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AC" w:rsidRPr="00076DAC" w:rsidRDefault="00076DAC" w:rsidP="00076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076DAC">
        <w:rPr>
          <w:rFonts w:ascii="Times New Roman" w:eastAsia="Calibri" w:hAnsi="Times New Roman" w:cs="Times New Roman"/>
          <w:bCs/>
          <w:sz w:val="28"/>
          <w:szCs w:val="28"/>
        </w:rPr>
        <w:t xml:space="preserve">ОТДЕЛ ЗЕМЕЛЬНЫХ И ИМУЩЕСТВЕННЫХ ОТНОШЕНИЙ АДМИНИСТРАЦИИ КАРАТУЗСКОГО РАЙОНА </w:t>
      </w:r>
    </w:p>
    <w:p w:rsidR="00076DAC" w:rsidRPr="00076DAC" w:rsidRDefault="00076DAC" w:rsidP="00076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6DAC" w:rsidRDefault="00076DAC" w:rsidP="003C6288">
      <w:pPr>
        <w:pStyle w:val="4"/>
        <w:ind w:left="567"/>
        <w:rPr>
          <w:sz w:val="36"/>
        </w:rPr>
      </w:pPr>
      <w:proofErr w:type="gramStart"/>
      <w:r w:rsidRPr="003B53C8">
        <w:rPr>
          <w:sz w:val="36"/>
        </w:rPr>
        <w:t>П</w:t>
      </w:r>
      <w:proofErr w:type="gramEnd"/>
      <w:r w:rsidRPr="003B53C8">
        <w:rPr>
          <w:sz w:val="36"/>
        </w:rPr>
        <w:t xml:space="preserve"> Р И К А З</w:t>
      </w:r>
    </w:p>
    <w:p w:rsidR="00076DAC" w:rsidRPr="00076DAC" w:rsidRDefault="00076DAC" w:rsidP="003C6288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6DAC" w:rsidRPr="00076DAC" w:rsidRDefault="00076DAC" w:rsidP="003C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6DAC">
        <w:rPr>
          <w:rFonts w:ascii="Times New Roman" w:eastAsia="Calibri" w:hAnsi="Times New Roman" w:cs="Times New Roman"/>
          <w:bCs/>
          <w:sz w:val="28"/>
          <w:szCs w:val="28"/>
        </w:rPr>
        <w:t>30.04.2020                                  с. Каратузское                                          № 1</w:t>
      </w:r>
    </w:p>
    <w:p w:rsidR="00076DAC" w:rsidRPr="00076DAC" w:rsidRDefault="00076DAC" w:rsidP="003C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1786" w:rsidRDefault="00461786" w:rsidP="0046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92A4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A41">
        <w:rPr>
          <w:rFonts w:ascii="Times New Roman" w:hAnsi="Times New Roman" w:cs="Times New Roman"/>
          <w:sz w:val="28"/>
          <w:szCs w:val="28"/>
        </w:rPr>
        <w:t xml:space="preserve"> принятия решений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2A41">
        <w:rPr>
          <w:rFonts w:ascii="Times New Roman" w:hAnsi="Times New Roman" w:cs="Times New Roman"/>
          <w:sz w:val="28"/>
          <w:szCs w:val="28"/>
        </w:rPr>
        <w:t xml:space="preserve"> признании безнадежной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92A41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главным администратором которых является отдел земельных и имущественных отношений администрации Каратузского района </w:t>
      </w:r>
    </w:p>
    <w:p w:rsidR="00461786" w:rsidRPr="00B33F7C" w:rsidRDefault="00461786" w:rsidP="00461786">
      <w:pPr>
        <w:pStyle w:val="ConsPlusNormal"/>
        <w:ind w:firstLine="540"/>
        <w:jc w:val="both"/>
      </w:pPr>
    </w:p>
    <w:p w:rsidR="00076DAC" w:rsidRPr="00076DAC" w:rsidRDefault="00076DAC" w:rsidP="00076D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DAC" w:rsidRPr="003C6288" w:rsidRDefault="003C6288" w:rsidP="003C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15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76DAC" w:rsidRPr="003C628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076DAC" w:rsidRPr="003C6288">
          <w:rPr>
            <w:rFonts w:ascii="Times New Roman" w:eastAsia="Calibri" w:hAnsi="Times New Roman" w:cs="Times New Roman"/>
            <w:sz w:val="28"/>
            <w:szCs w:val="28"/>
          </w:rPr>
          <w:t>статьей 47.2</w:t>
        </w:r>
      </w:hyperlink>
      <w:r w:rsidR="00076DAC" w:rsidRPr="003C628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076DAC" w:rsidRPr="003C6288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076DAC" w:rsidRPr="003C6288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6 мая 2016 года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Постановлением администрации Каратузского района от 28.04.2020г. № 371- </w:t>
      </w:r>
      <w:proofErr w:type="gramStart"/>
      <w:r w:rsidR="00076DAC" w:rsidRPr="003C628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76DAC" w:rsidRPr="003C628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платежам в местный бюджет», Положением отдела земельных и имущественных отношений,  </w:t>
      </w:r>
      <w:r w:rsidR="00461786" w:rsidRPr="003C6288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Pr="003C62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C628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C6288">
        <w:rPr>
          <w:rFonts w:ascii="Times New Roman" w:hAnsi="Times New Roman" w:cs="Times New Roman"/>
          <w:sz w:val="28"/>
          <w:szCs w:val="28"/>
        </w:rPr>
        <w:t xml:space="preserve"> район», главным администратором которых является отдел земельных и имущественных отношений администрации Каратузского района</w:t>
      </w:r>
      <w:r w:rsidR="005456B0"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="00076DAC" w:rsidRPr="003C62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56B0" w:rsidRDefault="005456B0" w:rsidP="00545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53A6" w:rsidRPr="005456B0">
        <w:rPr>
          <w:rFonts w:ascii="Times New Roman" w:hAnsi="Times New Roman" w:cs="Times New Roman"/>
          <w:sz w:val="28"/>
          <w:szCs w:val="28"/>
        </w:rPr>
        <w:t>2.Утвердить с</w:t>
      </w:r>
      <w:r w:rsidRPr="005456B0">
        <w:rPr>
          <w:rFonts w:ascii="Times New Roman" w:hAnsi="Times New Roman" w:cs="Times New Roman"/>
          <w:sz w:val="28"/>
          <w:szCs w:val="28"/>
        </w:rPr>
        <w:t xml:space="preserve">остав комиссии по рассмотрению </w:t>
      </w:r>
      <w:r w:rsidR="007153A6" w:rsidRPr="005456B0">
        <w:rPr>
          <w:rFonts w:ascii="Times New Roman" w:hAnsi="Times New Roman" w:cs="Times New Roman"/>
          <w:sz w:val="28"/>
          <w:szCs w:val="28"/>
        </w:rPr>
        <w:t xml:space="preserve">и принятию решений о признании безнадежной </w:t>
      </w:r>
      <w:r w:rsidRPr="005456B0">
        <w:rPr>
          <w:rFonts w:ascii="Times New Roman" w:hAnsi="Times New Roman" w:cs="Times New Roman"/>
          <w:sz w:val="28"/>
          <w:szCs w:val="28"/>
        </w:rPr>
        <w:t xml:space="preserve">к взысканию </w:t>
      </w:r>
      <w:proofErr w:type="gramStart"/>
      <w:r w:rsidRPr="005456B0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5456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отдел земельных и имущественных отношений администрации Каратузского района согласно приложению 2</w:t>
      </w:r>
      <w:r w:rsidR="004125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BAB" w:rsidRPr="00C53785" w:rsidRDefault="008C65EB" w:rsidP="0041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85">
        <w:rPr>
          <w:rFonts w:ascii="Times New Roman" w:hAnsi="Times New Roman" w:cs="Times New Roman"/>
          <w:sz w:val="28"/>
          <w:szCs w:val="28"/>
        </w:rPr>
        <w:t xml:space="preserve">      3.Опубликовать приказ </w:t>
      </w:r>
      <w:r w:rsidR="00C53785" w:rsidRPr="00C53785">
        <w:rPr>
          <w:rFonts w:ascii="Times New Roman" w:hAnsi="Times New Roman" w:cs="Times New Roman"/>
          <w:sz w:val="28"/>
          <w:szCs w:val="28"/>
        </w:rPr>
        <w:t>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5A1BAB" w:rsidRPr="00C53785" w:rsidRDefault="004125E4" w:rsidP="004125E4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785">
        <w:rPr>
          <w:rFonts w:ascii="Times New Roman" w:hAnsi="Times New Roman" w:cs="Times New Roman"/>
          <w:sz w:val="28"/>
          <w:szCs w:val="28"/>
        </w:rPr>
        <w:t xml:space="preserve">      4</w:t>
      </w:r>
      <w:r w:rsidR="005A1BAB" w:rsidRPr="00C53785">
        <w:rPr>
          <w:rFonts w:ascii="Times New Roman" w:hAnsi="Times New Roman" w:cs="Times New Roman"/>
          <w:sz w:val="28"/>
          <w:szCs w:val="28"/>
        </w:rPr>
        <w:t>. Приказ вступает в силу в день, следующий за днем его официального опубликования.</w:t>
      </w:r>
    </w:p>
    <w:p w:rsidR="00B0475E" w:rsidRPr="00C53785" w:rsidRDefault="00B0475E" w:rsidP="00E749F4">
      <w:pPr>
        <w:pStyle w:val="ConsPlusNormal"/>
        <w:tabs>
          <w:tab w:val="left" w:pos="1134"/>
        </w:tabs>
        <w:ind w:firstLine="709"/>
        <w:jc w:val="both"/>
        <w:outlineLvl w:val="0"/>
        <w:rPr>
          <w:color w:val="FF0000"/>
        </w:rPr>
      </w:pPr>
    </w:p>
    <w:p w:rsidR="00C53785" w:rsidRDefault="00C53785" w:rsidP="00A35A6C">
      <w:pPr>
        <w:pStyle w:val="7"/>
        <w:spacing w:before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Начальник  отдела </w:t>
      </w:r>
      <w:proofErr w:type="gram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имущественных</w:t>
      </w:r>
    </w:p>
    <w:p w:rsidR="00C53785" w:rsidRDefault="00C53785" w:rsidP="00A35A6C">
      <w:pPr>
        <w:pStyle w:val="7"/>
        <w:spacing w:before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отношений администрации Каратузского района </w:t>
      </w:r>
      <w:r w:rsidR="00A35A6C" w:rsidRPr="00BD6AF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О.А.Назарова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A35A6C" w:rsidRPr="00BD6AF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 xml:space="preserve">        </w:t>
      </w:r>
    </w:p>
    <w:p w:rsidR="00C53785" w:rsidRDefault="00C53785" w:rsidP="00A35A6C">
      <w:pPr>
        <w:pStyle w:val="7"/>
        <w:spacing w:before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53785" w:rsidRDefault="00C53785" w:rsidP="00A35A6C">
      <w:pPr>
        <w:pStyle w:val="7"/>
        <w:spacing w:before="0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53785" w:rsidRDefault="00C53785" w:rsidP="0038598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53785" w:rsidRDefault="00C53785" w:rsidP="0038598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B1431" w:rsidRDefault="00385986" w:rsidP="00C5378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22299">
        <w:rPr>
          <w:rFonts w:ascii="Times New Roman" w:hAnsi="Times New Roman" w:cs="Times New Roman"/>
          <w:sz w:val="28"/>
          <w:szCs w:val="28"/>
        </w:rPr>
        <w:t xml:space="preserve">  </w:t>
      </w:r>
      <w:r w:rsidR="00C53785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 приказу </w:t>
      </w:r>
      <w:r w:rsidR="00C53785">
        <w:rPr>
          <w:rFonts w:ascii="Times New Roman" w:hAnsi="Times New Roman" w:cs="Times New Roman"/>
          <w:sz w:val="28"/>
          <w:szCs w:val="28"/>
        </w:rPr>
        <w:t xml:space="preserve"> отдела земельных и имущественных отношений администрации Каратузского района  </w:t>
      </w:r>
    </w:p>
    <w:p w:rsidR="00026F6F" w:rsidRPr="004C5B64" w:rsidRDefault="00026F6F" w:rsidP="00385986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</w:p>
    <w:p w:rsidR="00385986" w:rsidRDefault="00385986" w:rsidP="0038598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4172">
        <w:rPr>
          <w:rFonts w:ascii="Times New Roman" w:hAnsi="Times New Roman" w:cs="Times New Roman"/>
          <w:sz w:val="28"/>
          <w:szCs w:val="28"/>
        </w:rPr>
        <w:t xml:space="preserve"> </w:t>
      </w:r>
      <w:r w:rsidR="00C53785">
        <w:rPr>
          <w:rFonts w:ascii="Times New Roman" w:hAnsi="Times New Roman" w:cs="Times New Roman"/>
          <w:sz w:val="28"/>
          <w:szCs w:val="28"/>
        </w:rPr>
        <w:t>30 .04</w:t>
      </w:r>
      <w:r w:rsidR="004C5B64">
        <w:rPr>
          <w:rFonts w:ascii="Times New Roman" w:hAnsi="Times New Roman" w:cs="Times New Roman"/>
          <w:sz w:val="28"/>
          <w:szCs w:val="28"/>
        </w:rPr>
        <w:t>.2020</w:t>
      </w:r>
      <w:r w:rsidR="00F541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5378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85986" w:rsidRDefault="00385986" w:rsidP="0038598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54172" w:rsidRDefault="00C53785" w:rsidP="00C53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288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Pr="003C628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C6288">
        <w:rPr>
          <w:rFonts w:ascii="Times New Roman" w:hAnsi="Times New Roman" w:cs="Times New Roman"/>
          <w:sz w:val="28"/>
          <w:szCs w:val="28"/>
        </w:rPr>
        <w:t xml:space="preserve"> район», главным администратором которых является отдел земельных и имущественных отношений администрации Каратузского района</w:t>
      </w:r>
    </w:p>
    <w:p w:rsidR="002206FE" w:rsidRPr="002206FE" w:rsidRDefault="002206FE" w:rsidP="002206FE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95658" w:rsidRPr="00F36EBD" w:rsidRDefault="00C53785" w:rsidP="00F3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5658" w:rsidRPr="00C53785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признании безнадежной </w:t>
      </w:r>
      <w:r w:rsidR="00B95658" w:rsidRPr="00C53785">
        <w:rPr>
          <w:rFonts w:ascii="Times New Roman" w:hAnsi="Times New Roman" w:cs="Times New Roman"/>
          <w:sz w:val="28"/>
          <w:szCs w:val="28"/>
        </w:rPr>
        <w:br/>
        <w:t xml:space="preserve">к взысканию задолженности по платежам в бюджет </w:t>
      </w:r>
      <w:r w:rsidRPr="00C537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C5378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C53785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B95658" w:rsidRPr="00C5378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C53785">
        <w:rPr>
          <w:rFonts w:ascii="Times New Roman" w:hAnsi="Times New Roman" w:cs="Times New Roman"/>
          <w:sz w:val="28"/>
          <w:szCs w:val="28"/>
        </w:rPr>
        <w:t>–</w:t>
      </w:r>
      <w:r w:rsidR="006413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13E1">
        <w:rPr>
          <w:rFonts w:ascii="Times New Roman" w:hAnsi="Times New Roman" w:cs="Times New Roman"/>
          <w:sz w:val="28"/>
          <w:szCs w:val="28"/>
        </w:rPr>
        <w:t xml:space="preserve">айонный </w:t>
      </w:r>
      <w:r w:rsidR="00B95658" w:rsidRPr="00C53785">
        <w:rPr>
          <w:rFonts w:ascii="Times New Roman" w:hAnsi="Times New Roman" w:cs="Times New Roman"/>
          <w:sz w:val="28"/>
          <w:szCs w:val="28"/>
        </w:rPr>
        <w:t xml:space="preserve">бюджет) определяет правила принятия </w:t>
      </w:r>
      <w:r w:rsidRPr="00C53785">
        <w:rPr>
          <w:rFonts w:ascii="Times New Roman" w:hAnsi="Times New Roman" w:cs="Times New Roman"/>
          <w:sz w:val="28"/>
          <w:szCs w:val="28"/>
        </w:rPr>
        <w:t xml:space="preserve"> отделом 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</w:t>
      </w:r>
      <w:r w:rsidRPr="00C53785">
        <w:rPr>
          <w:rFonts w:ascii="Times New Roman" w:hAnsi="Times New Roman" w:cs="Times New Roman"/>
          <w:sz w:val="28"/>
          <w:szCs w:val="28"/>
        </w:rPr>
        <w:t xml:space="preserve"> </w:t>
      </w:r>
      <w:r w:rsidR="00B95658" w:rsidRPr="00C537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36EBD" w:rsidRPr="00C537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B95658" w:rsidRPr="00F36EBD">
        <w:rPr>
          <w:rFonts w:ascii="Times New Roman" w:hAnsi="Times New Roman" w:cs="Times New Roman"/>
          <w:sz w:val="28"/>
          <w:szCs w:val="28"/>
        </w:rPr>
        <w:t>), решений о признании безнадежной к взысканию задолженности по платежам в бюджет в пределах полномочий, определенных бюджетным законодательством Российской Федерации.</w:t>
      </w:r>
    </w:p>
    <w:p w:rsidR="00385986" w:rsidRPr="006C7B7C" w:rsidRDefault="00C53785" w:rsidP="00C53785">
      <w:pPr>
        <w:pStyle w:val="ConsPlusNormal"/>
        <w:jc w:val="both"/>
      </w:pPr>
      <w:bookmarkStart w:id="1" w:name="P37"/>
      <w:bookmarkEnd w:id="1"/>
      <w:r>
        <w:t xml:space="preserve">       1.</w:t>
      </w:r>
      <w:r w:rsidR="00BC316F" w:rsidRPr="006C7B7C">
        <w:t>Задолженность</w:t>
      </w:r>
      <w:r w:rsidR="00385986" w:rsidRPr="006C7B7C">
        <w:t xml:space="preserve"> </w:t>
      </w:r>
      <w:r w:rsidR="006E3859" w:rsidRPr="006C7B7C">
        <w:t>по платежам в б</w:t>
      </w:r>
      <w:r w:rsidR="00EA192B">
        <w:t>юджет</w:t>
      </w:r>
      <w:r w:rsidR="006E3859" w:rsidRPr="006C7B7C">
        <w:t xml:space="preserve">, </w:t>
      </w:r>
      <w:r w:rsidR="00385986" w:rsidRPr="006C7B7C">
        <w:t>призна</w:t>
      </w:r>
      <w:r w:rsidR="00BC316F" w:rsidRPr="006C7B7C">
        <w:t>е</w:t>
      </w:r>
      <w:r w:rsidR="00385986" w:rsidRPr="006C7B7C">
        <w:t>тся безнадежн</w:t>
      </w:r>
      <w:r w:rsidR="00BC316F" w:rsidRPr="006C7B7C">
        <w:t>ой</w:t>
      </w:r>
      <w:r w:rsidR="00385986" w:rsidRPr="006C7B7C">
        <w:t xml:space="preserve"> </w:t>
      </w:r>
      <w:r w:rsidR="00B95658">
        <w:br/>
      </w:r>
      <w:r w:rsidR="00385986" w:rsidRPr="006C7B7C">
        <w:t xml:space="preserve">к взысканию </w:t>
      </w:r>
      <w:r w:rsidR="00004ABA" w:rsidRPr="006C7B7C">
        <w:t>и списывается при наличии одного из следующих оснований:</w:t>
      </w:r>
    </w:p>
    <w:p w:rsidR="00385986" w:rsidRPr="006C7B7C" w:rsidRDefault="002D2CE3" w:rsidP="00385986">
      <w:pPr>
        <w:pStyle w:val="ConsPlusNormal"/>
        <w:ind w:firstLine="540"/>
        <w:jc w:val="both"/>
      </w:pPr>
      <w:r>
        <w:t>1</w:t>
      </w:r>
      <w:r w:rsidR="00385986" w:rsidRPr="006C7B7C">
        <w:t>) смерти физического лица - плательщика платежей в</w:t>
      </w:r>
      <w:r w:rsidR="006413E1">
        <w:t xml:space="preserve"> районный </w:t>
      </w:r>
      <w:r w:rsidR="00DD5AFB">
        <w:t xml:space="preserve"> </w:t>
      </w:r>
      <w:r w:rsidR="00385986" w:rsidRPr="006C7B7C">
        <w:t xml:space="preserve">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85986" w:rsidRDefault="002D2CE3" w:rsidP="00385986">
      <w:pPr>
        <w:pStyle w:val="ConsPlusNormal"/>
        <w:ind w:firstLine="540"/>
        <w:jc w:val="both"/>
      </w:pPr>
      <w:r>
        <w:t>2</w:t>
      </w:r>
      <w:r w:rsidR="00DD5AFB">
        <w:t>)</w:t>
      </w:r>
      <w:r w:rsidR="00385986" w:rsidRPr="006C7B7C">
        <w:t>признани</w:t>
      </w:r>
      <w:r w:rsidR="00122D53">
        <w:t>я</w:t>
      </w:r>
      <w:r w:rsidR="00385986" w:rsidRPr="006C7B7C">
        <w:t xml:space="preserve"> банкротом </w:t>
      </w:r>
      <w:r w:rsidR="00385986">
        <w:t xml:space="preserve">индивидуального предпринимателя </w:t>
      </w:r>
      <w:r w:rsidR="00026F6F">
        <w:br/>
      </w:r>
      <w:r w:rsidR="00F36EBD">
        <w:t>-</w:t>
      </w:r>
      <w:r w:rsidR="00A350B9">
        <w:t xml:space="preserve"> плательщика платежей в</w:t>
      </w:r>
      <w:r w:rsidR="00DD5AFB">
        <w:t xml:space="preserve"> </w:t>
      </w:r>
      <w:r w:rsidR="006413E1">
        <w:t xml:space="preserve"> районный </w:t>
      </w:r>
      <w:r w:rsidR="00385986">
        <w:t xml:space="preserve">бюджет в соответствии с Федеральным </w:t>
      </w:r>
      <w:hyperlink r:id="rId11" w:history="1">
        <w:r w:rsidR="00385986" w:rsidRPr="008F68CF">
          <w:t>законом</w:t>
        </w:r>
      </w:hyperlink>
      <w:r w:rsidR="00385986" w:rsidRPr="008F68CF">
        <w:t xml:space="preserve"> </w:t>
      </w:r>
      <w:r w:rsidR="00385986">
        <w:t>от 26</w:t>
      </w:r>
      <w:r w:rsidR="00445606">
        <w:t xml:space="preserve"> октября </w:t>
      </w:r>
      <w:r w:rsidR="008F68CF">
        <w:t xml:space="preserve">2002 № </w:t>
      </w:r>
      <w:r w:rsidR="00385986">
        <w:t xml:space="preserve">127-ФЗ </w:t>
      </w:r>
      <w:r w:rsidR="008F68CF">
        <w:t>«</w:t>
      </w:r>
      <w:r w:rsidR="00385986">
        <w:t xml:space="preserve">О несостоятельности </w:t>
      </w:r>
      <w:r w:rsidR="00122D53">
        <w:br/>
      </w:r>
      <w:r w:rsidR="00385986">
        <w:t>(банкротстве)</w:t>
      </w:r>
      <w:r w:rsidR="008F68CF">
        <w:t>»</w:t>
      </w:r>
      <w:r w:rsidR="00122D53" w:rsidRPr="00122D53">
        <w:t xml:space="preserve"> </w:t>
      </w:r>
      <w:r w:rsidR="00122D53" w:rsidRPr="006C7B7C">
        <w:t>–</w:t>
      </w:r>
      <w:r w:rsidR="00122D53">
        <w:t xml:space="preserve"> </w:t>
      </w:r>
      <w:r w:rsidR="00385986">
        <w:t xml:space="preserve">в части задолженности по платежам в </w:t>
      </w:r>
      <w:r w:rsidR="006413E1">
        <w:t xml:space="preserve"> районный </w:t>
      </w:r>
      <w:r w:rsidR="00385986">
        <w:t>бюджет, не погашенной по причине недостаточности имущества должника;</w:t>
      </w:r>
    </w:p>
    <w:p w:rsidR="000C4C83" w:rsidRDefault="002D2CE3" w:rsidP="000C4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C83">
        <w:rPr>
          <w:rFonts w:ascii="Times New Roman" w:hAnsi="Times New Roman" w:cs="Times New Roman"/>
          <w:sz w:val="28"/>
          <w:szCs w:val="28"/>
        </w:rPr>
        <w:t xml:space="preserve">.1) признания банкротом гражданина, не являющегося индивидуальным предпринимателем, в соответствии с </w:t>
      </w:r>
      <w:r w:rsidR="000C4C83" w:rsidRPr="000C4C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0C4C83" w:rsidRPr="000C4C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4C83" w:rsidRPr="000C4C83">
        <w:rPr>
          <w:rFonts w:ascii="Times New Roman" w:hAnsi="Times New Roman" w:cs="Times New Roman"/>
          <w:sz w:val="28"/>
          <w:szCs w:val="28"/>
        </w:rPr>
        <w:t xml:space="preserve"> </w:t>
      </w:r>
      <w:r w:rsidR="000C4C83">
        <w:rPr>
          <w:rFonts w:ascii="Times New Roman" w:hAnsi="Times New Roman" w:cs="Times New Roman"/>
          <w:sz w:val="28"/>
          <w:szCs w:val="28"/>
        </w:rPr>
        <w:t xml:space="preserve">от 26 октября 2002 года № 127-ФЗ «О несостоятельности (банкротстве)» - в части задолженности по платежам в </w:t>
      </w:r>
      <w:r w:rsidR="006413E1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41077B">
        <w:rPr>
          <w:rFonts w:ascii="Times New Roman" w:hAnsi="Times New Roman" w:cs="Times New Roman"/>
          <w:sz w:val="28"/>
          <w:szCs w:val="28"/>
        </w:rPr>
        <w:t xml:space="preserve"> </w:t>
      </w:r>
      <w:r w:rsidR="000C4C83">
        <w:rPr>
          <w:rFonts w:ascii="Times New Roman" w:hAnsi="Times New Roman" w:cs="Times New Roman"/>
          <w:sz w:val="28"/>
          <w:szCs w:val="28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385986" w:rsidRDefault="002D2CE3" w:rsidP="00385986">
      <w:pPr>
        <w:pStyle w:val="ConsPlusNormal"/>
        <w:ind w:firstLine="540"/>
        <w:jc w:val="both"/>
      </w:pPr>
      <w:r>
        <w:t>3</w:t>
      </w:r>
      <w:r w:rsidR="00385986">
        <w:t xml:space="preserve">) ликвидации организации - плательщика платежей в </w:t>
      </w:r>
      <w:r w:rsidR="006413E1">
        <w:t xml:space="preserve"> районный </w:t>
      </w:r>
      <w:r w:rsidR="00385986">
        <w:t xml:space="preserve">бюджет </w:t>
      </w:r>
      <w:r w:rsidR="006413E1">
        <w:t xml:space="preserve"> </w:t>
      </w:r>
      <w:r w:rsidR="00385986">
        <w:t>в части задолженности по платежам в</w:t>
      </w:r>
      <w:r w:rsidR="006413E1">
        <w:t xml:space="preserve"> районный  </w:t>
      </w:r>
      <w:r w:rsidR="00385986">
        <w:t xml:space="preserve"> бюджет, не погашенной по причине недостаточности имущества организации и (или) невозможности </w:t>
      </w:r>
      <w:r w:rsidR="0041077B">
        <w:t>ее</w:t>
      </w:r>
      <w:r w:rsidR="00385986"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C4C83" w:rsidRDefault="002D2CE3" w:rsidP="00385986">
      <w:pPr>
        <w:pStyle w:val="ConsPlusNormal"/>
        <w:ind w:firstLine="540"/>
        <w:jc w:val="both"/>
      </w:pPr>
      <w:r>
        <w:t>4</w:t>
      </w:r>
      <w:r w:rsidR="00385986">
        <w:t xml:space="preserve">) </w:t>
      </w:r>
      <w:r w:rsidR="000C4C83" w:rsidRPr="000C4C83">
        <w:t xml:space="preserve">применения актов об амнистии или о помиловании в отношении осужденных к наказанию в виде штрафа или принятия судом решения, </w:t>
      </w:r>
      <w:r w:rsidR="000C4C83">
        <w:br/>
      </w:r>
      <w:r w:rsidR="000C4C83" w:rsidRPr="000C4C83">
        <w:lastRenderedPageBreak/>
        <w:t xml:space="preserve">в соответствии с которым </w:t>
      </w:r>
      <w:r w:rsidR="006413E1">
        <w:t xml:space="preserve">отдел </w:t>
      </w:r>
      <w:r w:rsidR="000C4C83" w:rsidRPr="000C4C83">
        <w:t>утрачивает возможность взыскания задолженности по платежам в бюджет;</w:t>
      </w:r>
    </w:p>
    <w:p w:rsidR="00385986" w:rsidRDefault="002D2CE3" w:rsidP="00385986">
      <w:pPr>
        <w:pStyle w:val="ConsPlusNormal"/>
        <w:ind w:firstLine="540"/>
        <w:jc w:val="both"/>
      </w:pPr>
      <w:proofErr w:type="gramStart"/>
      <w:r>
        <w:t>5</w:t>
      </w:r>
      <w:r w:rsidR="00385986">
        <w:t xml:space="preserve">) вынесения судебным приставом-исполнителем постановления </w:t>
      </w:r>
      <w:r w:rsidR="008F68CF">
        <w:br/>
      </w:r>
      <w:r w:rsidR="00385986">
        <w:t>об окончании исполнительного производства и о возвращении взыскателю исполн</w:t>
      </w:r>
      <w:r w:rsidR="000C4C83">
        <w:t>ительного документа по основанию</w:t>
      </w:r>
      <w:r w:rsidR="00385986">
        <w:t>, предусмотренн</w:t>
      </w:r>
      <w:r w:rsidR="000C4C83">
        <w:t>ому</w:t>
      </w:r>
      <w:r w:rsidR="00385986">
        <w:t xml:space="preserve"> </w:t>
      </w:r>
      <w:hyperlink r:id="rId13" w:history="1">
        <w:r w:rsidR="00385986" w:rsidRPr="008F68CF">
          <w:t>пункт</w:t>
        </w:r>
        <w:r w:rsidR="000C4C83">
          <w:t>ом</w:t>
        </w:r>
        <w:r w:rsidR="00385986" w:rsidRPr="008F68CF">
          <w:t xml:space="preserve"> 3</w:t>
        </w:r>
      </w:hyperlink>
      <w:r w:rsidR="00385986" w:rsidRPr="008F68CF">
        <w:t xml:space="preserve"> и</w:t>
      </w:r>
      <w:r w:rsidR="000C4C83">
        <w:t>ли</w:t>
      </w:r>
      <w:r w:rsidR="00385986" w:rsidRPr="008F68CF">
        <w:t xml:space="preserve"> </w:t>
      </w:r>
      <w:hyperlink r:id="rId14" w:history="1">
        <w:r w:rsidR="00385986" w:rsidRPr="008F68CF">
          <w:t>4 части 1 статьи 46</w:t>
        </w:r>
      </w:hyperlink>
      <w:r w:rsidR="00385986" w:rsidRPr="008F68CF">
        <w:t xml:space="preserve"> Федерального закона от </w:t>
      </w:r>
      <w:r w:rsidR="00445606">
        <w:t xml:space="preserve">02 октября </w:t>
      </w:r>
      <w:r w:rsidR="00385986" w:rsidRPr="008F68CF">
        <w:t xml:space="preserve">2007 </w:t>
      </w:r>
      <w:r w:rsidR="00C47442">
        <w:br/>
      </w:r>
      <w:r w:rsidR="008F68CF">
        <w:t>№</w:t>
      </w:r>
      <w:r w:rsidR="00385986">
        <w:t xml:space="preserve"> 229-ФЗ </w:t>
      </w:r>
      <w:r w:rsidR="008F68CF">
        <w:t>«</w:t>
      </w:r>
      <w:r w:rsidR="00385986">
        <w:t>Об исполнительном производстве</w:t>
      </w:r>
      <w:r w:rsidR="008F68CF">
        <w:t>»</w:t>
      </w:r>
      <w:r w:rsidR="00385986">
        <w:t xml:space="preserve">, если с даты образования задолженности по платежам в </w:t>
      </w:r>
      <w:r w:rsidR="006413E1">
        <w:t xml:space="preserve">районный  </w:t>
      </w:r>
      <w:r w:rsidR="00385986">
        <w:t xml:space="preserve"> бюджет прошло более пяти лет, в следующих случаях:</w:t>
      </w:r>
      <w:proofErr w:type="gramEnd"/>
    </w:p>
    <w:p w:rsidR="00385986" w:rsidRDefault="00385986" w:rsidP="00385986">
      <w:pPr>
        <w:pStyle w:val="ConsPlusNormal"/>
        <w:ind w:firstLine="540"/>
        <w:jc w:val="both"/>
      </w:pPr>
      <w:r>
        <w:t xml:space="preserve">размер задолженности не превышает размера требований к должнику, установленного законодательством Российской Федерации </w:t>
      </w:r>
      <w:r w:rsidR="00EA192B">
        <w:br/>
      </w:r>
      <w:r>
        <w:t xml:space="preserve">о несостоятельности (банкротстве) для возбуждения производства по делу </w:t>
      </w:r>
      <w:r w:rsidR="008F68CF">
        <w:br/>
      </w:r>
      <w:r>
        <w:t>о банкротстве;</w:t>
      </w:r>
    </w:p>
    <w:p w:rsidR="00385986" w:rsidRDefault="00385986" w:rsidP="00385986">
      <w:pPr>
        <w:pStyle w:val="ConsPlusNormal"/>
        <w:ind w:firstLine="540"/>
        <w:jc w:val="both"/>
      </w:pPr>
      <w:r>
        <w:t xml:space="preserve">судом возвращено заявление о признании плательщика платежей </w:t>
      </w:r>
      <w:r w:rsidR="008F68CF">
        <w:br/>
      </w:r>
      <w:r>
        <w:t xml:space="preserve">в  бюджет банкротом или прекращено производство по делу </w:t>
      </w:r>
      <w:r w:rsidR="008F68CF">
        <w:br/>
      </w:r>
      <w:r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 w:rsidR="00371D28">
        <w:br/>
      </w:r>
      <w:r w:rsidR="000C4C83">
        <w:t>о банкротстве;</w:t>
      </w:r>
    </w:p>
    <w:p w:rsidR="000C4C83" w:rsidRDefault="002D2CE3" w:rsidP="00385986">
      <w:pPr>
        <w:pStyle w:val="ConsPlusNormal"/>
        <w:ind w:firstLine="540"/>
        <w:jc w:val="both"/>
      </w:pPr>
      <w:r>
        <w:t>6</w:t>
      </w:r>
      <w:r w:rsidR="000C4C83">
        <w:t xml:space="preserve">) </w:t>
      </w:r>
      <w:r w:rsidR="000C4C83" w:rsidRPr="000C4C83"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0C4C83" w:rsidRPr="000C4C83">
        <w:t>наличи</w:t>
      </w:r>
      <w:r w:rsidR="00B04B95">
        <w:t>я</w:t>
      </w:r>
      <w:proofErr w:type="gramEnd"/>
      <w:r w:rsidR="000C4C83" w:rsidRPr="000C4C83">
        <w:t xml:space="preserve"> ранее вынесенного судебным приставом-исполнителем постановления </w:t>
      </w:r>
      <w:r w:rsidR="000C4C83">
        <w:br/>
      </w:r>
      <w:r w:rsidR="000C4C83" w:rsidRPr="000C4C83">
        <w:t xml:space="preserve">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0C4C83">
        <w:t>№</w:t>
      </w:r>
      <w:r w:rsidR="000C4C83" w:rsidRPr="000C4C83">
        <w:t xml:space="preserve"> 229-ФЗ </w:t>
      </w:r>
      <w:r w:rsidR="000C4C83">
        <w:t>«</w:t>
      </w:r>
      <w:r w:rsidR="000C4C83" w:rsidRPr="000C4C83">
        <w:t>Об исполнительном производстве</w:t>
      </w:r>
      <w:r w:rsidR="000C4C83">
        <w:t>»</w:t>
      </w:r>
      <w:r w:rsidR="000C4C83" w:rsidRPr="000C4C83"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0C4C83" w:rsidRPr="000C4C83"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0C4C83">
        <w:t>№</w:t>
      </w:r>
      <w:r w:rsidR="000C4C83" w:rsidRPr="000C4C83">
        <w:t xml:space="preserve"> 129-ФЗ </w:t>
      </w:r>
      <w:r w:rsidR="000C4C83">
        <w:t>«</w:t>
      </w:r>
      <w:r w:rsidR="000C4C83" w:rsidRPr="000C4C83">
        <w:t>О государственной регистрации юридических лиц и индивидуальных предпринимателей</w:t>
      </w:r>
      <w:r w:rsidR="000C4C83">
        <w:t>»</w:t>
      </w:r>
      <w:r w:rsidR="000C4C83" w:rsidRPr="000C4C83">
        <w:t xml:space="preserve"> недействительным задолженность по платежам в бюджет, ранее признанная безнадежной </w:t>
      </w:r>
      <w:r w:rsidR="000C4C83">
        <w:br/>
      </w:r>
      <w:r w:rsidR="000C4C83" w:rsidRPr="000C4C83">
        <w:t>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E3859" w:rsidRDefault="00FD468D" w:rsidP="00224AE7">
      <w:pPr>
        <w:pStyle w:val="ConsPlusNormal"/>
        <w:ind w:firstLine="540"/>
        <w:jc w:val="both"/>
      </w:pPr>
      <w:proofErr w:type="gramStart"/>
      <w:r>
        <w:t>3</w:t>
      </w:r>
      <w:r w:rsidR="00224AE7">
        <w:t>.</w:t>
      </w:r>
      <w:r w:rsidR="006E3859">
        <w:t>Инициатором списания задолженности является</w:t>
      </w:r>
      <w:r w:rsidR="00224AE7">
        <w:t xml:space="preserve"> отдел земельных и имущественных отношений администрации Каратузского района</w:t>
      </w:r>
      <w:r w:rsidR="006E3859">
        <w:t xml:space="preserve">, администрирующее в соответствии </w:t>
      </w:r>
      <w:r w:rsidR="00224AE7">
        <w:t xml:space="preserve">с компетенцией платежи в районный </w:t>
      </w:r>
      <w:r w:rsidR="006E3859">
        <w:t xml:space="preserve"> бюджет по обязательствам, возникшим по договорам, контрактам, соглашениям, заключенным</w:t>
      </w:r>
      <w:r w:rsidR="00224AE7">
        <w:t xml:space="preserve"> отделом и администрацией Каратузского района платежи за которые поступают на КБК администратором которых является  отдел</w:t>
      </w:r>
      <w:r w:rsidR="006E3859">
        <w:t xml:space="preserve">, </w:t>
      </w:r>
      <w:r w:rsidR="00224AE7">
        <w:t xml:space="preserve">а также </w:t>
      </w:r>
      <w:r w:rsidR="006E3859">
        <w:t>по неосновательному обогащению за поль</w:t>
      </w:r>
      <w:r w:rsidR="00224AE7">
        <w:t xml:space="preserve">зование районным </w:t>
      </w:r>
      <w:r w:rsidR="006E3859">
        <w:t xml:space="preserve"> имуществом (далее </w:t>
      </w:r>
      <w:r w:rsidR="00F36EBD">
        <w:t xml:space="preserve">– </w:t>
      </w:r>
      <w:r w:rsidR="006E3859">
        <w:t xml:space="preserve"> инициатор).</w:t>
      </w:r>
      <w:proofErr w:type="gramEnd"/>
    </w:p>
    <w:p w:rsidR="00385986" w:rsidRDefault="00FD468D" w:rsidP="00385986">
      <w:pPr>
        <w:pStyle w:val="ConsPlusNormal"/>
        <w:ind w:firstLine="540"/>
        <w:jc w:val="both"/>
      </w:pPr>
      <w:bookmarkStart w:id="2" w:name="Par10"/>
      <w:bookmarkEnd w:id="2"/>
      <w:r>
        <w:lastRenderedPageBreak/>
        <w:t>4</w:t>
      </w:r>
      <w:r w:rsidR="006E3859">
        <w:t>.</w:t>
      </w:r>
      <w:r w:rsidR="00385986">
        <w:t xml:space="preserve"> </w:t>
      </w:r>
      <w:r w:rsidR="002D2CE3" w:rsidRPr="00511EFA">
        <w:t xml:space="preserve">Решение о признании безнадежной к взысканию задолженности </w:t>
      </w:r>
      <w:r w:rsidR="002D2CE3">
        <w:br/>
      </w:r>
      <w:r w:rsidR="002D2CE3" w:rsidRPr="00511EFA">
        <w:t xml:space="preserve">по платежам в бюджет принимается </w:t>
      </w:r>
      <w:r w:rsidR="00F36EBD" w:rsidRPr="00E7372B">
        <w:t>комиссией по поступлению и выб</w:t>
      </w:r>
      <w:r w:rsidR="00F36EBD">
        <w:t xml:space="preserve">ытию активов (далее – Комиссия) </w:t>
      </w:r>
      <w:r w:rsidR="002D2CE3" w:rsidRPr="00511EFA">
        <w:t>на основании следующих документов:</w:t>
      </w:r>
    </w:p>
    <w:p w:rsidR="00385986" w:rsidRDefault="00B91296" w:rsidP="00385986">
      <w:pPr>
        <w:pStyle w:val="ConsPlusNormal"/>
        <w:ind w:firstLine="540"/>
        <w:jc w:val="both"/>
      </w:pPr>
      <w:r>
        <w:t>1</w:t>
      </w:r>
      <w:r w:rsidR="00385986">
        <w:t xml:space="preserve">) выписка из отчетности </w:t>
      </w:r>
      <w:r w:rsidR="006A44AE">
        <w:t xml:space="preserve">отдела </w:t>
      </w:r>
      <w:r w:rsidR="00385986">
        <w:t>об учитываемых суммах задолженности</w:t>
      </w:r>
      <w:r w:rsidR="00A67458">
        <w:t>;</w:t>
      </w:r>
    </w:p>
    <w:p w:rsidR="00A67458" w:rsidRDefault="00A67458" w:rsidP="00385986">
      <w:pPr>
        <w:pStyle w:val="ConsPlusNormal"/>
        <w:ind w:firstLine="540"/>
        <w:jc w:val="both"/>
      </w:pPr>
      <w:r>
        <w:t>2) справка об учитываемых суммах задолженности, в отношении конкретного договора, подготовленная инициатором;</w:t>
      </w:r>
    </w:p>
    <w:p w:rsidR="00D857C0" w:rsidRDefault="00B91296" w:rsidP="00D857C0">
      <w:pPr>
        <w:pStyle w:val="ConsPlusNormal"/>
        <w:ind w:firstLine="540"/>
        <w:jc w:val="both"/>
      </w:pPr>
      <w:r>
        <w:t>3</w:t>
      </w:r>
      <w:r w:rsidR="00385986">
        <w:t xml:space="preserve">) </w:t>
      </w:r>
      <w:r w:rsidR="00D857C0">
        <w:t xml:space="preserve">документы, подтверждающие случаи признания безнадежной </w:t>
      </w:r>
      <w:r w:rsidR="00C47442">
        <w:br/>
      </w:r>
      <w:r w:rsidR="00D857C0">
        <w:t>к взысканию задолженности, в том числе:</w:t>
      </w:r>
    </w:p>
    <w:p w:rsidR="00A67458" w:rsidRPr="00B91296" w:rsidRDefault="00A67458" w:rsidP="00A6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91296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–</w:t>
      </w:r>
      <w:r w:rsidRPr="00B9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D375F2">
        <w:rPr>
          <w:rFonts w:ascii="Times New Roman" w:hAnsi="Times New Roman" w:cs="Times New Roman"/>
          <w:sz w:val="28"/>
          <w:szCs w:val="28"/>
        </w:rPr>
        <w:t xml:space="preserve">– плательщика платежей в районный </w:t>
      </w:r>
      <w:r>
        <w:rPr>
          <w:rFonts w:ascii="Times New Roman" w:hAnsi="Times New Roman" w:cs="Times New Roman"/>
          <w:sz w:val="28"/>
          <w:szCs w:val="28"/>
        </w:rPr>
        <w:t xml:space="preserve"> бюджет или подтверждающий факт объявления его умершим;</w:t>
      </w:r>
    </w:p>
    <w:p w:rsidR="00A67458" w:rsidRDefault="00A67458" w:rsidP="00A6745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91296">
        <w:rPr>
          <w:rFonts w:ascii="Times New Roman" w:hAnsi="Times New Roman" w:cs="Times New Roman"/>
          <w:sz w:val="28"/>
          <w:szCs w:val="28"/>
        </w:rPr>
        <w:t>в случае,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отренном подпунктом 2 пункта 1 настоящего Порядка </w:t>
      </w:r>
      <w:r w:rsidR="00EA19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96">
        <w:rPr>
          <w:rFonts w:ascii="Times New Roman" w:hAnsi="Times New Roman" w:cs="Times New Roman"/>
          <w:sz w:val="28"/>
          <w:szCs w:val="28"/>
        </w:rPr>
        <w:t>копия определения арбитражного суда о завершении конкурсного производства,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29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о прекращении деятельности вследствие признания банкротом индивидуального предпринимателя </w:t>
      </w:r>
      <w:r w:rsidR="00D375F2">
        <w:rPr>
          <w:rFonts w:ascii="Times New Roman" w:hAnsi="Times New Roman" w:cs="Times New Roman"/>
          <w:sz w:val="28"/>
          <w:szCs w:val="28"/>
        </w:rPr>
        <w:t xml:space="preserve">– плательщика платежей в районный </w:t>
      </w:r>
      <w:r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A67458" w:rsidRDefault="00A67458" w:rsidP="00A67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91296">
        <w:rPr>
          <w:rFonts w:ascii="Times New Roman" w:hAnsi="Times New Roman" w:cs="Times New Roman"/>
          <w:sz w:val="28"/>
          <w:szCs w:val="28"/>
        </w:rPr>
        <w:t>в случае, предусмотренном подпунктом 3 пункта 1 настоящего Порядка</w:t>
      </w:r>
      <w:r w:rsidR="00227163">
        <w:rPr>
          <w:rFonts w:ascii="Times New Roman" w:hAnsi="Times New Roman" w:cs="Times New Roman"/>
          <w:sz w:val="28"/>
          <w:szCs w:val="28"/>
        </w:rPr>
        <w:t xml:space="preserve"> – </w:t>
      </w:r>
      <w:r w:rsidRPr="00B91296">
        <w:rPr>
          <w:rFonts w:ascii="Times New Roman" w:hAnsi="Times New Roman" w:cs="Times New Roman"/>
          <w:sz w:val="28"/>
          <w:szCs w:val="28"/>
        </w:rPr>
        <w:t>выписк</w:t>
      </w:r>
      <w:r w:rsidR="00227163">
        <w:rPr>
          <w:rFonts w:ascii="Times New Roman" w:hAnsi="Times New Roman" w:cs="Times New Roman"/>
          <w:sz w:val="28"/>
          <w:szCs w:val="28"/>
        </w:rPr>
        <w:t xml:space="preserve">а </w:t>
      </w:r>
      <w:r w:rsidRPr="00B91296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</w:t>
      </w:r>
      <w:r w:rsidR="00227163">
        <w:rPr>
          <w:rFonts w:ascii="Times New Roman" w:hAnsi="Times New Roman" w:cs="Times New Roman"/>
          <w:sz w:val="28"/>
          <w:szCs w:val="28"/>
        </w:rPr>
        <w:br/>
      </w:r>
      <w:r w:rsidRPr="00B91296">
        <w:rPr>
          <w:rFonts w:ascii="Times New Roman" w:hAnsi="Times New Roman" w:cs="Times New Roman"/>
          <w:sz w:val="28"/>
          <w:szCs w:val="28"/>
        </w:rPr>
        <w:t xml:space="preserve">о </w:t>
      </w:r>
      <w:r w:rsidR="00227163">
        <w:rPr>
          <w:rFonts w:ascii="Times New Roman" w:hAnsi="Times New Roman" w:cs="Times New Roman"/>
          <w:sz w:val="28"/>
          <w:szCs w:val="28"/>
        </w:rPr>
        <w:t xml:space="preserve">прекращении деятельности в связи с ликвидацией организации – плательщика платежей в </w:t>
      </w:r>
      <w:r w:rsidR="00D375F2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227163">
        <w:rPr>
          <w:rFonts w:ascii="Times New Roman" w:hAnsi="Times New Roman" w:cs="Times New Roman"/>
          <w:sz w:val="28"/>
          <w:szCs w:val="28"/>
        </w:rPr>
        <w:t xml:space="preserve">бюджет или о прекращении деятельности </w:t>
      </w:r>
      <w:r w:rsidR="00227163">
        <w:rPr>
          <w:rFonts w:ascii="Times New Roman" w:hAnsi="Times New Roman" w:cs="Times New Roman"/>
          <w:sz w:val="28"/>
          <w:szCs w:val="28"/>
        </w:rPr>
        <w:br/>
        <w:t>в случае исключения юридического лица налоговым органом;</w:t>
      </w:r>
    </w:p>
    <w:p w:rsidR="00227163" w:rsidRDefault="00227163" w:rsidP="00227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E32A7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4 пункта 1 настоящего Порядка - копия судебного акта </w:t>
      </w:r>
      <w:r w:rsidR="00BE32A7" w:rsidRPr="00BE32A7">
        <w:rPr>
          <w:rFonts w:ascii="Times New Roman" w:hAnsi="Times New Roman" w:cs="Times New Roman"/>
          <w:sz w:val="28"/>
          <w:szCs w:val="28"/>
        </w:rPr>
        <w:t xml:space="preserve">об амнистии или о помиловании </w:t>
      </w:r>
      <w:r w:rsidR="00BE32A7">
        <w:rPr>
          <w:rFonts w:ascii="Times New Roman" w:hAnsi="Times New Roman" w:cs="Times New Roman"/>
          <w:sz w:val="28"/>
          <w:szCs w:val="28"/>
        </w:rPr>
        <w:br/>
      </w:r>
      <w:r w:rsidR="00BE32A7" w:rsidRPr="00BE32A7">
        <w:rPr>
          <w:rFonts w:ascii="Times New Roman" w:hAnsi="Times New Roman" w:cs="Times New Roman"/>
          <w:sz w:val="28"/>
          <w:szCs w:val="28"/>
        </w:rPr>
        <w:t xml:space="preserve">в отношении осужденных к наказанию в виде штрафа или принятия судом решения,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которым </w:t>
      </w:r>
      <w:r w:rsidR="00D375F2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утрачивает возможность взыскания зад</w:t>
      </w:r>
      <w:r w:rsidR="00D375F2">
        <w:rPr>
          <w:rFonts w:ascii="Times New Roman" w:hAnsi="Times New Roman" w:cs="Times New Roman"/>
          <w:sz w:val="28"/>
          <w:szCs w:val="28"/>
        </w:rPr>
        <w:t xml:space="preserve">олженности по платежам в районный 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D2C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BE32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истечением установленного срока ее взыскания (срока исковой давности), </w:t>
      </w:r>
      <w:r w:rsidR="00BE32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2D2C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копия 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восстановлении пропущенного срока подачи в суд заявления о взыскании задолженност</w:t>
      </w:r>
      <w:r w:rsidR="00D375F2">
        <w:rPr>
          <w:rFonts w:ascii="Times New Roman" w:hAnsi="Times New Roman" w:cs="Times New Roman"/>
          <w:sz w:val="28"/>
          <w:szCs w:val="28"/>
        </w:rPr>
        <w:t>и по платежам</w:t>
      </w:r>
      <w:proofErr w:type="gramEnd"/>
      <w:r w:rsidR="00D375F2">
        <w:rPr>
          <w:rFonts w:ascii="Times New Roman" w:hAnsi="Times New Roman" w:cs="Times New Roman"/>
          <w:sz w:val="28"/>
          <w:szCs w:val="28"/>
        </w:rPr>
        <w:t xml:space="preserve"> в районный </w:t>
      </w:r>
      <w:r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227163" w:rsidRDefault="00227163" w:rsidP="00227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</w:t>
      </w:r>
      <w:r w:rsidRPr="00227163">
        <w:rPr>
          <w:rFonts w:ascii="Times New Roman" w:hAnsi="Times New Roman" w:cs="Times New Roman"/>
          <w:sz w:val="28"/>
          <w:szCs w:val="28"/>
        </w:rPr>
        <w:t xml:space="preserve"> </w:t>
      </w:r>
      <w:r w:rsidRPr="00E14C1D">
        <w:rPr>
          <w:rFonts w:ascii="Times New Roman" w:hAnsi="Times New Roman" w:cs="Times New Roman"/>
          <w:sz w:val="28"/>
          <w:szCs w:val="28"/>
        </w:rPr>
        <w:t>в случае,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тренном подпунктом 5 пункта 1 настоящего Порядка </w:t>
      </w:r>
      <w:r w:rsidR="00EA192B" w:rsidRPr="00EA19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1D">
        <w:rPr>
          <w:rFonts w:ascii="Times New Roman" w:hAnsi="Times New Roman" w:cs="Times New Roman"/>
          <w:sz w:val="28"/>
          <w:szCs w:val="28"/>
        </w:rPr>
        <w:t xml:space="preserve">копия исполнительного </w:t>
      </w:r>
      <w:r>
        <w:rPr>
          <w:rFonts w:ascii="Times New Roman" w:hAnsi="Times New Roman" w:cs="Times New Roman"/>
          <w:sz w:val="28"/>
          <w:szCs w:val="28"/>
        </w:rPr>
        <w:t>документа о взыскании сумм задолжен</w:t>
      </w:r>
      <w:r w:rsidR="00D375F2">
        <w:rPr>
          <w:rFonts w:ascii="Times New Roman" w:hAnsi="Times New Roman" w:cs="Times New Roman"/>
          <w:sz w:val="28"/>
          <w:szCs w:val="28"/>
        </w:rPr>
        <w:t xml:space="preserve">ности с плательщика платежей в районный </w:t>
      </w:r>
      <w:r>
        <w:rPr>
          <w:rFonts w:ascii="Times New Roman" w:hAnsi="Times New Roman" w:cs="Times New Roman"/>
          <w:sz w:val="28"/>
          <w:szCs w:val="28"/>
        </w:rPr>
        <w:t xml:space="preserve"> бюджет; копия </w:t>
      </w:r>
      <w:r w:rsidRPr="00E14C1D">
        <w:rPr>
          <w:rFonts w:ascii="Times New Roman" w:hAnsi="Times New Roman" w:cs="Times New Roman"/>
          <w:sz w:val="28"/>
          <w:szCs w:val="28"/>
        </w:rPr>
        <w:t xml:space="preserve">постановления судебного пристава-исполнителя об окончании исполнительного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при возврате взыскателю исполнительного документа по основаниям, предусмотренным пунктами 3 и 4 части 1 статьи 46 Федерального закона </w:t>
      </w:r>
      <w:r w:rsidR="00445606">
        <w:rPr>
          <w:rFonts w:ascii="Times New Roman" w:hAnsi="Times New Roman" w:cs="Times New Roman"/>
          <w:sz w:val="28"/>
          <w:szCs w:val="28"/>
        </w:rPr>
        <w:t xml:space="preserve">от 02 октября </w:t>
      </w:r>
      <w:r w:rsidRPr="00227163">
        <w:rPr>
          <w:rFonts w:ascii="Times New Roman" w:hAnsi="Times New Roman" w:cs="Times New Roman"/>
          <w:sz w:val="28"/>
          <w:szCs w:val="28"/>
        </w:rPr>
        <w:t xml:space="preserve">2007 № 229-ФЗ </w:t>
      </w:r>
      <w:r>
        <w:rPr>
          <w:rFonts w:ascii="Times New Roman" w:hAnsi="Times New Roman" w:cs="Times New Roman"/>
          <w:sz w:val="28"/>
          <w:szCs w:val="28"/>
        </w:rPr>
        <w:t>«Об исполнительном производстве»;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копия судебного акта о возвращении заявления о признани</w:t>
      </w:r>
      <w:r w:rsidR="00D375F2">
        <w:rPr>
          <w:rFonts w:ascii="Times New Roman" w:hAnsi="Times New Roman" w:cs="Times New Roman"/>
          <w:sz w:val="28"/>
          <w:szCs w:val="28"/>
        </w:rPr>
        <w:t xml:space="preserve">и плательщика платежей в районный </w:t>
      </w:r>
      <w:r>
        <w:rPr>
          <w:rFonts w:ascii="Times New Roman" w:hAnsi="Times New Roman" w:cs="Times New Roman"/>
          <w:sz w:val="28"/>
          <w:szCs w:val="28"/>
        </w:rPr>
        <w:t xml:space="preserve"> бюджет банкротом или прекращении производства по д</w:t>
      </w:r>
      <w:r w:rsidR="00E7372B">
        <w:rPr>
          <w:rFonts w:ascii="Times New Roman" w:hAnsi="Times New Roman" w:cs="Times New Roman"/>
          <w:sz w:val="28"/>
          <w:szCs w:val="28"/>
        </w:rPr>
        <w:t>елу</w:t>
      </w:r>
      <w:r>
        <w:rPr>
          <w:rFonts w:ascii="Times New Roman" w:hAnsi="Times New Roman" w:cs="Times New Roman"/>
          <w:sz w:val="28"/>
          <w:szCs w:val="28"/>
        </w:rPr>
        <w:t xml:space="preserve"> о банкротстве в связи с отсутствием средств, достаточных</w:t>
      </w:r>
      <w:r w:rsidR="00E7372B">
        <w:rPr>
          <w:rFonts w:ascii="Times New Roman" w:hAnsi="Times New Roman" w:cs="Times New Roman"/>
          <w:sz w:val="28"/>
          <w:szCs w:val="28"/>
        </w:rPr>
        <w:t xml:space="preserve"> для возмещения судебных расходов на проведение процедур, применяемых в деле о банкротстве.</w:t>
      </w:r>
    </w:p>
    <w:p w:rsidR="002C25D4" w:rsidRDefault="00FD468D" w:rsidP="00E7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7372B">
        <w:rPr>
          <w:rFonts w:ascii="Times New Roman" w:hAnsi="Times New Roman" w:cs="Times New Roman"/>
          <w:sz w:val="28"/>
          <w:szCs w:val="28"/>
        </w:rPr>
        <w:t xml:space="preserve">. </w:t>
      </w:r>
      <w:r w:rsidR="00D40DDA" w:rsidRPr="00E7372B"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к взысканию задолженности или невозможности признания безнадежной к взысканию задолженности принимается </w:t>
      </w:r>
      <w:r w:rsidR="00F36EBD">
        <w:rPr>
          <w:rFonts w:ascii="Times New Roman" w:hAnsi="Times New Roman" w:cs="Times New Roman"/>
          <w:sz w:val="28"/>
          <w:szCs w:val="28"/>
        </w:rPr>
        <w:t>К</w:t>
      </w:r>
      <w:r w:rsidR="00D40DDA" w:rsidRPr="00E7372B">
        <w:rPr>
          <w:rFonts w:ascii="Times New Roman" w:hAnsi="Times New Roman" w:cs="Times New Roman"/>
          <w:sz w:val="28"/>
          <w:szCs w:val="28"/>
        </w:rPr>
        <w:t>омиссией</w:t>
      </w:r>
      <w:r w:rsidR="00E7372B">
        <w:rPr>
          <w:rFonts w:ascii="Times New Roman" w:hAnsi="Times New Roman" w:cs="Times New Roman"/>
          <w:sz w:val="28"/>
          <w:szCs w:val="28"/>
        </w:rPr>
        <w:t>, с</w:t>
      </w:r>
      <w:r w:rsidR="000E7EC3" w:rsidRPr="00E7372B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7372B">
        <w:rPr>
          <w:rFonts w:ascii="Times New Roman" w:hAnsi="Times New Roman" w:cs="Times New Roman"/>
          <w:sz w:val="28"/>
          <w:szCs w:val="28"/>
        </w:rPr>
        <w:t>которой утвержден</w:t>
      </w:r>
      <w:r w:rsidR="000E7EC3" w:rsidRPr="00E7372B">
        <w:rPr>
          <w:rFonts w:ascii="Times New Roman" w:hAnsi="Times New Roman" w:cs="Times New Roman"/>
          <w:sz w:val="28"/>
          <w:szCs w:val="28"/>
        </w:rPr>
        <w:t xml:space="preserve"> </w:t>
      </w:r>
      <w:r w:rsidR="00D375F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E7EC3" w:rsidRPr="00E7372B">
        <w:rPr>
          <w:rFonts w:ascii="Times New Roman" w:hAnsi="Times New Roman" w:cs="Times New Roman"/>
          <w:sz w:val="28"/>
          <w:szCs w:val="28"/>
        </w:rPr>
        <w:t>приказом.</w:t>
      </w:r>
    </w:p>
    <w:p w:rsidR="00E7372B" w:rsidRDefault="00FD468D" w:rsidP="00E7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372B">
        <w:rPr>
          <w:rFonts w:ascii="Times New Roman" w:hAnsi="Times New Roman" w:cs="Times New Roman"/>
          <w:sz w:val="28"/>
          <w:szCs w:val="28"/>
        </w:rPr>
        <w:t xml:space="preserve">. Инициатор в тридцатидневный срок с момента, когда ему стало известно о возникновении обстоятельств, указанных в пункте 1 настоящего Порядка, осуществляет сбор и подготовку документов, предусмотренных пунктом 3 настоящего Порядка, и </w:t>
      </w:r>
      <w:r w:rsidR="002E4CB9">
        <w:rPr>
          <w:rFonts w:ascii="Times New Roman" w:hAnsi="Times New Roman" w:cs="Times New Roman"/>
          <w:sz w:val="28"/>
          <w:szCs w:val="28"/>
        </w:rPr>
        <w:t>рассматривает их на Комиссии</w:t>
      </w:r>
      <w:r w:rsidR="00E7372B">
        <w:rPr>
          <w:rFonts w:ascii="Times New Roman" w:hAnsi="Times New Roman" w:cs="Times New Roman"/>
          <w:sz w:val="28"/>
          <w:szCs w:val="28"/>
        </w:rPr>
        <w:t xml:space="preserve"> для принятия решений о признании безнадежной к взысканию задо</w:t>
      </w:r>
      <w:r w:rsidR="002E4CB9">
        <w:rPr>
          <w:rFonts w:ascii="Times New Roman" w:hAnsi="Times New Roman" w:cs="Times New Roman"/>
          <w:sz w:val="28"/>
          <w:szCs w:val="28"/>
        </w:rPr>
        <w:t xml:space="preserve">лженности по платежам в районный </w:t>
      </w:r>
      <w:r w:rsidR="00E7372B">
        <w:rPr>
          <w:rFonts w:ascii="Times New Roman" w:hAnsi="Times New Roman" w:cs="Times New Roman"/>
          <w:sz w:val="28"/>
          <w:szCs w:val="28"/>
        </w:rPr>
        <w:t>бюджет.</w:t>
      </w:r>
    </w:p>
    <w:p w:rsidR="00E7372B" w:rsidRDefault="00FD468D" w:rsidP="00E7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372B">
        <w:rPr>
          <w:rFonts w:ascii="Times New Roman" w:hAnsi="Times New Roman" w:cs="Times New Roman"/>
          <w:sz w:val="28"/>
          <w:szCs w:val="28"/>
        </w:rPr>
        <w:t>. Организационное и информационное обеспечение деятельности Комиссии осуществляется секретарем Комиссии. В случае отсутствия секретаря Комиссии его обязанности исполняет лицо, назначенное председателем Комиссии.</w:t>
      </w:r>
    </w:p>
    <w:p w:rsidR="00FD468D" w:rsidRPr="00511EFA" w:rsidRDefault="00FD468D" w:rsidP="00FD4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72B">
        <w:rPr>
          <w:rFonts w:ascii="Times New Roman" w:hAnsi="Times New Roman" w:cs="Times New Roman"/>
          <w:sz w:val="28"/>
          <w:szCs w:val="28"/>
        </w:rPr>
        <w:t xml:space="preserve">. </w:t>
      </w:r>
      <w:r w:rsidRPr="00511EFA">
        <w:rPr>
          <w:rFonts w:ascii="Times New Roman" w:hAnsi="Times New Roman" w:cs="Times New Roman"/>
          <w:sz w:val="28"/>
          <w:szCs w:val="28"/>
        </w:rPr>
        <w:t xml:space="preserve">Проверка документов </w:t>
      </w:r>
      <w:proofErr w:type="gramStart"/>
      <w:r w:rsidRPr="00511EF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 на соответствие</w:t>
      </w:r>
      <w:proofErr w:type="gramEnd"/>
      <w:r w:rsidRPr="00511E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FD468D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FD468D">
          <w:rPr>
            <w:rFonts w:ascii="Times New Roman" w:hAnsi="Times New Roman" w:cs="Times New Roman"/>
            <w:sz w:val="28"/>
            <w:szCs w:val="28"/>
          </w:rPr>
          <w:t>м 2</w:t>
        </w:r>
      </w:hyperlink>
      <w:r w:rsidRPr="00FD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4 </w:t>
      </w:r>
      <w:r w:rsidRPr="00511EFA">
        <w:rPr>
          <w:rFonts w:ascii="Times New Roman" w:hAnsi="Times New Roman" w:cs="Times New Roman"/>
          <w:sz w:val="28"/>
          <w:szCs w:val="28"/>
        </w:rPr>
        <w:t xml:space="preserve">настоящего Порядка и подготовка заседания комиссии осуществляется секретарем комиссии в течение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11EFA">
        <w:rPr>
          <w:rFonts w:ascii="Times New Roman" w:hAnsi="Times New Roman" w:cs="Times New Roman"/>
          <w:sz w:val="28"/>
          <w:szCs w:val="28"/>
        </w:rPr>
        <w:t>дней со дня поступления документов.</w:t>
      </w:r>
    </w:p>
    <w:p w:rsidR="00E7372B" w:rsidRDefault="00322299" w:rsidP="00DB5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72B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</w:t>
      </w:r>
      <w:r w:rsidR="007E09FD">
        <w:rPr>
          <w:rFonts w:ascii="Times New Roman" w:hAnsi="Times New Roman" w:cs="Times New Roman"/>
          <w:sz w:val="28"/>
          <w:szCs w:val="28"/>
        </w:rPr>
        <w:t xml:space="preserve"> если на нем присутствует не менее </w:t>
      </w:r>
      <w:r w:rsidR="00DB51E6">
        <w:rPr>
          <w:rFonts w:ascii="Times New Roman" w:hAnsi="Times New Roman" w:cs="Times New Roman"/>
          <w:sz w:val="28"/>
          <w:szCs w:val="28"/>
        </w:rPr>
        <w:t xml:space="preserve"> трех </w:t>
      </w:r>
      <w:r w:rsidR="00E7372B">
        <w:rPr>
          <w:rFonts w:ascii="Times New Roman" w:hAnsi="Times New Roman" w:cs="Times New Roman"/>
          <w:sz w:val="28"/>
          <w:szCs w:val="28"/>
        </w:rPr>
        <w:t>членов Комиссии. Решение Комиссии принимается путем открытого голосования простым большинством голосов от числа членов Комиссии,</w:t>
      </w:r>
      <w:r w:rsidR="00DB51E6">
        <w:rPr>
          <w:rFonts w:ascii="Times New Roman" w:hAnsi="Times New Roman" w:cs="Times New Roman"/>
          <w:sz w:val="28"/>
          <w:szCs w:val="28"/>
        </w:rPr>
        <w:t xml:space="preserve">   </w:t>
      </w:r>
      <w:r w:rsidR="00E7372B">
        <w:rPr>
          <w:rFonts w:ascii="Times New Roman" w:hAnsi="Times New Roman" w:cs="Times New Roman"/>
          <w:sz w:val="28"/>
          <w:szCs w:val="28"/>
        </w:rPr>
        <w:t>присутствующих на заседании.</w:t>
      </w:r>
    </w:p>
    <w:p w:rsidR="00E7372B" w:rsidRDefault="00322299" w:rsidP="00E7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51E6">
        <w:rPr>
          <w:rFonts w:ascii="Times New Roman" w:hAnsi="Times New Roman" w:cs="Times New Roman"/>
          <w:sz w:val="28"/>
          <w:szCs w:val="28"/>
        </w:rPr>
        <w:t xml:space="preserve">. </w:t>
      </w:r>
      <w:r w:rsidR="00E7372B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протоколом, который подписывается председателем Комиссии и секретарем Комиссии.</w:t>
      </w:r>
    </w:p>
    <w:p w:rsidR="00322299" w:rsidRPr="00511EFA" w:rsidRDefault="00322299" w:rsidP="0032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A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оформляется протокол заседания комиссии, который подписывают члены комиссии, присутствовавшие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11EFA">
        <w:rPr>
          <w:rFonts w:ascii="Times New Roman" w:hAnsi="Times New Roman" w:cs="Times New Roman"/>
          <w:sz w:val="28"/>
          <w:szCs w:val="28"/>
        </w:rPr>
        <w:t xml:space="preserve">на заседании комиссии, и в течение 5 рабочих дней </w:t>
      </w:r>
      <w:proofErr w:type="gramStart"/>
      <w:r w:rsidRPr="00511EF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511EFA">
        <w:rPr>
          <w:rFonts w:ascii="Times New Roman" w:hAnsi="Times New Roman" w:cs="Times New Roman"/>
          <w:sz w:val="28"/>
          <w:szCs w:val="28"/>
        </w:rPr>
        <w:t xml:space="preserve"> заседания комиссии готовится проект решения.</w:t>
      </w:r>
    </w:p>
    <w:p w:rsidR="00E7372B" w:rsidRDefault="00E7372B" w:rsidP="00E7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58D4">
        <w:rPr>
          <w:rFonts w:ascii="Times New Roman" w:hAnsi="Times New Roman" w:cs="Times New Roman"/>
          <w:sz w:val="28"/>
          <w:szCs w:val="28"/>
        </w:rPr>
        <w:t>На заседании Комиссия принимает одно из следующих решений:</w:t>
      </w:r>
    </w:p>
    <w:p w:rsidR="008358D4" w:rsidRDefault="008358D4" w:rsidP="00E7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признании безнадежной к взысканию задолженности;</w:t>
      </w:r>
    </w:p>
    <w:p w:rsidR="008358D4" w:rsidRDefault="008358D4" w:rsidP="00E7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невозможности признания безнадежной к взысканию задолженности по основаниям, установленным пунктом 1</w:t>
      </w:r>
      <w:r w:rsidR="003222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358D4" w:rsidRDefault="008358D4" w:rsidP="00835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2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безнадежной к взысканию задолженности оформляется актом по форме согласно приложению к настоящему Порядку </w:t>
      </w:r>
      <w:r w:rsidR="00EA19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 течение трех рабочих дней утверждается</w:t>
      </w:r>
      <w:r w:rsidR="00DB51E6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proofErr w:type="gramStart"/>
      <w:r w:rsidR="00DB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8D4" w:rsidRDefault="008358D4" w:rsidP="00E7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2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Решение о невозможности признания безнадежной к взысканию задолженности принимается Комиссией в случае:</w:t>
      </w:r>
    </w:p>
    <w:p w:rsidR="00D55B4F" w:rsidRPr="00D55B4F" w:rsidRDefault="00D55B4F" w:rsidP="00D5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4F">
        <w:rPr>
          <w:rFonts w:ascii="Times New Roman" w:hAnsi="Times New Roman" w:cs="Times New Roman"/>
          <w:sz w:val="28"/>
          <w:szCs w:val="28"/>
        </w:rPr>
        <w:t>1) отсут</w:t>
      </w:r>
      <w:r w:rsidR="008358D4">
        <w:rPr>
          <w:rFonts w:ascii="Times New Roman" w:hAnsi="Times New Roman" w:cs="Times New Roman"/>
          <w:sz w:val="28"/>
          <w:szCs w:val="28"/>
        </w:rPr>
        <w:t>ствия предусмотренных пунктом 1</w:t>
      </w:r>
      <w:r w:rsidRPr="00D55B4F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признания безнадежной к взысканию задолженности;</w:t>
      </w:r>
    </w:p>
    <w:p w:rsidR="00D55B4F" w:rsidRPr="00D55B4F" w:rsidRDefault="00D55B4F" w:rsidP="00D5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4F">
        <w:rPr>
          <w:rFonts w:ascii="Times New Roman" w:hAnsi="Times New Roman" w:cs="Times New Roman"/>
          <w:sz w:val="28"/>
          <w:szCs w:val="28"/>
        </w:rPr>
        <w:t xml:space="preserve">2) непредставления документов, необходимых в соответствии </w:t>
      </w:r>
      <w:r w:rsidR="000C4C83">
        <w:rPr>
          <w:rFonts w:ascii="Times New Roman" w:hAnsi="Times New Roman" w:cs="Times New Roman"/>
          <w:sz w:val="28"/>
          <w:szCs w:val="28"/>
        </w:rPr>
        <w:br/>
      </w:r>
      <w:r w:rsidRPr="00D55B4F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8358D4">
        <w:rPr>
          <w:rFonts w:ascii="Times New Roman" w:hAnsi="Times New Roman" w:cs="Times New Roman"/>
          <w:sz w:val="28"/>
          <w:szCs w:val="28"/>
        </w:rPr>
        <w:t>3</w:t>
      </w:r>
      <w:r w:rsidRPr="00D55B4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358D4">
        <w:rPr>
          <w:rFonts w:ascii="Times New Roman" w:hAnsi="Times New Roman" w:cs="Times New Roman"/>
          <w:sz w:val="28"/>
          <w:szCs w:val="28"/>
        </w:rPr>
        <w:t xml:space="preserve"> и необходимых для принятия Комиссией решения о признании </w:t>
      </w:r>
      <w:r w:rsidRPr="00D55B4F">
        <w:rPr>
          <w:rFonts w:ascii="Times New Roman" w:hAnsi="Times New Roman" w:cs="Times New Roman"/>
          <w:sz w:val="28"/>
          <w:szCs w:val="28"/>
        </w:rPr>
        <w:t>безнадежной к взысканию задолженности;</w:t>
      </w:r>
    </w:p>
    <w:p w:rsidR="00D55B4F" w:rsidRPr="00D55B4F" w:rsidRDefault="00D55B4F" w:rsidP="00D5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4F">
        <w:rPr>
          <w:rFonts w:ascii="Times New Roman" w:hAnsi="Times New Roman" w:cs="Times New Roman"/>
          <w:sz w:val="28"/>
          <w:szCs w:val="28"/>
        </w:rPr>
        <w:t xml:space="preserve">3) установления факта </w:t>
      </w:r>
      <w:r w:rsidR="008358D4">
        <w:rPr>
          <w:rFonts w:ascii="Times New Roman" w:hAnsi="Times New Roman" w:cs="Times New Roman"/>
          <w:sz w:val="28"/>
          <w:szCs w:val="28"/>
        </w:rPr>
        <w:t xml:space="preserve">недостаточности принятия мер по обеспечению </w:t>
      </w:r>
      <w:r w:rsidRPr="00D55B4F">
        <w:rPr>
          <w:rFonts w:ascii="Times New Roman" w:hAnsi="Times New Roman" w:cs="Times New Roman"/>
          <w:sz w:val="28"/>
          <w:szCs w:val="28"/>
        </w:rPr>
        <w:t>взыскани</w:t>
      </w:r>
      <w:r w:rsidR="008358D4">
        <w:rPr>
          <w:rFonts w:ascii="Times New Roman" w:hAnsi="Times New Roman" w:cs="Times New Roman"/>
          <w:sz w:val="28"/>
          <w:szCs w:val="28"/>
        </w:rPr>
        <w:t>я</w:t>
      </w:r>
      <w:r w:rsidRPr="00D55B4F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DB51E6">
        <w:rPr>
          <w:rFonts w:ascii="Times New Roman" w:hAnsi="Times New Roman" w:cs="Times New Roman"/>
          <w:sz w:val="28"/>
          <w:szCs w:val="28"/>
        </w:rPr>
        <w:t xml:space="preserve">по платежам в районный </w:t>
      </w:r>
      <w:r w:rsidR="008358D4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1025B8" w:rsidRDefault="008358D4" w:rsidP="00835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22299">
        <w:rPr>
          <w:rFonts w:ascii="Times New Roman" w:hAnsi="Times New Roman" w:cs="Times New Roman"/>
          <w:sz w:val="28"/>
          <w:szCs w:val="28"/>
        </w:rPr>
        <w:t>4</w:t>
      </w:r>
      <w:r w:rsidR="00D55B4F" w:rsidRPr="00D55B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B4F" w:rsidRPr="00D55B4F">
        <w:rPr>
          <w:rFonts w:ascii="Times New Roman" w:hAnsi="Times New Roman" w:cs="Times New Roman"/>
          <w:sz w:val="28"/>
          <w:szCs w:val="28"/>
        </w:rPr>
        <w:t xml:space="preserve">Решение Комиссии о невозможности признания безнадежной </w:t>
      </w:r>
      <w:r w:rsidR="000C4C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взысканию задолженности оформляется </w:t>
      </w:r>
      <w:r w:rsidR="006A1D8C">
        <w:rPr>
          <w:rFonts w:ascii="Times New Roman" w:hAnsi="Times New Roman" w:cs="Times New Roman"/>
          <w:sz w:val="28"/>
          <w:szCs w:val="28"/>
        </w:rPr>
        <w:t xml:space="preserve">в форме заключения </w:t>
      </w:r>
      <w:r w:rsidR="006A1D8C">
        <w:rPr>
          <w:rFonts w:ascii="Times New Roman" w:hAnsi="Times New Roman" w:cs="Times New Roman"/>
          <w:sz w:val="28"/>
          <w:szCs w:val="28"/>
        </w:rPr>
        <w:br/>
        <w:t>о невозможности признания безнадежной к взысканию задол</w:t>
      </w:r>
      <w:r w:rsidR="00DB51E6">
        <w:rPr>
          <w:rFonts w:ascii="Times New Roman" w:hAnsi="Times New Roman" w:cs="Times New Roman"/>
          <w:sz w:val="28"/>
          <w:szCs w:val="28"/>
        </w:rPr>
        <w:t xml:space="preserve">женности </w:t>
      </w:r>
      <w:r w:rsidR="00DB51E6">
        <w:rPr>
          <w:rFonts w:ascii="Times New Roman" w:hAnsi="Times New Roman" w:cs="Times New Roman"/>
          <w:sz w:val="28"/>
          <w:szCs w:val="28"/>
        </w:rPr>
        <w:br/>
        <w:t xml:space="preserve">по платежам в   районный </w:t>
      </w:r>
      <w:r w:rsidR="006A1D8C">
        <w:rPr>
          <w:rFonts w:ascii="Times New Roman" w:hAnsi="Times New Roman" w:cs="Times New Roman"/>
          <w:sz w:val="28"/>
          <w:szCs w:val="28"/>
        </w:rPr>
        <w:t xml:space="preserve">бюджет, содержащего информацию об основаниях невозможности признания  безнадежной к взысканию задолженности </w:t>
      </w:r>
      <w:r w:rsidR="006A1D8C">
        <w:rPr>
          <w:rFonts w:ascii="Times New Roman" w:hAnsi="Times New Roman" w:cs="Times New Roman"/>
          <w:sz w:val="28"/>
          <w:szCs w:val="28"/>
        </w:rPr>
        <w:br/>
        <w:t xml:space="preserve">и предложениях инициатору осуществить сбор необходимых документов </w:t>
      </w:r>
      <w:r w:rsidR="006A1D8C">
        <w:rPr>
          <w:rFonts w:ascii="Times New Roman" w:hAnsi="Times New Roman" w:cs="Times New Roman"/>
          <w:sz w:val="28"/>
          <w:szCs w:val="28"/>
        </w:rPr>
        <w:br/>
        <w:t>и (или) принять необходимые меры по обеспечению взыскания задолженности с указанием таких мер.</w:t>
      </w:r>
      <w:proofErr w:type="gramEnd"/>
    </w:p>
    <w:p w:rsidR="001025B8" w:rsidRPr="001025B8" w:rsidRDefault="00322299" w:rsidP="0032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025B8" w:rsidRPr="001025B8">
        <w:rPr>
          <w:rFonts w:ascii="Times New Roman" w:hAnsi="Times New Roman" w:cs="Times New Roman"/>
          <w:sz w:val="28"/>
          <w:szCs w:val="28"/>
        </w:rPr>
        <w:t>. 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1025B8" w:rsidRDefault="001025B8" w:rsidP="00F5417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54172" w:rsidRDefault="00F54172" w:rsidP="00F5417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54172" w:rsidRDefault="00F54172" w:rsidP="00F5417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D0FB1" w:rsidRDefault="00DB51E6" w:rsidP="00DB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имущественных </w:t>
      </w:r>
    </w:p>
    <w:p w:rsidR="00DB51E6" w:rsidRDefault="00DB51E6" w:rsidP="00DB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администрации Каратузского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О.А.Назарова</w:t>
      </w:r>
      <w:proofErr w:type="spellEnd"/>
    </w:p>
    <w:p w:rsidR="00CD0FB1" w:rsidRDefault="00CD0FB1" w:rsidP="00DB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FB1" w:rsidRDefault="00CD0FB1" w:rsidP="00DB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1E4" w:rsidRDefault="000121E4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1E4" w:rsidRDefault="000121E4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FB1" w:rsidRDefault="00CD0FB1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FB1" w:rsidRDefault="00CD0FB1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FB1" w:rsidRDefault="00CD0FB1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9FD" w:rsidRDefault="007E09FD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9FD" w:rsidRDefault="007E09FD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9FD" w:rsidRDefault="007E09FD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EBD" w:rsidRDefault="00F36EBD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6A1D8C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D8C" w:rsidRDefault="00CD0FB1" w:rsidP="00291EB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28F0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7B4C70" w:rsidRPr="00692A41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  <w:r w:rsidR="007B4C70">
        <w:rPr>
          <w:rFonts w:ascii="Times New Roman" w:hAnsi="Times New Roman" w:cs="Times New Roman"/>
          <w:sz w:val="28"/>
          <w:szCs w:val="28"/>
        </w:rPr>
        <w:t>о</w:t>
      </w:r>
      <w:r w:rsidR="007B4C70" w:rsidRPr="00692A41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7B4C70" w:rsidRPr="00692A41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="007B4C70" w:rsidRPr="00692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99" w:rsidRDefault="007B4C70" w:rsidP="00291EB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92A41">
        <w:rPr>
          <w:rFonts w:ascii="Times New Roman" w:hAnsi="Times New Roman" w:cs="Times New Roman"/>
          <w:sz w:val="28"/>
          <w:szCs w:val="28"/>
        </w:rPr>
        <w:t xml:space="preserve">к взысканию задолженности </w:t>
      </w:r>
    </w:p>
    <w:p w:rsidR="00CD0FB1" w:rsidRDefault="007B4C70" w:rsidP="00291EB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92A41">
        <w:rPr>
          <w:rFonts w:ascii="Times New Roman" w:hAnsi="Times New Roman" w:cs="Times New Roman"/>
          <w:sz w:val="28"/>
          <w:szCs w:val="28"/>
        </w:rPr>
        <w:t>по платежам в бюджет</w:t>
      </w:r>
      <w:r w:rsidR="00DB51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B51E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B51E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DB51E6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Каратузского  района</w:t>
      </w:r>
    </w:p>
    <w:p w:rsidR="00CD0FB1" w:rsidRDefault="00CD0FB1" w:rsidP="00291EB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121E4" w:rsidRPr="000121E4" w:rsidRDefault="000121E4" w:rsidP="00291EB3">
      <w:pPr>
        <w:spacing w:after="0" w:line="240" w:lineRule="auto"/>
        <w:ind w:left="4678"/>
        <w:rPr>
          <w:rFonts w:ascii="Times New Roman" w:hAnsi="Times New Roman" w:cs="Times New Roman"/>
          <w:spacing w:val="40"/>
          <w:sz w:val="28"/>
          <w:szCs w:val="28"/>
        </w:rPr>
      </w:pPr>
      <w:r w:rsidRPr="000121E4">
        <w:rPr>
          <w:rFonts w:ascii="Times New Roman" w:hAnsi="Times New Roman" w:cs="Times New Roman"/>
          <w:spacing w:val="40"/>
          <w:sz w:val="28"/>
          <w:szCs w:val="28"/>
        </w:rPr>
        <w:t>УТВЕРЖДАЮ:</w:t>
      </w:r>
    </w:p>
    <w:p w:rsidR="000121E4" w:rsidRDefault="00DB51E6" w:rsidP="00291EB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земельных и имущественных отношений администрации Каратузского района </w:t>
      </w:r>
      <w:r w:rsidR="000121E4" w:rsidRPr="000121E4">
        <w:rPr>
          <w:rFonts w:ascii="Times New Roman" w:hAnsi="Times New Roman" w:cs="Times New Roman"/>
          <w:sz w:val="28"/>
          <w:szCs w:val="28"/>
        </w:rPr>
        <w:t>__________</w:t>
      </w:r>
      <w:r w:rsidR="000121E4">
        <w:rPr>
          <w:rFonts w:ascii="Times New Roman" w:hAnsi="Times New Roman" w:cs="Times New Roman"/>
          <w:sz w:val="28"/>
          <w:szCs w:val="28"/>
        </w:rPr>
        <w:t>/________________</w:t>
      </w:r>
    </w:p>
    <w:p w:rsidR="000121E4" w:rsidRDefault="000121E4" w:rsidP="00291EB3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121E4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121E4">
        <w:rPr>
          <w:rFonts w:ascii="Times New Roman" w:hAnsi="Times New Roman" w:cs="Times New Roman"/>
          <w:sz w:val="20"/>
          <w:szCs w:val="20"/>
        </w:rPr>
        <w:t>(Ф.И.О.)</w:t>
      </w:r>
    </w:p>
    <w:p w:rsidR="000121E4" w:rsidRPr="000121E4" w:rsidRDefault="000121E4" w:rsidP="00291EB3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0121E4" w:rsidRPr="000121E4" w:rsidRDefault="000121E4" w:rsidP="00291EB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121E4">
        <w:rPr>
          <w:rFonts w:ascii="Times New Roman" w:hAnsi="Times New Roman" w:cs="Times New Roman"/>
          <w:sz w:val="28"/>
          <w:szCs w:val="28"/>
        </w:rPr>
        <w:t>«</w:t>
      </w:r>
      <w:r w:rsidRPr="000121E4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F54172">
        <w:rPr>
          <w:rFonts w:ascii="Times New Roman" w:hAnsi="Times New Roman" w:cs="Times New Roman"/>
          <w:sz w:val="28"/>
          <w:szCs w:val="28"/>
        </w:rPr>
        <w:t>» ___________________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121E4" w:rsidRPr="000121E4" w:rsidRDefault="000121E4" w:rsidP="00012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21E4">
        <w:rPr>
          <w:rFonts w:ascii="Times New Roman" w:hAnsi="Times New Roman" w:cs="Times New Roman"/>
          <w:sz w:val="28"/>
          <w:szCs w:val="28"/>
        </w:rPr>
        <w:t>АКТ</w:t>
      </w:r>
    </w:p>
    <w:p w:rsidR="000121E4" w:rsidRPr="00F54172" w:rsidRDefault="000121E4" w:rsidP="000121E4">
      <w:pPr>
        <w:pStyle w:val="ConsPlusNonformat"/>
        <w:jc w:val="center"/>
        <w:rPr>
          <w:rFonts w:ascii="Times New Roman" w:hAnsi="Times New Roman" w:cs="Times New Roman"/>
        </w:rPr>
      </w:pPr>
      <w:r w:rsidRPr="000121E4">
        <w:rPr>
          <w:rFonts w:ascii="Times New Roman" w:hAnsi="Times New Roman" w:cs="Times New Roman"/>
          <w:sz w:val="28"/>
          <w:szCs w:val="28"/>
        </w:rPr>
        <w:t xml:space="preserve">о </w:t>
      </w:r>
      <w:r w:rsidRPr="00692A41">
        <w:rPr>
          <w:rFonts w:ascii="Times New Roman" w:hAnsi="Times New Roman" w:cs="Times New Roman"/>
          <w:sz w:val="28"/>
          <w:szCs w:val="28"/>
        </w:rPr>
        <w:t xml:space="preserve">признании безнадежной к взысканию задолженности по платежам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92A41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DB51E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B51E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B51E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DB51E6">
        <w:rPr>
          <w:rFonts w:ascii="Times New Roman" w:hAnsi="Times New Roman" w:cs="Times New Roman"/>
          <w:sz w:val="28"/>
          <w:szCs w:val="28"/>
        </w:rPr>
        <w:t xml:space="preserve">отдел земельных и имущественных отношений администрации Каратузского района </w:t>
      </w:r>
    </w:p>
    <w:p w:rsidR="000121E4" w:rsidRPr="000121E4" w:rsidRDefault="000121E4" w:rsidP="000A0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1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B2E23">
        <w:rPr>
          <w:rFonts w:ascii="Times New Roman" w:hAnsi="Times New Roman" w:cs="Times New Roman"/>
          <w:sz w:val="28"/>
          <w:szCs w:val="28"/>
        </w:rPr>
        <w:t>,</w:t>
      </w:r>
    </w:p>
    <w:p w:rsidR="000121E4" w:rsidRPr="000121E4" w:rsidRDefault="008B2E23" w:rsidP="000121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121E4" w:rsidRPr="000121E4">
        <w:rPr>
          <w:rFonts w:ascii="Times New Roman" w:hAnsi="Times New Roman" w:cs="Times New Roman"/>
        </w:rPr>
        <w:t>полное наименование организации</w:t>
      </w:r>
      <w:r>
        <w:rPr>
          <w:rFonts w:ascii="Times New Roman" w:hAnsi="Times New Roman" w:cs="Times New Roman"/>
        </w:rPr>
        <w:t>/</w:t>
      </w:r>
      <w:r w:rsidR="000121E4" w:rsidRPr="000121E4">
        <w:rPr>
          <w:rFonts w:ascii="Times New Roman" w:hAnsi="Times New Roman" w:cs="Times New Roman"/>
        </w:rPr>
        <w:t>фамилия,</w:t>
      </w:r>
      <w:r>
        <w:rPr>
          <w:rFonts w:ascii="Times New Roman" w:hAnsi="Times New Roman" w:cs="Times New Roman"/>
        </w:rPr>
        <w:t xml:space="preserve"> имя, отчество физического лица)</w:t>
      </w:r>
    </w:p>
    <w:p w:rsidR="000121E4" w:rsidRPr="000121E4" w:rsidRDefault="000121E4" w:rsidP="00012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1E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8B2E23">
        <w:rPr>
          <w:rFonts w:ascii="Times New Roman" w:hAnsi="Times New Roman" w:cs="Times New Roman"/>
          <w:sz w:val="28"/>
          <w:szCs w:val="28"/>
        </w:rPr>
        <w:t>,</w:t>
      </w:r>
    </w:p>
    <w:p w:rsidR="000121E4" w:rsidRPr="000121E4" w:rsidRDefault="008B2E23" w:rsidP="000121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A0581">
        <w:rPr>
          <w:rFonts w:ascii="Times New Roman" w:hAnsi="Times New Roman" w:cs="Times New Roman"/>
        </w:rPr>
        <w:t>ИНН, ОГРН, код причины постановки на учет налогоплательщика организации (ИНН физического лица)</w:t>
      </w:r>
      <w:r>
        <w:rPr>
          <w:rFonts w:ascii="Times New Roman" w:hAnsi="Times New Roman" w:cs="Times New Roman"/>
        </w:rPr>
        <w:t>)</w:t>
      </w:r>
      <w:r w:rsidR="000121E4" w:rsidRPr="000121E4">
        <w:rPr>
          <w:rFonts w:ascii="Times New Roman" w:hAnsi="Times New Roman" w:cs="Times New Roman"/>
        </w:rPr>
        <w:t xml:space="preserve"> </w:t>
      </w:r>
    </w:p>
    <w:p w:rsidR="000121E4" w:rsidRPr="000121E4" w:rsidRDefault="000121E4" w:rsidP="00012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51"/>
        <w:gridCol w:w="1887"/>
        <w:gridCol w:w="1871"/>
        <w:gridCol w:w="2082"/>
      </w:tblGrid>
      <w:tr w:rsidR="00833D81" w:rsidTr="00833D81">
        <w:tc>
          <w:tcPr>
            <w:tcW w:w="1980" w:type="dxa"/>
            <w:vMerge w:val="restart"/>
          </w:tcPr>
          <w:p w:rsidR="00833D81" w:rsidRPr="00833D81" w:rsidRDefault="00833D81" w:rsidP="0038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1">
              <w:rPr>
                <w:rFonts w:ascii="Times New Roman" w:hAnsi="Times New Roman" w:cs="Times New Roman"/>
                <w:sz w:val="24"/>
                <w:szCs w:val="24"/>
              </w:rPr>
              <w:t>Платеж, по которому возникла задолженность</w:t>
            </w:r>
          </w:p>
        </w:tc>
        <w:tc>
          <w:tcPr>
            <w:tcW w:w="3638" w:type="dxa"/>
            <w:gridSpan w:val="2"/>
          </w:tcPr>
          <w:p w:rsidR="00833D81" w:rsidRPr="00833D81" w:rsidRDefault="00833D81" w:rsidP="00C3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1">
              <w:rPr>
                <w:rFonts w:ascii="Times New Roman" w:hAnsi="Times New Roman" w:cs="Times New Roman"/>
                <w:sz w:val="24"/>
                <w:szCs w:val="24"/>
              </w:rPr>
              <w:t>Классификации доходов бюджет</w:t>
            </w:r>
            <w:r w:rsidR="00C30214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  <w:r w:rsidRPr="00833D81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которому учитывается задолженность </w:t>
            </w:r>
          </w:p>
        </w:tc>
        <w:tc>
          <w:tcPr>
            <w:tcW w:w="1871" w:type="dxa"/>
            <w:vMerge w:val="restart"/>
          </w:tcPr>
          <w:p w:rsidR="00833D81" w:rsidRPr="00833D81" w:rsidRDefault="00833D81" w:rsidP="0038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платежам </w:t>
            </w:r>
            <w:r w:rsidR="000A0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0214">
              <w:rPr>
                <w:rFonts w:ascii="Times New Roman" w:hAnsi="Times New Roman" w:cs="Times New Roman"/>
                <w:sz w:val="24"/>
                <w:szCs w:val="24"/>
              </w:rPr>
              <w:t xml:space="preserve">в 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082" w:type="dxa"/>
            <w:vMerge w:val="restart"/>
          </w:tcPr>
          <w:p w:rsidR="00833D81" w:rsidRPr="00833D81" w:rsidRDefault="00833D81" w:rsidP="0038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пеням и штрафам по со</w:t>
            </w:r>
            <w:r w:rsidR="00C302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ответствующим платежам в 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</w:tr>
      <w:tr w:rsidR="00833D81" w:rsidTr="00833D81">
        <w:tc>
          <w:tcPr>
            <w:tcW w:w="1980" w:type="dxa"/>
            <w:vMerge/>
          </w:tcPr>
          <w:p w:rsidR="00833D81" w:rsidRPr="00833D81" w:rsidRDefault="00833D81" w:rsidP="0038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33D81" w:rsidRPr="00833D81" w:rsidRDefault="00833D81" w:rsidP="0038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87" w:type="dxa"/>
          </w:tcPr>
          <w:p w:rsidR="00833D81" w:rsidRPr="00833D81" w:rsidRDefault="00833D81" w:rsidP="0038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  <w:vMerge/>
          </w:tcPr>
          <w:p w:rsidR="00833D81" w:rsidRPr="00833D81" w:rsidRDefault="00833D81" w:rsidP="0038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833D81" w:rsidRPr="00833D81" w:rsidRDefault="00833D81" w:rsidP="0038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81" w:rsidTr="00833D81">
        <w:tc>
          <w:tcPr>
            <w:tcW w:w="1980" w:type="dxa"/>
          </w:tcPr>
          <w:p w:rsidR="00833D81" w:rsidRDefault="00833D81" w:rsidP="003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33D81" w:rsidRDefault="00833D81" w:rsidP="003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33D81" w:rsidRDefault="00833D81" w:rsidP="003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833D81" w:rsidRDefault="00833D81" w:rsidP="003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833D81" w:rsidRDefault="00833D81" w:rsidP="003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D81" w:rsidTr="00833D81">
        <w:tc>
          <w:tcPr>
            <w:tcW w:w="1980" w:type="dxa"/>
          </w:tcPr>
          <w:p w:rsidR="00833D81" w:rsidRDefault="00833D81" w:rsidP="003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33D81" w:rsidRDefault="00833D81" w:rsidP="003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33D81" w:rsidRDefault="00833D81" w:rsidP="003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833D81" w:rsidRDefault="00833D81" w:rsidP="003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833D81" w:rsidRDefault="00833D81" w:rsidP="003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442" w:rsidRDefault="00833D81" w:rsidP="0083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поступлению и </w:t>
      </w:r>
      <w:r w:rsidR="000A0581">
        <w:rPr>
          <w:rFonts w:ascii="Times New Roman" w:hAnsi="Times New Roman" w:cs="Times New Roman"/>
          <w:sz w:val="28"/>
          <w:szCs w:val="28"/>
        </w:rPr>
        <w:t xml:space="preserve">выбытию финансовых активов «_____»__________ 20  г.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0A058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безнадежной </w:t>
      </w:r>
      <w:r w:rsidR="000A05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взысканию задолженности в бюджет </w:t>
      </w:r>
      <w:r w:rsidR="00C30214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47442" w:rsidRDefault="00C47442" w:rsidP="0038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D81" w:rsidRDefault="00833D81" w:rsidP="0083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</w:t>
      </w:r>
      <w:r w:rsidR="006C7B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6C7B7C">
        <w:rPr>
          <w:rFonts w:ascii="Times New Roman" w:hAnsi="Times New Roman" w:cs="Times New Roman"/>
          <w:sz w:val="28"/>
          <w:szCs w:val="28"/>
        </w:rPr>
        <w:t>:</w:t>
      </w:r>
    </w:p>
    <w:p w:rsidR="00C30214" w:rsidRDefault="00C30214" w:rsidP="00C3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имущественных </w:t>
      </w:r>
    </w:p>
    <w:p w:rsidR="00C30214" w:rsidRDefault="00C30214" w:rsidP="00C3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администрации Каратузского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О.А.Назарова</w:t>
      </w:r>
      <w:proofErr w:type="spellEnd"/>
    </w:p>
    <w:p w:rsidR="005F5B8D" w:rsidRDefault="005F5B8D" w:rsidP="005F5B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2  к  приказу  отдела земельных и имущественных отношений администрации Каратузского района  </w:t>
      </w:r>
    </w:p>
    <w:p w:rsidR="005F5B8D" w:rsidRPr="004C5B64" w:rsidRDefault="005F5B8D" w:rsidP="005F5B8D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</w:p>
    <w:p w:rsidR="005F5B8D" w:rsidRDefault="005F5B8D" w:rsidP="005F5B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.04.2020     №  1</w:t>
      </w:r>
    </w:p>
    <w:p w:rsidR="006C7B7C" w:rsidRDefault="006C7B7C" w:rsidP="0083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6F" w:rsidRDefault="00086C6F" w:rsidP="0083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6F" w:rsidRDefault="00086C6F" w:rsidP="00086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56B0">
        <w:rPr>
          <w:rFonts w:ascii="Times New Roman" w:hAnsi="Times New Roman" w:cs="Times New Roman"/>
          <w:sz w:val="28"/>
          <w:szCs w:val="28"/>
        </w:rPr>
        <w:t xml:space="preserve">остав комиссии по рассмотрению и принятию решений о признании безнадежной к взысканию </w:t>
      </w:r>
      <w:proofErr w:type="gramStart"/>
      <w:r w:rsidRPr="005456B0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5456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отдел земельных и имущественных отношений администрации Каратузского района </w:t>
      </w:r>
    </w:p>
    <w:p w:rsidR="00086C6F" w:rsidRDefault="00086C6F" w:rsidP="00086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C6F" w:rsidRDefault="00086C6F" w:rsidP="00086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C6F" w:rsidRDefault="00086C6F" w:rsidP="00086C6F">
      <w:pPr>
        <w:spacing w:after="0" w:line="240" w:lineRule="auto"/>
        <w:jc w:val="center"/>
      </w:pPr>
    </w:p>
    <w:p w:rsid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86C6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6C6F" w:rsidRP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6F">
        <w:rPr>
          <w:rFonts w:ascii="Times New Roman" w:hAnsi="Times New Roman" w:cs="Times New Roman"/>
          <w:sz w:val="28"/>
          <w:szCs w:val="28"/>
        </w:rPr>
        <w:t xml:space="preserve"> Назарова Оксана Анатольевна, начальник отдела земельных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6F">
        <w:rPr>
          <w:rFonts w:ascii="Times New Roman" w:hAnsi="Times New Roman" w:cs="Times New Roman"/>
          <w:sz w:val="28"/>
          <w:szCs w:val="28"/>
        </w:rPr>
        <w:t xml:space="preserve">имущественных отношений  администрации Каратузского района; </w:t>
      </w:r>
    </w:p>
    <w:p w:rsidR="00086C6F" w:rsidRP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6F">
        <w:rPr>
          <w:rFonts w:ascii="Times New Roman" w:hAnsi="Times New Roman" w:cs="Times New Roman"/>
          <w:sz w:val="28"/>
          <w:szCs w:val="28"/>
        </w:rPr>
        <w:t xml:space="preserve"> Секретарь комиссии:</w:t>
      </w:r>
    </w:p>
    <w:p w:rsidR="00086C6F" w:rsidRP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6F" w:rsidRP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C6F">
        <w:rPr>
          <w:rFonts w:ascii="Times New Roman" w:hAnsi="Times New Roman" w:cs="Times New Roman"/>
          <w:sz w:val="28"/>
          <w:szCs w:val="28"/>
        </w:rPr>
        <w:t>Карчагина</w:t>
      </w:r>
      <w:proofErr w:type="spellEnd"/>
      <w:r w:rsidRPr="00086C6F">
        <w:rPr>
          <w:rFonts w:ascii="Times New Roman" w:hAnsi="Times New Roman" w:cs="Times New Roman"/>
          <w:sz w:val="28"/>
          <w:szCs w:val="28"/>
        </w:rPr>
        <w:t xml:space="preserve"> Ольга Михайловна, специалист первой категории отдела </w:t>
      </w:r>
    </w:p>
    <w:p w:rsid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6F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администрации Каратузского  </w:t>
      </w:r>
    </w:p>
    <w:p w:rsid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6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C6F" w:rsidRP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6F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086C6F" w:rsidRP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6F">
        <w:rPr>
          <w:rFonts w:ascii="Times New Roman" w:hAnsi="Times New Roman" w:cs="Times New Roman"/>
          <w:sz w:val="28"/>
          <w:szCs w:val="28"/>
        </w:rPr>
        <w:t xml:space="preserve"> Морозова Алла Валерьевна, главный специалист отдела земельных и имущественных отношений администрации Каратузского района; </w:t>
      </w:r>
    </w:p>
    <w:p w:rsid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6F" w:rsidRP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6F">
        <w:rPr>
          <w:rFonts w:ascii="Times New Roman" w:hAnsi="Times New Roman" w:cs="Times New Roman"/>
          <w:sz w:val="28"/>
          <w:szCs w:val="28"/>
        </w:rPr>
        <w:t xml:space="preserve"> Потепкин Руслан Александрович, ведущий специалист отдела земельных и имущественных отношений администрации Каратузского района.</w:t>
      </w:r>
    </w:p>
    <w:p w:rsidR="00086C6F" w:rsidRPr="00086C6F" w:rsidRDefault="00086C6F" w:rsidP="000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6F" w:rsidRPr="00086C6F" w:rsidRDefault="00086C6F" w:rsidP="00086C6F">
      <w:pPr>
        <w:spacing w:after="0" w:line="240" w:lineRule="auto"/>
        <w:jc w:val="both"/>
        <w:rPr>
          <w:sz w:val="24"/>
          <w:szCs w:val="24"/>
        </w:rPr>
      </w:pPr>
    </w:p>
    <w:sectPr w:rsidR="00086C6F" w:rsidRPr="0008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AA" w:rsidRDefault="00F878AA" w:rsidP="00F36EBD">
      <w:pPr>
        <w:spacing w:after="0" w:line="240" w:lineRule="auto"/>
      </w:pPr>
      <w:r>
        <w:separator/>
      </w:r>
    </w:p>
  </w:endnote>
  <w:endnote w:type="continuationSeparator" w:id="0">
    <w:p w:rsidR="00F878AA" w:rsidRDefault="00F878AA" w:rsidP="00F3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AA" w:rsidRDefault="00F878AA" w:rsidP="00F36EBD">
      <w:pPr>
        <w:spacing w:after="0" w:line="240" w:lineRule="auto"/>
      </w:pPr>
      <w:r>
        <w:separator/>
      </w:r>
    </w:p>
  </w:footnote>
  <w:footnote w:type="continuationSeparator" w:id="0">
    <w:p w:rsidR="00F878AA" w:rsidRDefault="00F878AA" w:rsidP="00F3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A3F"/>
    <w:multiLevelType w:val="multilevel"/>
    <w:tmpl w:val="51FE048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9F2D5A"/>
    <w:multiLevelType w:val="multilevel"/>
    <w:tmpl w:val="7ECCD604"/>
    <w:lvl w:ilvl="0">
      <w:start w:val="2"/>
      <w:numFmt w:val="decimal"/>
      <w:lvlText w:val="%1."/>
      <w:lvlJc w:val="left"/>
      <w:pPr>
        <w:ind w:left="2719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9" w:hanging="2160"/>
      </w:pPr>
      <w:rPr>
        <w:rFonts w:hint="default"/>
      </w:rPr>
    </w:lvl>
  </w:abstractNum>
  <w:abstractNum w:abstractNumId="2">
    <w:nsid w:val="33A61283"/>
    <w:multiLevelType w:val="hybridMultilevel"/>
    <w:tmpl w:val="0C66E76E"/>
    <w:lvl w:ilvl="0" w:tplc="6924277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780FB2"/>
    <w:multiLevelType w:val="hybridMultilevel"/>
    <w:tmpl w:val="6B5E8A5A"/>
    <w:lvl w:ilvl="0" w:tplc="4A4CD620">
      <w:start w:val="1"/>
      <w:numFmt w:val="decimal"/>
      <w:lvlText w:val="%1."/>
      <w:lvlJc w:val="left"/>
      <w:pPr>
        <w:ind w:left="1632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62BD7"/>
    <w:multiLevelType w:val="hybridMultilevel"/>
    <w:tmpl w:val="D7DCA042"/>
    <w:lvl w:ilvl="0" w:tplc="29261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55C5E"/>
    <w:multiLevelType w:val="hybridMultilevel"/>
    <w:tmpl w:val="0750D346"/>
    <w:lvl w:ilvl="0" w:tplc="9DF8E2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B74848"/>
    <w:multiLevelType w:val="multilevel"/>
    <w:tmpl w:val="FDC4D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733934A2"/>
    <w:multiLevelType w:val="multilevel"/>
    <w:tmpl w:val="EC6A1EE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9B73F6B"/>
    <w:multiLevelType w:val="hybridMultilevel"/>
    <w:tmpl w:val="C65660AE"/>
    <w:lvl w:ilvl="0" w:tplc="5562F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9A0CDE"/>
    <w:multiLevelType w:val="hybridMultilevel"/>
    <w:tmpl w:val="E8EC2FB4"/>
    <w:lvl w:ilvl="0" w:tplc="847A9B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D12B95"/>
    <w:multiLevelType w:val="hybridMultilevel"/>
    <w:tmpl w:val="F0CC6C9A"/>
    <w:lvl w:ilvl="0" w:tplc="C5EC64B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BA"/>
    <w:rsid w:val="00004ABA"/>
    <w:rsid w:val="000121E4"/>
    <w:rsid w:val="0001628D"/>
    <w:rsid w:val="00026F6F"/>
    <w:rsid w:val="00027A6C"/>
    <w:rsid w:val="00031FFE"/>
    <w:rsid w:val="00076DAC"/>
    <w:rsid w:val="00086C6F"/>
    <w:rsid w:val="000A0581"/>
    <w:rsid w:val="000B002B"/>
    <w:rsid w:val="000B28F0"/>
    <w:rsid w:val="000B3D5B"/>
    <w:rsid w:val="000C4C83"/>
    <w:rsid w:val="000E7EC3"/>
    <w:rsid w:val="001025B8"/>
    <w:rsid w:val="00122D53"/>
    <w:rsid w:val="001330E7"/>
    <w:rsid w:val="001F5CAC"/>
    <w:rsid w:val="002206FE"/>
    <w:rsid w:val="00224AE7"/>
    <w:rsid w:val="00227163"/>
    <w:rsid w:val="00227725"/>
    <w:rsid w:val="00291EB3"/>
    <w:rsid w:val="002B0003"/>
    <w:rsid w:val="002C1C8E"/>
    <w:rsid w:val="002C25D4"/>
    <w:rsid w:val="002D2CE3"/>
    <w:rsid w:val="002E4CB9"/>
    <w:rsid w:val="00311EF4"/>
    <w:rsid w:val="00322299"/>
    <w:rsid w:val="00343B1E"/>
    <w:rsid w:val="00371D28"/>
    <w:rsid w:val="00385986"/>
    <w:rsid w:val="003A74FB"/>
    <w:rsid w:val="003B53C8"/>
    <w:rsid w:val="003C6288"/>
    <w:rsid w:val="003E06BA"/>
    <w:rsid w:val="003F5190"/>
    <w:rsid w:val="0041077B"/>
    <w:rsid w:val="004125E4"/>
    <w:rsid w:val="00445606"/>
    <w:rsid w:val="00461786"/>
    <w:rsid w:val="004C5B64"/>
    <w:rsid w:val="005356FB"/>
    <w:rsid w:val="005456B0"/>
    <w:rsid w:val="005746F3"/>
    <w:rsid w:val="005A1BAB"/>
    <w:rsid w:val="005D75AA"/>
    <w:rsid w:val="005F5B8D"/>
    <w:rsid w:val="00601E3D"/>
    <w:rsid w:val="00607522"/>
    <w:rsid w:val="00620615"/>
    <w:rsid w:val="006413E1"/>
    <w:rsid w:val="00692A41"/>
    <w:rsid w:val="006A1D8C"/>
    <w:rsid w:val="006A2635"/>
    <w:rsid w:val="006A44AE"/>
    <w:rsid w:val="006C7B7C"/>
    <w:rsid w:val="006E3859"/>
    <w:rsid w:val="007153A6"/>
    <w:rsid w:val="00757ECF"/>
    <w:rsid w:val="0076471A"/>
    <w:rsid w:val="007716FE"/>
    <w:rsid w:val="007B4C70"/>
    <w:rsid w:val="007C05C1"/>
    <w:rsid w:val="007E09FD"/>
    <w:rsid w:val="00833549"/>
    <w:rsid w:val="00833D81"/>
    <w:rsid w:val="008358D4"/>
    <w:rsid w:val="008921CA"/>
    <w:rsid w:val="008B2E23"/>
    <w:rsid w:val="008C65EB"/>
    <w:rsid w:val="008F68CF"/>
    <w:rsid w:val="00930023"/>
    <w:rsid w:val="00950252"/>
    <w:rsid w:val="009B754B"/>
    <w:rsid w:val="00A31C12"/>
    <w:rsid w:val="00A341CD"/>
    <w:rsid w:val="00A350B9"/>
    <w:rsid w:val="00A35A6C"/>
    <w:rsid w:val="00A45575"/>
    <w:rsid w:val="00A67458"/>
    <w:rsid w:val="00AB1431"/>
    <w:rsid w:val="00B0475E"/>
    <w:rsid w:val="00B04B95"/>
    <w:rsid w:val="00B33F7C"/>
    <w:rsid w:val="00B872D8"/>
    <w:rsid w:val="00B91296"/>
    <w:rsid w:val="00B9420B"/>
    <w:rsid w:val="00B95658"/>
    <w:rsid w:val="00BC316F"/>
    <w:rsid w:val="00BD09F7"/>
    <w:rsid w:val="00BD6AF9"/>
    <w:rsid w:val="00BE32A7"/>
    <w:rsid w:val="00BF001B"/>
    <w:rsid w:val="00C00DAA"/>
    <w:rsid w:val="00C30214"/>
    <w:rsid w:val="00C46BC1"/>
    <w:rsid w:val="00C47442"/>
    <w:rsid w:val="00C53785"/>
    <w:rsid w:val="00C620E9"/>
    <w:rsid w:val="00CA5DC7"/>
    <w:rsid w:val="00CD0FB1"/>
    <w:rsid w:val="00D375F2"/>
    <w:rsid w:val="00D40DDA"/>
    <w:rsid w:val="00D41983"/>
    <w:rsid w:val="00D55B4F"/>
    <w:rsid w:val="00D857C0"/>
    <w:rsid w:val="00D91A89"/>
    <w:rsid w:val="00DA2697"/>
    <w:rsid w:val="00DB44FC"/>
    <w:rsid w:val="00DB51E6"/>
    <w:rsid w:val="00DC4DA6"/>
    <w:rsid w:val="00DD5AFB"/>
    <w:rsid w:val="00E14C1D"/>
    <w:rsid w:val="00E7372B"/>
    <w:rsid w:val="00E749F4"/>
    <w:rsid w:val="00EA192B"/>
    <w:rsid w:val="00EE05B0"/>
    <w:rsid w:val="00EF6B4D"/>
    <w:rsid w:val="00F264BA"/>
    <w:rsid w:val="00F36EBD"/>
    <w:rsid w:val="00F54172"/>
    <w:rsid w:val="00F64F3A"/>
    <w:rsid w:val="00F878AA"/>
    <w:rsid w:val="00F966A8"/>
    <w:rsid w:val="00FD3BD4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53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53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A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4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B53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53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DC4D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C4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4DA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35A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uiPriority w:val="99"/>
    <w:rsid w:val="000121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121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21E4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121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21E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6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0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6EBD"/>
  </w:style>
  <w:style w:type="paragraph" w:styleId="ab">
    <w:name w:val="footer"/>
    <w:basedOn w:val="a"/>
    <w:link w:val="ac"/>
    <w:uiPriority w:val="99"/>
    <w:unhideWhenUsed/>
    <w:rsid w:val="00F3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6EBD"/>
  </w:style>
  <w:style w:type="paragraph" w:styleId="2">
    <w:name w:val="Body Text 2"/>
    <w:basedOn w:val="a"/>
    <w:link w:val="20"/>
    <w:uiPriority w:val="99"/>
    <w:semiHidden/>
    <w:unhideWhenUsed/>
    <w:rsid w:val="005A1B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53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53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A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4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B53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53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DC4D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C4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4DA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35A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uiPriority w:val="99"/>
    <w:rsid w:val="000121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121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21E4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121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21E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6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0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6EBD"/>
  </w:style>
  <w:style w:type="paragraph" w:styleId="ab">
    <w:name w:val="footer"/>
    <w:basedOn w:val="a"/>
    <w:link w:val="ac"/>
    <w:uiPriority w:val="99"/>
    <w:unhideWhenUsed/>
    <w:rsid w:val="00F3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6EBD"/>
  </w:style>
  <w:style w:type="paragraph" w:styleId="2">
    <w:name w:val="Body Text 2"/>
    <w:basedOn w:val="a"/>
    <w:link w:val="20"/>
    <w:uiPriority w:val="99"/>
    <w:semiHidden/>
    <w:unhideWhenUsed/>
    <w:rsid w:val="005A1B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42F07440784595AD4566A9973313241178CECEA7376A1F7DCCCA972915A00A1D5B0D40D620F9BCn6PA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06E6F424C8A8D7CC35497895812788627AABAF39D20F77D0342F61C0B4FD071C0FADC6742C8A6C467B1F2092g8l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42F07440784595AD4566A9973313241178C1C2A33F6A1F7DCCCA9729n1P5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3935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472" TargetMode="External"/><Relationship Id="rId14" Type="http://schemas.openxmlformats.org/officeDocument/2006/relationships/hyperlink" Target="consultantplus://offline/ref=2E42F07440784595AD4566A9973313241178CECEA7376A1F7DCCCA972915A00A1D5B0D40D620F9BCn6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C2BB-6992-420A-82FE-2F74765F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М. Сазанова</dc:creator>
  <cp:lastModifiedBy>Потепкин Руслан Александрович</cp:lastModifiedBy>
  <cp:revision>2</cp:revision>
  <cp:lastPrinted>2020-06-04T06:29:00Z</cp:lastPrinted>
  <dcterms:created xsi:type="dcterms:W3CDTF">2020-06-04T06:32:00Z</dcterms:created>
  <dcterms:modified xsi:type="dcterms:W3CDTF">2020-06-04T06:32:00Z</dcterms:modified>
</cp:coreProperties>
</file>