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796" w:rsidRDefault="002C4796" w:rsidP="002C4796">
      <w:pPr>
        <w:shd w:val="clear" w:color="auto" w:fill="FFFFFF"/>
        <w:spacing w:after="0" w:line="240" w:lineRule="auto"/>
        <w:ind w:firstLine="709"/>
        <w:jc w:val="center"/>
        <w:outlineLvl w:val="0"/>
        <w:rPr>
          <w:rFonts w:ascii="Times New Roman" w:eastAsia="Times New Roman" w:hAnsi="Times New Roman" w:cs="Times New Roman"/>
          <w:b/>
          <w:color w:val="000000"/>
          <w:kern w:val="36"/>
          <w:sz w:val="32"/>
          <w:szCs w:val="32"/>
          <w:lang w:eastAsia="ru-RU"/>
        </w:rPr>
      </w:pPr>
      <w:r w:rsidRPr="002C4796">
        <w:rPr>
          <w:rFonts w:ascii="Times New Roman" w:eastAsia="Times New Roman" w:hAnsi="Times New Roman" w:cs="Times New Roman"/>
          <w:b/>
          <w:color w:val="000000"/>
          <w:kern w:val="36"/>
          <w:sz w:val="32"/>
          <w:szCs w:val="32"/>
          <w:lang w:eastAsia="ru-RU"/>
        </w:rPr>
        <w:t>Защита прав потребителей при покупке товаров в интернет</w:t>
      </w:r>
      <w:r>
        <w:rPr>
          <w:rFonts w:ascii="Times New Roman" w:eastAsia="Times New Roman" w:hAnsi="Times New Roman" w:cs="Times New Roman"/>
          <w:b/>
          <w:color w:val="000000"/>
          <w:kern w:val="36"/>
          <w:sz w:val="32"/>
          <w:szCs w:val="32"/>
          <w:lang w:eastAsia="ru-RU"/>
        </w:rPr>
        <w:t xml:space="preserve"> – </w:t>
      </w:r>
      <w:r w:rsidRPr="002C4796">
        <w:rPr>
          <w:rFonts w:ascii="Times New Roman" w:eastAsia="Times New Roman" w:hAnsi="Times New Roman" w:cs="Times New Roman"/>
          <w:b/>
          <w:color w:val="000000"/>
          <w:kern w:val="36"/>
          <w:sz w:val="32"/>
          <w:szCs w:val="32"/>
          <w:lang w:eastAsia="ru-RU"/>
        </w:rPr>
        <w:t>магазинах</w:t>
      </w:r>
    </w:p>
    <w:p w:rsidR="002C4796" w:rsidRPr="002C4796" w:rsidRDefault="002C4796" w:rsidP="002C4796">
      <w:pPr>
        <w:shd w:val="clear" w:color="auto" w:fill="FFFFFF"/>
        <w:spacing w:after="0" w:line="240" w:lineRule="auto"/>
        <w:ind w:firstLine="709"/>
        <w:jc w:val="center"/>
        <w:outlineLvl w:val="0"/>
        <w:rPr>
          <w:rFonts w:ascii="Times New Roman" w:eastAsia="Times New Roman" w:hAnsi="Times New Roman" w:cs="Times New Roman"/>
          <w:b/>
          <w:color w:val="000000"/>
          <w:kern w:val="36"/>
          <w:sz w:val="32"/>
          <w:szCs w:val="32"/>
          <w:lang w:eastAsia="ru-RU"/>
        </w:rPr>
      </w:pPr>
    </w:p>
    <w:p w:rsidR="002C4796" w:rsidRPr="002C4796" w:rsidRDefault="002C4796" w:rsidP="002C47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4796">
        <w:rPr>
          <w:rFonts w:ascii="Times New Roman" w:eastAsia="Times New Roman" w:hAnsi="Times New Roman" w:cs="Times New Roman"/>
          <w:b/>
          <w:bCs/>
          <w:color w:val="000000"/>
          <w:sz w:val="28"/>
          <w:szCs w:val="28"/>
          <w:lang w:eastAsia="ru-RU"/>
        </w:rPr>
        <w:t>I. Особенности договора купли-продажи товаров дистанционным способом</w:t>
      </w:r>
    </w:p>
    <w:p w:rsidR="002C4796" w:rsidRPr="002C4796" w:rsidRDefault="002C4796" w:rsidP="002C47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4796">
        <w:rPr>
          <w:rFonts w:ascii="Times New Roman" w:eastAsia="Times New Roman" w:hAnsi="Times New Roman" w:cs="Times New Roman"/>
          <w:color w:val="000000"/>
          <w:sz w:val="28"/>
          <w:szCs w:val="28"/>
          <w:lang w:eastAsia="ru-RU"/>
        </w:rPr>
        <w:t>Согласно ст. 492 Гражданского кодекса Российской Федерации (далее – ГК РФ) под договором розничной купли-продажи понимается договор, в силу которого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2C4796" w:rsidRPr="002C4796" w:rsidRDefault="002C4796" w:rsidP="002C47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4796">
        <w:rPr>
          <w:rFonts w:ascii="Times New Roman" w:eastAsia="Times New Roman" w:hAnsi="Times New Roman" w:cs="Times New Roman"/>
          <w:color w:val="000000"/>
          <w:sz w:val="28"/>
          <w:szCs w:val="28"/>
          <w:lang w:eastAsia="ru-RU"/>
        </w:rPr>
        <w:t>К числу разновидностей договора розничной купли-продажи, в соответствии со ст. 497 ГК РФ, относятся продажа товара по образцам и дистанционный способ продажи товара.</w:t>
      </w:r>
    </w:p>
    <w:p w:rsidR="002C4796" w:rsidRPr="002C4796" w:rsidRDefault="002C4796" w:rsidP="002C47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4796">
        <w:rPr>
          <w:rFonts w:ascii="Times New Roman" w:eastAsia="Times New Roman" w:hAnsi="Times New Roman" w:cs="Times New Roman"/>
          <w:color w:val="000000"/>
          <w:sz w:val="28"/>
          <w:szCs w:val="28"/>
          <w:lang w:eastAsia="ru-RU"/>
        </w:rPr>
        <w:t>Под дистанционным способом продажи товара понимается договор розничной купли-продажи, заключенный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2C4796">
        <w:rPr>
          <w:rFonts w:ascii="Times New Roman" w:eastAsia="Times New Roman" w:hAnsi="Times New Roman" w:cs="Times New Roman"/>
          <w:color w:val="000000"/>
          <w:sz w:val="28"/>
          <w:szCs w:val="28"/>
          <w:lang w:eastAsia="ru-RU"/>
        </w:rPr>
        <w:t>дств св</w:t>
      </w:r>
      <w:proofErr w:type="gramEnd"/>
      <w:r w:rsidRPr="002C4796">
        <w:rPr>
          <w:rFonts w:ascii="Times New Roman" w:eastAsia="Times New Roman" w:hAnsi="Times New Roman" w:cs="Times New Roman"/>
          <w:color w:val="000000"/>
          <w:sz w:val="28"/>
          <w:szCs w:val="28"/>
          <w:lang w:eastAsia="ru-RU"/>
        </w:rPr>
        <w:t xml:space="preserve">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способами. Указанная разновидность договора розничной купли-продажи получила особое значение в связи с повсеместным развитием </w:t>
      </w:r>
      <w:proofErr w:type="gramStart"/>
      <w:r w:rsidRPr="002C4796">
        <w:rPr>
          <w:rFonts w:ascii="Times New Roman" w:eastAsia="Times New Roman" w:hAnsi="Times New Roman" w:cs="Times New Roman"/>
          <w:color w:val="000000"/>
          <w:sz w:val="28"/>
          <w:szCs w:val="28"/>
          <w:lang w:eastAsia="ru-RU"/>
        </w:rPr>
        <w:t>интернет-магазинов</w:t>
      </w:r>
      <w:proofErr w:type="gramEnd"/>
      <w:r w:rsidRPr="002C4796">
        <w:rPr>
          <w:rFonts w:ascii="Times New Roman" w:eastAsia="Times New Roman" w:hAnsi="Times New Roman" w:cs="Times New Roman"/>
          <w:color w:val="000000"/>
          <w:sz w:val="28"/>
          <w:szCs w:val="28"/>
          <w:lang w:eastAsia="ru-RU"/>
        </w:rPr>
        <w:t>.</w:t>
      </w:r>
    </w:p>
    <w:p w:rsidR="002C4796" w:rsidRPr="002C4796" w:rsidRDefault="002C4796" w:rsidP="002C47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4796">
        <w:rPr>
          <w:rFonts w:ascii="Times New Roman" w:eastAsia="Times New Roman" w:hAnsi="Times New Roman" w:cs="Times New Roman"/>
          <w:color w:val="000000"/>
          <w:sz w:val="28"/>
          <w:szCs w:val="28"/>
          <w:lang w:eastAsia="ru-RU"/>
        </w:rPr>
        <w:t>На данный момент практически каждый человек на регулярной основе приобретает товары путем розничной купли-продажи дистанционным способом. Недостатки и преимущества дистанционной торговли заключаются в следующем:</w:t>
      </w:r>
    </w:p>
    <w:p w:rsidR="002C4796" w:rsidRPr="002C4796" w:rsidRDefault="002C4796" w:rsidP="002C4796">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C4796">
        <w:rPr>
          <w:rFonts w:ascii="Times New Roman" w:eastAsia="Times New Roman" w:hAnsi="Times New Roman" w:cs="Times New Roman"/>
          <w:color w:val="000000"/>
          <w:sz w:val="28"/>
          <w:szCs w:val="28"/>
          <w:lang w:eastAsia="ru-RU"/>
        </w:rPr>
        <w:t>покупателю не нужно выезжать в магазин</w:t>
      </w:r>
      <w:r>
        <w:rPr>
          <w:rFonts w:ascii="Times New Roman" w:eastAsia="Times New Roman" w:hAnsi="Times New Roman" w:cs="Times New Roman"/>
          <w:color w:val="000000"/>
          <w:sz w:val="28"/>
          <w:szCs w:val="28"/>
          <w:lang w:eastAsia="ru-RU"/>
        </w:rPr>
        <w:t xml:space="preserve">, </w:t>
      </w:r>
      <w:r w:rsidRPr="002C4796">
        <w:rPr>
          <w:rFonts w:ascii="Times New Roman" w:eastAsia="Times New Roman" w:hAnsi="Times New Roman" w:cs="Times New Roman"/>
          <w:color w:val="000000"/>
          <w:sz w:val="28"/>
          <w:szCs w:val="28"/>
          <w:lang w:eastAsia="ru-RU"/>
        </w:rPr>
        <w:t>всю информацию о товаре он может почерпнуть с сайта продавца;</w:t>
      </w:r>
    </w:p>
    <w:p w:rsidR="002C4796" w:rsidRPr="002C4796" w:rsidRDefault="002C4796" w:rsidP="002C4796">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C4796">
        <w:rPr>
          <w:rFonts w:ascii="Times New Roman" w:eastAsia="Times New Roman" w:hAnsi="Times New Roman" w:cs="Times New Roman"/>
          <w:color w:val="000000"/>
          <w:sz w:val="28"/>
          <w:szCs w:val="28"/>
          <w:lang w:eastAsia="ru-RU"/>
        </w:rPr>
        <w:t xml:space="preserve">покупатель не имеет возможности потрогать и осмотреть со всех сторон нужную ему </w:t>
      </w:r>
      <w:proofErr w:type="gramStart"/>
      <w:r w:rsidRPr="002C4796">
        <w:rPr>
          <w:rFonts w:ascii="Times New Roman" w:eastAsia="Times New Roman" w:hAnsi="Times New Roman" w:cs="Times New Roman"/>
          <w:color w:val="000000"/>
          <w:sz w:val="28"/>
          <w:szCs w:val="28"/>
          <w:lang w:eastAsia="ru-RU"/>
        </w:rPr>
        <w:t>вещь</w:t>
      </w:r>
      <w:proofErr w:type="gramEnd"/>
      <w:r w:rsidRPr="002C4796">
        <w:rPr>
          <w:rFonts w:ascii="Times New Roman" w:eastAsia="Times New Roman" w:hAnsi="Times New Roman" w:cs="Times New Roman"/>
          <w:color w:val="000000"/>
          <w:sz w:val="28"/>
          <w:szCs w:val="28"/>
          <w:lang w:eastAsia="ru-RU"/>
        </w:rPr>
        <w:t xml:space="preserve"> и он вынужден доверять тем характеристикам, которые представлены в каталоге интернет-магазина.</w:t>
      </w:r>
    </w:p>
    <w:p w:rsidR="002C4796" w:rsidRPr="002C4796" w:rsidRDefault="002C4796" w:rsidP="002C47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4796">
        <w:rPr>
          <w:rFonts w:ascii="Times New Roman" w:eastAsia="Times New Roman" w:hAnsi="Times New Roman" w:cs="Times New Roman"/>
          <w:color w:val="000000"/>
          <w:sz w:val="28"/>
          <w:szCs w:val="28"/>
          <w:lang w:eastAsia="ru-RU"/>
        </w:rPr>
        <w:t xml:space="preserve">В настоящее время со стороны недобросовестных продавцов прослеживается тенденция к введению покупателей в заблуждение посредством распространения ложной или неполной информации о предлагаемом товаре в силу отсутствия у покупателя реальной возможности ознакомиться с указанным товаром на момент его приобретения. </w:t>
      </w:r>
      <w:proofErr w:type="gramStart"/>
      <w:r w:rsidRPr="002C4796">
        <w:rPr>
          <w:rFonts w:ascii="Times New Roman" w:eastAsia="Times New Roman" w:hAnsi="Times New Roman" w:cs="Times New Roman"/>
          <w:color w:val="000000"/>
          <w:sz w:val="28"/>
          <w:szCs w:val="28"/>
          <w:lang w:eastAsia="ru-RU"/>
        </w:rPr>
        <w:t>В связи с этим особое значение приобретает положение п. 4 ст. 26.1 Закона Российской Федерации от 07.02.1992 № 2300-1 «О защите прав потребителей» (далее — Закон) о наличии у покупателя возможности отказаться от товара в любое время до его передачи, а после передачи товара – в течение 7 дней либо в течение 3 месяцев при условии непредоставления</w:t>
      </w:r>
      <w:bookmarkStart w:id="0" w:name="_GoBack"/>
      <w:bookmarkEnd w:id="0"/>
      <w:r w:rsidRPr="002C4796">
        <w:rPr>
          <w:rFonts w:ascii="Times New Roman" w:eastAsia="Times New Roman" w:hAnsi="Times New Roman" w:cs="Times New Roman"/>
          <w:color w:val="000000"/>
          <w:sz w:val="28"/>
          <w:szCs w:val="28"/>
          <w:lang w:eastAsia="ru-RU"/>
        </w:rPr>
        <w:t xml:space="preserve"> в письменной форме в момент доставки</w:t>
      </w:r>
      <w:proofErr w:type="gramEnd"/>
      <w:r w:rsidRPr="002C4796">
        <w:rPr>
          <w:rFonts w:ascii="Times New Roman" w:eastAsia="Times New Roman" w:hAnsi="Times New Roman" w:cs="Times New Roman"/>
          <w:color w:val="000000"/>
          <w:sz w:val="28"/>
          <w:szCs w:val="28"/>
          <w:lang w:eastAsia="ru-RU"/>
        </w:rPr>
        <w:t xml:space="preserve"> товара информации о порядке и сроках его возврата.</w:t>
      </w:r>
    </w:p>
    <w:p w:rsidR="002C4796" w:rsidRPr="002C4796" w:rsidRDefault="002C4796" w:rsidP="002C47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4796">
        <w:rPr>
          <w:rFonts w:ascii="Times New Roman" w:eastAsia="Times New Roman" w:hAnsi="Times New Roman" w:cs="Times New Roman"/>
          <w:color w:val="000000"/>
          <w:sz w:val="28"/>
          <w:szCs w:val="28"/>
          <w:lang w:eastAsia="ru-RU"/>
        </w:rPr>
        <w:lastRenderedPageBreak/>
        <w:t>При продаже товара дистанционным способом продавцом до заключения договора потребителю должна быть предоставлена следующая информация (ст. 10 Закона):</w:t>
      </w:r>
    </w:p>
    <w:p w:rsidR="002C4796" w:rsidRPr="002C4796" w:rsidRDefault="002C4796" w:rsidP="002C4796">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C4796">
        <w:rPr>
          <w:rFonts w:ascii="Times New Roman" w:eastAsia="Times New Roman" w:hAnsi="Times New Roman" w:cs="Times New Roman"/>
          <w:color w:val="000000"/>
          <w:sz w:val="28"/>
          <w:szCs w:val="28"/>
          <w:lang w:eastAsia="ru-RU"/>
        </w:rPr>
        <w:t>об основных потребительских свойствах товара. Данная информация должна позволить потребителю определить, какой именно товар ему необходим,</w:t>
      </w:r>
    </w:p>
    <w:p w:rsidR="002C4796" w:rsidRPr="002C4796" w:rsidRDefault="002C4796" w:rsidP="002C4796">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C4796">
        <w:rPr>
          <w:rFonts w:ascii="Times New Roman" w:eastAsia="Times New Roman" w:hAnsi="Times New Roman" w:cs="Times New Roman"/>
          <w:color w:val="000000"/>
          <w:sz w:val="28"/>
          <w:szCs w:val="28"/>
          <w:lang w:eastAsia="ru-RU"/>
        </w:rPr>
        <w:t xml:space="preserve">каков его состав, последствия его применения (употребления) и т.п. В случае если потребителю оказалось недостаточно представленной информации, то он вправе </w:t>
      </w:r>
      <w:proofErr w:type="gramStart"/>
      <w:r w:rsidRPr="002C4796">
        <w:rPr>
          <w:rFonts w:ascii="Times New Roman" w:eastAsia="Times New Roman" w:hAnsi="Times New Roman" w:cs="Times New Roman"/>
          <w:color w:val="000000"/>
          <w:sz w:val="28"/>
          <w:szCs w:val="28"/>
          <w:lang w:eastAsia="ru-RU"/>
        </w:rPr>
        <w:t>обратиться к продавцу с просьбой представить</w:t>
      </w:r>
      <w:proofErr w:type="gramEnd"/>
      <w:r w:rsidRPr="002C4796">
        <w:rPr>
          <w:rFonts w:ascii="Times New Roman" w:eastAsia="Times New Roman" w:hAnsi="Times New Roman" w:cs="Times New Roman"/>
          <w:color w:val="000000"/>
          <w:sz w:val="28"/>
          <w:szCs w:val="28"/>
          <w:lang w:eastAsia="ru-RU"/>
        </w:rPr>
        <w:t xml:space="preserve"> ему дополнительные сведения;</w:t>
      </w:r>
    </w:p>
    <w:p w:rsidR="002C4796" w:rsidRPr="002C4796" w:rsidRDefault="002C4796" w:rsidP="002C4796">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C4796">
        <w:rPr>
          <w:rFonts w:ascii="Times New Roman" w:eastAsia="Times New Roman" w:hAnsi="Times New Roman" w:cs="Times New Roman"/>
          <w:color w:val="000000"/>
          <w:sz w:val="28"/>
          <w:szCs w:val="28"/>
          <w:lang w:eastAsia="ru-RU"/>
        </w:rPr>
        <w:t>об адресе (месте нахождения) продавца, при этом должен быть указан как адрес фактического места нахождения продавца, так и его юридический адрес,</w:t>
      </w:r>
    </w:p>
    <w:p w:rsidR="002C4796" w:rsidRPr="002C4796" w:rsidRDefault="002C4796" w:rsidP="002C4796">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C4796">
        <w:rPr>
          <w:rFonts w:ascii="Times New Roman" w:eastAsia="Times New Roman" w:hAnsi="Times New Roman" w:cs="Times New Roman"/>
          <w:color w:val="000000"/>
          <w:sz w:val="28"/>
          <w:szCs w:val="28"/>
          <w:lang w:eastAsia="ru-RU"/>
        </w:rPr>
        <w:t>номер телефона, факс, электронный адрес. Наличие такой информации позволит потребителю в дальнейшем в случае необходимости быстро связаться с продавцом;</w:t>
      </w:r>
    </w:p>
    <w:p w:rsidR="002C4796" w:rsidRPr="002C4796" w:rsidRDefault="002C4796" w:rsidP="002C4796">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C4796">
        <w:rPr>
          <w:rFonts w:ascii="Times New Roman" w:eastAsia="Times New Roman" w:hAnsi="Times New Roman" w:cs="Times New Roman"/>
          <w:color w:val="000000"/>
          <w:sz w:val="28"/>
          <w:szCs w:val="28"/>
          <w:lang w:eastAsia="ru-RU"/>
        </w:rPr>
        <w:t>о месте изготовления товара. Место изготовления товара – это не только страна-изготовитель, но также город, адрес (место нахождения) изготовителя. Такая информация должна быть доведена до потребителя доступным ему способом, например, закодированная информация в виде штрих-кода не может рассматриваться как факт представления информации о месте изготовления потребителю;</w:t>
      </w:r>
    </w:p>
    <w:p w:rsidR="002C4796" w:rsidRPr="002C4796" w:rsidRDefault="002C4796" w:rsidP="002C4796">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C4796">
        <w:rPr>
          <w:rFonts w:ascii="Times New Roman" w:eastAsia="Times New Roman" w:hAnsi="Times New Roman" w:cs="Times New Roman"/>
          <w:color w:val="000000"/>
          <w:sz w:val="28"/>
          <w:szCs w:val="28"/>
          <w:lang w:eastAsia="ru-RU"/>
        </w:rPr>
        <w:t>о полном фирменном наименовании продавца (изготовителя). Такая информация фактически дополняет информацию о месте нахождения продавца (изготовителя) и также имеет своей целью обеспечить потребителю более быстрое обращение к продавцу (изготовителю) в случае возникновения такой необходимости;</w:t>
      </w:r>
    </w:p>
    <w:p w:rsidR="002C4796" w:rsidRPr="002C4796" w:rsidRDefault="002C4796" w:rsidP="002C4796">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C4796">
        <w:rPr>
          <w:rFonts w:ascii="Times New Roman" w:eastAsia="Times New Roman" w:hAnsi="Times New Roman" w:cs="Times New Roman"/>
          <w:color w:val="000000"/>
          <w:sz w:val="28"/>
          <w:szCs w:val="28"/>
          <w:lang w:eastAsia="ru-RU"/>
        </w:rPr>
        <w:t>о цене и условиях приобретения товара. Данная информация является одной из важнейших составляющих, однако продавцы нередко в целях привлечения большего числа покупателей указывают стоимость товара без учета налогов или без учета почтовой доставки. Сведения об этом приводятся, как правило, мелким шрифтом либо в менее заметных местах рекламного проспекта, каталога. Нередки случаи, когда на товар из каталога предоставляются значительные скидки, однако при этом где-нибудь в незаметном месте указывается, что рекламная кампания действует в течение ограниченного срока;</w:t>
      </w:r>
    </w:p>
    <w:p w:rsidR="002C4796" w:rsidRPr="002C4796" w:rsidRDefault="002C4796" w:rsidP="002C4796">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C4796">
        <w:rPr>
          <w:rFonts w:ascii="Times New Roman" w:eastAsia="Times New Roman" w:hAnsi="Times New Roman" w:cs="Times New Roman"/>
          <w:color w:val="000000"/>
          <w:sz w:val="28"/>
          <w:szCs w:val="28"/>
          <w:lang w:eastAsia="ru-RU"/>
        </w:rPr>
        <w:t xml:space="preserve">о его доставке. Данный пункт может иметь </w:t>
      </w:r>
      <w:proofErr w:type="gramStart"/>
      <w:r w:rsidRPr="002C4796">
        <w:rPr>
          <w:rFonts w:ascii="Times New Roman" w:eastAsia="Times New Roman" w:hAnsi="Times New Roman" w:cs="Times New Roman"/>
          <w:color w:val="000000"/>
          <w:sz w:val="28"/>
          <w:szCs w:val="28"/>
          <w:lang w:eastAsia="ru-RU"/>
        </w:rPr>
        <w:t>важное значение</w:t>
      </w:r>
      <w:proofErr w:type="gramEnd"/>
      <w:r w:rsidRPr="002C4796">
        <w:rPr>
          <w:rFonts w:ascii="Times New Roman" w:eastAsia="Times New Roman" w:hAnsi="Times New Roman" w:cs="Times New Roman"/>
          <w:color w:val="000000"/>
          <w:sz w:val="28"/>
          <w:szCs w:val="28"/>
          <w:lang w:eastAsia="ru-RU"/>
        </w:rPr>
        <w:t xml:space="preserve">, если продавец находится не в месте нахождения потребителя. В этом случае следует тщательно проверить условия доставки товара, входит ли условие о доставке товара в общую стоимость заказа или потребителю придется оплачивать доставку отдельно. При этом может также играть роль удаленность населенного пункта, в котором находится покупатель, от места нахождения продавца. В ряде случаев доставка товара является дополнительной услугой, и покупатель должен дополнительно сообщить о необходимости доставки продавцу. Если потребитель не сделает этого </w:t>
      </w:r>
      <w:r w:rsidRPr="002C4796">
        <w:rPr>
          <w:rFonts w:ascii="Times New Roman" w:eastAsia="Times New Roman" w:hAnsi="Times New Roman" w:cs="Times New Roman"/>
          <w:color w:val="000000"/>
          <w:sz w:val="28"/>
          <w:szCs w:val="28"/>
          <w:lang w:eastAsia="ru-RU"/>
        </w:rPr>
        <w:lastRenderedPageBreak/>
        <w:t>своевременно, то рискует взамен товара получить сообщение, что принадлежащий теперь покупателю товар он может получить в определенном (не всегда удобном для него) месте;</w:t>
      </w:r>
    </w:p>
    <w:p w:rsidR="002C4796" w:rsidRPr="002C4796" w:rsidRDefault="002C4796" w:rsidP="002C4796">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C4796">
        <w:rPr>
          <w:rFonts w:ascii="Times New Roman" w:eastAsia="Times New Roman" w:hAnsi="Times New Roman" w:cs="Times New Roman"/>
          <w:color w:val="000000"/>
          <w:sz w:val="28"/>
          <w:szCs w:val="28"/>
          <w:lang w:eastAsia="ru-RU"/>
        </w:rPr>
        <w:t>о сроке службы, сроке годности и гарантийном сроке. Сведения, перечисленные в данном пункте, должны быть представлены потребителю до заключения договора купли-продажи. Таким образом, до приобретения товара потребитель должен узнать из информации, полученной от продавца, установлен ли на выбранный товар срок службы, срок годности или гарантийный срок, какова его продолжительность, где находятся сервисные центры;</w:t>
      </w:r>
    </w:p>
    <w:p w:rsidR="002C4796" w:rsidRPr="002C4796" w:rsidRDefault="002C4796" w:rsidP="002C4796">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C4796">
        <w:rPr>
          <w:rFonts w:ascii="Times New Roman" w:eastAsia="Times New Roman" w:hAnsi="Times New Roman" w:cs="Times New Roman"/>
          <w:color w:val="000000"/>
          <w:sz w:val="28"/>
          <w:szCs w:val="28"/>
          <w:lang w:eastAsia="ru-RU"/>
        </w:rPr>
        <w:t xml:space="preserve">о порядке оплаты товара. Продавцом должна быть </w:t>
      </w:r>
      <w:proofErr w:type="gramStart"/>
      <w:r w:rsidRPr="002C4796">
        <w:rPr>
          <w:rFonts w:ascii="Times New Roman" w:eastAsia="Times New Roman" w:hAnsi="Times New Roman" w:cs="Times New Roman"/>
          <w:color w:val="000000"/>
          <w:sz w:val="28"/>
          <w:szCs w:val="28"/>
          <w:lang w:eastAsia="ru-RU"/>
        </w:rPr>
        <w:t>определена</w:t>
      </w:r>
      <w:proofErr w:type="gramEnd"/>
      <w:r w:rsidRPr="002C4796">
        <w:rPr>
          <w:rFonts w:ascii="Times New Roman" w:eastAsia="Times New Roman" w:hAnsi="Times New Roman" w:cs="Times New Roman"/>
          <w:color w:val="000000"/>
          <w:sz w:val="28"/>
          <w:szCs w:val="28"/>
          <w:lang w:eastAsia="ru-RU"/>
        </w:rPr>
        <w:t xml:space="preserve"> прежде всего форма оплаты: денежный перевод, наличные денежные средства в кассу и т.д. При этом продавец вправе самостоятельно выбрать наиболее приемлемую для него форму оплаты товара или предоставить ее выбор на усмотрение потребителя. Кроме того, должно быть определено, необходима ли предоплата или можно оплатить товар по факту его получения. Если речь идет о предоплате, то продавец вправе предусмотреть как полную, так и частичную предоплату. Подробная информация об этом также должна быть предоставлена покупателю;</w:t>
      </w:r>
    </w:p>
    <w:p w:rsidR="002C4796" w:rsidRPr="002C4796" w:rsidRDefault="002C4796" w:rsidP="002C4796">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C4796">
        <w:rPr>
          <w:rFonts w:ascii="Times New Roman" w:eastAsia="Times New Roman" w:hAnsi="Times New Roman" w:cs="Times New Roman"/>
          <w:color w:val="000000"/>
          <w:sz w:val="28"/>
          <w:szCs w:val="28"/>
          <w:lang w:eastAsia="ru-RU"/>
        </w:rPr>
        <w:t>о сроке, в течение которого действует предложение о заключении договора. Если продавец не представил покупателю информацию о сроке действия его предложения, то считается, что оно действует неопределенный срок, при этом именно на тех условиях, которые стали покупателю известны из рекламного проспекта, каталога и т.п.</w:t>
      </w:r>
    </w:p>
    <w:p w:rsidR="002C4796" w:rsidRPr="002C4796" w:rsidRDefault="002C4796" w:rsidP="002C47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4796">
        <w:rPr>
          <w:rFonts w:ascii="Times New Roman" w:eastAsia="Times New Roman" w:hAnsi="Times New Roman" w:cs="Times New Roman"/>
          <w:color w:val="000000"/>
          <w:sz w:val="28"/>
          <w:szCs w:val="28"/>
          <w:lang w:eastAsia="ru-RU"/>
        </w:rPr>
        <w:t>Вся вышеизложенная информация в соответствии с п. 3 ст. 26.1 Закона должна быть предоставлена покупателю в момент доставки товара в письменной форме. Кроме того, покупателю должны быть предоставлены в письменной форме сведения о порядке и сроках возврата товара. В случае если продавцом в момент доставки товара не была предоставлена информация в письменной форме о порядке и сроках возврата товара надлежащего качества, то потребитель имеет право отказаться от товара в течение трех месяцев с момента передачи товара.</w:t>
      </w:r>
    </w:p>
    <w:p w:rsidR="002C4796" w:rsidRPr="002C4796" w:rsidRDefault="002C4796" w:rsidP="002C47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4796">
        <w:rPr>
          <w:rFonts w:ascii="Times New Roman" w:eastAsia="Times New Roman" w:hAnsi="Times New Roman" w:cs="Times New Roman"/>
          <w:b/>
          <w:bCs/>
          <w:color w:val="000000"/>
          <w:sz w:val="28"/>
          <w:szCs w:val="28"/>
          <w:lang w:eastAsia="ru-RU"/>
        </w:rPr>
        <w:t>II. Возврат товара, купленного дистанционным способом</w:t>
      </w:r>
    </w:p>
    <w:p w:rsidR="002C4796" w:rsidRPr="002C4796" w:rsidRDefault="002C4796" w:rsidP="002C47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4796">
        <w:rPr>
          <w:rFonts w:ascii="Times New Roman" w:eastAsia="Times New Roman" w:hAnsi="Times New Roman" w:cs="Times New Roman"/>
          <w:color w:val="000000"/>
          <w:sz w:val="28"/>
          <w:szCs w:val="28"/>
          <w:lang w:eastAsia="ru-RU"/>
        </w:rPr>
        <w:t>В зависимости от наличия недостатков в приобретенном товаре можно выделить две возможных ситуации, в которых процесс возврата товара будет отличаться:</w:t>
      </w:r>
    </w:p>
    <w:p w:rsidR="002C4796" w:rsidRPr="002C4796" w:rsidRDefault="002C4796" w:rsidP="002C4796">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C4796">
        <w:rPr>
          <w:rFonts w:ascii="Times New Roman" w:eastAsia="Times New Roman" w:hAnsi="Times New Roman" w:cs="Times New Roman"/>
          <w:color w:val="000000"/>
          <w:sz w:val="28"/>
          <w:szCs w:val="28"/>
          <w:lang w:eastAsia="ru-RU"/>
        </w:rPr>
        <w:t>возврат товара, в котором нет недостатков, т.е. товара надлежащего качества;</w:t>
      </w:r>
    </w:p>
    <w:p w:rsidR="002C4796" w:rsidRPr="002C4796" w:rsidRDefault="002C4796" w:rsidP="002C4796">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C4796">
        <w:rPr>
          <w:rFonts w:ascii="Times New Roman" w:eastAsia="Times New Roman" w:hAnsi="Times New Roman" w:cs="Times New Roman"/>
          <w:color w:val="000000"/>
          <w:sz w:val="28"/>
          <w:szCs w:val="28"/>
          <w:lang w:eastAsia="ru-RU"/>
        </w:rPr>
        <w:t xml:space="preserve">в товаре обнаружены </w:t>
      </w:r>
      <w:proofErr w:type="gramStart"/>
      <w:r w:rsidRPr="002C4796">
        <w:rPr>
          <w:rFonts w:ascii="Times New Roman" w:eastAsia="Times New Roman" w:hAnsi="Times New Roman" w:cs="Times New Roman"/>
          <w:color w:val="000000"/>
          <w:sz w:val="28"/>
          <w:szCs w:val="28"/>
          <w:lang w:eastAsia="ru-RU"/>
        </w:rPr>
        <w:t>недостатки</w:t>
      </w:r>
      <w:proofErr w:type="gramEnd"/>
      <w:r w:rsidRPr="002C4796">
        <w:rPr>
          <w:rFonts w:ascii="Times New Roman" w:eastAsia="Times New Roman" w:hAnsi="Times New Roman" w:cs="Times New Roman"/>
          <w:color w:val="000000"/>
          <w:sz w:val="28"/>
          <w:szCs w:val="28"/>
          <w:lang w:eastAsia="ru-RU"/>
        </w:rPr>
        <w:t xml:space="preserve"> т.е. передан товар ненадлежащего качества.</w:t>
      </w:r>
    </w:p>
    <w:p w:rsidR="002C4796" w:rsidRPr="002C4796" w:rsidRDefault="002C4796" w:rsidP="002C47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4796">
        <w:rPr>
          <w:rFonts w:ascii="Times New Roman" w:eastAsia="Times New Roman" w:hAnsi="Times New Roman" w:cs="Times New Roman"/>
          <w:b/>
          <w:bCs/>
          <w:i/>
          <w:iCs/>
          <w:color w:val="000000"/>
          <w:sz w:val="28"/>
          <w:szCs w:val="28"/>
          <w:lang w:eastAsia="ru-RU"/>
        </w:rPr>
        <w:t>Возврат товара надлежащего качества</w:t>
      </w:r>
    </w:p>
    <w:p w:rsidR="002C4796" w:rsidRPr="002C4796" w:rsidRDefault="002C4796" w:rsidP="002C47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4796">
        <w:rPr>
          <w:rFonts w:ascii="Times New Roman" w:eastAsia="Times New Roman" w:hAnsi="Times New Roman" w:cs="Times New Roman"/>
          <w:color w:val="000000"/>
          <w:sz w:val="28"/>
          <w:szCs w:val="28"/>
          <w:lang w:eastAsia="ru-RU"/>
        </w:rPr>
        <w:t>Потребитель вправе отказаться от товара, в котором не было обнаружено недостатков, в течение 7 дней с момента получения товара. При этом причины возврата законом не устанавливаются, то есть они могут быть любыми.</w:t>
      </w:r>
    </w:p>
    <w:p w:rsidR="002C4796" w:rsidRPr="002C4796" w:rsidRDefault="002C4796" w:rsidP="002C47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4796">
        <w:rPr>
          <w:rFonts w:ascii="Times New Roman" w:eastAsia="Times New Roman" w:hAnsi="Times New Roman" w:cs="Times New Roman"/>
          <w:color w:val="000000"/>
          <w:sz w:val="28"/>
          <w:szCs w:val="28"/>
          <w:lang w:eastAsia="ru-RU"/>
        </w:rPr>
        <w:lastRenderedPageBreak/>
        <w:t>Важно запомнить, что возврат товара надлежащего качества возможен в случаях, если сохранены его товарный вид, потребительские свойства и документ, подтверждающий факт и условия покупки товара у продавца.</w:t>
      </w:r>
    </w:p>
    <w:p w:rsidR="002C4796" w:rsidRPr="002C4796" w:rsidRDefault="002C4796" w:rsidP="002C47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4796">
        <w:rPr>
          <w:rFonts w:ascii="Times New Roman" w:eastAsia="Times New Roman" w:hAnsi="Times New Roman" w:cs="Times New Roman"/>
          <w:color w:val="000000"/>
          <w:sz w:val="28"/>
          <w:szCs w:val="28"/>
          <w:lang w:eastAsia="ru-RU"/>
        </w:rPr>
        <w:t>В случае если по каким-либо причинам документ, подтверждающий факт покупки товара, у потребителя отсутствует, это не лишает его возможности ссылаться на другие доказательства приобретения товара (свидетельские показания, распечатки с интернет-сайтов и др.).</w:t>
      </w:r>
    </w:p>
    <w:p w:rsidR="002C4796" w:rsidRPr="002C4796" w:rsidRDefault="002C4796" w:rsidP="002C47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4796">
        <w:rPr>
          <w:rFonts w:ascii="Times New Roman" w:eastAsia="Times New Roman" w:hAnsi="Times New Roman" w:cs="Times New Roman"/>
          <w:color w:val="000000"/>
          <w:sz w:val="28"/>
          <w:szCs w:val="28"/>
          <w:lang w:eastAsia="ru-RU"/>
        </w:rPr>
        <w:t>Также необходимо помнить, что не все товары можно вернуть как товар надлежащего качества. В соответствии с п.4 ст. 26.1 Закона нельзя отказаться от товара, имеющего индивидуально-определенные свойства. Это означает, что данный товар был сделан индивидуально для потребителя, и только он может его использовать. Например, изготовление обуви по меркам, которые предоставлены индивидуально, конкретным потребителем.</w:t>
      </w:r>
    </w:p>
    <w:p w:rsidR="002C4796" w:rsidRPr="002C4796" w:rsidRDefault="002C4796" w:rsidP="002C47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4796">
        <w:rPr>
          <w:rFonts w:ascii="Times New Roman" w:eastAsia="Times New Roman" w:hAnsi="Times New Roman" w:cs="Times New Roman"/>
          <w:color w:val="000000"/>
          <w:sz w:val="28"/>
          <w:szCs w:val="28"/>
          <w:lang w:eastAsia="ru-RU"/>
        </w:rPr>
        <w:t>Продавец возвращает покупателю денежную сумму, уплаченную за товар, за исключением расходов продавца на доставку от покупателя возвращенного товара. Возврат денежных средств осуществляется в течение 10 дней с момента предъявления такого требования.</w:t>
      </w:r>
    </w:p>
    <w:p w:rsidR="002C4796" w:rsidRPr="002C4796" w:rsidRDefault="002C4796" w:rsidP="002C47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4796">
        <w:rPr>
          <w:rFonts w:ascii="Times New Roman" w:eastAsia="Times New Roman" w:hAnsi="Times New Roman" w:cs="Times New Roman"/>
          <w:b/>
          <w:bCs/>
          <w:i/>
          <w:iCs/>
          <w:color w:val="000000"/>
          <w:sz w:val="28"/>
          <w:szCs w:val="28"/>
          <w:lang w:eastAsia="ru-RU"/>
        </w:rPr>
        <w:t>Возврат товара ненадлежащего качества</w:t>
      </w:r>
    </w:p>
    <w:p w:rsidR="002C4796" w:rsidRPr="002C4796" w:rsidRDefault="002C4796" w:rsidP="002C47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4796">
        <w:rPr>
          <w:rFonts w:ascii="Times New Roman" w:eastAsia="Times New Roman" w:hAnsi="Times New Roman" w:cs="Times New Roman"/>
          <w:color w:val="000000"/>
          <w:sz w:val="28"/>
          <w:szCs w:val="28"/>
          <w:lang w:eastAsia="ru-RU"/>
        </w:rPr>
        <w:t xml:space="preserve">В случае если потребителю был передан товар ненадлежащего качества, т.е. в нем имеются какие-либо недостатки, то необходимо пользоваться правилами, установленными </w:t>
      </w:r>
      <w:proofErr w:type="spellStart"/>
      <w:r w:rsidRPr="002C4796">
        <w:rPr>
          <w:rFonts w:ascii="Times New Roman" w:eastAsia="Times New Roman" w:hAnsi="Times New Roman" w:cs="Times New Roman"/>
          <w:color w:val="000000"/>
          <w:sz w:val="28"/>
          <w:szCs w:val="28"/>
          <w:lang w:eastAsia="ru-RU"/>
        </w:rPr>
        <w:t>ст.ст</w:t>
      </w:r>
      <w:proofErr w:type="spellEnd"/>
      <w:r w:rsidRPr="002C4796">
        <w:rPr>
          <w:rFonts w:ascii="Times New Roman" w:eastAsia="Times New Roman" w:hAnsi="Times New Roman" w:cs="Times New Roman"/>
          <w:color w:val="000000"/>
          <w:sz w:val="28"/>
          <w:szCs w:val="28"/>
          <w:lang w:eastAsia="ru-RU"/>
        </w:rPr>
        <w:t>. 18-24 Закона.</w:t>
      </w:r>
    </w:p>
    <w:p w:rsidR="002C4796" w:rsidRPr="002C4796" w:rsidRDefault="002C4796" w:rsidP="002C47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4796">
        <w:rPr>
          <w:rFonts w:ascii="Times New Roman" w:eastAsia="Times New Roman" w:hAnsi="Times New Roman" w:cs="Times New Roman"/>
          <w:color w:val="000000"/>
          <w:sz w:val="28"/>
          <w:szCs w:val="28"/>
          <w:lang w:eastAsia="ru-RU"/>
        </w:rPr>
        <w:t>Потребитель имеет право на предъявление следующих требований:</w:t>
      </w:r>
    </w:p>
    <w:p w:rsidR="002C4796" w:rsidRPr="002C4796" w:rsidRDefault="002C4796" w:rsidP="002C4796">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C4796">
        <w:rPr>
          <w:rFonts w:ascii="Times New Roman" w:eastAsia="Times New Roman" w:hAnsi="Times New Roman" w:cs="Times New Roman"/>
          <w:color w:val="000000"/>
          <w:sz w:val="28"/>
          <w:szCs w:val="28"/>
          <w:lang w:eastAsia="ru-RU"/>
        </w:rPr>
        <w:t>безвозмездное устранение недостатков;</w:t>
      </w:r>
    </w:p>
    <w:p w:rsidR="002C4796" w:rsidRPr="002C4796" w:rsidRDefault="002C4796" w:rsidP="002C4796">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C4796">
        <w:rPr>
          <w:rFonts w:ascii="Times New Roman" w:eastAsia="Times New Roman" w:hAnsi="Times New Roman" w:cs="Times New Roman"/>
          <w:color w:val="000000"/>
          <w:sz w:val="28"/>
          <w:szCs w:val="28"/>
          <w:lang w:eastAsia="ru-RU"/>
        </w:rPr>
        <w:t>соразмерное уменьшение покупной цены;</w:t>
      </w:r>
    </w:p>
    <w:p w:rsidR="002C4796" w:rsidRPr="002C4796" w:rsidRDefault="002C4796" w:rsidP="002C4796">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C4796">
        <w:rPr>
          <w:rFonts w:ascii="Times New Roman" w:eastAsia="Times New Roman" w:hAnsi="Times New Roman" w:cs="Times New Roman"/>
          <w:color w:val="000000"/>
          <w:sz w:val="28"/>
          <w:szCs w:val="28"/>
          <w:lang w:eastAsia="ru-RU"/>
        </w:rPr>
        <w:t>замена на товар аналогичной марки либо на товар другой марки с соответствующим перерасчетом покупной цены;</w:t>
      </w:r>
    </w:p>
    <w:p w:rsidR="002C4796" w:rsidRPr="002C4796" w:rsidRDefault="002C4796" w:rsidP="002C4796">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C4796">
        <w:rPr>
          <w:rFonts w:ascii="Times New Roman" w:eastAsia="Times New Roman" w:hAnsi="Times New Roman" w:cs="Times New Roman"/>
          <w:color w:val="000000"/>
          <w:sz w:val="28"/>
          <w:szCs w:val="28"/>
          <w:lang w:eastAsia="ru-RU"/>
        </w:rPr>
        <w:t>отказ от исполнения договора и возврат денежных средств, уплаченных за товар.</w:t>
      </w:r>
    </w:p>
    <w:p w:rsidR="002C4796" w:rsidRPr="002C4796" w:rsidRDefault="002C4796" w:rsidP="002C47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4796">
        <w:rPr>
          <w:rFonts w:ascii="Times New Roman" w:eastAsia="Times New Roman" w:hAnsi="Times New Roman" w:cs="Times New Roman"/>
          <w:color w:val="000000"/>
          <w:sz w:val="28"/>
          <w:szCs w:val="28"/>
          <w:lang w:eastAsia="ru-RU"/>
        </w:rPr>
        <w:t>В отношении технически сложного товара потребитель в случае обнаружения в нем недостатков вправе отказаться от товара и потребовать возврата уплаченной за него суммы либо предъявить требование о его замене в течение 15 дней со дня передачи ему такого товара (перечень технически сложных товаров установлен постановлением Правительства РФ от 10.11.2011 № 924).</w:t>
      </w:r>
    </w:p>
    <w:p w:rsidR="002C4796" w:rsidRPr="002C4796" w:rsidRDefault="002C4796" w:rsidP="002C47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4796">
        <w:rPr>
          <w:rFonts w:ascii="Times New Roman" w:eastAsia="Times New Roman" w:hAnsi="Times New Roman" w:cs="Times New Roman"/>
          <w:color w:val="000000"/>
          <w:sz w:val="28"/>
          <w:szCs w:val="28"/>
          <w:lang w:eastAsia="ru-RU"/>
        </w:rPr>
        <w:t>По истечении этого срока указанные требования подлежат удовлетворению в одном из следующих случаев:</w:t>
      </w:r>
    </w:p>
    <w:p w:rsidR="002C4796" w:rsidRPr="002C4796" w:rsidRDefault="002C4796" w:rsidP="002C47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4796">
        <w:rPr>
          <w:rFonts w:ascii="Times New Roman" w:eastAsia="Times New Roman" w:hAnsi="Times New Roman" w:cs="Times New Roman"/>
          <w:color w:val="000000"/>
          <w:sz w:val="28"/>
          <w:szCs w:val="28"/>
          <w:lang w:eastAsia="ru-RU"/>
        </w:rPr>
        <w:t>обнаружение существенного недостатка товара;</w:t>
      </w:r>
    </w:p>
    <w:p w:rsidR="002C4796" w:rsidRPr="002C4796" w:rsidRDefault="002C4796" w:rsidP="002C47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4796">
        <w:rPr>
          <w:rFonts w:ascii="Times New Roman" w:eastAsia="Times New Roman" w:hAnsi="Times New Roman" w:cs="Times New Roman"/>
          <w:color w:val="000000"/>
          <w:sz w:val="28"/>
          <w:szCs w:val="28"/>
          <w:lang w:eastAsia="ru-RU"/>
        </w:rPr>
        <w:t>нарушение установленных настоящим Законом сроков устранения недостатков товара;</w:t>
      </w:r>
    </w:p>
    <w:p w:rsidR="002C4796" w:rsidRPr="002C4796" w:rsidRDefault="002C4796" w:rsidP="002C47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4796">
        <w:rPr>
          <w:rFonts w:ascii="Times New Roman" w:eastAsia="Times New Roman" w:hAnsi="Times New Roman" w:cs="Times New Roman"/>
          <w:color w:val="000000"/>
          <w:sz w:val="28"/>
          <w:szCs w:val="28"/>
          <w:lang w:eastAsia="ru-RU"/>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636F63" w:rsidRPr="002C4796" w:rsidRDefault="00636F63" w:rsidP="002C4796">
      <w:pPr>
        <w:spacing w:after="0" w:line="240" w:lineRule="auto"/>
        <w:ind w:firstLine="709"/>
        <w:jc w:val="both"/>
        <w:rPr>
          <w:rFonts w:ascii="Times New Roman" w:hAnsi="Times New Roman" w:cs="Times New Roman"/>
          <w:sz w:val="28"/>
          <w:szCs w:val="28"/>
        </w:rPr>
      </w:pPr>
    </w:p>
    <w:sectPr w:rsidR="00636F63" w:rsidRPr="002C47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4171"/>
    <w:multiLevelType w:val="multilevel"/>
    <w:tmpl w:val="BE26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9A3BA4"/>
    <w:multiLevelType w:val="multilevel"/>
    <w:tmpl w:val="7640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1E1118"/>
    <w:multiLevelType w:val="multilevel"/>
    <w:tmpl w:val="E74C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087DF3"/>
    <w:multiLevelType w:val="multilevel"/>
    <w:tmpl w:val="4E5E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B2"/>
    <w:rsid w:val="002C4796"/>
    <w:rsid w:val="005419F2"/>
    <w:rsid w:val="005F24B2"/>
    <w:rsid w:val="00636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47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79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C47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4796"/>
    <w:rPr>
      <w:b/>
      <w:bCs/>
    </w:rPr>
  </w:style>
  <w:style w:type="character" w:styleId="a5">
    <w:name w:val="Emphasis"/>
    <w:basedOn w:val="a0"/>
    <w:uiPriority w:val="20"/>
    <w:qFormat/>
    <w:rsid w:val="002C47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47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79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C47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4796"/>
    <w:rPr>
      <w:b/>
      <w:bCs/>
    </w:rPr>
  </w:style>
  <w:style w:type="character" w:styleId="a5">
    <w:name w:val="Emphasis"/>
    <w:basedOn w:val="a0"/>
    <w:uiPriority w:val="20"/>
    <w:qFormat/>
    <w:rsid w:val="002C47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69280">
      <w:bodyDiv w:val="1"/>
      <w:marLeft w:val="0"/>
      <w:marRight w:val="0"/>
      <w:marTop w:val="0"/>
      <w:marBottom w:val="0"/>
      <w:divBdr>
        <w:top w:val="none" w:sz="0" w:space="0" w:color="auto"/>
        <w:left w:val="none" w:sz="0" w:space="0" w:color="auto"/>
        <w:bottom w:val="none" w:sz="0" w:space="0" w:color="auto"/>
        <w:right w:val="none" w:sz="0" w:space="0" w:color="auto"/>
      </w:divBdr>
      <w:divsChild>
        <w:div w:id="1324165481">
          <w:marLeft w:val="0"/>
          <w:marRight w:val="0"/>
          <w:marTop w:val="0"/>
          <w:marBottom w:val="0"/>
          <w:divBdr>
            <w:top w:val="none" w:sz="0" w:space="0" w:color="auto"/>
            <w:left w:val="none" w:sz="0" w:space="0" w:color="auto"/>
            <w:bottom w:val="none" w:sz="0" w:space="0" w:color="auto"/>
            <w:right w:val="none" w:sz="0" w:space="0" w:color="auto"/>
          </w:divBdr>
          <w:divsChild>
            <w:div w:id="144638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1525</Words>
  <Characters>8699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Функ Юлия Андреевна</dc:creator>
  <cp:keywords/>
  <dc:description/>
  <cp:lastModifiedBy>Функ Юлия Андреевна</cp:lastModifiedBy>
  <cp:revision>3</cp:revision>
  <dcterms:created xsi:type="dcterms:W3CDTF">2021-04-22T01:41:00Z</dcterms:created>
  <dcterms:modified xsi:type="dcterms:W3CDTF">2021-04-22T02:07:00Z</dcterms:modified>
</cp:coreProperties>
</file>