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31238F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433B14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1238F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</w:t>
      </w:r>
      <w:r w:rsidRPr="00433B14">
        <w:rPr>
          <w:rFonts w:ascii="Times New Roman" w:hAnsi="Times New Roman" w:cs="Times New Roman"/>
          <w:sz w:val="18"/>
          <w:u w:val="single"/>
        </w:rPr>
        <w:t xml:space="preserve">662850 тел. </w:t>
      </w:r>
      <w:r w:rsidRPr="00433B14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433B14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9" w:history="1">
        <w:r w:rsidRPr="00433B14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0924A7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924A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8647F5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924A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0924A7" w:rsidRPr="000924A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Уджейский</w:t>
      </w:r>
      <w:r w:rsidR="00A65D72" w:rsidRPr="000924A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A65D72" w:rsidRPr="008647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сельсовет</w:t>
      </w:r>
      <w:r w:rsidRPr="008647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0F396E" w:rsidRPr="008647F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8647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8647F5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8647F5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8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215DC" w:rsidRPr="008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8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8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46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3F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52F2" w:rsidRPr="008647F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647F5" w:rsidRPr="008647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5845" w:rsidRPr="008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7F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59E" w:rsidRPr="008647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5845" w:rsidRPr="008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2B1492" w:rsidRPr="008647F5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7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8647F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8647F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контрольно-счетного органа Каратузского района</w:t>
      </w:r>
      <w:r w:rsidR="00C103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(далее-контрольно-счетный орган)</w:t>
      </w:r>
      <w:r w:rsidRPr="008647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отчёт об исполнении бюджета муниципального образования </w:t>
      </w:r>
      <w:r w:rsidR="000924A7" w:rsidRPr="008647F5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Уджейский</w:t>
      </w:r>
      <w:r w:rsidRPr="008647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04732B" w:rsidRPr="008647F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8647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8647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подпунктом </w:t>
      </w:r>
      <w:r w:rsidR="00642E52" w:rsidRPr="008647F5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8647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8647F5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8647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8647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 Каратузского района на 201</w:t>
      </w:r>
      <w:r w:rsidR="006A659E" w:rsidRPr="008647F5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642E52" w:rsidRPr="008647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утвержденного </w:t>
      </w:r>
      <w:r w:rsidRPr="008647F5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8647F5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8647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6A659E" w:rsidRPr="008647F5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="00642E52" w:rsidRPr="008647F5">
        <w:rPr>
          <w:rFonts w:ascii="Times New Roman" w:eastAsia="Calibri" w:hAnsi="Times New Roman" w:cs="Times New Roman"/>
          <w:sz w:val="28"/>
          <w:szCs w:val="28"/>
          <w:lang w:eastAsia="ar-SA"/>
        </w:rPr>
        <w:t>.12.201</w:t>
      </w:r>
      <w:r w:rsidR="006A659E" w:rsidRPr="008647F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8647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A659E" w:rsidRPr="008647F5">
        <w:rPr>
          <w:rFonts w:ascii="Times New Roman" w:eastAsia="Calibri" w:hAnsi="Times New Roman" w:cs="Times New Roman"/>
          <w:sz w:val="28"/>
          <w:szCs w:val="28"/>
          <w:lang w:eastAsia="ar-SA"/>
        </w:rPr>
        <w:t>23-192</w:t>
      </w:r>
      <w:r w:rsidR="00642E52" w:rsidRPr="008647F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8647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2B1492" w:rsidRPr="008647F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7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2B1492" w:rsidRPr="008647F5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7F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8647F5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47F5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8647F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8647F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8647F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8647F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8647F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3046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</w:t>
      </w:r>
      <w:r w:rsidR="002564A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="003046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апреля</w:t>
      </w:r>
      <w:r w:rsidRPr="008647F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8647F5" w:rsidRPr="008647F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</w:t>
      </w:r>
      <w:r w:rsidR="00463F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="008647F5" w:rsidRPr="008647F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апреля</w:t>
      </w:r>
      <w:r w:rsidR="0024607D" w:rsidRPr="008647F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201</w:t>
      </w:r>
      <w:r w:rsidR="006A659E" w:rsidRPr="008647F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8647F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E87185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E8718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E8718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Анализ бюджетной отчётности за 201</w:t>
      </w:r>
      <w:r w:rsidR="006A659E" w:rsidRPr="00E8718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8</w:t>
      </w:r>
      <w:r w:rsidR="002B1492" w:rsidRPr="00E8718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 </w:t>
      </w:r>
    </w:p>
    <w:p w:rsidR="00E541F7" w:rsidRPr="00E87185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E8718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 подготовке заключения о результатах проведения внешней проверки годового отчёта об исполнении бюджета за 2018 год использована годовая бюджетная отчётность за 2018 год, составленная администрацией </w:t>
      </w:r>
      <w:r w:rsidR="000924A7" w:rsidRPr="00E8718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Уджейского</w:t>
      </w:r>
      <w:r w:rsidRPr="00E8718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дополнительные материалы, необходимые для проведения внешней проверки. </w:t>
      </w:r>
    </w:p>
    <w:p w:rsidR="00093F62" w:rsidRDefault="00093F62" w:rsidP="00093F6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093F6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нарушение </w:t>
      </w:r>
      <w:r w:rsidRPr="00093F6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атьи </w:t>
      </w:r>
      <w:r w:rsidRPr="00093F6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264.6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Бюджетного кодекса Российской Федерации в проекте </w:t>
      </w:r>
      <w:r w:rsidRPr="00093F6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решени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я об исполнении бюджета за 2018 год и плановый период 2019-2020 годов, </w:t>
      </w: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во</w:t>
      </w:r>
      <w:proofErr w:type="gram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первых,  отчет об исполнении бюджета не утверждается, а принимается к сведению информация об исполнении сельского бюджета,  во вторых</w:t>
      </w:r>
      <w:r w:rsidR="000924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проект </w:t>
      </w:r>
      <w:r w:rsidRPr="00093F6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решени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я </w:t>
      </w:r>
      <w:r w:rsidRPr="00093F62">
        <w:rPr>
          <w:rFonts w:ascii="Times New Roman" w:eastAsia="Lucida Sans Unicode" w:hAnsi="Times New Roman" w:cs="Times New Roman"/>
          <w:i/>
          <w:color w:val="000000"/>
          <w:sz w:val="28"/>
          <w:szCs w:val="28"/>
          <w:u w:val="single"/>
          <w:lang w:eastAsia="hi-IN" w:bidi="hi-IN"/>
        </w:rPr>
        <w:t>об исполнении бюджета за 2018 год и плановый период 2019-2020 годов</w:t>
      </w:r>
      <w:r w:rsidR="000924A7">
        <w:rPr>
          <w:rFonts w:ascii="Times New Roman" w:eastAsia="Lucida Sans Unicode" w:hAnsi="Times New Roman" w:cs="Times New Roman"/>
          <w:i/>
          <w:color w:val="000000"/>
          <w:sz w:val="28"/>
          <w:szCs w:val="28"/>
          <w:u w:val="single"/>
          <w:lang w:eastAsia="hi-IN" w:bidi="hi-IN"/>
        </w:rPr>
        <w:t>, вместо исполнения бюджета за 2018 год.</w:t>
      </w:r>
    </w:p>
    <w:p w:rsidR="00093F62" w:rsidRPr="00093F62" w:rsidRDefault="000924A7" w:rsidP="00093F6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924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0924A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</w:t>
      </w:r>
      <w:r w:rsidRPr="000924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статьи 264.6 Бюджетного кодекса Российской Федерации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проектом решения</w:t>
      </w:r>
      <w:r w:rsidR="00093F62" w:rsidRPr="00093F6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об исполнении бюджета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не </w:t>
      </w:r>
      <w:r w:rsidR="00093F62" w:rsidRPr="00093F6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утверждается дефицит (профицит) бюджета.</w:t>
      </w:r>
    </w:p>
    <w:p w:rsidR="00093F62" w:rsidRPr="00093F62" w:rsidRDefault="000924A7" w:rsidP="00093F6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proofErr w:type="gramStart"/>
      <w:r w:rsidRPr="000924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0924A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нарушение </w:t>
      </w:r>
      <w:r w:rsidRPr="000924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статьи 264.6 Бюджетного кодекса Российской Федерации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</w:t>
      </w:r>
      <w:r w:rsidR="00093F62" w:rsidRPr="00093F6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тдельными приложениями к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проекту </w:t>
      </w:r>
      <w:r w:rsidR="00093F62" w:rsidRPr="00093F6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решени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я</w:t>
      </w:r>
      <w:r w:rsidR="00093F62" w:rsidRPr="00093F6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не</w:t>
      </w:r>
      <w:r w:rsidR="00093F62" w:rsidRPr="00093F6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утверждаются показатели: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093F62" w:rsidRPr="00093F6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доходов бюджета по кодам классификации доходов бюджетов;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093F62" w:rsidRPr="00093F6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расходов бюджета по ведомственной структуре расходов соответствующего бюджета;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093F62" w:rsidRPr="00093F6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расходов бюджета по разделам и подразделам классификации расходов </w:t>
      </w:r>
      <w:r w:rsidR="00093F62" w:rsidRPr="00093F6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бюджетов;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093F62" w:rsidRPr="00093F6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источников финансирования дефицита бюджета по кодам классификации источников фи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нансирования дефицитов бюджетов.</w:t>
      </w:r>
      <w:proofErr w:type="gramEnd"/>
    </w:p>
    <w:p w:rsidR="00E541F7" w:rsidRPr="00E87185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E8718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</w:t>
      </w:r>
      <w:r w:rsidR="000924A7" w:rsidRPr="00E8718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Уджейский</w:t>
      </w:r>
      <w:r w:rsidRPr="00E8718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</w:t>
      </w:r>
      <w:r w:rsidR="000924A7" w:rsidRPr="00E8718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Уджейский</w:t>
      </w:r>
      <w:r w:rsidRPr="00E8718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или поселение) за 2018 год представлен администрацией </w:t>
      </w:r>
      <w:r w:rsidR="000924A7" w:rsidRPr="00E8718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Уджейского</w:t>
      </w:r>
      <w:r w:rsidRPr="00E8718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E87185" w:rsidRPr="00E8718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28</w:t>
      </w:r>
      <w:r w:rsidRPr="00E8718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.03.2019</w:t>
      </w:r>
      <w:r w:rsidR="00970E42" w:rsidRPr="00E8718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</w:t>
      </w:r>
      <w:r w:rsidRPr="00E8718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E541F7" w:rsidRPr="00BA2B4F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Отчётность представлена  </w:t>
      </w:r>
      <w:r w:rsidR="00537307"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не в </w:t>
      </w:r>
      <w:r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сброшюрованном</w:t>
      </w:r>
      <w:r w:rsidR="00537307"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E87185"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не</w:t>
      </w:r>
      <w:r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пронумерованном виде,</w:t>
      </w:r>
      <w:r w:rsidR="00537307"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без </w:t>
      </w:r>
      <w:r w:rsidR="00537307" w:rsidRPr="00BA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оглавления</w:t>
      </w:r>
      <w:r w:rsidR="00BA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 что</w:t>
      </w:r>
      <w:r w:rsidR="00955B38"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E87185"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не</w:t>
      </w:r>
      <w:r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соответствует 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E541F7" w:rsidRPr="00BA2B4F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Годовая бюджетная отчётность за 2018 год представлена в контрольно-счетн</w:t>
      </w:r>
      <w:r w:rsidR="00304651"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ый орган на бумажных носителях</w:t>
      </w:r>
      <w:r w:rsidR="005A52F2"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в</w:t>
      </w:r>
      <w:r w:rsidR="00304651"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электронном виде</w:t>
      </w:r>
      <w:r w:rsidR="005A52F2"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не представлена</w:t>
      </w:r>
      <w:r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что</w:t>
      </w:r>
      <w:r w:rsidR="005A52F2"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не</w:t>
      </w:r>
      <w:r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соответствует требованиям пункта 4 Инструкции </w:t>
      </w:r>
      <w:r w:rsidR="00B8125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№</w:t>
      </w:r>
      <w:r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191н.</w:t>
      </w:r>
    </w:p>
    <w:p w:rsidR="00E541F7" w:rsidRPr="00BA2B4F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 </w:t>
      </w:r>
    </w:p>
    <w:p w:rsidR="00E541F7" w:rsidRDefault="008647F5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8647F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8647F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требованиям пункта 6 Инструкции № 191н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ф</w:t>
      </w:r>
      <w:r w:rsidR="00E541F7"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ормы бюджетной отчётности </w:t>
      </w:r>
      <w:r w:rsidR="00E87185"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не </w:t>
      </w:r>
      <w:r w:rsidR="00E541F7"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подписаны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г</w:t>
      </w:r>
      <w:r w:rsidR="00E541F7"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лавой сельсовета и </w:t>
      </w:r>
      <w:r w:rsidR="00E87185"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не подписаны </w:t>
      </w:r>
      <w:r w:rsidR="00E541F7" w:rsidRPr="00BA2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главным бухгалтером.</w:t>
      </w:r>
    </w:p>
    <w:p w:rsidR="00344DE1" w:rsidRDefault="00344DE1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344DE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требований Инструкции </w:t>
      </w:r>
      <w:r w:rsidR="00B8125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№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191н в формах бюджетной отчетности не заполнены графы ОКПО, Главы по БК, ОКТМО, ИНН. В отдельных</w:t>
      </w:r>
      <w:bookmarkStart w:id="0" w:name="_GoBack"/>
      <w:bookmarkEnd w:id="0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формах не указан</w:t>
      </w:r>
      <w:r w:rsidR="008647F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наименование  бюджета (публично-правового обоснования).</w:t>
      </w:r>
    </w:p>
    <w:p w:rsidR="00344DE1" w:rsidRDefault="00344DE1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344DE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пункта 8 Инструкции </w:t>
      </w:r>
      <w:r w:rsidR="0003003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№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191н в составе представлены формы бюджетной отчетности, не имеющие числового значения (ф.0503169</w:t>
      </w:r>
      <w:r w:rsidR="00793FD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9E2C8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ф. 0503172)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F37348" w:rsidRDefault="00F37348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составе бюджетной отчетности представлены </w:t>
      </w:r>
      <w:r w:rsidR="008B63A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</w:t>
      </w:r>
      <w:r w:rsidR="00A37478" w:rsidRPr="00A3747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ведения об использовании информационно-коммуникационных технологий (ф.0503177)</w:t>
      </w:r>
      <w:r w:rsidR="00A3747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которые </w:t>
      </w:r>
      <w:r w:rsidR="00A37478" w:rsidRPr="00A3747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исключены</w:t>
      </w:r>
      <w:r w:rsidR="00A3747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из состава бюджетной отчетности</w:t>
      </w:r>
      <w:r w:rsidR="00A37478" w:rsidRPr="00A37478">
        <w:t xml:space="preserve"> </w:t>
      </w:r>
      <w:r w:rsidR="00A37478" w:rsidRPr="00A3747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приказ</w:t>
      </w:r>
      <w:r w:rsidR="00A3747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ом</w:t>
      </w:r>
      <w:r w:rsidR="00A37478" w:rsidRPr="00A3747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Минфина России от 30 ноября 2018 года № 244н</w:t>
      </w:r>
      <w:r w:rsidR="00A3747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 Информация должна отражаться в текстовой части пояснительной записке.</w:t>
      </w:r>
    </w:p>
    <w:p w:rsidR="009E2C80" w:rsidRDefault="009E2C80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составе бюджетной отчетности  не представлены формы бюджетной отчетности: </w:t>
      </w:r>
      <w:r w:rsidR="008B63A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</w:t>
      </w:r>
      <w:r w:rsidRPr="009E2C8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ведения о результатах деятельности (ф.0503162)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2F5DA0" w:rsidRPr="002F5DA0">
        <w:t xml:space="preserve"> </w:t>
      </w:r>
      <w:r w:rsidR="002F5DA0" w:rsidRPr="002F5D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сведения об исполнении мероприятий в рамках целевых программ (ф. 0503166),</w:t>
      </w:r>
      <w:r w:rsidR="002F5DA0" w:rsidRPr="002F5DA0">
        <w:t xml:space="preserve"> </w:t>
      </w:r>
      <w:r w:rsidR="002F5D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</w:t>
      </w:r>
      <w:r w:rsidR="002F5DA0" w:rsidRPr="002F5D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ведения о целевых иностранных кредитах (ф.0503167)</w:t>
      </w:r>
      <w:r w:rsidR="002F5D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2F5DA0" w:rsidRPr="002F5DA0">
        <w:t xml:space="preserve"> </w:t>
      </w:r>
      <w:r w:rsidR="002F5DA0" w:rsidRPr="002F5D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сведения о принятых и неисполненных обязательствах получателя бюджетных средств (ф. 0503175), </w:t>
      </w:r>
      <w:r w:rsidR="002F5D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</w:t>
      </w:r>
      <w:r w:rsidR="002F5DA0" w:rsidRPr="002F5D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ведения об особенностях ведения бюджетного учета (Таблица № 4)</w:t>
      </w:r>
      <w:r w:rsidR="002F5D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2F5DA0" w:rsidRPr="002F5D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сведения о результатах мероприятий внутреннего государственного (муниципального) финансового контроля</w:t>
      </w:r>
      <w:proofErr w:type="gramEnd"/>
      <w:r w:rsidR="002F5DA0" w:rsidRPr="002F5D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(таблица № 5),</w:t>
      </w:r>
      <w:r w:rsidR="002F5DA0" w:rsidRPr="002F5DA0">
        <w:t xml:space="preserve"> </w:t>
      </w:r>
      <w:r w:rsidR="002F5DA0" w:rsidRPr="002F5D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сведения об исполнении судебных решений по денежным обязательствам бюджета </w:t>
      </w:r>
      <w:r w:rsidR="002F5DA0" w:rsidRPr="002F5D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ф.0503296,  сведения о вложениях в объекты недвижимого  имущества, объектах незавершенного строительства (ф.0503190)</w:t>
      </w:r>
      <w:r w:rsidR="008B63A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. Информация о том, что вышеуказанные формы не имеют числового значения и в составе бюджетной отчетности не предоставляются не отражено в текстовой части пояснительной записки, что является </w:t>
      </w:r>
      <w:r w:rsidR="008B63A5" w:rsidRPr="008B63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нарушением </w:t>
      </w:r>
      <w:r w:rsidR="008B63A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пункта 8 Инструкции </w:t>
      </w:r>
      <w:r w:rsidR="0003003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№</w:t>
      </w:r>
      <w:r w:rsidR="008B63A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191н.</w:t>
      </w:r>
    </w:p>
    <w:p w:rsidR="009E2C80" w:rsidRDefault="009E2C80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9E2C8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пунктов</w:t>
      </w:r>
      <w:r w:rsidR="008B63A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68-70,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153,</w:t>
      </w:r>
      <w:r w:rsidR="002F5D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155, </w:t>
      </w:r>
      <w:r w:rsidR="008B63A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159, </w:t>
      </w:r>
      <w:r w:rsidR="002F5D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162, 163,</w:t>
      </w:r>
      <w:r w:rsidR="00502A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Инструкции </w:t>
      </w:r>
      <w:r w:rsidR="0003003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№</w:t>
      </w:r>
      <w:r w:rsidR="00502A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191н в </w:t>
      </w:r>
      <w:r w:rsidR="00502A64" w:rsidRPr="00502A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составе бюджетной отчетности  не представлены формы бюджетной отчетности</w:t>
      </w:r>
      <w:r w:rsidR="008B63A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которые должны иметь числовое значение</w:t>
      </w:r>
      <w:r w:rsidR="00502A64" w:rsidRPr="00502A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:</w:t>
      </w:r>
      <w:r w:rsidR="00502A64" w:rsidRPr="00502A64">
        <w:t xml:space="preserve"> </w:t>
      </w:r>
      <w:r w:rsidR="008B63A5" w:rsidRPr="008B63A5">
        <w:rPr>
          <w:rFonts w:ascii="Times New Roman" w:hAnsi="Times New Roman" w:cs="Times New Roman"/>
          <w:sz w:val="28"/>
          <w:szCs w:val="28"/>
        </w:rPr>
        <w:t>отчёт о принятых бюджетных обязательствах (ф. 0503128)</w:t>
      </w:r>
      <w:r w:rsidR="008B63A5">
        <w:rPr>
          <w:rFonts w:ascii="Times New Roman" w:hAnsi="Times New Roman" w:cs="Times New Roman"/>
          <w:sz w:val="28"/>
          <w:szCs w:val="28"/>
        </w:rPr>
        <w:t xml:space="preserve">, </w:t>
      </w:r>
      <w:r w:rsidR="002F5DA0" w:rsidRPr="008B63A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</w:t>
      </w:r>
      <w:r w:rsidR="00502A64" w:rsidRPr="008B63A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ведения</w:t>
      </w:r>
      <w:r w:rsidR="00502A64" w:rsidRPr="00502A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об основных направлениях деятельности (Таблица № 1)</w:t>
      </w:r>
      <w:r w:rsidR="00502A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F5D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</w:t>
      </w:r>
      <w:r w:rsidR="002F5DA0" w:rsidRPr="002F5D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ведения об исполнении текстовых статей закона (решения) о бюджете (Таблица № 3)</w:t>
      </w:r>
      <w:r w:rsidR="002F5D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</w:t>
      </w:r>
      <w:r w:rsidR="002F5DA0" w:rsidRPr="002F5D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сведения об изменениях бюджетной росписи главного распорядителя бюджетных средств (ф</w:t>
      </w:r>
      <w:proofErr w:type="gramEnd"/>
      <w:r w:rsidR="002F5DA0" w:rsidRPr="002F5D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 0503163), сведения об исполнении бюджета (форма 0503164),</w:t>
      </w:r>
      <w:r w:rsidR="008B63A5" w:rsidRPr="008B63A5">
        <w:t xml:space="preserve"> </w:t>
      </w:r>
      <w:r w:rsidR="008B63A5" w:rsidRPr="008B63A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сведения о результатах мероприятий внешнего государственного (муниципального) фин</w:t>
      </w:r>
      <w:r w:rsidR="008B63A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ансового контроля (таблица № 7).</w:t>
      </w:r>
    </w:p>
    <w:p w:rsidR="00CC439A" w:rsidRPr="00CC439A" w:rsidRDefault="00CC439A" w:rsidP="00CC4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39A">
        <w:rPr>
          <w:rFonts w:ascii="Times New Roman" w:hAnsi="Times New Roman" w:cs="Times New Roman"/>
          <w:sz w:val="28"/>
          <w:szCs w:val="28"/>
        </w:rPr>
        <w:t xml:space="preserve">В </w:t>
      </w:r>
      <w:r w:rsidRPr="00CC439A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CC439A">
        <w:rPr>
          <w:rFonts w:ascii="Times New Roman" w:hAnsi="Times New Roman" w:cs="Times New Roman"/>
          <w:sz w:val="28"/>
          <w:szCs w:val="28"/>
        </w:rPr>
        <w:t xml:space="preserve"> пункта 7 и пункта 158 Инструкции </w:t>
      </w:r>
      <w:r w:rsidR="00030035">
        <w:rPr>
          <w:rFonts w:ascii="Times New Roman" w:hAnsi="Times New Roman" w:cs="Times New Roman"/>
          <w:sz w:val="28"/>
          <w:szCs w:val="28"/>
        </w:rPr>
        <w:t>№</w:t>
      </w:r>
      <w:r w:rsidRPr="00CC439A">
        <w:rPr>
          <w:rFonts w:ascii="Times New Roman" w:hAnsi="Times New Roman" w:cs="Times New Roman"/>
          <w:sz w:val="28"/>
          <w:szCs w:val="28"/>
        </w:rPr>
        <w:t>191н в текстовой части пояснительной записке не отражен факт проведения годовой инвентаризации при отсутствии расхождений по результатам инвентаризации, проведенной в целях подтверждения показателей годовой бюджетной отчетности.</w:t>
      </w:r>
    </w:p>
    <w:p w:rsidR="00DC4A2A" w:rsidRPr="004F618A" w:rsidRDefault="00DC4A2A" w:rsidP="00DC4A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6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Pr="004F6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нарушение</w:t>
      </w:r>
      <w:r w:rsidRPr="004F6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пункта 11 Инструкции </w:t>
      </w:r>
      <w:r w:rsidR="000300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Pr="004F6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191н в составе бюджетной отчетности представлен</w:t>
      </w:r>
      <w:r w:rsidR="00793F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F6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отчет об исполнении консолидированного бюджета субъекта Российской Федерации и бюджета территориального государственного внебюджетного фонда ф. 0503317, вместо отчёта об исполнении бюджета ф.05031</w:t>
      </w:r>
      <w:r w:rsidR="00270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4F6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</w:t>
      </w:r>
    </w:p>
    <w:p w:rsidR="002F5DA0" w:rsidRPr="00BE4300" w:rsidRDefault="002F5DA0" w:rsidP="002F5DA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4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BE43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BE4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152 Инструкции </w:t>
      </w:r>
      <w:r w:rsidR="0003003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BE4300">
        <w:rPr>
          <w:rFonts w:ascii="Times New Roman" w:eastAsia="Times New Roman" w:hAnsi="Times New Roman" w:cs="Times New Roman"/>
          <w:sz w:val="28"/>
          <w:szCs w:val="28"/>
          <w:lang w:eastAsia="ar-SA"/>
        </w:rPr>
        <w:t>191н в текстовой части пояснительной записки в разделе 2 не указана  информация, характеризующая результаты деятельности субъекта бюджетной отчетности за отчетный период, не нашедшая отражения в таблицах и приложениях, включаемых в раздел, а именно информация о мерах по повышению эффективности расходования бюджетных средств.</w:t>
      </w:r>
    </w:p>
    <w:p w:rsidR="002F5DA0" w:rsidRDefault="004F618A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eastAsia="hi-IN" w:bidi="hi-IN"/>
        </w:rPr>
      </w:pPr>
      <w:r w:rsidRPr="004F618A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eastAsia="hi-IN" w:bidi="hi-IN"/>
        </w:rPr>
        <w:t>Вышеуказанные нарушения были отражены в заключении на проведение внешней проверки отчета об исполнении бюджета Уджейского сельсовета за 201</w:t>
      </w:r>
      <w:r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eastAsia="hi-IN" w:bidi="hi-IN"/>
        </w:rPr>
        <w:t>7</w:t>
      </w:r>
      <w:r w:rsidRPr="004F618A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eastAsia="hi-IN" w:bidi="hi-IN"/>
        </w:rPr>
        <w:t xml:space="preserve"> год.</w:t>
      </w:r>
    </w:p>
    <w:p w:rsidR="00DE329B" w:rsidRPr="00887027" w:rsidRDefault="00DE329B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8702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Отсутствие в составе</w:t>
      </w:r>
      <w:r w:rsidR="0088702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бюджетной отчетности и в п</w:t>
      </w:r>
      <w:r w:rsidRPr="0088702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ояснительной записке отдельных форм бюджетной отчетности не обеспечивает в полном объеме необходимую информативность предусмотренных показателей и снижает степень прозра</w:t>
      </w:r>
      <w:r w:rsidR="00793FD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чности бюджетной отчетности</w:t>
      </w:r>
      <w:r w:rsidR="00887027" w:rsidRPr="0088702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344DE1" w:rsidRPr="00344DE1" w:rsidRDefault="00344DE1" w:rsidP="00344DE1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С </w:t>
      </w:r>
      <w:r w:rsidRPr="00344DE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нарушением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пункта </w:t>
      </w:r>
      <w:r w:rsidRPr="00344DE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160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Инструкции </w:t>
      </w:r>
      <w:r w:rsidR="0003003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№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191н заполнены</w:t>
      </w:r>
      <w:r w:rsidRPr="00344DE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Сведения о количестве подведомственных участников бюджетного процесса, учреждений и государственных (муниципальных) ун</w:t>
      </w:r>
      <w:r w:rsidR="00AB0FA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итарных предприятий (ф.0503161), а именно отсутствую строки </w:t>
      </w:r>
      <w:r w:rsidRPr="00344DE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051, 052, </w:t>
      </w:r>
      <w:proofErr w:type="gramStart"/>
      <w:r w:rsidRPr="00344DE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053</w:t>
      </w:r>
      <w:proofErr w:type="gramEnd"/>
      <w:r w:rsidRPr="00344DE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AB0FA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где </w:t>
      </w:r>
      <w:r w:rsidRPr="00344DE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указывается </w:t>
      </w:r>
      <w:r w:rsidRPr="00344DE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количество Участников бюджетного процесса - органов влас</w:t>
      </w:r>
      <w:r w:rsidR="00AB0FA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ти и их территориальных органов.</w:t>
      </w:r>
    </w:p>
    <w:p w:rsidR="004C52D0" w:rsidRPr="002701DE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4C52D0" w:rsidRPr="002701DE" w:rsidRDefault="00955B38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01D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2701D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утверждённые бюджетные назначения, отражённые в отчёте об исполнении бюджета формы 0503</w:t>
      </w:r>
      <w:r w:rsidR="000970B3" w:rsidRPr="002701DE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4C52D0" w:rsidRPr="0027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по разделу «Доходы бюджета» в сумме </w:t>
      </w:r>
      <w:r w:rsidR="002701DE" w:rsidRPr="002701DE">
        <w:rPr>
          <w:rFonts w:ascii="Times New Roman" w:eastAsia="Times New Roman" w:hAnsi="Times New Roman" w:cs="Times New Roman"/>
          <w:sz w:val="28"/>
          <w:szCs w:val="28"/>
          <w:lang w:eastAsia="ar-SA"/>
        </w:rPr>
        <w:t>5 277,6</w:t>
      </w:r>
      <w:r w:rsidR="004C52D0" w:rsidRPr="0027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</w:t>
      </w:r>
      <w:r w:rsidR="000924A7" w:rsidRPr="002701DE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="004C52D0" w:rsidRPr="0027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EB322B" w:rsidRPr="002701DE">
        <w:rPr>
          <w:rFonts w:ascii="Times New Roman" w:eastAsia="Times New Roman" w:hAnsi="Times New Roman" w:cs="Times New Roman"/>
          <w:sz w:val="28"/>
          <w:szCs w:val="28"/>
          <w:lang w:eastAsia="ar-SA"/>
        </w:rPr>
        <w:t>29.12.2018 № В-59</w:t>
      </w:r>
      <w:r w:rsidR="004C52D0" w:rsidRPr="0027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4C52D0" w:rsidRPr="002701DE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01DE">
        <w:rPr>
          <w:rFonts w:ascii="Times New Roman" w:eastAsia="Times New Roman" w:hAnsi="Times New Roman" w:cs="Times New Roman"/>
          <w:sz w:val="28"/>
          <w:szCs w:val="28"/>
          <w:lang w:eastAsia="ar-SA"/>
        </w:rPr>
        <w:t>-плановые бюджетные назначения, отражённые в отчёте о</w:t>
      </w:r>
      <w:r w:rsidR="00420D77" w:rsidRPr="002701DE">
        <w:rPr>
          <w:rFonts w:ascii="Times New Roman" w:eastAsia="Times New Roman" w:hAnsi="Times New Roman" w:cs="Times New Roman"/>
          <w:sz w:val="28"/>
          <w:szCs w:val="28"/>
          <w:lang w:eastAsia="ar-SA"/>
        </w:rPr>
        <w:t>б исполнении бюджета формы 050331</w:t>
      </w:r>
      <w:r w:rsidRPr="0027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по разделу «Расходы бюджета» в сумме </w:t>
      </w:r>
      <w:r w:rsidR="002701DE" w:rsidRPr="002701DE">
        <w:rPr>
          <w:rFonts w:ascii="Times New Roman" w:eastAsia="Times New Roman" w:hAnsi="Times New Roman" w:cs="Times New Roman"/>
          <w:sz w:val="28"/>
          <w:szCs w:val="28"/>
          <w:lang w:eastAsia="ar-SA"/>
        </w:rPr>
        <w:t>5 534,8</w:t>
      </w:r>
      <w:r w:rsidR="00225901" w:rsidRPr="0027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соответствуют утверждённой сумме расходов, отражённой в ведомственной структуре расходов бюджета поселения </w:t>
      </w:r>
      <w:r w:rsidR="00987ECE" w:rsidRPr="002701D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вышеуказанному решению;</w:t>
      </w:r>
    </w:p>
    <w:p w:rsidR="004C52D0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29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312290" w:rsidRPr="00312290" w:rsidRDefault="0031229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-установлены </w:t>
      </w:r>
      <w:r w:rsidRPr="00CC4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показателя  сведений об остатках денежных средств на счетах получателя бюджетных средств ф. 0503178 в сумме 92 401,79 рублей аналогичному показателю Баланса ф. 0503120 в сумме 92 394,80 рублей;</w:t>
      </w:r>
    </w:p>
    <w:p w:rsidR="004C52D0" w:rsidRPr="00312290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формы 0503168 «Сведения о движении нефинансовых активов» с аналогичными показателями соответствующих счетов формы </w:t>
      </w:r>
      <w:r w:rsidR="005A52F2" w:rsidRPr="00312290">
        <w:rPr>
          <w:rFonts w:ascii="Times New Roman" w:eastAsia="Times New Roman" w:hAnsi="Times New Roman" w:cs="Times New Roman"/>
          <w:sz w:val="28"/>
          <w:szCs w:val="28"/>
          <w:lang w:eastAsia="ar-SA"/>
        </w:rPr>
        <w:t>0503120</w:t>
      </w:r>
      <w:r w:rsidRPr="00312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меж</w:t>
      </w:r>
      <w:r w:rsidR="00312290">
        <w:rPr>
          <w:rFonts w:ascii="Times New Roman" w:eastAsia="Times New Roman" w:hAnsi="Times New Roman" w:cs="Times New Roman"/>
          <w:sz w:val="28"/>
          <w:szCs w:val="28"/>
          <w:lang w:eastAsia="ar-SA"/>
        </w:rPr>
        <w:t>ду показателями не установлено;</w:t>
      </w:r>
    </w:p>
    <w:p w:rsidR="004C52D0" w:rsidRPr="00CC439A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-сопоставлены показатели формы 0503168 «Сведения о движении нефинансовых активов» с данными формы 0503121 «Отчёт о финансовых результатах деятельности», в результате чего несоответс</w:t>
      </w:r>
      <w:r w:rsidR="0041106D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твия показателей не установлено;</w:t>
      </w:r>
    </w:p>
    <w:p w:rsidR="008F7F9E" w:rsidRPr="00CC439A" w:rsidRDefault="0041106D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8F7F9E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оказатели ф. 0503121 фактические расходы</w:t>
      </w:r>
      <w:r w:rsidR="00F95783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</w:t>
      </w:r>
      <w:r w:rsidR="00F95783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3510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аналитической информация о расходах, </w:t>
      </w:r>
      <w:r w:rsidR="00F95783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содержащейся в Справке  по заключению счетов бюджетного учета отчет</w:t>
      </w:r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финансового года ф.0503110;</w:t>
      </w:r>
      <w:proofErr w:type="gramEnd"/>
    </w:p>
    <w:p w:rsidR="00420D77" w:rsidRPr="00CC439A" w:rsidRDefault="0041106D" w:rsidP="00883510">
      <w:pPr>
        <w:suppressAutoHyphens/>
        <w:spacing w:after="0" w:line="100" w:lineRule="atLeast"/>
        <w:ind w:firstLine="708"/>
        <w:jc w:val="both"/>
      </w:pPr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</w:t>
      </w:r>
      <w:r w:rsidR="00CC439A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«расходы бюджета, всего» </w:t>
      </w:r>
      <w:r w:rsidR="00CC439A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439A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по аналитической группе доходов раздела</w:t>
      </w:r>
      <w:proofErr w:type="gramStart"/>
      <w:r w:rsidR="00CC439A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="00CC439A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C0071E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ормы</w:t>
      </w:r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</w:t>
      </w:r>
      <w:r w:rsidR="00420D77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7 соответствуют аналогичн</w:t>
      </w:r>
      <w:r w:rsidR="00CC439A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</w:t>
      </w:r>
      <w:r w:rsidR="00CC439A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</w:t>
      </w:r>
      <w:r w:rsidR="00C0071E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ормы</w:t>
      </w:r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</w:t>
      </w:r>
      <w:r w:rsidR="00CC439A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23;</w:t>
      </w:r>
    </w:p>
    <w:p w:rsidR="00EA5E86" w:rsidRPr="00CC439A" w:rsidRDefault="00EA5E86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отсутствием в составе бюджетной отдельных форм не сопоставлены показатели форм</w:t>
      </w:r>
      <w:r w:rsidR="00030035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0503128 и </w:t>
      </w:r>
      <w:r w:rsidR="00030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 </w:t>
      </w:r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0503164 с формой 0503317.</w:t>
      </w:r>
    </w:p>
    <w:p w:rsidR="004C52D0" w:rsidRPr="00F7443A" w:rsidRDefault="004C52D0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отчётным данным формы 0503168 «Сведения о движении нефинансовых активов» стоимость материальных запасов по состоянию на </w:t>
      </w:r>
      <w:r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01.01.201</w:t>
      </w:r>
      <w:r w:rsidR="00D23D90"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="00F7443A"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основных средств </w:t>
      </w:r>
      <w:r w:rsidR="00F7443A"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>3 679,9</w:t>
      </w:r>
      <w:r w:rsidR="00AB04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в том числе:</w:t>
      </w:r>
    </w:p>
    <w:p w:rsidR="00F7443A" w:rsidRPr="00F7443A" w:rsidRDefault="00F7443A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1 287,8 тыс. </w:t>
      </w:r>
      <w:proofErr w:type="gramStart"/>
      <w:r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рублей-жилые</w:t>
      </w:r>
      <w:proofErr w:type="gramEnd"/>
      <w:r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помещения;</w:t>
      </w:r>
    </w:p>
    <w:p w:rsidR="004C52D0" w:rsidRPr="00F7443A" w:rsidRDefault="00F7443A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>1 595,2</w:t>
      </w:r>
      <w:r w:rsidR="004C52D0"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рублей-нежилые</w:t>
      </w:r>
      <w:proofErr w:type="gramEnd"/>
      <w:r w:rsidR="004C52D0"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помещения;</w:t>
      </w:r>
    </w:p>
    <w:p w:rsidR="004C52D0" w:rsidRPr="00F7443A" w:rsidRDefault="00F7443A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>544,6</w:t>
      </w:r>
      <w:r w:rsidR="004C52D0"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рублей-машины</w:t>
      </w:r>
      <w:proofErr w:type="gramEnd"/>
      <w:r w:rsidR="004C52D0"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оборудование;</w:t>
      </w:r>
    </w:p>
    <w:p w:rsidR="004C52D0" w:rsidRPr="00F7443A" w:rsidRDefault="00F7443A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>213,0</w:t>
      </w:r>
      <w:r w:rsidR="004C52D0"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8F27C5"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транспортные</w:t>
      </w:r>
      <w:proofErr w:type="gramEnd"/>
      <w:r w:rsidR="004C52D0"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средства;</w:t>
      </w:r>
    </w:p>
    <w:p w:rsidR="008F27C5" w:rsidRPr="00F7443A" w:rsidRDefault="00F7443A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>39,3</w:t>
      </w:r>
      <w:r w:rsidR="004C52D0"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рублей-производств</w:t>
      </w:r>
      <w:r w:rsidR="00D23D90"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енный</w:t>
      </w:r>
      <w:proofErr w:type="gramEnd"/>
      <w:r w:rsidR="00D23D90"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хозяйственный инвентарь</w:t>
      </w:r>
      <w:r w:rsidR="00B36E58" w:rsidRPr="00F7443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937BF" w:rsidRDefault="004C52D0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данным годовой отчётности (форма </w:t>
      </w:r>
      <w:r w:rsidR="005A52F2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0503120</w:t>
      </w:r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 </w:t>
      </w:r>
      <w:proofErr w:type="gramStart"/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сведений</w:t>
      </w:r>
      <w:proofErr w:type="gramEnd"/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CC439A"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>1 576,5</w:t>
      </w:r>
      <w:r w:rsidRPr="00CC4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793FD8" w:rsidRDefault="00793FD8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13 </w:t>
      </w:r>
      <w:r w:rsidRPr="00793FD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 06.12.2011 № 402-ФЗ  «О бухгалтерском учете»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(далее-Федеральный закон № 402-ФЗ) б</w:t>
      </w:r>
      <w:r w:rsidRPr="00793FD8">
        <w:rPr>
          <w:rFonts w:ascii="Times New Roman" w:eastAsia="Times New Roman" w:hAnsi="Times New Roman" w:cs="Times New Roman"/>
          <w:sz w:val="28"/>
          <w:szCs w:val="28"/>
          <w:lang w:eastAsia="ar-SA"/>
        </w:rPr>
        <w:t>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 Бухгалтерская (финансовая) отчетность должна составляться на основе данных, содержащихся в регистрах бухгалтерского учета, а также информации, определенной федеральными и отраслевыми стандартами.</w:t>
      </w:r>
    </w:p>
    <w:p w:rsidR="00793FD8" w:rsidRDefault="00B10BF7" w:rsidP="00793FD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пунктом 7 Инструкции </w:t>
      </w:r>
      <w:r w:rsidR="0003003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191н б</w:t>
      </w:r>
      <w:r w:rsidR="00793FD8" w:rsidRPr="00793FD8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джетная отчетность составляется </w:t>
      </w:r>
      <w:r w:rsidR="00793FD8" w:rsidRPr="00793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регистрам синтетического учета.</w:t>
      </w:r>
      <w:proofErr w:type="gramEnd"/>
    </w:p>
    <w:p w:rsidR="00B10BF7" w:rsidRPr="00B10BF7" w:rsidRDefault="00B10BF7" w:rsidP="00B10BF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</w:t>
      </w:r>
      <w:r w:rsidRPr="00B10B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334F1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едерального закона </w:t>
      </w:r>
      <w:r w:rsidR="00D334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402-ФЗ, Инструкции №191н, Учетной политики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утвержденной распоряжением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 района от 27.12.2017 № 24 (далее-Учетная политика)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</w:t>
      </w:r>
      <w:r w:rsidR="002564A8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не ведутся регистры бухгалтерского учета (главная книга, журнал операций расчетов с подотчетными лицами; журнал операций расчетов с дебиторами по доходам; журнал операций расчетов по оплате труда;</w:t>
      </w:r>
      <w:proofErr w:type="gramEnd"/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журнал операций по выбытию и перемещению нефинансовых активов; журнал по прочим операциям; журнал по санкционированию)</w:t>
      </w:r>
      <w:r w:rsidR="00304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3046A2" w:rsidRPr="003046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 запросу контрольно-счетного органа к проверке не</w:t>
      </w:r>
      <w:r w:rsidR="003046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proofErr w:type="gramStart"/>
      <w:r w:rsidR="003046A2" w:rsidRPr="003046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представлены</w:t>
      </w:r>
      <w:proofErr w:type="gramEnd"/>
      <w:r w:rsidR="003046A2" w:rsidRPr="003046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B10BF7" w:rsidRPr="00B10BF7" w:rsidRDefault="00B10BF7" w:rsidP="00B10BF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того в  </w:t>
      </w:r>
      <w:r w:rsidRPr="00304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ункта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54  приказа Министерства финансов Российской Федерации  </w:t>
      </w:r>
      <w:r w:rsidRPr="00B10BF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от 01.12.2010 года № 157н 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"Об утверждении единого плана 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академий наук, государственных  (муниципальных) учреждений и Инструкции по его применению" (дале</w:t>
      </w:r>
      <w:proofErr w:type="gramStart"/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334F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1E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№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157н), Учетной политики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не ведутся инвентарные карточки учета основных средств, в результате чего не сост</w:t>
      </w:r>
      <w:r w:rsidR="003046A2">
        <w:rPr>
          <w:rFonts w:ascii="Times New Roman" w:eastAsia="Times New Roman" w:hAnsi="Times New Roman" w:cs="Times New Roman"/>
          <w:sz w:val="28"/>
          <w:szCs w:val="28"/>
          <w:lang w:eastAsia="ar-SA"/>
        </w:rPr>
        <w:t>авляется опись основных средств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46A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3046A2" w:rsidRPr="003046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 запросу контрольно-счетного органа к проверке не</w:t>
      </w:r>
      <w:r w:rsidR="003046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proofErr w:type="gramStart"/>
      <w:r w:rsidR="003046A2" w:rsidRPr="003046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представлены</w:t>
      </w:r>
      <w:proofErr w:type="gramEnd"/>
      <w:r w:rsidR="003046A2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B10BF7" w:rsidRPr="00B10BF7" w:rsidRDefault="00B10BF7" w:rsidP="00B10BF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304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304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119  </w:t>
      </w:r>
      <w:r w:rsidR="00D71E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№</w:t>
      </w:r>
      <w:r w:rsidRPr="00304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157н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Учетной политики 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отсутствует аналитический учет материальных запасов в разрезе материально ответственных лиц: не ведутся карточки количественно-суммового учета   материальных ценностей, оборотные ведомости</w:t>
      </w:r>
      <w:r w:rsidR="00304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3046A2" w:rsidRPr="003046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 запросу контрольно-счетного органа к проверке не</w:t>
      </w:r>
      <w:r w:rsidR="003046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3046A2" w:rsidRPr="003046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представлены</w:t>
      </w:r>
      <w:r w:rsidR="003046A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B10BF7" w:rsidRDefault="00B10BF7" w:rsidP="00B10BF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B10B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91 </w:t>
      </w:r>
      <w:r w:rsidR="00D71E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 №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157н, Учетной политики операции по амортизации не отраж</w:t>
      </w:r>
      <w:r w:rsidR="00D334F1">
        <w:rPr>
          <w:rFonts w:ascii="Times New Roman" w:eastAsia="Times New Roman" w:hAnsi="Times New Roman" w:cs="Times New Roman"/>
          <w:sz w:val="28"/>
          <w:szCs w:val="28"/>
          <w:lang w:eastAsia="ar-SA"/>
        </w:rPr>
        <w:t>аются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журнале операций по выбытию и перемещению нефинансовых активов</w:t>
      </w:r>
      <w:r w:rsidR="00304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3046A2" w:rsidRPr="003046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 запросу контрольно-счетного органа к проверке не</w:t>
      </w:r>
      <w:r w:rsidR="003046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3046A2" w:rsidRPr="003046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представлены</w:t>
      </w:r>
      <w:r w:rsidR="003046A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10B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72EA2" w:rsidRDefault="00E72EA2" w:rsidP="00E72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примечаниями статьи 15.11.  КоАП РФ   ведение счетов бухгалтерского учета вне применяемых регистров бухгалтерского учета;  составление бухгалтерской  (финансовой) отчетности не на основе данных, содержащихся в регистрах  бухгалтерского учета; отсутствие у экономического субъекта регистров бухгалтерского учета является  грубым </w:t>
      </w:r>
      <w:r w:rsidRPr="00E72EA2">
        <w:rPr>
          <w:rFonts w:ascii="Times New Roman" w:hAnsi="Times New Roman" w:cs="Times New Roman"/>
          <w:b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бухгалтерскому учету, в том числе к бухгалтерской отчетности</w:t>
      </w:r>
      <w:r w:rsidR="003046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492" w:rsidRPr="00EB322B" w:rsidRDefault="002B1492" w:rsidP="0014406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2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</w:t>
      </w:r>
      <w:r w:rsidR="000924A7" w:rsidRPr="00EB32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Уджейского</w:t>
      </w:r>
      <w:r w:rsidRPr="00EB32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</w:t>
      </w:r>
      <w:r w:rsidR="00AF409C" w:rsidRPr="00EB32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EB32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201</w:t>
      </w:r>
      <w:r w:rsidR="00AF409C" w:rsidRPr="00EB32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EB32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EB322B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0924A7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AA5051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EB322B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AA5051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бюджете 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утверждены основные характеристики бюджета </w:t>
      </w:r>
      <w:r w:rsidR="000924A7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92DAC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AA5051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EB322B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0924A7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955B38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322B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3 908,3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EB322B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0924A7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EB322B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3 908,3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EB322B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0924A7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B6D63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EB322B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47BE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</w:t>
      </w:r>
      <w:r w:rsidR="000A718D" w:rsidRPr="00E947B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94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E947BE" w:rsidRPr="00E947BE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</w:t>
      </w:r>
      <w:r w:rsidR="0077389B" w:rsidRPr="00E94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раза </w:t>
      </w:r>
      <w:r w:rsidR="000A718D" w:rsidRPr="00E94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</w:t>
      </w:r>
      <w:r w:rsidR="00DB6D63" w:rsidRPr="00E94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изменения. </w:t>
      </w:r>
      <w:r w:rsidRPr="00E94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0924A7" w:rsidRPr="00E947BE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E94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DD161F" w:rsidRPr="00E947B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B322B" w:rsidRPr="00E947B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D161F" w:rsidRPr="00E947BE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.12.2018</w:t>
      </w:r>
      <w:r w:rsidR="00DD161F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EB322B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В-59</w:t>
      </w:r>
      <w:r w:rsidR="00DD161F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0A718D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3A402D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объём доходов бюджета  </w:t>
      </w:r>
      <w:r w:rsidR="000924A7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EB322B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5 277,6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3A402D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1 369,3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3A402D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35,0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3A402D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0924A7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EE318C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умме </w:t>
      </w:r>
      <w:r w:rsidR="00EB322B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5 534,8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3A402D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1 626,5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3A402D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41,6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Pr="00EB322B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-дефицит бюджета  </w:t>
      </w:r>
      <w:r w:rsidR="000924A7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 до </w:t>
      </w:r>
      <w:r w:rsidR="00EB322B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257,2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3A402D" w:rsidRDefault="007A5865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показателям форм бюджетной отчетности</w:t>
      </w:r>
      <w:r w:rsidR="00D72427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ф.05033</w:t>
      </w:r>
      <w:r w:rsidR="003A402D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408E4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r w:rsidR="002B1492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 </w:t>
      </w:r>
      <w:r w:rsidR="000924A7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="002B1492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4D7DC6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4D7DC6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3A402D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EB322B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5 272,0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3A402D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0924A7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3B0B49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3A402D" w:rsidRDefault="00F06397" w:rsidP="00F06397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EB322B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5 436,8</w:t>
      </w:r>
      <w:r w:rsidR="00732B58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3A402D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98,2</w:t>
      </w:r>
      <w:r w:rsidR="002B1492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0924A7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="002B1492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3B0B49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EB322B" w:rsidRDefault="002B1492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0924A7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</w:t>
      </w:r>
      <w:r w:rsidR="003B0B49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 с </w:t>
      </w:r>
      <w:r w:rsidR="00EB322B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дефицитом</w:t>
      </w:r>
      <w:r w:rsidR="00621D14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EB322B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164,8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EB322B" w:rsidRDefault="002B1492" w:rsidP="002B149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0924A7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3B0B49"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B3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28283B" w:rsidRDefault="002B1492" w:rsidP="002B1492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621D14" w:rsidRPr="0028283B" w:rsidRDefault="002B1492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28283B">
        <w:rPr>
          <w:rFonts w:ascii="Times New Roman" w:eastAsia="Times New Roman" w:hAnsi="Times New Roman" w:cs="Times New Roman"/>
          <w:lang w:eastAsia="ar-SA"/>
        </w:rPr>
        <w:t>тыс.</w:t>
      </w:r>
      <w:r w:rsidR="00621D14" w:rsidRPr="0028283B">
        <w:rPr>
          <w:rFonts w:ascii="Times New Roman" w:eastAsia="Times New Roman" w:hAnsi="Times New Roman" w:cs="Times New Roman"/>
          <w:lang w:eastAsia="ar-SA"/>
        </w:rPr>
        <w:t xml:space="preserve">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816"/>
        <w:gridCol w:w="1279"/>
        <w:gridCol w:w="1415"/>
        <w:gridCol w:w="1585"/>
        <w:gridCol w:w="1418"/>
      </w:tblGrid>
      <w:tr w:rsidR="00B04819" w:rsidRPr="00B04819" w:rsidTr="00B04819">
        <w:trPr>
          <w:trHeight w:val="7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19" w:rsidRPr="0028283B" w:rsidRDefault="00B04819" w:rsidP="00B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19" w:rsidRPr="0028283B" w:rsidRDefault="00B04819" w:rsidP="00B0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19" w:rsidRPr="0028283B" w:rsidRDefault="00B04819" w:rsidP="00B0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19" w:rsidRPr="0028283B" w:rsidRDefault="00B04819" w:rsidP="00B0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19" w:rsidRPr="00B04819" w:rsidRDefault="00B04819" w:rsidP="00B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04819" w:rsidRPr="00B04819" w:rsidTr="00B04819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19" w:rsidRPr="00B04819" w:rsidRDefault="00B04819" w:rsidP="00B0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19" w:rsidRPr="00B04819" w:rsidRDefault="00B04819" w:rsidP="00B0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5277,6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19" w:rsidRPr="00B04819" w:rsidRDefault="00B04819" w:rsidP="00B0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5272,0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19" w:rsidRPr="00B04819" w:rsidRDefault="00B04819" w:rsidP="00B0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19" w:rsidRPr="00B04819" w:rsidRDefault="00B04819" w:rsidP="00B0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04819" w:rsidRPr="00B04819" w:rsidTr="00B04819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19" w:rsidRPr="00B04819" w:rsidRDefault="00B04819" w:rsidP="00B0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19" w:rsidRPr="00B04819" w:rsidRDefault="00B04819" w:rsidP="00B0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5534,8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19" w:rsidRPr="00B04819" w:rsidRDefault="00B04819" w:rsidP="00B0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5436,8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19" w:rsidRPr="00B04819" w:rsidRDefault="00B04819" w:rsidP="00B0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19" w:rsidRPr="00B04819" w:rsidRDefault="00B04819" w:rsidP="00B0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B04819" w:rsidRPr="00B04819" w:rsidTr="00B04819">
        <w:trPr>
          <w:trHeight w:val="55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19" w:rsidRPr="00B04819" w:rsidRDefault="00B04819" w:rsidP="00B0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19" w:rsidRPr="00B04819" w:rsidRDefault="00B04819" w:rsidP="00B0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-257,2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19" w:rsidRPr="00B04819" w:rsidRDefault="00B04819" w:rsidP="00B0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-164,8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19" w:rsidRPr="00B04819" w:rsidRDefault="00B04819" w:rsidP="00B0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19" w:rsidRPr="00B04819" w:rsidRDefault="00B04819" w:rsidP="00B0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B322B" w:rsidRPr="00093F62" w:rsidRDefault="00EB322B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2B1492" w:rsidRPr="003A402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02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 </w:t>
      </w:r>
      <w:r w:rsidR="000924A7" w:rsidRPr="003A402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Уджейского</w:t>
      </w:r>
      <w:r w:rsidRPr="003A402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396C6F" w:rsidRPr="003A402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3A402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.</w:t>
      </w:r>
      <w:r w:rsidRPr="003A40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3A402D" w:rsidRDefault="0087041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</w:t>
      </w:r>
      <w:r w:rsidR="00D72427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A402D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72427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2B1492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сполнение бюджета </w:t>
      </w:r>
      <w:r w:rsidR="000924A7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="002B1492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96C6F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доходам по итогам 201</w:t>
      </w:r>
      <w:r w:rsidR="00396C6F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3A402D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5 272,0</w:t>
      </w:r>
      <w:r w:rsidR="002B1492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3A402D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="002B1492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3A402D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134,9</w:t>
      </w:r>
      <w:r w:rsidR="002B1492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B1492" w:rsidRPr="003A402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3A402D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224,5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3A402D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116,5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B1492" w:rsidRPr="003A402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3A402D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31,4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17777D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402D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151,7% от уточнённого плана;</w:t>
      </w:r>
    </w:p>
    <w:p w:rsidR="002B1492" w:rsidRPr="003A402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3A402D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5 016,1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3A402D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99,1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3A402D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02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Анализ доходной части бюджета</w:t>
      </w:r>
      <w:r w:rsidR="005976DA" w:rsidRPr="003A402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0924A7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5976DA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402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17777D" w:rsidRPr="003A402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95,1</w:t>
      </w:r>
      <w:r w:rsidRPr="003A402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3A402D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0924A7" w:rsidRPr="003A402D">
        <w:rPr>
          <w:rFonts w:ascii="Times New Roman" w:eastAsia="Calibri" w:hAnsi="Times New Roman" w:cs="Times New Roman"/>
          <w:sz w:val="28"/>
          <w:szCs w:val="28"/>
          <w:lang w:eastAsia="ar-SA"/>
        </w:rPr>
        <w:t>Уджейского</w:t>
      </w:r>
      <w:r w:rsidRPr="003A40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5976DA"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2B1492" w:rsidRPr="003A402D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3A402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100DE6" w:rsidRPr="003A402D" w:rsidRDefault="00050710" w:rsidP="00100DE6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3A402D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3641"/>
        <w:gridCol w:w="1202"/>
        <w:gridCol w:w="1090"/>
        <w:gridCol w:w="1373"/>
        <w:gridCol w:w="1148"/>
        <w:gridCol w:w="1024"/>
      </w:tblGrid>
      <w:tr w:rsidR="003A5488" w:rsidRPr="003A5488" w:rsidTr="003A5488">
        <w:trPr>
          <w:trHeight w:val="255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3A5488" w:rsidRPr="003A5488" w:rsidTr="003A5488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A5488" w:rsidRPr="003A5488" w:rsidTr="003A5488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5488" w:rsidRPr="003A5488" w:rsidTr="003A5488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3A5488" w:rsidRPr="003A5488" w:rsidTr="003A5488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3A5488" w:rsidRPr="003A5488" w:rsidTr="003A5488">
        <w:trPr>
          <w:trHeight w:val="330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3A5488" w:rsidRPr="003A5488" w:rsidTr="003A5488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3A5488" w:rsidRPr="003A5488" w:rsidTr="003A5488">
        <w:trPr>
          <w:trHeight w:val="225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3A5488" w:rsidRPr="003A5488" w:rsidTr="003A5488">
        <w:trPr>
          <w:trHeight w:val="315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5488" w:rsidRPr="003A5488" w:rsidTr="003A5488">
        <w:trPr>
          <w:trHeight w:val="495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3A5488" w:rsidRPr="003A5488" w:rsidTr="000C4E9A">
        <w:trPr>
          <w:trHeight w:val="270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3A5488" w:rsidRPr="003A5488" w:rsidTr="000C4E9A">
        <w:trPr>
          <w:trHeight w:val="55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 от использования имущества находящегося в собственности сельских поселени</w:t>
            </w:r>
            <w:proofErr w:type="gramStart"/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3A5488" w:rsidRPr="003A5488" w:rsidTr="000C4E9A">
        <w:trPr>
          <w:trHeight w:val="37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самообл</w:t>
            </w:r>
            <w:r w:rsid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 граждан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3A5488" w:rsidRPr="003A5488" w:rsidTr="000C4E9A">
        <w:trPr>
          <w:trHeight w:val="37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5488" w:rsidRPr="003A5488" w:rsidTr="000C4E9A">
        <w:trPr>
          <w:trHeight w:val="37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88" w:rsidRPr="003A5488" w:rsidRDefault="003A5488" w:rsidP="003A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A5488" w:rsidRPr="003A5488" w:rsidTr="000C4E9A">
        <w:trPr>
          <w:trHeight w:val="36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5064,2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5016,1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3A5488" w:rsidRPr="003A5488" w:rsidTr="000C4E9A">
        <w:trPr>
          <w:trHeight w:val="39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3A5488" w:rsidRPr="003A5488" w:rsidTr="003A5488">
        <w:trPr>
          <w:trHeight w:val="375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3A5488" w:rsidRPr="003A5488" w:rsidTr="003A5488">
        <w:trPr>
          <w:trHeight w:val="600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3A5488" w:rsidRPr="003A5488" w:rsidTr="003A5488">
        <w:trPr>
          <w:trHeight w:val="585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8" w:rsidRPr="003A5488" w:rsidRDefault="003A5488" w:rsidP="003A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</w:tr>
    </w:tbl>
    <w:p w:rsidR="00EB322B" w:rsidRPr="00093F62" w:rsidRDefault="00EB322B" w:rsidP="00100DE6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2B1492" w:rsidRPr="000C4E9A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4E9A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представленных в таблице данных показал, что основным</w:t>
      </w:r>
      <w:r w:rsidR="00306ACB" w:rsidRPr="000C4E9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C4E9A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доходообразующим</w:t>
      </w:r>
      <w:r w:rsidR="00306ACB" w:rsidRPr="000C4E9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Pr="000C4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налог</w:t>
      </w:r>
      <w:r w:rsidR="00306ACB" w:rsidRPr="000C4E9A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</w:t>
      </w:r>
      <w:r w:rsidR="00306ACB" w:rsidRPr="000C4E9A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 w:rsidR="00FD736D" w:rsidRPr="000C4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акцизы</w:t>
      </w:r>
      <w:r w:rsidR="005408E4" w:rsidRPr="000C4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9A079E" w:rsidRPr="000C4E9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 на имущество физических лиц</w:t>
      </w:r>
      <w:r w:rsidR="000C4E9A" w:rsidRPr="000C4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земельный налог</w:t>
      </w:r>
      <w:r w:rsidR="0024607D" w:rsidRPr="000C4E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0F3F" w:rsidRPr="000C4E9A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0C4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0C4E9A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0C4E9A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29,0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C4E9A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100,7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F90F3F" w:rsidRPr="000C4E9A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0C4E9A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структуре доходов, исполнены в сумме </w:t>
      </w:r>
      <w:r w:rsidR="000C4E9A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C4E9A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108,8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0C4E9A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0C4E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9A079E" w:rsidRPr="000C4E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0C4E9A" w:rsidRPr="000C4E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0C4E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0C4E9A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079E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C4E9A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111,2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0C4E9A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0C4E9A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5408E4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0C4E9A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111,0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C4E9A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111,8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0C4E9A" w:rsidRPr="000C4E9A" w:rsidRDefault="000C4E9A" w:rsidP="000C4E9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налог,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менее 0,1% в структуре  доходов, исполнен в сумме 0,7 тыс. рублей (первоначально в бюджете поселения не был предусмотрен).</w:t>
      </w:r>
    </w:p>
    <w:p w:rsidR="00F90F3F" w:rsidRPr="000C4E9A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  <w:r w:rsidR="006C052C" w:rsidRPr="000C4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07D" w:rsidRPr="000C4E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</w:t>
      </w:r>
      <w:r w:rsidR="009A6B24" w:rsidRPr="000C4E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24607D" w:rsidRPr="000C4E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0150E" w:rsidRPr="000C4E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9A079E" w:rsidRPr="000C4E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0C4E9A" w:rsidRPr="000C4E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24607D" w:rsidRPr="000C4E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="0024607D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9A6B24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07D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0C4E9A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14,1</w:t>
      </w:r>
      <w:r w:rsidR="0024607D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C4E9A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1410,0</w:t>
      </w:r>
      <w:r w:rsidR="0024607D" w:rsidRPr="000C4E9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0C4E9A" w:rsidRPr="00AC5D01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неналоговых доходов источник</w:t>
      </w:r>
      <w:r w:rsidR="00551DCB" w:rsidRPr="00AC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AC5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в бюджет являются</w:t>
      </w:r>
      <w:r w:rsidR="000C4E9A" w:rsidRPr="00AC5D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4E9A" w:rsidRPr="00AC5D01" w:rsidRDefault="000C4E9A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поступления  от использования имущества находящегося в собственности сельских поселени</w:t>
      </w:r>
      <w:proofErr w:type="gramStart"/>
      <w:r w:rsidRPr="00AC5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й(</w:t>
      </w:r>
      <w:proofErr w:type="gramEnd"/>
      <w:r w:rsidRPr="00AC5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казенных),</w:t>
      </w:r>
      <w:r w:rsidRPr="00AC5D01">
        <w:t xml:space="preserve"> </w:t>
      </w:r>
      <w:r w:rsidRPr="00AC5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0,3% в структуре доходов, исполнены в сумме 14,7 тыс. рублей или 100,0% к уточненному плану.</w:t>
      </w:r>
    </w:p>
    <w:p w:rsidR="000C4E9A" w:rsidRPr="00AC5D01" w:rsidRDefault="000C4E9A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 самообложения граждан</w:t>
      </w:r>
      <w:r w:rsidRPr="00AC5D01">
        <w:t xml:space="preserve">, </w:t>
      </w:r>
      <w:r w:rsidRPr="00AC5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0,1% в структуре доходов, исполнены в сумме 6,0 тыс. рублей или 100,0% к уточненному плану.</w:t>
      </w:r>
    </w:p>
    <w:p w:rsidR="000C4E9A" w:rsidRPr="00AC5D01" w:rsidRDefault="000C4E9A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Задолженность и перерасчеты по отмененным налогам, сборам и иным обязательным платежам</w:t>
      </w:r>
      <w:r w:rsidRPr="00AC5D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5D01">
        <w:t xml:space="preserve"> </w:t>
      </w:r>
      <w:r w:rsidRPr="00AC5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менее 0,1% в структуре доходов, исполнены в сумме 0,7 тыс. рублей (первоначально в бюджете поселения не были предусмотрены).</w:t>
      </w:r>
    </w:p>
    <w:p w:rsidR="00F90F3F" w:rsidRPr="00AC5D01" w:rsidRDefault="009A079E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</w:t>
      </w:r>
      <w:r w:rsidR="00F90F3F" w:rsidRPr="00AC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Pr="00AC5D01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F90F3F" w:rsidRPr="00AC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Pr="00AC5D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4E9A" w:rsidRPr="00AC5D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5D0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F90F3F" w:rsidRPr="00AC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AC5D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90F3F" w:rsidRPr="00AC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D01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(изначально в бюджете поселения не были предусмотрены)</w:t>
      </w:r>
      <w:r w:rsidR="00F90F3F" w:rsidRPr="00AC5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92" w:rsidRPr="00AC5D0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</w:pPr>
      <w:r w:rsidRPr="00AC5D0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0C4E9A" w:rsidRPr="00AC5D0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5 016,1</w:t>
      </w:r>
      <w:r w:rsidRPr="00AC5D0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0C4E9A" w:rsidRPr="00AC5D0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99,1</w:t>
      </w:r>
      <w:r w:rsidRPr="00AC5D01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% от уточнённых назначений. </w:t>
      </w:r>
    </w:p>
    <w:p w:rsidR="002B1492" w:rsidRPr="00AC5D01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AC5D01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</w:t>
      </w:r>
      <w:r w:rsidR="000924A7" w:rsidRPr="00AC5D01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Уджейского</w:t>
      </w:r>
      <w:r w:rsidRPr="00AC5D01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870412" w:rsidRPr="00AC5D01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AC5D01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. </w:t>
      </w:r>
    </w:p>
    <w:p w:rsidR="002B1492" w:rsidRPr="008E234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</w:t>
      </w:r>
      <w:r w:rsidR="00870412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форм бюджетной отчетности ф. 0503</w:t>
      </w:r>
      <w:r w:rsidR="009A079E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31</w:t>
      </w:r>
      <w:r w:rsidR="00870412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7 </w:t>
      </w: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бюджетные ассигнования по расходам на 201</w:t>
      </w:r>
      <w:r w:rsidR="00870412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8E2345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5 534,8</w:t>
      </w: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2B1492" w:rsidRPr="008E234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0924A7" w:rsidRPr="008E234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Уджейского</w:t>
      </w:r>
      <w:r w:rsidRPr="008E234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8E2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="00C76A21" w:rsidRPr="008E2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а</w:t>
      </w: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</w:t>
      </w:r>
      <w:r w:rsidR="00C76A21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8E2345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5436,8</w:t>
      </w:r>
      <w:r w:rsidRPr="008E234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8E2345" w:rsidRPr="008E234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98,2</w:t>
      </w:r>
      <w:r w:rsidRPr="008E234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уточнённому годовому плану</w:t>
      </w:r>
      <w:r w:rsidR="002166BD" w:rsidRPr="008E234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и </w:t>
      </w:r>
      <w:r w:rsidR="008E2345" w:rsidRPr="008E234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141,6</w:t>
      </w:r>
      <w:r w:rsidR="002166BD" w:rsidRPr="008E234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первоначально утвержденным назначениям</w:t>
      </w:r>
      <w:r w:rsidRPr="008E234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. </w:t>
      </w:r>
    </w:p>
    <w:p w:rsidR="002B1492" w:rsidRPr="009E11A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 xml:space="preserve">Объём неисполненных бюджетных ассигнований составил </w:t>
      </w:r>
      <w:r w:rsid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98,0</w:t>
      </w: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</w:t>
      </w:r>
      <w:r w:rsidRPr="009E11A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рублей. </w:t>
      </w:r>
    </w:p>
    <w:p w:rsidR="002B1492" w:rsidRPr="009E11A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1A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</w:t>
      </w:r>
      <w:r w:rsidR="000924A7" w:rsidRPr="009E11A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Уджейского</w:t>
      </w:r>
      <w:r w:rsidRPr="009E11A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</w:t>
      </w:r>
      <w:r w:rsidR="00C76A21" w:rsidRPr="009E11A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</w:t>
      </w:r>
      <w:r w:rsidRPr="009E11A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в 201</w:t>
      </w:r>
      <w:r w:rsidR="00C76A21" w:rsidRPr="009E11A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8</w:t>
      </w:r>
      <w:r w:rsidRPr="009E11A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2B1492" w:rsidRPr="009E11AA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E11A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D33FBC" w:rsidRPr="009E11AA" w:rsidRDefault="002B1492" w:rsidP="00133A3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9E11AA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27"/>
        <w:gridCol w:w="1083"/>
        <w:gridCol w:w="1495"/>
        <w:gridCol w:w="1159"/>
        <w:gridCol w:w="1585"/>
        <w:gridCol w:w="1221"/>
        <w:gridCol w:w="726"/>
      </w:tblGrid>
      <w:tr w:rsidR="003A402D" w:rsidRPr="003A402D" w:rsidTr="003A402D">
        <w:trPr>
          <w:trHeight w:val="153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9E11AA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9E11AA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9E11AA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9E11AA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9E11AA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9E11AA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3A402D" w:rsidRPr="003A402D" w:rsidTr="003A402D">
        <w:trPr>
          <w:trHeight w:val="42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5436,8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402D" w:rsidRPr="003A402D" w:rsidTr="003A402D">
        <w:trPr>
          <w:trHeight w:val="48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1629,7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A402D" w:rsidRPr="003A402D" w:rsidTr="003A402D">
        <w:trPr>
          <w:trHeight w:val="61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3A402D" w:rsidRPr="003A402D" w:rsidTr="003A402D">
        <w:trPr>
          <w:trHeight w:val="12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3A402D" w:rsidRPr="003A402D" w:rsidTr="003A402D">
        <w:trPr>
          <w:trHeight w:val="37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402D" w:rsidRPr="003A402D" w:rsidTr="003A402D">
        <w:trPr>
          <w:trHeight w:val="54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3A402D" w:rsidRPr="003A402D" w:rsidTr="003A402D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A402D" w:rsidRPr="003A402D" w:rsidTr="003A402D">
        <w:trPr>
          <w:trHeight w:val="55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A402D" w:rsidRPr="003A402D" w:rsidTr="003A402D">
        <w:trPr>
          <w:trHeight w:val="6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3A402D" w:rsidRPr="003A402D" w:rsidTr="003A402D">
        <w:trPr>
          <w:trHeight w:val="43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A402D" w:rsidRPr="003A402D" w:rsidTr="003A402D">
        <w:trPr>
          <w:trHeight w:val="43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402D" w:rsidRPr="003A402D" w:rsidTr="003A402D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3A402D" w:rsidRPr="003A402D" w:rsidTr="003A402D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3A402D" w:rsidRPr="003A402D" w:rsidTr="003A402D">
        <w:trPr>
          <w:trHeight w:val="36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1838,0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3A402D" w:rsidRPr="003A402D" w:rsidTr="003A402D">
        <w:trPr>
          <w:trHeight w:val="28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3A402D" w:rsidRPr="003A402D" w:rsidTr="003A402D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жилищно-коммунального </w:t>
            </w: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О505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3A402D" w:rsidRPr="003A402D" w:rsidTr="003A402D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1761,1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32,4</w:t>
            </w:r>
          </w:p>
        </w:tc>
      </w:tr>
      <w:tr w:rsidR="003A402D" w:rsidRPr="003A402D" w:rsidTr="003A402D">
        <w:trPr>
          <w:trHeight w:val="3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О801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</w:tr>
      <w:tr w:rsidR="003A402D" w:rsidRPr="003A402D" w:rsidTr="003A402D">
        <w:trPr>
          <w:trHeight w:val="28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3A402D" w:rsidRPr="003A402D" w:rsidTr="003A402D">
        <w:trPr>
          <w:trHeight w:val="40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3A402D" w:rsidRPr="003A402D" w:rsidTr="003A402D">
        <w:trPr>
          <w:trHeight w:val="70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A402D" w:rsidRPr="003A402D" w:rsidTr="003A402D">
        <w:trPr>
          <w:trHeight w:val="69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2D" w:rsidRPr="003A402D" w:rsidRDefault="003A402D" w:rsidP="003A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</w:tbl>
    <w:p w:rsidR="00EB322B" w:rsidRDefault="00EB322B" w:rsidP="00133A3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highlight w:val="yellow"/>
          <w:lang w:eastAsia="fa-IR" w:bidi="fa-IR"/>
        </w:rPr>
      </w:pPr>
    </w:p>
    <w:p w:rsidR="002B1492" w:rsidRPr="008E234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</w:t>
      </w:r>
      <w:r w:rsidR="0060150E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94B4E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как и прежде</w:t>
      </w:r>
      <w:r w:rsidR="0060150E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794B4E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остаются </w:t>
      </w:r>
      <w:r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расходы на </w:t>
      </w:r>
      <w:r w:rsidR="003452E2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proofErr w:type="gramStart"/>
      <w:r w:rsidR="003452E2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3452E2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8E2345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33,8</w:t>
      </w:r>
      <w:r w:rsidR="003452E2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8E2345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32,4</w:t>
      </w:r>
      <w:r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8E2345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30,0</w:t>
      </w:r>
      <w:r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2B1492" w:rsidRPr="008E234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</w:t>
      </w:r>
      <w:r w:rsidR="003452E2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8E2345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0,7</w:t>
      </w:r>
      <w:r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9A079E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0,3</w:t>
      </w:r>
      <w:r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60150E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национальная экономика-</w:t>
      </w:r>
      <w:r w:rsidR="008E2345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2,2</w:t>
      </w:r>
      <w:r w:rsidR="0060150E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3452E2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социальная политика-0,</w:t>
      </w:r>
      <w:r w:rsidR="009A079E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="003452E2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</w:t>
      </w:r>
      <w:r w:rsidR="003452E2" w:rsidRPr="008E2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9A079E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9A079E" w:rsidRPr="008E2345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60150E"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9A079E"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трем</w:t>
      </w:r>
      <w:r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</w:t>
      </w:r>
      <w:r w:rsidR="003452E2"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бюджетные назначения</w:t>
      </w:r>
      <w:r w:rsidR="00611624"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исполнены в полном объеме, а именно, по разделу общегосударственные вопросы исполнение составило </w:t>
      </w:r>
      <w:r w:rsidR="008E2345"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="00551DCB"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>% и жилищно-коммунальное хзозяйство-</w:t>
      </w:r>
      <w:r w:rsidR="008E2345"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>95,1</w:t>
      </w:r>
      <w:r w:rsidR="00611624"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9A079E"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gramStart"/>
      <w:r w:rsidR="009A079E"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национальная</w:t>
      </w:r>
      <w:proofErr w:type="gramEnd"/>
      <w:r w:rsidR="009A079E"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экономика-</w:t>
      </w:r>
      <w:r w:rsidR="008E2345"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>99,5</w:t>
      </w:r>
      <w:r w:rsidR="009A079E"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D60C00"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A079E" w:rsidRPr="008E2345" w:rsidRDefault="009A079E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причинах неисполнения в полном объеме бюджетных назначений</w:t>
      </w:r>
      <w:r w:rsidR="00BD1FB5"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1DCB"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в формах бюджетной отчетности, так и в текстовой части пояснительной записке </w:t>
      </w:r>
      <w:r w:rsidR="00304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ф. 0503160, </w:t>
      </w:r>
      <w:r w:rsidRPr="008E23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отсутствует</w:t>
      </w:r>
      <w:r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8E2345" w:rsidRDefault="00611624" w:rsidP="00133A31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E234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ab/>
      </w:r>
      <w:r w:rsidR="002B1492" w:rsidRPr="008E23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="002B1492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0924A7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Уджейского</w:t>
      </w:r>
      <w:r w:rsidR="002B1492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CF7A6C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</w:t>
      </w:r>
      <w:r w:rsidR="002B1492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был утвержден резервный фонд в размере </w:t>
      </w:r>
      <w:r w:rsidR="008E2345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1,1</w:t>
      </w:r>
      <w:r w:rsidR="002B1492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="002B1492" w:rsidRPr="008E23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201</w:t>
      </w:r>
      <w:r w:rsidR="00CF7A6C" w:rsidRPr="008E23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8</w:t>
      </w:r>
      <w:r w:rsidR="002B1492" w:rsidRPr="008E23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="002B1492" w:rsidRPr="008E2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="002B1492" w:rsidRPr="008E234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2B1492" w:rsidRPr="008E2345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E2345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8E2345" w:rsidRPr="008E2345" w:rsidRDefault="008E2345" w:rsidP="003A509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E234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Информация об исполнении мероприятий муниципальных программ реализуемых поселением, в составе документов представленных одновременно с  годовым отчетом об исполнении бюджета поселения за 2018 год, отсутствует.</w:t>
      </w:r>
    </w:p>
    <w:p w:rsidR="002B1492" w:rsidRPr="008E2345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E2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8E23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20A59" w:rsidRPr="008E2345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</w:t>
      </w:r>
      <w:r w:rsidR="009C5DF0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Баланса ф</w:t>
      </w:r>
      <w:r w:rsidR="006154CF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ормы</w:t>
      </w:r>
      <w:r w:rsidR="009C5DF0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A52F2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0503120</w:t>
      </w:r>
      <w:r w:rsidR="0076454D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Сведений по дебиторской и кредиторской задолженности формы 0503169 </w:t>
      </w:r>
      <w:r w:rsidR="009C5DF0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дебиторская задолженность и кредиторская задолженность </w:t>
      </w: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состоянию на 01.01.201</w:t>
      </w:r>
      <w:r w:rsidR="00714D7E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67250B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6454D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отсутствует</w:t>
      </w:r>
      <w:r w:rsidR="002F1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="002F19E5" w:rsidRPr="002F19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не подтверждено главной книгой</w:t>
      </w:r>
      <w:r w:rsidR="002F1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="00B20A59" w:rsidRPr="008E23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67276" w:rsidRPr="008E2345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3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67276" w:rsidRDefault="00267276" w:rsidP="0026727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11.1.Годовая бюджетная отчётность за 2018 год представлена в контрольно-счетный орган с соблюдением сроков, установленных частью 3 статьи 264.4. Бюджетного кодекса Р</w:t>
      </w:r>
      <w:r w:rsid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E2345" w:rsidRDefault="008E2345" w:rsidP="008E2345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8E23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 264.6 Бюджетного кодекса Российской Федерации в проекте решения об исполнении бюджета за 2018 год и плановый период 2019-2020 годов, принимается к сведению информация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исполнении сельского бюджета </w:t>
      </w:r>
      <w:r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2018 год и плановый период 2019-2020 годов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E2345" w:rsidRPr="008E2345" w:rsidRDefault="008E2345" w:rsidP="008E2345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8E23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264.6 Бюджетного кодекса Российской Федерации проектом решения об исполнении бюджета не утверждается дефицит бюджета.</w:t>
      </w:r>
    </w:p>
    <w:p w:rsidR="008E2345" w:rsidRPr="008E2345" w:rsidRDefault="008E2345" w:rsidP="008E2345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8E23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8E23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264.6 Бюджетного кодекса Российской Федерации отдельными приложениями к проекту решения не утверждаются показатели: доходов бюджета по кодам классификации доходов бюджетов; расходов бюджета по ведомственной структуре расходов соответствующего бюджета; расходов бюджета по разделам и подразделам классификации расходов бюджетов; источников финансирования дефицита бюджета по кодам классификации источников финансирования дефицитов бюджетов.</w:t>
      </w:r>
      <w:proofErr w:type="gramEnd"/>
    </w:p>
    <w:p w:rsidR="00BD1FB5" w:rsidRPr="0061000E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00E">
        <w:rPr>
          <w:rFonts w:ascii="Times New Roman" w:eastAsia="Calibri" w:hAnsi="Times New Roman" w:cs="Times New Roman"/>
          <w:sz w:val="28"/>
          <w:szCs w:val="28"/>
          <w:lang w:eastAsia="ar-SA"/>
        </w:rPr>
        <w:t>11.2.</w:t>
      </w:r>
      <w:r w:rsidR="00BD1FB5" w:rsidRPr="003046A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Не соблюдены</w:t>
      </w:r>
      <w:r w:rsidR="00BD1FB5" w:rsidRPr="006100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требования Инструкции </w:t>
      </w:r>
      <w:r w:rsidR="00D71EA9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BD1FB5" w:rsidRPr="0061000E">
        <w:rPr>
          <w:rFonts w:ascii="Times New Roman" w:eastAsia="Calibri" w:hAnsi="Times New Roman" w:cs="Times New Roman"/>
          <w:sz w:val="28"/>
          <w:szCs w:val="28"/>
          <w:lang w:eastAsia="ar-SA"/>
        </w:rPr>
        <w:t>191н по составу и заполнению отдельных форм бюджетной отчетности.</w:t>
      </w:r>
    </w:p>
    <w:p w:rsidR="00BD1FB5" w:rsidRPr="00D334F1" w:rsidRDefault="00BD1FB5" w:rsidP="00BD1FB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334F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Отсутствие в составе пояснительной записке отдельных форм бюджетной отчетности не обеспечивает в полном объеме необходимую информативность предусмотренных показателей и снижает степень прозрачности бюджетной отчетности.</w:t>
      </w:r>
    </w:p>
    <w:p w:rsidR="00D334F1" w:rsidRDefault="00267276" w:rsidP="00D33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34F1">
        <w:rPr>
          <w:rFonts w:ascii="Times New Roman" w:eastAsia="Calibri" w:hAnsi="Times New Roman" w:cs="Times New Roman"/>
          <w:sz w:val="28"/>
          <w:szCs w:val="28"/>
          <w:lang w:eastAsia="ar-SA"/>
        </w:rPr>
        <w:t>11.3.</w:t>
      </w:r>
      <w:r w:rsidR="00BD1FB5" w:rsidRPr="00D334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34F1" w:rsidRPr="00D334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</w:t>
      </w:r>
      <w:r w:rsidR="00D334F1" w:rsidRPr="00D334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="00D334F1" w:rsidRPr="00D334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Федерального закона № 402-ФЗ, Инструкции №191н, </w:t>
      </w:r>
      <w:r w:rsidR="00D71E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 №</w:t>
      </w:r>
      <w:r w:rsidR="00D334F1" w:rsidRPr="00D334F1">
        <w:rPr>
          <w:rFonts w:ascii="Times New Roman" w:eastAsia="Times New Roman" w:hAnsi="Times New Roman" w:cs="Times New Roman"/>
          <w:sz w:val="28"/>
          <w:szCs w:val="28"/>
          <w:lang w:eastAsia="ar-SA"/>
        </w:rPr>
        <w:t>157н, Учетной политики</w:t>
      </w:r>
      <w:r w:rsidR="00D334F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334F1" w:rsidRPr="00D334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администрацией Уджейского сельсовета не ведутся регистры бухгалтерского учета, главная книга</w:t>
      </w:r>
      <w:r w:rsidR="00D334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3046A2" w:rsidRPr="003046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 запросу контрольно-счетного органа </w:t>
      </w:r>
      <w:r w:rsidR="00D334F1" w:rsidRPr="003046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 проверке не представлены</w:t>
      </w:r>
      <w:r w:rsidR="00D334F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D334F1" w:rsidRPr="00D334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72EA2" w:rsidRPr="00D334F1" w:rsidRDefault="00E72EA2" w:rsidP="00D33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2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примечаниями статьи 15.11.  КоАП РФ   ведение счетов бухгалтерского учета вне применяемых регистров бухгалтерского учета;  составление бухгалтерской  (финансовой) отчетности не на основе данных, содержащихся в регистрах  бухгалтерского учета; отсутствие у экономического субъекта регистров бухгалтерского учета является  грубым </w:t>
      </w:r>
      <w:r w:rsidRPr="00E72E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нарушением </w:t>
      </w:r>
      <w:r w:rsidRPr="00E72EA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требований к бухгалтерскому учету, в том числе к бухгалтерской отчетности.</w:t>
      </w:r>
    </w:p>
    <w:p w:rsidR="00267276" w:rsidRPr="0028283B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8283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11.4.</w:t>
      </w:r>
      <w:r w:rsidRPr="002828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0924A7" w:rsidRPr="002828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Уджейского</w:t>
      </w:r>
      <w:r w:rsidRPr="002828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за 2018 год исполнены следующим образом: </w:t>
      </w:r>
    </w:p>
    <w:p w:rsidR="00267276" w:rsidRPr="0028283B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28283B"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>5 272,0</w:t>
      </w:r>
      <w:r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28283B"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Налоговые и неналоговые доходы за 2018 год исполнены в сумме </w:t>
      </w:r>
      <w:r w:rsidR="0028283B"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>255,9</w:t>
      </w:r>
      <w:r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что составляет </w:t>
      </w:r>
      <w:r w:rsidR="0028283B"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>4,9</w:t>
      </w:r>
      <w:r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0924A7"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сельсовета.  Безвозмездные поступления составили </w:t>
      </w:r>
      <w:r w:rsidR="0028283B"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>5 016,1</w:t>
      </w:r>
      <w:r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28283B"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>99,1</w:t>
      </w:r>
      <w:r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67276" w:rsidRPr="0028283B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0924A7"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2018 год исполнены в сумме </w:t>
      </w:r>
      <w:r w:rsidR="0028283B"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>5 436,8</w:t>
      </w:r>
      <w:r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28283B"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>98,2</w:t>
      </w:r>
      <w:r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утверждённых годовых </w:t>
      </w:r>
      <w:r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бюджетных назначений. Объём н</w:t>
      </w:r>
      <w:r w:rsidRPr="002828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28283B" w:rsidRPr="002828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98,0</w:t>
      </w:r>
      <w:r w:rsidRPr="002828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67276" w:rsidRPr="0028283B" w:rsidRDefault="00267276" w:rsidP="00267276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0924A7"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2018 год явился </w:t>
      </w:r>
      <w:r w:rsidR="0028283B"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</w:t>
      </w:r>
      <w:r w:rsidR="00735D22"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28283B"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>164,8</w:t>
      </w:r>
      <w:r w:rsidRPr="00282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BD1FB5" w:rsidRPr="0028283B" w:rsidRDefault="00BD1FB5" w:rsidP="00BD1FB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828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</w:t>
      </w:r>
      <w:r w:rsidR="0028283B" w:rsidRPr="002828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Pr="002828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.Дебиторск</w:t>
      </w:r>
      <w:r w:rsidR="00D334F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ая задолженность</w:t>
      </w:r>
      <w:r w:rsidRPr="002828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кредиторск</w:t>
      </w:r>
      <w:r w:rsidR="00D334F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ая</w:t>
      </w:r>
      <w:r w:rsidRPr="002828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задолженност</w:t>
      </w:r>
      <w:r w:rsidR="00D334F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ь</w:t>
      </w:r>
      <w:r w:rsidRPr="002828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состоянию на 01.01.2019 отсутствует</w:t>
      </w:r>
      <w:r w:rsidR="00D334F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(</w:t>
      </w:r>
      <w:r w:rsidR="00D334F1" w:rsidRPr="003046A2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eastAsia="hi-IN" w:bidi="hi-IN"/>
        </w:rPr>
        <w:t>не подтверждена главной книгой</w:t>
      </w:r>
      <w:r w:rsidR="00D334F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)</w:t>
      </w:r>
      <w:r w:rsidRPr="002828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267276" w:rsidRPr="00E72EA2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E72EA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E72EA2" w:rsidRPr="00E72EA2" w:rsidRDefault="00267276" w:rsidP="00267276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2EA2">
        <w:rPr>
          <w:rFonts w:ascii="Times New Roman" w:eastAsia="Times New Roman" w:hAnsi="Times New Roman" w:cs="Times New Roman"/>
          <w:sz w:val="28"/>
          <w:szCs w:val="28"/>
          <w:lang w:eastAsia="ar-SA"/>
        </w:rPr>
        <w:t>12.1.</w:t>
      </w:r>
      <w:r w:rsidR="00E72EA2" w:rsidRPr="00E72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Уджейского сельсовета обеспечить  ведения бухгалтерского (бюджетного) учета в соответствии </w:t>
      </w:r>
      <w:r w:rsidR="00E72EA2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действующим законодательством и</w:t>
      </w:r>
      <w:r w:rsidR="00E72EA2" w:rsidRPr="00E72EA2">
        <w:t xml:space="preserve"> </w:t>
      </w:r>
      <w:r w:rsidR="00E72EA2" w:rsidRPr="00E72EA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</w:t>
      </w:r>
      <w:r w:rsidR="00E72EA2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E72EA2" w:rsidRPr="00E72EA2">
        <w:rPr>
          <w:rFonts w:ascii="Times New Roman" w:eastAsia="Times New Roman" w:hAnsi="Times New Roman" w:cs="Times New Roman"/>
          <w:sz w:val="28"/>
          <w:szCs w:val="28"/>
          <w:lang w:eastAsia="ar-SA"/>
        </w:rPr>
        <w:t>, определенной федеральными и отраслевыми стандартами</w:t>
      </w:r>
      <w:r w:rsidR="00E72E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67276" w:rsidRPr="00E72EA2" w:rsidRDefault="00E72EA2" w:rsidP="00267276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2EA2">
        <w:rPr>
          <w:rFonts w:ascii="Times New Roman" w:eastAsia="Times New Roman" w:hAnsi="Times New Roman" w:cs="Times New Roman"/>
          <w:sz w:val="28"/>
          <w:szCs w:val="28"/>
          <w:lang w:eastAsia="ar-SA"/>
        </w:rPr>
        <w:t>12.2.</w:t>
      </w:r>
      <w:r w:rsidR="00267276" w:rsidRPr="00E72EA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последующей работе обеспечить представление</w:t>
      </w:r>
      <w:r w:rsidRPr="00E72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 об исполнении бюджета,</w:t>
      </w:r>
      <w:r w:rsidR="00267276" w:rsidRPr="00E72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бюджетной отчётности с соблюдением требований </w:t>
      </w:r>
      <w:r w:rsidRPr="00E72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Бюджетного кодекса Российской Федерации, </w:t>
      </w:r>
      <w:r w:rsidR="00267276" w:rsidRPr="00E72EA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Инструкции № 191н.</w:t>
      </w:r>
    </w:p>
    <w:p w:rsidR="00267276" w:rsidRPr="00E72EA2" w:rsidRDefault="00267276" w:rsidP="002672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312"/>
      <w:r w:rsidRPr="00E72EA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12.</w:t>
      </w:r>
      <w:r w:rsidR="00E72EA2" w:rsidRPr="00E72EA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</w:t>
      </w:r>
      <w:r w:rsidRPr="00E72EA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 Изложенные в настоящем заключении замечания </w:t>
      </w:r>
      <w:r w:rsidR="00BD1FB5" w:rsidRPr="00E72EA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 нарушения </w:t>
      </w:r>
      <w:r w:rsidRPr="00E72EA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учесть при исполнении бюджета и формировании отчёта за 2019 год.</w:t>
      </w:r>
    </w:p>
    <w:bookmarkEnd w:id="1"/>
    <w:p w:rsidR="00E72EA2" w:rsidRPr="00E72EA2" w:rsidRDefault="00267276" w:rsidP="00267276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2E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12.4. </w:t>
      </w:r>
      <w:r w:rsidRPr="00E72EA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вышеизложенного,</w:t>
      </w:r>
      <w:r w:rsidR="00E72EA2" w:rsidRPr="00E72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Уджейскому сельскому Совету депутатов при рассмотрении и утверждении отчета об исполнении бюджета Уджейского сельсовета за 2018 год учесть замечания и нарушения отраженные в настоящем заключении.</w:t>
      </w:r>
    </w:p>
    <w:p w:rsidR="003854CE" w:rsidRPr="00E72EA2" w:rsidRDefault="003854CE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E72EA2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E72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E72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BD1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BD1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BD1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BD1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BD1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BD1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BD1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22D5" w:rsidRPr="00BD1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sectPr w:rsidR="008822D5" w:rsidRPr="00DD5B34" w:rsidSect="002124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89" w:rsidRDefault="006A4F89" w:rsidP="00E72EA2">
      <w:pPr>
        <w:spacing w:after="0" w:line="240" w:lineRule="auto"/>
      </w:pPr>
      <w:r>
        <w:separator/>
      </w:r>
    </w:p>
  </w:endnote>
  <w:endnote w:type="continuationSeparator" w:id="0">
    <w:p w:rsidR="006A4F89" w:rsidRDefault="006A4F89" w:rsidP="00E7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109468"/>
      <w:docPartObj>
        <w:docPartGallery w:val="Page Numbers (Bottom of Page)"/>
        <w:docPartUnique/>
      </w:docPartObj>
    </w:sdtPr>
    <w:sdtEndPr/>
    <w:sdtContent>
      <w:p w:rsidR="00030035" w:rsidRDefault="000300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F9B">
          <w:rPr>
            <w:noProof/>
          </w:rPr>
          <w:t>1</w:t>
        </w:r>
        <w:r>
          <w:fldChar w:fldCharType="end"/>
        </w:r>
      </w:p>
    </w:sdtContent>
  </w:sdt>
  <w:p w:rsidR="00030035" w:rsidRDefault="000300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89" w:rsidRDefault="006A4F89" w:rsidP="00E72EA2">
      <w:pPr>
        <w:spacing w:after="0" w:line="240" w:lineRule="auto"/>
      </w:pPr>
      <w:r>
        <w:separator/>
      </w:r>
    </w:p>
  </w:footnote>
  <w:footnote w:type="continuationSeparator" w:id="0">
    <w:p w:rsidR="006A4F89" w:rsidRDefault="006A4F89" w:rsidP="00E7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1293D"/>
    <w:rsid w:val="00014500"/>
    <w:rsid w:val="000148E0"/>
    <w:rsid w:val="00027E49"/>
    <w:rsid w:val="00030035"/>
    <w:rsid w:val="000307FF"/>
    <w:rsid w:val="00041FDE"/>
    <w:rsid w:val="000452CD"/>
    <w:rsid w:val="00045B0C"/>
    <w:rsid w:val="0004732B"/>
    <w:rsid w:val="00050710"/>
    <w:rsid w:val="0005095B"/>
    <w:rsid w:val="00053600"/>
    <w:rsid w:val="00071519"/>
    <w:rsid w:val="000741DE"/>
    <w:rsid w:val="00074574"/>
    <w:rsid w:val="000753E2"/>
    <w:rsid w:val="00076FC9"/>
    <w:rsid w:val="00077E49"/>
    <w:rsid w:val="000805A3"/>
    <w:rsid w:val="00080BA9"/>
    <w:rsid w:val="00091A22"/>
    <w:rsid w:val="000924A7"/>
    <w:rsid w:val="00093F62"/>
    <w:rsid w:val="00094826"/>
    <w:rsid w:val="000970B3"/>
    <w:rsid w:val="000A6F1E"/>
    <w:rsid w:val="000A718D"/>
    <w:rsid w:val="000B03DA"/>
    <w:rsid w:val="000C0C47"/>
    <w:rsid w:val="000C1DA8"/>
    <w:rsid w:val="000C4E9A"/>
    <w:rsid w:val="000D1986"/>
    <w:rsid w:val="000D47B4"/>
    <w:rsid w:val="000D6CD6"/>
    <w:rsid w:val="000E164D"/>
    <w:rsid w:val="000F396E"/>
    <w:rsid w:val="000F4CC1"/>
    <w:rsid w:val="000F7C3E"/>
    <w:rsid w:val="00100DE6"/>
    <w:rsid w:val="00105FA4"/>
    <w:rsid w:val="001109E3"/>
    <w:rsid w:val="00125439"/>
    <w:rsid w:val="0013092F"/>
    <w:rsid w:val="00133A31"/>
    <w:rsid w:val="001349CA"/>
    <w:rsid w:val="001421E3"/>
    <w:rsid w:val="00144068"/>
    <w:rsid w:val="001555C4"/>
    <w:rsid w:val="00156CA6"/>
    <w:rsid w:val="00157204"/>
    <w:rsid w:val="0016422A"/>
    <w:rsid w:val="00166C70"/>
    <w:rsid w:val="00167BB3"/>
    <w:rsid w:val="0017777D"/>
    <w:rsid w:val="0018195E"/>
    <w:rsid w:val="0018334A"/>
    <w:rsid w:val="00184F14"/>
    <w:rsid w:val="001877FD"/>
    <w:rsid w:val="001A062B"/>
    <w:rsid w:val="001A1F38"/>
    <w:rsid w:val="001A6A57"/>
    <w:rsid w:val="001A6E45"/>
    <w:rsid w:val="001B5A71"/>
    <w:rsid w:val="001C4A52"/>
    <w:rsid w:val="001D1C83"/>
    <w:rsid w:val="001D262F"/>
    <w:rsid w:val="001E51E4"/>
    <w:rsid w:val="001E60AB"/>
    <w:rsid w:val="001F6EDF"/>
    <w:rsid w:val="00202434"/>
    <w:rsid w:val="002114B1"/>
    <w:rsid w:val="00211FFB"/>
    <w:rsid w:val="002124B4"/>
    <w:rsid w:val="00213BA5"/>
    <w:rsid w:val="002166BD"/>
    <w:rsid w:val="00220CD1"/>
    <w:rsid w:val="00221844"/>
    <w:rsid w:val="00225901"/>
    <w:rsid w:val="00230825"/>
    <w:rsid w:val="0023151E"/>
    <w:rsid w:val="0024265F"/>
    <w:rsid w:val="0024530E"/>
    <w:rsid w:val="0024607D"/>
    <w:rsid w:val="00246B64"/>
    <w:rsid w:val="00250ECF"/>
    <w:rsid w:val="002564A8"/>
    <w:rsid w:val="00261FBF"/>
    <w:rsid w:val="00267276"/>
    <w:rsid w:val="002701DE"/>
    <w:rsid w:val="002738AD"/>
    <w:rsid w:val="00273C8C"/>
    <w:rsid w:val="002743E4"/>
    <w:rsid w:val="0028283B"/>
    <w:rsid w:val="00291C10"/>
    <w:rsid w:val="002941AB"/>
    <w:rsid w:val="00295F64"/>
    <w:rsid w:val="002A2F56"/>
    <w:rsid w:val="002B1492"/>
    <w:rsid w:val="002B1B44"/>
    <w:rsid w:val="002B253B"/>
    <w:rsid w:val="002B39C0"/>
    <w:rsid w:val="002B4191"/>
    <w:rsid w:val="002C7220"/>
    <w:rsid w:val="002F1624"/>
    <w:rsid w:val="002F19E5"/>
    <w:rsid w:val="002F5DA0"/>
    <w:rsid w:val="00300945"/>
    <w:rsid w:val="00304651"/>
    <w:rsid w:val="003046A2"/>
    <w:rsid w:val="00306ACB"/>
    <w:rsid w:val="003119C5"/>
    <w:rsid w:val="00311F8D"/>
    <w:rsid w:val="00312290"/>
    <w:rsid w:val="00320F9F"/>
    <w:rsid w:val="003234DA"/>
    <w:rsid w:val="00334BC1"/>
    <w:rsid w:val="003358AB"/>
    <w:rsid w:val="00335CAA"/>
    <w:rsid w:val="0034233A"/>
    <w:rsid w:val="00344DE1"/>
    <w:rsid w:val="003452E2"/>
    <w:rsid w:val="00346CF2"/>
    <w:rsid w:val="00356C36"/>
    <w:rsid w:val="00366D08"/>
    <w:rsid w:val="00373C36"/>
    <w:rsid w:val="00381A7E"/>
    <w:rsid w:val="003854CE"/>
    <w:rsid w:val="00385D0C"/>
    <w:rsid w:val="003909D6"/>
    <w:rsid w:val="00390C92"/>
    <w:rsid w:val="0039222E"/>
    <w:rsid w:val="00392879"/>
    <w:rsid w:val="00395B56"/>
    <w:rsid w:val="00396C6F"/>
    <w:rsid w:val="003A17B9"/>
    <w:rsid w:val="003A1C7F"/>
    <w:rsid w:val="003A402D"/>
    <w:rsid w:val="003A5091"/>
    <w:rsid w:val="003A50E3"/>
    <w:rsid w:val="003A5488"/>
    <w:rsid w:val="003B0B49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404109"/>
    <w:rsid w:val="0041106D"/>
    <w:rsid w:val="00414229"/>
    <w:rsid w:val="004168B3"/>
    <w:rsid w:val="00420D77"/>
    <w:rsid w:val="00421215"/>
    <w:rsid w:val="00421D03"/>
    <w:rsid w:val="00422084"/>
    <w:rsid w:val="00433B14"/>
    <w:rsid w:val="00445778"/>
    <w:rsid w:val="00445F9A"/>
    <w:rsid w:val="00446226"/>
    <w:rsid w:val="00453DFD"/>
    <w:rsid w:val="00463743"/>
    <w:rsid w:val="00463F9B"/>
    <w:rsid w:val="00465D6D"/>
    <w:rsid w:val="00482370"/>
    <w:rsid w:val="004943FC"/>
    <w:rsid w:val="004A12F2"/>
    <w:rsid w:val="004A346F"/>
    <w:rsid w:val="004B0AE7"/>
    <w:rsid w:val="004B71BC"/>
    <w:rsid w:val="004C3459"/>
    <w:rsid w:val="004C52D0"/>
    <w:rsid w:val="004D0BFC"/>
    <w:rsid w:val="004D2402"/>
    <w:rsid w:val="004D74FA"/>
    <w:rsid w:val="004D7DC6"/>
    <w:rsid w:val="004E1672"/>
    <w:rsid w:val="004E7733"/>
    <w:rsid w:val="004F17F0"/>
    <w:rsid w:val="004F618A"/>
    <w:rsid w:val="00502A64"/>
    <w:rsid w:val="005042C7"/>
    <w:rsid w:val="00505F71"/>
    <w:rsid w:val="00515A3D"/>
    <w:rsid w:val="00517BAB"/>
    <w:rsid w:val="005209D1"/>
    <w:rsid w:val="005215DC"/>
    <w:rsid w:val="00525210"/>
    <w:rsid w:val="005279BB"/>
    <w:rsid w:val="00531698"/>
    <w:rsid w:val="005316E6"/>
    <w:rsid w:val="00531BC2"/>
    <w:rsid w:val="00535EC3"/>
    <w:rsid w:val="00537307"/>
    <w:rsid w:val="0054020E"/>
    <w:rsid w:val="005408E4"/>
    <w:rsid w:val="00543D5F"/>
    <w:rsid w:val="005477A3"/>
    <w:rsid w:val="00551DCB"/>
    <w:rsid w:val="00553164"/>
    <w:rsid w:val="00563A23"/>
    <w:rsid w:val="005732CE"/>
    <w:rsid w:val="00573509"/>
    <w:rsid w:val="00575845"/>
    <w:rsid w:val="00577828"/>
    <w:rsid w:val="00582CCC"/>
    <w:rsid w:val="005855C0"/>
    <w:rsid w:val="00586CD4"/>
    <w:rsid w:val="005879C0"/>
    <w:rsid w:val="00587AEF"/>
    <w:rsid w:val="00592A58"/>
    <w:rsid w:val="00592E3A"/>
    <w:rsid w:val="00595997"/>
    <w:rsid w:val="005976DA"/>
    <w:rsid w:val="005A52F2"/>
    <w:rsid w:val="005A5CC1"/>
    <w:rsid w:val="005A7F62"/>
    <w:rsid w:val="005B6BA6"/>
    <w:rsid w:val="005C0A2D"/>
    <w:rsid w:val="005C3490"/>
    <w:rsid w:val="005D20D3"/>
    <w:rsid w:val="005D32A5"/>
    <w:rsid w:val="005D49CD"/>
    <w:rsid w:val="005D58A5"/>
    <w:rsid w:val="005E2B95"/>
    <w:rsid w:val="005E454D"/>
    <w:rsid w:val="005E6B8A"/>
    <w:rsid w:val="0060150E"/>
    <w:rsid w:val="00603457"/>
    <w:rsid w:val="00607C91"/>
    <w:rsid w:val="0061000E"/>
    <w:rsid w:val="00610808"/>
    <w:rsid w:val="006108F5"/>
    <w:rsid w:val="00611624"/>
    <w:rsid w:val="00612027"/>
    <w:rsid w:val="00612374"/>
    <w:rsid w:val="006154CF"/>
    <w:rsid w:val="00621270"/>
    <w:rsid w:val="00621425"/>
    <w:rsid w:val="00621D14"/>
    <w:rsid w:val="00624F55"/>
    <w:rsid w:val="00626AA9"/>
    <w:rsid w:val="0063033F"/>
    <w:rsid w:val="00630747"/>
    <w:rsid w:val="006309C0"/>
    <w:rsid w:val="00631F8C"/>
    <w:rsid w:val="00636490"/>
    <w:rsid w:val="00636A7E"/>
    <w:rsid w:val="00642CE5"/>
    <w:rsid w:val="00642E52"/>
    <w:rsid w:val="00643D0F"/>
    <w:rsid w:val="00657098"/>
    <w:rsid w:val="0067250B"/>
    <w:rsid w:val="00674CF4"/>
    <w:rsid w:val="00682259"/>
    <w:rsid w:val="0068787F"/>
    <w:rsid w:val="00696324"/>
    <w:rsid w:val="006A0BB2"/>
    <w:rsid w:val="006A4F89"/>
    <w:rsid w:val="006A659E"/>
    <w:rsid w:val="006A7EAD"/>
    <w:rsid w:val="006C052C"/>
    <w:rsid w:val="006C1058"/>
    <w:rsid w:val="006C1E46"/>
    <w:rsid w:val="006D0ECA"/>
    <w:rsid w:val="006D7219"/>
    <w:rsid w:val="006D77D2"/>
    <w:rsid w:val="006E0567"/>
    <w:rsid w:val="006E7C72"/>
    <w:rsid w:val="006F1DAA"/>
    <w:rsid w:val="006F2605"/>
    <w:rsid w:val="006F4EA9"/>
    <w:rsid w:val="006F7034"/>
    <w:rsid w:val="00701E7B"/>
    <w:rsid w:val="00702B40"/>
    <w:rsid w:val="007050AD"/>
    <w:rsid w:val="00712587"/>
    <w:rsid w:val="007128F2"/>
    <w:rsid w:val="00714D7E"/>
    <w:rsid w:val="007151A3"/>
    <w:rsid w:val="00715476"/>
    <w:rsid w:val="00716C1D"/>
    <w:rsid w:val="00727694"/>
    <w:rsid w:val="00732B58"/>
    <w:rsid w:val="007349A6"/>
    <w:rsid w:val="00735D22"/>
    <w:rsid w:val="007376BC"/>
    <w:rsid w:val="0074464D"/>
    <w:rsid w:val="00744657"/>
    <w:rsid w:val="00744CD4"/>
    <w:rsid w:val="00744F56"/>
    <w:rsid w:val="0074698E"/>
    <w:rsid w:val="00752159"/>
    <w:rsid w:val="00753E7C"/>
    <w:rsid w:val="00754D63"/>
    <w:rsid w:val="00761662"/>
    <w:rsid w:val="0076333D"/>
    <w:rsid w:val="0076454D"/>
    <w:rsid w:val="0076474D"/>
    <w:rsid w:val="007719E0"/>
    <w:rsid w:val="0077389B"/>
    <w:rsid w:val="00775719"/>
    <w:rsid w:val="00775783"/>
    <w:rsid w:val="007767B5"/>
    <w:rsid w:val="00782AED"/>
    <w:rsid w:val="00782D0E"/>
    <w:rsid w:val="00785D8F"/>
    <w:rsid w:val="007937BF"/>
    <w:rsid w:val="00793FD8"/>
    <w:rsid w:val="00794B4E"/>
    <w:rsid w:val="0079508E"/>
    <w:rsid w:val="00795396"/>
    <w:rsid w:val="007A5865"/>
    <w:rsid w:val="007B1852"/>
    <w:rsid w:val="007B73FB"/>
    <w:rsid w:val="007B7F8F"/>
    <w:rsid w:val="007C2E7E"/>
    <w:rsid w:val="007C4869"/>
    <w:rsid w:val="007D0412"/>
    <w:rsid w:val="007D2CD5"/>
    <w:rsid w:val="007D539D"/>
    <w:rsid w:val="007E556F"/>
    <w:rsid w:val="007E5589"/>
    <w:rsid w:val="007F184D"/>
    <w:rsid w:val="0080364C"/>
    <w:rsid w:val="00804DA4"/>
    <w:rsid w:val="00807F03"/>
    <w:rsid w:val="008109F1"/>
    <w:rsid w:val="00817C7F"/>
    <w:rsid w:val="008207EC"/>
    <w:rsid w:val="00826A6C"/>
    <w:rsid w:val="008375D9"/>
    <w:rsid w:val="00837C40"/>
    <w:rsid w:val="008429C2"/>
    <w:rsid w:val="008517BA"/>
    <w:rsid w:val="00860CEC"/>
    <w:rsid w:val="008638D1"/>
    <w:rsid w:val="008647F5"/>
    <w:rsid w:val="00867F8F"/>
    <w:rsid w:val="00870412"/>
    <w:rsid w:val="00871D99"/>
    <w:rsid w:val="00874E70"/>
    <w:rsid w:val="008822D5"/>
    <w:rsid w:val="00883510"/>
    <w:rsid w:val="00886178"/>
    <w:rsid w:val="00887027"/>
    <w:rsid w:val="00887874"/>
    <w:rsid w:val="00896126"/>
    <w:rsid w:val="008B3FF8"/>
    <w:rsid w:val="008B63A5"/>
    <w:rsid w:val="008D192A"/>
    <w:rsid w:val="008E2345"/>
    <w:rsid w:val="008F2572"/>
    <w:rsid w:val="008F27C5"/>
    <w:rsid w:val="008F4690"/>
    <w:rsid w:val="008F7F9E"/>
    <w:rsid w:val="00906CA3"/>
    <w:rsid w:val="00912198"/>
    <w:rsid w:val="009152D6"/>
    <w:rsid w:val="00915B52"/>
    <w:rsid w:val="00917C1E"/>
    <w:rsid w:val="00923E26"/>
    <w:rsid w:val="00935415"/>
    <w:rsid w:val="0093738E"/>
    <w:rsid w:val="009479AB"/>
    <w:rsid w:val="00950FE8"/>
    <w:rsid w:val="009546BC"/>
    <w:rsid w:val="0095534C"/>
    <w:rsid w:val="00955B38"/>
    <w:rsid w:val="00957DBE"/>
    <w:rsid w:val="00961F8F"/>
    <w:rsid w:val="009665EB"/>
    <w:rsid w:val="00967CAE"/>
    <w:rsid w:val="00970E42"/>
    <w:rsid w:val="00974729"/>
    <w:rsid w:val="009772D1"/>
    <w:rsid w:val="00981C25"/>
    <w:rsid w:val="00982A03"/>
    <w:rsid w:val="00983089"/>
    <w:rsid w:val="00983238"/>
    <w:rsid w:val="009868E5"/>
    <w:rsid w:val="00987ECE"/>
    <w:rsid w:val="00992EAF"/>
    <w:rsid w:val="009A079E"/>
    <w:rsid w:val="009A27C5"/>
    <w:rsid w:val="009A6B24"/>
    <w:rsid w:val="009B125C"/>
    <w:rsid w:val="009B17F8"/>
    <w:rsid w:val="009B2794"/>
    <w:rsid w:val="009C5DF0"/>
    <w:rsid w:val="009D0D42"/>
    <w:rsid w:val="009D1C90"/>
    <w:rsid w:val="009D3B94"/>
    <w:rsid w:val="009E11AA"/>
    <w:rsid w:val="009E2C80"/>
    <w:rsid w:val="009E5FA0"/>
    <w:rsid w:val="009F0B0F"/>
    <w:rsid w:val="009F68EC"/>
    <w:rsid w:val="00A02119"/>
    <w:rsid w:val="00A030BC"/>
    <w:rsid w:val="00A10FF6"/>
    <w:rsid w:val="00A13975"/>
    <w:rsid w:val="00A174BD"/>
    <w:rsid w:val="00A20487"/>
    <w:rsid w:val="00A26623"/>
    <w:rsid w:val="00A31416"/>
    <w:rsid w:val="00A33C03"/>
    <w:rsid w:val="00A36849"/>
    <w:rsid w:val="00A36C82"/>
    <w:rsid w:val="00A37478"/>
    <w:rsid w:val="00A378AD"/>
    <w:rsid w:val="00A40633"/>
    <w:rsid w:val="00A41C9C"/>
    <w:rsid w:val="00A45105"/>
    <w:rsid w:val="00A4527B"/>
    <w:rsid w:val="00A65D72"/>
    <w:rsid w:val="00A71274"/>
    <w:rsid w:val="00A71C84"/>
    <w:rsid w:val="00A766EA"/>
    <w:rsid w:val="00A84647"/>
    <w:rsid w:val="00AA2AC6"/>
    <w:rsid w:val="00AA47D6"/>
    <w:rsid w:val="00AA5051"/>
    <w:rsid w:val="00AB04E3"/>
    <w:rsid w:val="00AB0FAF"/>
    <w:rsid w:val="00AB3FF3"/>
    <w:rsid w:val="00AB4F59"/>
    <w:rsid w:val="00AC329C"/>
    <w:rsid w:val="00AC3B10"/>
    <w:rsid w:val="00AC5D01"/>
    <w:rsid w:val="00AD57FE"/>
    <w:rsid w:val="00AD6169"/>
    <w:rsid w:val="00AE18C9"/>
    <w:rsid w:val="00AE32D2"/>
    <w:rsid w:val="00AF2E30"/>
    <w:rsid w:val="00AF409C"/>
    <w:rsid w:val="00B01498"/>
    <w:rsid w:val="00B04819"/>
    <w:rsid w:val="00B10BF7"/>
    <w:rsid w:val="00B11CCD"/>
    <w:rsid w:val="00B20A59"/>
    <w:rsid w:val="00B22F92"/>
    <w:rsid w:val="00B255A4"/>
    <w:rsid w:val="00B27320"/>
    <w:rsid w:val="00B27717"/>
    <w:rsid w:val="00B3657E"/>
    <w:rsid w:val="00B36E58"/>
    <w:rsid w:val="00B36F50"/>
    <w:rsid w:val="00B37054"/>
    <w:rsid w:val="00B45051"/>
    <w:rsid w:val="00B51469"/>
    <w:rsid w:val="00B51E72"/>
    <w:rsid w:val="00B55B9B"/>
    <w:rsid w:val="00B6123B"/>
    <w:rsid w:val="00B645A7"/>
    <w:rsid w:val="00B70BA9"/>
    <w:rsid w:val="00B81258"/>
    <w:rsid w:val="00B849D0"/>
    <w:rsid w:val="00B870B2"/>
    <w:rsid w:val="00B907DA"/>
    <w:rsid w:val="00B90A05"/>
    <w:rsid w:val="00BA0961"/>
    <w:rsid w:val="00BA1054"/>
    <w:rsid w:val="00BA2B4F"/>
    <w:rsid w:val="00BB0460"/>
    <w:rsid w:val="00BC3A66"/>
    <w:rsid w:val="00BC4C33"/>
    <w:rsid w:val="00BC4F4A"/>
    <w:rsid w:val="00BD1FB5"/>
    <w:rsid w:val="00BE08F2"/>
    <w:rsid w:val="00BE6451"/>
    <w:rsid w:val="00BF4479"/>
    <w:rsid w:val="00BF7BA6"/>
    <w:rsid w:val="00C001C9"/>
    <w:rsid w:val="00C0071E"/>
    <w:rsid w:val="00C02589"/>
    <w:rsid w:val="00C0787D"/>
    <w:rsid w:val="00C07E68"/>
    <w:rsid w:val="00C10375"/>
    <w:rsid w:val="00C11488"/>
    <w:rsid w:val="00C22455"/>
    <w:rsid w:val="00C22FB7"/>
    <w:rsid w:val="00C473E7"/>
    <w:rsid w:val="00C54AE4"/>
    <w:rsid w:val="00C61CB9"/>
    <w:rsid w:val="00C64856"/>
    <w:rsid w:val="00C64FFD"/>
    <w:rsid w:val="00C66798"/>
    <w:rsid w:val="00C71682"/>
    <w:rsid w:val="00C73EF4"/>
    <w:rsid w:val="00C75601"/>
    <w:rsid w:val="00C765D6"/>
    <w:rsid w:val="00C76A21"/>
    <w:rsid w:val="00C92CAB"/>
    <w:rsid w:val="00C935CB"/>
    <w:rsid w:val="00C978F8"/>
    <w:rsid w:val="00CA389E"/>
    <w:rsid w:val="00CA53AD"/>
    <w:rsid w:val="00CB417C"/>
    <w:rsid w:val="00CB4BE8"/>
    <w:rsid w:val="00CC1CFC"/>
    <w:rsid w:val="00CC37DA"/>
    <w:rsid w:val="00CC439A"/>
    <w:rsid w:val="00CC4ED4"/>
    <w:rsid w:val="00CE19EE"/>
    <w:rsid w:val="00CE4EAB"/>
    <w:rsid w:val="00CF3234"/>
    <w:rsid w:val="00CF7A6C"/>
    <w:rsid w:val="00D032ED"/>
    <w:rsid w:val="00D070C1"/>
    <w:rsid w:val="00D12C9C"/>
    <w:rsid w:val="00D14943"/>
    <w:rsid w:val="00D14B13"/>
    <w:rsid w:val="00D16995"/>
    <w:rsid w:val="00D21853"/>
    <w:rsid w:val="00D22D40"/>
    <w:rsid w:val="00D23D90"/>
    <w:rsid w:val="00D25279"/>
    <w:rsid w:val="00D32000"/>
    <w:rsid w:val="00D334F1"/>
    <w:rsid w:val="00D33FBC"/>
    <w:rsid w:val="00D362AE"/>
    <w:rsid w:val="00D53A6A"/>
    <w:rsid w:val="00D60C00"/>
    <w:rsid w:val="00D71C07"/>
    <w:rsid w:val="00D71EA9"/>
    <w:rsid w:val="00D72427"/>
    <w:rsid w:val="00D74120"/>
    <w:rsid w:val="00D7493E"/>
    <w:rsid w:val="00D7635D"/>
    <w:rsid w:val="00DA218A"/>
    <w:rsid w:val="00DB14E3"/>
    <w:rsid w:val="00DB6BE2"/>
    <w:rsid w:val="00DB6D63"/>
    <w:rsid w:val="00DC1562"/>
    <w:rsid w:val="00DC2527"/>
    <w:rsid w:val="00DC272F"/>
    <w:rsid w:val="00DC4A2A"/>
    <w:rsid w:val="00DD161F"/>
    <w:rsid w:val="00DD4D08"/>
    <w:rsid w:val="00DD5B34"/>
    <w:rsid w:val="00DD7164"/>
    <w:rsid w:val="00DE08F9"/>
    <w:rsid w:val="00DE329B"/>
    <w:rsid w:val="00DF0772"/>
    <w:rsid w:val="00DF1E94"/>
    <w:rsid w:val="00DF3CE8"/>
    <w:rsid w:val="00DF623A"/>
    <w:rsid w:val="00E00EAC"/>
    <w:rsid w:val="00E03447"/>
    <w:rsid w:val="00E05D13"/>
    <w:rsid w:val="00E05D36"/>
    <w:rsid w:val="00E11874"/>
    <w:rsid w:val="00E208CB"/>
    <w:rsid w:val="00E30A57"/>
    <w:rsid w:val="00E32949"/>
    <w:rsid w:val="00E347A3"/>
    <w:rsid w:val="00E4168E"/>
    <w:rsid w:val="00E417A4"/>
    <w:rsid w:val="00E42393"/>
    <w:rsid w:val="00E440D4"/>
    <w:rsid w:val="00E44605"/>
    <w:rsid w:val="00E502B1"/>
    <w:rsid w:val="00E541F7"/>
    <w:rsid w:val="00E57033"/>
    <w:rsid w:val="00E60121"/>
    <w:rsid w:val="00E70829"/>
    <w:rsid w:val="00E72EA2"/>
    <w:rsid w:val="00E74B57"/>
    <w:rsid w:val="00E80B79"/>
    <w:rsid w:val="00E83EA6"/>
    <w:rsid w:val="00E87185"/>
    <w:rsid w:val="00E91A27"/>
    <w:rsid w:val="00E91E00"/>
    <w:rsid w:val="00E92854"/>
    <w:rsid w:val="00E92DAC"/>
    <w:rsid w:val="00E947BE"/>
    <w:rsid w:val="00EA5E86"/>
    <w:rsid w:val="00EB1D16"/>
    <w:rsid w:val="00EB322B"/>
    <w:rsid w:val="00EB351C"/>
    <w:rsid w:val="00EC0E30"/>
    <w:rsid w:val="00EC0EDB"/>
    <w:rsid w:val="00EC44D3"/>
    <w:rsid w:val="00ED019B"/>
    <w:rsid w:val="00ED5A20"/>
    <w:rsid w:val="00EE1A9C"/>
    <w:rsid w:val="00EE318C"/>
    <w:rsid w:val="00EF1143"/>
    <w:rsid w:val="00EF25FA"/>
    <w:rsid w:val="00F06397"/>
    <w:rsid w:val="00F068C8"/>
    <w:rsid w:val="00F10576"/>
    <w:rsid w:val="00F157EF"/>
    <w:rsid w:val="00F17B5F"/>
    <w:rsid w:val="00F202E5"/>
    <w:rsid w:val="00F33291"/>
    <w:rsid w:val="00F36977"/>
    <w:rsid w:val="00F37348"/>
    <w:rsid w:val="00F41BE2"/>
    <w:rsid w:val="00F4349B"/>
    <w:rsid w:val="00F469B0"/>
    <w:rsid w:val="00F517A9"/>
    <w:rsid w:val="00F57FFA"/>
    <w:rsid w:val="00F608D7"/>
    <w:rsid w:val="00F61D73"/>
    <w:rsid w:val="00F61D94"/>
    <w:rsid w:val="00F66018"/>
    <w:rsid w:val="00F72A77"/>
    <w:rsid w:val="00F7443A"/>
    <w:rsid w:val="00F77FC1"/>
    <w:rsid w:val="00F8253D"/>
    <w:rsid w:val="00F835BD"/>
    <w:rsid w:val="00F84119"/>
    <w:rsid w:val="00F90F3F"/>
    <w:rsid w:val="00F93276"/>
    <w:rsid w:val="00F95783"/>
    <w:rsid w:val="00F9741E"/>
    <w:rsid w:val="00FA14B1"/>
    <w:rsid w:val="00FA15FA"/>
    <w:rsid w:val="00FA654B"/>
    <w:rsid w:val="00FA783D"/>
    <w:rsid w:val="00FB28FF"/>
    <w:rsid w:val="00FC25DF"/>
    <w:rsid w:val="00FC3548"/>
    <w:rsid w:val="00FD09BD"/>
    <w:rsid w:val="00FD736D"/>
    <w:rsid w:val="00FE345D"/>
    <w:rsid w:val="00FE3894"/>
    <w:rsid w:val="00FE4DE7"/>
    <w:rsid w:val="00FE6177"/>
    <w:rsid w:val="00FE6E24"/>
    <w:rsid w:val="00FF2947"/>
    <w:rsid w:val="00FF4B53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7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2EA2"/>
  </w:style>
  <w:style w:type="paragraph" w:styleId="aa">
    <w:name w:val="footer"/>
    <w:basedOn w:val="a"/>
    <w:link w:val="ab"/>
    <w:uiPriority w:val="99"/>
    <w:unhideWhenUsed/>
    <w:rsid w:val="00E7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2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7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2EA2"/>
  </w:style>
  <w:style w:type="paragraph" w:styleId="aa">
    <w:name w:val="footer"/>
    <w:basedOn w:val="a"/>
    <w:link w:val="ab"/>
    <w:uiPriority w:val="99"/>
    <w:unhideWhenUsed/>
    <w:rsid w:val="00E7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5886-106C-449D-BBFF-D4D1DF4C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5</cp:revision>
  <cp:lastPrinted>2019-03-29T02:02:00Z</cp:lastPrinted>
  <dcterms:created xsi:type="dcterms:W3CDTF">2019-04-08T00:07:00Z</dcterms:created>
  <dcterms:modified xsi:type="dcterms:W3CDTF">2019-04-08T07:54:00Z</dcterms:modified>
</cp:coreProperties>
</file>