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81F9D" w:rsidRPr="00F81F9D" w:rsidTr="00C45C2C">
        <w:tc>
          <w:tcPr>
            <w:tcW w:w="9356" w:type="dxa"/>
            <w:hideMark/>
          </w:tcPr>
          <w:p w:rsidR="00F81F9D" w:rsidRPr="00F81F9D" w:rsidRDefault="00F81F9D" w:rsidP="00C45C2C">
            <w:pPr>
              <w:pStyle w:val="Textbody"/>
              <w:spacing w:after="0" w:line="240" w:lineRule="atLeast"/>
              <w:jc w:val="center"/>
              <w:rPr>
                <w:highlight w:val="yellow"/>
                <w:lang w:val="ru-RU"/>
              </w:rPr>
            </w:pPr>
            <w:r w:rsidRPr="00F81F9D">
              <w:rPr>
                <w:rFonts w:ascii="Cambria" w:hAnsi="Cambria"/>
                <w:b/>
                <w:noProof/>
                <w:kern w:val="28"/>
                <w:sz w:val="28"/>
                <w:szCs w:val="28"/>
                <w:highlight w:val="yellow"/>
                <w:lang w:val="ru-RU" w:eastAsia="ru-RU" w:bidi="ar-SA"/>
              </w:rPr>
              <w:drawing>
                <wp:inline distT="0" distB="0" distL="0" distR="0" wp14:anchorId="21E8E385" wp14:editId="7E6D19EA">
                  <wp:extent cx="400050" cy="542925"/>
                  <wp:effectExtent l="0" t="0" r="0" b="9525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F9D" w:rsidRPr="002502C0" w:rsidTr="00C45C2C">
        <w:tc>
          <w:tcPr>
            <w:tcW w:w="9356" w:type="dxa"/>
          </w:tcPr>
          <w:p w:rsidR="00F81F9D" w:rsidRPr="002502C0" w:rsidRDefault="00F81F9D" w:rsidP="00C45C2C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81F9D" w:rsidRPr="002502C0" w:rsidRDefault="00F81F9D" w:rsidP="00C45C2C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2502C0"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F81F9D" w:rsidRPr="002502C0" w:rsidRDefault="00F81F9D" w:rsidP="00F81F9D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1F9D" w:rsidRPr="002502C0" w:rsidRDefault="00F81F9D" w:rsidP="00F81F9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5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F81F9D" w:rsidRPr="002502C0" w:rsidTr="00C45C2C">
        <w:trPr>
          <w:trHeight w:val="101"/>
        </w:trPr>
        <w:tc>
          <w:tcPr>
            <w:tcW w:w="9606" w:type="dxa"/>
            <w:hideMark/>
          </w:tcPr>
          <w:p w:rsidR="00F81F9D" w:rsidRPr="002502C0" w:rsidRDefault="00F81F9D" w:rsidP="00C45C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</w:t>
            </w:r>
            <w:r w:rsidR="002502C0" w:rsidRPr="00250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Верхнекужебарский</w:t>
            </w:r>
            <w:r w:rsidRPr="00250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сельсовет» за 2021 год</w:t>
            </w:r>
          </w:p>
          <w:p w:rsidR="00F81F9D" w:rsidRPr="002502C0" w:rsidRDefault="00F81F9D" w:rsidP="00C45C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F81F9D" w:rsidRPr="002502C0" w:rsidRDefault="00F81F9D" w:rsidP="00AA3B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2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</w:t>
            </w:r>
            <w:r w:rsidR="00AA3B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01.04</w:t>
            </w:r>
            <w:r w:rsidRPr="002502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.2022 № </w:t>
            </w:r>
            <w:r w:rsidR="00AA3B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  <w:r w:rsidRPr="002502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-п)</w:t>
            </w:r>
          </w:p>
        </w:tc>
      </w:tr>
    </w:tbl>
    <w:p w:rsidR="00F81F9D" w:rsidRPr="002502C0" w:rsidRDefault="00F81F9D" w:rsidP="00F81F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1F9D" w:rsidRPr="002502C0" w:rsidRDefault="00F81F9D" w:rsidP="00F81F9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2502C0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п. </w:t>
      </w:r>
      <w:r w:rsidR="002502C0" w:rsidRPr="002502C0">
        <w:rPr>
          <w:rFonts w:ascii="Times New Roman" w:eastAsia="Calibri" w:hAnsi="Times New Roman" w:cs="Times New Roman"/>
          <w:sz w:val="28"/>
          <w:szCs w:val="28"/>
          <w:lang w:eastAsia="ar-SA"/>
        </w:rPr>
        <w:t>22 Положения о бюджетном процессе в муниципальном образовании Верхнекужебарский сельсовет, утверждённого решением Верхнекужебарского сельского Совета депутатов от 03.11.2016 № 50-р</w:t>
      </w:r>
      <w:r w:rsidRPr="002502C0">
        <w:rPr>
          <w:rFonts w:ascii="Times New Roman" w:hAnsi="Times New Roman" w:cs="Times New Roman"/>
          <w:sz w:val="28"/>
          <w:szCs w:val="28"/>
        </w:rPr>
        <w:t>, ст.1 Положения о Контрольно-счетном органе Каратузского района, утвержденного решением Каратузского районного Совета от 14.12.2021 № Р-96.</w:t>
      </w:r>
      <w:proofErr w:type="gramEnd"/>
    </w:p>
    <w:p w:rsidR="00F81F9D" w:rsidRPr="002502C0" w:rsidRDefault="00F81F9D" w:rsidP="00F81F9D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2502C0"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Верхнекужебарского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81F9D" w:rsidRPr="002502C0" w:rsidRDefault="00F81F9D" w:rsidP="00F81F9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5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5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F9D" w:rsidRPr="002502C0" w:rsidRDefault="00F81F9D" w:rsidP="00F81F9D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F81F9D" w:rsidRPr="002502C0" w:rsidRDefault="00F81F9D" w:rsidP="00F81F9D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F81F9D" w:rsidRPr="002502C0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502C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F81F9D" w:rsidRPr="002502C0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2502C0"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</w:t>
      </w:r>
      <w:r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кужебарский сельсовет в 2021 году осуществлялся в соответствии с Бюджетным кодексом Российской Федерации, Уставом муниципального образования </w:t>
      </w:r>
      <w:r w:rsidR="002502C0"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Верхнекужебарский</w:t>
      </w:r>
      <w:r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2502C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F81F9D" w:rsidRPr="002502C0" w:rsidRDefault="00F81F9D" w:rsidP="00F81F9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2502C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2502C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</w:t>
      </w:r>
      <w:r w:rsidR="002502C0" w:rsidRPr="002502C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администрацией поселения</w:t>
      </w:r>
      <w:r w:rsidRPr="002502C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,</w:t>
      </w:r>
      <w:r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F81F9D" w:rsidRPr="002502C0" w:rsidRDefault="00F81F9D" w:rsidP="00F81F9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2502C0"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Верхнекужебарский</w:t>
      </w:r>
      <w:r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2021 год в </w:t>
      </w:r>
      <w:r w:rsidR="002502C0"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</w:t>
      </w:r>
      <w:r w:rsidRPr="002502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F81F9D" w:rsidRPr="002502C0" w:rsidRDefault="00F81F9D" w:rsidP="00F81F9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</w:t>
      </w:r>
      <w:r w:rsidRPr="002502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F81F9D" w:rsidRPr="002502C0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C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F81F9D" w:rsidRPr="002502C0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C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 и главным бухгалтером МСБУ РЦБ, что соответствует требованиям пункта 6 Инструкции № 191н.</w:t>
      </w:r>
    </w:p>
    <w:p w:rsidR="00F81F9D" w:rsidRPr="002502C0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C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F81F9D" w:rsidRPr="00967987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98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п.11.1 Инструкции № 191н.</w:t>
      </w:r>
    </w:p>
    <w:p w:rsidR="00F81F9D" w:rsidRPr="00967987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F81F9D" w:rsidRPr="00967987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F81F9D" w:rsidRPr="00967987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F81F9D" w:rsidRPr="00C45C2C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(ф.0503127) по разделу «Доходы бюджета» в сумме </w:t>
      </w:r>
      <w:r w:rsidR="00C45C2C"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>9 095,2</w:t>
      </w: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AA3B6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</w:t>
      </w: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кужебарского сельского Совета депутатов от 2</w:t>
      </w:r>
      <w:r w:rsidR="00C45C2C"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.12.2021 № Р-47А, что соответствует требованиям Инструкции № 191н; </w:t>
      </w:r>
    </w:p>
    <w:p w:rsidR="00F81F9D" w:rsidRPr="00C45C2C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(ф.0503127) по разделу «Расходы бюджета» в сумме </w:t>
      </w:r>
      <w:r w:rsidR="00C45C2C"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>9 201,5</w:t>
      </w: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31.12.2022.</w:t>
      </w:r>
    </w:p>
    <w:p w:rsidR="00F81F9D" w:rsidRPr="00C45C2C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F81F9D" w:rsidRPr="00C45C2C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F81F9D" w:rsidRPr="00C45C2C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Сведения о движении нефинансовых активов (ф. 0503168) с аналогичными показателями соответствующих счетов Баланса ф.0503120, расхождений между показателями не установлено; </w:t>
      </w:r>
    </w:p>
    <w:p w:rsidR="00F81F9D" w:rsidRPr="00C45C2C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ф.0503120. Расхождений между данными формами отчётности не выявлено;</w:t>
      </w:r>
    </w:p>
    <w:p w:rsidR="00F81F9D" w:rsidRPr="00C45C2C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F81F9D" w:rsidRPr="00C45C2C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F81F9D" w:rsidRPr="00C45C2C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F9D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-</w:t>
      </w: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исполненные принятые бюджетные обязательства в Отчете о бюджетных обязательствах (ф. 0503128)  </w:t>
      </w:r>
      <w:r w:rsidR="00C45C2C"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Pr="00C4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сведения о принятых и неисполненных обязательствах получателя бюджетных средств (ф. 0503175);</w:t>
      </w:r>
    </w:p>
    <w:p w:rsidR="00F81F9D" w:rsidRPr="00CD5C2D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F81F9D" w:rsidRPr="00CD5C2D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F81F9D" w:rsidRPr="00CD5C2D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0503120);</w:t>
      </w:r>
    </w:p>
    <w:p w:rsidR="00F81F9D" w:rsidRPr="00CD5C2D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-остатки средств на счетах подтверждены показателями Баланса (ф.0503120) и показателями главной книги;</w:t>
      </w:r>
    </w:p>
    <w:p w:rsidR="00F81F9D" w:rsidRPr="00CD5C2D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F81F9D" w:rsidRPr="00CD5C2D" w:rsidRDefault="00F81F9D" w:rsidP="00F81F9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F81F9D" w:rsidRPr="00CD5C2D" w:rsidRDefault="00F81F9D" w:rsidP="00F81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расхождений не установлено.</w:t>
      </w:r>
    </w:p>
    <w:p w:rsidR="00F81F9D" w:rsidRPr="00CD5C2D" w:rsidRDefault="00F81F9D" w:rsidP="00F81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C2D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на основании распоряжения от </w:t>
      </w:r>
      <w:r w:rsidR="00C45C2C" w:rsidRPr="00CD5C2D">
        <w:rPr>
          <w:rFonts w:ascii="Times New Roman" w:hAnsi="Times New Roman" w:cs="Times New Roman"/>
          <w:sz w:val="28"/>
          <w:szCs w:val="28"/>
        </w:rPr>
        <w:t>15</w:t>
      </w:r>
      <w:r w:rsidRPr="00CD5C2D">
        <w:rPr>
          <w:rFonts w:ascii="Times New Roman" w:hAnsi="Times New Roman" w:cs="Times New Roman"/>
          <w:sz w:val="28"/>
          <w:szCs w:val="28"/>
        </w:rPr>
        <w:t>.1</w:t>
      </w:r>
      <w:r w:rsidR="00C45C2C" w:rsidRPr="00CD5C2D">
        <w:rPr>
          <w:rFonts w:ascii="Times New Roman" w:hAnsi="Times New Roman" w:cs="Times New Roman"/>
          <w:sz w:val="28"/>
          <w:szCs w:val="28"/>
        </w:rPr>
        <w:t>1</w:t>
      </w:r>
      <w:r w:rsidRPr="00CD5C2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5C2C" w:rsidRPr="00CD5C2D">
        <w:rPr>
          <w:rFonts w:ascii="Times New Roman" w:hAnsi="Times New Roman" w:cs="Times New Roman"/>
          <w:sz w:val="28"/>
          <w:szCs w:val="28"/>
        </w:rPr>
        <w:t>35/1-р</w:t>
      </w:r>
      <w:r w:rsidRPr="00CD5C2D">
        <w:rPr>
          <w:rFonts w:ascii="Times New Roman" w:hAnsi="Times New Roman" w:cs="Times New Roman"/>
          <w:sz w:val="28"/>
          <w:szCs w:val="28"/>
        </w:rPr>
        <w:t xml:space="preserve"> перед составлением годовой бюджетной отчётности проведена годовая инвентаризация активов и обязательств, расхождений не выявлено, о чем отражено в текстовой части пояснительной записки (ф.0503160)</w:t>
      </w:r>
      <w:r w:rsidRPr="00CD5C2D">
        <w:rPr>
          <w:rFonts w:ascii="Times New Roman" w:hAnsi="Times New Roman" w:cs="Times New Roman"/>
          <w:i/>
          <w:sz w:val="28"/>
          <w:szCs w:val="28"/>
        </w:rPr>
        <w:t>.</w:t>
      </w:r>
    </w:p>
    <w:p w:rsidR="004E1FC5" w:rsidRPr="00CD5C2D" w:rsidRDefault="000D16ED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4E1FC5" w:rsidRPr="00CD5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</w:t>
      </w:r>
      <w:r w:rsidR="00EC2540" w:rsidRPr="00CD5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Верхнекужебарского</w:t>
      </w:r>
      <w:r w:rsidR="004E1FC5" w:rsidRPr="00CD5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3317B6" w:rsidRPr="00CD5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4E1FC5" w:rsidRPr="00CD5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4E1FC5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430A0" w:rsidRPr="00CD5C2D" w:rsidRDefault="003430A0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проекте решения </w:t>
      </w:r>
      <w:r w:rsidRPr="00CD5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верно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</w:t>
      </w:r>
      <w:proofErr w:type="gramEnd"/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профицит бюджета в сумме 74,75 тыс. рублей вместо 75,74 тыс. рублей.</w:t>
      </w:r>
    </w:p>
    <w:p w:rsidR="000D16ED" w:rsidRPr="00CD5C2D" w:rsidRDefault="000D16ED" w:rsidP="000D16E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анализа данных бюджетной отчетности установлено, что субъектом бюджетной отчетности применялась бюджетная классификация, утвержденная Порядком формирования и применения кодов бюджетной классификации Российской Федерации, утвержденного Приказом Минфина от 6 июня 2021 года N 85н (далее-Приказ Минфина России от 6 июня 2021 года N 85н) и Приказом Минфина России от 08.06.2021 N 99н "Об утверждении кодов (перечней кодов) бюджетной классификации Российской</w:t>
      </w:r>
      <w:proofErr w:type="gramEnd"/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на 2021 год (на 2021 год и на плановый период 2022 и 2023 годов)</w:t>
      </w:r>
      <w:proofErr w:type="gramStart"/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"(</w:t>
      </w:r>
      <w:proofErr w:type="gramEnd"/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далее-Приказ Минфина России от 08.06. 2021 года N 99н).</w:t>
      </w:r>
    </w:p>
    <w:p w:rsidR="000D16ED" w:rsidRPr="00CD5C2D" w:rsidRDefault="000D16ED" w:rsidP="000D16E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3 «Распределение расходов бюджета </w:t>
      </w:r>
      <w:r w:rsidR="00AA3B6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разделам и подразделам бюджетной классификации расходов бюджетов Российской Федерации» название подраздела 0310 «Обеспечение пожарной безопасности» </w:t>
      </w:r>
      <w:r w:rsidRPr="00CD5C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названию согласно Приказу Минфина России от 6 июня 2021 года N 85н, а именно, «Защита населения и территории от чрезвычайных ситуаций природного и техногенного характера, пожарная безопасность».</w:t>
      </w:r>
      <w:proofErr w:type="gramEnd"/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о бюджете  от 2</w:t>
      </w:r>
      <w:r w:rsidR="004B4A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B4A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4B4A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05-19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утверждены основные характеристики бюджета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4B4A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8 231,4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4B4A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8 231,4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0,00 тыс. рублей.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2</w:t>
      </w:r>
      <w:r w:rsidR="004B4A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B4A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B4A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15-82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9 095,2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863,8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10,5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9 201,5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970,1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E41BC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11,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106,4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4E1FC5" w:rsidRPr="00CD5C2D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8 944,4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98,3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4E1FC5" w:rsidRPr="00CD5C2D" w:rsidRDefault="004E1FC5" w:rsidP="004E1FC5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-по расходам —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8 868,6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D5C2D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96,4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3430A0" w:rsidRPr="00CD5C2D" w:rsidRDefault="003430A0" w:rsidP="004E1FC5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-дефицит бюджета  Верхнекужебарского сельсовета составил 75,7 тыс. рублей.</w:t>
      </w:r>
    </w:p>
    <w:p w:rsidR="004E1FC5" w:rsidRPr="00CD5C2D" w:rsidRDefault="004E1FC5" w:rsidP="004E1FC5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EC2540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3317B6"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D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4E1FC5" w:rsidRPr="00CD5C2D" w:rsidRDefault="004E1FC5" w:rsidP="004E1FC5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D5C2D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036"/>
        <w:gridCol w:w="1279"/>
        <w:gridCol w:w="1159"/>
        <w:gridCol w:w="1585"/>
        <w:gridCol w:w="1221"/>
      </w:tblGrid>
      <w:tr w:rsidR="00042AC5" w:rsidRPr="00042AC5" w:rsidTr="00042AC5">
        <w:trPr>
          <w:trHeight w:val="153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42AC5" w:rsidRPr="00042AC5" w:rsidTr="00042AC5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8944,4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042AC5" w:rsidRPr="00042AC5" w:rsidTr="00042AC5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8868,6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42AC5" w:rsidRPr="00042AC5" w:rsidTr="00042AC5">
        <w:trPr>
          <w:trHeight w:val="52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42AC5" w:rsidRPr="00F81F9D" w:rsidRDefault="00042AC5" w:rsidP="004E1FC5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4E1FC5" w:rsidRPr="005A2B1D" w:rsidRDefault="00CD5C2D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B1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4E1FC5" w:rsidRPr="005A2B1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доходной части бюджета </w:t>
      </w:r>
      <w:r w:rsidR="00EC2540" w:rsidRPr="005A2B1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Верхнекужебарского</w:t>
      </w:r>
      <w:r w:rsidR="004E1FC5" w:rsidRPr="005A2B1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="004E1FC5" w:rsidRPr="005A2B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E1FC5" w:rsidRPr="005A2B1D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Согласно, отчета об исполнении бюджета ф. 0503127, исполнение бюджета </w:t>
      </w:r>
      <w:r w:rsidR="00EC2540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3317B6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5A2B1D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8 944,4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A2B1D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98,3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5A2B1D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108,7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плану,</w:t>
      </w:r>
      <w:r w:rsidR="005A2B1D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увеличением к исполнению з 2020 год на 1,0%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числе: </w:t>
      </w:r>
    </w:p>
    <w:p w:rsidR="004E1FC5" w:rsidRPr="005A2B1D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5A2B1D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429,3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A2B1D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74,0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4E1FC5" w:rsidRPr="005A2B1D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– </w:t>
      </w:r>
      <w:r w:rsidR="005A2B1D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109,7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 </w:t>
      </w:r>
      <w:r w:rsidR="005A2B1D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уточненного плана;</w:t>
      </w:r>
    </w:p>
    <w:p w:rsidR="004E1FC5" w:rsidRPr="005A2B1D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</w:t>
      </w:r>
      <w:r w:rsidR="005A2B1D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8 405,4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4E1FC5" w:rsidRPr="005A2B1D" w:rsidRDefault="004E1FC5" w:rsidP="004E1FC5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B1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EC2540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5A2B1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5A2B1D" w:rsidRPr="005A2B1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94,0</w:t>
      </w:r>
      <w:r w:rsidRPr="005A2B1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4E1FC5" w:rsidRPr="005A2B1D" w:rsidRDefault="004E1FC5" w:rsidP="004E1FC5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EC2540" w:rsidRPr="005A2B1D">
        <w:rPr>
          <w:rFonts w:ascii="Times New Roman" w:eastAsia="Calibri" w:hAnsi="Times New Roman" w:cs="Times New Roman"/>
          <w:sz w:val="28"/>
          <w:szCs w:val="28"/>
          <w:lang w:eastAsia="ar-SA"/>
        </w:rPr>
        <w:t>Верхнекужебарского</w:t>
      </w:r>
      <w:r w:rsidRPr="005A2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3317B6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7E7F45"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</w:t>
      </w:r>
      <w:r w:rsidRPr="005A2B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1FC5" w:rsidRPr="005A2B1D" w:rsidRDefault="004E1FC5" w:rsidP="004E1FC5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A2B1D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548"/>
        <w:gridCol w:w="1071"/>
        <w:gridCol w:w="1179"/>
        <w:gridCol w:w="1071"/>
        <w:gridCol w:w="1349"/>
        <w:gridCol w:w="1127"/>
        <w:gridCol w:w="1127"/>
        <w:gridCol w:w="1006"/>
      </w:tblGrid>
      <w:tr w:rsidR="00042AC5" w:rsidRPr="005A2B1D" w:rsidTr="005A2B1D">
        <w:trPr>
          <w:trHeight w:val="204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за 2021год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2021 год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2020 году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042AC5" w:rsidRPr="005A2B1D" w:rsidTr="005A2B1D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2AC5" w:rsidRPr="005A2B1D" w:rsidTr="005A2B1D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-150,7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2AC5" w:rsidRPr="005A2B1D" w:rsidTr="005A2B1D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042AC5" w:rsidRPr="005A2B1D" w:rsidTr="005A2B1D">
        <w:trPr>
          <w:trHeight w:val="51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042AC5" w:rsidRPr="005A2B1D" w:rsidTr="005A2B1D">
        <w:trPr>
          <w:trHeight w:val="33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042AC5" w:rsidRPr="005A2B1D" w:rsidTr="005A2B1D">
        <w:trPr>
          <w:trHeight w:val="51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42AC5" w:rsidRPr="005A2B1D" w:rsidTr="005A2B1D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42AC5" w:rsidRPr="005A2B1D" w:rsidTr="00183BFC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42AC5" w:rsidRPr="005A2B1D" w:rsidTr="00183BFC">
        <w:trPr>
          <w:trHeight w:val="99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42AC5" w:rsidRPr="005A2B1D" w:rsidTr="00183BFC">
        <w:trPr>
          <w:trHeight w:val="99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C5" w:rsidRPr="005A2B1D" w:rsidRDefault="00042AC5" w:rsidP="005A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па</w:t>
            </w:r>
            <w:r w:rsidR="005A2B1D"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</w:t>
            </w: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тных услуг и компенса</w:t>
            </w:r>
            <w:r w:rsidR="005A2B1D"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затрат государства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5A2B1D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2AC5" w:rsidRPr="005A2B1D" w:rsidTr="00183BFC">
        <w:trPr>
          <w:trHeight w:val="57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AC5" w:rsidRPr="005A2B1D" w:rsidRDefault="00042AC5" w:rsidP="0004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042AC5" w:rsidRPr="00042AC5" w:rsidTr="00183BFC">
        <w:trPr>
          <w:trHeight w:val="70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8405,4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5A2B1D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042AC5" w:rsidRPr="00042AC5" w:rsidTr="005A2B1D">
        <w:trPr>
          <w:trHeight w:val="8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4499,9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042AC5" w:rsidRPr="00042AC5" w:rsidTr="005A2B1D">
        <w:trPr>
          <w:trHeight w:val="102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42AC5" w:rsidRPr="004671A4" w:rsidTr="005A2B1D">
        <w:trPr>
          <w:trHeight w:val="51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</w:tr>
    </w:tbl>
    <w:p w:rsidR="004E1FC5" w:rsidRPr="004671A4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197,2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56,6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3317B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E1FC5" w:rsidRPr="004671A4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158,0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3317B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E1FC5" w:rsidRPr="004671A4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467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0,2% в структуре доходов, 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94,1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снижением к исполнению за </w:t>
      </w:r>
      <w:r w:rsidR="003317B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5" w:rsidRPr="004671A4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97,1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3317B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CD1" w:rsidRPr="004671A4" w:rsidRDefault="00A01CD1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Доходы, </w:t>
      </w:r>
      <w:r w:rsidR="003D1AF0" w:rsidRPr="004671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оказания платных услуг и компенсации затрат государства</w:t>
      </w:r>
      <w:r w:rsidRPr="004671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3D1AF0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0,1% в структуре собственных доходов поступили в сумме </w:t>
      </w:r>
      <w:r w:rsidR="003D1AF0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Первоначально плановые значения  </w:t>
      </w:r>
      <w:proofErr w:type="gramStart"/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 в бюджете не планировалось.</w:t>
      </w:r>
    </w:p>
    <w:p w:rsidR="004E1FC5" w:rsidRPr="004671A4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0,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снижением к исполнению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317B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55,9%</w:t>
      </w:r>
      <w:r w:rsidR="00A01CD1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1CD1" w:rsidRPr="004671A4" w:rsidRDefault="00A01CD1" w:rsidP="00A01CD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B0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исполнены в сумме </w:t>
      </w:r>
      <w:r w:rsidR="00183BFC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101,4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  <w:r w:rsidR="00515B06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AF0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 2020 год составляло 2,0 тыс. рублей.</w:t>
      </w:r>
    </w:p>
    <w:p w:rsidR="004E1FC5" w:rsidRPr="004671A4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4671A4">
        <w:t xml:space="preserve">, 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3D1AF0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D1AF0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1 799,6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515B0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3D1AF0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515B0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прошлого периода на </w:t>
      </w:r>
      <w:r w:rsidR="003D1AF0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="00515B0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5" w:rsidRPr="004671A4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515B0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</w:t>
      </w:r>
      <w:r w:rsidR="003D1AF0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исполнения за 2020 год 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15B0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87,</w:t>
      </w:r>
      <w:r w:rsidR="003D1AF0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4E1FC5" w:rsidRPr="004671A4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Иные межбюджетные трансферты, передаваемые бюджетам </w:t>
      </w:r>
      <w:r w:rsidRPr="00467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поселений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3D1AF0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72,9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D1AF0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6 518,6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515B0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исполнению за </w:t>
      </w:r>
      <w:r w:rsidR="003317B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15B0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D1AF0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73,2</w:t>
      </w:r>
      <w:r w:rsidR="00515B06"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5" w:rsidRPr="004671A4" w:rsidRDefault="004E1FC5" w:rsidP="004E1FC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  <w:t xml:space="preserve">При исполнении бюджета за </w:t>
      </w:r>
      <w:r w:rsidR="003317B6"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произошло снижение поступления доходной части бюджета за счет собственных поступлений  к уточненному плану</w:t>
      </w:r>
      <w:r w:rsidR="00B0355A"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к исполнению прошлого периода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Причина неисполнения не отражена в текстовой части пояснительной записке ф.0503160, что </w:t>
      </w:r>
      <w:r w:rsidRPr="004671A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пункту 2 статьи 264.5 Бюджетного Кодекса Российской Федерации.</w:t>
      </w:r>
    </w:p>
    <w:p w:rsidR="004E1FC5" w:rsidRPr="004671A4" w:rsidRDefault="004671A4" w:rsidP="004E1FC5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4671A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8</w:t>
      </w:r>
      <w:r w:rsidR="004E1FC5" w:rsidRPr="004671A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EC2540" w:rsidRPr="004671A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Верхнекужебарского</w:t>
      </w:r>
      <w:r w:rsidR="004E1FC5" w:rsidRPr="004671A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4E1FC5" w:rsidRPr="004671A4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EC2540" w:rsidRPr="004671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Верхнекужебарского</w:t>
      </w:r>
      <w:r w:rsidRPr="004671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</w:t>
      </w:r>
      <w:r w:rsidR="00033992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Отчета ф. 0503127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бюджетные ассигнования по расходам на </w:t>
      </w:r>
      <w:r w:rsidR="003317B6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4671A4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9 201,5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4E1FC5" w:rsidRPr="004671A4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EC2540" w:rsidRPr="004671A4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Верхнекужебарского</w:t>
      </w:r>
      <w:r w:rsidRPr="004671A4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467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3317B6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4671A4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8 868,6</w:t>
      </w:r>
      <w:r w:rsidRPr="004671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4671A4" w:rsidRPr="004671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96,4</w:t>
      </w:r>
      <w:r w:rsidRPr="004671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плану, к первоначально утвержденным показателям на </w:t>
      </w:r>
      <w:r w:rsidR="00033992" w:rsidRPr="004671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10</w:t>
      </w:r>
      <w:r w:rsidR="004671A4" w:rsidRPr="004671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7,7%</w:t>
      </w:r>
      <w:r w:rsidRPr="004671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4E1FC5" w:rsidRPr="004671A4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4671A4"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332,8</w:t>
      </w:r>
      <w:r w:rsidRPr="004671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4E1FC5" w:rsidRPr="004671A4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4671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EC2540" w:rsidRPr="004671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Верхнекужебарского</w:t>
      </w:r>
      <w:r w:rsidRPr="004671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3317B6" w:rsidRPr="004671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2021</w:t>
      </w:r>
      <w:r w:rsidRPr="004671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4E1FC5" w:rsidRPr="004671A4" w:rsidRDefault="004E1FC5" w:rsidP="004E1FC5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4671A4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p w:rsidR="00042AC5" w:rsidRPr="004671A4" w:rsidRDefault="00042AC5" w:rsidP="004E1FC5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</w:p>
    <w:tbl>
      <w:tblPr>
        <w:tblW w:w="8473" w:type="dxa"/>
        <w:tblInd w:w="93" w:type="dxa"/>
        <w:tblLook w:val="04A0" w:firstRow="1" w:lastRow="0" w:firstColumn="1" w:lastColumn="0" w:noHBand="0" w:noVBand="1"/>
      </w:tblPr>
      <w:tblGrid>
        <w:gridCol w:w="1965"/>
        <w:gridCol w:w="1015"/>
        <w:gridCol w:w="1117"/>
        <w:gridCol w:w="1015"/>
        <w:gridCol w:w="1275"/>
        <w:gridCol w:w="1068"/>
        <w:gridCol w:w="1068"/>
        <w:gridCol w:w="955"/>
      </w:tblGrid>
      <w:tr w:rsidR="00042AC5" w:rsidRPr="00042AC5" w:rsidTr="00042AC5">
        <w:trPr>
          <w:trHeight w:val="192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за 2021год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4671A4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к 2020 году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042AC5" w:rsidRPr="00042AC5" w:rsidTr="00042AC5">
        <w:trPr>
          <w:trHeight w:val="96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8868,6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042AC5" w:rsidRPr="00042AC5" w:rsidTr="00042AC5">
        <w:trPr>
          <w:trHeight w:val="48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3463,3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3860,8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-185,6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042AC5" w:rsidRPr="00042AC5" w:rsidTr="00042AC5">
        <w:trPr>
          <w:trHeight w:val="9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042AC5" w:rsidRPr="00042AC5" w:rsidTr="00042AC5">
        <w:trPr>
          <w:trHeight w:val="207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2779,8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042AC5" w:rsidRPr="00042AC5" w:rsidTr="00042AC5">
        <w:trPr>
          <w:trHeight w:val="48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4671A4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042AC5"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2AC5" w:rsidRPr="00042AC5" w:rsidTr="00042AC5">
        <w:trPr>
          <w:trHeight w:val="3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4671A4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2AC5" w:rsidRPr="00042AC5" w:rsidTr="00042AC5">
        <w:trPr>
          <w:trHeight w:val="54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042AC5" w:rsidRPr="00042AC5" w:rsidTr="00042AC5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42AC5" w:rsidRPr="00042AC5" w:rsidTr="00042AC5">
        <w:trPr>
          <w:trHeight w:val="55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42AC5" w:rsidRPr="00042AC5" w:rsidTr="00042AC5">
        <w:trPr>
          <w:trHeight w:val="85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042AC5" w:rsidRPr="00042AC5" w:rsidTr="00042AC5">
        <w:trPr>
          <w:trHeight w:val="6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042AC5" w:rsidRPr="00042AC5" w:rsidTr="00042AC5">
        <w:trPr>
          <w:trHeight w:val="6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2AC5" w:rsidRPr="00042AC5" w:rsidTr="00042AC5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-56,2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042AC5" w:rsidRPr="00042AC5" w:rsidTr="00042AC5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042AC5" w:rsidRPr="00042AC5" w:rsidTr="00042AC5">
        <w:trPr>
          <w:trHeight w:val="61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042AC5" w:rsidRPr="00042AC5" w:rsidTr="00042AC5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4671A4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2AC5" w:rsidRPr="00042AC5" w:rsidTr="00042AC5">
        <w:trPr>
          <w:trHeight w:val="39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042AC5" w:rsidRPr="00042AC5" w:rsidTr="00042AC5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  <w:tr w:rsidR="00042AC5" w:rsidRPr="00042AC5" w:rsidTr="00042AC5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  <w:tr w:rsidR="00042AC5" w:rsidRPr="00042AC5" w:rsidTr="00042AC5">
        <w:trPr>
          <w:trHeight w:val="28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042AC5" w:rsidRPr="00042AC5" w:rsidTr="00042AC5">
        <w:trPr>
          <w:trHeight w:val="40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042AC5" w:rsidRPr="00042AC5" w:rsidTr="00042AC5">
        <w:trPr>
          <w:trHeight w:val="70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042AC5" w:rsidRPr="00042AC5" w:rsidTr="00042AC5">
        <w:trPr>
          <w:trHeight w:val="69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5" w:rsidRPr="00042AC5" w:rsidRDefault="00042AC5" w:rsidP="00042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</w:tbl>
    <w:p w:rsidR="00042AC5" w:rsidRPr="00F81F9D" w:rsidRDefault="00042AC5" w:rsidP="004E1FC5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highlight w:val="yellow"/>
          <w:lang w:eastAsia="fa-IR" w:bidi="fa-IR"/>
        </w:rPr>
      </w:pPr>
    </w:p>
    <w:p w:rsidR="004E1FC5" w:rsidRPr="004671A4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являлись: на общегосударственные расходы — </w:t>
      </w:r>
      <w:r w:rsidR="004671A4"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41,4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</w:t>
      </w:r>
      <w:r w:rsidR="004671A4" w:rsidRPr="004671A4">
        <w:t xml:space="preserve"> </w:t>
      </w:r>
      <w:r w:rsidR="004671A4"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национальную безопасность и правоохранительную деятельность -8,8%, 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на национальную экономику-</w:t>
      </w:r>
      <w:r w:rsidR="004671A4"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4,1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 </w:t>
      </w:r>
      <w:proofErr w:type="gramStart"/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4671A4"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15,8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культуру, кинематографию — </w:t>
      </w:r>
      <w:r w:rsidR="004671A4"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28,2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4E1FC5" w:rsidRPr="004671A4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Наименьшая доля расходов приходится на национальную оборону – 0,9%, социальная политика- 0,</w:t>
      </w:r>
      <w:r w:rsidR="00033992"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467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4671A4"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4671A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4E1FC5" w:rsidRPr="004671A4" w:rsidRDefault="004E1FC5" w:rsidP="004E1FC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восьми разделов классификации расходов по </w:t>
      </w:r>
      <w:r w:rsidR="00033992"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четырем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4671A4"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>95,2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033992"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национальная безопасность и правоохранительная деятельность </w:t>
      </w:r>
      <w:r w:rsidR="004671A4"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>97,2</w:t>
      </w:r>
      <w:r w:rsidR="00033992"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национальная экономика </w:t>
      </w:r>
      <w:r w:rsidR="004671A4"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>86,6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>%, по разделу жилищно-коммунальное хозяйство-</w:t>
      </w:r>
      <w:r w:rsidR="004671A4"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>95,4</w:t>
      </w:r>
      <w:r w:rsidRPr="004671A4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E1FC5" w:rsidRPr="00CE3D50" w:rsidRDefault="004E1FC5" w:rsidP="004E1FC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информации отраженной в </w:t>
      </w:r>
      <w:r w:rsidR="00522578" w:rsidRPr="00CE3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пояснительной записке </w:t>
      </w:r>
      <w:r w:rsidRPr="00CE3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ф.050316</w:t>
      </w:r>
      <w:r w:rsidR="00522578" w:rsidRPr="00CE3D5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E3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причина неисполнения бюджетных назначений послужило </w:t>
      </w:r>
      <w:r w:rsidR="004205B7" w:rsidRPr="00CE3D50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экономия бюджетных средств и сумма остатков неиспользованных акцизов</w:t>
      </w:r>
      <w:r w:rsidR="00522578" w:rsidRPr="00CE3D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2578" w:rsidRPr="00CE3D50" w:rsidRDefault="004E1FC5" w:rsidP="004E1FC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</w:pPr>
      <w:r w:rsidRPr="00CE3D5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CE3D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C2540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Верхнекужебарского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</w:t>
      </w:r>
      <w:r w:rsidR="00522578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ден резервный фонд в размере </w:t>
      </w:r>
      <w:r w:rsidR="00CE3D50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522578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,0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CE3D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3317B6" w:rsidRPr="00CE3D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CE3D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</w:t>
      </w:r>
      <w:r w:rsidR="00CE3D50" w:rsidRPr="00CE3D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>не использован, в связи с отсутствием чрезвычайных ситуаций.</w:t>
      </w:r>
    </w:p>
    <w:p w:rsidR="00F81F9D" w:rsidRPr="001C66C9" w:rsidRDefault="001C66C9" w:rsidP="004E1FC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E3D5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</w:r>
      <w:proofErr w:type="gramStart"/>
      <w:r w:rsidRPr="00CE3D5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приложении № 4 к проекту решения по ведомственной структуре расходов бюджета плановые бюджетные назначения в сумме 9 201,5 тыс. рублей и исполнено за 2021 год в сумме 8 868,6 тыс. рублей </w:t>
      </w:r>
      <w:r w:rsidRPr="00CE3D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Pr="00CE3D5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сумме расходов в разрезе вида расхода</w:t>
      </w:r>
      <w:r w:rsidRPr="001C66C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(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1C66C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00, 200, 300, 500, 800), в именно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1C66C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плановые назначения в сумме 8 253,2 тыс. рублей и исполнено в сумме 8 472,2</w:t>
      </w:r>
      <w:proofErr w:type="gramEnd"/>
      <w:r w:rsidRPr="001C66C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F81F9D" w:rsidRPr="001C66C9" w:rsidRDefault="00F81F9D" w:rsidP="004E1FC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</w:p>
    <w:p w:rsidR="004E1FC5" w:rsidRPr="00CE3D50" w:rsidRDefault="00CE3D50" w:rsidP="004E1FC5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E3D5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4E1FC5" w:rsidRPr="00CE3D5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4E1FC5" w:rsidRPr="00CE3D50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E3D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3317B6" w:rsidRPr="00CE3D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CE3D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</w:t>
      </w:r>
      <w:r w:rsidR="00522578" w:rsidRPr="00CE3D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Верхнекужебарском</w:t>
      </w:r>
      <w:r w:rsidRPr="00CE3D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сельсовете, осуществлялась реализация  одной муниципальной 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4E1FC5" w:rsidRPr="00CE3D50" w:rsidRDefault="004E1FC5" w:rsidP="004E1FC5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3D5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3317B6" w:rsidRPr="00CE3D5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2021</w:t>
      </w:r>
      <w:r w:rsidRPr="00CE3D5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CE3D5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CE3D5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D12082" w:rsidRPr="00CE3D5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2 690,2</w:t>
      </w:r>
      <w:r w:rsidRPr="00CE3D5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CE3D5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CE3D5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CE3D5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D12082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2 543,2</w:t>
      </w:r>
      <w:r w:rsidR="00522578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тыс. рублей или на </w:t>
      </w:r>
      <w:r w:rsidR="007E7F45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94,5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E1FC5" w:rsidRPr="00CE3D50" w:rsidRDefault="004E1FC5" w:rsidP="004E1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CE3D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Верхнекужебарского </w:t>
      </w:r>
      <w:r w:rsidRPr="00CE3D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сельсовета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3317B6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</w:t>
      </w:r>
      <w:r w:rsidR="00522578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28,7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E1FC5" w:rsidRPr="00CE3D50" w:rsidRDefault="004E1FC5" w:rsidP="004E1FC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3317B6"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CE3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4E1FC5" w:rsidRPr="00CE3D50" w:rsidRDefault="004E1FC5" w:rsidP="004E1FC5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CE3D50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43"/>
        <w:gridCol w:w="1508"/>
        <w:gridCol w:w="1159"/>
        <w:gridCol w:w="1585"/>
        <w:gridCol w:w="1276"/>
      </w:tblGrid>
      <w:tr w:rsidR="00D12082" w:rsidRPr="00D12082" w:rsidTr="00D12082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82" w:rsidRPr="00D12082" w:rsidRDefault="00D12082" w:rsidP="00D1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82" w:rsidRPr="00D12082" w:rsidRDefault="00D12082" w:rsidP="00D1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82" w:rsidRPr="00D12082" w:rsidRDefault="00D12082" w:rsidP="00D1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82" w:rsidRPr="00D12082" w:rsidRDefault="00D12082" w:rsidP="00D1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82" w:rsidRPr="00D12082" w:rsidRDefault="00D12082" w:rsidP="00D1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E7F45" w:rsidRPr="00D12082" w:rsidTr="00C45C2C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населения необходимыми услугами и формирование комфортной среды обитания населения МО "Верхнекужебарский сельсовет"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45" w:rsidRPr="0071396E" w:rsidRDefault="007E7F45" w:rsidP="00C45C2C">
            <w:r w:rsidRPr="0071396E">
              <w:t>94,5</w:t>
            </w:r>
          </w:p>
        </w:tc>
      </w:tr>
      <w:tr w:rsidR="007E7F45" w:rsidRPr="00D12082" w:rsidTr="00C45C2C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45" w:rsidRPr="0071396E" w:rsidRDefault="007E7F45" w:rsidP="00C45C2C">
            <w:r w:rsidRPr="0071396E">
              <w:t>97,2</w:t>
            </w:r>
          </w:p>
        </w:tc>
      </w:tr>
      <w:tr w:rsidR="007E7F45" w:rsidRPr="00D12082" w:rsidTr="00C45C2C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"Предупреждение и ликвидация последствий чрезвычайных ситуаций в границах поселения, профилактика терроризма"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45" w:rsidRPr="0071396E" w:rsidRDefault="007E7F45" w:rsidP="00C45C2C">
            <w:r w:rsidRPr="0071396E">
              <w:t>100,0</w:t>
            </w:r>
          </w:p>
        </w:tc>
      </w:tr>
      <w:tr w:rsidR="007E7F45" w:rsidRPr="00D12082" w:rsidTr="00C45C2C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"Содержание автомобильных дорог в границах поселения»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45" w:rsidRPr="0071396E" w:rsidRDefault="007E7F45" w:rsidP="00C45C2C">
            <w:r w:rsidRPr="0071396E">
              <w:t>86,6</w:t>
            </w:r>
          </w:p>
        </w:tc>
      </w:tr>
      <w:tr w:rsidR="007E7F45" w:rsidRPr="00D12082" w:rsidTr="00C45C2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в границах поселения водоснабжения населения"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45" w:rsidRPr="0071396E" w:rsidRDefault="007E7F45" w:rsidP="00C45C2C">
            <w:r w:rsidRPr="0071396E">
              <w:t>0,0</w:t>
            </w:r>
          </w:p>
        </w:tc>
      </w:tr>
      <w:tr w:rsidR="007E7F45" w:rsidRPr="00D12082" w:rsidTr="00C45C2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уличного освещения"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45" w:rsidRPr="0071396E" w:rsidRDefault="007E7F45" w:rsidP="00C45C2C">
            <w:r w:rsidRPr="0071396E">
              <w:t>96,6</w:t>
            </w:r>
          </w:p>
        </w:tc>
      </w:tr>
      <w:tr w:rsidR="007E7F45" w:rsidRPr="00D12082" w:rsidTr="00C45C2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Организация ритуальных услуг и содержание мест захоронения"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45" w:rsidRPr="0071396E" w:rsidRDefault="007E7F45" w:rsidP="00C45C2C">
            <w:r w:rsidRPr="0071396E">
              <w:t>93,5</w:t>
            </w:r>
          </w:p>
        </w:tc>
      </w:tr>
      <w:tr w:rsidR="007E7F45" w:rsidRPr="00D12082" w:rsidTr="00C45C2C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45" w:rsidRPr="00D12082" w:rsidRDefault="007E7F45" w:rsidP="00D1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45" w:rsidRDefault="007E7F45" w:rsidP="00C45C2C">
            <w:r w:rsidRPr="0071396E">
              <w:t>99,8</w:t>
            </w:r>
          </w:p>
        </w:tc>
      </w:tr>
    </w:tbl>
    <w:p w:rsidR="00D12082" w:rsidRPr="007E7F45" w:rsidRDefault="007E7F45" w:rsidP="007E7F4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7F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Общий объем программной и непрограммной части расходов бюджета соответствует общему объему по ведомственной структуре расходов бюджета поселения.</w:t>
      </w:r>
    </w:p>
    <w:p w:rsidR="004E1FC5" w:rsidRPr="009633D1" w:rsidRDefault="00CE3D50" w:rsidP="004E1FC5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3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4E1FC5" w:rsidRPr="00963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4E1FC5" w:rsidRPr="009633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E1FC5" w:rsidRPr="00415FDD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63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 и данным Баланса (ф.0503120) по состоянию на 01.01.</w:t>
      </w:r>
      <w:r w:rsidRPr="00415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CE3D50" w:rsidRPr="00415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415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 отсутствует, кредиторская задолженность составляет</w:t>
      </w:r>
      <w:r w:rsidR="00CE3D50" w:rsidRPr="00415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счету 0.302.23 в сумме </w:t>
      </w:r>
      <w:r w:rsidRPr="00415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E3D50" w:rsidRPr="00415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47 160,28 </w:t>
      </w:r>
      <w:r w:rsidRPr="00415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рублей</w:t>
      </w:r>
      <w:r w:rsidR="00CE3D50" w:rsidRPr="00415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ч</w:t>
      </w:r>
      <w:r w:rsidRPr="00415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 подтверждается  остатками в главной книге.</w:t>
      </w:r>
    </w:p>
    <w:p w:rsidR="009633D1" w:rsidRPr="00415FDD" w:rsidRDefault="009633D1" w:rsidP="009633D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9633D1" w:rsidRPr="00415FDD" w:rsidRDefault="009633D1" w:rsidP="009633D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1.Годовая бюджетная отчётность за 2021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9633D1" w:rsidRPr="00415FDD" w:rsidRDefault="009633D1" w:rsidP="009633D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Состав и содержание бюджетной отчетности соответствует требованиям Инструкции № 191н.</w:t>
      </w:r>
    </w:p>
    <w:p w:rsidR="009633D1" w:rsidRPr="00415FDD" w:rsidRDefault="009633D1" w:rsidP="009633D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3.Идентичные показатели форм бюджетной отчетности сопоставимы. </w:t>
      </w:r>
    </w:p>
    <w:p w:rsidR="009633D1" w:rsidRPr="00415FDD" w:rsidRDefault="009633D1" w:rsidP="009633D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4.В ходе проверки показателей бюджетной отчетности  на соответствие 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главной книги  расхождений не установлено.</w:t>
      </w:r>
    </w:p>
    <w:p w:rsidR="00415FDD" w:rsidRPr="00415FDD" w:rsidRDefault="00BC44D0" w:rsidP="00415FD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415FDD"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проекте решения </w:t>
      </w:r>
      <w:r w:rsidR="00415FDD" w:rsidRPr="00415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верно</w:t>
      </w:r>
      <w:r w:rsidR="00415FDD"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15FDD"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</w:t>
      </w:r>
      <w:proofErr w:type="gramEnd"/>
      <w:r w:rsidR="00415FDD"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профицит бюджета.</w:t>
      </w:r>
    </w:p>
    <w:p w:rsidR="00415FDD" w:rsidRPr="00415FDD" w:rsidRDefault="00415FDD" w:rsidP="00415FD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3 «Распределение расходов бюджета </w:t>
      </w:r>
      <w:r w:rsidR="00AA3B6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разделам и подразделам бюджетной классификации расходов бюджетов Российской Федерации» </w:t>
      </w:r>
      <w:proofErr w:type="gramStart"/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верно</w:t>
      </w:r>
      <w:proofErr w:type="gramEnd"/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указано 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подраздела 0310.</w:t>
      </w:r>
    </w:p>
    <w:p w:rsidR="00415FDD" w:rsidRPr="00415FDD" w:rsidRDefault="00415FDD" w:rsidP="00415FD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4 к проекту решения по ведомственной структуре расходов бюджета плановые бюджетные назначения и исполнено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назначений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2021 год не соответствует сумме расходов в разрезе вида расхода.</w:t>
      </w:r>
    </w:p>
    <w:p w:rsidR="00415FDD" w:rsidRPr="00415FDD" w:rsidRDefault="00415FDD" w:rsidP="00415FD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8. В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текстовой части пояснительной записке ф.0503160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отражена причина снижения поступления доходной части бюджета за счет собственных поступлений  к уточненному плану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соответствует пункту 2 статьи 264.5 Бюджетного Кодекса Ро</w:t>
      </w:r>
      <w:bookmarkStart w:id="0" w:name="_GoBack"/>
      <w:bookmarkEnd w:id="0"/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ссийской Федерации.</w:t>
      </w:r>
    </w:p>
    <w:p w:rsidR="009633D1" w:rsidRPr="00415FDD" w:rsidRDefault="009633D1" w:rsidP="009633D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Предложения.</w:t>
      </w:r>
    </w:p>
    <w:p w:rsidR="009633D1" w:rsidRPr="00415FDD" w:rsidRDefault="009633D1" w:rsidP="009633D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1.На основании вышеизложенного,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9E797F"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Верхнекужебарский 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за 2021 год, с учетом устранения замечаний по проекту решения.</w:t>
      </w:r>
    </w:p>
    <w:p w:rsidR="009633D1" w:rsidRPr="00415FDD" w:rsidRDefault="009633D1" w:rsidP="009633D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3D1" w:rsidRPr="00415FDD" w:rsidRDefault="009633D1" w:rsidP="009633D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контрольно-счетного органа</w:t>
      </w:r>
    </w:p>
    <w:p w:rsidR="009633D1" w:rsidRDefault="009633D1" w:rsidP="009633D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 района</w:t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15F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Зотова Л.И.</w:t>
      </w:r>
      <w:r w:rsidRPr="003157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57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437FE" w:rsidRDefault="008437FE" w:rsidP="008437F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138C" w:rsidRDefault="00D0138C" w:rsidP="008437F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FE" w:rsidRDefault="002A6DFE" w:rsidP="00A901BF">
      <w:pPr>
        <w:spacing w:after="0" w:line="240" w:lineRule="auto"/>
      </w:pPr>
      <w:r>
        <w:separator/>
      </w:r>
    </w:p>
  </w:endnote>
  <w:endnote w:type="continuationSeparator" w:id="0">
    <w:p w:rsidR="002A6DFE" w:rsidRDefault="002A6DFE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Content>
      <w:p w:rsidR="00C45C2C" w:rsidRDefault="00C45C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A7">
          <w:rPr>
            <w:noProof/>
          </w:rPr>
          <w:t>12</w:t>
        </w:r>
        <w:r>
          <w:fldChar w:fldCharType="end"/>
        </w:r>
      </w:p>
    </w:sdtContent>
  </w:sdt>
  <w:p w:rsidR="00C45C2C" w:rsidRDefault="00C45C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FE" w:rsidRDefault="002A6DFE" w:rsidP="00A901BF">
      <w:pPr>
        <w:spacing w:after="0" w:line="240" w:lineRule="auto"/>
      </w:pPr>
      <w:r>
        <w:separator/>
      </w:r>
    </w:p>
  </w:footnote>
  <w:footnote w:type="continuationSeparator" w:id="0">
    <w:p w:rsidR="002A6DFE" w:rsidRDefault="002A6DFE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1A8F"/>
    <w:rsid w:val="0001293D"/>
    <w:rsid w:val="00014500"/>
    <w:rsid w:val="000148E0"/>
    <w:rsid w:val="00014FFB"/>
    <w:rsid w:val="000157DD"/>
    <w:rsid w:val="00016AD5"/>
    <w:rsid w:val="00020FD8"/>
    <w:rsid w:val="00021043"/>
    <w:rsid w:val="00021B6C"/>
    <w:rsid w:val="00027E49"/>
    <w:rsid w:val="000307FF"/>
    <w:rsid w:val="00032205"/>
    <w:rsid w:val="00033992"/>
    <w:rsid w:val="00034D8B"/>
    <w:rsid w:val="00041FDE"/>
    <w:rsid w:val="00042708"/>
    <w:rsid w:val="00042AC5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29CC"/>
    <w:rsid w:val="00072B7E"/>
    <w:rsid w:val="000741DE"/>
    <w:rsid w:val="00074574"/>
    <w:rsid w:val="000753E2"/>
    <w:rsid w:val="000769D7"/>
    <w:rsid w:val="00077E49"/>
    <w:rsid w:val="000805A3"/>
    <w:rsid w:val="00080BA9"/>
    <w:rsid w:val="00084B2B"/>
    <w:rsid w:val="000866A0"/>
    <w:rsid w:val="000866B9"/>
    <w:rsid w:val="00091A22"/>
    <w:rsid w:val="00097F31"/>
    <w:rsid w:val="000A1E7C"/>
    <w:rsid w:val="000A6EDC"/>
    <w:rsid w:val="000A6F1E"/>
    <w:rsid w:val="000A718D"/>
    <w:rsid w:val="000A786C"/>
    <w:rsid w:val="000B03DA"/>
    <w:rsid w:val="000B15C8"/>
    <w:rsid w:val="000B46EA"/>
    <w:rsid w:val="000C0C47"/>
    <w:rsid w:val="000C1DA8"/>
    <w:rsid w:val="000D16ED"/>
    <w:rsid w:val="000D1986"/>
    <w:rsid w:val="000D47B4"/>
    <w:rsid w:val="000D5F86"/>
    <w:rsid w:val="000D6CD6"/>
    <w:rsid w:val="000D7545"/>
    <w:rsid w:val="000E0165"/>
    <w:rsid w:val="000E0F35"/>
    <w:rsid w:val="000E164D"/>
    <w:rsid w:val="000E4526"/>
    <w:rsid w:val="000E55F9"/>
    <w:rsid w:val="000E5930"/>
    <w:rsid w:val="000E7467"/>
    <w:rsid w:val="000F396E"/>
    <w:rsid w:val="000F4CC1"/>
    <w:rsid w:val="00100DE6"/>
    <w:rsid w:val="00105FA4"/>
    <w:rsid w:val="001109E3"/>
    <w:rsid w:val="00117495"/>
    <w:rsid w:val="001212C1"/>
    <w:rsid w:val="00122A15"/>
    <w:rsid w:val="001231C8"/>
    <w:rsid w:val="00125439"/>
    <w:rsid w:val="00126255"/>
    <w:rsid w:val="0013092F"/>
    <w:rsid w:val="00133A31"/>
    <w:rsid w:val="001349CA"/>
    <w:rsid w:val="00136512"/>
    <w:rsid w:val="00142035"/>
    <w:rsid w:val="001421E3"/>
    <w:rsid w:val="001455D0"/>
    <w:rsid w:val="001555C4"/>
    <w:rsid w:val="00156CA6"/>
    <w:rsid w:val="00157204"/>
    <w:rsid w:val="001621F1"/>
    <w:rsid w:val="00163B15"/>
    <w:rsid w:val="0016422A"/>
    <w:rsid w:val="00166C70"/>
    <w:rsid w:val="00167BB3"/>
    <w:rsid w:val="0018334A"/>
    <w:rsid w:val="00183BFC"/>
    <w:rsid w:val="001842A3"/>
    <w:rsid w:val="001846EC"/>
    <w:rsid w:val="00184F14"/>
    <w:rsid w:val="00185669"/>
    <w:rsid w:val="001877FD"/>
    <w:rsid w:val="001A062B"/>
    <w:rsid w:val="001A6D29"/>
    <w:rsid w:val="001A6E45"/>
    <w:rsid w:val="001B27E5"/>
    <w:rsid w:val="001B45ED"/>
    <w:rsid w:val="001B5A71"/>
    <w:rsid w:val="001C0954"/>
    <w:rsid w:val="001C4A52"/>
    <w:rsid w:val="001C66C9"/>
    <w:rsid w:val="001D1ED0"/>
    <w:rsid w:val="001D262F"/>
    <w:rsid w:val="001D4783"/>
    <w:rsid w:val="001E22A6"/>
    <w:rsid w:val="001E60AB"/>
    <w:rsid w:val="001E68F2"/>
    <w:rsid w:val="001F6EDF"/>
    <w:rsid w:val="001F777A"/>
    <w:rsid w:val="001F7DB9"/>
    <w:rsid w:val="00200281"/>
    <w:rsid w:val="00202434"/>
    <w:rsid w:val="002037B5"/>
    <w:rsid w:val="002114B1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30825"/>
    <w:rsid w:val="0023151E"/>
    <w:rsid w:val="00236358"/>
    <w:rsid w:val="00236385"/>
    <w:rsid w:val="00236BD9"/>
    <w:rsid w:val="00237191"/>
    <w:rsid w:val="002411C4"/>
    <w:rsid w:val="0024265F"/>
    <w:rsid w:val="0024607D"/>
    <w:rsid w:val="002501A6"/>
    <w:rsid w:val="002502C0"/>
    <w:rsid w:val="00250ECF"/>
    <w:rsid w:val="0025442B"/>
    <w:rsid w:val="00255BB4"/>
    <w:rsid w:val="00257321"/>
    <w:rsid w:val="002573E3"/>
    <w:rsid w:val="00261985"/>
    <w:rsid w:val="00261FBF"/>
    <w:rsid w:val="0026511E"/>
    <w:rsid w:val="00266DB7"/>
    <w:rsid w:val="002738AD"/>
    <w:rsid w:val="00273C8C"/>
    <w:rsid w:val="002743E4"/>
    <w:rsid w:val="002766A7"/>
    <w:rsid w:val="00276E88"/>
    <w:rsid w:val="00277FCE"/>
    <w:rsid w:val="00280C85"/>
    <w:rsid w:val="00291C10"/>
    <w:rsid w:val="002941AB"/>
    <w:rsid w:val="0029565B"/>
    <w:rsid w:val="00295F64"/>
    <w:rsid w:val="002969B6"/>
    <w:rsid w:val="002A2F56"/>
    <w:rsid w:val="002A5A51"/>
    <w:rsid w:val="002A6DFE"/>
    <w:rsid w:val="002B1492"/>
    <w:rsid w:val="002B1B44"/>
    <w:rsid w:val="002B253B"/>
    <w:rsid w:val="002B2FD2"/>
    <w:rsid w:val="002B39C0"/>
    <w:rsid w:val="002B4191"/>
    <w:rsid w:val="002B6D0B"/>
    <w:rsid w:val="002C20E0"/>
    <w:rsid w:val="002C7220"/>
    <w:rsid w:val="002D12E9"/>
    <w:rsid w:val="002E3A6F"/>
    <w:rsid w:val="002F0AB8"/>
    <w:rsid w:val="002F1624"/>
    <w:rsid w:val="002F636D"/>
    <w:rsid w:val="00300945"/>
    <w:rsid w:val="0030639B"/>
    <w:rsid w:val="00306ACB"/>
    <w:rsid w:val="003119C5"/>
    <w:rsid w:val="00311F8D"/>
    <w:rsid w:val="00313DB8"/>
    <w:rsid w:val="00315F23"/>
    <w:rsid w:val="00320F9F"/>
    <w:rsid w:val="003218B6"/>
    <w:rsid w:val="003234DA"/>
    <w:rsid w:val="003317B6"/>
    <w:rsid w:val="00334BC1"/>
    <w:rsid w:val="003358AB"/>
    <w:rsid w:val="00335CAA"/>
    <w:rsid w:val="003430A0"/>
    <w:rsid w:val="003439D2"/>
    <w:rsid w:val="003452E2"/>
    <w:rsid w:val="00346CF2"/>
    <w:rsid w:val="00356C36"/>
    <w:rsid w:val="00356C39"/>
    <w:rsid w:val="00360DA8"/>
    <w:rsid w:val="00364A49"/>
    <w:rsid w:val="00366D08"/>
    <w:rsid w:val="003713C2"/>
    <w:rsid w:val="00373C36"/>
    <w:rsid w:val="003814CE"/>
    <w:rsid w:val="003830B5"/>
    <w:rsid w:val="00384DE8"/>
    <w:rsid w:val="00385D0C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B0B49"/>
    <w:rsid w:val="003C22DA"/>
    <w:rsid w:val="003C2F7C"/>
    <w:rsid w:val="003C3813"/>
    <w:rsid w:val="003C513E"/>
    <w:rsid w:val="003C593C"/>
    <w:rsid w:val="003D1AF0"/>
    <w:rsid w:val="003E0951"/>
    <w:rsid w:val="003E0CA1"/>
    <w:rsid w:val="003E11AF"/>
    <w:rsid w:val="003E4713"/>
    <w:rsid w:val="003E4F4C"/>
    <w:rsid w:val="003E57D7"/>
    <w:rsid w:val="003E6C0D"/>
    <w:rsid w:val="003F7066"/>
    <w:rsid w:val="00404109"/>
    <w:rsid w:val="0041060C"/>
    <w:rsid w:val="00411055"/>
    <w:rsid w:val="0041106D"/>
    <w:rsid w:val="004114E2"/>
    <w:rsid w:val="00414229"/>
    <w:rsid w:val="00415FDD"/>
    <w:rsid w:val="004168B3"/>
    <w:rsid w:val="0041784F"/>
    <w:rsid w:val="00417EC8"/>
    <w:rsid w:val="004205B7"/>
    <w:rsid w:val="00421D03"/>
    <w:rsid w:val="00422084"/>
    <w:rsid w:val="004307D1"/>
    <w:rsid w:val="00433444"/>
    <w:rsid w:val="00433B14"/>
    <w:rsid w:val="004404EA"/>
    <w:rsid w:val="00445F9A"/>
    <w:rsid w:val="00446226"/>
    <w:rsid w:val="004522C3"/>
    <w:rsid w:val="004534B1"/>
    <w:rsid w:val="00453DFD"/>
    <w:rsid w:val="0045492D"/>
    <w:rsid w:val="004635C3"/>
    <w:rsid w:val="00463743"/>
    <w:rsid w:val="00465D6D"/>
    <w:rsid w:val="004671A4"/>
    <w:rsid w:val="00473937"/>
    <w:rsid w:val="00474836"/>
    <w:rsid w:val="00483F21"/>
    <w:rsid w:val="0048543B"/>
    <w:rsid w:val="00486050"/>
    <w:rsid w:val="00497397"/>
    <w:rsid w:val="004A12F2"/>
    <w:rsid w:val="004A1A24"/>
    <w:rsid w:val="004A346F"/>
    <w:rsid w:val="004B0AE7"/>
    <w:rsid w:val="004B2AAA"/>
    <w:rsid w:val="004B4A2D"/>
    <w:rsid w:val="004B5B59"/>
    <w:rsid w:val="004B791B"/>
    <w:rsid w:val="004C3459"/>
    <w:rsid w:val="004C3C86"/>
    <w:rsid w:val="004C52D0"/>
    <w:rsid w:val="004C55B3"/>
    <w:rsid w:val="004C6883"/>
    <w:rsid w:val="004D0BFC"/>
    <w:rsid w:val="004D1B1F"/>
    <w:rsid w:val="004D2402"/>
    <w:rsid w:val="004D74FA"/>
    <w:rsid w:val="004D7AC5"/>
    <w:rsid w:val="004D7DC6"/>
    <w:rsid w:val="004E1672"/>
    <w:rsid w:val="004E1FC5"/>
    <w:rsid w:val="004E2C10"/>
    <w:rsid w:val="004E7733"/>
    <w:rsid w:val="004F01C5"/>
    <w:rsid w:val="004F17F0"/>
    <w:rsid w:val="004F451C"/>
    <w:rsid w:val="00502823"/>
    <w:rsid w:val="005042C7"/>
    <w:rsid w:val="00505F71"/>
    <w:rsid w:val="00515A3D"/>
    <w:rsid w:val="00515B06"/>
    <w:rsid w:val="00515FED"/>
    <w:rsid w:val="00517BAB"/>
    <w:rsid w:val="005209D1"/>
    <w:rsid w:val="00520FE2"/>
    <w:rsid w:val="005215DC"/>
    <w:rsid w:val="00522578"/>
    <w:rsid w:val="00525210"/>
    <w:rsid w:val="005279BB"/>
    <w:rsid w:val="0053087A"/>
    <w:rsid w:val="00531698"/>
    <w:rsid w:val="005316E6"/>
    <w:rsid w:val="00531BC2"/>
    <w:rsid w:val="00534A26"/>
    <w:rsid w:val="00535EC3"/>
    <w:rsid w:val="0054020E"/>
    <w:rsid w:val="005408E4"/>
    <w:rsid w:val="00541A28"/>
    <w:rsid w:val="005477A3"/>
    <w:rsid w:val="00553164"/>
    <w:rsid w:val="0055424E"/>
    <w:rsid w:val="00562EC2"/>
    <w:rsid w:val="00563993"/>
    <w:rsid w:val="00563A23"/>
    <w:rsid w:val="005642EC"/>
    <w:rsid w:val="00565DB0"/>
    <w:rsid w:val="005663B8"/>
    <w:rsid w:val="005732CE"/>
    <w:rsid w:val="00573509"/>
    <w:rsid w:val="00575845"/>
    <w:rsid w:val="00577828"/>
    <w:rsid w:val="00581952"/>
    <w:rsid w:val="00582CCC"/>
    <w:rsid w:val="005855C0"/>
    <w:rsid w:val="005879C0"/>
    <w:rsid w:val="00592A58"/>
    <w:rsid w:val="00592E3A"/>
    <w:rsid w:val="00595997"/>
    <w:rsid w:val="00595ABD"/>
    <w:rsid w:val="005976DA"/>
    <w:rsid w:val="005A18B5"/>
    <w:rsid w:val="005A1AB3"/>
    <w:rsid w:val="005A2B1D"/>
    <w:rsid w:val="005A5CC1"/>
    <w:rsid w:val="005A7F62"/>
    <w:rsid w:val="005B32AD"/>
    <w:rsid w:val="005B6BA6"/>
    <w:rsid w:val="005B7625"/>
    <w:rsid w:val="005C0A2D"/>
    <w:rsid w:val="005C3490"/>
    <w:rsid w:val="005D20D3"/>
    <w:rsid w:val="005D32A5"/>
    <w:rsid w:val="005D49CD"/>
    <w:rsid w:val="005E04A5"/>
    <w:rsid w:val="005E1001"/>
    <w:rsid w:val="005E2B95"/>
    <w:rsid w:val="005E6B8A"/>
    <w:rsid w:val="005F30EC"/>
    <w:rsid w:val="005F41D6"/>
    <w:rsid w:val="005F4AF2"/>
    <w:rsid w:val="0060150E"/>
    <w:rsid w:val="00603457"/>
    <w:rsid w:val="0060560D"/>
    <w:rsid w:val="0060702F"/>
    <w:rsid w:val="00607C91"/>
    <w:rsid w:val="00610808"/>
    <w:rsid w:val="006108F5"/>
    <w:rsid w:val="00611624"/>
    <w:rsid w:val="00611BA5"/>
    <w:rsid w:val="00612027"/>
    <w:rsid w:val="00612374"/>
    <w:rsid w:val="006154CF"/>
    <w:rsid w:val="00621425"/>
    <w:rsid w:val="00621D14"/>
    <w:rsid w:val="00622276"/>
    <w:rsid w:val="00624951"/>
    <w:rsid w:val="00624F55"/>
    <w:rsid w:val="00626AA9"/>
    <w:rsid w:val="0063033F"/>
    <w:rsid w:val="00630747"/>
    <w:rsid w:val="006309C0"/>
    <w:rsid w:val="00631F8C"/>
    <w:rsid w:val="006321A2"/>
    <w:rsid w:val="00632910"/>
    <w:rsid w:val="00636A7E"/>
    <w:rsid w:val="00640583"/>
    <w:rsid w:val="00642CE5"/>
    <w:rsid w:val="00642E52"/>
    <w:rsid w:val="00643D0F"/>
    <w:rsid w:val="00645906"/>
    <w:rsid w:val="00647BAA"/>
    <w:rsid w:val="00653ECB"/>
    <w:rsid w:val="00657098"/>
    <w:rsid w:val="0067250B"/>
    <w:rsid w:val="00674CF4"/>
    <w:rsid w:val="00674EEC"/>
    <w:rsid w:val="00682259"/>
    <w:rsid w:val="0068787F"/>
    <w:rsid w:val="00696324"/>
    <w:rsid w:val="006A0BB2"/>
    <w:rsid w:val="006A0C4A"/>
    <w:rsid w:val="006A659E"/>
    <w:rsid w:val="006A7DC0"/>
    <w:rsid w:val="006A7EAD"/>
    <w:rsid w:val="006B718E"/>
    <w:rsid w:val="006C052C"/>
    <w:rsid w:val="006C0DE4"/>
    <w:rsid w:val="006C1058"/>
    <w:rsid w:val="006C1609"/>
    <w:rsid w:val="006C1E46"/>
    <w:rsid w:val="006C49D9"/>
    <w:rsid w:val="006D0ECA"/>
    <w:rsid w:val="006D7219"/>
    <w:rsid w:val="006D77D2"/>
    <w:rsid w:val="006E0567"/>
    <w:rsid w:val="006E73F9"/>
    <w:rsid w:val="006E7564"/>
    <w:rsid w:val="006E7C72"/>
    <w:rsid w:val="006F0FE0"/>
    <w:rsid w:val="006F1DAA"/>
    <w:rsid w:val="006F2605"/>
    <w:rsid w:val="006F4EA9"/>
    <w:rsid w:val="006F7034"/>
    <w:rsid w:val="007006AB"/>
    <w:rsid w:val="00701E7B"/>
    <w:rsid w:val="007050AD"/>
    <w:rsid w:val="00705711"/>
    <w:rsid w:val="0070620A"/>
    <w:rsid w:val="007105C9"/>
    <w:rsid w:val="00712587"/>
    <w:rsid w:val="007128F2"/>
    <w:rsid w:val="00714D7E"/>
    <w:rsid w:val="007151A3"/>
    <w:rsid w:val="00715476"/>
    <w:rsid w:val="00716C1D"/>
    <w:rsid w:val="00716F7A"/>
    <w:rsid w:val="00727694"/>
    <w:rsid w:val="0073088F"/>
    <w:rsid w:val="00732B58"/>
    <w:rsid w:val="007334BF"/>
    <w:rsid w:val="0073480C"/>
    <w:rsid w:val="007349A6"/>
    <w:rsid w:val="0073516A"/>
    <w:rsid w:val="0074464D"/>
    <w:rsid w:val="00744657"/>
    <w:rsid w:val="00744CD4"/>
    <w:rsid w:val="0074688E"/>
    <w:rsid w:val="00750B34"/>
    <w:rsid w:val="00750F07"/>
    <w:rsid w:val="00751A4D"/>
    <w:rsid w:val="00752159"/>
    <w:rsid w:val="00753E7C"/>
    <w:rsid w:val="00755AF9"/>
    <w:rsid w:val="00761662"/>
    <w:rsid w:val="0076333D"/>
    <w:rsid w:val="00763712"/>
    <w:rsid w:val="0076474D"/>
    <w:rsid w:val="00764D86"/>
    <w:rsid w:val="007719E0"/>
    <w:rsid w:val="0077418D"/>
    <w:rsid w:val="00775719"/>
    <w:rsid w:val="00775783"/>
    <w:rsid w:val="007767B5"/>
    <w:rsid w:val="00782AED"/>
    <w:rsid w:val="00782D0E"/>
    <w:rsid w:val="00783231"/>
    <w:rsid w:val="007832A4"/>
    <w:rsid w:val="00785D8F"/>
    <w:rsid w:val="007868B6"/>
    <w:rsid w:val="007939D4"/>
    <w:rsid w:val="00794B4E"/>
    <w:rsid w:val="0079508E"/>
    <w:rsid w:val="00795396"/>
    <w:rsid w:val="007A0A6F"/>
    <w:rsid w:val="007A5865"/>
    <w:rsid w:val="007B1852"/>
    <w:rsid w:val="007B3FD8"/>
    <w:rsid w:val="007B48D8"/>
    <w:rsid w:val="007B73FB"/>
    <w:rsid w:val="007B7B20"/>
    <w:rsid w:val="007B7F8F"/>
    <w:rsid w:val="007C2E7E"/>
    <w:rsid w:val="007C4869"/>
    <w:rsid w:val="007C4C65"/>
    <w:rsid w:val="007D0412"/>
    <w:rsid w:val="007D2CD5"/>
    <w:rsid w:val="007D519A"/>
    <w:rsid w:val="007D539D"/>
    <w:rsid w:val="007E04E7"/>
    <w:rsid w:val="007E36B3"/>
    <w:rsid w:val="007E4F17"/>
    <w:rsid w:val="007E556F"/>
    <w:rsid w:val="007E5589"/>
    <w:rsid w:val="007E7F45"/>
    <w:rsid w:val="007F0C40"/>
    <w:rsid w:val="007F184D"/>
    <w:rsid w:val="007F4748"/>
    <w:rsid w:val="008033CB"/>
    <w:rsid w:val="0080364C"/>
    <w:rsid w:val="00804DA4"/>
    <w:rsid w:val="00807F03"/>
    <w:rsid w:val="008109F1"/>
    <w:rsid w:val="008164DF"/>
    <w:rsid w:val="00817C7F"/>
    <w:rsid w:val="008207EC"/>
    <w:rsid w:val="00826A6C"/>
    <w:rsid w:val="008325A3"/>
    <w:rsid w:val="00834A5A"/>
    <w:rsid w:val="00836E05"/>
    <w:rsid w:val="008375D9"/>
    <w:rsid w:val="00837C40"/>
    <w:rsid w:val="00842114"/>
    <w:rsid w:val="008429C2"/>
    <w:rsid w:val="008437FE"/>
    <w:rsid w:val="00845F9A"/>
    <w:rsid w:val="00846862"/>
    <w:rsid w:val="0085047D"/>
    <w:rsid w:val="008517BA"/>
    <w:rsid w:val="008518F2"/>
    <w:rsid w:val="00852D24"/>
    <w:rsid w:val="008535AF"/>
    <w:rsid w:val="00856CD9"/>
    <w:rsid w:val="00867F8F"/>
    <w:rsid w:val="00870412"/>
    <w:rsid w:val="008712F7"/>
    <w:rsid w:val="00871D99"/>
    <w:rsid w:val="00872F76"/>
    <w:rsid w:val="00874239"/>
    <w:rsid w:val="00874E70"/>
    <w:rsid w:val="008822D5"/>
    <w:rsid w:val="00883510"/>
    <w:rsid w:val="00884337"/>
    <w:rsid w:val="0088580C"/>
    <w:rsid w:val="00886178"/>
    <w:rsid w:val="008877E5"/>
    <w:rsid w:val="00887874"/>
    <w:rsid w:val="008915E4"/>
    <w:rsid w:val="00896126"/>
    <w:rsid w:val="008A6304"/>
    <w:rsid w:val="008B3FF8"/>
    <w:rsid w:val="008C01CE"/>
    <w:rsid w:val="008D05E6"/>
    <w:rsid w:val="008D192A"/>
    <w:rsid w:val="008E00A4"/>
    <w:rsid w:val="008E1AAF"/>
    <w:rsid w:val="008F2572"/>
    <w:rsid w:val="008F27C5"/>
    <w:rsid w:val="008F4690"/>
    <w:rsid w:val="008F7F9E"/>
    <w:rsid w:val="00910467"/>
    <w:rsid w:val="00912198"/>
    <w:rsid w:val="009127CB"/>
    <w:rsid w:val="00913AB6"/>
    <w:rsid w:val="009152D6"/>
    <w:rsid w:val="00915B52"/>
    <w:rsid w:val="00917C1E"/>
    <w:rsid w:val="00923E26"/>
    <w:rsid w:val="0092410B"/>
    <w:rsid w:val="00925BA7"/>
    <w:rsid w:val="00935415"/>
    <w:rsid w:val="009441D6"/>
    <w:rsid w:val="009479AB"/>
    <w:rsid w:val="00950FE8"/>
    <w:rsid w:val="0095534C"/>
    <w:rsid w:val="00957DBE"/>
    <w:rsid w:val="00961787"/>
    <w:rsid w:val="00961F8F"/>
    <w:rsid w:val="009633D1"/>
    <w:rsid w:val="009655D5"/>
    <w:rsid w:val="009665EB"/>
    <w:rsid w:val="00967987"/>
    <w:rsid w:val="00967CAE"/>
    <w:rsid w:val="00970E42"/>
    <w:rsid w:val="009745D1"/>
    <w:rsid w:val="00974729"/>
    <w:rsid w:val="009751CC"/>
    <w:rsid w:val="00976F3B"/>
    <w:rsid w:val="009772D1"/>
    <w:rsid w:val="00981128"/>
    <w:rsid w:val="00981C25"/>
    <w:rsid w:val="00982A03"/>
    <w:rsid w:val="00982F38"/>
    <w:rsid w:val="00983089"/>
    <w:rsid w:val="00983238"/>
    <w:rsid w:val="009868E5"/>
    <w:rsid w:val="00992EAF"/>
    <w:rsid w:val="00997CDE"/>
    <w:rsid w:val="009A1859"/>
    <w:rsid w:val="009A6B24"/>
    <w:rsid w:val="009B0EC7"/>
    <w:rsid w:val="009B125C"/>
    <w:rsid w:val="009B17F8"/>
    <w:rsid w:val="009B2794"/>
    <w:rsid w:val="009C5DF0"/>
    <w:rsid w:val="009C6C82"/>
    <w:rsid w:val="009D0D42"/>
    <w:rsid w:val="009D3B94"/>
    <w:rsid w:val="009E1F5C"/>
    <w:rsid w:val="009E5CDE"/>
    <w:rsid w:val="009E5FA0"/>
    <w:rsid w:val="009E797F"/>
    <w:rsid w:val="009F2677"/>
    <w:rsid w:val="009F3C8B"/>
    <w:rsid w:val="009F68EC"/>
    <w:rsid w:val="009F7E96"/>
    <w:rsid w:val="00A01CD1"/>
    <w:rsid w:val="00A02119"/>
    <w:rsid w:val="00A07934"/>
    <w:rsid w:val="00A07C37"/>
    <w:rsid w:val="00A10FF6"/>
    <w:rsid w:val="00A13975"/>
    <w:rsid w:val="00A174BD"/>
    <w:rsid w:val="00A20049"/>
    <w:rsid w:val="00A20487"/>
    <w:rsid w:val="00A21286"/>
    <w:rsid w:val="00A2181D"/>
    <w:rsid w:val="00A245C1"/>
    <w:rsid w:val="00A24DBA"/>
    <w:rsid w:val="00A26623"/>
    <w:rsid w:val="00A27ABF"/>
    <w:rsid w:val="00A31416"/>
    <w:rsid w:val="00A33C03"/>
    <w:rsid w:val="00A3629B"/>
    <w:rsid w:val="00A366C3"/>
    <w:rsid w:val="00A36849"/>
    <w:rsid w:val="00A36C82"/>
    <w:rsid w:val="00A378AD"/>
    <w:rsid w:val="00A40633"/>
    <w:rsid w:val="00A52B27"/>
    <w:rsid w:val="00A54D9A"/>
    <w:rsid w:val="00A6068C"/>
    <w:rsid w:val="00A624BB"/>
    <w:rsid w:val="00A65D72"/>
    <w:rsid w:val="00A70CFA"/>
    <w:rsid w:val="00A71274"/>
    <w:rsid w:val="00A71C84"/>
    <w:rsid w:val="00A7293B"/>
    <w:rsid w:val="00A766EA"/>
    <w:rsid w:val="00A82A55"/>
    <w:rsid w:val="00A84647"/>
    <w:rsid w:val="00A901BF"/>
    <w:rsid w:val="00A95B2D"/>
    <w:rsid w:val="00AA0BD0"/>
    <w:rsid w:val="00AA1428"/>
    <w:rsid w:val="00AA3B60"/>
    <w:rsid w:val="00AA47D6"/>
    <w:rsid w:val="00AA5051"/>
    <w:rsid w:val="00AB3FF3"/>
    <w:rsid w:val="00AB4F59"/>
    <w:rsid w:val="00AB7BCF"/>
    <w:rsid w:val="00AC3B10"/>
    <w:rsid w:val="00AD0BAF"/>
    <w:rsid w:val="00AD539F"/>
    <w:rsid w:val="00AD57FE"/>
    <w:rsid w:val="00AD6169"/>
    <w:rsid w:val="00AD7000"/>
    <w:rsid w:val="00AE18C9"/>
    <w:rsid w:val="00AE32D2"/>
    <w:rsid w:val="00AF2E30"/>
    <w:rsid w:val="00AF409C"/>
    <w:rsid w:val="00AF5B41"/>
    <w:rsid w:val="00AF6645"/>
    <w:rsid w:val="00B0355A"/>
    <w:rsid w:val="00B10F97"/>
    <w:rsid w:val="00B11CCD"/>
    <w:rsid w:val="00B1356E"/>
    <w:rsid w:val="00B22F92"/>
    <w:rsid w:val="00B255A4"/>
    <w:rsid w:val="00B27717"/>
    <w:rsid w:val="00B33347"/>
    <w:rsid w:val="00B3657E"/>
    <w:rsid w:val="00B36F50"/>
    <w:rsid w:val="00B45051"/>
    <w:rsid w:val="00B4640B"/>
    <w:rsid w:val="00B51E72"/>
    <w:rsid w:val="00B55B9B"/>
    <w:rsid w:val="00B56E8B"/>
    <w:rsid w:val="00B575B5"/>
    <w:rsid w:val="00B6123B"/>
    <w:rsid w:val="00B645A7"/>
    <w:rsid w:val="00B70BA9"/>
    <w:rsid w:val="00B71DED"/>
    <w:rsid w:val="00B7457B"/>
    <w:rsid w:val="00B74904"/>
    <w:rsid w:val="00B849D0"/>
    <w:rsid w:val="00B84AE1"/>
    <w:rsid w:val="00B86249"/>
    <w:rsid w:val="00B870B2"/>
    <w:rsid w:val="00B87E5D"/>
    <w:rsid w:val="00B9001F"/>
    <w:rsid w:val="00B907DA"/>
    <w:rsid w:val="00B90A05"/>
    <w:rsid w:val="00B97B24"/>
    <w:rsid w:val="00BA0961"/>
    <w:rsid w:val="00BA5155"/>
    <w:rsid w:val="00BB0460"/>
    <w:rsid w:val="00BB2FB7"/>
    <w:rsid w:val="00BC1465"/>
    <w:rsid w:val="00BC3A66"/>
    <w:rsid w:val="00BC44D0"/>
    <w:rsid w:val="00BC4C33"/>
    <w:rsid w:val="00BC4F4A"/>
    <w:rsid w:val="00BC5E41"/>
    <w:rsid w:val="00BE6451"/>
    <w:rsid w:val="00BF01ED"/>
    <w:rsid w:val="00BF4479"/>
    <w:rsid w:val="00BF54EB"/>
    <w:rsid w:val="00BF7BA6"/>
    <w:rsid w:val="00C001C9"/>
    <w:rsid w:val="00C0071E"/>
    <w:rsid w:val="00C02315"/>
    <w:rsid w:val="00C02589"/>
    <w:rsid w:val="00C03A6D"/>
    <w:rsid w:val="00C0787D"/>
    <w:rsid w:val="00C07E68"/>
    <w:rsid w:val="00C11488"/>
    <w:rsid w:val="00C14D1A"/>
    <w:rsid w:val="00C22455"/>
    <w:rsid w:val="00C23077"/>
    <w:rsid w:val="00C2396B"/>
    <w:rsid w:val="00C241F0"/>
    <w:rsid w:val="00C27DE2"/>
    <w:rsid w:val="00C30DE6"/>
    <w:rsid w:val="00C31389"/>
    <w:rsid w:val="00C43F9F"/>
    <w:rsid w:val="00C44177"/>
    <w:rsid w:val="00C45C2C"/>
    <w:rsid w:val="00C473E7"/>
    <w:rsid w:val="00C5369B"/>
    <w:rsid w:val="00C54AE4"/>
    <w:rsid w:val="00C54CB1"/>
    <w:rsid w:val="00C56197"/>
    <w:rsid w:val="00C6443C"/>
    <w:rsid w:val="00C64FFD"/>
    <w:rsid w:val="00C655D7"/>
    <w:rsid w:val="00C71682"/>
    <w:rsid w:val="00C73796"/>
    <w:rsid w:val="00C73EF4"/>
    <w:rsid w:val="00C75601"/>
    <w:rsid w:val="00C75CC6"/>
    <w:rsid w:val="00C76524"/>
    <w:rsid w:val="00C765D6"/>
    <w:rsid w:val="00C76A21"/>
    <w:rsid w:val="00C81915"/>
    <w:rsid w:val="00C92CAB"/>
    <w:rsid w:val="00C935CB"/>
    <w:rsid w:val="00C97B5A"/>
    <w:rsid w:val="00CA100B"/>
    <w:rsid w:val="00CA2B0E"/>
    <w:rsid w:val="00CA389E"/>
    <w:rsid w:val="00CA3BBD"/>
    <w:rsid w:val="00CA74E5"/>
    <w:rsid w:val="00CB09B2"/>
    <w:rsid w:val="00CB207A"/>
    <w:rsid w:val="00CB417C"/>
    <w:rsid w:val="00CB4BE8"/>
    <w:rsid w:val="00CC1CFC"/>
    <w:rsid w:val="00CC37DA"/>
    <w:rsid w:val="00CC4ED4"/>
    <w:rsid w:val="00CD5C2D"/>
    <w:rsid w:val="00CE3D50"/>
    <w:rsid w:val="00CE4EAB"/>
    <w:rsid w:val="00CF06A5"/>
    <w:rsid w:val="00CF3234"/>
    <w:rsid w:val="00CF7A6C"/>
    <w:rsid w:val="00D0138C"/>
    <w:rsid w:val="00D02F7F"/>
    <w:rsid w:val="00D06D83"/>
    <w:rsid w:val="00D070C1"/>
    <w:rsid w:val="00D12082"/>
    <w:rsid w:val="00D12367"/>
    <w:rsid w:val="00D12C9C"/>
    <w:rsid w:val="00D12EC1"/>
    <w:rsid w:val="00D14943"/>
    <w:rsid w:val="00D14B13"/>
    <w:rsid w:val="00D151E7"/>
    <w:rsid w:val="00D16435"/>
    <w:rsid w:val="00D16967"/>
    <w:rsid w:val="00D16995"/>
    <w:rsid w:val="00D177D7"/>
    <w:rsid w:val="00D21853"/>
    <w:rsid w:val="00D22D40"/>
    <w:rsid w:val="00D23D90"/>
    <w:rsid w:val="00D244AB"/>
    <w:rsid w:val="00D25279"/>
    <w:rsid w:val="00D26A6B"/>
    <w:rsid w:val="00D32000"/>
    <w:rsid w:val="00D3382C"/>
    <w:rsid w:val="00D33FBC"/>
    <w:rsid w:val="00D362AE"/>
    <w:rsid w:val="00D40A69"/>
    <w:rsid w:val="00D41685"/>
    <w:rsid w:val="00D4786F"/>
    <w:rsid w:val="00D5215C"/>
    <w:rsid w:val="00D53A6A"/>
    <w:rsid w:val="00D70343"/>
    <w:rsid w:val="00D71C07"/>
    <w:rsid w:val="00D74120"/>
    <w:rsid w:val="00D7493E"/>
    <w:rsid w:val="00D75B66"/>
    <w:rsid w:val="00D7635D"/>
    <w:rsid w:val="00D85904"/>
    <w:rsid w:val="00D87758"/>
    <w:rsid w:val="00D9158A"/>
    <w:rsid w:val="00D96156"/>
    <w:rsid w:val="00DA0117"/>
    <w:rsid w:val="00DA218A"/>
    <w:rsid w:val="00DA33AB"/>
    <w:rsid w:val="00DB3FCA"/>
    <w:rsid w:val="00DB6745"/>
    <w:rsid w:val="00DB6D63"/>
    <w:rsid w:val="00DC1562"/>
    <w:rsid w:val="00DC2527"/>
    <w:rsid w:val="00DC272F"/>
    <w:rsid w:val="00DC364D"/>
    <w:rsid w:val="00DC40C3"/>
    <w:rsid w:val="00DD36EF"/>
    <w:rsid w:val="00DD4D08"/>
    <w:rsid w:val="00DD5B34"/>
    <w:rsid w:val="00DD7164"/>
    <w:rsid w:val="00DE00A7"/>
    <w:rsid w:val="00DE3EB1"/>
    <w:rsid w:val="00DF0772"/>
    <w:rsid w:val="00DF1E94"/>
    <w:rsid w:val="00DF32B6"/>
    <w:rsid w:val="00DF623A"/>
    <w:rsid w:val="00DF7C2F"/>
    <w:rsid w:val="00E03034"/>
    <w:rsid w:val="00E03447"/>
    <w:rsid w:val="00E05D13"/>
    <w:rsid w:val="00E05D36"/>
    <w:rsid w:val="00E06B72"/>
    <w:rsid w:val="00E112DA"/>
    <w:rsid w:val="00E11874"/>
    <w:rsid w:val="00E150B5"/>
    <w:rsid w:val="00E208CB"/>
    <w:rsid w:val="00E24D5F"/>
    <w:rsid w:val="00E32949"/>
    <w:rsid w:val="00E33018"/>
    <w:rsid w:val="00E33BDA"/>
    <w:rsid w:val="00E347A3"/>
    <w:rsid w:val="00E40077"/>
    <w:rsid w:val="00E40FB1"/>
    <w:rsid w:val="00E4168E"/>
    <w:rsid w:val="00E417A4"/>
    <w:rsid w:val="00E41AD8"/>
    <w:rsid w:val="00E42393"/>
    <w:rsid w:val="00E43043"/>
    <w:rsid w:val="00E440D4"/>
    <w:rsid w:val="00E44605"/>
    <w:rsid w:val="00E4477F"/>
    <w:rsid w:val="00E502B1"/>
    <w:rsid w:val="00E541F7"/>
    <w:rsid w:val="00E56DA8"/>
    <w:rsid w:val="00E57033"/>
    <w:rsid w:val="00E60121"/>
    <w:rsid w:val="00E64C4A"/>
    <w:rsid w:val="00E6593C"/>
    <w:rsid w:val="00E668F1"/>
    <w:rsid w:val="00E70829"/>
    <w:rsid w:val="00E74B57"/>
    <w:rsid w:val="00E80B79"/>
    <w:rsid w:val="00E83EA6"/>
    <w:rsid w:val="00E87034"/>
    <w:rsid w:val="00E91A27"/>
    <w:rsid w:val="00E92854"/>
    <w:rsid w:val="00E92DAC"/>
    <w:rsid w:val="00EA13AE"/>
    <w:rsid w:val="00EA3A4F"/>
    <w:rsid w:val="00EA5CFF"/>
    <w:rsid w:val="00EB1D16"/>
    <w:rsid w:val="00EB2F8E"/>
    <w:rsid w:val="00EB351C"/>
    <w:rsid w:val="00EB64D4"/>
    <w:rsid w:val="00EB72BE"/>
    <w:rsid w:val="00EC0E30"/>
    <w:rsid w:val="00EC0EDB"/>
    <w:rsid w:val="00EC2540"/>
    <w:rsid w:val="00EC44D3"/>
    <w:rsid w:val="00ED019B"/>
    <w:rsid w:val="00ED5A20"/>
    <w:rsid w:val="00ED7734"/>
    <w:rsid w:val="00EE0840"/>
    <w:rsid w:val="00EE1A9C"/>
    <w:rsid w:val="00EE318C"/>
    <w:rsid w:val="00EE41BC"/>
    <w:rsid w:val="00EE4773"/>
    <w:rsid w:val="00EE7FBB"/>
    <w:rsid w:val="00EF1143"/>
    <w:rsid w:val="00EF1F2F"/>
    <w:rsid w:val="00EF251E"/>
    <w:rsid w:val="00EF25FA"/>
    <w:rsid w:val="00F01C02"/>
    <w:rsid w:val="00F06397"/>
    <w:rsid w:val="00F10C10"/>
    <w:rsid w:val="00F1317F"/>
    <w:rsid w:val="00F131BF"/>
    <w:rsid w:val="00F157EF"/>
    <w:rsid w:val="00F17B5F"/>
    <w:rsid w:val="00F202E5"/>
    <w:rsid w:val="00F303C6"/>
    <w:rsid w:val="00F309C4"/>
    <w:rsid w:val="00F33291"/>
    <w:rsid w:val="00F35BA3"/>
    <w:rsid w:val="00F36977"/>
    <w:rsid w:val="00F374B3"/>
    <w:rsid w:val="00F41BE2"/>
    <w:rsid w:val="00F42FBC"/>
    <w:rsid w:val="00F4349B"/>
    <w:rsid w:val="00F44635"/>
    <w:rsid w:val="00F451B3"/>
    <w:rsid w:val="00F469B0"/>
    <w:rsid w:val="00F506B0"/>
    <w:rsid w:val="00F517A9"/>
    <w:rsid w:val="00F56187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38B4"/>
    <w:rsid w:val="00F77FC1"/>
    <w:rsid w:val="00F8010D"/>
    <w:rsid w:val="00F810CC"/>
    <w:rsid w:val="00F81F9D"/>
    <w:rsid w:val="00F835BD"/>
    <w:rsid w:val="00F84119"/>
    <w:rsid w:val="00F866F8"/>
    <w:rsid w:val="00F9022E"/>
    <w:rsid w:val="00F90AAC"/>
    <w:rsid w:val="00F90ED4"/>
    <w:rsid w:val="00F90F3F"/>
    <w:rsid w:val="00F926B4"/>
    <w:rsid w:val="00F93276"/>
    <w:rsid w:val="00F95783"/>
    <w:rsid w:val="00F9741E"/>
    <w:rsid w:val="00FA14B1"/>
    <w:rsid w:val="00FA654B"/>
    <w:rsid w:val="00FB28FF"/>
    <w:rsid w:val="00FB6A13"/>
    <w:rsid w:val="00FC1FF2"/>
    <w:rsid w:val="00FC3548"/>
    <w:rsid w:val="00FC7363"/>
    <w:rsid w:val="00FD09BD"/>
    <w:rsid w:val="00FD561A"/>
    <w:rsid w:val="00FD721C"/>
    <w:rsid w:val="00FE345D"/>
    <w:rsid w:val="00FE3894"/>
    <w:rsid w:val="00FE4DE7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F81F9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F81F9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ED24-8DDC-46B9-8A43-3916F20F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6557</TotalTime>
  <Pages>12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501</cp:revision>
  <cp:lastPrinted>2022-04-01T06:37:00Z</cp:lastPrinted>
  <dcterms:created xsi:type="dcterms:W3CDTF">2015-03-20T01:37:00Z</dcterms:created>
  <dcterms:modified xsi:type="dcterms:W3CDTF">2022-04-01T06:38:00Z</dcterms:modified>
</cp:coreProperties>
</file>