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1"/>
        <w:gridCol w:w="3479"/>
      </w:tblGrid>
      <w:tr w:rsidR="00B20598" w:rsidTr="00B20598">
        <w:tc>
          <w:tcPr>
            <w:tcW w:w="6351" w:type="dxa"/>
          </w:tcPr>
          <w:p w:rsidR="00B20598" w:rsidRDefault="00B20598" w:rsidP="00B2059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79" w:type="dxa"/>
          </w:tcPr>
          <w:p w:rsidR="00B20598" w:rsidRDefault="00B20598" w:rsidP="00B2059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F181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к постановлению </w:t>
            </w:r>
          </w:p>
          <w:p w:rsidR="00B20598" w:rsidRPr="00FF1815" w:rsidRDefault="00B20598" w:rsidP="00B2059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F181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Каратузского района </w:t>
            </w:r>
          </w:p>
          <w:p w:rsidR="00B20598" w:rsidRPr="00FF1815" w:rsidRDefault="00B20598" w:rsidP="00B2059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FF181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EF4">
              <w:rPr>
                <w:rFonts w:ascii="Times New Roman" w:hAnsi="Times New Roman" w:cs="Times New Roman"/>
                <w:sz w:val="20"/>
                <w:szCs w:val="20"/>
              </w:rPr>
              <w:t>23.01.2020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F18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823EF4">
              <w:rPr>
                <w:rFonts w:ascii="Times New Roman" w:hAnsi="Times New Roman" w:cs="Times New Roman"/>
                <w:sz w:val="20"/>
                <w:szCs w:val="20"/>
              </w:rPr>
              <w:t>42-п</w:t>
            </w:r>
          </w:p>
          <w:p w:rsidR="00B20598" w:rsidRDefault="00B20598" w:rsidP="00B2059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0598" w:rsidRDefault="00B20598" w:rsidP="00FF1815">
      <w:pPr>
        <w:autoSpaceDE w:val="0"/>
        <w:autoSpaceDN w:val="0"/>
        <w:adjustRightInd w:val="0"/>
        <w:spacing w:after="0" w:line="240" w:lineRule="auto"/>
        <w:ind w:left="4956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007474" w:rsidRPr="005643B0" w:rsidRDefault="00007474" w:rsidP="003C1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B0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007474" w:rsidRPr="005643B0" w:rsidRDefault="00007474" w:rsidP="003C1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B0">
        <w:rPr>
          <w:rFonts w:ascii="Times New Roman" w:hAnsi="Times New Roman" w:cs="Times New Roman"/>
          <w:sz w:val="28"/>
          <w:szCs w:val="28"/>
        </w:rPr>
        <w:t>по реализации Стратегии социально-экономического развития</w:t>
      </w:r>
    </w:p>
    <w:p w:rsidR="00A44182" w:rsidRPr="005643B0" w:rsidRDefault="00007474" w:rsidP="003C1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B0">
        <w:rPr>
          <w:rFonts w:ascii="Times New Roman" w:hAnsi="Times New Roman" w:cs="Times New Roman"/>
          <w:sz w:val="28"/>
          <w:szCs w:val="28"/>
        </w:rPr>
        <w:t>МО «Каратузский район» до 2030 года</w:t>
      </w:r>
    </w:p>
    <w:p w:rsidR="00007474" w:rsidRPr="005643B0" w:rsidRDefault="00007474" w:rsidP="003C1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68" w:type="dxa"/>
        <w:tblLook w:val="04A0" w:firstRow="1" w:lastRow="0" w:firstColumn="1" w:lastColumn="0" w:noHBand="0" w:noVBand="1"/>
      </w:tblPr>
      <w:tblGrid>
        <w:gridCol w:w="534"/>
        <w:gridCol w:w="2561"/>
        <w:gridCol w:w="2157"/>
        <w:gridCol w:w="2345"/>
        <w:gridCol w:w="2332"/>
        <w:gridCol w:w="1583"/>
        <w:gridCol w:w="2056"/>
      </w:tblGrid>
      <w:tr w:rsidR="006C13A1" w:rsidRPr="007C3F74" w:rsidTr="009E19F4">
        <w:tc>
          <w:tcPr>
            <w:tcW w:w="534" w:type="dxa"/>
            <w:shd w:val="clear" w:color="auto" w:fill="auto"/>
          </w:tcPr>
          <w:p w:rsidR="00007474" w:rsidRPr="007C3F74" w:rsidRDefault="00007474" w:rsidP="00007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61" w:type="dxa"/>
            <w:shd w:val="clear" w:color="auto" w:fill="auto"/>
          </w:tcPr>
          <w:p w:rsidR="00007474" w:rsidRPr="007C3F74" w:rsidRDefault="00007474" w:rsidP="00007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Цели и задачи стратегии, наименование мероприятия</w:t>
            </w:r>
          </w:p>
        </w:tc>
        <w:tc>
          <w:tcPr>
            <w:tcW w:w="2157" w:type="dxa"/>
            <w:shd w:val="clear" w:color="auto" w:fill="auto"/>
          </w:tcPr>
          <w:p w:rsidR="00007474" w:rsidRPr="007C3F74" w:rsidRDefault="00007474" w:rsidP="00007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2345" w:type="dxa"/>
            <w:shd w:val="clear" w:color="auto" w:fill="auto"/>
          </w:tcPr>
          <w:p w:rsidR="00007474" w:rsidRPr="007C3F74" w:rsidRDefault="00007474" w:rsidP="00007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Ожидаемый результат / показатель и его целевое значение</w:t>
            </w:r>
          </w:p>
        </w:tc>
        <w:tc>
          <w:tcPr>
            <w:tcW w:w="2332" w:type="dxa"/>
            <w:shd w:val="clear" w:color="auto" w:fill="auto"/>
          </w:tcPr>
          <w:p w:rsidR="00007474" w:rsidRPr="007C3F74" w:rsidRDefault="00007474" w:rsidP="00007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Источник финансового/ресурсного обеспечения</w:t>
            </w:r>
          </w:p>
        </w:tc>
        <w:tc>
          <w:tcPr>
            <w:tcW w:w="1583" w:type="dxa"/>
            <w:shd w:val="clear" w:color="auto" w:fill="auto"/>
          </w:tcPr>
          <w:p w:rsidR="00007474" w:rsidRPr="007C3F74" w:rsidRDefault="00007474" w:rsidP="00007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056" w:type="dxa"/>
            <w:shd w:val="clear" w:color="auto" w:fill="auto"/>
          </w:tcPr>
          <w:p w:rsidR="00007474" w:rsidRPr="007C3F74" w:rsidRDefault="00007474" w:rsidP="000074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Ответственны</w:t>
            </w:r>
            <w:r w:rsidR="002277A7" w:rsidRPr="007C3F74">
              <w:rPr>
                <w:rFonts w:ascii="Times New Roman" w:hAnsi="Times New Roman"/>
                <w:sz w:val="20"/>
                <w:szCs w:val="20"/>
              </w:rPr>
              <w:t>й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 xml:space="preserve"> исполнитель</w:t>
            </w:r>
          </w:p>
        </w:tc>
      </w:tr>
      <w:tr w:rsidR="00007474" w:rsidRPr="007C3F74" w:rsidTr="009E19F4">
        <w:tc>
          <w:tcPr>
            <w:tcW w:w="534" w:type="dxa"/>
          </w:tcPr>
          <w:p w:rsidR="00007474" w:rsidRPr="007C3F74" w:rsidRDefault="00007474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  <w:shd w:val="clear" w:color="auto" w:fill="auto"/>
          </w:tcPr>
          <w:p w:rsidR="00007474" w:rsidRPr="007C3F74" w:rsidRDefault="00007474" w:rsidP="000074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Цель 1го уровня: Повышение уровня удовлетворенности населения сельским образом жизни в районе</w:t>
            </w:r>
          </w:p>
        </w:tc>
      </w:tr>
      <w:tr w:rsidR="00007474" w:rsidRPr="007C3F74" w:rsidTr="009E19F4">
        <w:tc>
          <w:tcPr>
            <w:tcW w:w="534" w:type="dxa"/>
          </w:tcPr>
          <w:p w:rsidR="00007474" w:rsidRPr="007C3F74" w:rsidRDefault="00007474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  <w:shd w:val="clear" w:color="auto" w:fill="auto"/>
          </w:tcPr>
          <w:p w:rsidR="00007474" w:rsidRPr="007C3F74" w:rsidRDefault="00007474" w:rsidP="000074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Цель 2го уровня: Содействие развитию сельского хозяйства, созданию благоприятных условий, способствующих устойчивому функционированию и развитию малого и среднего предпринимательства.</w:t>
            </w:r>
          </w:p>
        </w:tc>
      </w:tr>
      <w:tr w:rsidR="00007474" w:rsidRPr="007C3F74" w:rsidTr="009E19F4">
        <w:tc>
          <w:tcPr>
            <w:tcW w:w="534" w:type="dxa"/>
          </w:tcPr>
          <w:p w:rsidR="00007474" w:rsidRPr="007C3F74" w:rsidRDefault="00007474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  <w:shd w:val="clear" w:color="auto" w:fill="auto"/>
          </w:tcPr>
          <w:p w:rsidR="00007474" w:rsidRPr="007C3F74" w:rsidRDefault="00007474" w:rsidP="0000747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C3F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I </w:t>
            </w:r>
            <w:r w:rsidRPr="007C3F74">
              <w:rPr>
                <w:rFonts w:ascii="Times New Roman" w:hAnsi="Times New Roman"/>
                <w:b/>
                <w:sz w:val="20"/>
                <w:szCs w:val="20"/>
              </w:rPr>
              <w:t>этап (2019-2021 годы)</w:t>
            </w:r>
          </w:p>
        </w:tc>
      </w:tr>
      <w:tr w:rsidR="00007474" w:rsidRPr="007C3F74" w:rsidTr="009E19F4">
        <w:tc>
          <w:tcPr>
            <w:tcW w:w="534" w:type="dxa"/>
          </w:tcPr>
          <w:p w:rsidR="00007474" w:rsidRPr="007C3F74" w:rsidRDefault="00007474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  <w:shd w:val="clear" w:color="auto" w:fill="auto"/>
          </w:tcPr>
          <w:p w:rsidR="00007474" w:rsidRPr="007C3F74" w:rsidRDefault="00007474" w:rsidP="000074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Задача: Содействие развитию сельского хозяйства</w:t>
            </w:r>
          </w:p>
        </w:tc>
      </w:tr>
      <w:tr w:rsidR="00E90BDD" w:rsidRPr="007C3F74" w:rsidTr="009E19F4">
        <w:tc>
          <w:tcPr>
            <w:tcW w:w="534" w:type="dxa"/>
          </w:tcPr>
          <w:p w:rsidR="00E90BDD" w:rsidRPr="007C3F74" w:rsidRDefault="00E90BDD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E90BDD" w:rsidRPr="007C3F74" w:rsidRDefault="00E90BDD" w:rsidP="000074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Создание новых производств по переработке сельскохозяйственной продукции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E90BDD" w:rsidRPr="007C3F74" w:rsidRDefault="00E90BDD" w:rsidP="0000747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Открытие мини цеха по переработке молока в с.Таскино</w:t>
            </w:r>
          </w:p>
          <w:p w:rsidR="00E90BDD" w:rsidRPr="007C3F74" w:rsidRDefault="00E90BDD" w:rsidP="000074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vMerge w:val="restart"/>
            <w:shd w:val="clear" w:color="auto" w:fill="auto"/>
          </w:tcPr>
          <w:p w:rsidR="00E90BDD" w:rsidRPr="007C3F74" w:rsidRDefault="00E90BDD" w:rsidP="00A640C2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Обеспечение молочными продуктами на 60% и учреждения бюджетной сферы до 100%</w:t>
            </w:r>
          </w:p>
        </w:tc>
        <w:tc>
          <w:tcPr>
            <w:tcW w:w="2332" w:type="dxa"/>
            <w:vMerge w:val="restart"/>
            <w:shd w:val="clear" w:color="auto" w:fill="auto"/>
          </w:tcPr>
          <w:p w:rsidR="00E90BDD" w:rsidRPr="007C3F74" w:rsidRDefault="00E90BDD" w:rsidP="0000747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Внебюджетные источники/</w:t>
            </w:r>
          </w:p>
          <w:p w:rsidR="00E90BDD" w:rsidRPr="007C3F74" w:rsidRDefault="00E90BDD" w:rsidP="0000747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«Развития малого и среднего предпринимательства в Каратузском районе»</w:t>
            </w:r>
          </w:p>
          <w:p w:rsidR="00E90BDD" w:rsidRPr="007C3F74" w:rsidRDefault="00E90BDD" w:rsidP="0000747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сельского хозяйства в Каратузском районе»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E90BDD" w:rsidRPr="007C3F74" w:rsidRDefault="00D74D87" w:rsidP="0000747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1</w:t>
            </w:r>
            <w:r w:rsidR="00E90BDD" w:rsidRPr="007C3F74">
              <w:rPr>
                <w:rFonts w:ascii="Times New Roman" w:hAnsi="Times New Roman"/>
                <w:sz w:val="20"/>
                <w:szCs w:val="20"/>
              </w:rPr>
              <w:t xml:space="preserve"> кв. 2020 года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E90BDD" w:rsidRPr="007C3F74" w:rsidRDefault="005F6717" w:rsidP="0000747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сельского хозяйства</w:t>
            </w:r>
            <w:r w:rsidR="00504370" w:rsidRPr="007C3F74">
              <w:t xml:space="preserve"> </w:t>
            </w:r>
            <w:r w:rsidR="00504370"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E90BDD" w:rsidRPr="007C3F74" w:rsidTr="009E19F4">
        <w:tc>
          <w:tcPr>
            <w:tcW w:w="534" w:type="dxa"/>
          </w:tcPr>
          <w:p w:rsidR="00E90BDD" w:rsidRPr="007C3F74" w:rsidRDefault="00E90BDD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E90BDD" w:rsidRPr="007C3F74" w:rsidRDefault="00E90BDD" w:rsidP="000074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E90BDD" w:rsidRPr="007C3F74" w:rsidRDefault="00E90BDD" w:rsidP="000074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E90BDD" w:rsidRPr="007C3F74" w:rsidRDefault="00E90BDD" w:rsidP="000074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vMerge/>
            <w:shd w:val="clear" w:color="auto" w:fill="auto"/>
          </w:tcPr>
          <w:p w:rsidR="00E90BDD" w:rsidRPr="007C3F74" w:rsidRDefault="00E90BDD" w:rsidP="00A640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E90BDD" w:rsidRPr="007C3F74" w:rsidRDefault="00E90BDD" w:rsidP="000074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E90BDD" w:rsidRPr="007C3F74" w:rsidRDefault="00E90BDD" w:rsidP="000074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474" w:rsidRPr="007C3F74" w:rsidTr="009E19F4">
        <w:tc>
          <w:tcPr>
            <w:tcW w:w="534" w:type="dxa"/>
          </w:tcPr>
          <w:p w:rsidR="00007474" w:rsidRPr="007C3F74" w:rsidRDefault="00007474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  <w:shd w:val="clear" w:color="auto" w:fill="auto"/>
          </w:tcPr>
          <w:p w:rsidR="00007474" w:rsidRPr="007C3F74" w:rsidRDefault="00007474" w:rsidP="000074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Задача: Создание благоприятных условий, способствующих устойчивому функционированию и развитию инвестиционной привлекательности района</w:t>
            </w:r>
          </w:p>
        </w:tc>
      </w:tr>
      <w:tr w:rsidR="00007474" w:rsidRPr="007C3F74" w:rsidTr="009E19F4">
        <w:trPr>
          <w:trHeight w:val="2070"/>
        </w:trPr>
        <w:tc>
          <w:tcPr>
            <w:tcW w:w="534" w:type="dxa"/>
          </w:tcPr>
          <w:p w:rsidR="00007474" w:rsidRPr="007C3F74" w:rsidRDefault="00007474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007474" w:rsidRPr="007C3F74" w:rsidRDefault="00007474" w:rsidP="000074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Увеличение объема финансовой, имущественной поддержки малого и среднего предпринимательства</w:t>
            </w:r>
          </w:p>
        </w:tc>
        <w:tc>
          <w:tcPr>
            <w:tcW w:w="2157" w:type="dxa"/>
            <w:shd w:val="clear" w:color="auto" w:fill="auto"/>
          </w:tcPr>
          <w:p w:rsidR="00007474" w:rsidRPr="007C3F74" w:rsidRDefault="00007474" w:rsidP="0000747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bCs/>
                <w:sz w:val="20"/>
                <w:szCs w:val="20"/>
              </w:rPr>
              <w:t>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2345" w:type="dxa"/>
            <w:shd w:val="clear" w:color="auto" w:fill="auto"/>
          </w:tcPr>
          <w:p w:rsidR="00007474" w:rsidRPr="007C3F74" w:rsidRDefault="00007474" w:rsidP="0000747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bCs/>
                <w:sz w:val="20"/>
                <w:szCs w:val="20"/>
              </w:rPr>
              <w:t>Финансовая поддержка 2 предпринимателей ежегодно</w:t>
            </w:r>
          </w:p>
        </w:tc>
        <w:tc>
          <w:tcPr>
            <w:tcW w:w="2332" w:type="dxa"/>
            <w:shd w:val="clear" w:color="auto" w:fill="auto"/>
          </w:tcPr>
          <w:p w:rsidR="00007474" w:rsidRPr="007C3F74" w:rsidRDefault="00007474" w:rsidP="0000747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«Развития малого и среднего предпринимательства в Каратузском районе»</w:t>
            </w:r>
          </w:p>
        </w:tc>
        <w:tc>
          <w:tcPr>
            <w:tcW w:w="1583" w:type="dxa"/>
            <w:shd w:val="clear" w:color="auto" w:fill="auto"/>
          </w:tcPr>
          <w:p w:rsidR="00007474" w:rsidRPr="007C3F74" w:rsidRDefault="00007474" w:rsidP="00F146F0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</w:t>
            </w:r>
            <w:r w:rsidR="00D11854" w:rsidRPr="007C3F74">
              <w:rPr>
                <w:rFonts w:ascii="Times New Roman" w:hAnsi="Times New Roman"/>
                <w:sz w:val="20"/>
                <w:szCs w:val="20"/>
              </w:rPr>
              <w:t>.</w:t>
            </w:r>
            <w:r w:rsidR="00C05BB3" w:rsidRPr="007C3F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90BDD" w:rsidRPr="007C3F74">
              <w:rPr>
                <w:rFonts w:ascii="Times New Roman" w:hAnsi="Times New Roman"/>
                <w:sz w:val="20"/>
                <w:szCs w:val="20"/>
              </w:rPr>
              <w:t>до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F146F0" w:rsidRPr="007C3F74">
              <w:rPr>
                <w:rFonts w:ascii="Times New Roman" w:hAnsi="Times New Roman"/>
                <w:sz w:val="20"/>
                <w:szCs w:val="20"/>
              </w:rPr>
              <w:t>21</w:t>
            </w:r>
            <w:r w:rsidR="00E90BDD" w:rsidRPr="007C3F7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="00E90BDD" w:rsidRPr="007C3F74">
              <w:rPr>
                <w:rFonts w:ascii="Times New Roman" w:hAnsi="Times New Roman"/>
                <w:sz w:val="20"/>
                <w:szCs w:val="20"/>
              </w:rPr>
              <w:t>ежегодно)</w:t>
            </w:r>
          </w:p>
        </w:tc>
        <w:tc>
          <w:tcPr>
            <w:tcW w:w="2056" w:type="dxa"/>
            <w:shd w:val="clear" w:color="auto" w:fill="auto"/>
          </w:tcPr>
          <w:p w:rsidR="00007474" w:rsidRPr="007C3F74" w:rsidRDefault="005F6717" w:rsidP="0000747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экономического развития</w:t>
            </w:r>
            <w:r w:rsidR="00504370" w:rsidRPr="007C3F74">
              <w:t xml:space="preserve"> </w:t>
            </w:r>
            <w:r w:rsidR="00504370"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77C20" w:rsidRPr="007C3F74" w:rsidTr="009E19F4">
        <w:trPr>
          <w:trHeight w:val="274"/>
        </w:trPr>
        <w:tc>
          <w:tcPr>
            <w:tcW w:w="534" w:type="dxa"/>
          </w:tcPr>
          <w:p w:rsidR="00977C20" w:rsidRPr="007C3F74" w:rsidRDefault="00977C20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  <w:shd w:val="clear" w:color="auto" w:fill="auto"/>
          </w:tcPr>
          <w:p w:rsidR="00977C20" w:rsidRPr="007C3F74" w:rsidRDefault="00977C20" w:rsidP="0000747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Цель 2го уровня: Повышение качества жизни и социального благополучия населения Каратузского района</w:t>
            </w:r>
          </w:p>
        </w:tc>
      </w:tr>
      <w:tr w:rsidR="00007474" w:rsidRPr="007C3F74" w:rsidTr="009E19F4">
        <w:tc>
          <w:tcPr>
            <w:tcW w:w="534" w:type="dxa"/>
          </w:tcPr>
          <w:p w:rsidR="00007474" w:rsidRPr="007C3F74" w:rsidRDefault="00007474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</w:tcPr>
          <w:p w:rsidR="00007474" w:rsidRPr="007C3F74" w:rsidRDefault="00007474" w:rsidP="00007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Задача Создание условий для формирования эффективной системы охраны окружающей среды; совершенствование защиты населения и территории района от чрезвычайных ситуаций природного и техногенного характера</w:t>
            </w:r>
          </w:p>
        </w:tc>
      </w:tr>
      <w:tr w:rsidR="00C3723E" w:rsidRPr="007C3F74" w:rsidTr="009E19F4">
        <w:tc>
          <w:tcPr>
            <w:tcW w:w="534" w:type="dxa"/>
          </w:tcPr>
          <w:p w:rsidR="00C3723E" w:rsidRPr="007C3F74" w:rsidRDefault="00C3723E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C3723E" w:rsidRPr="007C3F74" w:rsidRDefault="00C3723E" w:rsidP="003C1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Строительство инженерной защиты на реке Амыл в селе Качулька</w:t>
            </w:r>
          </w:p>
        </w:tc>
        <w:tc>
          <w:tcPr>
            <w:tcW w:w="2157" w:type="dxa"/>
            <w:shd w:val="clear" w:color="auto" w:fill="auto"/>
          </w:tcPr>
          <w:p w:rsidR="00C3723E" w:rsidRPr="007C3F74" w:rsidRDefault="00C3723E" w:rsidP="003C1D9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Строительство инженерной защиты на реке Амыл в селе Качулька</w:t>
            </w:r>
          </w:p>
        </w:tc>
        <w:tc>
          <w:tcPr>
            <w:tcW w:w="2345" w:type="dxa"/>
            <w:shd w:val="clear" w:color="auto" w:fill="auto"/>
          </w:tcPr>
          <w:p w:rsidR="00C3723E" w:rsidRPr="007C3F74" w:rsidRDefault="00C3723E" w:rsidP="003C1D9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Приведение в соответствие действующего законодательства проектно-сметной документации</w:t>
            </w:r>
          </w:p>
        </w:tc>
        <w:tc>
          <w:tcPr>
            <w:tcW w:w="2332" w:type="dxa"/>
            <w:shd w:val="clear" w:color="auto" w:fill="auto"/>
          </w:tcPr>
          <w:p w:rsidR="00C3723E" w:rsidRPr="007C3F74" w:rsidRDefault="00C3723E" w:rsidP="003C1D9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Государственная программа Красноярского края «Защита от чрезвычайных ситуаций природного и техногенного характера и обеспечение безопасности населения Красноярского края»</w:t>
            </w:r>
          </w:p>
        </w:tc>
        <w:tc>
          <w:tcPr>
            <w:tcW w:w="1583" w:type="dxa"/>
            <w:shd w:val="clear" w:color="auto" w:fill="auto"/>
          </w:tcPr>
          <w:p w:rsidR="00C3723E" w:rsidRPr="007C3F74" w:rsidRDefault="00C3723E" w:rsidP="003C1D9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2020 года</w:t>
            </w:r>
          </w:p>
        </w:tc>
        <w:tc>
          <w:tcPr>
            <w:tcW w:w="2056" w:type="dxa"/>
            <w:shd w:val="clear" w:color="auto" w:fill="auto"/>
          </w:tcPr>
          <w:p w:rsidR="00C3723E" w:rsidRPr="007C3F74" w:rsidRDefault="005F6717" w:rsidP="003C1D9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по делам ГО, ЧС и ПБ</w:t>
            </w:r>
            <w:r w:rsidR="00504370" w:rsidRPr="007C3F74">
              <w:t xml:space="preserve"> </w:t>
            </w:r>
            <w:r w:rsidR="00504370"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2D50FA" w:rsidRPr="007C3F74" w:rsidTr="009E19F4">
        <w:tc>
          <w:tcPr>
            <w:tcW w:w="534" w:type="dxa"/>
          </w:tcPr>
          <w:p w:rsidR="002D50FA" w:rsidRPr="007C3F74" w:rsidRDefault="002D50FA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2D50FA" w:rsidRPr="007C3F74" w:rsidRDefault="002D50FA" w:rsidP="003C1D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возникновения и развития чрезвычайных ситуаций природного и техногенного характера; обеспечение спасения людей, снижения ущерба и потерь от чрезвычайных ситуаций, предупреждение чрезвычайных ситуаций и ликвидация их последствий</w:t>
            </w:r>
          </w:p>
        </w:tc>
        <w:tc>
          <w:tcPr>
            <w:tcW w:w="2157" w:type="dxa"/>
            <w:shd w:val="clear" w:color="auto" w:fill="auto"/>
          </w:tcPr>
          <w:p w:rsidR="002D50FA" w:rsidRPr="007C3F74" w:rsidRDefault="002D50FA" w:rsidP="00C026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действующих постов</w:t>
            </w:r>
            <w:r w:rsidR="005C0960" w:rsidRPr="007C3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D39D8" w:rsidRPr="007C3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пожарной охраны</w:t>
            </w:r>
            <w:r w:rsidRPr="007C3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круглосуточным дежурством в  с. Верхний Кужебар с зоной ответственности д. Алексеевка (при необходимости с. Нижний Кужебар).</w:t>
            </w:r>
          </w:p>
          <w:p w:rsidR="002D50FA" w:rsidRPr="007C3F74" w:rsidRDefault="002D50FA" w:rsidP="003C1D9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2D50FA" w:rsidRPr="007C3F74" w:rsidRDefault="002D50FA" w:rsidP="00737A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прикрыти</w:t>
            </w:r>
            <w:r w:rsidR="00737ACD" w:rsidRPr="007C3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C3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Каратузского района от пожаров</w:t>
            </w:r>
          </w:p>
        </w:tc>
        <w:tc>
          <w:tcPr>
            <w:tcW w:w="2332" w:type="dxa"/>
            <w:shd w:val="clear" w:color="auto" w:fill="auto"/>
          </w:tcPr>
          <w:p w:rsidR="002D50FA" w:rsidRPr="007C3F74" w:rsidRDefault="005424A9" w:rsidP="003C1D9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3" w:type="dxa"/>
            <w:shd w:val="clear" w:color="auto" w:fill="auto"/>
          </w:tcPr>
          <w:p w:rsidR="002D50FA" w:rsidRPr="007C3F74" w:rsidRDefault="003D39D8" w:rsidP="003D39D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3</w:t>
            </w:r>
            <w:r w:rsidR="002D50FA" w:rsidRPr="007C3F74">
              <w:rPr>
                <w:rFonts w:ascii="Times New Roman" w:hAnsi="Times New Roman"/>
                <w:sz w:val="20"/>
                <w:szCs w:val="20"/>
              </w:rPr>
              <w:t xml:space="preserve"> кв. 20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19</w:t>
            </w:r>
            <w:r w:rsidR="002D50FA" w:rsidRPr="007C3F74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56" w:type="dxa"/>
            <w:shd w:val="clear" w:color="auto" w:fill="auto"/>
          </w:tcPr>
          <w:p w:rsidR="002D50FA" w:rsidRPr="007C3F74" w:rsidRDefault="005F6717" w:rsidP="00AD3ED5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по делам ГО, ЧС и ПБ</w:t>
            </w:r>
            <w:r w:rsidR="00504370" w:rsidRPr="007C3F74">
              <w:t xml:space="preserve"> </w:t>
            </w:r>
            <w:r w:rsidR="00504370"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2D50FA" w:rsidRPr="007C3F74" w:rsidTr="009E19F4">
        <w:tc>
          <w:tcPr>
            <w:tcW w:w="534" w:type="dxa"/>
          </w:tcPr>
          <w:p w:rsidR="002D50FA" w:rsidRPr="007C3F74" w:rsidRDefault="002D50FA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</w:tcPr>
          <w:p w:rsidR="002D50FA" w:rsidRPr="007C3F74" w:rsidRDefault="002D50FA" w:rsidP="00007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Задача Создание условий для обеспечения доступности качественного образования</w:t>
            </w:r>
          </w:p>
        </w:tc>
      </w:tr>
      <w:tr w:rsidR="002D50FA" w:rsidRPr="007C3F74" w:rsidTr="009E19F4">
        <w:tc>
          <w:tcPr>
            <w:tcW w:w="534" w:type="dxa"/>
          </w:tcPr>
          <w:p w:rsidR="002D50FA" w:rsidRPr="007C3F74" w:rsidRDefault="002D50FA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2D50FA" w:rsidRPr="007C3F74" w:rsidRDefault="002D50FA" w:rsidP="00A44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Выявление, сопровождение и поддержка одаренных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и талантливой молодежи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в мероприятиях регионального,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межрегионального, краевого, зонального и международного уровней</w:t>
            </w:r>
          </w:p>
        </w:tc>
        <w:tc>
          <w:tcPr>
            <w:tcW w:w="2345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41,8 %</w:t>
            </w:r>
            <w:r w:rsidRPr="007C3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детей,</w:t>
            </w:r>
            <w:r w:rsidR="008D6464" w:rsidRPr="007C3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C3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получивших возможность участия в </w:t>
            </w:r>
            <w:r w:rsidRPr="007C3F7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конкурсах, олимпиадах, конференциях, соревнованиях, форумах, турнирах за пределами района</w:t>
            </w:r>
          </w:p>
        </w:tc>
        <w:tc>
          <w:tcPr>
            <w:tcW w:w="2332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«Развитие системы образования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4кв. 2021 года</w:t>
            </w:r>
          </w:p>
        </w:tc>
        <w:tc>
          <w:tcPr>
            <w:tcW w:w="2056" w:type="dxa"/>
            <w:shd w:val="clear" w:color="auto" w:fill="auto"/>
          </w:tcPr>
          <w:p w:rsidR="002D50FA" w:rsidRPr="007C3F74" w:rsidRDefault="005F6717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="00504370" w:rsidRPr="007C3F74">
              <w:t xml:space="preserve"> </w:t>
            </w:r>
            <w:r w:rsidR="00504370" w:rsidRPr="007C3F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504370" w:rsidRPr="007C3F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Каратузского района</w:t>
            </w:r>
          </w:p>
        </w:tc>
      </w:tr>
      <w:tr w:rsidR="002D50FA" w:rsidRPr="007C3F74" w:rsidTr="009E19F4">
        <w:tc>
          <w:tcPr>
            <w:tcW w:w="534" w:type="dxa"/>
          </w:tcPr>
          <w:p w:rsidR="002D50FA" w:rsidRPr="007C3F74" w:rsidRDefault="002D50FA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2D50FA" w:rsidRPr="007C3F74" w:rsidRDefault="002D50FA" w:rsidP="00A44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eastAsia="Calibri" w:hAnsi="Times New Roman" w:cs="Times New Roman"/>
                <w:sz w:val="20"/>
                <w:szCs w:val="20"/>
              </w:rPr>
              <w:t>охват детей физкультурно-спортивной работой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 xml:space="preserve"> 74 %</w:t>
            </w:r>
          </w:p>
        </w:tc>
        <w:tc>
          <w:tcPr>
            <w:tcW w:w="2332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4кв. 2021 года</w:t>
            </w:r>
          </w:p>
        </w:tc>
        <w:tc>
          <w:tcPr>
            <w:tcW w:w="2056" w:type="dxa"/>
            <w:shd w:val="clear" w:color="auto" w:fill="auto"/>
          </w:tcPr>
          <w:p w:rsidR="002D50FA" w:rsidRPr="007C3F74" w:rsidRDefault="005F6717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="00504370" w:rsidRPr="007C3F74">
              <w:t xml:space="preserve"> </w:t>
            </w:r>
            <w:r w:rsidR="00504370"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2D50FA" w:rsidRPr="007C3F74" w:rsidTr="009E19F4">
        <w:tc>
          <w:tcPr>
            <w:tcW w:w="534" w:type="dxa"/>
          </w:tcPr>
          <w:p w:rsidR="002D50FA" w:rsidRPr="007C3F74" w:rsidRDefault="002D50FA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2D50FA" w:rsidRPr="007C3F74" w:rsidRDefault="002D50FA" w:rsidP="007E6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Обеспечение нового качества общего образования</w:t>
            </w:r>
          </w:p>
        </w:tc>
        <w:tc>
          <w:tcPr>
            <w:tcW w:w="2157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Устранение предписаний надзорных органов</w:t>
            </w:r>
          </w:p>
        </w:tc>
        <w:tc>
          <w:tcPr>
            <w:tcW w:w="2345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77 %  муниципальных образовательных организаций, подведомственных Управлению образованию, соответствующих современным требованиям, в общем количестве муниципальных образовательных организаций</w:t>
            </w:r>
          </w:p>
        </w:tc>
        <w:tc>
          <w:tcPr>
            <w:tcW w:w="2332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4кв. 2021 года</w:t>
            </w:r>
          </w:p>
        </w:tc>
        <w:tc>
          <w:tcPr>
            <w:tcW w:w="2056" w:type="dxa"/>
            <w:shd w:val="clear" w:color="auto" w:fill="auto"/>
          </w:tcPr>
          <w:p w:rsidR="002D50FA" w:rsidRPr="007C3F74" w:rsidRDefault="005F6717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="00504370" w:rsidRPr="007C3F74">
              <w:t xml:space="preserve"> </w:t>
            </w:r>
            <w:r w:rsidR="00504370"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2D50FA" w:rsidRPr="007C3F74" w:rsidTr="009E19F4">
        <w:tc>
          <w:tcPr>
            <w:tcW w:w="534" w:type="dxa"/>
          </w:tcPr>
          <w:p w:rsidR="002D50FA" w:rsidRPr="007C3F74" w:rsidRDefault="002D50FA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2D50FA" w:rsidRPr="007C3F74" w:rsidRDefault="002D50FA" w:rsidP="00A44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Обеспечение стабильного функционирования и развития образовательных учреждений на всех уровнях образования детей</w:t>
            </w:r>
          </w:p>
        </w:tc>
        <w:tc>
          <w:tcPr>
            <w:tcW w:w="2345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100 % реализация федеральных государственных образовательных стандартов в образовательных учреждениях</w:t>
            </w:r>
          </w:p>
        </w:tc>
        <w:tc>
          <w:tcPr>
            <w:tcW w:w="2332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4кв. 2021 года</w:t>
            </w:r>
          </w:p>
        </w:tc>
        <w:tc>
          <w:tcPr>
            <w:tcW w:w="2056" w:type="dxa"/>
            <w:shd w:val="clear" w:color="auto" w:fill="auto"/>
          </w:tcPr>
          <w:p w:rsidR="002D50FA" w:rsidRPr="007C3F74" w:rsidRDefault="005F6717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="00504370" w:rsidRPr="007C3F74">
              <w:t xml:space="preserve"> </w:t>
            </w:r>
            <w:r w:rsidR="00504370"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2D50FA" w:rsidRPr="007C3F74" w:rsidTr="009E19F4">
        <w:tc>
          <w:tcPr>
            <w:tcW w:w="534" w:type="dxa"/>
          </w:tcPr>
          <w:p w:rsidR="002D50FA" w:rsidRPr="007C3F74" w:rsidRDefault="002D50FA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2D50FA" w:rsidRPr="007C3F74" w:rsidRDefault="002D50FA" w:rsidP="00A44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Создание «Точек роста» в общеобразовательных учреждениях</w:t>
            </w:r>
          </w:p>
        </w:tc>
        <w:tc>
          <w:tcPr>
            <w:tcW w:w="2345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В 1 общеобразовательном учреждении создана «Точка роста»</w:t>
            </w:r>
          </w:p>
        </w:tc>
        <w:tc>
          <w:tcPr>
            <w:tcW w:w="2332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 кв. 2021 года</w:t>
            </w:r>
          </w:p>
        </w:tc>
        <w:tc>
          <w:tcPr>
            <w:tcW w:w="2056" w:type="dxa"/>
            <w:shd w:val="clear" w:color="auto" w:fill="auto"/>
          </w:tcPr>
          <w:p w:rsidR="002D50FA" w:rsidRPr="007C3F74" w:rsidRDefault="005F6717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="00504370" w:rsidRPr="007C3F74">
              <w:t xml:space="preserve"> </w:t>
            </w:r>
            <w:r w:rsidR="00504370"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2D50FA" w:rsidRPr="007C3F74" w:rsidTr="009E19F4">
        <w:tc>
          <w:tcPr>
            <w:tcW w:w="534" w:type="dxa"/>
          </w:tcPr>
          <w:p w:rsidR="002D50FA" w:rsidRPr="007C3F74" w:rsidRDefault="002D50FA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2D50FA" w:rsidRPr="007C3F74" w:rsidRDefault="002D50FA" w:rsidP="00A44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Развитие системы дополнительного образования</w:t>
            </w:r>
          </w:p>
          <w:p w:rsidR="002D50FA" w:rsidRPr="007C3F74" w:rsidRDefault="002D50FA" w:rsidP="00A44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345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81 %  детей, получающих услуги дополнительного образования, в общей численности детей в возрасте от 5 до 18 лет (не включая 18 лет)</w:t>
            </w:r>
          </w:p>
        </w:tc>
        <w:tc>
          <w:tcPr>
            <w:tcW w:w="2332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 кв. 2021 года</w:t>
            </w:r>
          </w:p>
        </w:tc>
        <w:tc>
          <w:tcPr>
            <w:tcW w:w="2056" w:type="dxa"/>
            <w:shd w:val="clear" w:color="auto" w:fill="auto"/>
          </w:tcPr>
          <w:p w:rsidR="002D50FA" w:rsidRPr="007C3F74" w:rsidRDefault="005F6717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="00504370" w:rsidRPr="007C3F74">
              <w:t xml:space="preserve"> </w:t>
            </w:r>
            <w:r w:rsidR="00504370"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2D50FA" w:rsidRPr="007C3F74" w:rsidTr="009E19F4">
        <w:tc>
          <w:tcPr>
            <w:tcW w:w="534" w:type="dxa"/>
          </w:tcPr>
          <w:p w:rsidR="002D50FA" w:rsidRPr="007C3F74" w:rsidRDefault="002D50FA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2D50FA" w:rsidRPr="007C3F74" w:rsidRDefault="002D50FA" w:rsidP="00A44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лучших педагогических работников</w:t>
            </w:r>
          </w:p>
        </w:tc>
        <w:tc>
          <w:tcPr>
            <w:tcW w:w="2345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54% </w:t>
            </w:r>
            <w:r w:rsidRPr="007C3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 общеобразовательных учреждений  района, имеющих возможность принять участие в реализации программных мероприятий, направленных на обеспечение квалифицированными кадрами муниципальной системы образования Каратузского района</w:t>
            </w:r>
          </w:p>
        </w:tc>
        <w:tc>
          <w:tcPr>
            <w:tcW w:w="2332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 кв. 2021 года</w:t>
            </w:r>
          </w:p>
        </w:tc>
        <w:tc>
          <w:tcPr>
            <w:tcW w:w="2056" w:type="dxa"/>
            <w:shd w:val="clear" w:color="auto" w:fill="auto"/>
          </w:tcPr>
          <w:p w:rsidR="002D50FA" w:rsidRPr="007C3F74" w:rsidRDefault="005F6717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="00504370" w:rsidRPr="007C3F74">
              <w:t xml:space="preserve"> </w:t>
            </w:r>
            <w:r w:rsidR="00504370"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2D50FA" w:rsidRPr="007C3F74" w:rsidTr="009E19F4">
        <w:tc>
          <w:tcPr>
            <w:tcW w:w="534" w:type="dxa"/>
          </w:tcPr>
          <w:p w:rsidR="002D50FA" w:rsidRPr="007C3F74" w:rsidRDefault="002D50FA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2D50FA" w:rsidRPr="007C3F74" w:rsidRDefault="002D50FA" w:rsidP="00A44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3F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Создание условий для закрепления молодых педагогических кадров в образовательных учреждениях</w:t>
            </w:r>
          </w:p>
        </w:tc>
        <w:tc>
          <w:tcPr>
            <w:tcW w:w="2345" w:type="dxa"/>
            <w:shd w:val="clear" w:color="auto" w:fill="auto"/>
          </w:tcPr>
          <w:p w:rsidR="0038618A" w:rsidRPr="007C3F74" w:rsidRDefault="002D50FA" w:rsidP="00386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  <w:r w:rsidRPr="007C3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педагогических работников в возрасте до 35 лет в общей численности педагогических работников общеобразовательных организаций</w:t>
            </w:r>
          </w:p>
        </w:tc>
        <w:tc>
          <w:tcPr>
            <w:tcW w:w="2332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 кв. 2021 года</w:t>
            </w:r>
          </w:p>
        </w:tc>
        <w:tc>
          <w:tcPr>
            <w:tcW w:w="2056" w:type="dxa"/>
            <w:shd w:val="clear" w:color="auto" w:fill="auto"/>
          </w:tcPr>
          <w:p w:rsidR="002D50FA" w:rsidRPr="007C3F74" w:rsidRDefault="005F6717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="00504370" w:rsidRPr="007C3F74">
              <w:t xml:space="preserve"> </w:t>
            </w:r>
            <w:r w:rsidR="00504370"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38618A" w:rsidRPr="007C3F74" w:rsidTr="009E19F4">
        <w:tc>
          <w:tcPr>
            <w:tcW w:w="534" w:type="dxa"/>
            <w:vMerge w:val="restart"/>
          </w:tcPr>
          <w:p w:rsidR="0038618A" w:rsidRPr="007C3F74" w:rsidRDefault="0038618A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38618A" w:rsidRPr="007C3F74" w:rsidRDefault="0038618A" w:rsidP="007E6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дошкольного образования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38618A" w:rsidRPr="007C3F74" w:rsidRDefault="0038618A" w:rsidP="00A4418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3F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курсов повышения квалификации и обучающих семинаров</w:t>
            </w:r>
          </w:p>
          <w:p w:rsidR="0038618A" w:rsidRPr="007C3F74" w:rsidRDefault="0038618A" w:rsidP="00A44182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Реконструкция зданий под дошкольные образовательные учреждения</w:t>
            </w:r>
          </w:p>
        </w:tc>
        <w:tc>
          <w:tcPr>
            <w:tcW w:w="2345" w:type="dxa"/>
            <w:shd w:val="clear" w:color="auto" w:fill="auto"/>
          </w:tcPr>
          <w:p w:rsidR="0038618A" w:rsidRPr="007C3F74" w:rsidRDefault="0038618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100% </w:t>
            </w:r>
            <w:r w:rsidRPr="007C3F74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педагогических и руководящих работников образовательных организаций, прошедших в течение последних 3 лет повышение квалификации или профессиональную переподготовку</w:t>
            </w:r>
          </w:p>
        </w:tc>
        <w:tc>
          <w:tcPr>
            <w:tcW w:w="2332" w:type="dxa"/>
            <w:shd w:val="clear" w:color="auto" w:fill="auto"/>
          </w:tcPr>
          <w:p w:rsidR="0038618A" w:rsidRPr="007C3F74" w:rsidRDefault="0038618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38618A" w:rsidRPr="007C3F74" w:rsidRDefault="0038618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 кв. 2021 года</w:t>
            </w:r>
          </w:p>
        </w:tc>
        <w:tc>
          <w:tcPr>
            <w:tcW w:w="2056" w:type="dxa"/>
            <w:shd w:val="clear" w:color="auto" w:fill="auto"/>
          </w:tcPr>
          <w:p w:rsidR="0038618A" w:rsidRPr="007C3F74" w:rsidRDefault="005F6717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="00504370" w:rsidRPr="007C3F74">
              <w:t xml:space="preserve"> </w:t>
            </w:r>
            <w:r w:rsidR="00504370"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38618A" w:rsidRPr="007C3F74" w:rsidTr="009E19F4">
        <w:tc>
          <w:tcPr>
            <w:tcW w:w="534" w:type="dxa"/>
            <w:vMerge/>
          </w:tcPr>
          <w:p w:rsidR="0038618A" w:rsidRPr="007C3F74" w:rsidRDefault="0038618A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38618A" w:rsidRPr="007C3F74" w:rsidRDefault="0038618A" w:rsidP="00A44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38618A" w:rsidRPr="007C3F74" w:rsidRDefault="0038618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38618A" w:rsidRPr="007C3F74" w:rsidRDefault="0038618A" w:rsidP="00A44182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pacing w:val="-4"/>
                <w:sz w:val="20"/>
                <w:szCs w:val="20"/>
              </w:rPr>
              <w:t>Охват детей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 – 33,9%</w:t>
            </w:r>
          </w:p>
        </w:tc>
        <w:tc>
          <w:tcPr>
            <w:tcW w:w="2332" w:type="dxa"/>
            <w:shd w:val="clear" w:color="auto" w:fill="auto"/>
          </w:tcPr>
          <w:p w:rsidR="0038618A" w:rsidRPr="007C3F74" w:rsidRDefault="0038618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38618A" w:rsidRPr="007C3F74" w:rsidRDefault="0038618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 кв. 2021 года</w:t>
            </w:r>
          </w:p>
        </w:tc>
        <w:tc>
          <w:tcPr>
            <w:tcW w:w="2056" w:type="dxa"/>
            <w:shd w:val="clear" w:color="auto" w:fill="auto"/>
          </w:tcPr>
          <w:p w:rsidR="0038618A" w:rsidRPr="007C3F74" w:rsidRDefault="005F6717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="00504370" w:rsidRPr="007C3F74">
              <w:t xml:space="preserve"> </w:t>
            </w:r>
            <w:r w:rsidR="00504370"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38618A" w:rsidRPr="007C3F74" w:rsidTr="009E19F4">
        <w:tc>
          <w:tcPr>
            <w:tcW w:w="534" w:type="dxa"/>
            <w:vMerge/>
          </w:tcPr>
          <w:p w:rsidR="0038618A" w:rsidRPr="007C3F74" w:rsidRDefault="0038618A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38618A" w:rsidRPr="007C3F74" w:rsidRDefault="0038618A" w:rsidP="00A44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38618A" w:rsidRPr="007C3F74" w:rsidRDefault="0038618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38618A" w:rsidRPr="007C3F74" w:rsidRDefault="0038618A" w:rsidP="00A44182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pacing w:val="-4"/>
                <w:sz w:val="20"/>
                <w:szCs w:val="20"/>
              </w:rPr>
              <w:t>63,7 % детей в возрасте 1-6 лет, получающих дошкольную образовательную услугу и (или услугу по содержанию в муниципальных образовательных учреждениях в общей численности детей в возрасте 1-6 лет)</w:t>
            </w:r>
          </w:p>
        </w:tc>
        <w:tc>
          <w:tcPr>
            <w:tcW w:w="2332" w:type="dxa"/>
            <w:shd w:val="clear" w:color="auto" w:fill="auto"/>
          </w:tcPr>
          <w:p w:rsidR="0038618A" w:rsidRPr="007C3F74" w:rsidRDefault="0038618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38618A" w:rsidRPr="007C3F74" w:rsidRDefault="0038618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 кв. 2021 года</w:t>
            </w:r>
          </w:p>
        </w:tc>
        <w:tc>
          <w:tcPr>
            <w:tcW w:w="2056" w:type="dxa"/>
            <w:shd w:val="clear" w:color="auto" w:fill="auto"/>
          </w:tcPr>
          <w:p w:rsidR="0038618A" w:rsidRPr="007C3F74" w:rsidRDefault="005F6717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="00504370" w:rsidRPr="007C3F74">
              <w:t xml:space="preserve"> </w:t>
            </w:r>
            <w:r w:rsidR="00504370"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2D50FA" w:rsidRPr="007C3F74" w:rsidTr="009E19F4">
        <w:tc>
          <w:tcPr>
            <w:tcW w:w="534" w:type="dxa"/>
          </w:tcPr>
          <w:p w:rsidR="002D50FA" w:rsidRPr="007C3F74" w:rsidRDefault="002D50FA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2D50FA" w:rsidRPr="007C3F74" w:rsidRDefault="002D50FA" w:rsidP="00A44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Повышение удовлетворенности качеством образовательных услуг</w:t>
            </w:r>
          </w:p>
          <w:p w:rsidR="002D50FA" w:rsidRPr="007C3F74" w:rsidRDefault="002D50FA" w:rsidP="00A441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независимой оценки качества образования </w:t>
            </w:r>
          </w:p>
        </w:tc>
        <w:tc>
          <w:tcPr>
            <w:tcW w:w="2345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Среднее значение показателя удовлетворенности качеством оказания услуг по образовательным учреждениям  24 балла</w:t>
            </w:r>
          </w:p>
        </w:tc>
        <w:tc>
          <w:tcPr>
            <w:tcW w:w="2332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2D50FA" w:rsidRPr="007C3F74" w:rsidRDefault="002D50FA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1 кв. 2021 года</w:t>
            </w:r>
          </w:p>
        </w:tc>
        <w:tc>
          <w:tcPr>
            <w:tcW w:w="2056" w:type="dxa"/>
            <w:shd w:val="clear" w:color="auto" w:fill="auto"/>
          </w:tcPr>
          <w:p w:rsidR="002D50FA" w:rsidRPr="007C3F74" w:rsidRDefault="005F6717" w:rsidP="00A44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="00504370" w:rsidRPr="007C3F74">
              <w:t xml:space="preserve"> </w:t>
            </w:r>
            <w:r w:rsidR="00504370"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2D50FA" w:rsidRPr="007C3F74" w:rsidTr="009E19F4">
        <w:tc>
          <w:tcPr>
            <w:tcW w:w="534" w:type="dxa"/>
          </w:tcPr>
          <w:p w:rsidR="002D50FA" w:rsidRPr="007C3F74" w:rsidRDefault="002D50FA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</w:tcPr>
          <w:p w:rsidR="002D50FA" w:rsidRPr="007C3F74" w:rsidRDefault="002D50FA" w:rsidP="00007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Задача Развитие транспорта и дорожной инфраструктуры в районе</w:t>
            </w:r>
          </w:p>
        </w:tc>
      </w:tr>
      <w:tr w:rsidR="002D50FA" w:rsidRPr="007C3F74" w:rsidTr="009E19F4">
        <w:tc>
          <w:tcPr>
            <w:tcW w:w="534" w:type="dxa"/>
          </w:tcPr>
          <w:p w:rsidR="002D50FA" w:rsidRPr="007C3F74" w:rsidRDefault="002D50FA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2D50FA" w:rsidRPr="007C3F74" w:rsidRDefault="002D50FA" w:rsidP="007E6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Развитие на территории района региональной автодороги «Каратузское-Танзыбей» (капитальный ремонт участка автодороги Моторское-Ширыштык)</w:t>
            </w:r>
          </w:p>
        </w:tc>
        <w:tc>
          <w:tcPr>
            <w:tcW w:w="2157" w:type="dxa"/>
            <w:shd w:val="clear" w:color="auto" w:fill="auto"/>
          </w:tcPr>
          <w:p w:rsidR="002D50FA" w:rsidRPr="007C3F74" w:rsidRDefault="002D50FA" w:rsidP="0000747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Развитие на территории района региональной автодороги «Каратузское-Танзыбей» (капитальный ремонт участка автодороги Моторское-Ширыштык)</w:t>
            </w:r>
          </w:p>
        </w:tc>
        <w:tc>
          <w:tcPr>
            <w:tcW w:w="2345" w:type="dxa"/>
            <w:shd w:val="clear" w:color="auto" w:fill="auto"/>
          </w:tcPr>
          <w:p w:rsidR="002D50FA" w:rsidRPr="007C3F74" w:rsidRDefault="002D50FA" w:rsidP="0000747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Перевод покрытия автодороги из переходного в капитальный с укладкой асфальтобетона протяженностью 3375 метров.</w:t>
            </w:r>
          </w:p>
        </w:tc>
        <w:tc>
          <w:tcPr>
            <w:tcW w:w="2332" w:type="dxa"/>
            <w:shd w:val="clear" w:color="auto" w:fill="auto"/>
          </w:tcPr>
          <w:p w:rsidR="002D50FA" w:rsidRPr="007C3F74" w:rsidRDefault="002D50FA" w:rsidP="0000747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Государственная программа Красноярского края «Безопасные и качественные автомобильные дороги»</w:t>
            </w:r>
          </w:p>
        </w:tc>
        <w:tc>
          <w:tcPr>
            <w:tcW w:w="1583" w:type="dxa"/>
            <w:shd w:val="clear" w:color="auto" w:fill="auto"/>
          </w:tcPr>
          <w:p w:rsidR="002D50FA" w:rsidRPr="007C3F74" w:rsidRDefault="002D50FA" w:rsidP="0000747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</w:t>
            </w:r>
            <w:r w:rsidR="001B5F47" w:rsidRPr="007C3F74">
              <w:rPr>
                <w:rFonts w:ascii="Times New Roman" w:hAnsi="Times New Roman"/>
                <w:sz w:val="20"/>
                <w:szCs w:val="20"/>
              </w:rPr>
              <w:t>.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2056" w:type="dxa"/>
            <w:shd w:val="clear" w:color="auto" w:fill="auto"/>
          </w:tcPr>
          <w:p w:rsidR="002D50FA" w:rsidRPr="007C3F74" w:rsidRDefault="005F6717" w:rsidP="0000747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ЖКХ, транспорта, строительства и связи</w:t>
            </w:r>
            <w:r w:rsidR="00504370" w:rsidRPr="007C3F74">
              <w:t xml:space="preserve"> </w:t>
            </w:r>
            <w:r w:rsidR="00504370"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2D50FA" w:rsidRPr="007C3F74" w:rsidTr="009E19F4">
        <w:tc>
          <w:tcPr>
            <w:tcW w:w="534" w:type="dxa"/>
          </w:tcPr>
          <w:p w:rsidR="002D50FA" w:rsidRPr="007C3F74" w:rsidRDefault="002D50FA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2D50FA" w:rsidRPr="007C3F74" w:rsidRDefault="002D50FA" w:rsidP="007E6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Ремонт участка дорог межрайонного значения: с. Таскино (Каратузский район) – с. Жерлык (Минусинский район) </w:t>
            </w:r>
          </w:p>
        </w:tc>
        <w:tc>
          <w:tcPr>
            <w:tcW w:w="2157" w:type="dxa"/>
            <w:shd w:val="clear" w:color="auto" w:fill="auto"/>
          </w:tcPr>
          <w:p w:rsidR="002D50FA" w:rsidRPr="007C3F74" w:rsidRDefault="002D50FA" w:rsidP="0000747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Ремонт участка дорог межрайонного значения: с. Таскино (Каратузский район) – с. Жерлык (Минусинский район)</w:t>
            </w:r>
          </w:p>
          <w:p w:rsidR="002D50FA" w:rsidRPr="007C3F74" w:rsidRDefault="002D50FA" w:rsidP="000074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2D50FA" w:rsidRPr="007C3F74" w:rsidRDefault="002D50FA" w:rsidP="0000747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Приведение автодороги в соответствие с требованиями БДД</w:t>
            </w:r>
          </w:p>
        </w:tc>
        <w:tc>
          <w:tcPr>
            <w:tcW w:w="2332" w:type="dxa"/>
            <w:shd w:val="clear" w:color="auto" w:fill="auto"/>
          </w:tcPr>
          <w:p w:rsidR="002D50FA" w:rsidRPr="007C3F74" w:rsidRDefault="002D50FA" w:rsidP="0000747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Государственная программа Красноярского края «Развитие транспортной системы», Муниципальная программа «Содействие развитию органов местного самоуправления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2D50FA" w:rsidRPr="007C3F74" w:rsidRDefault="002D50FA" w:rsidP="0000747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</w:t>
            </w:r>
            <w:r w:rsidR="001B5F47" w:rsidRPr="007C3F74">
              <w:rPr>
                <w:rFonts w:ascii="Times New Roman" w:hAnsi="Times New Roman"/>
                <w:sz w:val="20"/>
                <w:szCs w:val="20"/>
              </w:rPr>
              <w:t>.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2056" w:type="dxa"/>
            <w:shd w:val="clear" w:color="auto" w:fill="auto"/>
          </w:tcPr>
          <w:p w:rsidR="002D50FA" w:rsidRPr="007C3F74" w:rsidRDefault="005F6717" w:rsidP="0000747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ЖКХ, транспорта, строительства и связи</w:t>
            </w:r>
            <w:r w:rsidR="00504370" w:rsidRPr="007C3F74">
              <w:t xml:space="preserve"> </w:t>
            </w:r>
            <w:r w:rsidR="00504370"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2D50FA" w:rsidRPr="007C3F74" w:rsidTr="009E19F4">
        <w:tc>
          <w:tcPr>
            <w:tcW w:w="534" w:type="dxa"/>
          </w:tcPr>
          <w:p w:rsidR="002D50FA" w:rsidRPr="007C3F74" w:rsidRDefault="002D50FA" w:rsidP="00007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  <w:shd w:val="clear" w:color="auto" w:fill="auto"/>
          </w:tcPr>
          <w:p w:rsidR="002D50FA" w:rsidRPr="007C3F74" w:rsidRDefault="002D50FA" w:rsidP="0000747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Задача Создание для населения комфортных условий проживания за счет формирования рынка доступного и качественного жилья, отвечающего требованиям энергоэффективности и экологичности и создания современной и надежной системы жизнеобеспечения</w:t>
            </w:r>
          </w:p>
        </w:tc>
      </w:tr>
      <w:tr w:rsidR="002D50FA" w:rsidRPr="007C3F74" w:rsidTr="009E19F4">
        <w:tc>
          <w:tcPr>
            <w:tcW w:w="534" w:type="dxa"/>
          </w:tcPr>
          <w:p w:rsidR="002D50FA" w:rsidRPr="007C3F74" w:rsidRDefault="002D50FA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2D50FA" w:rsidRPr="007C3F74" w:rsidRDefault="002D50FA" w:rsidP="00DA56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Развитие и модернизация коммунальной инфраструктуры (систем теплоснабжения, водоснабжения, водоотведения), осуществляемых с привлечением бюджетного финансирования и средств частных инвесторов в рамках государственно – частного партнерства</w:t>
            </w:r>
          </w:p>
        </w:tc>
        <w:tc>
          <w:tcPr>
            <w:tcW w:w="2157" w:type="dxa"/>
            <w:shd w:val="clear" w:color="auto" w:fill="auto"/>
          </w:tcPr>
          <w:p w:rsidR="002D50FA" w:rsidRPr="007C3F74" w:rsidRDefault="002D50FA" w:rsidP="00DA560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Заключение Концессионного соглашения</w:t>
            </w:r>
          </w:p>
        </w:tc>
        <w:tc>
          <w:tcPr>
            <w:tcW w:w="2345" w:type="dxa"/>
            <w:shd w:val="clear" w:color="auto" w:fill="auto"/>
          </w:tcPr>
          <w:p w:rsidR="002D50FA" w:rsidRPr="007C3F74" w:rsidRDefault="002D50FA" w:rsidP="00DA560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Передача объектов коммунальной инфраструктуры по Концессионному соглашению.</w:t>
            </w:r>
          </w:p>
        </w:tc>
        <w:tc>
          <w:tcPr>
            <w:tcW w:w="2332" w:type="dxa"/>
            <w:shd w:val="clear" w:color="auto" w:fill="auto"/>
          </w:tcPr>
          <w:p w:rsidR="002D50FA" w:rsidRPr="007C3F74" w:rsidRDefault="002D50FA" w:rsidP="00DA560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583" w:type="dxa"/>
            <w:shd w:val="clear" w:color="auto" w:fill="auto"/>
          </w:tcPr>
          <w:p w:rsidR="002D50FA" w:rsidRPr="007C3F74" w:rsidRDefault="002D50FA" w:rsidP="00DA560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</w:t>
            </w:r>
            <w:r w:rsidR="001B5F47" w:rsidRPr="007C3F74">
              <w:rPr>
                <w:rFonts w:ascii="Times New Roman" w:hAnsi="Times New Roman"/>
                <w:sz w:val="20"/>
                <w:szCs w:val="20"/>
              </w:rPr>
              <w:t>.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</w:tc>
        <w:tc>
          <w:tcPr>
            <w:tcW w:w="2056" w:type="dxa"/>
            <w:shd w:val="clear" w:color="auto" w:fill="auto"/>
          </w:tcPr>
          <w:p w:rsidR="002D50FA" w:rsidRPr="007C3F74" w:rsidRDefault="005F6717" w:rsidP="00DA560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ЖКХ, транспорта, строительства и связи</w:t>
            </w:r>
            <w:r w:rsidR="00504370" w:rsidRPr="007C3F74">
              <w:t xml:space="preserve"> </w:t>
            </w:r>
            <w:r w:rsidR="00504370"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4C4843" w:rsidRPr="007C3F74" w:rsidTr="009E19F4">
        <w:tc>
          <w:tcPr>
            <w:tcW w:w="534" w:type="dxa"/>
            <w:vMerge w:val="restart"/>
          </w:tcPr>
          <w:p w:rsidR="004C4843" w:rsidRPr="007C3F74" w:rsidRDefault="004C4843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4C4843" w:rsidRPr="007C3F74" w:rsidRDefault="004C4843" w:rsidP="007B0E0F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Обеспечение качественной  питьевой водой население Каратузского района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C4843" w:rsidRPr="007C3F74" w:rsidRDefault="004C4843">
            <w:r w:rsidRPr="007C3F74">
              <w:rPr>
                <w:rFonts w:ascii="Times New Roman" w:hAnsi="Times New Roman"/>
                <w:sz w:val="20"/>
                <w:szCs w:val="20"/>
              </w:rPr>
              <w:t>Обеспечение жителей чистой питьевой водой</w:t>
            </w:r>
          </w:p>
        </w:tc>
        <w:tc>
          <w:tcPr>
            <w:tcW w:w="2345" w:type="dxa"/>
            <w:shd w:val="clear" w:color="auto" w:fill="auto"/>
          </w:tcPr>
          <w:p w:rsidR="004C4843" w:rsidRPr="007C3F74" w:rsidRDefault="004C4843" w:rsidP="007B0E0F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Замена емк</w:t>
            </w:r>
            <w:r w:rsidR="005873BF" w:rsidRPr="007C3F74">
              <w:rPr>
                <w:rFonts w:ascii="Times New Roman" w:hAnsi="Times New Roman"/>
                <w:sz w:val="20"/>
                <w:szCs w:val="20"/>
              </w:rPr>
              <w:t xml:space="preserve">ости  водозаборного сооружения 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 xml:space="preserve"> в д. В.</w:t>
            </w:r>
            <w:r w:rsidR="00B063BC" w:rsidRPr="007C3F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Суэтук</w:t>
            </w:r>
          </w:p>
        </w:tc>
        <w:tc>
          <w:tcPr>
            <w:tcW w:w="2332" w:type="dxa"/>
            <w:shd w:val="clear" w:color="auto" w:fill="auto"/>
          </w:tcPr>
          <w:p w:rsidR="004C4843" w:rsidRPr="007C3F74" w:rsidRDefault="004C4843" w:rsidP="00DA560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83" w:type="dxa"/>
            <w:shd w:val="clear" w:color="auto" w:fill="auto"/>
          </w:tcPr>
          <w:p w:rsidR="004C4843" w:rsidRPr="007C3F74" w:rsidRDefault="004C4843" w:rsidP="00DA560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</w:t>
            </w:r>
            <w:r w:rsidR="001B5F47" w:rsidRPr="007C3F74">
              <w:rPr>
                <w:rFonts w:ascii="Times New Roman" w:hAnsi="Times New Roman"/>
                <w:sz w:val="20"/>
                <w:szCs w:val="20"/>
              </w:rPr>
              <w:t>.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 xml:space="preserve"> 2020 г.</w:t>
            </w:r>
          </w:p>
        </w:tc>
        <w:tc>
          <w:tcPr>
            <w:tcW w:w="2056" w:type="dxa"/>
            <w:shd w:val="clear" w:color="auto" w:fill="auto"/>
          </w:tcPr>
          <w:p w:rsidR="004C4843" w:rsidRPr="007C3F74" w:rsidRDefault="005F6717">
            <w:r w:rsidRPr="007C3F74">
              <w:rPr>
                <w:rFonts w:ascii="Times New Roman" w:hAnsi="Times New Roman"/>
                <w:sz w:val="20"/>
                <w:szCs w:val="20"/>
              </w:rPr>
              <w:t>Отдел ЖКХ, транспорта, строительства и связи</w:t>
            </w:r>
            <w:r w:rsidR="00504370" w:rsidRPr="007C3F74">
              <w:t xml:space="preserve"> </w:t>
            </w:r>
            <w:r w:rsidR="00504370"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4C4843" w:rsidRPr="007C3F74" w:rsidTr="009E19F4">
        <w:tc>
          <w:tcPr>
            <w:tcW w:w="534" w:type="dxa"/>
            <w:vMerge/>
          </w:tcPr>
          <w:p w:rsidR="004C4843" w:rsidRPr="007C3F74" w:rsidRDefault="004C4843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4C4843" w:rsidRPr="007C3F74" w:rsidRDefault="004C4843" w:rsidP="007B0E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4C4843" w:rsidRPr="007C3F74" w:rsidRDefault="004C4843"/>
        </w:tc>
        <w:tc>
          <w:tcPr>
            <w:tcW w:w="2345" w:type="dxa"/>
            <w:shd w:val="clear" w:color="auto" w:fill="auto"/>
          </w:tcPr>
          <w:p w:rsidR="004C4843" w:rsidRPr="007C3F74" w:rsidRDefault="004C4843" w:rsidP="007B0E0F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Проведение капитального ремонта  водопроводных сетей в поселениях района </w:t>
            </w:r>
          </w:p>
        </w:tc>
        <w:tc>
          <w:tcPr>
            <w:tcW w:w="2332" w:type="dxa"/>
            <w:shd w:val="clear" w:color="auto" w:fill="auto"/>
          </w:tcPr>
          <w:p w:rsidR="004C4843" w:rsidRPr="007C3F74" w:rsidRDefault="004C4843" w:rsidP="00DA560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Государственная программа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583" w:type="dxa"/>
            <w:shd w:val="clear" w:color="auto" w:fill="auto"/>
          </w:tcPr>
          <w:p w:rsidR="004C4843" w:rsidRPr="007C3F74" w:rsidRDefault="00CA5821" w:rsidP="001B33F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2020 г.</w:t>
            </w:r>
          </w:p>
        </w:tc>
        <w:tc>
          <w:tcPr>
            <w:tcW w:w="2056" w:type="dxa"/>
            <w:shd w:val="clear" w:color="auto" w:fill="auto"/>
          </w:tcPr>
          <w:p w:rsidR="004C4843" w:rsidRPr="007C3F74" w:rsidRDefault="005F6717">
            <w:r w:rsidRPr="007C3F74">
              <w:rPr>
                <w:rFonts w:ascii="Times New Roman" w:hAnsi="Times New Roman"/>
                <w:sz w:val="20"/>
                <w:szCs w:val="20"/>
              </w:rPr>
              <w:t>Отдел ЖКХ, транспорта, строительства и связи</w:t>
            </w:r>
            <w:r w:rsidR="00504370" w:rsidRPr="007C3F74">
              <w:t xml:space="preserve"> </w:t>
            </w:r>
            <w:r w:rsidR="00504370"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7B0E0F" w:rsidRPr="007C3F74" w:rsidTr="009E19F4">
        <w:tc>
          <w:tcPr>
            <w:tcW w:w="534" w:type="dxa"/>
          </w:tcPr>
          <w:p w:rsidR="007B0E0F" w:rsidRPr="007C3F74" w:rsidRDefault="007B0E0F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  <w:shd w:val="clear" w:color="auto" w:fill="auto"/>
          </w:tcPr>
          <w:p w:rsidR="007B0E0F" w:rsidRPr="007C3F74" w:rsidRDefault="007B0E0F" w:rsidP="00DA560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Задача Развитие здравоохранения, увеличение продолжительности жизни за счет обеспечения доступной и качественной медицинской помощи, которая будет способствовать сохранению и укреплению здоровья каждого человека, семьи и общества в целом, поддержанию активной долголетней жизни всех членов общества</w:t>
            </w:r>
          </w:p>
        </w:tc>
      </w:tr>
      <w:tr w:rsidR="007B0E0F" w:rsidRPr="007C3F74" w:rsidTr="009E19F4">
        <w:tc>
          <w:tcPr>
            <w:tcW w:w="534" w:type="dxa"/>
          </w:tcPr>
          <w:p w:rsidR="007B0E0F" w:rsidRPr="007C3F74" w:rsidRDefault="007B0E0F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7B0E0F" w:rsidRPr="007C3F74" w:rsidRDefault="007B0E0F" w:rsidP="00653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Развитие здравоохранения,  укрепление материально технической базы медицинских учреждений района</w:t>
            </w:r>
          </w:p>
        </w:tc>
        <w:tc>
          <w:tcPr>
            <w:tcW w:w="2157" w:type="dxa"/>
            <w:shd w:val="clear" w:color="auto" w:fill="auto"/>
          </w:tcPr>
          <w:p w:rsidR="007B0E0F" w:rsidRPr="007C3F74" w:rsidRDefault="007B0E0F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1. Приобретение эндоскопического оборудования</w:t>
            </w:r>
          </w:p>
          <w:p w:rsidR="007B0E0F" w:rsidRPr="007C3F74" w:rsidRDefault="007B0E0F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2. Приобретение передвижного ФАПа</w:t>
            </w:r>
          </w:p>
          <w:p w:rsidR="007B0E0F" w:rsidRPr="007C3F74" w:rsidRDefault="007B0E0F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3. Капитальный ремонт инфекционного отделения</w:t>
            </w:r>
          </w:p>
        </w:tc>
        <w:tc>
          <w:tcPr>
            <w:tcW w:w="2345" w:type="dxa"/>
            <w:shd w:val="clear" w:color="auto" w:fill="auto"/>
          </w:tcPr>
          <w:p w:rsidR="007B0E0F" w:rsidRPr="007C3F74" w:rsidRDefault="007B0E0F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1. Обеспечение качественного обследования желудочно-кишечного тракта с целью раннего выявления онкологических заболеваний.</w:t>
            </w:r>
          </w:p>
          <w:p w:rsidR="007B0E0F" w:rsidRPr="007C3F74" w:rsidRDefault="007B0E0F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2. Обеспечение доступности доврачебной помощи в отдаленные поселения. Строительство модульного ФАПа в с. Лебедевка.</w:t>
            </w:r>
          </w:p>
          <w:p w:rsidR="007B0E0F" w:rsidRPr="007C3F74" w:rsidRDefault="007B0E0F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3. Улучшение качества обслуживания населения в соответствии со стандартами и требованиями СанПин</w:t>
            </w:r>
          </w:p>
        </w:tc>
        <w:tc>
          <w:tcPr>
            <w:tcW w:w="2332" w:type="dxa"/>
            <w:shd w:val="clear" w:color="auto" w:fill="auto"/>
          </w:tcPr>
          <w:p w:rsidR="007B0E0F" w:rsidRPr="007C3F74" w:rsidRDefault="007B0E0F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1. ОМС.</w:t>
            </w:r>
          </w:p>
          <w:p w:rsidR="007B0E0F" w:rsidRPr="007C3F74" w:rsidRDefault="007B0E0F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2. Краевая программа.</w:t>
            </w:r>
          </w:p>
          <w:p w:rsidR="007B0E0F" w:rsidRPr="007C3F74" w:rsidRDefault="007B0E0F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3. Краевой бюджет</w:t>
            </w:r>
          </w:p>
        </w:tc>
        <w:tc>
          <w:tcPr>
            <w:tcW w:w="1583" w:type="dxa"/>
            <w:shd w:val="clear" w:color="auto" w:fill="auto"/>
          </w:tcPr>
          <w:p w:rsidR="007B0E0F" w:rsidRPr="007C3F74" w:rsidRDefault="007B0E0F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2020 года</w:t>
            </w:r>
          </w:p>
        </w:tc>
        <w:tc>
          <w:tcPr>
            <w:tcW w:w="2056" w:type="dxa"/>
            <w:shd w:val="clear" w:color="auto" w:fill="auto"/>
          </w:tcPr>
          <w:p w:rsidR="00F67193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7B0E0F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7B0E0F" w:rsidRPr="007C3F74" w:rsidTr="009E19F4">
        <w:tc>
          <w:tcPr>
            <w:tcW w:w="534" w:type="dxa"/>
          </w:tcPr>
          <w:p w:rsidR="007B0E0F" w:rsidRPr="007C3F74" w:rsidRDefault="007B0E0F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7B0E0F" w:rsidRPr="007C3F74" w:rsidRDefault="007B0E0F" w:rsidP="00653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Мероприятие по обеспечению повышения качества и доступности первой медицинской помощи населению </w:t>
            </w:r>
          </w:p>
        </w:tc>
        <w:tc>
          <w:tcPr>
            <w:tcW w:w="2157" w:type="dxa"/>
            <w:shd w:val="clear" w:color="auto" w:fill="auto"/>
          </w:tcPr>
          <w:p w:rsidR="007B0E0F" w:rsidRPr="007C3F74" w:rsidRDefault="007B0E0F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1. Обеспечить снижение сроков ожидания к участковому врачу, ожидания около кабинета специалиста, около регистратуры, организацию межкабинетной записи</w:t>
            </w:r>
          </w:p>
        </w:tc>
        <w:tc>
          <w:tcPr>
            <w:tcW w:w="2345" w:type="dxa"/>
            <w:shd w:val="clear" w:color="auto" w:fill="auto"/>
          </w:tcPr>
          <w:p w:rsidR="007B0E0F" w:rsidRPr="007C3F74" w:rsidRDefault="007B0E0F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1. Не более 1 суток к участковому врачу</w:t>
            </w:r>
          </w:p>
          <w:p w:rsidR="007B0E0F" w:rsidRPr="007C3F74" w:rsidRDefault="007B0E0F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не более 20 минут у кабинета врача, </w:t>
            </w:r>
          </w:p>
          <w:p w:rsidR="007B0E0F" w:rsidRPr="007C3F74" w:rsidRDefault="007B0E0F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Не более 10 минут около регистратуры, </w:t>
            </w:r>
          </w:p>
          <w:p w:rsidR="007B0E0F" w:rsidRPr="007C3F74" w:rsidRDefault="007B0E0F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Наличие межкабинетной записи</w:t>
            </w:r>
          </w:p>
        </w:tc>
        <w:tc>
          <w:tcPr>
            <w:tcW w:w="2332" w:type="dxa"/>
            <w:shd w:val="clear" w:color="auto" w:fill="auto"/>
          </w:tcPr>
          <w:p w:rsidR="007B0E0F" w:rsidRPr="007C3F74" w:rsidRDefault="007B0E0F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3" w:type="dxa"/>
            <w:shd w:val="clear" w:color="auto" w:fill="auto"/>
          </w:tcPr>
          <w:p w:rsidR="007B0E0F" w:rsidRPr="007C3F74" w:rsidRDefault="007B0E0F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2021</w:t>
            </w:r>
          </w:p>
        </w:tc>
        <w:tc>
          <w:tcPr>
            <w:tcW w:w="2056" w:type="dxa"/>
            <w:shd w:val="clear" w:color="auto" w:fill="auto"/>
          </w:tcPr>
          <w:p w:rsidR="00F67193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7B0E0F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7B0E0F" w:rsidRPr="007C3F74" w:rsidTr="009E19F4">
        <w:tc>
          <w:tcPr>
            <w:tcW w:w="534" w:type="dxa"/>
          </w:tcPr>
          <w:p w:rsidR="007B0E0F" w:rsidRPr="007C3F74" w:rsidRDefault="007B0E0F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7B0E0F" w:rsidRPr="007C3F74" w:rsidRDefault="007B0E0F" w:rsidP="00DA56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7B0E0F" w:rsidRPr="007C3F74" w:rsidRDefault="007B0E0F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2. Внедрение оказание паллиативной помощи в поликлинике и терапевтическом отделении </w:t>
            </w:r>
          </w:p>
        </w:tc>
        <w:tc>
          <w:tcPr>
            <w:tcW w:w="2345" w:type="dxa"/>
            <w:shd w:val="clear" w:color="auto" w:fill="auto"/>
          </w:tcPr>
          <w:p w:rsidR="007B0E0F" w:rsidRPr="007C3F74" w:rsidRDefault="007B0E0F" w:rsidP="005C235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2. Качественное оказание медицинской помощи пациентам, нуждающимся в оказании паллиативной помощи</w:t>
            </w:r>
          </w:p>
        </w:tc>
        <w:tc>
          <w:tcPr>
            <w:tcW w:w="2332" w:type="dxa"/>
            <w:shd w:val="clear" w:color="auto" w:fill="auto"/>
          </w:tcPr>
          <w:p w:rsidR="007B0E0F" w:rsidRPr="007C3F74" w:rsidRDefault="007B0E0F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3" w:type="dxa"/>
            <w:shd w:val="clear" w:color="auto" w:fill="auto"/>
          </w:tcPr>
          <w:p w:rsidR="007B0E0F" w:rsidRPr="007C3F74" w:rsidRDefault="007B0E0F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2021</w:t>
            </w:r>
          </w:p>
        </w:tc>
        <w:tc>
          <w:tcPr>
            <w:tcW w:w="2056" w:type="dxa"/>
            <w:shd w:val="clear" w:color="auto" w:fill="auto"/>
          </w:tcPr>
          <w:p w:rsidR="00F67193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7B0E0F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7B0E0F" w:rsidRPr="007C3F74" w:rsidTr="009E19F4">
        <w:tc>
          <w:tcPr>
            <w:tcW w:w="534" w:type="dxa"/>
          </w:tcPr>
          <w:p w:rsidR="007B0E0F" w:rsidRPr="007C3F74" w:rsidRDefault="007B0E0F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7B0E0F" w:rsidRPr="007C3F74" w:rsidRDefault="007B0E0F" w:rsidP="00DA56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7B0E0F" w:rsidRPr="007C3F74" w:rsidRDefault="007B0E0F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3. Обеспечить повышение доступности лекарственной помощи</w:t>
            </w:r>
          </w:p>
        </w:tc>
        <w:tc>
          <w:tcPr>
            <w:tcW w:w="2345" w:type="dxa"/>
            <w:shd w:val="clear" w:color="auto" w:fill="auto"/>
          </w:tcPr>
          <w:p w:rsidR="007B0E0F" w:rsidRPr="007C3F74" w:rsidRDefault="007B0E0F" w:rsidP="00653A7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F74">
              <w:rPr>
                <w:rFonts w:ascii="Times New Roman" w:hAnsi="Times New Roman"/>
                <w:sz w:val="20"/>
                <w:szCs w:val="20"/>
                <w:lang w:eastAsia="ar-SA"/>
              </w:rPr>
              <w:t>3.1 Удовлетворение потребности отдельных категорий граждан в необходимых лекарственных препаратах для медицинского применения на льготных условиях (доля обслуженных рецептов, от общего количества выписанных рецептов)</w:t>
            </w:r>
            <w:r w:rsidRPr="007C3F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99,9%.</w:t>
            </w:r>
          </w:p>
          <w:p w:rsidR="007B0E0F" w:rsidRPr="007C3F74" w:rsidRDefault="007B0E0F" w:rsidP="00653A78">
            <w:pPr>
              <w:shd w:val="clear" w:color="auto" w:fill="FFFFFF"/>
              <w:ind w:right="102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  <w:lang w:eastAsia="ar-SA"/>
              </w:rPr>
              <w:t>3.2 Уровень отсроченного обеспечения льготных рецептов от общего количества предъявленных в аптеку</w:t>
            </w:r>
            <w:r w:rsidRPr="007C3F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менее 0,01%.</w:t>
            </w:r>
          </w:p>
        </w:tc>
        <w:tc>
          <w:tcPr>
            <w:tcW w:w="2332" w:type="dxa"/>
            <w:shd w:val="clear" w:color="auto" w:fill="auto"/>
          </w:tcPr>
          <w:p w:rsidR="007B0E0F" w:rsidRPr="007C3F74" w:rsidRDefault="007B0E0F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Краевой бюджет, ОМС</w:t>
            </w:r>
          </w:p>
        </w:tc>
        <w:tc>
          <w:tcPr>
            <w:tcW w:w="1583" w:type="dxa"/>
            <w:shd w:val="clear" w:color="auto" w:fill="auto"/>
          </w:tcPr>
          <w:p w:rsidR="007B0E0F" w:rsidRPr="007C3F74" w:rsidRDefault="007B0E0F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2021</w:t>
            </w:r>
          </w:p>
        </w:tc>
        <w:tc>
          <w:tcPr>
            <w:tcW w:w="2056" w:type="dxa"/>
            <w:shd w:val="clear" w:color="auto" w:fill="auto"/>
          </w:tcPr>
          <w:p w:rsidR="00F67193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7B0E0F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7B0E0F" w:rsidRPr="007C3F74" w:rsidTr="009E19F4">
        <w:tc>
          <w:tcPr>
            <w:tcW w:w="534" w:type="dxa"/>
          </w:tcPr>
          <w:p w:rsidR="007B0E0F" w:rsidRPr="007C3F74" w:rsidRDefault="007B0E0F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7B0E0F" w:rsidRPr="007C3F74" w:rsidRDefault="007B0E0F" w:rsidP="00653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Мероприятие по обеспечению повышения качества и доступности первой медицинской помощи населению</w:t>
            </w:r>
          </w:p>
        </w:tc>
        <w:tc>
          <w:tcPr>
            <w:tcW w:w="2157" w:type="dxa"/>
            <w:shd w:val="clear" w:color="auto" w:fill="auto"/>
          </w:tcPr>
          <w:p w:rsidR="007B0E0F" w:rsidRPr="007C3F74" w:rsidRDefault="007B0E0F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Обеспечить повышение доступности первичной  медико-санитарной помощи пациентам со старческой астенией</w:t>
            </w:r>
          </w:p>
        </w:tc>
        <w:tc>
          <w:tcPr>
            <w:tcW w:w="2345" w:type="dxa"/>
            <w:shd w:val="clear" w:color="auto" w:fill="auto"/>
          </w:tcPr>
          <w:p w:rsidR="0038618A" w:rsidRPr="007C3F74" w:rsidRDefault="007B0E0F" w:rsidP="0038618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Качественное оказание медицинской помощи маломобильным пациентам пожилого возраста. Взаимодействие со социальной защитой</w:t>
            </w:r>
          </w:p>
        </w:tc>
        <w:tc>
          <w:tcPr>
            <w:tcW w:w="2332" w:type="dxa"/>
            <w:shd w:val="clear" w:color="auto" w:fill="auto"/>
          </w:tcPr>
          <w:p w:rsidR="007B0E0F" w:rsidRPr="007C3F74" w:rsidRDefault="007B0E0F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1583" w:type="dxa"/>
            <w:shd w:val="clear" w:color="auto" w:fill="auto"/>
          </w:tcPr>
          <w:p w:rsidR="007B0E0F" w:rsidRPr="007C3F74" w:rsidRDefault="007B0E0F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2021</w:t>
            </w:r>
          </w:p>
        </w:tc>
        <w:tc>
          <w:tcPr>
            <w:tcW w:w="2056" w:type="dxa"/>
            <w:shd w:val="clear" w:color="auto" w:fill="auto"/>
          </w:tcPr>
          <w:p w:rsidR="00F67193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7B0E0F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38618A" w:rsidRPr="007C3F74" w:rsidTr="009E19F4">
        <w:tc>
          <w:tcPr>
            <w:tcW w:w="534" w:type="dxa"/>
            <w:vMerge w:val="restart"/>
          </w:tcPr>
          <w:p w:rsidR="0038618A" w:rsidRPr="007C3F74" w:rsidRDefault="0038618A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38618A" w:rsidRPr="007C3F74" w:rsidRDefault="0038618A" w:rsidP="000A0C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Мероприятие Совершенствование системы оказания медицинской помощи.</w:t>
            </w:r>
          </w:p>
        </w:tc>
        <w:tc>
          <w:tcPr>
            <w:tcW w:w="2157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Своевременная диагностика острых коронарных синдромов, нарушение мозгового кровообращения</w:t>
            </w:r>
          </w:p>
        </w:tc>
        <w:tc>
          <w:tcPr>
            <w:tcW w:w="2345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332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1583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2021</w:t>
            </w:r>
          </w:p>
        </w:tc>
        <w:tc>
          <w:tcPr>
            <w:tcW w:w="2056" w:type="dxa"/>
            <w:shd w:val="clear" w:color="auto" w:fill="auto"/>
          </w:tcPr>
          <w:p w:rsidR="00F67193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38618A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38618A" w:rsidRPr="007C3F74" w:rsidTr="009E19F4">
        <w:tc>
          <w:tcPr>
            <w:tcW w:w="534" w:type="dxa"/>
            <w:vMerge/>
          </w:tcPr>
          <w:p w:rsidR="0038618A" w:rsidRPr="007C3F74" w:rsidRDefault="0038618A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38618A" w:rsidRPr="007C3F74" w:rsidRDefault="0038618A" w:rsidP="00DA56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38618A" w:rsidRPr="007C3F74" w:rsidRDefault="0038618A" w:rsidP="002277A7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Своевременное направлени</w:t>
            </w:r>
            <w:r w:rsidR="002277A7" w:rsidRPr="007C3F74">
              <w:rPr>
                <w:rFonts w:ascii="Times New Roman" w:hAnsi="Times New Roman"/>
                <w:sz w:val="20"/>
                <w:szCs w:val="20"/>
              </w:rPr>
              <w:t>е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 xml:space="preserve"> на этапы оказания специализированной помощи в межрайонный центр, ККБ</w:t>
            </w:r>
          </w:p>
        </w:tc>
        <w:tc>
          <w:tcPr>
            <w:tcW w:w="2345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332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1583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2021</w:t>
            </w:r>
          </w:p>
        </w:tc>
        <w:tc>
          <w:tcPr>
            <w:tcW w:w="2056" w:type="dxa"/>
            <w:shd w:val="clear" w:color="auto" w:fill="auto"/>
          </w:tcPr>
          <w:p w:rsidR="00F67193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38618A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38618A" w:rsidRPr="007C3F74" w:rsidTr="009E19F4">
        <w:tc>
          <w:tcPr>
            <w:tcW w:w="534" w:type="dxa"/>
            <w:vMerge/>
          </w:tcPr>
          <w:p w:rsidR="0038618A" w:rsidRPr="007C3F74" w:rsidRDefault="0038618A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38618A" w:rsidRPr="007C3F74" w:rsidRDefault="0038618A" w:rsidP="00DA56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Раннее выявление подозрение на онкологические заболевания</w:t>
            </w:r>
          </w:p>
        </w:tc>
        <w:tc>
          <w:tcPr>
            <w:tcW w:w="2345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F74">
              <w:rPr>
                <w:rFonts w:ascii="Times New Roman" w:hAnsi="Times New Roman"/>
                <w:sz w:val="20"/>
                <w:szCs w:val="20"/>
                <w:lang w:eastAsia="ar-SA"/>
              </w:rPr>
              <w:t>80 человек в год</w:t>
            </w:r>
          </w:p>
        </w:tc>
        <w:tc>
          <w:tcPr>
            <w:tcW w:w="2332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1583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2021</w:t>
            </w:r>
          </w:p>
        </w:tc>
        <w:tc>
          <w:tcPr>
            <w:tcW w:w="2056" w:type="dxa"/>
            <w:shd w:val="clear" w:color="auto" w:fill="auto"/>
          </w:tcPr>
          <w:p w:rsidR="00F67193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38618A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38618A" w:rsidRPr="007C3F74" w:rsidTr="009E19F4">
        <w:tc>
          <w:tcPr>
            <w:tcW w:w="534" w:type="dxa"/>
            <w:vMerge/>
          </w:tcPr>
          <w:p w:rsidR="0038618A" w:rsidRPr="007C3F74" w:rsidRDefault="0038618A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38618A" w:rsidRPr="007C3F74" w:rsidRDefault="0038618A" w:rsidP="00DA56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38618A" w:rsidRPr="007C3F74" w:rsidRDefault="0038618A" w:rsidP="002277A7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Своевременное направлени</w:t>
            </w:r>
            <w:r w:rsidR="002277A7" w:rsidRPr="007C3F74">
              <w:rPr>
                <w:rFonts w:ascii="Times New Roman" w:hAnsi="Times New Roman"/>
                <w:sz w:val="20"/>
                <w:szCs w:val="20"/>
              </w:rPr>
              <w:t>е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 xml:space="preserve"> на этапы оказания специализированной помощи в ККОД</w:t>
            </w:r>
          </w:p>
        </w:tc>
        <w:tc>
          <w:tcPr>
            <w:tcW w:w="2345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F7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100% от нуждающихся </w:t>
            </w:r>
          </w:p>
        </w:tc>
        <w:tc>
          <w:tcPr>
            <w:tcW w:w="2332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1583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2021</w:t>
            </w:r>
          </w:p>
        </w:tc>
        <w:tc>
          <w:tcPr>
            <w:tcW w:w="2056" w:type="dxa"/>
            <w:shd w:val="clear" w:color="auto" w:fill="auto"/>
          </w:tcPr>
          <w:p w:rsidR="00F67193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38618A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38618A" w:rsidRPr="007C3F74" w:rsidTr="009E19F4">
        <w:tc>
          <w:tcPr>
            <w:tcW w:w="534" w:type="dxa"/>
            <w:vMerge/>
          </w:tcPr>
          <w:p w:rsidR="0038618A" w:rsidRPr="007C3F74" w:rsidRDefault="0038618A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38618A" w:rsidRPr="007C3F74" w:rsidRDefault="0038618A" w:rsidP="00DA56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Мероприятия по популяризации здорового образа жизни, информационные и профилактические мероприятия</w:t>
            </w:r>
          </w:p>
        </w:tc>
        <w:tc>
          <w:tcPr>
            <w:tcW w:w="2345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Вовлечение не менее 10% от проживающих на территории района.</w:t>
            </w:r>
          </w:p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Увеличение доли населения, охваченного  информированием о профилактических мероприятиях от общего числа населения района 14%</w:t>
            </w:r>
          </w:p>
        </w:tc>
        <w:tc>
          <w:tcPr>
            <w:tcW w:w="2332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2021</w:t>
            </w:r>
          </w:p>
        </w:tc>
        <w:tc>
          <w:tcPr>
            <w:tcW w:w="2056" w:type="dxa"/>
            <w:shd w:val="clear" w:color="auto" w:fill="auto"/>
          </w:tcPr>
          <w:p w:rsidR="00F67193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38618A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38618A" w:rsidRPr="007C3F74" w:rsidTr="009E19F4">
        <w:tc>
          <w:tcPr>
            <w:tcW w:w="534" w:type="dxa"/>
            <w:vMerge w:val="restart"/>
          </w:tcPr>
          <w:p w:rsidR="0038618A" w:rsidRPr="007C3F74" w:rsidRDefault="0038618A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38618A" w:rsidRPr="007C3F74" w:rsidRDefault="0038618A" w:rsidP="00DA56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 w:val="restart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Мероприятия по повышению охвата и качества диспансеризации населения, профилактике отказов от диагностических исследований</w:t>
            </w:r>
          </w:p>
        </w:tc>
        <w:tc>
          <w:tcPr>
            <w:tcW w:w="2345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1 Привлечение 98% жителей района на диспансеризацию и профилактический осмотр.</w:t>
            </w:r>
          </w:p>
        </w:tc>
        <w:tc>
          <w:tcPr>
            <w:tcW w:w="2332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1583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2021</w:t>
            </w:r>
          </w:p>
        </w:tc>
        <w:tc>
          <w:tcPr>
            <w:tcW w:w="2056" w:type="dxa"/>
            <w:shd w:val="clear" w:color="auto" w:fill="auto"/>
          </w:tcPr>
          <w:p w:rsidR="00F67193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38618A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38618A" w:rsidRPr="007C3F74" w:rsidTr="009E19F4">
        <w:tc>
          <w:tcPr>
            <w:tcW w:w="534" w:type="dxa"/>
            <w:vMerge/>
          </w:tcPr>
          <w:p w:rsidR="0038618A" w:rsidRPr="007C3F74" w:rsidRDefault="0038618A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38618A" w:rsidRPr="007C3F74" w:rsidRDefault="0038618A" w:rsidP="00DA56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2. Исполнение планов по диспансеризации и вакцинации на 98% (привлечение к ответственности работодателей всех форм собственности за проведение профилактических осмотров и вакцинации коллективов).</w:t>
            </w:r>
          </w:p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1583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2021</w:t>
            </w:r>
          </w:p>
        </w:tc>
        <w:tc>
          <w:tcPr>
            <w:tcW w:w="2056" w:type="dxa"/>
            <w:shd w:val="clear" w:color="auto" w:fill="auto"/>
          </w:tcPr>
          <w:p w:rsidR="00F67193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38618A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38618A" w:rsidRPr="007C3F74" w:rsidTr="009E19F4">
        <w:tc>
          <w:tcPr>
            <w:tcW w:w="534" w:type="dxa"/>
            <w:vMerge/>
          </w:tcPr>
          <w:p w:rsidR="0038618A" w:rsidRPr="007C3F74" w:rsidRDefault="0038618A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</w:tcPr>
          <w:p w:rsidR="0038618A" w:rsidRPr="007C3F74" w:rsidRDefault="0038618A" w:rsidP="00DA56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sz w:val="20"/>
                <w:szCs w:val="20"/>
                <w:lang w:eastAsia="ar-SA"/>
              </w:rPr>
              <w:t xml:space="preserve">3. </w:t>
            </w:r>
            <w:r w:rsidRPr="007C3F74">
              <w:rPr>
                <w:rFonts w:ascii="Times New Roman" w:hAnsi="Times New Roman"/>
                <w:sz w:val="20"/>
                <w:szCs w:val="20"/>
                <w:lang w:eastAsia="ar-SA"/>
              </w:rPr>
              <w:t>Работа на территории района мобильной передвижной поликлиники ККБ, передвижного флюорографа г. Минусинск</w:t>
            </w:r>
          </w:p>
        </w:tc>
        <w:tc>
          <w:tcPr>
            <w:tcW w:w="2332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2 раза в год 4 кв. 2021 год</w:t>
            </w:r>
          </w:p>
        </w:tc>
        <w:tc>
          <w:tcPr>
            <w:tcW w:w="2056" w:type="dxa"/>
            <w:shd w:val="clear" w:color="auto" w:fill="auto"/>
          </w:tcPr>
          <w:p w:rsidR="00F67193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38618A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38618A" w:rsidRPr="007C3F74" w:rsidTr="009E19F4">
        <w:tc>
          <w:tcPr>
            <w:tcW w:w="534" w:type="dxa"/>
            <w:vMerge/>
          </w:tcPr>
          <w:p w:rsidR="0038618A" w:rsidRPr="007C3F74" w:rsidRDefault="0038618A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</w:tcBorders>
            <w:shd w:val="clear" w:color="auto" w:fill="auto"/>
          </w:tcPr>
          <w:p w:rsidR="0038618A" w:rsidRPr="007C3F74" w:rsidRDefault="0038618A" w:rsidP="000A0C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Обеспечить повышение доступности первичной  медико-санитарной помощи пациентам со старческой астенией</w:t>
            </w:r>
          </w:p>
        </w:tc>
        <w:tc>
          <w:tcPr>
            <w:tcW w:w="2345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Качественное оказание медицинской помощи маломобильным пациентам пожилого возраста. Взаимодействие со социальной защитой</w:t>
            </w:r>
          </w:p>
        </w:tc>
        <w:tc>
          <w:tcPr>
            <w:tcW w:w="2332" w:type="dxa"/>
            <w:shd w:val="clear" w:color="auto" w:fill="auto"/>
          </w:tcPr>
          <w:p w:rsidR="0038618A" w:rsidRPr="007C3F74" w:rsidRDefault="0038618A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1583" w:type="dxa"/>
            <w:shd w:val="clear" w:color="auto" w:fill="auto"/>
          </w:tcPr>
          <w:p w:rsidR="0038618A" w:rsidRPr="007C3F74" w:rsidRDefault="0038618A" w:rsidP="00B8110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2021</w:t>
            </w:r>
          </w:p>
        </w:tc>
        <w:tc>
          <w:tcPr>
            <w:tcW w:w="2056" w:type="dxa"/>
            <w:shd w:val="clear" w:color="auto" w:fill="auto"/>
          </w:tcPr>
          <w:p w:rsidR="00F67193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38618A" w:rsidRPr="007C3F74" w:rsidRDefault="00F67193" w:rsidP="00F6719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7B0E0F" w:rsidRPr="007C3F74" w:rsidTr="009E19F4">
        <w:tc>
          <w:tcPr>
            <w:tcW w:w="534" w:type="dxa"/>
          </w:tcPr>
          <w:p w:rsidR="007B0E0F" w:rsidRPr="007C3F74" w:rsidRDefault="007B0E0F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7B0E0F" w:rsidRPr="007C3F74" w:rsidRDefault="007B0E0F" w:rsidP="000A0CE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Кадровое обеспечение системы здравоохранения и преодоление дефицита медицинских кадров</w:t>
            </w:r>
          </w:p>
        </w:tc>
        <w:tc>
          <w:tcPr>
            <w:tcW w:w="2157" w:type="dxa"/>
            <w:shd w:val="clear" w:color="auto" w:fill="auto"/>
          </w:tcPr>
          <w:p w:rsidR="007B0E0F" w:rsidRPr="007C3F74" w:rsidRDefault="007B0E0F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- Подготовка кадров по целевому назначения (мед.</w:t>
            </w:r>
            <w:r w:rsidR="002277A7" w:rsidRPr="007C3F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сестер, фельдшеров, врачи) (заключение трехсторонний соглашений и участие в «ярмарках» вакансий при распределении молодых специалистов).</w:t>
            </w:r>
          </w:p>
          <w:p w:rsidR="007B0E0F" w:rsidRPr="007C3F74" w:rsidRDefault="007B0E0F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- Взаимодействие с районной администрацией с целью предоставления жилья (участие в программах строительства жилья, оплаты найма жилья медицинским работникам и выделение жилья специалисту в с. В. Кужебар)</w:t>
            </w:r>
          </w:p>
          <w:p w:rsidR="007B0E0F" w:rsidRPr="007C3F74" w:rsidRDefault="007B0E0F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- Реализация на территории района программ «Земский врач», «Земский фельдшер»</w:t>
            </w:r>
          </w:p>
        </w:tc>
        <w:tc>
          <w:tcPr>
            <w:tcW w:w="2345" w:type="dxa"/>
            <w:shd w:val="clear" w:color="auto" w:fill="auto"/>
          </w:tcPr>
          <w:p w:rsidR="007B0E0F" w:rsidRPr="007C3F74" w:rsidRDefault="007B0E0F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Увеличение обеспеченности кадрами до 95%</w:t>
            </w:r>
          </w:p>
        </w:tc>
        <w:tc>
          <w:tcPr>
            <w:tcW w:w="2332" w:type="dxa"/>
            <w:shd w:val="clear" w:color="auto" w:fill="auto"/>
          </w:tcPr>
          <w:p w:rsidR="007B0E0F" w:rsidRPr="007C3F74" w:rsidRDefault="007B0E0F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3" w:type="dxa"/>
            <w:shd w:val="clear" w:color="auto" w:fill="auto"/>
          </w:tcPr>
          <w:p w:rsidR="007B0E0F" w:rsidRPr="007C3F74" w:rsidRDefault="007B0E0F" w:rsidP="00B8110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2021</w:t>
            </w:r>
          </w:p>
        </w:tc>
        <w:tc>
          <w:tcPr>
            <w:tcW w:w="2056" w:type="dxa"/>
            <w:shd w:val="clear" w:color="auto" w:fill="auto"/>
          </w:tcPr>
          <w:p w:rsidR="00F67193" w:rsidRPr="007C3F74" w:rsidRDefault="00F67193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7B0E0F" w:rsidRPr="007C3F74" w:rsidRDefault="00F67193" w:rsidP="000A0CE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0A7E99" w:rsidRPr="007C3F74" w:rsidTr="009E19F4">
        <w:tc>
          <w:tcPr>
            <w:tcW w:w="534" w:type="dxa"/>
          </w:tcPr>
          <w:p w:rsidR="000A7E99" w:rsidRPr="007C3F74" w:rsidRDefault="000A7E99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  <w:shd w:val="clear" w:color="auto" w:fill="auto"/>
          </w:tcPr>
          <w:p w:rsidR="000A7E99" w:rsidRPr="007C3F74" w:rsidRDefault="000A7E99" w:rsidP="000A7E99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Цель 2-го уровня Развитие системы управления территорией</w:t>
            </w:r>
          </w:p>
        </w:tc>
      </w:tr>
      <w:tr w:rsidR="000A7E99" w:rsidRPr="007C3F74" w:rsidTr="009E19F4">
        <w:tc>
          <w:tcPr>
            <w:tcW w:w="534" w:type="dxa"/>
          </w:tcPr>
          <w:p w:rsidR="000A7E99" w:rsidRPr="007C3F74" w:rsidRDefault="000A7E99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  <w:shd w:val="clear" w:color="auto" w:fill="auto"/>
          </w:tcPr>
          <w:p w:rsidR="000A7E99" w:rsidRPr="007C3F74" w:rsidRDefault="000A7E99" w:rsidP="000A7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Задача Эффективное управление муниципальными финансами</w:t>
            </w:r>
          </w:p>
        </w:tc>
      </w:tr>
      <w:tr w:rsidR="000A7E99" w:rsidRPr="007C3F74" w:rsidTr="009E19F4">
        <w:tc>
          <w:tcPr>
            <w:tcW w:w="534" w:type="dxa"/>
          </w:tcPr>
          <w:p w:rsidR="000A7E99" w:rsidRPr="007C3F74" w:rsidRDefault="000A7E99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0A7E99" w:rsidRPr="007C3F74" w:rsidRDefault="000A7E99" w:rsidP="000A7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Совершенствование системы управления муниципальными финансами</w:t>
            </w:r>
          </w:p>
        </w:tc>
        <w:tc>
          <w:tcPr>
            <w:tcW w:w="2157" w:type="dxa"/>
            <w:shd w:val="clear" w:color="auto" w:fill="auto"/>
          </w:tcPr>
          <w:p w:rsidR="000A7E99" w:rsidRPr="007C3F74" w:rsidRDefault="000A7E99" w:rsidP="000A7E99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Обеспечение долгосрочной сбалансированности и устойчивости бюджетной системы Каратузского района, повышение качества и прозрачности управления муниципальными финансами</w:t>
            </w:r>
          </w:p>
        </w:tc>
        <w:tc>
          <w:tcPr>
            <w:tcW w:w="2345" w:type="dxa"/>
            <w:shd w:val="clear" w:color="auto" w:fill="auto"/>
          </w:tcPr>
          <w:p w:rsidR="000A7E99" w:rsidRPr="007C3F74" w:rsidRDefault="000A7E99" w:rsidP="000A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Корректирующий коэффициент, установленный для выравнивания муниципальным районом уровня бюджетной обеспеченности - не менее 0,9 доли ед.</w:t>
            </w:r>
          </w:p>
          <w:p w:rsidR="000A7E99" w:rsidRPr="007C3F74" w:rsidRDefault="000A7E99" w:rsidP="000A7E99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Доля расходов районного бюджета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, формируемых в рамках муниципальных программ Каратузского района - не менее 95%;</w:t>
            </w:r>
          </w:p>
          <w:p w:rsidR="000A7E99" w:rsidRPr="007C3F74" w:rsidRDefault="000A7E99" w:rsidP="000A7E99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Объем налоговых и неналоговых доходов местных бюджетов в общем объеме доходов местных бюджетов - 15202,82 тыс. руб.</w:t>
            </w:r>
          </w:p>
        </w:tc>
        <w:tc>
          <w:tcPr>
            <w:tcW w:w="2332" w:type="dxa"/>
            <w:shd w:val="clear" w:color="auto" w:fill="auto"/>
          </w:tcPr>
          <w:p w:rsidR="000A7E99" w:rsidRPr="007C3F74" w:rsidRDefault="000A7E99" w:rsidP="000A7E99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Муниципальная программа Каратузского района «Управление муниципальными финансами»</w:t>
            </w:r>
          </w:p>
        </w:tc>
        <w:tc>
          <w:tcPr>
            <w:tcW w:w="1583" w:type="dxa"/>
            <w:shd w:val="clear" w:color="auto" w:fill="auto"/>
          </w:tcPr>
          <w:p w:rsidR="000A7E99" w:rsidRPr="007C3F74" w:rsidRDefault="000A7E99" w:rsidP="000A7E99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2021 года</w:t>
            </w:r>
          </w:p>
        </w:tc>
        <w:tc>
          <w:tcPr>
            <w:tcW w:w="2056" w:type="dxa"/>
            <w:shd w:val="clear" w:color="auto" w:fill="auto"/>
          </w:tcPr>
          <w:p w:rsidR="000A7E99" w:rsidRPr="007C3F74" w:rsidRDefault="000A7E99" w:rsidP="000A7E99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</w:tr>
      <w:tr w:rsidR="00977C20" w:rsidRPr="007C3F74" w:rsidTr="009E19F4">
        <w:tc>
          <w:tcPr>
            <w:tcW w:w="534" w:type="dxa"/>
          </w:tcPr>
          <w:p w:rsidR="00977C20" w:rsidRPr="007C3F74" w:rsidRDefault="00977C20" w:rsidP="0097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  <w:shd w:val="clear" w:color="auto" w:fill="auto"/>
          </w:tcPr>
          <w:p w:rsidR="00977C20" w:rsidRPr="007C3F74" w:rsidRDefault="00977C20" w:rsidP="000A7E99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Задача Эффективное использование и управление муниципальной собственностью с целью увеличения доходов района</w:t>
            </w:r>
          </w:p>
        </w:tc>
      </w:tr>
      <w:tr w:rsidR="00977C20" w:rsidRPr="007C3F74" w:rsidTr="009E19F4">
        <w:tc>
          <w:tcPr>
            <w:tcW w:w="534" w:type="dxa"/>
          </w:tcPr>
          <w:p w:rsidR="00977C20" w:rsidRPr="007C3F74" w:rsidRDefault="00977C20" w:rsidP="0097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77C20" w:rsidRPr="007C3F74" w:rsidRDefault="00977C20" w:rsidP="00977C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Увеличение части бюджета через установление экономически обоснованной арендной платы за недвижимость на основе оценки ее рыночной стоимости</w:t>
            </w:r>
          </w:p>
        </w:tc>
        <w:tc>
          <w:tcPr>
            <w:tcW w:w="2157" w:type="dxa"/>
            <w:shd w:val="clear" w:color="auto" w:fill="auto"/>
          </w:tcPr>
          <w:p w:rsidR="00977C20" w:rsidRPr="007C3F74" w:rsidRDefault="00977C20" w:rsidP="00977C20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Проведение расчетов арендной платы за объекты недвижимости на основании заключения независимых оценщиков о средне рыночной стоимости такой недвижимости</w:t>
            </w:r>
          </w:p>
        </w:tc>
        <w:tc>
          <w:tcPr>
            <w:tcW w:w="2345" w:type="dxa"/>
            <w:shd w:val="clear" w:color="auto" w:fill="auto"/>
          </w:tcPr>
          <w:p w:rsidR="00977C20" w:rsidRPr="007C3F74" w:rsidRDefault="00977C20" w:rsidP="00977C20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Увеличение доходов по КБК 90411109045100000120 «Прочие поступления от использования имущества, находящегося в собственности районов» на 5,3 %, в сравнении с предыдущим годом</w:t>
            </w:r>
          </w:p>
        </w:tc>
        <w:tc>
          <w:tcPr>
            <w:tcW w:w="2332" w:type="dxa"/>
            <w:shd w:val="clear" w:color="auto" w:fill="auto"/>
          </w:tcPr>
          <w:p w:rsidR="00977C20" w:rsidRPr="007C3F74" w:rsidRDefault="00977C20" w:rsidP="00977C20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Бюджетные ассигнования отдела земельных и имущественных отношений</w:t>
            </w:r>
          </w:p>
        </w:tc>
        <w:tc>
          <w:tcPr>
            <w:tcW w:w="1583" w:type="dxa"/>
            <w:shd w:val="clear" w:color="auto" w:fill="auto"/>
          </w:tcPr>
          <w:p w:rsidR="00977C20" w:rsidRPr="007C3F74" w:rsidRDefault="00977C20" w:rsidP="00977C20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2020г.</w:t>
            </w:r>
          </w:p>
        </w:tc>
        <w:tc>
          <w:tcPr>
            <w:tcW w:w="2056" w:type="dxa"/>
            <w:shd w:val="clear" w:color="auto" w:fill="auto"/>
          </w:tcPr>
          <w:p w:rsidR="00977C20" w:rsidRPr="007C3F74" w:rsidRDefault="00977C20" w:rsidP="00977C20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Отдел земельных и имущественных отношений администрации Каратузского района 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977C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</w:tcPr>
          <w:p w:rsidR="009E19F4" w:rsidRPr="007C3F74" w:rsidRDefault="009E19F4" w:rsidP="00977C20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b/>
                <w:sz w:val="20"/>
                <w:szCs w:val="20"/>
              </w:rPr>
              <w:t>II этап (2022-2025 годы)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977C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</w:tcPr>
          <w:p w:rsidR="009E19F4" w:rsidRPr="007C3F74" w:rsidRDefault="009E19F4" w:rsidP="00977C20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Цель 1го уровня: Повышение уровня удовлетворенности населения сельским образом жизни в районе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977C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</w:tcPr>
          <w:p w:rsidR="009E19F4" w:rsidRPr="007C3F74" w:rsidRDefault="009E19F4" w:rsidP="00977C20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Цель 2-го уровня: Содействие развитию сельского хозяйства, создание благоприятных условий, способствующих устойчивому функционированию и развитию малого и среднего предпринимательства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977C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</w:tcPr>
          <w:p w:rsidR="009E19F4" w:rsidRPr="007C3F74" w:rsidRDefault="009E19F4" w:rsidP="00977C20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Задача: Содействие развитию сельского хозяйства</w:t>
            </w:r>
          </w:p>
        </w:tc>
      </w:tr>
      <w:tr w:rsidR="00A6470C" w:rsidRPr="007C3F74" w:rsidTr="009E19F4">
        <w:tc>
          <w:tcPr>
            <w:tcW w:w="534" w:type="dxa"/>
          </w:tcPr>
          <w:p w:rsidR="00A6470C" w:rsidRPr="007C3F74" w:rsidRDefault="00A6470C" w:rsidP="00A64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A6470C" w:rsidRPr="007C3F74" w:rsidRDefault="00A6470C" w:rsidP="00A64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личных подсобных хозяйств и фермерства</w:t>
            </w:r>
          </w:p>
        </w:tc>
        <w:tc>
          <w:tcPr>
            <w:tcW w:w="2157" w:type="dxa"/>
            <w:shd w:val="clear" w:color="auto" w:fill="auto"/>
          </w:tcPr>
          <w:p w:rsidR="00A6470C" w:rsidRPr="007C3F74" w:rsidRDefault="00A6470C" w:rsidP="00A6470C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Субсидия на возмещение части затрат на приобретение зерна (фуража) гражданам, ведущим личное подсобное хозяйство</w:t>
            </w:r>
          </w:p>
        </w:tc>
        <w:tc>
          <w:tcPr>
            <w:tcW w:w="2345" w:type="dxa"/>
            <w:shd w:val="clear" w:color="auto" w:fill="auto"/>
          </w:tcPr>
          <w:p w:rsidR="00A6470C" w:rsidRPr="007C3F74" w:rsidRDefault="00A6470C" w:rsidP="00A6470C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Рост числа личных подсобных хозяйств до 7340 единиц.</w:t>
            </w:r>
          </w:p>
        </w:tc>
        <w:tc>
          <w:tcPr>
            <w:tcW w:w="2332" w:type="dxa"/>
            <w:shd w:val="clear" w:color="auto" w:fill="auto"/>
          </w:tcPr>
          <w:p w:rsidR="00A6470C" w:rsidRPr="007C3F74" w:rsidRDefault="00A6470C" w:rsidP="00A6470C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сельского хозяйства в Каратузском районе»</w:t>
            </w:r>
          </w:p>
        </w:tc>
        <w:tc>
          <w:tcPr>
            <w:tcW w:w="1583" w:type="dxa"/>
            <w:shd w:val="clear" w:color="auto" w:fill="auto"/>
          </w:tcPr>
          <w:p w:rsidR="00A6470C" w:rsidRPr="007C3F74" w:rsidRDefault="00A6470C" w:rsidP="00A6470C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2022 года</w:t>
            </w:r>
          </w:p>
        </w:tc>
        <w:tc>
          <w:tcPr>
            <w:tcW w:w="2056" w:type="dxa"/>
            <w:shd w:val="clear" w:color="auto" w:fill="auto"/>
          </w:tcPr>
          <w:p w:rsidR="00A6470C" w:rsidRPr="007C3F74" w:rsidRDefault="00A6470C" w:rsidP="00A6470C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сельского хозяйства</w:t>
            </w:r>
            <w:r w:rsidRPr="007C3F74">
              <w:t xml:space="preserve"> 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977C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</w:tcPr>
          <w:p w:rsidR="009E19F4" w:rsidRPr="007C3F74" w:rsidRDefault="009E19F4" w:rsidP="00977C20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Задача: Создание благоприятных условий, способствующих устойчивому функционированию и развитию инвестиционной привлекательности района</w:t>
            </w:r>
          </w:p>
        </w:tc>
      </w:tr>
      <w:tr w:rsidR="00A6470C" w:rsidRPr="007C3F74" w:rsidTr="009E19F4">
        <w:tc>
          <w:tcPr>
            <w:tcW w:w="534" w:type="dxa"/>
          </w:tcPr>
          <w:p w:rsidR="00A6470C" w:rsidRPr="007C3F74" w:rsidRDefault="00A6470C" w:rsidP="00A64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A6470C" w:rsidRPr="007C3F74" w:rsidRDefault="00A6470C" w:rsidP="00A64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Повышение инвестиционной привлекательности района, содействие привлечению инвесторов</w:t>
            </w:r>
          </w:p>
        </w:tc>
        <w:tc>
          <w:tcPr>
            <w:tcW w:w="2157" w:type="dxa"/>
            <w:shd w:val="clear" w:color="auto" w:fill="auto"/>
          </w:tcPr>
          <w:p w:rsidR="00A6470C" w:rsidRPr="007C3F74" w:rsidRDefault="00A6470C" w:rsidP="00A6470C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Создание замкнутой технологической цепочки по производству, переработке и реализации колбасных изделий и мясных полуфабрикатов в с. Каратузское.</w:t>
            </w:r>
          </w:p>
          <w:p w:rsidR="00A6470C" w:rsidRPr="007C3F74" w:rsidRDefault="00A6470C" w:rsidP="00A6470C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Строительство убойного цеха.</w:t>
            </w:r>
          </w:p>
        </w:tc>
        <w:tc>
          <w:tcPr>
            <w:tcW w:w="2345" w:type="dxa"/>
            <w:shd w:val="clear" w:color="auto" w:fill="auto"/>
          </w:tcPr>
          <w:p w:rsidR="00A6470C" w:rsidRPr="007C3F74" w:rsidRDefault="00A6470C" w:rsidP="00A6470C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Строительство убойного мини-цеха, приобретение оборудования для убойного мини цеха. Создание 3-х новых рабочих мест.</w:t>
            </w:r>
          </w:p>
        </w:tc>
        <w:tc>
          <w:tcPr>
            <w:tcW w:w="2332" w:type="dxa"/>
            <w:shd w:val="clear" w:color="auto" w:fill="auto"/>
          </w:tcPr>
          <w:p w:rsidR="00A6470C" w:rsidRPr="007C3F74" w:rsidRDefault="00A6470C" w:rsidP="00A6470C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Внебюджетные источники / Муниципальная программа «Развития малого и среднего предпринимательства в Каратузском районе»</w:t>
            </w:r>
          </w:p>
        </w:tc>
        <w:tc>
          <w:tcPr>
            <w:tcW w:w="1583" w:type="dxa"/>
            <w:shd w:val="clear" w:color="auto" w:fill="auto"/>
          </w:tcPr>
          <w:p w:rsidR="00A6470C" w:rsidRPr="007C3F74" w:rsidRDefault="00A6470C" w:rsidP="00A6470C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кв.2022</w:t>
            </w:r>
          </w:p>
        </w:tc>
        <w:tc>
          <w:tcPr>
            <w:tcW w:w="2056" w:type="dxa"/>
            <w:shd w:val="clear" w:color="auto" w:fill="auto"/>
          </w:tcPr>
          <w:p w:rsidR="00A6470C" w:rsidRPr="007C3F74" w:rsidRDefault="00A6470C" w:rsidP="00A6470C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сельского хозяйства</w:t>
            </w:r>
            <w:r w:rsidRPr="007C3F74">
              <w:t xml:space="preserve"> 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района.</w:t>
            </w:r>
          </w:p>
          <w:p w:rsidR="00A6470C" w:rsidRPr="007C3F74" w:rsidRDefault="00A6470C" w:rsidP="00A6470C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экономического развития</w:t>
            </w:r>
            <w:r w:rsidRPr="007C3F74">
              <w:t xml:space="preserve"> 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64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9E1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Увеличение объема финансовой, имущественной поддержки малого и среднего предпринимательства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9E19F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bCs/>
                <w:sz w:val="20"/>
                <w:szCs w:val="20"/>
              </w:rPr>
              <w:t>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9E19F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bCs/>
                <w:sz w:val="20"/>
                <w:szCs w:val="20"/>
              </w:rPr>
              <w:t>Финансовая поддержка 2 предпринимателей ежегодно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9E19F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«Развития малого и среднего предпринимательства в Каратузском районе»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9E19F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до 2025 (ежегодно)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9E19F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экономического развития</w:t>
            </w:r>
            <w:r w:rsidRPr="007C3F74">
              <w:t xml:space="preserve"> 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</w:tcPr>
          <w:p w:rsidR="009E19F4" w:rsidRPr="007C3F74" w:rsidRDefault="009E19F4" w:rsidP="00A647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Цель 2го уровня: Повышение качества жизни и социального благополучия населения Каратузского района.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</w:tcPr>
          <w:p w:rsidR="009E19F4" w:rsidRPr="007C3F74" w:rsidRDefault="009E19F4" w:rsidP="00DA5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Задача Создание условий для обеспечения доступности качественного образования</w:t>
            </w:r>
          </w:p>
        </w:tc>
      </w:tr>
      <w:tr w:rsidR="009E19F4" w:rsidRPr="007C3F74" w:rsidTr="009E19F4">
        <w:trPr>
          <w:trHeight w:val="1665"/>
        </w:trPr>
        <w:tc>
          <w:tcPr>
            <w:tcW w:w="534" w:type="dxa"/>
          </w:tcPr>
          <w:p w:rsidR="009E19F4" w:rsidRPr="007C3F74" w:rsidRDefault="009E19F4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9E19F4" w:rsidRPr="007C3F74" w:rsidRDefault="009E19F4" w:rsidP="00D045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профессионального образования и повышение качества профессиональной подготовки и переподготовки кадров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D0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Целевое обучение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D0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Обеспечить профессиональными кадрами на 100%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D0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D0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2022-2024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31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31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КГКУ «ЦЗН Каратузского района»</w:t>
            </w:r>
          </w:p>
        </w:tc>
      </w:tr>
      <w:tr w:rsidR="009E19F4" w:rsidRPr="007C3F74" w:rsidTr="009E19F4">
        <w:tc>
          <w:tcPr>
            <w:tcW w:w="534" w:type="dxa"/>
            <w:vMerge w:val="restart"/>
          </w:tcPr>
          <w:p w:rsidR="009E19F4" w:rsidRPr="007C3F74" w:rsidRDefault="009E19F4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</w:tcPr>
          <w:p w:rsidR="009E19F4" w:rsidRPr="007C3F74" w:rsidRDefault="009E19F4" w:rsidP="00364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Выявление, сопровождение и поддержка одаренных детей и талантливой молодежи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регионального, межрегионального, краевого, зонального и международного уровней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0A0C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42,3 %</w:t>
            </w:r>
            <w:r w:rsidRPr="007C3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детей, получивших возможность участия в конкурсах, олимпиадах, конференциях, соревнованиях, форумах, турнирах за пределами района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4кв. 2025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1C7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  <w:vMerge/>
          </w:tcPr>
          <w:p w:rsidR="009E19F4" w:rsidRPr="007C3F74" w:rsidRDefault="009E19F4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9E19F4" w:rsidRPr="007C3F74" w:rsidRDefault="009E19F4" w:rsidP="00364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E8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eastAsia="Calibri" w:hAnsi="Times New Roman" w:cs="Times New Roman"/>
                <w:sz w:val="20"/>
                <w:szCs w:val="20"/>
              </w:rPr>
              <w:t>охват детей физкультурно-спортивной работой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74,5 %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4кв. 2025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  <w:tcBorders>
              <w:bottom w:val="nil"/>
            </w:tcBorders>
          </w:tcPr>
          <w:p w:rsidR="009E19F4" w:rsidRPr="007C3F74" w:rsidRDefault="009E19F4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</w:tcPr>
          <w:p w:rsidR="009E19F4" w:rsidRPr="007C3F74" w:rsidRDefault="009E19F4" w:rsidP="00364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Обеспечение нового качества общего образования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Устранение предписаний надзорных органов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E8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78 %  муниципальных образовательных организаций, подведомственных Управлению образованию, соответствующих современным требованиям, в общем количестве муниципальных образовательных организаций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4кв. 2025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  <w:tcBorders>
              <w:top w:val="nil"/>
              <w:bottom w:val="nil"/>
            </w:tcBorders>
          </w:tcPr>
          <w:p w:rsidR="009E19F4" w:rsidRPr="007C3F74" w:rsidRDefault="009E19F4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9E19F4" w:rsidRPr="007C3F74" w:rsidRDefault="009E19F4" w:rsidP="00364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Обеспечение стабильного функционирования и развития образовательных учреждений на всех уровнях образования детей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100 % реализация федеральных государственных образовательных стандартов в образовательных учреждениях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4кв. 2025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  <w:tcBorders>
              <w:top w:val="nil"/>
            </w:tcBorders>
          </w:tcPr>
          <w:p w:rsidR="009E19F4" w:rsidRPr="007C3F74" w:rsidRDefault="009E19F4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9E19F4" w:rsidRPr="007C3F74" w:rsidRDefault="009E19F4" w:rsidP="00364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Создание «Точек роста» в общеобразовательных учреждениях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В 8 общеобразовательном учреждении создана «Точка роста»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 кв. 2025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  <w:tcBorders>
              <w:bottom w:val="nil"/>
            </w:tcBorders>
          </w:tcPr>
          <w:p w:rsidR="009E19F4" w:rsidRPr="007C3F74" w:rsidRDefault="009E19F4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</w:tcPr>
          <w:p w:rsidR="009E19F4" w:rsidRPr="007C3F74" w:rsidRDefault="009E19F4" w:rsidP="00364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Развитие системы дополнительного образования</w:t>
            </w:r>
          </w:p>
          <w:p w:rsidR="009E19F4" w:rsidRPr="007C3F74" w:rsidRDefault="009E19F4" w:rsidP="00364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81,5 %  детей, получающих услуги дополнительного образования, в общей численности детей в возрасте от 5 до 18 лет (не включая 18 лет)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 кв. 2025 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  <w:tcBorders>
              <w:top w:val="nil"/>
              <w:bottom w:val="nil"/>
            </w:tcBorders>
          </w:tcPr>
          <w:p w:rsidR="009E19F4" w:rsidRPr="007C3F74" w:rsidRDefault="009E19F4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9E19F4" w:rsidRPr="007C3F74" w:rsidRDefault="009E19F4" w:rsidP="00364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лучших педагогических работников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E80635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54,3%</w:t>
            </w:r>
            <w:r w:rsidRPr="007C3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 общеобразовательных учреждений  района, имеющих возможность принять участие в реализации программных мероприятий, направленных на обеспечение квалифицированными кадрами муниципальной системы образования Каратузского района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 кв. 2025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  <w:tcBorders>
              <w:top w:val="nil"/>
            </w:tcBorders>
          </w:tcPr>
          <w:p w:rsidR="009E19F4" w:rsidRPr="007C3F74" w:rsidRDefault="009E19F4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9E19F4" w:rsidRPr="007C3F74" w:rsidRDefault="009E19F4" w:rsidP="00364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3F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Создание условий для закрепления молодых педагогических кадров в образовательных учреждениях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24,5%</w:t>
            </w:r>
            <w:r w:rsidRPr="007C3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педагогических работников в возрасте до 35 лет в общей численности педагогических работников общеобразовательных организаций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 кв. 2025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  <w:vMerge w:val="restart"/>
          </w:tcPr>
          <w:p w:rsidR="009E19F4" w:rsidRPr="007C3F74" w:rsidRDefault="009E19F4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</w:tcPr>
          <w:p w:rsidR="009E19F4" w:rsidRPr="007C3F74" w:rsidRDefault="009E19F4" w:rsidP="00364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дошкольного образования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3F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курсов повышения квалификации и обучающих семинаров</w:t>
            </w:r>
          </w:p>
          <w:p w:rsidR="009E19F4" w:rsidRPr="007C3F74" w:rsidRDefault="009E19F4" w:rsidP="003643A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Реконструкция зданий под дошкольные образовательные учреждения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pacing w:val="-4"/>
                <w:sz w:val="20"/>
                <w:szCs w:val="20"/>
              </w:rPr>
              <w:t>100%</w:t>
            </w:r>
            <w:r w:rsidRPr="007C3F74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педагогических и руководящих работников образовательных организаций, прошедших в течение последних 3 лет повышение квалификации или профессиональную переподготовку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 кв. 2025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  <w:vMerge/>
          </w:tcPr>
          <w:p w:rsidR="009E19F4" w:rsidRPr="007C3F74" w:rsidRDefault="009E19F4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9E19F4" w:rsidRPr="007C3F74" w:rsidRDefault="009E19F4" w:rsidP="00364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0A0CED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pacing w:val="-4"/>
                <w:sz w:val="20"/>
                <w:szCs w:val="20"/>
              </w:rPr>
              <w:t>Охват детей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 – 34,5%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 кв. 2025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  <w:vMerge/>
          </w:tcPr>
          <w:p w:rsidR="009E19F4" w:rsidRPr="007C3F74" w:rsidRDefault="009E19F4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9E19F4" w:rsidRPr="007C3F74" w:rsidRDefault="009E19F4" w:rsidP="00364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E80635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pacing w:val="-4"/>
                <w:sz w:val="20"/>
                <w:szCs w:val="20"/>
              </w:rPr>
              <w:t>67,9 % детей в возрасте 1-6 лет, получающих дошкольную образовательную услугу и (или услугу по содержанию в муниципальных образовательных учреждениях в общей численности детей в возрасте 1-6 лет)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 кв. 2025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364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Повышение удовлетворенности качеством образовательных услуг</w:t>
            </w:r>
          </w:p>
          <w:p w:rsidR="009E19F4" w:rsidRPr="007C3F74" w:rsidRDefault="009E19F4" w:rsidP="003643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независимой оценки качества образования 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E806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Среднее значение показателя удовлетворенности качеством оказания услуг по образовательным учреждениям 25 баллов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 кв. 2025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</w:tcPr>
          <w:p w:rsidR="009E19F4" w:rsidRPr="007C3F74" w:rsidRDefault="009E19F4" w:rsidP="00DA5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Задача Поддержка и развитие единого социокультурного пространства, обеспечивающего сохранение и активизацию накопленного культурного наследия и самодеятельного народного творчества; пропаганда лучших спортивных традиций и здорового образа жизни; раскрытие потенциала институтов гражданского общества и молодого поколения, как основы снижения социальной напряженности, нравственного объединения людей для устойчивого развития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DA56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учреждений культуры, в том числе, проведение ремонта 10-ти зданий сельских клубов, 5-ти библиотек и реконструкции здания Детской школы искусств, приобретение библиомобиля с привлечением средств краевого бюджета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DA560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Реконструкция здания МБУ ДО «Каратузская ДШИ»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DA560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Увеличение учебных площадей на 30%; доля детей в возрасте от 5 до 18 лет включительно, обучающиеся в ДШИ по дополнительным общеобразовательным программам в области искусств (предпрофессиональным и общеобразовательным), от общего количества детского населения дополнительным образованием составит 14% 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DA560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  <w:p w:rsidR="009E19F4" w:rsidRPr="007C3F74" w:rsidRDefault="009E19F4" w:rsidP="00DA56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DA560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2022 гг.</w:t>
            </w:r>
          </w:p>
        </w:tc>
        <w:tc>
          <w:tcPr>
            <w:tcW w:w="2056" w:type="dxa"/>
          </w:tcPr>
          <w:p w:rsidR="009E19F4" w:rsidRPr="007C3F74" w:rsidRDefault="009E19F4" w:rsidP="00DA5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Отдел культуры, молодежной политики физкультуры, спорта и туризма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</w:tcPr>
          <w:p w:rsidR="009E19F4" w:rsidRPr="007C3F74" w:rsidRDefault="009E19F4" w:rsidP="00DA56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Задача Создание условий для формирования эффективной системы охраны окружающей среды; совершенствование защиты населения и территории района от чрезвычайных ситуаций природного и техногенного характера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DA560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Обеспечение экологической безопасности  и охраны окружающей среды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DA560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Переработка жидких бытовых отходов на территории района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DA560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Строительство очистных сооружений в с. Каратузское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DA560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Государственная программа Красноярского края «Реформирование и модернизация жилищно- коммунального хозяйства», подпрограмма «Чистая вода»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DA560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2025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A560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ЖКХ, транспорта, строительства и связи</w:t>
            </w:r>
            <w:r w:rsidRPr="007C3F74">
              <w:t xml:space="preserve"> 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  <w:shd w:val="clear" w:color="auto" w:fill="auto"/>
          </w:tcPr>
          <w:p w:rsidR="009E19F4" w:rsidRPr="007C3F74" w:rsidRDefault="009E19F4" w:rsidP="00DA560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Цель 2-го уровня: Содействие развитию сельского хозяйства, создание благоприятных условий, способствующих устойчивому функционированию и развитию малого и среднего предпринимательства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DA5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  <w:shd w:val="clear" w:color="auto" w:fill="auto"/>
          </w:tcPr>
          <w:p w:rsidR="009E19F4" w:rsidRPr="007C3F74" w:rsidRDefault="009E19F4" w:rsidP="00DA560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Задача: Содействие развитию сельского хозяйства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6C13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личных подсобных хозяйств и фермерства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Субсидия на возмещение части затрат на приобретение зерна (фуража) гражданам, ведущим личное подсобное хозяйство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Рост числа личных подсобных хозяйств до 7340 единиц.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сельского хозяйства в Каратузском районе»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2022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сельского хозяйства</w:t>
            </w:r>
            <w:r w:rsidRPr="007C3F74">
              <w:t xml:space="preserve"> 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337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</w:tcPr>
          <w:p w:rsidR="009E19F4" w:rsidRPr="007C3F74" w:rsidRDefault="009E19F4" w:rsidP="00337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Задача: Создание благоприятных условий, способствующих устойчивому функционированию и развитию инвестиционной привлекательности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6C13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Повышение инвестиционной привлекательности района, содействие привлечению инвесторов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337385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Создание замкнутой технологической цепочки по производству, переработке и реализации колбасных изделий и мясных полуфабрикатов в с. Каратузское.</w:t>
            </w:r>
          </w:p>
          <w:p w:rsidR="009E19F4" w:rsidRPr="007C3F74" w:rsidRDefault="009E19F4" w:rsidP="00337385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Строительство убойного цеха.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Строительство убойного мини-цеха, приобретение оборудования для убойного мини цеха. Создание 3-х новых рабочих мест.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Внебюджетные источники / Муниципальная программа «Развития малого и среднего предпринимательства в Каратузском районе»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кв.2022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сельского хозяйства</w:t>
            </w:r>
            <w:r w:rsidRPr="007C3F74">
              <w:t xml:space="preserve"> 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района.</w:t>
            </w:r>
          </w:p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экономического развития</w:t>
            </w:r>
            <w:r w:rsidRPr="007C3F74">
              <w:t xml:space="preserve"> 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3C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3C1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Увеличение объема финансовой, имущественной поддержки малого и среднего предпринимательства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3C1D9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bCs/>
                <w:sz w:val="20"/>
                <w:szCs w:val="20"/>
              </w:rPr>
              <w:t>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3C1D9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bCs/>
                <w:sz w:val="20"/>
                <w:szCs w:val="20"/>
              </w:rPr>
              <w:t>Финансовая поддержка 2 предпринимателей ежегодно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C1D9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«Развития малого и среднего предпринимательства в Каратузском районе»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3C1D9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до 2025 (ежегодно)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986D5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экономического развития</w:t>
            </w:r>
            <w:r w:rsidRPr="007C3F74">
              <w:t xml:space="preserve"> 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Задача Развитие здравоохранения, увеличение продолжительности жизни за счет обеспечения доступной и качественной медицинской помощи, которая будет способствовать сохранению и укреплению здоровья каждого человека, семьи и общества в целом, поддержанию активной долголетней жизни всех членов общества</w:t>
            </w:r>
          </w:p>
        </w:tc>
      </w:tr>
      <w:tr w:rsidR="009E19F4" w:rsidRPr="007C3F74" w:rsidTr="009E19F4">
        <w:tc>
          <w:tcPr>
            <w:tcW w:w="534" w:type="dxa"/>
            <w:tcBorders>
              <w:bottom w:val="nil"/>
            </w:tcBorders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9E19F4" w:rsidRPr="007C3F74" w:rsidRDefault="009E19F4" w:rsidP="00653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Мероприятие по обеспечению повышения качества и доступности первой медицинской помощи населению 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1. Обеспечить снижение сроков ожидания к участковому врачу, ожидания около кабинета специалиста, около регистратуры, организацию межкабинетной записи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1. Не более 1 суток к участковому врачу</w:t>
            </w:r>
          </w:p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не более 20 минут у кабинета врача, </w:t>
            </w:r>
          </w:p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Не более 10 минут около регистратуры, </w:t>
            </w:r>
          </w:p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Наличие межкабинетной записи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B8110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2025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9E19F4" w:rsidRPr="007C3F74" w:rsidTr="009E19F4">
        <w:tc>
          <w:tcPr>
            <w:tcW w:w="534" w:type="dxa"/>
            <w:tcBorders>
              <w:top w:val="nil"/>
              <w:bottom w:val="nil"/>
            </w:tcBorders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6C13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2. Внедрить технологии «бережливого производства» в поликлинике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2.1 Прохождение I этапа диспансеризации за 1-2 визита.</w:t>
            </w:r>
          </w:p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2.2 Доля попавших на прием к участковому врачу в первые сутки от общего числа записавшихся на прием не менее 80%.</w:t>
            </w:r>
          </w:p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2.3 Время ожидания планового приема участковым врачом от назначенного времени по предварительной записи не более 15 минут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2024  г.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9E19F4" w:rsidRPr="007C3F74" w:rsidTr="009E19F4">
        <w:tc>
          <w:tcPr>
            <w:tcW w:w="534" w:type="dxa"/>
            <w:vMerge w:val="restart"/>
            <w:tcBorders>
              <w:top w:val="nil"/>
            </w:tcBorders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6C13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3. Мероприятия для обеспечения комфортности пребывания детей</w:t>
            </w:r>
          </w:p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в соответствии с требованиями приказа </w:t>
            </w:r>
          </w:p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Минздрава России от 07.03.2018г №92н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3. Комфортное пребывание пациентов, соответствие стандартам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2022г.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9E19F4" w:rsidRPr="007C3F74" w:rsidTr="009E19F4">
        <w:tc>
          <w:tcPr>
            <w:tcW w:w="534" w:type="dxa"/>
            <w:vMerge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6C13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4. Внедрение оказание паллиативной помощи в поликлинике и терапевтическом отделении 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4. Качественное оказание медицинской помощи пациентам, нуждающимся в оказании паллиативной помощи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B8110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2025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9E19F4" w:rsidRPr="007C3F74" w:rsidTr="009E19F4">
        <w:tc>
          <w:tcPr>
            <w:tcW w:w="534" w:type="dxa"/>
            <w:vMerge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6C13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5. Обеспечить повышение доступности лекарственной помощи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F74">
              <w:rPr>
                <w:rFonts w:ascii="Times New Roman" w:hAnsi="Times New Roman"/>
                <w:sz w:val="20"/>
                <w:szCs w:val="20"/>
                <w:lang w:eastAsia="ar-SA"/>
              </w:rPr>
              <w:t>5.1 Удовлетворение потребности отдельных категорий граждан в необходимых лекарственных препаратах для медицинского применения на льготных условиях (доля обслуженных рецептов, от общего количества выписанных рецептов)</w:t>
            </w:r>
            <w:r w:rsidRPr="007C3F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99,9%.</w:t>
            </w:r>
          </w:p>
          <w:p w:rsidR="009E19F4" w:rsidRPr="007C3F74" w:rsidRDefault="009E19F4" w:rsidP="00653A78">
            <w:pPr>
              <w:shd w:val="clear" w:color="auto" w:fill="FFFFFF"/>
              <w:ind w:right="10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3F74">
              <w:rPr>
                <w:rFonts w:ascii="Times New Roman" w:hAnsi="Times New Roman"/>
                <w:sz w:val="20"/>
                <w:szCs w:val="20"/>
                <w:lang w:eastAsia="ar-SA"/>
              </w:rPr>
              <w:t>5.2 Уровень отсроченного обеспечения льготных рецептов от общего количества предъявленных в аптеку</w:t>
            </w:r>
            <w:r w:rsidRPr="007C3F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менее 0,01%.</w:t>
            </w:r>
          </w:p>
          <w:p w:rsidR="009E19F4" w:rsidRPr="007C3F74" w:rsidRDefault="009E19F4" w:rsidP="00653A78">
            <w:pPr>
              <w:shd w:val="clear" w:color="auto" w:fill="FFFFFF"/>
              <w:ind w:right="10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19F4" w:rsidRPr="007C3F74" w:rsidRDefault="009E19F4" w:rsidP="00653A78">
            <w:pPr>
              <w:shd w:val="clear" w:color="auto" w:fill="FFFFFF"/>
              <w:ind w:right="1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Краевой бюджет, ОМС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B8110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2025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9E19F4" w:rsidRPr="007C3F74" w:rsidTr="009E19F4">
        <w:tc>
          <w:tcPr>
            <w:tcW w:w="534" w:type="dxa"/>
            <w:vMerge w:val="restart"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9E19F4" w:rsidRPr="007C3F74" w:rsidRDefault="009E19F4" w:rsidP="00653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Мероприятие Совершенствование системы оказания медицинской помощи.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Своевременная диагностика острых коронарных синдромов, нарушение мозгового кровообращения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B8110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2025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9E19F4" w:rsidRPr="007C3F74" w:rsidTr="009E19F4">
        <w:tc>
          <w:tcPr>
            <w:tcW w:w="534" w:type="dxa"/>
            <w:vMerge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6C13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2277A7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Своевременное направление на этапы оказания специализированной помощи в межрайонный центр, ККБ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B8110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2025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9E19F4" w:rsidRPr="007C3F74" w:rsidTr="009E19F4">
        <w:tc>
          <w:tcPr>
            <w:tcW w:w="534" w:type="dxa"/>
            <w:vMerge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6C13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Раннее выявление подозрение на онкологические заболевания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F74">
              <w:rPr>
                <w:rFonts w:ascii="Times New Roman" w:hAnsi="Times New Roman"/>
                <w:sz w:val="20"/>
                <w:szCs w:val="20"/>
                <w:lang w:eastAsia="ar-SA"/>
              </w:rPr>
              <w:t>80 человек в год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B8110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2025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9E19F4" w:rsidRPr="007C3F74" w:rsidTr="009E19F4">
        <w:tc>
          <w:tcPr>
            <w:tcW w:w="534" w:type="dxa"/>
            <w:vMerge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6C13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2277A7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Своевременное направление на этапы оказания специализированной помощи в ККОД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F7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100% от нуждающихся 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B8110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2025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9E19F4" w:rsidRPr="007C3F74" w:rsidTr="009E19F4">
        <w:tc>
          <w:tcPr>
            <w:tcW w:w="534" w:type="dxa"/>
            <w:vMerge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6C13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Мероприятия по популяризации здорового образа жизни, информационные и профилактические мероприятия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Вовлечение не менее 10% от проживающих на территории района.</w:t>
            </w:r>
          </w:p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Увеличение доли населения, охваченного  информированием о профилактических мероприятиях от общего числа населения района 14%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B8110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2025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9E19F4" w:rsidRPr="007C3F74" w:rsidTr="009E19F4">
        <w:tc>
          <w:tcPr>
            <w:tcW w:w="534" w:type="dxa"/>
            <w:vMerge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6C13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 w:val="restart"/>
            <w:shd w:val="clear" w:color="auto" w:fill="auto"/>
          </w:tcPr>
          <w:p w:rsidR="009E19F4" w:rsidRPr="007C3F74" w:rsidRDefault="009E19F4" w:rsidP="00B815CF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 Мероприятия по повышению охвата и качества диспансеризации населения, профилактике отказов от диагностических исследований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1 Привлечение 98% жителей района на диспансеризацию и профилактический осмотр.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B8110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2025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9E19F4" w:rsidRPr="007C3F74" w:rsidTr="009E19F4">
        <w:tc>
          <w:tcPr>
            <w:tcW w:w="534" w:type="dxa"/>
            <w:vMerge/>
            <w:tcBorders>
              <w:bottom w:val="nil"/>
            </w:tcBorders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6C13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2. Исполнение планов по диспансеризации и вакцинации на 98% (привлечение к ответственности работодателей всех форм собственности за проведение профилактических осмотров и вакцинации коллективов).</w:t>
            </w:r>
          </w:p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B8110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2025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9E19F4" w:rsidRPr="007C3F74" w:rsidTr="009E19F4">
        <w:tc>
          <w:tcPr>
            <w:tcW w:w="534" w:type="dxa"/>
            <w:vMerge w:val="restart"/>
            <w:tcBorders>
              <w:top w:val="nil"/>
            </w:tcBorders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</w:tcPr>
          <w:p w:rsidR="009E19F4" w:rsidRPr="007C3F74" w:rsidRDefault="009E19F4" w:rsidP="006C13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 Работа</w:t>
            </w:r>
            <w:r w:rsidRPr="007C3F7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на территории района мобильной передвижной поликлиники ККБ, передвижного флюорографа г. Минусинск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B8110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2 раза в год 4 кв. 2025 год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9E19F4" w:rsidRPr="007C3F74" w:rsidTr="009E19F4">
        <w:tc>
          <w:tcPr>
            <w:tcW w:w="534" w:type="dxa"/>
            <w:vMerge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</w:tcBorders>
            <w:shd w:val="clear" w:color="auto" w:fill="auto"/>
          </w:tcPr>
          <w:p w:rsidR="009E19F4" w:rsidRPr="007C3F74" w:rsidRDefault="009E19F4" w:rsidP="00653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Обеспечить повышение доступности первичной  медико-санитарной помощи пациентам со старческой астенией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Качественное оказание медицинской помощи маломобильным пациентам пожилого возраста. Взаимодействие со социальной защитой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B8110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2025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653A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Кадровое обеспечение системы здравоохранения и преодоление дефицита медицинских кадров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- Подготовка кадров по целевому назначения ( мед. сестер, фельдшеров, врачи) (заключение трехсторонний соглашений и участие в «ярмарках» вакансий при распределении молодых специалистов).</w:t>
            </w:r>
          </w:p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- Взаимодействие с районной администрацией с целью предоставления жилья (участие в программах строительства жилья, оплаты найма жилья медицинским работникам и выделение жилья специалисту в с. В. Кужебар)</w:t>
            </w:r>
          </w:p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- Реализация на территории района программ «Земский врач», «Земский фельдшер»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Увеличение обеспеченности кадрами до 95%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B8110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2025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</w:t>
            </w:r>
            <w:r w:rsidRPr="007C3F74">
              <w:t xml:space="preserve"> 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района. Каратузская районная больница.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  <w:shd w:val="clear" w:color="auto" w:fill="auto"/>
          </w:tcPr>
          <w:p w:rsidR="009E19F4" w:rsidRPr="007C3F74" w:rsidRDefault="009E19F4" w:rsidP="00653A7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Задача Создание для населения комфортных условий проживания за счет формирования рынка доступного и качественного жилья, отвечающего требованиям энергоэффективности и экологичности и создания современной и надежной системы жизнеобеспечения</w:t>
            </w:r>
          </w:p>
        </w:tc>
      </w:tr>
      <w:tr w:rsidR="009E19F4" w:rsidRPr="007C3F74" w:rsidTr="009E19F4">
        <w:tc>
          <w:tcPr>
            <w:tcW w:w="534" w:type="dxa"/>
            <w:tcBorders>
              <w:bottom w:val="nil"/>
            </w:tcBorders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Обеспечение качественной  питьевой водой население Каратузского района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9E19F4" w:rsidRPr="007C3F74" w:rsidRDefault="009E19F4" w:rsidP="009F0E62">
            <w:pPr>
              <w:jc w:val="both"/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Обеспечение жителей чистой питьевой водой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Строительство 2-й очереди водопровода, протяженностью 3,6 км в с. Каратузское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Государственная программа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ЖКХ, транспорта, строительства и связи</w:t>
            </w:r>
            <w:r w:rsidRPr="007C3F74">
              <w:t xml:space="preserve"> 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  <w:vMerge w:val="restart"/>
            <w:tcBorders>
              <w:top w:val="nil"/>
            </w:tcBorders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E19F4" w:rsidRPr="007C3F74" w:rsidRDefault="009E19F4" w:rsidP="00425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9E19F4" w:rsidRPr="007C3F74" w:rsidRDefault="009E19F4" w:rsidP="001B33F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Разработка проектно-сметной документации на строительство новых водозаборов и водопроводных сетей в поселениях района 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shd w:val="clear" w:color="auto" w:fill="auto"/>
          </w:tcPr>
          <w:p w:rsidR="009E19F4" w:rsidRPr="007C3F74" w:rsidRDefault="009E19F4" w:rsidP="001B33F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:rsidR="009E19F4" w:rsidRPr="007C3F74" w:rsidRDefault="009E19F4" w:rsidP="001B33F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2023- 2025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1B33F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ЖКХ, транспорта, строительства и связи</w:t>
            </w:r>
            <w:r w:rsidRPr="007C3F74">
              <w:t xml:space="preserve"> 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rPr>
          <w:trHeight w:val="1903"/>
        </w:trPr>
        <w:tc>
          <w:tcPr>
            <w:tcW w:w="534" w:type="dxa"/>
            <w:vMerge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E19F4" w:rsidRPr="007C3F74" w:rsidRDefault="009E19F4" w:rsidP="00425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bottom w:val="nil"/>
            </w:tcBorders>
            <w:shd w:val="clear" w:color="auto" w:fill="auto"/>
          </w:tcPr>
          <w:p w:rsidR="009E19F4" w:rsidRPr="007C3F74" w:rsidRDefault="009E19F4" w:rsidP="001B33F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Строительство новых водопроводных сетей и водозаборов в поселениях района</w:t>
            </w:r>
          </w:p>
        </w:tc>
        <w:tc>
          <w:tcPr>
            <w:tcW w:w="2332" w:type="dxa"/>
            <w:tcBorders>
              <w:bottom w:val="nil"/>
            </w:tcBorders>
            <w:shd w:val="clear" w:color="auto" w:fill="auto"/>
          </w:tcPr>
          <w:p w:rsidR="009E19F4" w:rsidRPr="007C3F74" w:rsidRDefault="009E19F4" w:rsidP="001B33F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Государственная программа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583" w:type="dxa"/>
            <w:tcBorders>
              <w:bottom w:val="nil"/>
            </w:tcBorders>
            <w:shd w:val="clear" w:color="auto" w:fill="auto"/>
          </w:tcPr>
          <w:p w:rsidR="009E19F4" w:rsidRPr="007C3F74" w:rsidRDefault="009E19F4" w:rsidP="00CF7323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2024- 2025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9E19F4" w:rsidRPr="007C3F74" w:rsidRDefault="009E19F4" w:rsidP="001B33F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ЖКХ, транспорта, строительства и связи</w:t>
            </w:r>
            <w:r w:rsidRPr="007C3F74">
              <w:t xml:space="preserve"> 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  <w:vMerge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E19F4" w:rsidRPr="007C3F74" w:rsidRDefault="009E19F4" w:rsidP="00425A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9E19F4" w:rsidRPr="007C3F74" w:rsidRDefault="009E19F4" w:rsidP="001B33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</w:tcBorders>
            <w:shd w:val="clear" w:color="auto" w:fill="auto"/>
          </w:tcPr>
          <w:p w:rsidR="009E19F4" w:rsidRPr="007C3F74" w:rsidRDefault="009E19F4" w:rsidP="001B33F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</w:tcBorders>
            <w:shd w:val="clear" w:color="auto" w:fill="auto"/>
          </w:tcPr>
          <w:p w:rsidR="009E19F4" w:rsidRPr="007C3F74" w:rsidRDefault="009E19F4" w:rsidP="0017354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56" w:type="dxa"/>
            <w:vMerge/>
            <w:shd w:val="clear" w:color="auto" w:fill="auto"/>
          </w:tcPr>
          <w:p w:rsidR="009E19F4" w:rsidRPr="007C3F74" w:rsidRDefault="009E19F4" w:rsidP="001B33FD"/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  <w:shd w:val="clear" w:color="auto" w:fill="auto"/>
          </w:tcPr>
          <w:p w:rsidR="009E19F4" w:rsidRPr="007C3F74" w:rsidRDefault="009E19F4" w:rsidP="000A7E99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Цель 2-го уровня Развитие системы управления территорией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  <w:shd w:val="clear" w:color="auto" w:fill="auto"/>
          </w:tcPr>
          <w:p w:rsidR="009E19F4" w:rsidRPr="007C3F74" w:rsidRDefault="009E19F4" w:rsidP="000A7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Задача Эффективное управление муниципальными финансами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0A7E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Совершенствование системы управления муниципальными финансами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0A7E99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Обеспечение долгосрочной сбалансированности и устойчивости бюджетной системы Каратузского района, повышение качества и прозрачности управления муниципальными финансами</w:t>
            </w:r>
          </w:p>
        </w:tc>
        <w:tc>
          <w:tcPr>
            <w:tcW w:w="2345" w:type="dxa"/>
            <w:tcBorders>
              <w:top w:val="nil"/>
            </w:tcBorders>
            <w:shd w:val="clear" w:color="auto" w:fill="auto"/>
          </w:tcPr>
          <w:p w:rsidR="009E19F4" w:rsidRPr="007C3F74" w:rsidRDefault="009E19F4" w:rsidP="000A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Корректирующий коэффициент, установленный для выравнивания муниципальным районом уровня бюджетной обеспеченности - не менее 0,9 доли ед.</w:t>
            </w:r>
          </w:p>
          <w:p w:rsidR="009E19F4" w:rsidRPr="007C3F74" w:rsidRDefault="009E19F4" w:rsidP="000A7E99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18"/>
                <w:szCs w:val="18"/>
              </w:rPr>
              <w:t>Доля расходов районного бюджета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, формируемых в рамках муниципальных программ Каратузского района - не менее 95%;</w:t>
            </w:r>
          </w:p>
          <w:p w:rsidR="009E19F4" w:rsidRPr="007C3F74" w:rsidRDefault="009E19F4" w:rsidP="000A7E99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Объем налоговых и неналоговых доходов местных бюджетов в общем объеме доходов местных бюджетов - 17313,1 тыс. руб.</w:t>
            </w:r>
          </w:p>
        </w:tc>
        <w:tc>
          <w:tcPr>
            <w:tcW w:w="2332" w:type="dxa"/>
            <w:tcBorders>
              <w:top w:val="nil"/>
            </w:tcBorders>
            <w:shd w:val="clear" w:color="auto" w:fill="auto"/>
          </w:tcPr>
          <w:p w:rsidR="009E19F4" w:rsidRPr="007C3F74" w:rsidRDefault="009E19F4" w:rsidP="000A7E99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Муниципальная программа Каратузского района «Управление муниципальными финансами»</w:t>
            </w:r>
          </w:p>
        </w:tc>
        <w:tc>
          <w:tcPr>
            <w:tcW w:w="1583" w:type="dxa"/>
            <w:tcBorders>
              <w:top w:val="nil"/>
            </w:tcBorders>
            <w:shd w:val="clear" w:color="auto" w:fill="auto"/>
          </w:tcPr>
          <w:p w:rsidR="009E19F4" w:rsidRPr="007C3F74" w:rsidRDefault="009E19F4" w:rsidP="000A7E99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2025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0A7E99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</w:tcPr>
          <w:p w:rsidR="009E19F4" w:rsidRPr="007C3F74" w:rsidRDefault="009E19F4" w:rsidP="006C13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b/>
                <w:sz w:val="20"/>
                <w:szCs w:val="20"/>
              </w:rPr>
              <w:t>III этап (2026 - 2030 годы)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</w:tcPr>
          <w:p w:rsidR="009E19F4" w:rsidRPr="007C3F74" w:rsidRDefault="009E19F4" w:rsidP="009E1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Цель 1го уровня: Повышение уровня удовлетворенности населения сельским образом жизни в районе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</w:tcPr>
          <w:p w:rsidR="009E19F4" w:rsidRPr="007C3F74" w:rsidRDefault="009E19F4" w:rsidP="009E1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Цель 2го уровня: Содействие развитию сельского хозяйства, созданию благоприятных условий, способствующих устойчивому функционированию и развитию малого и среднего предпринимательства.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</w:tcPr>
          <w:p w:rsidR="009E19F4" w:rsidRPr="007C3F74" w:rsidRDefault="009E19F4" w:rsidP="006C1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Задача: Содействие развитию сельского хозяйства</w:t>
            </w:r>
          </w:p>
        </w:tc>
      </w:tr>
      <w:tr w:rsidR="009E19F4" w:rsidRPr="007C3F74" w:rsidTr="009E19F4">
        <w:tc>
          <w:tcPr>
            <w:tcW w:w="534" w:type="dxa"/>
            <w:vMerge w:val="restart"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</w:tcPr>
          <w:p w:rsidR="009E19F4" w:rsidRPr="007C3F74" w:rsidRDefault="009E19F4" w:rsidP="006C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Повышение экономической эффективности и конкурентоспособности сельскохозяйственной отрасли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Увеличение производства картофеля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Рост урожайности до 176,8 ц/га 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 год</w:t>
            </w:r>
          </w:p>
        </w:tc>
        <w:tc>
          <w:tcPr>
            <w:tcW w:w="2056" w:type="dxa"/>
            <w:vMerge w:val="restart"/>
          </w:tcPr>
          <w:p w:rsidR="009E19F4" w:rsidRPr="007C3F74" w:rsidRDefault="009E19F4" w:rsidP="005043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Отдел сельского хозяйства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  <w:vMerge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Увеличение производства технических культур (рапс и соя)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До 10 000 га при урожайности в 18 ц/га. 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vMerge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9F4" w:rsidRPr="007C3F74" w:rsidTr="009E19F4">
        <w:tc>
          <w:tcPr>
            <w:tcW w:w="534" w:type="dxa"/>
            <w:vMerge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Увеличение производства зерновых культур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Рост урожайности до 27,7 ц/га 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vMerge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9F4" w:rsidRPr="007C3F74" w:rsidTr="009E19F4">
        <w:tc>
          <w:tcPr>
            <w:tcW w:w="534" w:type="dxa"/>
            <w:vMerge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Рост поголовья и продуктивности  животноводства за счет улучшения породности качеств скота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До 7519 голов крупного рогатого скота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vMerge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6C13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Усовершенствование системы сбора дикоросов, организация переработки дикоросов на территории района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bCs/>
                <w:sz w:val="20"/>
                <w:szCs w:val="20"/>
              </w:rPr>
              <w:t>Создание сельскохозяйственных перерабатывающих снабженческих и сбытовых потребительских кооперативов для сбора, переработки и хранения дикоросов</w:t>
            </w:r>
          </w:p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Привлечение КФХ к сбору и переработке дикоросов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Открытие новых рабочих мест.</w:t>
            </w:r>
          </w:p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Обеспечение населения собственной продукцией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«Развития малого и среднего предпринимательства в Каратузском районе»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кв.2026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6C1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Отдел сельского хозяйства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района.</w:t>
            </w:r>
          </w:p>
          <w:p w:rsidR="009E19F4" w:rsidRPr="007C3F74" w:rsidRDefault="009E19F4" w:rsidP="006C13A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6C1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</w:tcPr>
          <w:p w:rsidR="009E19F4" w:rsidRPr="007C3F74" w:rsidRDefault="009E19F4" w:rsidP="00A9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Задача: Создание благоприятных условий, способствующих устойчивому функционированию и развитию инвестиционной привлекательности района</w:t>
            </w:r>
          </w:p>
        </w:tc>
      </w:tr>
      <w:tr w:rsidR="009E19F4" w:rsidRPr="007C3F74" w:rsidTr="009E19F4">
        <w:trPr>
          <w:trHeight w:val="1840"/>
        </w:trPr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</w:tcPr>
          <w:p w:rsidR="009E19F4" w:rsidRPr="007C3F74" w:rsidRDefault="009E19F4" w:rsidP="00A9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Повышение инвестиционной привлекательности района, содействие привлечению инвесторов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Создание замкнутой технологической цепочки по производству, переработке и реализации колбасных изделий и мясных полуфабрикатов в с. Каратузское.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Строительство свинофермы.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Создание более 5 рабочих мест. Увеличение объема выпуска продукции до 30 тонн в год и улучшение качества производимой продукции.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Внебюджетные источники / Муниципальная программа «Развития малого и среднего предпринимательства в Каратузском районе»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986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Отдел сельского хозяйства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района.</w:t>
            </w:r>
          </w:p>
          <w:p w:rsidR="009E19F4" w:rsidRPr="007C3F74" w:rsidRDefault="009E19F4" w:rsidP="00986D5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9E19F4" w:rsidRPr="007C3F74" w:rsidRDefault="009E19F4" w:rsidP="003C1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3C1D9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Запуск линии по производству экструдированных кормов и мясокостной муки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3C1D9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Ввод в эксплуатацию линии по производству экструдированных кормов, производство мясокостной муки до 250 тонн в год, Создание 2-х новых рабочих мест.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C1D9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Внебюджетные источники, Муниципальная программа «Развития малого и среднего предпринимательства в Каратузском районе», краевой бюджет.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F146F0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986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Отдел сельского хозяйства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района.</w:t>
            </w:r>
          </w:p>
          <w:p w:rsidR="009E19F4" w:rsidRPr="007C3F74" w:rsidRDefault="009E19F4" w:rsidP="00986D5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3C1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9E19F4" w:rsidRPr="007C3F74" w:rsidRDefault="009E19F4" w:rsidP="003C1D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Увеличение объема финансовой, имущественной поддержки малого и среднего предпринимательства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3C1D9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bCs/>
                <w:sz w:val="20"/>
                <w:szCs w:val="20"/>
              </w:rPr>
              <w:t>Субсидии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3C1D9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bCs/>
                <w:sz w:val="20"/>
                <w:szCs w:val="20"/>
              </w:rPr>
              <w:t>Финансовая поддержка 2 предпринимателей ежегодно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C1D9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«Развития малого и среднего предпринимательства в Каратузском районе»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F146F0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до 2030 (ежегодно)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986D5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Максимальное информирование населения о мерах государственной и муниципальной поддержки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Информирование населения через газету «Знамя труда», Информационную программу Каратузского района, официальный сайт администрации Каратузского района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Охват населения 100%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9F0E62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Начальники отделов и управлений администрации Каратузского района.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Развитие подготовки и переподготовки кадров для малого и среднего предпринимательства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- проводятся семинары по вопросам налогообложения, об оказании информационных услуг, об организации общественных работ, о предоставлении государственной и муниципальной поддержки, об открытии предпринимательской деятельности и выборе подходящей системы налогообложения, а также оказывается практическая помощь по написанию бизнес-планов безработным гражданам для получения субсидии и открытия своего дела;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- на базе центра занятости проводятся информационные семинары по содействию самозанятости населения и информированию предпринимателей, организовавших собственное дело о программах поддержки малого бизнеса и приоритетных направлениях развития;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Проведение информационных семинаров для предпринимателей по всем вопросам.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«Развития малого и среднего предпринимательства в Каратузском районе»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25659C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EF3E24" w:rsidRPr="007C3F74" w:rsidTr="007C3F74">
        <w:tc>
          <w:tcPr>
            <w:tcW w:w="534" w:type="dxa"/>
          </w:tcPr>
          <w:p w:rsidR="00EF3E24" w:rsidRPr="007C3F74" w:rsidRDefault="00EF3E2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  <w:shd w:val="clear" w:color="auto" w:fill="auto"/>
          </w:tcPr>
          <w:p w:rsidR="00EF3E24" w:rsidRPr="007C3F74" w:rsidRDefault="00EF3E24" w:rsidP="00256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Цель 2-го уровня: Повышение качества жизни и социального благополучия населения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Задача Обеспечение устойчивого уровня жизни сельского населения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Обеспечение роста доходов населения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1. Создание новых рабочих мест субъектами малого предпринимательства.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2. Участие в общественных работ.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3. Запуск новых инвестиционных проектов.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Рост среднемесячной заработной платы работников списочного состава организаций и внешних совместителей по полному кругу организаций до 39220,2 руб.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7C3F7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Каратузском районе».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Муниципальная программа «Развитие сельского хозяйства в Каратузском районе».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25659C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Обеспечение занятости сельского населения, снижение уровня безработицы населения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Запуск новых и расширение действующих производств хозяйствующих субъектов (реализация инвестиционных проектов)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Не выше 2,7 %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7C3F7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Каратузском районе».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Муниципальная программа «Развитие сельского хозяйства в Каратузском районе».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256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Отдел сельского хозяйства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района.</w:t>
            </w:r>
          </w:p>
          <w:p w:rsidR="009E19F4" w:rsidRPr="007C3F74" w:rsidRDefault="009E19F4" w:rsidP="0025659C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Отдел экономического развития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  <w:shd w:val="clear" w:color="auto" w:fill="auto"/>
          </w:tcPr>
          <w:p w:rsidR="009E19F4" w:rsidRPr="007C3F74" w:rsidRDefault="009E19F4" w:rsidP="00256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Задача Создание для населения комфортных условий проживания за счет формирования рынка доступного и качественного жилья, отвечающего требованиям энергоэффективности и экологичности и создания современной и надежной системы жизнеобеспечения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9E19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Обеспечение качественной  питьевой водой население Каратузского района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9E19F4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Обеспечение жителей чистой питьевой водой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9E19F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Строительство новых водопроводных сетей и водозаборов в поселениях района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9E19F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Государственная программа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9E19F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 2026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9E19F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ЖКХ, транспорта, строительства и связи</w:t>
            </w:r>
            <w:r w:rsidRPr="007C3F74">
              <w:t xml:space="preserve"> 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</w:tcPr>
          <w:p w:rsidR="009E19F4" w:rsidRPr="007C3F74" w:rsidRDefault="009E19F4" w:rsidP="00A9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Задача Создание условий для обеспечения доступности качественного образования</w:t>
            </w:r>
          </w:p>
        </w:tc>
      </w:tr>
      <w:tr w:rsidR="009E19F4" w:rsidRPr="007C3F74" w:rsidTr="009E19F4">
        <w:tc>
          <w:tcPr>
            <w:tcW w:w="534" w:type="dxa"/>
            <w:vMerge w:val="restart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9E19F4" w:rsidRPr="007C3F74" w:rsidRDefault="009E19F4" w:rsidP="00252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Выявление, сопровождение и поддержка одаренных детей и талантливой молодежи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регионального, межрегионального, краевого, зонального и международного уровней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45,8 %</w:t>
            </w:r>
            <w:r w:rsidRPr="007C3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детей, получивших возможность участия в конкурсах, олимпиадах, конференциях, соревнованиях, форумах, турнирах за пределами района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  <w:vMerge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252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eastAsia="Calibri" w:hAnsi="Times New Roman" w:cs="Times New Roman"/>
                <w:sz w:val="20"/>
                <w:szCs w:val="20"/>
              </w:rPr>
              <w:t>охват детей физкультурно-спортивной работой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 xml:space="preserve"> 78 %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252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Мероприятие Обеспечение нового качества общего образования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Устранение предписаний надзорных органов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80 %  муниципальных образовательных организаций, подведомственных Управлению образованию, соответствующих современным требованиям, в общем количестве муниципальных образовательных организаций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  <w:vMerge w:val="restart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9E19F4" w:rsidRPr="007C3F74" w:rsidRDefault="009E19F4" w:rsidP="00252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Мероприятие Развитие профессионального образования и повышение качества профессиональной подготовки и переподготовки кадров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Поддержка лучших педагогических работников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57% </w:t>
            </w:r>
            <w:r w:rsidRPr="007C3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 общеобразовательных учреждений  района, имеющих возможность принять участие в реализации программных мероприятий, направленных на обеспечение квалифицированными кадрами муниципальной системы образования Каратузского района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8D6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  <w:vMerge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252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Создание условий для закрепления молодых педагогических кадров в образовательных учреждениях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  <w:r w:rsidRPr="007C3F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педагогических работников в возрасте до 35 лет в общей численности педагогических работников общеобразовательных организаций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  <w:vMerge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252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3F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курсов повышения квалификации и обучающих семинаров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100% </w:t>
            </w:r>
            <w:r w:rsidRPr="007C3F74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педагогических и руководящих работников образовательных организаций, прошедших в течение последних 3 лет повышение квалификации или профессиональную переподготовку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  <w:tcBorders>
              <w:bottom w:val="nil"/>
            </w:tcBorders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9E19F4" w:rsidRPr="007C3F74" w:rsidRDefault="009E19F4" w:rsidP="00252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Мероприятие повышение доступности дошкольного образования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Реконструкция зданий под дошкольные образовательные учреждения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pacing w:val="-4"/>
                <w:sz w:val="20"/>
                <w:szCs w:val="20"/>
              </w:rPr>
              <w:t>Охват детей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 – 35,9%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  <w:tcBorders>
              <w:top w:val="nil"/>
            </w:tcBorders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252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pacing w:val="-4"/>
                <w:sz w:val="20"/>
                <w:szCs w:val="20"/>
              </w:rPr>
              <w:t>70 % детей в возрасте 1-6 лет, получающих дошкольную образовательную услугу и (или услугу по содержанию в муниципальных образовательных учреждениях в общей численности детей в возрасте 1-6 лет)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252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Мероприятие Повышение удовлетворенности качеством образовательных услуг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независимой оценки качества образования 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Среднее значение показателя удовлетворенности качеством оказания услуг по образовательным учреждениям  26 баллов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1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252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Успешная социализация детей с ограниченными возможностями здоровья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Создание беспрепятственного доступа к образовательному учреждению и приведение помещений образовательных организаций к требованиям законодательства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eastAsia="Calibri" w:hAnsi="Times New Roman" w:cs="Times New Roman"/>
                <w:sz w:val="20"/>
                <w:szCs w:val="20"/>
              </w:rPr>
              <w:t>33 % общеобразовательных организаций, в которых создана универсальная безбарьерная среда,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системы образования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252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  <w:r w:rsidRPr="007C3F74">
              <w:t xml:space="preserve"> </w:t>
            </w: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</w:tcPr>
          <w:p w:rsidR="009E19F4" w:rsidRPr="007C3F74" w:rsidRDefault="009E19F4" w:rsidP="00A92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Задача Развитие здравоохранения, увеличение продолжительности жизни за счет обеспечения доступной и качественной медицинской помощи, которая будет способствовать сохранению и укреплению здоровья каждого человека, семьи и общества в целом, поддержанию активной долголетней жизни всех членов общества</w:t>
            </w:r>
          </w:p>
        </w:tc>
      </w:tr>
      <w:tr w:rsidR="009E19F4" w:rsidRPr="007C3F74" w:rsidTr="009E19F4">
        <w:tc>
          <w:tcPr>
            <w:tcW w:w="534" w:type="dxa"/>
            <w:tcBorders>
              <w:bottom w:val="nil"/>
            </w:tcBorders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Мероприятие по обеспечению повышения качества и доступности первой медицинской помощи населению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1. Обеспечить снижение сроков ожидания к участковому врачу, ожидания около кабинета специалиста, около регистратуры, организацию межкабинетной записи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1. Не более 1 суток к участковому врачу</w:t>
            </w:r>
          </w:p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не более 20 минут у кабинета врача, </w:t>
            </w:r>
          </w:p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Не более 10 минут около регистратуры, </w:t>
            </w:r>
          </w:p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Наличие межкабинетной записи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9E19F4" w:rsidRPr="007C3F74" w:rsidTr="009E19F4">
        <w:tc>
          <w:tcPr>
            <w:tcW w:w="534" w:type="dxa"/>
            <w:vMerge w:val="restart"/>
            <w:tcBorders>
              <w:top w:val="nil"/>
            </w:tcBorders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2. Внедрение оказание паллиативной помощи в поликлинике и терапевтическом отделении 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2. Качественное оказание медицинской помощи пациентам, нуждающимся в оказании паллиативной помощи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9E19F4" w:rsidRPr="007C3F74" w:rsidTr="009E19F4">
        <w:tc>
          <w:tcPr>
            <w:tcW w:w="534" w:type="dxa"/>
            <w:vMerge/>
            <w:tcBorders>
              <w:bottom w:val="nil"/>
            </w:tcBorders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3. Обеспечить повышение доступности лекарственной помощи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F74">
              <w:rPr>
                <w:rFonts w:ascii="Times New Roman" w:hAnsi="Times New Roman"/>
                <w:sz w:val="20"/>
                <w:szCs w:val="20"/>
                <w:lang w:eastAsia="ar-SA"/>
              </w:rPr>
              <w:t>3.1 Удовлетворение потребности отдельных категорий граждан в необходимых лекарственных препаратах для медицинского применения на льготных условиях (доля обслуженных рецептов, от общего количества выписанных рецептов)</w:t>
            </w:r>
            <w:r w:rsidRPr="007C3F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99,9%.</w:t>
            </w:r>
          </w:p>
          <w:p w:rsidR="009E19F4" w:rsidRPr="007C3F74" w:rsidRDefault="009E19F4" w:rsidP="003643AD">
            <w:pPr>
              <w:shd w:val="clear" w:color="auto" w:fill="FFFFFF"/>
              <w:ind w:right="102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  <w:lang w:eastAsia="ar-SA"/>
              </w:rPr>
              <w:t>3.2 Уровень отсроченного обеспечения льготных рецептов от общего количества предъявленных в аптеку</w:t>
            </w:r>
            <w:r w:rsidRPr="007C3F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менее 0,01%.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Краевой бюджет, ОМС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9E19F4" w:rsidRPr="007C3F74" w:rsidTr="009E19F4">
        <w:tc>
          <w:tcPr>
            <w:tcW w:w="534" w:type="dxa"/>
            <w:tcBorders>
              <w:top w:val="nil"/>
            </w:tcBorders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</w:tcBorders>
            <w:shd w:val="clear" w:color="auto" w:fill="auto"/>
          </w:tcPr>
          <w:p w:rsidR="009E19F4" w:rsidRPr="007C3F74" w:rsidRDefault="009E19F4" w:rsidP="003643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4. Обеспечить повышение доступности первичной  медико-санитарной помощи пациентам со старческой астенией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Качественное оказание медицинской помощи маломобильным пациентам пожилого возраста. Взаимодействие со социальной защитой</w:t>
            </w:r>
          </w:p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9E19F4" w:rsidRPr="007C3F74" w:rsidTr="009E19F4">
        <w:tc>
          <w:tcPr>
            <w:tcW w:w="534" w:type="dxa"/>
            <w:vMerge w:val="restart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9E19F4" w:rsidRPr="007C3F74" w:rsidRDefault="009E19F4" w:rsidP="003643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Мероприятие Совершенствование системы оказания медицинской помощи.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Своевременная диагностика острых коронарных синдромов, нарушение мозгового кровообращения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9E19F4" w:rsidRPr="007C3F74" w:rsidTr="009E19F4">
        <w:tc>
          <w:tcPr>
            <w:tcW w:w="534" w:type="dxa"/>
            <w:vMerge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Своевременное направления на этапы оказания специализированной помощи в межрайонный центр, ККБ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9E19F4" w:rsidRPr="007C3F74" w:rsidTr="009E19F4">
        <w:tc>
          <w:tcPr>
            <w:tcW w:w="534" w:type="dxa"/>
            <w:vMerge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Раннее выявление подозрение на онкологические заболевания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F74">
              <w:rPr>
                <w:rFonts w:ascii="Times New Roman" w:hAnsi="Times New Roman"/>
                <w:sz w:val="20"/>
                <w:szCs w:val="20"/>
                <w:lang w:eastAsia="ar-SA"/>
              </w:rPr>
              <w:t>80 человек в год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9E19F4" w:rsidRPr="007C3F74" w:rsidTr="009E19F4">
        <w:tc>
          <w:tcPr>
            <w:tcW w:w="534" w:type="dxa"/>
            <w:vMerge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Своевременное направления на этапы оказания специализированной помощи в ККОД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C3F7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100% от нуждающихся 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9E19F4" w:rsidRPr="007C3F74" w:rsidTr="009E19F4">
        <w:tc>
          <w:tcPr>
            <w:tcW w:w="534" w:type="dxa"/>
            <w:vMerge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Мероприятия по популяризации здорового образа жизни, информационные и профилактические мероприятия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Вовлечение не менее 10% от проживающих на территории района.</w:t>
            </w:r>
          </w:p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Увеличение доли населения, охваченного  информированием о профилактических мероприятиях от общего числа населения района 14%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9E19F4" w:rsidRPr="007C3F74" w:rsidTr="009E19F4">
        <w:tc>
          <w:tcPr>
            <w:tcW w:w="534" w:type="dxa"/>
            <w:vMerge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bottom w:val="nil"/>
            </w:tcBorders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 w:val="restart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Мероприятия по повышению охвата и качества диспансеризации населения, профилактике отказов от диагностических исследований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1 Привлечение 98% жителей района на диспансеризацию и профилактический осмотр.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9E19F4" w:rsidRPr="007C3F74" w:rsidTr="009E19F4">
        <w:tc>
          <w:tcPr>
            <w:tcW w:w="534" w:type="dxa"/>
            <w:vMerge/>
            <w:tcBorders>
              <w:bottom w:val="nil"/>
            </w:tcBorders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tcBorders>
              <w:top w:val="nil"/>
            </w:tcBorders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2. Исполнение планов по диспансеризации и вакцинации на 98%(привлечение к ответственности работодателей всех форм собственности за проведение профилактических осмотров и вакцинации коллективов).</w:t>
            </w:r>
          </w:p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ОМС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9E19F4" w:rsidRPr="007C3F74" w:rsidTr="009E19F4">
        <w:tc>
          <w:tcPr>
            <w:tcW w:w="534" w:type="dxa"/>
            <w:tcBorders>
              <w:top w:val="nil"/>
            </w:tcBorders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sz w:val="20"/>
                <w:szCs w:val="20"/>
                <w:lang w:eastAsia="ar-SA"/>
              </w:rPr>
              <w:t xml:space="preserve">3. </w:t>
            </w:r>
            <w:r w:rsidRPr="007C3F74">
              <w:rPr>
                <w:rFonts w:ascii="Times New Roman" w:hAnsi="Times New Roman"/>
                <w:sz w:val="20"/>
                <w:szCs w:val="20"/>
                <w:lang w:eastAsia="ar-SA"/>
              </w:rPr>
              <w:t>Работа на территории района мобильной передвижной поликлиники ККБ, передвижного флюорографа г. Минусинск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3643A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Кадровое обеспечение системы здравоохранения и преодоление дефицита медицинских кадров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- Подготовка кадров по целевому назначения ( мед. сестер, фельдшеров, врачи) (заключение трехсторонний соглашений и участие в «ярмарках» вакансий при распределении молодых специалистов).</w:t>
            </w:r>
          </w:p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- Взаимодействие с районной администрацией с целью предоставления жилья (участие в программах строительства жилья, оплаты найма жилья медицинским работникам и выделение жилья специалисту в с. В. Кужебар)</w:t>
            </w:r>
          </w:p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- Реализация на территории района программ «Земский врач», «Земский фельдшер»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Увеличение обеспеченности кадрами до 95%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3643AD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DE5E9A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КГБУЗ "Каратузская РБ"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</w:tcPr>
          <w:p w:rsidR="009E19F4" w:rsidRPr="007C3F74" w:rsidRDefault="009E19F4" w:rsidP="00A92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Задача Повышение эффективности, адресности социальной помощи, качества и доступности предоставления социальных услуг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Расширение адресности социальных выплат с внедрением социального контракта, сокращение числа нуждающихся в социальной поддержке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A44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Направление на перевод на само обеспечение малообеспеченных трудоспособных граждан и их семей (путем получения профессиональных навыков, переобучения, активного поиска работы через службу занятости, участия в общественных работах, участия в программах реабилитации для лиц, имеющих проблемы со здоровьем, страдающих от алкогольной зависимости, и др.).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A44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Сокращение числа нуждающихся в социальной поддержке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A44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A44182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A44182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 администрации Каратузского района.</w:t>
            </w:r>
          </w:p>
          <w:p w:rsidR="009E19F4" w:rsidRPr="007C3F74" w:rsidRDefault="009E19F4" w:rsidP="00A44182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Территориальное отделение краевого государственного казенного учреждения «Управления социальной защитой населения» по Каратузскому району Красноярского края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Усиление взаимодействия с организациями здравоохранения и учреждениями физической культуры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A44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- Занятие в спортивном комплексе «Сибирь» получателей услуг.</w:t>
            </w:r>
          </w:p>
          <w:p w:rsidR="009E19F4" w:rsidRPr="007C3F74" w:rsidRDefault="009E19F4" w:rsidP="00A44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19F4" w:rsidRPr="007C3F74" w:rsidRDefault="009E19F4" w:rsidP="00A44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-Программа «Материнство»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A44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- Получение бесплатных абонементов. 10 – 15 штук в месяц</w:t>
            </w:r>
          </w:p>
          <w:p w:rsidR="009E19F4" w:rsidRPr="007C3F74" w:rsidRDefault="009E19F4" w:rsidP="00A44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19F4" w:rsidRPr="007C3F74" w:rsidRDefault="009E19F4" w:rsidP="00A44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- Поддержка несовершеннолетних матерей, женщин-первородок. Более 5 ежемесячно.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A44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A44182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</w:t>
            </w:r>
            <w:r w:rsidRPr="007C3F74">
              <w:t xml:space="preserve"> 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района.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Территориальное отделение краевого государственного казенного учреждения «Управления социальной защитой населения» по Каратузскому району Красноярского края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Обеспечение населения необходимым объемом социальных услуг, их высокого качества и оперативности предоставления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A44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- Расширение спектра услуг «Мобильной бригады».  Привлечение специалистов здравоохранения к мероприятиям данного направления. </w:t>
            </w:r>
          </w:p>
          <w:p w:rsidR="009E19F4" w:rsidRPr="007C3F74" w:rsidRDefault="009E19F4" w:rsidP="00A44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19F4" w:rsidRPr="007C3F74" w:rsidRDefault="009E19F4" w:rsidP="00A44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- Открытие социальной гостиницы (квартиры).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A44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- Увеличение объема, качества, объема услуг.</w:t>
            </w:r>
          </w:p>
          <w:p w:rsidR="009E19F4" w:rsidRPr="007C3F74" w:rsidRDefault="009E19F4" w:rsidP="00A44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- предоставление для временного пребывания или ночлега отдельного койко- места с--комплектом постельных принадлежностей и предметами личной гигиены (мыло, полотенце);</w:t>
            </w:r>
          </w:p>
          <w:p w:rsidR="009E19F4" w:rsidRPr="007C3F74" w:rsidRDefault="009E19F4" w:rsidP="00A44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- обеспечение проживания в гостинице сроком не более 3-х месяцев с учетом жизненной ситуации;</w:t>
            </w:r>
          </w:p>
          <w:p w:rsidR="009E19F4" w:rsidRPr="007C3F74" w:rsidRDefault="009E19F4" w:rsidP="00A44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предоставление социально-психологической поддержки для мобилизации возможностей и ресурсов клиентов по преодолению сложной жизненной ситуации.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A44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A44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</w:t>
            </w:r>
            <w:r w:rsidRPr="007C3F74">
              <w:t xml:space="preserve"> 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района.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Территориальное отделение краевого государственного казенного учреждения «Управления социальной защитой населения» по Каратузскому району Красноярского края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Укрепление социальной защищенности граждан пожилого возраста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A44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Развитие и усовершенствование Каратузского филиала Краевого института «Активное долголетие»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A44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Увеличение количества слушателей филиала.</w:t>
            </w:r>
          </w:p>
          <w:p w:rsidR="009E19F4" w:rsidRPr="007C3F74" w:rsidRDefault="009E19F4" w:rsidP="00A44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Открытие новых факультетов в соответствии с интересами граждан.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A44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A44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</w:t>
            </w:r>
            <w:r w:rsidRPr="007C3F74">
              <w:t xml:space="preserve"> 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района.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Территориальное отделение краевого государственного казенного учреждения «Управления социальной защитой населения» по Каратузскому району Красноярского края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Организация свободного времени и культурного досуга граждан пожилого возраста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Увеличение количества адресных клубных формирований  на 1%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Привлечение граждан пожилого возраста на проводимые мероприятия и работу клубных формирований на 1%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До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C738E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</w:t>
            </w:r>
            <w:r w:rsidRPr="007C3F74">
              <w:t xml:space="preserve"> 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района.</w:t>
            </w:r>
          </w:p>
          <w:p w:rsidR="009E19F4" w:rsidRPr="007C3F74" w:rsidRDefault="009E19F4" w:rsidP="00C738E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Территориальное отделение краевого государственного казенного учреждения «Управления социальной защитой населения» по Каратузскому району Красноярского края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Правовое и информационное обеспечение социальной поддержки и социального обслуживания граждан пожилого возраста и инвалидов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A44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Усовершенствование сайтов учреждений.</w:t>
            </w:r>
          </w:p>
          <w:p w:rsidR="009E19F4" w:rsidRPr="007C3F74" w:rsidRDefault="009E19F4" w:rsidP="00A44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Установка баннеров по данному направлению.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A44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Доступность информации.</w:t>
            </w:r>
          </w:p>
          <w:p w:rsidR="009E19F4" w:rsidRPr="007C3F74" w:rsidRDefault="009E19F4" w:rsidP="00A44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Дистанционное консультирование данных категорий граждан.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A44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A44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C738E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</w:t>
            </w:r>
            <w:r w:rsidRPr="007C3F74">
              <w:t xml:space="preserve"> 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района.</w:t>
            </w:r>
          </w:p>
          <w:p w:rsidR="009E19F4" w:rsidRPr="007C3F74" w:rsidRDefault="009E19F4" w:rsidP="00C738E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Территориальное отделение краевого государственного казенного учреждения «Управления социальной защитой населения» по Каратузскому району Красноярского края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Укрепление здоровья граждан пожилого возраста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A44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Помощь в прохождении диспансеризации (подвоз).</w:t>
            </w:r>
          </w:p>
          <w:p w:rsidR="009E19F4" w:rsidRPr="007C3F74" w:rsidRDefault="009E19F4" w:rsidP="00A44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Создание клубов оздоровительной гимнастики.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A44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Увеличение числа граждан, прошедших диспансеризацию.</w:t>
            </w:r>
          </w:p>
          <w:p w:rsidR="009E19F4" w:rsidRPr="007C3F74" w:rsidRDefault="009E19F4" w:rsidP="00A44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19F4" w:rsidRPr="007C3F74" w:rsidRDefault="009E19F4" w:rsidP="00A441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Укрепление здоровья граждан.20 еженедельно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A44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A44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C738E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</w:t>
            </w:r>
            <w:r w:rsidRPr="007C3F74">
              <w:t xml:space="preserve"> 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района.</w:t>
            </w:r>
          </w:p>
          <w:p w:rsidR="009E19F4" w:rsidRPr="007C3F74" w:rsidRDefault="009E19F4" w:rsidP="00C738E4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Территориальное отделение краевого государственного казенного учреждения «Управления социальной защитой населения» по Каратузскому району Красноярского края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Задача Создание для населения комфортных условий проживания за счет формирования рынка доступного и качественного жилья, отвечающего требованиям энергоэффективности и экологичности и создания современной и надежной системы жизнеобеспечения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Содействие обеспечению населения доступным и качественным жильем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Предоставление поддержки в решении жилищной проблемы молодым семьям, признанным в установленном порядке нуждающимися в улучшении жилищных условий;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предоставление молодым семьям – участникам программы социальных выплат на приобретение жилья или строительство индивидуального жилого дома;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создание условий для привлечения молодыми семьями собственных средств, заемных средств у кредитных организаций, в том числе ипотечные жилищные кредиты, для приобретения жилья или строительства индивидуального жилого дома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Улучшение жилищных условий работников отраслей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бюджетной сферы и выборных должностных лиц;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строительство жилых домов для дальнейшего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предоставления молодым специалистам отраслей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бюджетной сферы и выборным должностным лицам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служебных жилых помещений.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Реализация жилищных программ на территории района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Муниципальная программы «Обеспечение жильем молодых семей в Каратузском районе»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сельского хозяйства в Каратузском районе»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BB4E1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экономического развития администрации Каратузского района.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Регулирование градостроительной деятельности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Разработка документов территориального планирования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Разработка документов территориального планирования всех населенных пунктов Каратузского района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Муниципальная  программа «Создание  условий  для  обеспечения  доступным  и  комфортным  жильем граждан Каратузского района»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0B7C6C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ЖКХ, транспорта, строительства и связи 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Строительство воздушной электролинии от села Качулька  до села Таяты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Обеспечение бесперебойным электроснабжением население Нижнекурятского и Таятского сельсоветов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Строительство резервной электролинии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 года.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425A28">
            <w:r w:rsidRPr="007C3F74">
              <w:rPr>
                <w:rFonts w:ascii="Times New Roman" w:hAnsi="Times New Roman"/>
                <w:sz w:val="20"/>
                <w:szCs w:val="20"/>
              </w:rPr>
              <w:t>Отдел ЖКХ, транспорта, строительства и связи</w:t>
            </w:r>
          </w:p>
        </w:tc>
      </w:tr>
      <w:tr w:rsidR="009E19F4" w:rsidRPr="007C3F74" w:rsidTr="009E19F4">
        <w:tc>
          <w:tcPr>
            <w:tcW w:w="534" w:type="dxa"/>
            <w:tcBorders>
              <w:bottom w:val="nil"/>
            </w:tcBorders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Обеспечение качественной  питьевой водой население Каратузского района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9E19F4" w:rsidRPr="007C3F74" w:rsidRDefault="009E19F4" w:rsidP="009F0E62">
            <w:pPr>
              <w:jc w:val="both"/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Обеспечение жителей чистой питьевой водой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Разработка проектно-сметной документации на строительство новых водозаборов и водопроводных сетей в поселениях района 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 года.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ЖКХ, транспорта, строительства и связи 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  <w:tcBorders>
              <w:top w:val="nil"/>
              <w:bottom w:val="nil"/>
            </w:tcBorders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Строительство новых водопроводных сетей и водозаборов в поселениях района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Государственная программа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 года.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ЖКХ, транспорта, строительства и связи 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  <w:tcBorders>
              <w:top w:val="nil"/>
            </w:tcBorders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9E19F4" w:rsidRPr="007C3F74" w:rsidRDefault="009E19F4" w:rsidP="00425A28"/>
        </w:tc>
        <w:tc>
          <w:tcPr>
            <w:tcW w:w="2345" w:type="dxa"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Проведение капитального ремонта  водопроводных сетей в поселениях района 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Государственная программа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425A2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 года.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8D6464">
            <w:r w:rsidRPr="007C3F74">
              <w:rPr>
                <w:rFonts w:ascii="Times New Roman" w:hAnsi="Times New Roman"/>
                <w:sz w:val="20"/>
                <w:szCs w:val="20"/>
              </w:rPr>
              <w:t>Отдел ЖКХ, транспорта, строительства и связи 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</w:tcPr>
          <w:p w:rsidR="009E19F4" w:rsidRPr="007C3F74" w:rsidRDefault="009E19F4" w:rsidP="00A92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Задача Создание условий обеспечения занятости населения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Реализация мероприятий, способствующих занятости граждан, испытывающих трудности в поиске работы и безработных граждан за счет организации общественных и временных рабочих мест, а также создание рабочих мест для инвалидов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1. Повышение уровня трудоустройства за счет реализации новых строительных проектов.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2. Расширение производственных мощностей.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3. Увеличение объемов производства и переработки сельскохозяйственной продукции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3. Развитие малого и среднего предпринимательства, 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4. Развитие трудовой мотивации безработных и ищущих работу граждан за счет развития личных подсобных хозяйств (ЛПХ)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5. Предоставление единовременной финансовой помощи на открытие собственного дела гражданам,  состоящих на учете в ЦЗН Каратузского района.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Официальный уровень зарегистрированной безработицы не выше 2,7%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7C3F7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Муниципальная программа «Развитие малого и среднего предпринимательства в Каратузском районе».</w:t>
            </w:r>
          </w:p>
          <w:p w:rsidR="009E19F4" w:rsidRPr="007C3F74" w:rsidRDefault="009E19F4" w:rsidP="00A92336">
            <w:pP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7C3F74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Муниципальная программа «Развитие сельского хозяйства в Каратузском районе».</w:t>
            </w:r>
          </w:p>
          <w:p w:rsidR="009E19F4" w:rsidRPr="007C3F74" w:rsidRDefault="009E19F4" w:rsidP="00A92336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777777"/>
                <w:sz w:val="20"/>
                <w:szCs w:val="20"/>
              </w:rPr>
            </w:pPr>
            <w:r w:rsidRPr="007C3F74">
              <w:rPr>
                <w:b w:val="0"/>
                <w:sz w:val="20"/>
                <w:szCs w:val="20"/>
              </w:rPr>
              <w:t>Государственная программа Красноярского края «</w:t>
            </w:r>
            <w:r w:rsidRPr="007C3F74">
              <w:rPr>
                <w:b w:val="0"/>
                <w:color w:val="000000"/>
                <w:sz w:val="20"/>
                <w:szCs w:val="20"/>
              </w:rPr>
              <w:t>Содействие занятости населения»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BB4E1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</w:t>
            </w:r>
            <w:r w:rsidRPr="007C3F74">
              <w:t xml:space="preserve"> 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района.</w:t>
            </w:r>
          </w:p>
          <w:p w:rsidR="009E19F4" w:rsidRPr="007C3F74" w:rsidRDefault="009E19F4" w:rsidP="00BB4E1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КГКУ  «ЦЗН Каратузского района»</w:t>
            </w:r>
          </w:p>
          <w:p w:rsidR="009E19F4" w:rsidRPr="007C3F74" w:rsidRDefault="009E19F4" w:rsidP="00BB4E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Повышение качества трудовых ресурсов, профессиональное обучение и повышение квалификации по профессиям, востребованным на рынке труда, в том числе под заказ работодателей.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1. Профессиональное обучение лиц предпенсионного возраста.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2. Переподготовка граждан,  состоящих на учете в ЦЗН Каратузского района.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3. Предоставление единовременной финансовой помощи на открытие собственного дела гражданам,  состоящих на учете в ЦЗН Каратузского района.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Официальный уровень зарегистрированной безработицы не выше 2,7%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Участие в  национальном проекте «Демография» регионального проекта «Старшее поколение». </w:t>
            </w:r>
          </w:p>
          <w:p w:rsidR="009E19F4" w:rsidRPr="007C3F74" w:rsidRDefault="009E19F4" w:rsidP="00A92336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777777"/>
                <w:sz w:val="20"/>
                <w:szCs w:val="20"/>
              </w:rPr>
            </w:pPr>
            <w:r w:rsidRPr="007C3F74">
              <w:rPr>
                <w:b w:val="0"/>
                <w:sz w:val="20"/>
                <w:szCs w:val="20"/>
              </w:rPr>
              <w:t>Государственная программа Красноярского края «</w:t>
            </w:r>
            <w:r w:rsidRPr="007C3F74">
              <w:rPr>
                <w:b w:val="0"/>
                <w:color w:val="000000"/>
                <w:sz w:val="20"/>
                <w:szCs w:val="20"/>
              </w:rPr>
              <w:t>Содействие занятости населения»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BB4E1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Заместитель главы района по социальным вопросам</w:t>
            </w:r>
            <w:r w:rsidRPr="007C3F74">
              <w:t xml:space="preserve"> 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администрации Каратузского района.</w:t>
            </w:r>
          </w:p>
          <w:p w:rsidR="009E19F4" w:rsidRPr="007C3F74" w:rsidRDefault="009E19F4" w:rsidP="00BB4E1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КГКУ  «ЦЗН Каратузского района»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</w:tcPr>
          <w:p w:rsidR="009E19F4" w:rsidRPr="007C3F74" w:rsidRDefault="009E19F4" w:rsidP="00A92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Задача Поддержка и развитие единого социокультурного пространства, обеспечивающего сохранение и активизацию накопленного культурного наследия и самодеятельного народного творчества; пропаганда лучших спортивных традиций и здорового образа жизни; раскрытие потенциала институтов гражданского общества и молодого поколения, как основы снижения социальной напряженности, нравственного объединения людей для устойчивого развития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Разработка программы ведомственного жилья для привлечения молодых специалистов в учреждения культуры, сферу молодежной политики, физической культуры и спорта.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Строительство ведомственного жилья на территории Каратузского района для работников в области культуры, спорта, организации досуга и развлечений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Обеспечение жильем молодых специалистов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2026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BB4E11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культуры, молодежной политики, физкультуры, спорта и туризма 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9E19F4" w:rsidRPr="007C3F74" w:rsidRDefault="009E19F4" w:rsidP="007E6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информационно-коммуникационной инфраструктуры учреждений культуры через подключение сети Интернет всех сельских библиотек, расширение виртуального музейного и библиотечного пространства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1. Создание аудиогида  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2. Виртуальный тур по филиалу МБУК Каратузского районного краеведческого музея «Сельская картинная галерея имени Ю.А. Бражникова» с.Таскино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Расширение числа посетителей до 15%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«Развитие культуры, молодёжной политики, физкультуры и спорта в Каратузском районе» 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До 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культуры, молодежной политики, физкультуры, спорта и туризма 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Строительство крытой спортивной площадки в с. Каратузское, биатлонной площадки, 3-х хоккейных коробок в селах района – Каратузское, Таяты, Качулька; проведение капитального ремонта 3-х спортивных залов, оборудование стадиона «Колос» в районном центре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Строительство крытой спортивной площадки в с. Каратузское, биатлонной площадки, 3-х хоккейных коробок в селах района – Каратузское, Таяты, Качулька; проведение капитального ремонта 3-х спортивных залов, оборудование стадиона «Колос» в районном центре.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Строительство биатлонной площадки.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Огневой рубеж (коридоры, установки для мишеней, стрелковые маты) .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Улучшение подготовки занимающихся на отделении биатлон.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Участие в Государственных программах  Красноярского края "Развитие физической культуры, спорта, туризма" ; в партийных проектах «Единая Россия» «Детский спорт» и в национальном проекте «Спорт - норма жизни».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До 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культуры, молодежной политики, физкультуры, спорта и туризма 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  <w:tcBorders>
              <w:bottom w:val="nil"/>
            </w:tcBorders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детско-юношеской спортивной школы и молодежного центра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2277A7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Приобретение 5 компьютеров для оказания информационно-консультационной помощи для молодёжи и НКО на базе МБУ «Молодёжный центр Лидер»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Создано дополнительно 5 рабочих зон для доступа к сети интернет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Красноярского края «Молодёжь Красноярского края в </w:t>
            </w:r>
            <w:r w:rsidRPr="007C3F74"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 xml:space="preserve"> веке; Подпрограмма «Каратуз Молодой» Муниципальной программы Каратузского района «Развитие культуры молодёжной политики, физкультуры и спорта в Каратузском районе»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До 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культуры, молодежной политики, физкультуры, спорта и туризма 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  <w:tcBorders>
              <w:top w:val="nil"/>
            </w:tcBorders>
          </w:tcPr>
          <w:p w:rsidR="009E19F4" w:rsidRPr="007C3F74" w:rsidRDefault="009E19F4" w:rsidP="00A92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A923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Отделение лыжные гонки (лыжи, ботинки, лыжные палки, лыжероллеры, резина для имитации, мази, парафины).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Отделение рукопашный бой (покрышка на маты, лапы  макивары, резина для имитаций, шлемы, перчатки).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Отделение биатлон (коньковые лыжи, ботинки, лыжные палки, биатлонные винтовки, пули, парафины, мази)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Создание условий для оптимального развития детей с высоким творческим потенциалом и спортивными данными.</w:t>
            </w:r>
          </w:p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Осуществление  подготовки спортсменов-разрядников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Участие в Государственных программах  Красноярского края "Развитие физической культуры, спорта, туризма" ; в партийных проектах «Единая Россия» «Детский спорт» и в национальном проекте "Спорт - норма жизни».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До 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A9233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культуры, молодежной политики, физкультуры, спорта и туризма 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  <w:vMerge w:val="restart"/>
          </w:tcPr>
          <w:p w:rsidR="009E19F4" w:rsidRPr="007C3F74" w:rsidRDefault="009E19F4" w:rsidP="00E0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shd w:val="clear" w:color="auto" w:fill="auto"/>
          </w:tcPr>
          <w:p w:rsidR="009E19F4" w:rsidRPr="007C3F74" w:rsidRDefault="009E19F4" w:rsidP="00E030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учреждений культуры, в том числе, проведение ремонта 10-ти зданий сельских клубов, 5-ти библиотек и реконструкции здания Детской школы искусств, приобретение библиомобиля с привлечением средств краевого бюджета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Ремонт детской библиотеки, межпоселенческой центральной библиотеки, Верхнекужебарской, Нижнекурятской, Старокопской сельских библиотек.</w:t>
            </w:r>
          </w:p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Приобретение библиомобиля  для обслуживания жителей района передвижными библиотеками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1.Обеспечить ремонт и реконструкцию помещений библиотек 23%, требующих капитального ремонта</w:t>
            </w:r>
          </w:p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2. Обеспечить условия доступности библиотек лицам с ОВЗ- 23%</w:t>
            </w:r>
          </w:p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3. Приобретение специализированного транспортного средства для расширения внестационарных форм библиотечного обслуживания и передвижных библиотек на одну единицу.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Ремонт библиотек -100% местный бюджет.</w:t>
            </w:r>
          </w:p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Приобретение библиомобиля</w:t>
            </w:r>
          </w:p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90% местный бюджет, 10% -краевой бюджет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До 4кв.2030 года</w:t>
            </w:r>
          </w:p>
        </w:tc>
        <w:tc>
          <w:tcPr>
            <w:tcW w:w="2056" w:type="dxa"/>
            <w:vMerge w:val="restart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культуры, молодежной политики, физкультуры, спорта и туризма 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  <w:vMerge/>
          </w:tcPr>
          <w:p w:rsidR="009E19F4" w:rsidRPr="007C3F74" w:rsidRDefault="009E19F4" w:rsidP="00E0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E030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Приобретение современного звукового и светового оборудования в 5 сельских домов культуры. Капитальный Ремонт Моторского СДК, Верхнекужебарского СДК, Таскинского СДК, Нижнекужебарского СДК, Сагайского СДК.</w:t>
            </w:r>
          </w:p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Старокопский СДК</w:t>
            </w:r>
          </w:p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Черёмушка СДК</w:t>
            </w:r>
          </w:p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Ширыштык СДК</w:t>
            </w:r>
          </w:p>
          <w:p w:rsidR="009E19F4" w:rsidRPr="007C3F74" w:rsidRDefault="009E19F4" w:rsidP="00C817DC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Качульский СДК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Комфортность и доступность учреждений культуры, улучшение качества предоставляемых услуг населению, 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В рамках государственной программы  Красноярского края «Развитие культуры и туризма»(кап ремонт) местный бюджет (текущий ремонт)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До 2030 года</w:t>
            </w:r>
          </w:p>
        </w:tc>
        <w:tc>
          <w:tcPr>
            <w:tcW w:w="2056" w:type="dxa"/>
            <w:vMerge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9F4" w:rsidRPr="007C3F74" w:rsidTr="009E19F4">
        <w:tc>
          <w:tcPr>
            <w:tcW w:w="534" w:type="dxa"/>
            <w:vMerge/>
          </w:tcPr>
          <w:p w:rsidR="009E19F4" w:rsidRPr="007C3F74" w:rsidRDefault="009E19F4" w:rsidP="00E0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auto"/>
          </w:tcPr>
          <w:p w:rsidR="009E19F4" w:rsidRPr="007C3F74" w:rsidRDefault="009E19F4" w:rsidP="00E030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строительство 2-х сельских клубов (с. Ширыштык, с. Таяты)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СДК на 250 посадочных мест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Государственная программа Красноярского края «Развитие культуры и туризма», Муниципальной программы Каратузского района «Развитие культуры молодёжной политики, физкультуры и спорта в Каратузском районе»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культуры, молодежной политики, физкультуры, спорта и туризма 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E0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E030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Разработка проекта и создание туристическо-рекреационных зон в 6-ти селах района для развития въездного и внутреннего туризма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Разработка проекта туристических маршрутов </w:t>
            </w:r>
          </w:p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 xml:space="preserve">Создание туристическо-рекреационных зон на базе сельсоветов в сёлах </w:t>
            </w:r>
          </w:p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с. Каратузское, с. Верхний Суэтук, с. Верхний Кужебар, с. Нижние Куряты, с. Таяты,</w:t>
            </w:r>
          </w:p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с. Таскино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Развитие въездного и внутреннего туризма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Государственная программа Красноярского края «Развитие культуры и туризма», Частные инвесторы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2020 –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культуры, молодежной политики, физкультуры, спорта и туризма 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E0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Задача Развитие транспорта и дорожной инфраструктуры в районе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E0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7E6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Ремонт участков автодорог межпоселенческого значения: Качулька – Таяты, Верхний – Кужебар-Нижний Кужебар.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Ремонт участков автодорог межпоселенческого значения: Качулька – Таяты, Верхний – Кужебар-Нижний Кужебар.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Перевод покрытия автодороги из переходного в капитальный с укладкой асфальтобетона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Государственная программа Красноярского края «Безопасные и качественные автомобильные дороги»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ЖКХ, транспорта, строительства и связи</w:t>
            </w:r>
            <w:r w:rsidRPr="007C3F74">
              <w:t xml:space="preserve"> 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 xml:space="preserve">администрации Каратузского района 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E0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E030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Развитие пассажирского транспорта в районе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Увеличение транспортной подвижности населения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Сохранение  пассажиропотока на уровне 2018 года.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Муниципальная программа Каратузского района «Развитие транспортной системы Каратузского района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ЖКХ, транспорта, строительства и связи 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E0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Задача Создание условий для формирования эффективной системы охраны окружающей среды; совершенствование защиты населения и территории района от чрезвычайных ситуаций природного и техногенного характера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E0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7E6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Строительство защитной дамбы в селе Верхний Кужебар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Мероприятие Строительство защитной дамбы в селе Верхний Кужебар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Государственная программа Красноярского края «Защита от чрезвычайных ситуаций природного и техногенного характера и обеспечение безопасности населения Красноярского края»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по делам ГО, ЧС и ПБ 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E0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E030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Строительство инженерной защиты от берегообрушение реки Амыл в районе автомобильного моста автодороги Каратузское – Верхний Кужебар Каратузского района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Строительство инженерной защиты от берегообрушение реки Амыл в районе автомобильного моста автодороги Каратузское – Верхний Кужебар Каратузского района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E030D6">
            <w:pPr>
              <w:rPr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Государственная программа Красноярского края «Защита от чрезвычайных ситуаций природного и техногенного характера и обеспечение безопасности населения Красноярского края»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по делам ГО, ЧС и ПБ 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E0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3911D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Строительство инженерной защиты на реке Амыл в селе Качулька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3911DE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Строительство инженерной защиты на реке Амыл в селе Качулька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3911DE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3911DE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Государственная программа Красноярского края «Защита от чрезвычайных ситуаций природного и техногенного характера и обеспечение безопасности населения Красноярского края»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A266DF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3911DE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по делам ГО, ЧС и ПБ 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E0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580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возникновения и развития чрезвычайных ситуаций природного и техногенного характера; обеспечение спасения людей, снижения ущерба и потерь от чрезвычайных ситуаций, предупреждение чрезвычайных ситуаций и ликвидация их последствий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3D39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действующих постов</w:t>
            </w:r>
            <w:r w:rsidRPr="007C3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3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пожарной охраны с круглосуточным дежурством в  населенных пунктах:</w:t>
            </w:r>
          </w:p>
          <w:p w:rsidR="009E19F4" w:rsidRPr="007C3F74" w:rsidRDefault="009E19F4" w:rsidP="003D39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с. Нижние Куряты с зоной ответственности д. Верхние Куряты, с. Таяты, д. Малиновка (при необходимости и с. Качулька); - с. Черемушка с зоной ответственности д. Старомолино, д. Куркино, д. Чубчиково, д. Верхний Суэтук, д. Шалагино (при необходимости д. Лебедевка и д. Ключи); </w:t>
            </w:r>
          </w:p>
          <w:p w:rsidR="009E19F4" w:rsidRPr="007C3F74" w:rsidRDefault="009E19F4" w:rsidP="003D39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с. Моторское/с. Ширыштык с зоной ответственности с. Ширыштык/с. Моторское, д. Таловка, д. Нижняя Буланка, д. Верхняя Буланка.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5806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прикрытие территории Каратузского района от пожаров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58069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58069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7C3F74" w:rsidRDefault="009E19F4" w:rsidP="00580698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Отдел по делам ГО, ЧС и ПБ администрации Каратузского района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6955F9" w:rsidRDefault="009E19F4" w:rsidP="00E030D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214C37" w:rsidRDefault="009E19F4" w:rsidP="006955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4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экологической безопасности</w:t>
            </w:r>
            <w:r w:rsidR="006955F9" w:rsidRPr="00214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14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охраны окружающей среды</w:t>
            </w:r>
            <w:r w:rsidR="006955F9" w:rsidRPr="00214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обращение с ТКО</w:t>
            </w:r>
          </w:p>
        </w:tc>
        <w:tc>
          <w:tcPr>
            <w:tcW w:w="2157" w:type="dxa"/>
            <w:shd w:val="clear" w:color="auto" w:fill="auto"/>
          </w:tcPr>
          <w:p w:rsidR="009E19F4" w:rsidRPr="00214C37" w:rsidRDefault="006955F9" w:rsidP="003A1A7D">
            <w:pPr>
              <w:rPr>
                <w:rFonts w:ascii="Times New Roman" w:hAnsi="Times New Roman"/>
                <w:sz w:val="20"/>
                <w:szCs w:val="20"/>
              </w:rPr>
            </w:pPr>
            <w:r w:rsidRPr="00214C3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E19F4" w:rsidRPr="00214C37">
              <w:rPr>
                <w:rFonts w:ascii="Times New Roman" w:hAnsi="Times New Roman"/>
                <w:sz w:val="20"/>
                <w:szCs w:val="20"/>
              </w:rPr>
              <w:t>Выезд специалистов аккредитованных лабораторий  и сотрудников министерств экологии и рационального природопользования Красноярского края на бассейны и акватории рек подтверждённых загрязнению вследствие разведки и добычи  ископаемых ресурсов</w:t>
            </w:r>
            <w:r w:rsidRPr="00214C3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955F9" w:rsidRPr="00214C37" w:rsidRDefault="006955F9" w:rsidP="006955F9">
            <w:pPr>
              <w:rPr>
                <w:rFonts w:ascii="Times New Roman" w:hAnsi="Times New Roman"/>
                <w:sz w:val="20"/>
                <w:szCs w:val="20"/>
              </w:rPr>
            </w:pPr>
            <w:r w:rsidRPr="00214C37">
              <w:rPr>
                <w:rFonts w:ascii="Times New Roman" w:hAnsi="Times New Roman"/>
                <w:sz w:val="20"/>
                <w:szCs w:val="20"/>
              </w:rPr>
              <w:t>- Участие в Государственной программе Красноярского края «</w:t>
            </w:r>
            <w:r w:rsidR="00214C37" w:rsidRPr="00214C37">
              <w:rPr>
                <w:rFonts w:ascii="Times New Roman" w:hAnsi="Times New Roman"/>
                <w:sz w:val="20"/>
                <w:szCs w:val="20"/>
              </w:rPr>
              <w:t>Охрана окружающей среды, воспроизводство природных ресурсов» подпрограмма «Обращение с отходами»</w:t>
            </w:r>
          </w:p>
        </w:tc>
        <w:tc>
          <w:tcPr>
            <w:tcW w:w="2345" w:type="dxa"/>
            <w:shd w:val="clear" w:color="auto" w:fill="auto"/>
          </w:tcPr>
          <w:p w:rsidR="009E19F4" w:rsidRPr="00214C37" w:rsidRDefault="009E19F4" w:rsidP="003A1A7D">
            <w:pPr>
              <w:rPr>
                <w:rFonts w:ascii="Times New Roman" w:hAnsi="Times New Roman"/>
                <w:sz w:val="20"/>
                <w:szCs w:val="20"/>
              </w:rPr>
            </w:pPr>
            <w:r w:rsidRPr="00214C37">
              <w:rPr>
                <w:rFonts w:ascii="Times New Roman" w:hAnsi="Times New Roman"/>
                <w:sz w:val="20"/>
                <w:szCs w:val="20"/>
              </w:rPr>
              <w:t xml:space="preserve">- Сохранение водных объектов. </w:t>
            </w:r>
          </w:p>
          <w:p w:rsidR="009E19F4" w:rsidRPr="00214C37" w:rsidRDefault="009E19F4" w:rsidP="003A1A7D">
            <w:pPr>
              <w:rPr>
                <w:rFonts w:ascii="Times New Roman" w:hAnsi="Times New Roman"/>
                <w:sz w:val="20"/>
                <w:szCs w:val="20"/>
              </w:rPr>
            </w:pPr>
            <w:r w:rsidRPr="00214C37">
              <w:rPr>
                <w:rFonts w:ascii="Times New Roman" w:hAnsi="Times New Roman"/>
                <w:sz w:val="20"/>
                <w:szCs w:val="20"/>
              </w:rPr>
              <w:t>- Уменьшение техногенного воздействия на водный объект</w:t>
            </w:r>
          </w:p>
          <w:p w:rsidR="009E19F4" w:rsidRPr="00214C37" w:rsidRDefault="009E19F4" w:rsidP="003A1A7D">
            <w:pPr>
              <w:rPr>
                <w:rFonts w:ascii="Times New Roman" w:hAnsi="Times New Roman"/>
                <w:sz w:val="20"/>
                <w:szCs w:val="20"/>
              </w:rPr>
            </w:pPr>
            <w:r w:rsidRPr="00214C37">
              <w:rPr>
                <w:rFonts w:ascii="Times New Roman" w:hAnsi="Times New Roman"/>
                <w:sz w:val="20"/>
                <w:szCs w:val="20"/>
              </w:rPr>
              <w:t>-Снижение социальной напряженности.</w:t>
            </w:r>
          </w:p>
          <w:p w:rsidR="00214C37" w:rsidRPr="00214C37" w:rsidRDefault="00214C37" w:rsidP="003A1A7D">
            <w:pPr>
              <w:rPr>
                <w:rFonts w:ascii="Times New Roman" w:hAnsi="Times New Roman"/>
                <w:sz w:val="20"/>
                <w:szCs w:val="20"/>
              </w:rPr>
            </w:pPr>
            <w:r w:rsidRPr="00214C37">
              <w:rPr>
                <w:rFonts w:ascii="Times New Roman" w:hAnsi="Times New Roman"/>
                <w:sz w:val="20"/>
                <w:szCs w:val="20"/>
              </w:rPr>
              <w:t>- Строительство площадок накопления ТКО с Старая Копь, с. Таяты, приобретение контейнеров на район.</w:t>
            </w:r>
          </w:p>
          <w:p w:rsidR="00214C37" w:rsidRPr="00214C37" w:rsidRDefault="00214C37" w:rsidP="003A1A7D">
            <w:pPr>
              <w:rPr>
                <w:rFonts w:ascii="Times New Roman" w:hAnsi="Times New Roman"/>
                <w:sz w:val="20"/>
                <w:szCs w:val="20"/>
              </w:rPr>
            </w:pPr>
            <w:r w:rsidRPr="00214C37">
              <w:rPr>
                <w:rFonts w:ascii="Times New Roman" w:hAnsi="Times New Roman"/>
                <w:sz w:val="20"/>
                <w:szCs w:val="20"/>
              </w:rPr>
              <w:t>-Ликвидация несанкционированных и стихийных свалок.</w:t>
            </w:r>
          </w:p>
        </w:tc>
        <w:tc>
          <w:tcPr>
            <w:tcW w:w="2332" w:type="dxa"/>
            <w:shd w:val="clear" w:color="auto" w:fill="auto"/>
          </w:tcPr>
          <w:p w:rsidR="009E19F4" w:rsidRPr="00214C37" w:rsidRDefault="009E19F4" w:rsidP="003A1A7D">
            <w:pPr>
              <w:rPr>
                <w:rFonts w:ascii="Times New Roman" w:hAnsi="Times New Roman"/>
                <w:sz w:val="20"/>
                <w:szCs w:val="20"/>
              </w:rPr>
            </w:pPr>
            <w:r w:rsidRPr="00214C37"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9E19F4" w:rsidRPr="00214C37" w:rsidRDefault="009E19F4" w:rsidP="003A1A7D">
            <w:pPr>
              <w:rPr>
                <w:rFonts w:ascii="Times New Roman" w:hAnsi="Times New Roman"/>
                <w:sz w:val="20"/>
                <w:szCs w:val="20"/>
              </w:rPr>
            </w:pPr>
            <w:r w:rsidRPr="00214C37">
              <w:rPr>
                <w:rFonts w:ascii="Times New Roman" w:hAnsi="Times New Roman"/>
                <w:sz w:val="20"/>
                <w:szCs w:val="20"/>
              </w:rPr>
              <w:t>Участие в национальном проекте «Экология»</w:t>
            </w:r>
          </w:p>
        </w:tc>
        <w:tc>
          <w:tcPr>
            <w:tcW w:w="1583" w:type="dxa"/>
            <w:shd w:val="clear" w:color="auto" w:fill="auto"/>
          </w:tcPr>
          <w:p w:rsidR="009E19F4" w:rsidRPr="00214C37" w:rsidRDefault="009E19F4" w:rsidP="003A1A7D">
            <w:pPr>
              <w:rPr>
                <w:rFonts w:ascii="Times New Roman" w:hAnsi="Times New Roman"/>
                <w:sz w:val="20"/>
                <w:szCs w:val="20"/>
              </w:rPr>
            </w:pPr>
            <w:r w:rsidRPr="00214C37">
              <w:rPr>
                <w:rFonts w:ascii="Times New Roman" w:hAnsi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214C37" w:rsidRDefault="009E19F4" w:rsidP="003A1A7D">
            <w:pPr>
              <w:rPr>
                <w:rFonts w:ascii="Times New Roman" w:hAnsi="Times New Roman"/>
                <w:sz w:val="20"/>
                <w:szCs w:val="20"/>
              </w:rPr>
            </w:pPr>
            <w:r w:rsidRPr="00214C37">
              <w:rPr>
                <w:rFonts w:ascii="Times New Roman" w:hAnsi="Times New Roman"/>
                <w:sz w:val="20"/>
                <w:szCs w:val="20"/>
              </w:rPr>
              <w:t>Специалист по экологии и природопользованию</w:t>
            </w:r>
            <w:r w:rsidRPr="00214C37">
              <w:t xml:space="preserve"> </w:t>
            </w:r>
            <w:r w:rsidRPr="00214C37">
              <w:rPr>
                <w:rFonts w:ascii="Times New Roman" w:hAnsi="Times New Roman"/>
                <w:sz w:val="20"/>
                <w:szCs w:val="20"/>
              </w:rPr>
              <w:t xml:space="preserve">администрации Каратузского района 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E0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Цель 2-го уровня Развитие системы управления территорией</w:t>
            </w:r>
          </w:p>
        </w:tc>
      </w:tr>
      <w:tr w:rsidR="009E19F4" w:rsidRPr="007C3F74" w:rsidTr="009E19F4">
        <w:tc>
          <w:tcPr>
            <w:tcW w:w="534" w:type="dxa"/>
          </w:tcPr>
          <w:p w:rsidR="009E19F4" w:rsidRPr="007C3F74" w:rsidRDefault="009E19F4" w:rsidP="00E0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4" w:type="dxa"/>
            <w:gridSpan w:val="6"/>
            <w:shd w:val="clear" w:color="auto" w:fill="auto"/>
          </w:tcPr>
          <w:p w:rsidR="009E19F4" w:rsidRPr="007C3F74" w:rsidRDefault="009E19F4" w:rsidP="00E030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Задача Эффективное управление муниципальными финансами</w:t>
            </w:r>
          </w:p>
        </w:tc>
      </w:tr>
      <w:tr w:rsidR="009E19F4" w:rsidRPr="005643B0" w:rsidTr="009E19F4">
        <w:tc>
          <w:tcPr>
            <w:tcW w:w="534" w:type="dxa"/>
          </w:tcPr>
          <w:p w:rsidR="009E19F4" w:rsidRPr="007C3F74" w:rsidRDefault="009E19F4" w:rsidP="00E03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auto"/>
          </w:tcPr>
          <w:p w:rsidR="009E19F4" w:rsidRPr="007C3F74" w:rsidRDefault="009E19F4" w:rsidP="007E6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Совершенствование системы управления муниципальными финансами</w:t>
            </w:r>
          </w:p>
        </w:tc>
        <w:tc>
          <w:tcPr>
            <w:tcW w:w="2157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Обеспечение долгосрочной сбалансированности и устойчивости бюджетной системы Каратузского района, повышение качества и прозрачности управления муниципальными финансами</w:t>
            </w:r>
          </w:p>
        </w:tc>
        <w:tc>
          <w:tcPr>
            <w:tcW w:w="2345" w:type="dxa"/>
            <w:shd w:val="clear" w:color="auto" w:fill="auto"/>
          </w:tcPr>
          <w:p w:rsidR="009E19F4" w:rsidRPr="007C3F74" w:rsidRDefault="009E19F4" w:rsidP="003E4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Корректирующий коэффициент, установленный для выравнивания муниципальным районом уровня бюджетной обеспеченности - не менее 0,9 доли ед.</w:t>
            </w:r>
          </w:p>
          <w:p w:rsidR="009E19F4" w:rsidRPr="007C3F74" w:rsidRDefault="009E19F4" w:rsidP="003E4BAC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 w:cs="Times New Roman"/>
                <w:sz w:val="20"/>
                <w:szCs w:val="20"/>
              </w:rPr>
              <w:t>Доля расходов районного бюджета</w:t>
            </w:r>
            <w:r w:rsidRPr="007C3F74">
              <w:rPr>
                <w:rFonts w:ascii="Times New Roman" w:hAnsi="Times New Roman"/>
                <w:sz w:val="20"/>
                <w:szCs w:val="20"/>
              </w:rPr>
              <w:t>, формируемых в рамках муниципальных программ Каратузского района - не менее 95%;</w:t>
            </w:r>
          </w:p>
          <w:p w:rsidR="009E19F4" w:rsidRPr="007C3F74" w:rsidRDefault="009E19F4" w:rsidP="003E4BAC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Объем налоговых и неналоговых доходов местных бюджетов в общем объеме доходов местных бюджетов - 20775,72 тыс. руб.</w:t>
            </w:r>
          </w:p>
        </w:tc>
        <w:tc>
          <w:tcPr>
            <w:tcW w:w="2332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Муниципальная программа Каратузского района «Управление муниципальными финансами»</w:t>
            </w:r>
          </w:p>
        </w:tc>
        <w:tc>
          <w:tcPr>
            <w:tcW w:w="1583" w:type="dxa"/>
            <w:shd w:val="clear" w:color="auto" w:fill="auto"/>
          </w:tcPr>
          <w:p w:rsidR="009E19F4" w:rsidRPr="007C3F74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4 кв. 2030 года</w:t>
            </w:r>
          </w:p>
        </w:tc>
        <w:tc>
          <w:tcPr>
            <w:tcW w:w="2056" w:type="dxa"/>
            <w:shd w:val="clear" w:color="auto" w:fill="auto"/>
          </w:tcPr>
          <w:p w:rsidR="009E19F4" w:rsidRPr="000B7C6C" w:rsidRDefault="009E19F4" w:rsidP="00E030D6">
            <w:pPr>
              <w:rPr>
                <w:rFonts w:ascii="Times New Roman" w:hAnsi="Times New Roman"/>
                <w:sz w:val="20"/>
                <w:szCs w:val="20"/>
              </w:rPr>
            </w:pPr>
            <w:r w:rsidRPr="007C3F74"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</w:tr>
    </w:tbl>
    <w:p w:rsidR="00007474" w:rsidRPr="005643B0" w:rsidRDefault="00007474" w:rsidP="0000747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07474" w:rsidRPr="005643B0" w:rsidSect="00007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74"/>
    <w:rsid w:val="00007474"/>
    <w:rsid w:val="00010205"/>
    <w:rsid w:val="00014977"/>
    <w:rsid w:val="000226E8"/>
    <w:rsid w:val="00072507"/>
    <w:rsid w:val="00094260"/>
    <w:rsid w:val="000A0CED"/>
    <w:rsid w:val="000A7E99"/>
    <w:rsid w:val="000B7C6C"/>
    <w:rsid w:val="000C5236"/>
    <w:rsid w:val="000E354A"/>
    <w:rsid w:val="00105138"/>
    <w:rsid w:val="00146A45"/>
    <w:rsid w:val="00173545"/>
    <w:rsid w:val="001A20F5"/>
    <w:rsid w:val="001A66CC"/>
    <w:rsid w:val="001B17F1"/>
    <w:rsid w:val="001B33FD"/>
    <w:rsid w:val="001B5F47"/>
    <w:rsid w:val="001B6595"/>
    <w:rsid w:val="001C7503"/>
    <w:rsid w:val="00214C37"/>
    <w:rsid w:val="002277A7"/>
    <w:rsid w:val="002330C5"/>
    <w:rsid w:val="0025224B"/>
    <w:rsid w:val="0025659C"/>
    <w:rsid w:val="002905A6"/>
    <w:rsid w:val="002D1EF7"/>
    <w:rsid w:val="002D50FA"/>
    <w:rsid w:val="002E5229"/>
    <w:rsid w:val="00315C4F"/>
    <w:rsid w:val="00337385"/>
    <w:rsid w:val="003643AD"/>
    <w:rsid w:val="0038618A"/>
    <w:rsid w:val="003911DE"/>
    <w:rsid w:val="00396A53"/>
    <w:rsid w:val="003A1A7D"/>
    <w:rsid w:val="003A3000"/>
    <w:rsid w:val="003C1D98"/>
    <w:rsid w:val="003D39D8"/>
    <w:rsid w:val="003E4BAC"/>
    <w:rsid w:val="00425A28"/>
    <w:rsid w:val="00434CD1"/>
    <w:rsid w:val="00474CED"/>
    <w:rsid w:val="00484A8A"/>
    <w:rsid w:val="004950DF"/>
    <w:rsid w:val="004A46A4"/>
    <w:rsid w:val="004B7989"/>
    <w:rsid w:val="004C4843"/>
    <w:rsid w:val="004C6049"/>
    <w:rsid w:val="00504370"/>
    <w:rsid w:val="005273ED"/>
    <w:rsid w:val="005424A9"/>
    <w:rsid w:val="005643B0"/>
    <w:rsid w:val="00580698"/>
    <w:rsid w:val="005873BF"/>
    <w:rsid w:val="005C0960"/>
    <w:rsid w:val="005C235A"/>
    <w:rsid w:val="005D178F"/>
    <w:rsid w:val="005F6717"/>
    <w:rsid w:val="00616604"/>
    <w:rsid w:val="00637494"/>
    <w:rsid w:val="00653A78"/>
    <w:rsid w:val="006955F9"/>
    <w:rsid w:val="006B1A9A"/>
    <w:rsid w:val="006C13A1"/>
    <w:rsid w:val="006C69F3"/>
    <w:rsid w:val="00737ACD"/>
    <w:rsid w:val="0074668C"/>
    <w:rsid w:val="00757C71"/>
    <w:rsid w:val="007A15EC"/>
    <w:rsid w:val="007B0E0F"/>
    <w:rsid w:val="007C3F74"/>
    <w:rsid w:val="007D65C9"/>
    <w:rsid w:val="007E6DEB"/>
    <w:rsid w:val="00823EF4"/>
    <w:rsid w:val="008371EA"/>
    <w:rsid w:val="008D6464"/>
    <w:rsid w:val="00915B73"/>
    <w:rsid w:val="00977C20"/>
    <w:rsid w:val="00986D58"/>
    <w:rsid w:val="009B12FF"/>
    <w:rsid w:val="009B26C8"/>
    <w:rsid w:val="009B4992"/>
    <w:rsid w:val="009E19F4"/>
    <w:rsid w:val="009F0E62"/>
    <w:rsid w:val="00A266DF"/>
    <w:rsid w:val="00A44182"/>
    <w:rsid w:val="00A640C2"/>
    <w:rsid w:val="00A6470C"/>
    <w:rsid w:val="00A92336"/>
    <w:rsid w:val="00AB370E"/>
    <w:rsid w:val="00AD2E7F"/>
    <w:rsid w:val="00AD3ED5"/>
    <w:rsid w:val="00B034B9"/>
    <w:rsid w:val="00B063BC"/>
    <w:rsid w:val="00B20598"/>
    <w:rsid w:val="00B75B39"/>
    <w:rsid w:val="00B81103"/>
    <w:rsid w:val="00B815CF"/>
    <w:rsid w:val="00BB4E11"/>
    <w:rsid w:val="00BC09CD"/>
    <w:rsid w:val="00BC1E9C"/>
    <w:rsid w:val="00BE050C"/>
    <w:rsid w:val="00C00BBE"/>
    <w:rsid w:val="00C0266D"/>
    <w:rsid w:val="00C05BB3"/>
    <w:rsid w:val="00C23FAC"/>
    <w:rsid w:val="00C35601"/>
    <w:rsid w:val="00C3723E"/>
    <w:rsid w:val="00C52C0B"/>
    <w:rsid w:val="00C738E4"/>
    <w:rsid w:val="00C817DC"/>
    <w:rsid w:val="00CA5821"/>
    <w:rsid w:val="00CB3B16"/>
    <w:rsid w:val="00CE54F7"/>
    <w:rsid w:val="00CE6824"/>
    <w:rsid w:val="00CF7323"/>
    <w:rsid w:val="00D045F0"/>
    <w:rsid w:val="00D11854"/>
    <w:rsid w:val="00D276CE"/>
    <w:rsid w:val="00D322C3"/>
    <w:rsid w:val="00D6518D"/>
    <w:rsid w:val="00D74D87"/>
    <w:rsid w:val="00D84FAF"/>
    <w:rsid w:val="00DA5601"/>
    <w:rsid w:val="00DE5E9A"/>
    <w:rsid w:val="00DF7E8B"/>
    <w:rsid w:val="00E030D6"/>
    <w:rsid w:val="00E3287B"/>
    <w:rsid w:val="00E448EA"/>
    <w:rsid w:val="00E47363"/>
    <w:rsid w:val="00E80635"/>
    <w:rsid w:val="00E8208C"/>
    <w:rsid w:val="00E90BDD"/>
    <w:rsid w:val="00E95FB8"/>
    <w:rsid w:val="00EB30FB"/>
    <w:rsid w:val="00EF3E24"/>
    <w:rsid w:val="00F146F0"/>
    <w:rsid w:val="00F67193"/>
    <w:rsid w:val="00F82666"/>
    <w:rsid w:val="00FA2670"/>
    <w:rsid w:val="00FD2A25"/>
    <w:rsid w:val="00FF1815"/>
    <w:rsid w:val="00FF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EA"/>
  </w:style>
  <w:style w:type="paragraph" w:styleId="2">
    <w:name w:val="heading 2"/>
    <w:basedOn w:val="a"/>
    <w:link w:val="20"/>
    <w:uiPriority w:val="9"/>
    <w:qFormat/>
    <w:rsid w:val="00A92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23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2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EA"/>
  </w:style>
  <w:style w:type="paragraph" w:styleId="2">
    <w:name w:val="heading 2"/>
    <w:basedOn w:val="a"/>
    <w:link w:val="20"/>
    <w:uiPriority w:val="9"/>
    <w:qFormat/>
    <w:rsid w:val="00A92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23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9A40-EF56-4636-9A54-A148D359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11092</Words>
  <Characters>63228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Ненилина Ирина Геннадьевна</cp:lastModifiedBy>
  <cp:revision>2</cp:revision>
  <cp:lastPrinted>2020-01-23T04:09:00Z</cp:lastPrinted>
  <dcterms:created xsi:type="dcterms:W3CDTF">2020-02-04T03:36:00Z</dcterms:created>
  <dcterms:modified xsi:type="dcterms:W3CDTF">2020-02-04T03:36:00Z</dcterms:modified>
</cp:coreProperties>
</file>