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F2" w:rsidRPr="00B850F2" w:rsidRDefault="00B850F2" w:rsidP="00E52B51">
      <w:pPr>
        <w:pStyle w:val="a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Pr="00B850F2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3</w:t>
      </w:r>
    </w:p>
    <w:p w:rsidR="00B850F2" w:rsidRDefault="00B850F2" w:rsidP="00E52B5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B51" w:rsidRDefault="002B54E0" w:rsidP="00E52B5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8D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ов, в отношении которых планируется заключение концессионных соглашений</w:t>
      </w:r>
      <w:r w:rsidR="00A92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</w:p>
    <w:p w:rsidR="002B54E0" w:rsidRPr="009718D3" w:rsidRDefault="00A922F0" w:rsidP="00E52B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«Каратузский район»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3734"/>
        <w:gridCol w:w="12"/>
        <w:gridCol w:w="5042"/>
      </w:tblGrid>
      <w:tr w:rsidR="003747CB" w:rsidTr="004A2A5B">
        <w:trPr>
          <w:trHeight w:val="442"/>
        </w:trPr>
        <w:tc>
          <w:tcPr>
            <w:tcW w:w="534" w:type="dxa"/>
          </w:tcPr>
          <w:p w:rsidR="003747CB" w:rsidRDefault="003747CB" w:rsidP="006A5CC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747CB" w:rsidRPr="00F84680" w:rsidRDefault="003747CB" w:rsidP="006A5CC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746" w:type="dxa"/>
            <w:gridSpan w:val="2"/>
          </w:tcPr>
          <w:p w:rsidR="003747CB" w:rsidRDefault="003747CB" w:rsidP="002B54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7CB" w:rsidRDefault="003747CB" w:rsidP="002B54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5042" w:type="dxa"/>
          </w:tcPr>
          <w:p w:rsidR="003747CB" w:rsidRDefault="003747CB" w:rsidP="002B54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7CB" w:rsidRPr="00F84680" w:rsidRDefault="003747CB" w:rsidP="004A2A5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объектов</w:t>
            </w:r>
          </w:p>
        </w:tc>
        <w:bookmarkStart w:id="0" w:name="_GoBack"/>
        <w:bookmarkEnd w:id="0"/>
      </w:tr>
      <w:tr w:rsidR="003747CB" w:rsidTr="009F049C">
        <w:trPr>
          <w:trHeight w:val="265"/>
        </w:trPr>
        <w:tc>
          <w:tcPr>
            <w:tcW w:w="534" w:type="dxa"/>
            <w:vAlign w:val="center"/>
          </w:tcPr>
          <w:p w:rsidR="003747CB" w:rsidRDefault="003747CB" w:rsidP="009F04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34" w:type="dxa"/>
            <w:vAlign w:val="center"/>
          </w:tcPr>
          <w:p w:rsidR="003747CB" w:rsidRDefault="003747CB" w:rsidP="009F04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 Каратузский район</w:t>
            </w:r>
          </w:p>
        </w:tc>
        <w:tc>
          <w:tcPr>
            <w:tcW w:w="5054" w:type="dxa"/>
            <w:gridSpan w:val="2"/>
          </w:tcPr>
          <w:p w:rsidR="003747CB" w:rsidRDefault="003747CB" w:rsidP="009F04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Котельная ПМК- 1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 Каратузское</w:t>
            </w:r>
          </w:p>
          <w:p w:rsidR="003747CB" w:rsidRDefault="003747CB" w:rsidP="009F04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Котельная ПМК -2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 Каратузское</w:t>
            </w:r>
          </w:p>
          <w:p w:rsidR="003747CB" w:rsidRDefault="003747CB" w:rsidP="009F04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Тепловые сети котельных ПМК -1, ПМК -2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 Каратузское</w:t>
            </w:r>
          </w:p>
          <w:p w:rsidR="003747CB" w:rsidRDefault="003747CB" w:rsidP="009F04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Котельная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Старая Копь с тепловыми сетями</w:t>
            </w:r>
          </w:p>
        </w:tc>
      </w:tr>
      <w:tr w:rsidR="003747CB" w:rsidTr="009F049C">
        <w:trPr>
          <w:trHeight w:val="591"/>
        </w:trPr>
        <w:tc>
          <w:tcPr>
            <w:tcW w:w="534" w:type="dxa"/>
            <w:vAlign w:val="center"/>
          </w:tcPr>
          <w:p w:rsidR="001E1B8E" w:rsidRDefault="001E1B8E" w:rsidP="009F04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7CB" w:rsidRDefault="001E1B8E" w:rsidP="009F04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34" w:type="dxa"/>
            <w:vAlign w:val="center"/>
          </w:tcPr>
          <w:p w:rsidR="003747CB" w:rsidRDefault="003747CB" w:rsidP="009F04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 Верхнекужебарский сельсовет</w:t>
            </w:r>
          </w:p>
        </w:tc>
        <w:tc>
          <w:tcPr>
            <w:tcW w:w="5054" w:type="dxa"/>
            <w:gridSpan w:val="2"/>
          </w:tcPr>
          <w:p w:rsidR="003747CB" w:rsidRDefault="00E21A8B" w:rsidP="009F04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 Верхний Кужебар:</w:t>
            </w:r>
          </w:p>
          <w:p w:rsidR="00E21A8B" w:rsidRPr="00EB6BD1" w:rsidRDefault="00EB6BD1" w:rsidP="009F04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6BD1">
              <w:rPr>
                <w:rFonts w:ascii="Times New Roman" w:hAnsi="Times New Roman" w:cs="Times New Roman"/>
                <w:sz w:val="24"/>
                <w:szCs w:val="24"/>
              </w:rPr>
              <w:t>ехническое здание со скважиной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  <w:p w:rsidR="00EB6BD1" w:rsidRPr="00EB6BD1" w:rsidRDefault="00EB6BD1" w:rsidP="009F04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BD1">
              <w:rPr>
                <w:rFonts w:ascii="Times New Roman" w:hAnsi="Times New Roman" w:cs="Times New Roman"/>
                <w:sz w:val="24"/>
                <w:szCs w:val="24"/>
              </w:rPr>
              <w:t>Водонапорная башн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ул. Юбилейная,1а </w:t>
            </w:r>
          </w:p>
          <w:p w:rsidR="00EB6BD1" w:rsidRPr="00EB6BD1" w:rsidRDefault="00EB6BD1" w:rsidP="009F04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8B" w:rsidRPr="00E21A8B" w:rsidRDefault="00E21A8B" w:rsidP="009F04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1A8B">
              <w:rPr>
                <w:rFonts w:ascii="Times New Roman" w:hAnsi="Times New Roman" w:cs="Times New Roman"/>
                <w:sz w:val="22"/>
                <w:szCs w:val="22"/>
              </w:rPr>
              <w:t>Водонапорная башня,</w:t>
            </w:r>
            <w:r>
              <w:rPr>
                <w:sz w:val="20"/>
                <w:szCs w:val="20"/>
              </w:rPr>
              <w:t xml:space="preserve"> с</w:t>
            </w:r>
            <w:r w:rsidRPr="00E21A8B">
              <w:rPr>
                <w:rFonts w:ascii="Times New Roman" w:hAnsi="Times New Roman" w:cs="Times New Roman"/>
                <w:sz w:val="22"/>
                <w:szCs w:val="22"/>
              </w:rPr>
              <w:t>кважина водонапорной башни с нежилым техническим помещением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 Алексеевка</w:t>
            </w:r>
            <w:r w:rsidRPr="00E21A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 Центральная, 25а.</w:t>
            </w:r>
          </w:p>
        </w:tc>
      </w:tr>
      <w:tr w:rsidR="003747CB" w:rsidTr="009F049C">
        <w:trPr>
          <w:trHeight w:val="485"/>
        </w:trPr>
        <w:tc>
          <w:tcPr>
            <w:tcW w:w="534" w:type="dxa"/>
            <w:vAlign w:val="center"/>
          </w:tcPr>
          <w:p w:rsidR="001E1B8E" w:rsidRDefault="001E1B8E" w:rsidP="009F04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7CB" w:rsidRDefault="001E1B8E" w:rsidP="009F04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34" w:type="dxa"/>
            <w:vAlign w:val="center"/>
          </w:tcPr>
          <w:p w:rsidR="003747CB" w:rsidRDefault="00417C09" w:rsidP="009F04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 Таскинский сельсовет</w:t>
            </w:r>
          </w:p>
        </w:tc>
        <w:tc>
          <w:tcPr>
            <w:tcW w:w="5054" w:type="dxa"/>
            <w:gridSpan w:val="2"/>
          </w:tcPr>
          <w:p w:rsidR="003747CB" w:rsidRDefault="00957F5B" w:rsidP="009F049C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</w:pPr>
            <w:r w:rsidRPr="00957F5B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Водопроводные сети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с. Таскино:</w:t>
            </w:r>
          </w:p>
          <w:p w:rsidR="00957F5B" w:rsidRDefault="00957F5B" w:rsidP="009F049C">
            <w:pPr>
              <w:adjustRightInd/>
              <w:ind w:left="4" w:right="-11" w:firstLine="0"/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</w:pPr>
            <w:r w:rsidRPr="00957F5B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Водонапорная башня 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1. </w:t>
            </w:r>
            <w:r w:rsidRPr="00957F5B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Скважина водонапорной башни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ул. Советская.</w:t>
            </w:r>
          </w:p>
          <w:p w:rsidR="00957F5B" w:rsidRDefault="00957F5B" w:rsidP="009F049C">
            <w:pPr>
              <w:adjustRightInd/>
              <w:ind w:left="4" w:right="-11" w:firstLine="0"/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Водонапорная башня №2.</w:t>
            </w:r>
            <w:r w:rsidRPr="00957F5B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Скважина водонапорной башни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ул. Лесная.</w:t>
            </w:r>
          </w:p>
          <w:p w:rsidR="00957F5B" w:rsidRDefault="00957F5B" w:rsidP="00BA1653">
            <w:pPr>
              <w:adjustRightInd/>
              <w:ind w:left="4" w:right="-11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Водонапорная башня №3.</w:t>
            </w:r>
            <w:r w:rsidRPr="00957F5B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Скважина водонапорной башни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ул. Заречная.</w:t>
            </w:r>
          </w:p>
        </w:tc>
      </w:tr>
      <w:tr w:rsidR="001E1B8E" w:rsidTr="009F049C">
        <w:trPr>
          <w:trHeight w:val="593"/>
        </w:trPr>
        <w:tc>
          <w:tcPr>
            <w:tcW w:w="534" w:type="dxa"/>
            <w:vAlign w:val="center"/>
          </w:tcPr>
          <w:p w:rsidR="001E1B8E" w:rsidRDefault="001E1B8E" w:rsidP="009F04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34" w:type="dxa"/>
            <w:vAlign w:val="center"/>
          </w:tcPr>
          <w:p w:rsidR="001E1B8E" w:rsidRDefault="00417C09" w:rsidP="009F04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 Черемушинский сельсовет</w:t>
            </w:r>
          </w:p>
        </w:tc>
        <w:tc>
          <w:tcPr>
            <w:tcW w:w="5054" w:type="dxa"/>
            <w:gridSpan w:val="2"/>
          </w:tcPr>
          <w:p w:rsidR="001E1B8E" w:rsidRDefault="00571E48" w:rsidP="009F049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2"/>
                <w:lang w:bidi="ru-RU"/>
              </w:rPr>
            </w:pPr>
            <w:r w:rsidRPr="00571E48">
              <w:rPr>
                <w:rFonts w:ascii="Times New Roman" w:eastAsia="Times New Roman" w:hAnsi="Times New Roman" w:cs="Times New Roman"/>
                <w:sz w:val="24"/>
                <w:szCs w:val="22"/>
                <w:lang w:bidi="ru-RU"/>
              </w:rPr>
              <w:t>Водопроводные сети и водонапорные башни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bidi="ru-RU"/>
              </w:rPr>
              <w:t>:</w:t>
            </w:r>
          </w:p>
          <w:p w:rsidR="00571E48" w:rsidRPr="00571E48" w:rsidRDefault="00571E48" w:rsidP="00571E48">
            <w:pPr>
              <w:keepNext/>
              <w:widowControl/>
              <w:adjustRightInd/>
              <w:ind w:left="4" w:right="-1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</w:pPr>
            <w:r w:rsidRPr="00571E48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Водопроводная  сеть </w:t>
            </w:r>
            <w:proofErr w:type="gramStart"/>
            <w:r w:rsidRPr="00571E48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в</w:t>
            </w:r>
            <w:proofErr w:type="gramEnd"/>
            <w:r w:rsidRPr="00571E48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с. Черемушка.</w:t>
            </w:r>
          </w:p>
          <w:p w:rsidR="00571E48" w:rsidRPr="00571E48" w:rsidRDefault="00571E48" w:rsidP="00571E48">
            <w:pPr>
              <w:keepNext/>
              <w:widowControl/>
              <w:adjustRightInd/>
              <w:ind w:left="4" w:right="-1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</w:pPr>
            <w:r w:rsidRPr="00571E48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Водонапорная башня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с. Черемушка</w:t>
            </w:r>
            <w:r w:rsidR="00E95C5C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ул. Зеленая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.</w:t>
            </w:r>
          </w:p>
          <w:p w:rsidR="00571E48" w:rsidRPr="00571E48" w:rsidRDefault="00571E48" w:rsidP="00571E48">
            <w:pPr>
              <w:keepNext/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</w:pPr>
            <w:r w:rsidRPr="00571E48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Водопроводная  сеть</w:t>
            </w:r>
            <w:r w:rsidR="00FC097D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, водонапорная башня </w:t>
            </w:r>
            <w:r w:rsidRPr="00571E48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в д.</w:t>
            </w:r>
            <w:r w:rsidR="00BA1653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proofErr w:type="gramStart"/>
            <w:r w:rsidRPr="00571E48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Верхний</w:t>
            </w:r>
            <w:proofErr w:type="gramEnd"/>
            <w:r w:rsidRPr="00571E48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Суэтук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, ул. Центральная, Верхняя. </w:t>
            </w:r>
          </w:p>
          <w:p w:rsidR="00571E48" w:rsidRPr="00571E48" w:rsidRDefault="00571E48" w:rsidP="00571E48">
            <w:pPr>
              <w:keepNext/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</w:pPr>
            <w:r w:rsidRPr="00571E48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Водопроводная  сеть</w:t>
            </w:r>
            <w:r w:rsidR="00FC097D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, </w:t>
            </w:r>
            <w:r w:rsidRPr="00571E48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 w:rsidR="00FC097D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в</w:t>
            </w:r>
            <w:r w:rsidRPr="00571E48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одонапорная башня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в д. Куркино</w:t>
            </w:r>
          </w:p>
          <w:p w:rsidR="00571E48" w:rsidRDefault="00571E48" w:rsidP="00571E48">
            <w:pPr>
              <w:keepNext/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1E48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Водопроводная  сеть</w:t>
            </w:r>
            <w:r w:rsidR="00E10272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, водонапорная башня</w:t>
            </w:r>
            <w:r w:rsidRPr="00571E48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в д. Шалагино</w:t>
            </w:r>
          </w:p>
        </w:tc>
      </w:tr>
      <w:tr w:rsidR="001E1B8E" w:rsidTr="009F049C">
        <w:trPr>
          <w:trHeight w:val="577"/>
        </w:trPr>
        <w:tc>
          <w:tcPr>
            <w:tcW w:w="534" w:type="dxa"/>
            <w:vAlign w:val="center"/>
          </w:tcPr>
          <w:p w:rsidR="001E1B8E" w:rsidRDefault="001E1B8E" w:rsidP="009F04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34" w:type="dxa"/>
            <w:vAlign w:val="center"/>
          </w:tcPr>
          <w:p w:rsidR="001E1B8E" w:rsidRDefault="00417C09" w:rsidP="009F04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 Лебедевский сельсовет</w:t>
            </w:r>
          </w:p>
        </w:tc>
        <w:tc>
          <w:tcPr>
            <w:tcW w:w="5054" w:type="dxa"/>
            <w:gridSpan w:val="2"/>
          </w:tcPr>
          <w:p w:rsidR="001E1B8E" w:rsidRDefault="008E54D9" w:rsidP="009F049C">
            <w:pPr>
              <w:tabs>
                <w:tab w:val="left" w:pos="1274"/>
              </w:tabs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54D9">
              <w:rPr>
                <w:rFonts w:ascii="Times New Roman" w:eastAsia="Times New Roman" w:hAnsi="Times New Roman" w:cs="Times New Roman"/>
                <w:sz w:val="24"/>
                <w:szCs w:val="22"/>
                <w:lang w:bidi="ru-RU"/>
              </w:rPr>
              <w:t>Водопроводные сети д.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bidi="ru-RU"/>
              </w:rPr>
              <w:t xml:space="preserve"> </w:t>
            </w:r>
            <w:r w:rsidRPr="008E54D9">
              <w:rPr>
                <w:rFonts w:ascii="Times New Roman" w:eastAsia="Times New Roman" w:hAnsi="Times New Roman" w:cs="Times New Roman"/>
                <w:sz w:val="24"/>
                <w:szCs w:val="22"/>
                <w:lang w:bidi="ru-RU"/>
              </w:rPr>
              <w:t>Лебедевка,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bidi="ru-RU"/>
              </w:rPr>
              <w:t xml:space="preserve"> </w:t>
            </w:r>
            <w:r w:rsidRPr="008E54D9">
              <w:rPr>
                <w:rFonts w:ascii="Times New Roman" w:eastAsia="Times New Roman" w:hAnsi="Times New Roman" w:cs="Times New Roman"/>
                <w:sz w:val="24"/>
                <w:szCs w:val="22"/>
                <w:lang w:bidi="ru-RU"/>
              </w:rPr>
              <w:t>с водонапорной башней</w:t>
            </w:r>
          </w:p>
        </w:tc>
      </w:tr>
      <w:tr w:rsidR="001E1B8E" w:rsidTr="009F049C">
        <w:trPr>
          <w:trHeight w:val="412"/>
        </w:trPr>
        <w:tc>
          <w:tcPr>
            <w:tcW w:w="534" w:type="dxa"/>
            <w:vAlign w:val="center"/>
          </w:tcPr>
          <w:p w:rsidR="001E1B8E" w:rsidRDefault="001E1B8E" w:rsidP="009F04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34" w:type="dxa"/>
            <w:vAlign w:val="center"/>
          </w:tcPr>
          <w:p w:rsidR="001E1B8E" w:rsidRDefault="00417C09" w:rsidP="009F04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 Сагайский сельсовет</w:t>
            </w:r>
          </w:p>
        </w:tc>
        <w:tc>
          <w:tcPr>
            <w:tcW w:w="5054" w:type="dxa"/>
            <w:gridSpan w:val="2"/>
          </w:tcPr>
          <w:p w:rsidR="001E1B8E" w:rsidRPr="002E1A30" w:rsidRDefault="002E1A30" w:rsidP="009F04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A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Водопроводные сети </w:t>
            </w:r>
            <w:proofErr w:type="gramStart"/>
            <w:r w:rsidRPr="002E1A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proofErr w:type="gramEnd"/>
            <w:r w:rsidRPr="002E1A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с. Сагайское,  водонапорная башня</w:t>
            </w:r>
            <w:r w:rsidR="0030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1E1B8E" w:rsidTr="009F049C">
        <w:trPr>
          <w:trHeight w:val="1557"/>
        </w:trPr>
        <w:tc>
          <w:tcPr>
            <w:tcW w:w="534" w:type="dxa"/>
            <w:vAlign w:val="center"/>
          </w:tcPr>
          <w:p w:rsidR="001E1B8E" w:rsidRDefault="001E1B8E" w:rsidP="009F04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734" w:type="dxa"/>
            <w:vAlign w:val="center"/>
          </w:tcPr>
          <w:p w:rsidR="001E1B8E" w:rsidRDefault="00417C09" w:rsidP="009F04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 Моторский сельсовет</w:t>
            </w:r>
          </w:p>
        </w:tc>
        <w:tc>
          <w:tcPr>
            <w:tcW w:w="5054" w:type="dxa"/>
            <w:gridSpan w:val="2"/>
          </w:tcPr>
          <w:p w:rsidR="001E1B8E" w:rsidRDefault="00134D0D" w:rsidP="009F049C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</w:pPr>
            <w:r w:rsidRPr="00134D0D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Сооружение</w:t>
            </w:r>
            <w:r w:rsidR="009F049C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 w:rsidRPr="00134D0D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- водопроводная сеть</w:t>
            </w:r>
            <w:r w:rsidR="00E95C5C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с. Моторское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:</w:t>
            </w:r>
          </w:p>
          <w:p w:rsidR="00134D0D" w:rsidRDefault="00134D0D" w:rsidP="009F049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Водонапорная башня, т</w:t>
            </w:r>
            <w:r w:rsidRPr="00134D0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ехническое здание со скважиной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по ул. Кирова 37,б</w:t>
            </w:r>
          </w:p>
          <w:p w:rsidR="00134D0D" w:rsidRDefault="00134D0D" w:rsidP="009F049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134D0D" w:rsidRPr="00134D0D" w:rsidRDefault="00134D0D" w:rsidP="009F04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Водонапорная башня,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т</w:t>
            </w:r>
            <w:r w:rsidRPr="00134D0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ехническое здание со скважиной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по ул. Кирова 33,б</w:t>
            </w:r>
          </w:p>
        </w:tc>
      </w:tr>
      <w:tr w:rsidR="001E1B8E" w:rsidTr="009F049C">
        <w:trPr>
          <w:trHeight w:val="394"/>
        </w:trPr>
        <w:tc>
          <w:tcPr>
            <w:tcW w:w="534" w:type="dxa"/>
            <w:vAlign w:val="center"/>
          </w:tcPr>
          <w:p w:rsidR="001E1B8E" w:rsidRDefault="001E1B8E" w:rsidP="009F04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734" w:type="dxa"/>
            <w:vAlign w:val="center"/>
          </w:tcPr>
          <w:p w:rsidR="001E1B8E" w:rsidRDefault="00417C09" w:rsidP="009F04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 Нижнекужебарский сельсовет</w:t>
            </w:r>
          </w:p>
        </w:tc>
        <w:tc>
          <w:tcPr>
            <w:tcW w:w="5054" w:type="dxa"/>
            <w:gridSpan w:val="2"/>
          </w:tcPr>
          <w:p w:rsidR="001E1B8E" w:rsidRDefault="00307E31" w:rsidP="009F04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1F3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Водопроводные сети </w:t>
            </w:r>
            <w:proofErr w:type="gramStart"/>
            <w:r w:rsidRPr="00461F3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proofErr w:type="gramEnd"/>
            <w:r w:rsidRPr="00461F3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461F3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</w:t>
            </w:r>
            <w:proofErr w:type="gramEnd"/>
            <w:r w:rsidRPr="00461F3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Нижний Кужебар, две водонапорные башн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и.</w:t>
            </w:r>
          </w:p>
        </w:tc>
      </w:tr>
      <w:tr w:rsidR="001E1B8E" w:rsidTr="009F049C">
        <w:trPr>
          <w:trHeight w:val="1591"/>
        </w:trPr>
        <w:tc>
          <w:tcPr>
            <w:tcW w:w="534" w:type="dxa"/>
            <w:vAlign w:val="center"/>
          </w:tcPr>
          <w:p w:rsidR="001E1B8E" w:rsidRDefault="001E1B8E" w:rsidP="009F04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734" w:type="dxa"/>
            <w:vAlign w:val="center"/>
          </w:tcPr>
          <w:p w:rsidR="001E1B8E" w:rsidRDefault="00417C09" w:rsidP="009F04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 Уджейский сельсовет</w:t>
            </w:r>
          </w:p>
        </w:tc>
        <w:tc>
          <w:tcPr>
            <w:tcW w:w="5054" w:type="dxa"/>
            <w:gridSpan w:val="2"/>
          </w:tcPr>
          <w:p w:rsidR="005C04E4" w:rsidRPr="005C04E4" w:rsidRDefault="005C04E4" w:rsidP="009F049C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04E4">
              <w:rPr>
                <w:rFonts w:ascii="Times New Roman" w:hAnsi="Times New Roman" w:cs="Times New Roman"/>
                <w:sz w:val="22"/>
                <w:szCs w:val="22"/>
              </w:rPr>
              <w:t>Водопроводная сеть с. Уджей</w:t>
            </w:r>
            <w:r w:rsidR="00957F5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973C4" w:rsidRPr="005C04E4" w:rsidRDefault="000973C4" w:rsidP="009F049C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04E4">
              <w:rPr>
                <w:rFonts w:ascii="Times New Roman" w:hAnsi="Times New Roman" w:cs="Times New Roman"/>
                <w:sz w:val="22"/>
                <w:szCs w:val="22"/>
              </w:rPr>
              <w:t xml:space="preserve">Водонапорная башня ул. Белоярская, 2а </w:t>
            </w:r>
          </w:p>
          <w:p w:rsidR="000973C4" w:rsidRPr="005C04E4" w:rsidRDefault="000973C4" w:rsidP="009F049C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</w:pPr>
            <w:r w:rsidRPr="000973C4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Скважина водонапорной башни с нежилым техническим помещением</w:t>
            </w:r>
            <w:r w:rsidRPr="005C04E4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ул. Белоярская, 2а</w:t>
            </w:r>
            <w:r w:rsidR="00307E31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.</w:t>
            </w:r>
          </w:p>
          <w:p w:rsidR="00F06F30" w:rsidRPr="005C04E4" w:rsidRDefault="00F06F30" w:rsidP="009F049C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6F30" w:rsidRPr="005C04E4" w:rsidRDefault="00F06F30" w:rsidP="009F049C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04E4">
              <w:rPr>
                <w:rFonts w:ascii="Times New Roman" w:hAnsi="Times New Roman" w:cs="Times New Roman"/>
                <w:sz w:val="22"/>
                <w:szCs w:val="22"/>
              </w:rPr>
              <w:t xml:space="preserve">Водонапорная башня ул. Советская,73а </w:t>
            </w:r>
          </w:p>
          <w:p w:rsidR="001E1B8E" w:rsidRDefault="00F06F30" w:rsidP="009F049C">
            <w:pPr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73C4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Скважина водонапорной башни с нежилым техническим помещением</w:t>
            </w:r>
            <w:r w:rsidRPr="005C04E4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ул. Советская,73а</w:t>
            </w:r>
            <w:r w:rsidR="00307E31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.</w:t>
            </w:r>
          </w:p>
        </w:tc>
      </w:tr>
    </w:tbl>
    <w:p w:rsidR="00B97D9E" w:rsidRDefault="00B97D9E" w:rsidP="00FC097D">
      <w:pPr>
        <w:ind w:firstLine="142"/>
      </w:pPr>
    </w:p>
    <w:sectPr w:rsidR="00B97D9E" w:rsidSect="00B850F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303B1"/>
    <w:multiLevelType w:val="hybridMultilevel"/>
    <w:tmpl w:val="A31ABB62"/>
    <w:lvl w:ilvl="0" w:tplc="4686EC44">
      <w:start w:val="1"/>
      <w:numFmt w:val="decimal"/>
      <w:lvlText w:val="%1."/>
      <w:lvlJc w:val="left"/>
      <w:pPr>
        <w:ind w:left="1273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D307586">
      <w:numFmt w:val="bullet"/>
      <w:lvlText w:val="•"/>
      <w:lvlJc w:val="left"/>
      <w:pPr>
        <w:ind w:left="2244" w:hanging="360"/>
      </w:pPr>
      <w:rPr>
        <w:rFonts w:hint="default"/>
        <w:lang w:val="ru-RU" w:eastAsia="ru-RU" w:bidi="ru-RU"/>
      </w:rPr>
    </w:lvl>
    <w:lvl w:ilvl="2" w:tplc="17D8FF06">
      <w:numFmt w:val="bullet"/>
      <w:lvlText w:val="•"/>
      <w:lvlJc w:val="left"/>
      <w:pPr>
        <w:ind w:left="3209" w:hanging="360"/>
      </w:pPr>
      <w:rPr>
        <w:rFonts w:hint="default"/>
        <w:lang w:val="ru-RU" w:eastAsia="ru-RU" w:bidi="ru-RU"/>
      </w:rPr>
    </w:lvl>
    <w:lvl w:ilvl="3" w:tplc="3A02C192">
      <w:numFmt w:val="bullet"/>
      <w:lvlText w:val="•"/>
      <w:lvlJc w:val="left"/>
      <w:pPr>
        <w:ind w:left="4173" w:hanging="360"/>
      </w:pPr>
      <w:rPr>
        <w:rFonts w:hint="default"/>
        <w:lang w:val="ru-RU" w:eastAsia="ru-RU" w:bidi="ru-RU"/>
      </w:rPr>
    </w:lvl>
    <w:lvl w:ilvl="4" w:tplc="997817E0">
      <w:numFmt w:val="bullet"/>
      <w:lvlText w:val="•"/>
      <w:lvlJc w:val="left"/>
      <w:pPr>
        <w:ind w:left="5138" w:hanging="360"/>
      </w:pPr>
      <w:rPr>
        <w:rFonts w:hint="default"/>
        <w:lang w:val="ru-RU" w:eastAsia="ru-RU" w:bidi="ru-RU"/>
      </w:rPr>
    </w:lvl>
    <w:lvl w:ilvl="5" w:tplc="5C325994">
      <w:numFmt w:val="bullet"/>
      <w:lvlText w:val="•"/>
      <w:lvlJc w:val="left"/>
      <w:pPr>
        <w:ind w:left="6103" w:hanging="360"/>
      </w:pPr>
      <w:rPr>
        <w:rFonts w:hint="default"/>
        <w:lang w:val="ru-RU" w:eastAsia="ru-RU" w:bidi="ru-RU"/>
      </w:rPr>
    </w:lvl>
    <w:lvl w:ilvl="6" w:tplc="E2AEEB22">
      <w:numFmt w:val="bullet"/>
      <w:lvlText w:val="•"/>
      <w:lvlJc w:val="left"/>
      <w:pPr>
        <w:ind w:left="7067" w:hanging="360"/>
      </w:pPr>
      <w:rPr>
        <w:rFonts w:hint="default"/>
        <w:lang w:val="ru-RU" w:eastAsia="ru-RU" w:bidi="ru-RU"/>
      </w:rPr>
    </w:lvl>
    <w:lvl w:ilvl="7" w:tplc="2C74E6E8">
      <w:numFmt w:val="bullet"/>
      <w:lvlText w:val="•"/>
      <w:lvlJc w:val="left"/>
      <w:pPr>
        <w:ind w:left="8032" w:hanging="360"/>
      </w:pPr>
      <w:rPr>
        <w:rFonts w:hint="default"/>
        <w:lang w:val="ru-RU" w:eastAsia="ru-RU" w:bidi="ru-RU"/>
      </w:rPr>
    </w:lvl>
    <w:lvl w:ilvl="8" w:tplc="E640CE04">
      <w:numFmt w:val="bullet"/>
      <w:lvlText w:val="•"/>
      <w:lvlJc w:val="left"/>
      <w:pPr>
        <w:ind w:left="8997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C5"/>
    <w:rsid w:val="00012D34"/>
    <w:rsid w:val="000973C4"/>
    <w:rsid w:val="00134D0D"/>
    <w:rsid w:val="001603B2"/>
    <w:rsid w:val="001E1B8E"/>
    <w:rsid w:val="002B54E0"/>
    <w:rsid w:val="002E1A30"/>
    <w:rsid w:val="00307E31"/>
    <w:rsid w:val="003747CB"/>
    <w:rsid w:val="00417C09"/>
    <w:rsid w:val="004A2A5B"/>
    <w:rsid w:val="00571E48"/>
    <w:rsid w:val="005C04E4"/>
    <w:rsid w:val="0063628A"/>
    <w:rsid w:val="008E54D9"/>
    <w:rsid w:val="00957F5B"/>
    <w:rsid w:val="009E1DC5"/>
    <w:rsid w:val="009F049C"/>
    <w:rsid w:val="00A922F0"/>
    <w:rsid w:val="00AD6704"/>
    <w:rsid w:val="00B850F2"/>
    <w:rsid w:val="00B97D9E"/>
    <w:rsid w:val="00BA1653"/>
    <w:rsid w:val="00D018B0"/>
    <w:rsid w:val="00DD0D51"/>
    <w:rsid w:val="00E10272"/>
    <w:rsid w:val="00E1579E"/>
    <w:rsid w:val="00E21A8B"/>
    <w:rsid w:val="00E32A30"/>
    <w:rsid w:val="00E52B51"/>
    <w:rsid w:val="00E95C5C"/>
    <w:rsid w:val="00EB6BD1"/>
    <w:rsid w:val="00F06F30"/>
    <w:rsid w:val="00F20EE0"/>
    <w:rsid w:val="00F346CD"/>
    <w:rsid w:val="00FC097D"/>
    <w:rsid w:val="00FC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B54E0"/>
    <w:pPr>
      <w:ind w:firstLine="0"/>
      <w:jc w:val="left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2B54E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B54E0"/>
    <w:pPr>
      <w:ind w:firstLine="0"/>
      <w:jc w:val="left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2B54E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Стабровская Ольга Дмитриевна</dc:creator>
  <cp:keywords/>
  <dc:description/>
  <cp:lastModifiedBy>Стабровская Ольга Дмитриевна</cp:lastModifiedBy>
  <cp:revision>34</cp:revision>
  <dcterms:created xsi:type="dcterms:W3CDTF">2019-01-28T02:36:00Z</dcterms:created>
  <dcterms:modified xsi:type="dcterms:W3CDTF">2019-01-28T07:46:00Z</dcterms:modified>
</cp:coreProperties>
</file>