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AD" w:rsidRPr="0043175C" w:rsidRDefault="00C914AD" w:rsidP="008E6350">
      <w:pPr>
        <w:tabs>
          <w:tab w:val="left" w:pos="6270"/>
        </w:tabs>
        <w:spacing w:after="0" w:line="240" w:lineRule="auto"/>
        <w:ind w:firstLine="426"/>
        <w:contextualSpacing/>
        <w:jc w:val="both"/>
        <w:rPr>
          <w:rFonts w:ascii="Times New Roman" w:hAnsi="Times New Roman" w:cs="Times New Roman"/>
          <w:b/>
          <w:sz w:val="24"/>
          <w:szCs w:val="24"/>
        </w:rPr>
      </w:pPr>
      <w:r w:rsidRPr="0043175C">
        <w:rPr>
          <w:rFonts w:ascii="Times New Roman" w:hAnsi="Times New Roman" w:cs="Times New Roman"/>
          <w:b/>
          <w:sz w:val="24"/>
          <w:szCs w:val="24"/>
        </w:rPr>
        <w:t>Доклад</w:t>
      </w:r>
      <w:r w:rsidR="00F7047D" w:rsidRPr="0043175C">
        <w:rPr>
          <w:rFonts w:ascii="Times New Roman" w:hAnsi="Times New Roman" w:cs="Times New Roman"/>
          <w:b/>
          <w:sz w:val="24"/>
          <w:szCs w:val="24"/>
        </w:rPr>
        <w:t xml:space="preserve"> </w:t>
      </w:r>
      <w:r w:rsidRPr="0043175C">
        <w:rPr>
          <w:rFonts w:ascii="Times New Roman" w:hAnsi="Times New Roman" w:cs="Times New Roman"/>
          <w:b/>
          <w:sz w:val="24"/>
          <w:szCs w:val="24"/>
        </w:rPr>
        <w:t>Главы Каратузского района К.А.</w:t>
      </w:r>
      <w:r w:rsidR="00E45954" w:rsidRPr="0043175C">
        <w:rPr>
          <w:rFonts w:ascii="Times New Roman" w:hAnsi="Times New Roman" w:cs="Times New Roman"/>
          <w:b/>
          <w:sz w:val="24"/>
          <w:szCs w:val="24"/>
        </w:rPr>
        <w:t xml:space="preserve"> </w:t>
      </w:r>
      <w:r w:rsidRPr="0043175C">
        <w:rPr>
          <w:rFonts w:ascii="Times New Roman" w:hAnsi="Times New Roman" w:cs="Times New Roman"/>
          <w:b/>
          <w:sz w:val="24"/>
          <w:szCs w:val="24"/>
        </w:rPr>
        <w:t>Тюнин</w:t>
      </w:r>
      <w:bookmarkStart w:id="0" w:name="_GoBack"/>
      <w:bookmarkEnd w:id="0"/>
      <w:r w:rsidRPr="0043175C">
        <w:rPr>
          <w:rFonts w:ascii="Times New Roman" w:hAnsi="Times New Roman" w:cs="Times New Roman"/>
          <w:b/>
          <w:sz w:val="24"/>
          <w:szCs w:val="24"/>
        </w:rPr>
        <w:t xml:space="preserve">а </w:t>
      </w:r>
      <w:r w:rsidR="00A33F79" w:rsidRPr="0043175C">
        <w:rPr>
          <w:rFonts w:ascii="Times New Roman" w:hAnsi="Times New Roman" w:cs="Times New Roman"/>
          <w:b/>
          <w:sz w:val="24"/>
          <w:szCs w:val="24"/>
        </w:rPr>
        <w:t xml:space="preserve">об итогах деятельности за 2018 год </w:t>
      </w:r>
      <w:r w:rsidRPr="0043175C">
        <w:rPr>
          <w:rFonts w:ascii="Times New Roman" w:hAnsi="Times New Roman" w:cs="Times New Roman"/>
          <w:b/>
          <w:sz w:val="24"/>
          <w:szCs w:val="24"/>
        </w:rPr>
        <w:t>на сессии районного Совета депутатов</w:t>
      </w:r>
    </w:p>
    <w:p w:rsidR="00C914AD" w:rsidRPr="0043175C" w:rsidRDefault="00C914AD" w:rsidP="008E6350">
      <w:pPr>
        <w:tabs>
          <w:tab w:val="left" w:pos="6270"/>
        </w:tabs>
        <w:spacing w:after="0" w:line="240" w:lineRule="auto"/>
        <w:ind w:firstLine="426"/>
        <w:contextualSpacing/>
        <w:jc w:val="both"/>
        <w:rPr>
          <w:rFonts w:ascii="Times New Roman" w:hAnsi="Times New Roman" w:cs="Times New Roman"/>
          <w:b/>
          <w:sz w:val="24"/>
          <w:szCs w:val="24"/>
        </w:rPr>
      </w:pPr>
    </w:p>
    <w:p w:rsidR="00C914AD" w:rsidRDefault="00C914AD" w:rsidP="008E6350">
      <w:pPr>
        <w:tabs>
          <w:tab w:val="left" w:pos="6270"/>
        </w:tabs>
        <w:spacing w:after="0" w:line="240" w:lineRule="auto"/>
        <w:ind w:firstLine="426"/>
        <w:contextualSpacing/>
        <w:jc w:val="right"/>
        <w:rPr>
          <w:rFonts w:ascii="Times New Roman" w:hAnsi="Times New Roman" w:cs="Times New Roman"/>
          <w:b/>
          <w:sz w:val="24"/>
          <w:szCs w:val="24"/>
        </w:rPr>
      </w:pPr>
      <w:r w:rsidRPr="0043175C">
        <w:rPr>
          <w:rFonts w:ascii="Times New Roman" w:hAnsi="Times New Roman" w:cs="Times New Roman"/>
          <w:b/>
          <w:sz w:val="24"/>
          <w:szCs w:val="24"/>
        </w:rPr>
        <w:t>с.Каратузское, 12 марта 2019 г.</w:t>
      </w:r>
    </w:p>
    <w:p w:rsidR="008E6350" w:rsidRPr="0043175C" w:rsidRDefault="008E6350" w:rsidP="008E6350">
      <w:pPr>
        <w:tabs>
          <w:tab w:val="left" w:pos="6270"/>
        </w:tabs>
        <w:spacing w:after="0" w:line="240" w:lineRule="auto"/>
        <w:ind w:firstLine="426"/>
        <w:contextualSpacing/>
        <w:jc w:val="right"/>
        <w:rPr>
          <w:rFonts w:ascii="Times New Roman" w:hAnsi="Times New Roman" w:cs="Times New Roman"/>
          <w:b/>
          <w:sz w:val="24"/>
          <w:szCs w:val="24"/>
        </w:rPr>
      </w:pPr>
    </w:p>
    <w:p w:rsidR="00C914AD" w:rsidRPr="0043175C" w:rsidRDefault="00C914AD"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У</w:t>
      </w:r>
      <w:r w:rsidR="004D5655" w:rsidRPr="0043175C">
        <w:rPr>
          <w:rFonts w:ascii="Times New Roman" w:hAnsi="Times New Roman" w:cs="Times New Roman"/>
          <w:sz w:val="24"/>
          <w:szCs w:val="24"/>
        </w:rPr>
        <w:t xml:space="preserve">важаемые </w:t>
      </w:r>
      <w:r w:rsidR="009F7017" w:rsidRPr="0043175C">
        <w:rPr>
          <w:rFonts w:ascii="Times New Roman" w:hAnsi="Times New Roman" w:cs="Times New Roman"/>
          <w:sz w:val="24"/>
          <w:szCs w:val="24"/>
        </w:rPr>
        <w:t>коллеги, приглашенные</w:t>
      </w:r>
      <w:r w:rsidR="004D5655" w:rsidRPr="0043175C">
        <w:rPr>
          <w:rFonts w:ascii="Times New Roman" w:hAnsi="Times New Roman" w:cs="Times New Roman"/>
          <w:sz w:val="24"/>
          <w:szCs w:val="24"/>
        </w:rPr>
        <w:t xml:space="preserve">! </w:t>
      </w:r>
    </w:p>
    <w:p w:rsidR="004D5655" w:rsidRPr="0043175C" w:rsidRDefault="004D5655"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 xml:space="preserve">Сегодня я бы хотел традиционно представить вашему вниманию итоги социально-экономического развития Каратузского района за 2018 год. Год для нас выдался тяжелым, но насыщенный. Много значимых </w:t>
      </w:r>
      <w:r w:rsidR="00F7047D" w:rsidRPr="0043175C">
        <w:rPr>
          <w:rFonts w:ascii="Times New Roman" w:hAnsi="Times New Roman" w:cs="Times New Roman"/>
          <w:sz w:val="24"/>
          <w:szCs w:val="24"/>
        </w:rPr>
        <w:t>событий произошли</w:t>
      </w:r>
      <w:r w:rsidRPr="0043175C">
        <w:rPr>
          <w:rFonts w:ascii="Times New Roman" w:hAnsi="Times New Roman" w:cs="Times New Roman"/>
          <w:sz w:val="24"/>
          <w:szCs w:val="24"/>
        </w:rPr>
        <w:t xml:space="preserve"> в </w:t>
      </w:r>
      <w:proofErr w:type="gramStart"/>
      <w:r w:rsidRPr="0043175C">
        <w:rPr>
          <w:rFonts w:ascii="Times New Roman" w:hAnsi="Times New Roman" w:cs="Times New Roman"/>
          <w:sz w:val="24"/>
          <w:szCs w:val="24"/>
        </w:rPr>
        <w:t>году</w:t>
      </w:r>
      <w:proofErr w:type="gramEnd"/>
      <w:r w:rsidRPr="0043175C">
        <w:rPr>
          <w:rFonts w:ascii="Times New Roman" w:hAnsi="Times New Roman" w:cs="Times New Roman"/>
          <w:sz w:val="24"/>
          <w:szCs w:val="24"/>
        </w:rPr>
        <w:t xml:space="preserve"> уходящем, о которых я хотел бы вам рассказать.</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В первую оче</w:t>
      </w:r>
      <w:r w:rsidR="00C914AD" w:rsidRPr="0043175C">
        <w:rPr>
          <w:rFonts w:ascii="Times New Roman" w:hAnsi="Times New Roman" w:cs="Times New Roman"/>
          <w:sz w:val="24"/>
          <w:szCs w:val="24"/>
        </w:rPr>
        <w:t>редь, мы с достоинством провели две самые</w:t>
      </w:r>
      <w:r w:rsidRPr="0043175C">
        <w:rPr>
          <w:rFonts w:ascii="Times New Roman" w:hAnsi="Times New Roman" w:cs="Times New Roman"/>
          <w:sz w:val="24"/>
          <w:szCs w:val="24"/>
        </w:rPr>
        <w:t xml:space="preserve"> важны</w:t>
      </w:r>
      <w:r w:rsidR="00C914AD" w:rsidRPr="0043175C">
        <w:rPr>
          <w:rFonts w:ascii="Times New Roman" w:hAnsi="Times New Roman" w:cs="Times New Roman"/>
          <w:sz w:val="24"/>
          <w:szCs w:val="24"/>
        </w:rPr>
        <w:t>е выборные</w:t>
      </w:r>
      <w:r w:rsidRPr="0043175C">
        <w:rPr>
          <w:rFonts w:ascii="Times New Roman" w:hAnsi="Times New Roman" w:cs="Times New Roman"/>
          <w:sz w:val="24"/>
          <w:szCs w:val="24"/>
        </w:rPr>
        <w:t xml:space="preserve"> кампании, где наш район отметился лидирующими позициями в Красноярском крае, это все благодаря нашим с вами совместным усилиям</w:t>
      </w:r>
      <w:r w:rsidR="00C914AD" w:rsidRPr="0043175C">
        <w:rPr>
          <w:rFonts w:ascii="Times New Roman" w:hAnsi="Times New Roman" w:cs="Times New Roman"/>
          <w:sz w:val="24"/>
          <w:szCs w:val="24"/>
        </w:rPr>
        <w:t>. Это выборные</w:t>
      </w:r>
      <w:r w:rsidRPr="0043175C">
        <w:rPr>
          <w:rFonts w:ascii="Times New Roman" w:hAnsi="Times New Roman" w:cs="Times New Roman"/>
          <w:sz w:val="24"/>
          <w:szCs w:val="24"/>
        </w:rPr>
        <w:t xml:space="preserve"> </w:t>
      </w:r>
      <w:r w:rsidR="00C914AD" w:rsidRPr="0043175C">
        <w:rPr>
          <w:rFonts w:ascii="Times New Roman" w:hAnsi="Times New Roman" w:cs="Times New Roman"/>
          <w:sz w:val="24"/>
          <w:szCs w:val="24"/>
        </w:rPr>
        <w:t>кампании</w:t>
      </w:r>
      <w:r w:rsidR="008E6350">
        <w:rPr>
          <w:rFonts w:ascii="Times New Roman" w:hAnsi="Times New Roman" w:cs="Times New Roman"/>
          <w:sz w:val="24"/>
          <w:szCs w:val="24"/>
        </w:rPr>
        <w:t xml:space="preserve"> </w:t>
      </w:r>
      <w:r w:rsidRPr="0043175C">
        <w:rPr>
          <w:rFonts w:ascii="Times New Roman" w:hAnsi="Times New Roman" w:cs="Times New Roman"/>
          <w:sz w:val="24"/>
          <w:szCs w:val="24"/>
        </w:rPr>
        <w:t>президента РФ</w:t>
      </w:r>
      <w:r w:rsidR="00C914AD" w:rsidRPr="0043175C">
        <w:rPr>
          <w:rFonts w:ascii="Times New Roman" w:hAnsi="Times New Roman" w:cs="Times New Roman"/>
          <w:sz w:val="24"/>
          <w:szCs w:val="24"/>
        </w:rPr>
        <w:t xml:space="preserve"> и губернатора Красноярского края, где явка составила </w:t>
      </w:r>
      <w:r w:rsidRPr="0043175C">
        <w:rPr>
          <w:rFonts w:ascii="Times New Roman" w:hAnsi="Times New Roman" w:cs="Times New Roman"/>
          <w:sz w:val="24"/>
          <w:szCs w:val="24"/>
        </w:rPr>
        <w:t>76,3%</w:t>
      </w:r>
      <w:r w:rsidR="00C914AD" w:rsidRPr="0043175C">
        <w:rPr>
          <w:rFonts w:ascii="Times New Roman" w:hAnsi="Times New Roman" w:cs="Times New Roman"/>
          <w:sz w:val="24"/>
          <w:szCs w:val="24"/>
        </w:rPr>
        <w:t xml:space="preserve"> и 57,3% соответственно. </w:t>
      </w:r>
    </w:p>
    <w:p w:rsidR="00756A90"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b/>
          <w:sz w:val="24"/>
          <w:szCs w:val="24"/>
        </w:rPr>
        <w:t>Сегодняшняя основная задача, которая стоит перед нами – это наполняемость бюджета всех уровней.</w:t>
      </w:r>
      <w:r w:rsidRPr="0043175C">
        <w:rPr>
          <w:rFonts w:ascii="Times New Roman" w:hAnsi="Times New Roman" w:cs="Times New Roman"/>
          <w:sz w:val="24"/>
          <w:szCs w:val="24"/>
        </w:rPr>
        <w:t xml:space="preserve"> Для этого ведется работа по оформлению невостребованных земель, активно работаем по собираемости налогов, усилили контроль, за рациональным использованием муниципального имущества, проводим мероприятия по легализации заработной платы и теневой занятости. </w:t>
      </w:r>
      <w:r w:rsidR="00756A90" w:rsidRPr="0043175C">
        <w:rPr>
          <w:rFonts w:ascii="Times New Roman" w:hAnsi="Times New Roman" w:cs="Times New Roman"/>
          <w:sz w:val="24"/>
          <w:szCs w:val="24"/>
        </w:rPr>
        <w:t>И</w:t>
      </w:r>
      <w:r w:rsidRPr="0043175C">
        <w:rPr>
          <w:rFonts w:ascii="Times New Roman" w:hAnsi="Times New Roman" w:cs="Times New Roman"/>
          <w:sz w:val="24"/>
          <w:szCs w:val="24"/>
        </w:rPr>
        <w:t xml:space="preserve">сполнение доходов </w:t>
      </w:r>
      <w:r w:rsidR="00C914AD" w:rsidRPr="0043175C">
        <w:rPr>
          <w:rFonts w:ascii="Times New Roman" w:hAnsi="Times New Roman" w:cs="Times New Roman"/>
          <w:sz w:val="24"/>
          <w:szCs w:val="24"/>
        </w:rPr>
        <w:t xml:space="preserve">в прошлом году </w:t>
      </w:r>
      <w:r w:rsidR="00756A90" w:rsidRPr="0043175C">
        <w:rPr>
          <w:rFonts w:ascii="Times New Roman" w:hAnsi="Times New Roman" w:cs="Times New Roman"/>
          <w:sz w:val="24"/>
          <w:szCs w:val="24"/>
        </w:rPr>
        <w:t>составило 868 млн. руб., в том числе 65,1 млн. руб.</w:t>
      </w:r>
      <w:r w:rsidRPr="0043175C">
        <w:rPr>
          <w:rFonts w:ascii="Times New Roman" w:hAnsi="Times New Roman" w:cs="Times New Roman"/>
          <w:sz w:val="24"/>
          <w:szCs w:val="24"/>
        </w:rPr>
        <w:t xml:space="preserve"> по налоговым и неналоговым доходам, что</w:t>
      </w:r>
      <w:r w:rsidR="00756A90" w:rsidRPr="0043175C">
        <w:rPr>
          <w:rFonts w:ascii="Times New Roman" w:hAnsi="Times New Roman" w:cs="Times New Roman"/>
          <w:sz w:val="24"/>
          <w:szCs w:val="24"/>
        </w:rPr>
        <w:t xml:space="preserve"> на 4,5% больше чем в 2017 году.</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 xml:space="preserve">В целях исполнения майских Указов Президента Российской Федерации в части заработной </w:t>
      </w:r>
      <w:r w:rsidR="00756A90" w:rsidRPr="0043175C">
        <w:rPr>
          <w:rFonts w:ascii="Times New Roman" w:hAnsi="Times New Roman" w:cs="Times New Roman"/>
          <w:sz w:val="24"/>
          <w:szCs w:val="24"/>
        </w:rPr>
        <w:t>платы</w:t>
      </w:r>
      <w:r w:rsidR="00C914AD" w:rsidRPr="0043175C">
        <w:rPr>
          <w:rFonts w:ascii="Times New Roman" w:hAnsi="Times New Roman" w:cs="Times New Roman"/>
          <w:sz w:val="24"/>
          <w:szCs w:val="24"/>
        </w:rPr>
        <w:t>,</w:t>
      </w:r>
      <w:r w:rsidR="00756A90" w:rsidRPr="0043175C">
        <w:rPr>
          <w:rFonts w:ascii="Times New Roman" w:hAnsi="Times New Roman" w:cs="Times New Roman"/>
          <w:sz w:val="24"/>
          <w:szCs w:val="24"/>
        </w:rPr>
        <w:t xml:space="preserve"> задача в районе выдержана, а</w:t>
      </w:r>
      <w:r w:rsidRPr="0043175C">
        <w:rPr>
          <w:rFonts w:ascii="Times New Roman" w:hAnsi="Times New Roman" w:cs="Times New Roman"/>
          <w:sz w:val="24"/>
          <w:szCs w:val="24"/>
        </w:rPr>
        <w:t xml:space="preserve"> </w:t>
      </w:r>
      <w:r w:rsidR="00BB224D" w:rsidRPr="0043175C">
        <w:rPr>
          <w:rFonts w:ascii="Times New Roman" w:hAnsi="Times New Roman" w:cs="Times New Roman"/>
          <w:sz w:val="24"/>
          <w:szCs w:val="24"/>
        </w:rPr>
        <w:t>также полностью</w:t>
      </w:r>
      <w:r w:rsidRPr="0043175C">
        <w:rPr>
          <w:rFonts w:ascii="Times New Roman" w:hAnsi="Times New Roman" w:cs="Times New Roman"/>
          <w:sz w:val="24"/>
          <w:szCs w:val="24"/>
        </w:rPr>
        <w:t xml:space="preserve"> обеспечены дополнительные расходы на компенсацию, в связи с повышением минимального </w:t>
      </w:r>
      <w:proofErr w:type="gramStart"/>
      <w:r w:rsidRPr="0043175C">
        <w:rPr>
          <w:rFonts w:ascii="Times New Roman" w:hAnsi="Times New Roman" w:cs="Times New Roman"/>
          <w:sz w:val="24"/>
          <w:szCs w:val="24"/>
        </w:rPr>
        <w:t>размера оплаты труда</w:t>
      </w:r>
      <w:proofErr w:type="gramEnd"/>
      <w:r w:rsidRPr="0043175C">
        <w:rPr>
          <w:rFonts w:ascii="Times New Roman" w:hAnsi="Times New Roman" w:cs="Times New Roman"/>
          <w:sz w:val="24"/>
          <w:szCs w:val="24"/>
        </w:rPr>
        <w:t>.</w:t>
      </w:r>
      <w:r w:rsidR="00C914AD" w:rsidRPr="0043175C">
        <w:rPr>
          <w:rFonts w:ascii="Times New Roman" w:hAnsi="Times New Roman" w:cs="Times New Roman"/>
          <w:sz w:val="24"/>
          <w:szCs w:val="24"/>
        </w:rPr>
        <w:t xml:space="preserve"> Также продолжается</w:t>
      </w:r>
      <w:r w:rsidRPr="0043175C">
        <w:rPr>
          <w:rFonts w:ascii="Times New Roman" w:hAnsi="Times New Roman" w:cs="Times New Roman"/>
          <w:sz w:val="24"/>
          <w:szCs w:val="24"/>
        </w:rPr>
        <w:t xml:space="preserve"> работа всех отделов и управлений по привлечению дополнительных средств из краевого бюджета, в 2018 году эта</w:t>
      </w:r>
      <w:r w:rsidR="00F7047D" w:rsidRPr="0043175C">
        <w:rPr>
          <w:rFonts w:ascii="Times New Roman" w:hAnsi="Times New Roman" w:cs="Times New Roman"/>
          <w:sz w:val="24"/>
          <w:szCs w:val="24"/>
        </w:rPr>
        <w:t xml:space="preserve"> цифра составила 164 млн. руб.</w:t>
      </w:r>
      <w:r w:rsidRPr="0043175C">
        <w:rPr>
          <w:rFonts w:ascii="Times New Roman" w:hAnsi="Times New Roman" w:cs="Times New Roman"/>
          <w:sz w:val="24"/>
          <w:szCs w:val="24"/>
        </w:rPr>
        <w:t>, в том числе за счет участия в краев</w:t>
      </w:r>
      <w:r w:rsidR="00F7047D" w:rsidRPr="0043175C">
        <w:rPr>
          <w:rFonts w:ascii="Times New Roman" w:hAnsi="Times New Roman" w:cs="Times New Roman"/>
          <w:sz w:val="24"/>
          <w:szCs w:val="24"/>
        </w:rPr>
        <w:t>ых грантах 70 млн. руб</w:t>
      </w:r>
      <w:r w:rsidRPr="0043175C">
        <w:rPr>
          <w:rFonts w:ascii="Times New Roman" w:hAnsi="Times New Roman" w:cs="Times New Roman"/>
          <w:sz w:val="24"/>
          <w:szCs w:val="24"/>
        </w:rPr>
        <w:t>.</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 xml:space="preserve">За счет работы комиссии по ликвидации (снижению) задолженности налоговых платежей во все уровни бюджета и внебюджетные фонды удалось собрать 3 </w:t>
      </w:r>
      <w:r w:rsidR="00F7047D" w:rsidRPr="0043175C">
        <w:rPr>
          <w:rFonts w:ascii="Times New Roman" w:hAnsi="Times New Roman" w:cs="Times New Roman"/>
          <w:sz w:val="24"/>
          <w:szCs w:val="24"/>
        </w:rPr>
        <w:t>млн.31 тыс. руб</w:t>
      </w:r>
      <w:r w:rsidRPr="0043175C">
        <w:rPr>
          <w:rFonts w:ascii="Times New Roman" w:hAnsi="Times New Roman" w:cs="Times New Roman"/>
          <w:sz w:val="24"/>
          <w:szCs w:val="24"/>
        </w:rPr>
        <w:t>.</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lastRenderedPageBreak/>
        <w:t>Одним из основных направлений в нашей работе является увеличение роста доходов от использования имущества и земельных участков, что сос</w:t>
      </w:r>
      <w:r w:rsidR="00F7047D" w:rsidRPr="0043175C">
        <w:rPr>
          <w:rFonts w:ascii="Times New Roman" w:hAnsi="Times New Roman" w:cs="Times New Roman"/>
          <w:sz w:val="24"/>
          <w:szCs w:val="24"/>
        </w:rPr>
        <w:t>тавило в отчетном году 5 млн. 70 тыс. руб.</w:t>
      </w:r>
      <w:r w:rsidRPr="0043175C">
        <w:rPr>
          <w:rFonts w:ascii="Times New Roman" w:hAnsi="Times New Roman" w:cs="Times New Roman"/>
          <w:sz w:val="24"/>
          <w:szCs w:val="24"/>
        </w:rPr>
        <w:t>, это на 8% больше поступлений 2017 года.</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Основной задачей землепользования в районе, является вовлечение в оборот максимально возможных к использованию площадей сельхозугодий, т.к. в настоящее время только около 60% земель данной категории переданы гражданам и сельхозпроизводителям для ведения сельхозпроизводства.</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Путем наращивания площадей земельных участков, земель сельскохозяйственного назначения в прошлом году</w:t>
      </w:r>
      <w:r w:rsidR="00C914AD" w:rsidRPr="0043175C">
        <w:rPr>
          <w:rFonts w:ascii="Times New Roman" w:hAnsi="Times New Roman" w:cs="Times New Roman"/>
          <w:sz w:val="24"/>
          <w:szCs w:val="24"/>
        </w:rPr>
        <w:t xml:space="preserve"> впервые</w:t>
      </w:r>
      <w:r w:rsidRPr="0043175C">
        <w:rPr>
          <w:rFonts w:ascii="Times New Roman" w:hAnsi="Times New Roman" w:cs="Times New Roman"/>
          <w:sz w:val="24"/>
          <w:szCs w:val="24"/>
        </w:rPr>
        <w:t xml:space="preserve"> была пополнена</w:t>
      </w:r>
      <w:r w:rsidR="00F7047D" w:rsidRPr="0043175C">
        <w:rPr>
          <w:rFonts w:ascii="Times New Roman" w:hAnsi="Times New Roman" w:cs="Times New Roman"/>
          <w:sz w:val="24"/>
          <w:szCs w:val="24"/>
        </w:rPr>
        <w:t xml:space="preserve"> доходная часть бюджета на 665 тыс.</w:t>
      </w:r>
      <w:r w:rsidRPr="0043175C">
        <w:rPr>
          <w:rFonts w:ascii="Times New Roman" w:hAnsi="Times New Roman" w:cs="Times New Roman"/>
          <w:sz w:val="24"/>
          <w:szCs w:val="24"/>
        </w:rPr>
        <w:t xml:space="preserve"> руб.</w:t>
      </w:r>
    </w:p>
    <w:p w:rsidR="004D5655" w:rsidRPr="0043175C" w:rsidRDefault="004D5655"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b/>
          <w:sz w:val="24"/>
          <w:szCs w:val="24"/>
        </w:rPr>
        <w:t>П</w:t>
      </w:r>
      <w:r w:rsidR="00756A90" w:rsidRPr="0043175C">
        <w:rPr>
          <w:rFonts w:ascii="Times New Roman" w:hAnsi="Times New Roman" w:cs="Times New Roman"/>
          <w:b/>
          <w:sz w:val="24"/>
          <w:szCs w:val="24"/>
        </w:rPr>
        <w:t xml:space="preserve">роделана огромная работа с проектом целеполагающего документа – Стратегии социально-экономического развития МО Каратузский район до 2030 года, </w:t>
      </w:r>
      <w:r w:rsidR="00C914AD" w:rsidRPr="0043175C">
        <w:rPr>
          <w:rFonts w:ascii="Times New Roman" w:hAnsi="Times New Roman" w:cs="Times New Roman"/>
          <w:b/>
          <w:sz w:val="24"/>
          <w:szCs w:val="24"/>
        </w:rPr>
        <w:t>который</w:t>
      </w:r>
      <w:r w:rsidR="00756A90" w:rsidRPr="0043175C">
        <w:rPr>
          <w:rFonts w:ascii="Times New Roman" w:hAnsi="Times New Roman" w:cs="Times New Roman"/>
          <w:b/>
          <w:sz w:val="24"/>
          <w:szCs w:val="24"/>
        </w:rPr>
        <w:t xml:space="preserve"> прошел согласование в ми</w:t>
      </w:r>
      <w:r w:rsidR="00C914AD" w:rsidRPr="0043175C">
        <w:rPr>
          <w:rFonts w:ascii="Times New Roman" w:hAnsi="Times New Roman" w:cs="Times New Roman"/>
          <w:b/>
          <w:sz w:val="24"/>
          <w:szCs w:val="24"/>
        </w:rPr>
        <w:t xml:space="preserve">нистерствах Красноярского края и уже утвержден. </w:t>
      </w:r>
    </w:p>
    <w:p w:rsidR="00756A90" w:rsidRPr="0043175C" w:rsidRDefault="00756A90"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С июля 2018 года ведется совместная работа с правительством Красноярского края по проекту «Локальная экономика», которая даст возможность развитию сельских поселений района и повышению качества жизни населения и развития социальной сферы. В рамках реализации приоритетного регионального проекта «Локальная экономка», в целях выравнивания экономического развития муниципальных образований.</w:t>
      </w:r>
    </w:p>
    <w:p w:rsidR="000C4F8F" w:rsidRPr="0043175C" w:rsidRDefault="000C4F8F" w:rsidP="008E6350">
      <w:pPr>
        <w:tabs>
          <w:tab w:val="left" w:pos="6270"/>
        </w:tabs>
        <w:spacing w:after="0" w:line="240" w:lineRule="auto"/>
        <w:ind w:firstLine="426"/>
        <w:jc w:val="both"/>
        <w:rPr>
          <w:rFonts w:ascii="Times New Roman" w:hAnsi="Times New Roman" w:cs="Times New Roman"/>
          <w:sz w:val="24"/>
          <w:szCs w:val="24"/>
        </w:rPr>
      </w:pPr>
      <w:r w:rsidRPr="0043175C">
        <w:rPr>
          <w:rFonts w:ascii="Times New Roman" w:hAnsi="Times New Roman" w:cs="Times New Roman"/>
          <w:b/>
          <w:sz w:val="24"/>
          <w:szCs w:val="24"/>
        </w:rPr>
        <w:t xml:space="preserve">На рынке труда ситуация формируется достаточно положительная. </w:t>
      </w:r>
      <w:r w:rsidRPr="0043175C">
        <w:rPr>
          <w:rFonts w:ascii="Times New Roman" w:hAnsi="Times New Roman" w:cs="Times New Roman"/>
          <w:sz w:val="24"/>
          <w:szCs w:val="24"/>
        </w:rPr>
        <w:t>Количество безработных г</w:t>
      </w:r>
      <w:r w:rsidR="00756A90" w:rsidRPr="0043175C">
        <w:rPr>
          <w:rFonts w:ascii="Times New Roman" w:hAnsi="Times New Roman" w:cs="Times New Roman"/>
          <w:sz w:val="24"/>
          <w:szCs w:val="24"/>
        </w:rPr>
        <w:t>раждан снизилось на 10 человек</w:t>
      </w:r>
      <w:r w:rsidRPr="0043175C">
        <w:rPr>
          <w:rFonts w:ascii="Times New Roman" w:hAnsi="Times New Roman" w:cs="Times New Roman"/>
          <w:sz w:val="24"/>
          <w:szCs w:val="24"/>
        </w:rPr>
        <w:t>, а уровень регистрируемой безработицы сни</w:t>
      </w:r>
      <w:r w:rsidR="00756A90" w:rsidRPr="0043175C">
        <w:rPr>
          <w:rFonts w:ascii="Times New Roman" w:hAnsi="Times New Roman" w:cs="Times New Roman"/>
          <w:sz w:val="24"/>
          <w:szCs w:val="24"/>
        </w:rPr>
        <w:t>зился на 0,2% и составил 3,0 %.</w:t>
      </w:r>
      <w:r w:rsidRPr="0043175C">
        <w:rPr>
          <w:rFonts w:ascii="Times New Roman" w:hAnsi="Times New Roman" w:cs="Times New Roman"/>
          <w:sz w:val="24"/>
          <w:szCs w:val="24"/>
        </w:rPr>
        <w:t xml:space="preserve"> </w:t>
      </w:r>
    </w:p>
    <w:p w:rsidR="000C4F8F" w:rsidRPr="0043175C" w:rsidRDefault="000C4F8F" w:rsidP="008E6350">
      <w:pPr>
        <w:tabs>
          <w:tab w:val="left" w:pos="6270"/>
        </w:tabs>
        <w:spacing w:after="0" w:line="240" w:lineRule="auto"/>
        <w:ind w:firstLine="426"/>
        <w:jc w:val="both"/>
        <w:rPr>
          <w:rFonts w:ascii="Times New Roman" w:hAnsi="Times New Roman" w:cs="Times New Roman"/>
          <w:sz w:val="24"/>
          <w:szCs w:val="24"/>
        </w:rPr>
      </w:pPr>
      <w:r w:rsidRPr="0043175C">
        <w:rPr>
          <w:rFonts w:ascii="Times New Roman" w:hAnsi="Times New Roman" w:cs="Times New Roman"/>
          <w:sz w:val="24"/>
          <w:szCs w:val="24"/>
        </w:rPr>
        <w:t>Единовременную финансовую помощь по открытию собственного дела по линии центра занятости по</w:t>
      </w:r>
      <w:r w:rsidR="00756A90" w:rsidRPr="0043175C">
        <w:rPr>
          <w:rFonts w:ascii="Times New Roman" w:hAnsi="Times New Roman" w:cs="Times New Roman"/>
          <w:sz w:val="24"/>
          <w:szCs w:val="24"/>
        </w:rPr>
        <w:t>лучили 4 безработных гражданина</w:t>
      </w:r>
      <w:r w:rsidR="006F18A4" w:rsidRPr="0043175C">
        <w:rPr>
          <w:rFonts w:ascii="Times New Roman" w:hAnsi="Times New Roman" w:cs="Times New Roman"/>
          <w:sz w:val="24"/>
          <w:szCs w:val="24"/>
        </w:rPr>
        <w:t xml:space="preserve"> </w:t>
      </w:r>
      <w:r w:rsidRPr="0043175C">
        <w:rPr>
          <w:rFonts w:ascii="Times New Roman" w:hAnsi="Times New Roman" w:cs="Times New Roman"/>
          <w:sz w:val="24"/>
          <w:szCs w:val="24"/>
        </w:rPr>
        <w:t>(</w:t>
      </w:r>
      <w:proofErr w:type="gramStart"/>
      <w:r w:rsidRPr="0043175C">
        <w:rPr>
          <w:rFonts w:ascii="Times New Roman" w:hAnsi="Times New Roman" w:cs="Times New Roman"/>
          <w:i/>
          <w:sz w:val="24"/>
          <w:szCs w:val="24"/>
        </w:rPr>
        <w:t>в</w:t>
      </w:r>
      <w:proofErr w:type="gramEnd"/>
      <w:r w:rsidRPr="0043175C">
        <w:rPr>
          <w:rFonts w:ascii="Times New Roman" w:hAnsi="Times New Roman" w:cs="Times New Roman"/>
          <w:i/>
          <w:sz w:val="24"/>
          <w:szCs w:val="24"/>
        </w:rPr>
        <w:t xml:space="preserve"> </w:t>
      </w:r>
      <w:proofErr w:type="gramStart"/>
      <w:r w:rsidRPr="0043175C">
        <w:rPr>
          <w:rFonts w:ascii="Times New Roman" w:hAnsi="Times New Roman" w:cs="Times New Roman"/>
          <w:i/>
          <w:sz w:val="24"/>
          <w:szCs w:val="24"/>
        </w:rPr>
        <w:t>с</w:t>
      </w:r>
      <w:proofErr w:type="gramEnd"/>
      <w:r w:rsidRPr="0043175C">
        <w:rPr>
          <w:rFonts w:ascii="Times New Roman" w:hAnsi="Times New Roman" w:cs="Times New Roman"/>
          <w:i/>
          <w:sz w:val="24"/>
          <w:szCs w:val="24"/>
        </w:rPr>
        <w:t xml:space="preserve">. Каратузское, с. </w:t>
      </w:r>
      <w:proofErr w:type="spellStart"/>
      <w:r w:rsidRPr="0043175C">
        <w:rPr>
          <w:rFonts w:ascii="Times New Roman" w:hAnsi="Times New Roman" w:cs="Times New Roman"/>
          <w:i/>
          <w:sz w:val="24"/>
          <w:szCs w:val="24"/>
        </w:rPr>
        <w:t>Н.Кужебар</w:t>
      </w:r>
      <w:proofErr w:type="spellEnd"/>
      <w:r w:rsidRPr="0043175C">
        <w:rPr>
          <w:rFonts w:ascii="Times New Roman" w:hAnsi="Times New Roman" w:cs="Times New Roman"/>
          <w:i/>
          <w:sz w:val="24"/>
          <w:szCs w:val="24"/>
        </w:rPr>
        <w:t xml:space="preserve">, с. </w:t>
      </w:r>
      <w:proofErr w:type="spellStart"/>
      <w:r w:rsidRPr="0043175C">
        <w:rPr>
          <w:rFonts w:ascii="Times New Roman" w:hAnsi="Times New Roman" w:cs="Times New Roman"/>
          <w:i/>
          <w:sz w:val="24"/>
          <w:szCs w:val="24"/>
        </w:rPr>
        <w:t>В.Кужебар</w:t>
      </w:r>
      <w:proofErr w:type="spellEnd"/>
      <w:r w:rsidR="00756A90" w:rsidRPr="0043175C">
        <w:rPr>
          <w:rFonts w:ascii="Times New Roman" w:hAnsi="Times New Roman" w:cs="Times New Roman"/>
          <w:sz w:val="24"/>
          <w:szCs w:val="24"/>
        </w:rPr>
        <w:t>). З</w:t>
      </w:r>
      <w:r w:rsidRPr="0043175C">
        <w:rPr>
          <w:rFonts w:ascii="Times New Roman" w:hAnsi="Times New Roman" w:cs="Times New Roman"/>
          <w:sz w:val="24"/>
          <w:szCs w:val="24"/>
        </w:rPr>
        <w:t>а прошедший год создано 49 рабочих мест и сохранено 55, что в 2,3 раза больше 2017 года</w:t>
      </w:r>
      <w:r w:rsidR="00756A90" w:rsidRPr="0043175C">
        <w:rPr>
          <w:rFonts w:ascii="Times New Roman" w:hAnsi="Times New Roman" w:cs="Times New Roman"/>
          <w:sz w:val="24"/>
          <w:szCs w:val="24"/>
        </w:rPr>
        <w:t>.</w:t>
      </w:r>
      <w:r w:rsidR="00932468" w:rsidRPr="0043175C">
        <w:rPr>
          <w:rFonts w:ascii="Times New Roman" w:hAnsi="Times New Roman" w:cs="Times New Roman"/>
          <w:sz w:val="24"/>
          <w:szCs w:val="24"/>
        </w:rPr>
        <w:t xml:space="preserve"> </w:t>
      </w:r>
      <w:r w:rsidRPr="0043175C">
        <w:rPr>
          <w:rFonts w:ascii="Times New Roman" w:hAnsi="Times New Roman" w:cs="Times New Roman"/>
          <w:sz w:val="24"/>
          <w:szCs w:val="24"/>
        </w:rPr>
        <w:t>На общественные и временные работы привлечено 128 безработных граждан, из них 19 инвалидов.</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b/>
          <w:sz w:val="24"/>
          <w:szCs w:val="24"/>
        </w:rPr>
      </w:pPr>
      <w:r w:rsidRPr="0043175C">
        <w:rPr>
          <w:rFonts w:ascii="Times New Roman" w:hAnsi="Times New Roman" w:cs="Times New Roman"/>
          <w:b/>
          <w:sz w:val="24"/>
          <w:szCs w:val="24"/>
        </w:rPr>
        <w:lastRenderedPageBreak/>
        <w:t>Основой развития экономики в районе является сельское хозяйство, включая переработку сельскохозяйственной продукции.</w:t>
      </w:r>
    </w:p>
    <w:p w:rsidR="009F7017" w:rsidRPr="0043175C" w:rsidRDefault="000C4F8F" w:rsidP="008E6350">
      <w:pPr>
        <w:tabs>
          <w:tab w:val="left" w:pos="6270"/>
        </w:tabs>
        <w:spacing w:after="0" w:line="240" w:lineRule="auto"/>
        <w:ind w:firstLine="426"/>
        <w:jc w:val="both"/>
        <w:rPr>
          <w:rFonts w:ascii="Times New Roman" w:hAnsi="Times New Roman" w:cs="Times New Roman"/>
          <w:sz w:val="24"/>
          <w:szCs w:val="24"/>
        </w:rPr>
      </w:pPr>
      <w:r w:rsidRPr="0043175C">
        <w:rPr>
          <w:rFonts w:ascii="Times New Roman" w:hAnsi="Times New Roman" w:cs="Times New Roman"/>
          <w:sz w:val="24"/>
          <w:szCs w:val="24"/>
        </w:rPr>
        <w:t>Посевная площадь в 2018 год</w:t>
      </w:r>
      <w:r w:rsidR="00756A90" w:rsidRPr="0043175C">
        <w:rPr>
          <w:rFonts w:ascii="Times New Roman" w:hAnsi="Times New Roman" w:cs="Times New Roman"/>
          <w:sz w:val="24"/>
          <w:szCs w:val="24"/>
        </w:rPr>
        <w:t>у по району составила 22799 га.</w:t>
      </w:r>
      <w:r w:rsidRPr="0043175C">
        <w:rPr>
          <w:rFonts w:ascii="Times New Roman" w:hAnsi="Times New Roman" w:cs="Times New Roman"/>
          <w:sz w:val="24"/>
          <w:szCs w:val="24"/>
        </w:rPr>
        <w:t xml:space="preserve"> В структуре сева были проведены коррективы в сторону увеличения площадей под техническими культурами. На площади 7376 га был посеян яровой рапс на семена и нам</w:t>
      </w:r>
      <w:r w:rsidR="00756A90" w:rsidRPr="0043175C">
        <w:rPr>
          <w:rFonts w:ascii="Times New Roman" w:hAnsi="Times New Roman" w:cs="Times New Roman"/>
          <w:sz w:val="24"/>
          <w:szCs w:val="24"/>
        </w:rPr>
        <w:t xml:space="preserve">олочено более 13,6 тысяч тонн. </w:t>
      </w:r>
      <w:r w:rsidRPr="0043175C">
        <w:rPr>
          <w:rFonts w:ascii="Times New Roman" w:hAnsi="Times New Roman" w:cs="Times New Roman"/>
          <w:sz w:val="24"/>
          <w:szCs w:val="24"/>
        </w:rPr>
        <w:t xml:space="preserve">Зерновые культуры были размещены на </w:t>
      </w:r>
      <w:r w:rsidR="00BB224D" w:rsidRPr="0043175C">
        <w:rPr>
          <w:rFonts w:ascii="Times New Roman" w:hAnsi="Times New Roman" w:cs="Times New Roman"/>
          <w:sz w:val="24"/>
          <w:szCs w:val="24"/>
        </w:rPr>
        <w:t>площади 12198</w:t>
      </w:r>
      <w:r w:rsidRPr="0043175C">
        <w:rPr>
          <w:rFonts w:ascii="Times New Roman" w:hAnsi="Times New Roman" w:cs="Times New Roman"/>
          <w:sz w:val="24"/>
          <w:szCs w:val="24"/>
        </w:rPr>
        <w:t xml:space="preserve"> га</w:t>
      </w:r>
      <w:proofErr w:type="gramStart"/>
      <w:r w:rsidRPr="0043175C">
        <w:rPr>
          <w:rFonts w:ascii="Times New Roman" w:hAnsi="Times New Roman" w:cs="Times New Roman"/>
          <w:sz w:val="24"/>
          <w:szCs w:val="24"/>
        </w:rPr>
        <w:t xml:space="preserve">., </w:t>
      </w:r>
      <w:proofErr w:type="gramEnd"/>
      <w:r w:rsidR="00BB224D" w:rsidRPr="0043175C">
        <w:rPr>
          <w:rFonts w:ascii="Times New Roman" w:hAnsi="Times New Roman" w:cs="Times New Roman"/>
          <w:sz w:val="24"/>
          <w:szCs w:val="24"/>
        </w:rPr>
        <w:t>намолочено 23</w:t>
      </w:r>
      <w:r w:rsidRPr="0043175C">
        <w:rPr>
          <w:rFonts w:ascii="Times New Roman" w:hAnsi="Times New Roman" w:cs="Times New Roman"/>
          <w:sz w:val="24"/>
          <w:szCs w:val="24"/>
        </w:rPr>
        <w:t>,8 тысячи тонн зерна при средней урожайности в 20,1 ц/га</w:t>
      </w:r>
      <w:r w:rsidR="00756A90" w:rsidRPr="0043175C">
        <w:rPr>
          <w:rFonts w:ascii="Times New Roman" w:hAnsi="Times New Roman" w:cs="Times New Roman"/>
          <w:sz w:val="24"/>
          <w:szCs w:val="24"/>
        </w:rPr>
        <w:t xml:space="preserve"> </w:t>
      </w:r>
      <w:r w:rsidRPr="0043175C">
        <w:rPr>
          <w:rFonts w:ascii="Times New Roman" w:hAnsi="Times New Roman" w:cs="Times New Roman"/>
          <w:sz w:val="24"/>
          <w:szCs w:val="24"/>
        </w:rPr>
        <w:t>- это традиционно лучший показатель среди семи районов юга Красноярского края.</w:t>
      </w:r>
    </w:p>
    <w:p w:rsidR="000C4F8F" w:rsidRPr="0043175C" w:rsidRDefault="000C4F8F" w:rsidP="008E6350">
      <w:pPr>
        <w:tabs>
          <w:tab w:val="left" w:pos="6270"/>
        </w:tabs>
        <w:spacing w:after="0" w:line="240" w:lineRule="auto"/>
        <w:ind w:firstLine="426"/>
        <w:jc w:val="both"/>
        <w:rPr>
          <w:rFonts w:ascii="Times New Roman" w:hAnsi="Times New Roman" w:cs="Times New Roman"/>
          <w:sz w:val="24"/>
          <w:szCs w:val="24"/>
        </w:rPr>
      </w:pPr>
      <w:r w:rsidRPr="00E65F4B">
        <w:rPr>
          <w:rFonts w:ascii="Times New Roman" w:hAnsi="Times New Roman" w:cs="Times New Roman"/>
          <w:b/>
          <w:sz w:val="24"/>
          <w:szCs w:val="24"/>
        </w:rPr>
        <w:t>В отрасли животноводства</w:t>
      </w:r>
      <w:r w:rsidRPr="0043175C">
        <w:rPr>
          <w:rFonts w:ascii="Times New Roman" w:hAnsi="Times New Roman" w:cs="Times New Roman"/>
          <w:sz w:val="24"/>
          <w:szCs w:val="24"/>
        </w:rPr>
        <w:t xml:space="preserve"> поголовье крупного рогатого скота в целом по району осталось на уровне 2017 года, за счет увеличения поголовья в крестьянских (фермерских) хозяйствах. Этому способствует ежегодное участие наших крестьянских хозяй</w:t>
      </w:r>
      <w:proofErr w:type="gramStart"/>
      <w:r w:rsidRPr="0043175C">
        <w:rPr>
          <w:rFonts w:ascii="Times New Roman" w:hAnsi="Times New Roman" w:cs="Times New Roman"/>
          <w:sz w:val="24"/>
          <w:szCs w:val="24"/>
        </w:rPr>
        <w:t>ств в кр</w:t>
      </w:r>
      <w:proofErr w:type="gramEnd"/>
      <w:r w:rsidRPr="0043175C">
        <w:rPr>
          <w:rFonts w:ascii="Times New Roman" w:hAnsi="Times New Roman" w:cs="Times New Roman"/>
          <w:sz w:val="24"/>
          <w:szCs w:val="24"/>
        </w:rPr>
        <w:t>аевых программах грантовой поддержки.</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За годы реализации мероприятий</w:t>
      </w:r>
      <w:r w:rsidR="006F18A4" w:rsidRPr="0043175C">
        <w:rPr>
          <w:rFonts w:ascii="Times New Roman" w:hAnsi="Times New Roman" w:cs="Times New Roman"/>
          <w:sz w:val="24"/>
          <w:szCs w:val="24"/>
        </w:rPr>
        <w:t>,</w:t>
      </w:r>
      <w:r w:rsidRPr="0043175C">
        <w:rPr>
          <w:rFonts w:ascii="Times New Roman" w:hAnsi="Times New Roman" w:cs="Times New Roman"/>
          <w:sz w:val="24"/>
          <w:szCs w:val="24"/>
        </w:rPr>
        <w:t xml:space="preserve"> 8 крестьянских хозяйств </w:t>
      </w:r>
      <w:r w:rsidR="00FA5D3B" w:rsidRPr="0043175C">
        <w:rPr>
          <w:rFonts w:ascii="Times New Roman" w:hAnsi="Times New Roman" w:cs="Times New Roman"/>
          <w:sz w:val="24"/>
          <w:szCs w:val="24"/>
        </w:rPr>
        <w:t>получили</w:t>
      </w:r>
      <w:r w:rsidR="00932468" w:rsidRPr="0043175C">
        <w:rPr>
          <w:rFonts w:ascii="Times New Roman" w:hAnsi="Times New Roman" w:cs="Times New Roman"/>
          <w:sz w:val="24"/>
          <w:szCs w:val="24"/>
        </w:rPr>
        <w:t xml:space="preserve"> 17, 3 млн. руб</w:t>
      </w:r>
      <w:r w:rsidRPr="0043175C">
        <w:rPr>
          <w:rFonts w:ascii="Times New Roman" w:hAnsi="Times New Roman" w:cs="Times New Roman"/>
          <w:sz w:val="24"/>
          <w:szCs w:val="24"/>
        </w:rPr>
        <w:t xml:space="preserve">. В них создано 20 рабочих мест, приобретено 8 </w:t>
      </w:r>
      <w:r w:rsidR="006F18A4" w:rsidRPr="0043175C">
        <w:rPr>
          <w:rFonts w:ascii="Times New Roman" w:hAnsi="Times New Roman" w:cs="Times New Roman"/>
          <w:sz w:val="24"/>
          <w:szCs w:val="24"/>
        </w:rPr>
        <w:t>единиц техники</w:t>
      </w:r>
      <w:r w:rsidRPr="0043175C">
        <w:rPr>
          <w:rFonts w:ascii="Times New Roman" w:hAnsi="Times New Roman" w:cs="Times New Roman"/>
          <w:sz w:val="24"/>
          <w:szCs w:val="24"/>
        </w:rPr>
        <w:t xml:space="preserve">. </w:t>
      </w:r>
    </w:p>
    <w:p w:rsidR="000C4F8F" w:rsidRPr="0043175C" w:rsidRDefault="000C4F8F" w:rsidP="008E6350">
      <w:pPr>
        <w:tabs>
          <w:tab w:val="left" w:pos="6270"/>
        </w:tabs>
        <w:spacing w:after="0" w:line="240" w:lineRule="auto"/>
        <w:ind w:firstLine="426"/>
        <w:contextualSpacing/>
        <w:jc w:val="both"/>
        <w:rPr>
          <w:rFonts w:ascii="Times New Roman" w:hAnsi="Times New Roman" w:cs="Times New Roman"/>
          <w:sz w:val="24"/>
          <w:szCs w:val="24"/>
        </w:rPr>
      </w:pPr>
      <w:r w:rsidRPr="0043175C">
        <w:rPr>
          <w:rFonts w:ascii="Times New Roman" w:hAnsi="Times New Roman" w:cs="Times New Roman"/>
          <w:sz w:val="24"/>
          <w:szCs w:val="24"/>
        </w:rPr>
        <w:t>В целом</w:t>
      </w:r>
      <w:r w:rsidR="006F18A4" w:rsidRPr="0043175C">
        <w:rPr>
          <w:rFonts w:ascii="Times New Roman" w:hAnsi="Times New Roman" w:cs="Times New Roman"/>
          <w:sz w:val="24"/>
          <w:szCs w:val="24"/>
        </w:rPr>
        <w:t>,</w:t>
      </w:r>
      <w:r w:rsidRPr="0043175C">
        <w:rPr>
          <w:rFonts w:ascii="Times New Roman" w:hAnsi="Times New Roman" w:cs="Times New Roman"/>
          <w:sz w:val="24"/>
          <w:szCs w:val="24"/>
        </w:rPr>
        <w:t xml:space="preserve"> за 2018 год</w:t>
      </w:r>
      <w:r w:rsidR="006F18A4" w:rsidRPr="0043175C">
        <w:rPr>
          <w:rFonts w:ascii="Times New Roman" w:hAnsi="Times New Roman" w:cs="Times New Roman"/>
          <w:sz w:val="24"/>
          <w:szCs w:val="24"/>
        </w:rPr>
        <w:t>,</w:t>
      </w:r>
      <w:r w:rsidRPr="0043175C">
        <w:rPr>
          <w:rFonts w:ascii="Times New Roman" w:hAnsi="Times New Roman" w:cs="Times New Roman"/>
          <w:sz w:val="24"/>
          <w:szCs w:val="24"/>
        </w:rPr>
        <w:t xml:space="preserve"> в животноводстве есть положительная динамика:</w:t>
      </w:r>
    </w:p>
    <w:p w:rsidR="000C4F8F" w:rsidRPr="0043175C" w:rsidRDefault="009F7017" w:rsidP="008E6350">
      <w:pPr>
        <w:pStyle w:val="a3"/>
        <w:numPr>
          <w:ilvl w:val="0"/>
          <w:numId w:val="6"/>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 xml:space="preserve">Сохранены объёмы производства </w:t>
      </w:r>
      <w:r w:rsidR="000C4F8F" w:rsidRPr="0043175C">
        <w:rPr>
          <w:rFonts w:ascii="Times New Roman" w:hAnsi="Times New Roman"/>
          <w:sz w:val="24"/>
          <w:szCs w:val="24"/>
        </w:rPr>
        <w:t xml:space="preserve">молока. </w:t>
      </w:r>
      <w:r w:rsidR="00FA5D3B" w:rsidRPr="0043175C">
        <w:rPr>
          <w:rFonts w:ascii="Times New Roman" w:hAnsi="Times New Roman"/>
          <w:sz w:val="24"/>
          <w:szCs w:val="24"/>
        </w:rPr>
        <w:t>(2402 тонны</w:t>
      </w:r>
      <w:r w:rsidR="000C4F8F" w:rsidRPr="0043175C">
        <w:rPr>
          <w:rFonts w:ascii="Times New Roman" w:hAnsi="Times New Roman"/>
          <w:sz w:val="24"/>
          <w:szCs w:val="24"/>
        </w:rPr>
        <w:t>)</w:t>
      </w:r>
    </w:p>
    <w:p w:rsidR="000C4F8F" w:rsidRPr="0043175C" w:rsidRDefault="000C4F8F" w:rsidP="008E6350">
      <w:pPr>
        <w:pStyle w:val="a3"/>
        <w:numPr>
          <w:ilvl w:val="0"/>
          <w:numId w:val="6"/>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Надой молока</w:t>
      </w:r>
      <w:r w:rsidR="009F7017" w:rsidRPr="0043175C">
        <w:rPr>
          <w:rFonts w:ascii="Times New Roman" w:hAnsi="Times New Roman"/>
          <w:sz w:val="24"/>
          <w:szCs w:val="24"/>
        </w:rPr>
        <w:t xml:space="preserve"> на 1 фуражную корову составил 4371 кг, что на 6 % </w:t>
      </w:r>
      <w:r w:rsidRPr="0043175C">
        <w:rPr>
          <w:rFonts w:ascii="Times New Roman" w:hAnsi="Times New Roman"/>
          <w:sz w:val="24"/>
          <w:szCs w:val="24"/>
        </w:rPr>
        <w:t>больше уровня прошлого года</w:t>
      </w:r>
      <w:r w:rsidR="00FA5D3B" w:rsidRPr="0043175C">
        <w:rPr>
          <w:rFonts w:ascii="Times New Roman" w:hAnsi="Times New Roman"/>
          <w:sz w:val="24"/>
          <w:szCs w:val="24"/>
        </w:rPr>
        <w:t>.</w:t>
      </w:r>
    </w:p>
    <w:p w:rsidR="00FA5D3B" w:rsidRPr="0043175C" w:rsidRDefault="00FA5D3B" w:rsidP="008E6350">
      <w:pPr>
        <w:pStyle w:val="a3"/>
        <w:numPr>
          <w:ilvl w:val="0"/>
          <w:numId w:val="6"/>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Среднесуточный прирост КРС на 43 % выше 2017г.</w:t>
      </w:r>
    </w:p>
    <w:p w:rsidR="00FA5D3B" w:rsidRPr="0043175C" w:rsidRDefault="00FA5D3B" w:rsidP="008E6350">
      <w:pPr>
        <w:pStyle w:val="a3"/>
        <w:numPr>
          <w:ilvl w:val="0"/>
          <w:numId w:val="6"/>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 xml:space="preserve">В хозяйствах в основное стадо введено 157 нетелей. </w:t>
      </w:r>
    </w:p>
    <w:p w:rsidR="00FA5D3B" w:rsidRPr="0043175C" w:rsidRDefault="00FA5D3B" w:rsidP="008E6350">
      <w:pPr>
        <w:pStyle w:val="a3"/>
        <w:numPr>
          <w:ilvl w:val="0"/>
          <w:numId w:val="6"/>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Получено телят 484 головы, что на 9 % выше 2017 года</w:t>
      </w:r>
    </w:p>
    <w:p w:rsidR="00FA5D3B" w:rsidRPr="0043175C" w:rsidRDefault="00FA5D3B" w:rsidP="008E6350">
      <w:pPr>
        <w:pStyle w:val="a3"/>
        <w:numPr>
          <w:ilvl w:val="0"/>
          <w:numId w:val="6"/>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Падёж молодняка КРС на 28 % ниже уровня 2017 года.</w:t>
      </w:r>
    </w:p>
    <w:p w:rsidR="006F18A4" w:rsidRPr="0043175C" w:rsidRDefault="006F18A4" w:rsidP="008E6350">
      <w:pPr>
        <w:tabs>
          <w:tab w:val="left" w:pos="6270"/>
        </w:tabs>
        <w:spacing w:after="0" w:line="240" w:lineRule="auto"/>
        <w:ind w:firstLine="426"/>
        <w:jc w:val="both"/>
        <w:rPr>
          <w:rFonts w:ascii="Times New Roman" w:hAnsi="Times New Roman" w:cs="Times New Roman"/>
          <w:sz w:val="24"/>
          <w:szCs w:val="24"/>
        </w:rPr>
      </w:pPr>
      <w:r w:rsidRPr="0043175C">
        <w:rPr>
          <w:rFonts w:ascii="Times New Roman" w:hAnsi="Times New Roman" w:cs="Times New Roman"/>
          <w:sz w:val="24"/>
          <w:szCs w:val="24"/>
        </w:rPr>
        <w:t>Наши земляки были отмечены на краевом уровне это:</w:t>
      </w:r>
      <w:r w:rsidR="00932468" w:rsidRPr="0043175C">
        <w:rPr>
          <w:rFonts w:ascii="Times New Roman" w:hAnsi="Times New Roman" w:cs="Times New Roman"/>
          <w:sz w:val="24"/>
          <w:szCs w:val="24"/>
        </w:rPr>
        <w:t xml:space="preserve"> </w:t>
      </w:r>
      <w:r w:rsidRPr="0043175C">
        <w:rPr>
          <w:rFonts w:ascii="Times New Roman" w:hAnsi="Times New Roman" w:cs="Times New Roman"/>
          <w:i/>
          <w:sz w:val="24"/>
          <w:szCs w:val="24"/>
        </w:rPr>
        <w:t>Иван Михайлович Уваров, Виктор Андреевич Щербинин, Максим Николаевич Сорокин, Татьяна Николаевна Даниленко, Сергей Алексеевич Колесников. Высшей награды Красноярского края удостоен Иван Карлович Брамман. Победителем краевого конкурса среди механизаторов стал Алексей Анатольевич</w:t>
      </w:r>
      <w:proofErr w:type="gramStart"/>
      <w:r w:rsidRPr="0043175C">
        <w:rPr>
          <w:rFonts w:ascii="Times New Roman" w:hAnsi="Times New Roman" w:cs="Times New Roman"/>
          <w:i/>
          <w:sz w:val="24"/>
          <w:szCs w:val="24"/>
        </w:rPr>
        <w:t xml:space="preserve"> Х</w:t>
      </w:r>
      <w:proofErr w:type="gramEnd"/>
      <w:r w:rsidRPr="0043175C">
        <w:rPr>
          <w:rFonts w:ascii="Times New Roman" w:hAnsi="Times New Roman" w:cs="Times New Roman"/>
          <w:i/>
          <w:sz w:val="24"/>
          <w:szCs w:val="24"/>
        </w:rPr>
        <w:t>орошев</w:t>
      </w:r>
      <w:r w:rsidRPr="0043175C">
        <w:rPr>
          <w:rFonts w:ascii="Times New Roman" w:hAnsi="Times New Roman" w:cs="Times New Roman"/>
          <w:sz w:val="24"/>
          <w:szCs w:val="24"/>
        </w:rPr>
        <w:t>, который получил легковой автомобиль получил.</w:t>
      </w:r>
    </w:p>
    <w:p w:rsidR="00D078F4" w:rsidRPr="0043175C" w:rsidRDefault="00D078F4" w:rsidP="008E6350">
      <w:pPr>
        <w:spacing w:after="0" w:line="240" w:lineRule="auto"/>
        <w:ind w:firstLine="426"/>
        <w:contextualSpacing/>
        <w:jc w:val="both"/>
        <w:rPr>
          <w:rFonts w:ascii="Times New Roman" w:hAnsi="Times New Roman" w:cs="Times New Roman"/>
          <w:b/>
          <w:sz w:val="24"/>
          <w:szCs w:val="24"/>
          <w:lang w:eastAsia="ru-RU"/>
        </w:rPr>
      </w:pPr>
      <w:r w:rsidRPr="0043175C">
        <w:rPr>
          <w:rFonts w:ascii="Times New Roman" w:hAnsi="Times New Roman" w:cs="Times New Roman"/>
          <w:b/>
          <w:sz w:val="24"/>
          <w:szCs w:val="24"/>
          <w:lang w:eastAsia="ru-RU"/>
        </w:rPr>
        <w:lastRenderedPageBreak/>
        <w:t xml:space="preserve">Следующая сфера, которая требует достаточного количества внимания, это сфера </w:t>
      </w:r>
      <w:r w:rsidR="000C4F8F" w:rsidRPr="0043175C">
        <w:rPr>
          <w:rFonts w:ascii="Times New Roman" w:hAnsi="Times New Roman" w:cs="Times New Roman"/>
          <w:b/>
          <w:sz w:val="24"/>
          <w:szCs w:val="24"/>
          <w:lang w:eastAsia="ru-RU"/>
        </w:rPr>
        <w:t>жилищно-коммунального хозяйства</w:t>
      </w:r>
      <w:r w:rsidR="00932468" w:rsidRPr="0043175C">
        <w:rPr>
          <w:rFonts w:ascii="Times New Roman" w:hAnsi="Times New Roman" w:cs="Times New Roman"/>
          <w:b/>
          <w:sz w:val="24"/>
          <w:szCs w:val="24"/>
          <w:lang w:eastAsia="ru-RU"/>
        </w:rPr>
        <w:t>.</w:t>
      </w:r>
    </w:p>
    <w:p w:rsidR="000C4F8F" w:rsidRPr="0043175C" w:rsidRDefault="00D078F4" w:rsidP="008E6350">
      <w:pPr>
        <w:spacing w:after="0" w:line="240" w:lineRule="auto"/>
        <w:ind w:firstLine="426"/>
        <w:contextualSpacing/>
        <w:jc w:val="both"/>
        <w:rPr>
          <w:rFonts w:ascii="Times New Roman" w:hAnsi="Times New Roman" w:cs="Times New Roman"/>
          <w:b/>
          <w:sz w:val="24"/>
          <w:szCs w:val="24"/>
          <w:lang w:eastAsia="ru-RU"/>
        </w:rPr>
      </w:pPr>
      <w:r w:rsidRPr="0043175C">
        <w:rPr>
          <w:rFonts w:ascii="Times New Roman" w:hAnsi="Times New Roman" w:cs="Times New Roman"/>
          <w:b/>
          <w:sz w:val="24"/>
          <w:szCs w:val="24"/>
          <w:lang w:eastAsia="ru-RU"/>
        </w:rPr>
        <w:t>Начнем с ремонта дорог</w:t>
      </w:r>
      <w:r w:rsidR="000C4F8F" w:rsidRPr="0043175C">
        <w:rPr>
          <w:rFonts w:ascii="Times New Roman" w:hAnsi="Times New Roman" w:cs="Times New Roman"/>
          <w:b/>
          <w:sz w:val="24"/>
          <w:szCs w:val="24"/>
          <w:lang w:eastAsia="ru-RU"/>
        </w:rPr>
        <w:t>.</w:t>
      </w:r>
    </w:p>
    <w:p w:rsidR="000C4F8F" w:rsidRPr="0043175C" w:rsidRDefault="00D078F4" w:rsidP="008E6350">
      <w:pPr>
        <w:spacing w:after="0" w:line="240" w:lineRule="auto"/>
        <w:ind w:firstLine="426"/>
        <w:jc w:val="both"/>
        <w:rPr>
          <w:rFonts w:ascii="Times New Roman" w:hAnsi="Times New Roman"/>
          <w:sz w:val="24"/>
          <w:szCs w:val="24"/>
          <w:lang w:eastAsia="ru-RU"/>
        </w:rPr>
      </w:pPr>
      <w:proofErr w:type="gramStart"/>
      <w:r w:rsidRPr="0043175C">
        <w:rPr>
          <w:rFonts w:ascii="Times New Roman" w:hAnsi="Times New Roman"/>
          <w:sz w:val="24"/>
          <w:szCs w:val="24"/>
          <w:lang w:eastAsia="ru-RU"/>
        </w:rPr>
        <w:t>В</w:t>
      </w:r>
      <w:r w:rsidR="000C4F8F" w:rsidRPr="0043175C">
        <w:rPr>
          <w:rFonts w:ascii="Times New Roman" w:hAnsi="Times New Roman"/>
          <w:sz w:val="24"/>
          <w:szCs w:val="24"/>
          <w:lang w:eastAsia="ru-RU"/>
        </w:rPr>
        <w:t xml:space="preserve"> </w:t>
      </w:r>
      <w:r w:rsidRPr="0043175C">
        <w:rPr>
          <w:rFonts w:ascii="Times New Roman" w:hAnsi="Times New Roman"/>
          <w:sz w:val="24"/>
          <w:szCs w:val="24"/>
          <w:lang w:eastAsia="ru-RU"/>
        </w:rPr>
        <w:t>прошлом</w:t>
      </w:r>
      <w:r w:rsidR="000C4F8F" w:rsidRPr="0043175C">
        <w:rPr>
          <w:rFonts w:ascii="Times New Roman" w:hAnsi="Times New Roman"/>
          <w:sz w:val="24"/>
          <w:szCs w:val="24"/>
          <w:lang w:eastAsia="ru-RU"/>
        </w:rPr>
        <w:t xml:space="preserve"> году из средств краевого и местного бюджетов произведен ремонт автомобильных дорог </w:t>
      </w:r>
      <w:r w:rsidR="00BB224D" w:rsidRPr="0043175C">
        <w:rPr>
          <w:rFonts w:ascii="Times New Roman" w:hAnsi="Times New Roman"/>
          <w:sz w:val="24"/>
          <w:szCs w:val="24"/>
          <w:lang w:eastAsia="ru-RU"/>
        </w:rPr>
        <w:t>в с. Каратузское,</w:t>
      </w:r>
      <w:r w:rsidRPr="0043175C">
        <w:rPr>
          <w:rFonts w:ascii="Times New Roman" w:hAnsi="Times New Roman"/>
          <w:sz w:val="24"/>
          <w:szCs w:val="24"/>
          <w:lang w:eastAsia="ru-RU"/>
        </w:rPr>
        <w:t xml:space="preserve"> Моторское, Черемушка и </w:t>
      </w:r>
      <w:r w:rsidR="000C4F8F" w:rsidRPr="0043175C">
        <w:rPr>
          <w:rFonts w:ascii="Times New Roman" w:hAnsi="Times New Roman"/>
          <w:sz w:val="24"/>
          <w:szCs w:val="24"/>
          <w:lang w:eastAsia="ru-RU"/>
        </w:rPr>
        <w:t>Старая Копь.</w:t>
      </w:r>
      <w:proofErr w:type="gramEnd"/>
      <w:r w:rsidR="000C4F8F" w:rsidRPr="0043175C">
        <w:rPr>
          <w:rFonts w:ascii="Times New Roman" w:hAnsi="Times New Roman"/>
          <w:sz w:val="24"/>
          <w:szCs w:val="24"/>
          <w:lang w:eastAsia="ru-RU"/>
        </w:rPr>
        <w:t xml:space="preserve"> В целом</w:t>
      </w:r>
      <w:r w:rsidRPr="0043175C">
        <w:rPr>
          <w:rFonts w:ascii="Times New Roman" w:hAnsi="Times New Roman"/>
          <w:sz w:val="24"/>
          <w:szCs w:val="24"/>
          <w:lang w:eastAsia="ru-RU"/>
        </w:rPr>
        <w:t>,</w:t>
      </w:r>
      <w:r w:rsidR="000C4F8F" w:rsidRPr="0043175C">
        <w:rPr>
          <w:rFonts w:ascii="Times New Roman" w:hAnsi="Times New Roman"/>
          <w:sz w:val="24"/>
          <w:szCs w:val="24"/>
          <w:lang w:eastAsia="ru-RU"/>
        </w:rPr>
        <w:t xml:space="preserve"> отремонтировано 6042 метров дорожного покрытия, из них 2495 метров </w:t>
      </w:r>
      <w:r w:rsidR="00BB224D" w:rsidRPr="0043175C">
        <w:rPr>
          <w:rFonts w:ascii="Times New Roman" w:hAnsi="Times New Roman"/>
          <w:sz w:val="24"/>
          <w:szCs w:val="24"/>
          <w:lang w:eastAsia="ru-RU"/>
        </w:rPr>
        <w:t>в,</w:t>
      </w:r>
      <w:r w:rsidR="000C4F8F" w:rsidRPr="0043175C">
        <w:rPr>
          <w:rFonts w:ascii="Times New Roman" w:hAnsi="Times New Roman"/>
          <w:sz w:val="24"/>
          <w:szCs w:val="24"/>
          <w:lang w:eastAsia="ru-RU"/>
        </w:rPr>
        <w:t xml:space="preserve"> а/б исполн</w:t>
      </w:r>
      <w:r w:rsidRPr="0043175C">
        <w:rPr>
          <w:rFonts w:ascii="Times New Roman" w:hAnsi="Times New Roman"/>
          <w:sz w:val="24"/>
          <w:szCs w:val="24"/>
          <w:lang w:eastAsia="ru-RU"/>
        </w:rPr>
        <w:t>ении и 3547 метров отсыпано ПГС, на общую сумму 11</w:t>
      </w:r>
      <w:r w:rsidR="00932468" w:rsidRPr="0043175C">
        <w:rPr>
          <w:rFonts w:ascii="Times New Roman" w:hAnsi="Times New Roman"/>
          <w:sz w:val="24"/>
          <w:szCs w:val="24"/>
          <w:lang w:eastAsia="ru-RU"/>
        </w:rPr>
        <w:t xml:space="preserve"> </w:t>
      </w:r>
      <w:r w:rsidRPr="0043175C">
        <w:rPr>
          <w:rFonts w:ascii="Times New Roman" w:hAnsi="Times New Roman"/>
          <w:sz w:val="24"/>
          <w:szCs w:val="24"/>
          <w:lang w:eastAsia="ru-RU"/>
        </w:rPr>
        <w:t>млн.879</w:t>
      </w:r>
      <w:r w:rsidR="00932468" w:rsidRPr="0043175C">
        <w:rPr>
          <w:rFonts w:ascii="Times New Roman" w:hAnsi="Times New Roman"/>
          <w:sz w:val="24"/>
          <w:szCs w:val="24"/>
          <w:lang w:eastAsia="ru-RU"/>
        </w:rPr>
        <w:t xml:space="preserve"> </w:t>
      </w:r>
      <w:r w:rsidRPr="0043175C">
        <w:rPr>
          <w:rFonts w:ascii="Times New Roman" w:hAnsi="Times New Roman"/>
          <w:sz w:val="24"/>
          <w:szCs w:val="24"/>
          <w:lang w:eastAsia="ru-RU"/>
        </w:rPr>
        <w:t>тыс.</w:t>
      </w:r>
      <w:r w:rsidR="0043175C" w:rsidRPr="0043175C">
        <w:rPr>
          <w:rFonts w:ascii="Times New Roman" w:hAnsi="Times New Roman"/>
          <w:sz w:val="24"/>
          <w:szCs w:val="24"/>
          <w:lang w:eastAsia="ru-RU"/>
        </w:rPr>
        <w:t xml:space="preserve"> </w:t>
      </w:r>
      <w:r w:rsidRPr="0043175C">
        <w:rPr>
          <w:rFonts w:ascii="Times New Roman" w:hAnsi="Times New Roman"/>
          <w:sz w:val="24"/>
          <w:szCs w:val="24"/>
          <w:lang w:eastAsia="ru-RU"/>
        </w:rPr>
        <w:t>руб.</w:t>
      </w:r>
    </w:p>
    <w:p w:rsidR="000C4F8F" w:rsidRPr="0043175C" w:rsidRDefault="00D078F4" w:rsidP="008E6350">
      <w:pPr>
        <w:spacing w:after="0" w:line="240" w:lineRule="auto"/>
        <w:ind w:firstLine="426"/>
        <w:jc w:val="both"/>
        <w:rPr>
          <w:rFonts w:ascii="Times New Roman" w:hAnsi="Times New Roman"/>
          <w:sz w:val="24"/>
          <w:szCs w:val="24"/>
          <w:lang w:eastAsia="ru-RU"/>
        </w:rPr>
      </w:pPr>
      <w:r w:rsidRPr="0043175C">
        <w:rPr>
          <w:rFonts w:ascii="Times New Roman" w:hAnsi="Times New Roman"/>
          <w:sz w:val="24"/>
          <w:szCs w:val="24"/>
          <w:lang w:eastAsia="ru-RU"/>
        </w:rPr>
        <w:t>Про</w:t>
      </w:r>
      <w:r w:rsidR="000C4F8F" w:rsidRPr="0043175C">
        <w:rPr>
          <w:rFonts w:ascii="Times New Roman" w:hAnsi="Times New Roman"/>
          <w:sz w:val="24"/>
          <w:szCs w:val="24"/>
          <w:lang w:eastAsia="ru-RU"/>
        </w:rPr>
        <w:t xml:space="preserve">ведены капитальные ремонты водопроводной сети </w:t>
      </w:r>
      <w:proofErr w:type="gramStart"/>
      <w:r w:rsidR="000C4F8F" w:rsidRPr="0043175C">
        <w:rPr>
          <w:rFonts w:ascii="Times New Roman" w:hAnsi="Times New Roman"/>
          <w:sz w:val="24"/>
          <w:szCs w:val="24"/>
          <w:lang w:eastAsia="ru-RU"/>
        </w:rPr>
        <w:t>в</w:t>
      </w:r>
      <w:proofErr w:type="gramEnd"/>
      <w:r w:rsidR="000C4F8F" w:rsidRPr="0043175C">
        <w:rPr>
          <w:rFonts w:ascii="Times New Roman" w:hAnsi="Times New Roman"/>
          <w:sz w:val="24"/>
          <w:szCs w:val="24"/>
          <w:lang w:eastAsia="ru-RU"/>
        </w:rPr>
        <w:t xml:space="preserve"> с. Черемушка (831м) и с. Уджей (</w:t>
      </w:r>
      <w:r w:rsidR="000C4F8F" w:rsidRPr="0043175C">
        <w:rPr>
          <w:rFonts w:ascii="Times New Roman" w:hAnsi="Times New Roman"/>
          <w:i/>
          <w:sz w:val="24"/>
          <w:szCs w:val="24"/>
          <w:lang w:eastAsia="ru-RU"/>
        </w:rPr>
        <w:t>337 м</w:t>
      </w:r>
      <w:r w:rsidR="00FA5D3B" w:rsidRPr="0043175C">
        <w:rPr>
          <w:rFonts w:ascii="Times New Roman" w:hAnsi="Times New Roman"/>
          <w:sz w:val="24"/>
          <w:szCs w:val="24"/>
          <w:lang w:eastAsia="ru-RU"/>
        </w:rPr>
        <w:t xml:space="preserve">). </w:t>
      </w:r>
      <w:r w:rsidR="000C4F8F" w:rsidRPr="0043175C">
        <w:rPr>
          <w:rFonts w:ascii="Times New Roman" w:hAnsi="Times New Roman"/>
          <w:sz w:val="24"/>
          <w:szCs w:val="24"/>
          <w:lang w:eastAsia="ru-RU"/>
        </w:rPr>
        <w:tab/>
      </w:r>
      <w:r w:rsidRPr="0043175C">
        <w:rPr>
          <w:rFonts w:ascii="Times New Roman" w:hAnsi="Times New Roman"/>
          <w:sz w:val="24"/>
          <w:szCs w:val="24"/>
          <w:lang w:eastAsia="ru-RU"/>
        </w:rPr>
        <w:t>Также отремонтирован участок</w:t>
      </w:r>
      <w:r w:rsidR="000C4F8F" w:rsidRPr="0043175C">
        <w:rPr>
          <w:rFonts w:ascii="Times New Roman" w:hAnsi="Times New Roman"/>
          <w:sz w:val="24"/>
          <w:szCs w:val="24"/>
          <w:lang w:eastAsia="ru-RU"/>
        </w:rPr>
        <w:t xml:space="preserve"> тепловой сети котельной в с. Каратузское (</w:t>
      </w:r>
      <w:r w:rsidR="000C4F8F" w:rsidRPr="0043175C">
        <w:rPr>
          <w:rFonts w:ascii="Times New Roman" w:hAnsi="Times New Roman"/>
          <w:i/>
          <w:sz w:val="24"/>
          <w:szCs w:val="24"/>
          <w:lang w:eastAsia="ru-RU"/>
        </w:rPr>
        <w:t>171,5 м</w:t>
      </w:r>
      <w:r w:rsidR="000C4F8F" w:rsidRPr="0043175C">
        <w:rPr>
          <w:rFonts w:ascii="Times New Roman" w:hAnsi="Times New Roman"/>
          <w:sz w:val="24"/>
          <w:szCs w:val="24"/>
          <w:lang w:eastAsia="ru-RU"/>
        </w:rPr>
        <w:t>)</w:t>
      </w:r>
      <w:r w:rsidR="00F7047D" w:rsidRPr="0043175C">
        <w:rPr>
          <w:rFonts w:ascii="Times New Roman" w:hAnsi="Times New Roman"/>
          <w:sz w:val="24"/>
          <w:szCs w:val="24"/>
          <w:lang w:eastAsia="ru-RU"/>
        </w:rPr>
        <w:t>,</w:t>
      </w:r>
      <w:r w:rsidR="000C4F8F" w:rsidRPr="0043175C">
        <w:rPr>
          <w:rFonts w:ascii="Times New Roman" w:hAnsi="Times New Roman"/>
          <w:sz w:val="24"/>
          <w:szCs w:val="24"/>
          <w:lang w:eastAsia="ru-RU"/>
        </w:rPr>
        <w:t xml:space="preserve"> </w:t>
      </w:r>
      <w:r w:rsidRPr="0043175C">
        <w:rPr>
          <w:rFonts w:ascii="Times New Roman" w:hAnsi="Times New Roman"/>
          <w:sz w:val="24"/>
          <w:szCs w:val="24"/>
          <w:lang w:eastAsia="ru-RU"/>
        </w:rPr>
        <w:t xml:space="preserve">и </w:t>
      </w:r>
      <w:r w:rsidR="000C4F8F" w:rsidRPr="0043175C">
        <w:rPr>
          <w:rFonts w:ascii="Times New Roman" w:hAnsi="Times New Roman"/>
          <w:sz w:val="24"/>
          <w:szCs w:val="24"/>
          <w:lang w:eastAsia="ru-RU"/>
        </w:rPr>
        <w:t xml:space="preserve">теплотрасса на территории </w:t>
      </w:r>
      <w:r w:rsidR="00FA5D3B" w:rsidRPr="0043175C">
        <w:rPr>
          <w:rFonts w:ascii="Times New Roman" w:hAnsi="Times New Roman"/>
          <w:sz w:val="24"/>
          <w:szCs w:val="24"/>
          <w:lang w:eastAsia="ru-RU"/>
        </w:rPr>
        <w:t>детского</w:t>
      </w:r>
      <w:r w:rsidR="000C4F8F" w:rsidRPr="0043175C">
        <w:rPr>
          <w:rFonts w:ascii="Times New Roman" w:hAnsi="Times New Roman"/>
          <w:sz w:val="24"/>
          <w:szCs w:val="24"/>
          <w:lang w:eastAsia="ru-RU"/>
        </w:rPr>
        <w:t xml:space="preserve"> сад</w:t>
      </w:r>
      <w:r w:rsidR="00FA5D3B" w:rsidRPr="0043175C">
        <w:rPr>
          <w:rFonts w:ascii="Times New Roman" w:hAnsi="Times New Roman"/>
          <w:sz w:val="24"/>
          <w:szCs w:val="24"/>
          <w:lang w:eastAsia="ru-RU"/>
        </w:rPr>
        <w:t>а</w:t>
      </w:r>
      <w:r w:rsidR="000C4F8F" w:rsidRPr="0043175C">
        <w:rPr>
          <w:rFonts w:ascii="Times New Roman" w:hAnsi="Times New Roman"/>
          <w:sz w:val="24"/>
          <w:szCs w:val="24"/>
          <w:lang w:eastAsia="ru-RU"/>
        </w:rPr>
        <w:t xml:space="preserve"> «Сказка» </w:t>
      </w:r>
      <w:proofErr w:type="gramStart"/>
      <w:r w:rsidR="000C4F8F" w:rsidRPr="0043175C">
        <w:rPr>
          <w:rFonts w:ascii="Times New Roman" w:hAnsi="Times New Roman"/>
          <w:sz w:val="24"/>
          <w:szCs w:val="24"/>
          <w:lang w:eastAsia="ru-RU"/>
        </w:rPr>
        <w:t>в</w:t>
      </w:r>
      <w:proofErr w:type="gramEnd"/>
      <w:r w:rsidR="000C4F8F" w:rsidRPr="0043175C">
        <w:rPr>
          <w:rFonts w:ascii="Times New Roman" w:hAnsi="Times New Roman"/>
          <w:sz w:val="24"/>
          <w:szCs w:val="24"/>
          <w:lang w:eastAsia="ru-RU"/>
        </w:rPr>
        <w:t xml:space="preserve"> с. Каратузское.</w:t>
      </w:r>
      <w:r w:rsidRPr="0043175C">
        <w:rPr>
          <w:rFonts w:ascii="Times New Roman" w:hAnsi="Times New Roman"/>
          <w:sz w:val="24"/>
          <w:szCs w:val="24"/>
          <w:lang w:eastAsia="ru-RU"/>
        </w:rPr>
        <w:t xml:space="preserve"> Замена водонапорная башня</w:t>
      </w:r>
      <w:r w:rsidR="000C4F8F" w:rsidRPr="0043175C">
        <w:rPr>
          <w:rFonts w:ascii="Times New Roman" w:hAnsi="Times New Roman"/>
          <w:sz w:val="24"/>
          <w:szCs w:val="24"/>
          <w:lang w:eastAsia="ru-RU"/>
        </w:rPr>
        <w:t xml:space="preserve"> в д. Шалагино. В 2018 году работы произведены на сумму 4</w:t>
      </w:r>
      <w:r w:rsidR="00932468" w:rsidRPr="0043175C">
        <w:rPr>
          <w:rFonts w:ascii="Times New Roman" w:hAnsi="Times New Roman"/>
          <w:sz w:val="24"/>
          <w:szCs w:val="24"/>
          <w:lang w:eastAsia="ru-RU"/>
        </w:rPr>
        <w:t xml:space="preserve"> </w:t>
      </w:r>
      <w:r w:rsidR="00FA5D3B" w:rsidRPr="0043175C">
        <w:rPr>
          <w:rFonts w:ascii="Times New Roman" w:hAnsi="Times New Roman"/>
          <w:sz w:val="24"/>
          <w:szCs w:val="24"/>
          <w:lang w:eastAsia="ru-RU"/>
        </w:rPr>
        <w:t xml:space="preserve">млн. </w:t>
      </w:r>
      <w:r w:rsidR="000C4F8F" w:rsidRPr="0043175C">
        <w:rPr>
          <w:rFonts w:ascii="Times New Roman" w:hAnsi="Times New Roman"/>
          <w:sz w:val="24"/>
          <w:szCs w:val="24"/>
          <w:lang w:eastAsia="ru-RU"/>
        </w:rPr>
        <w:t>599</w:t>
      </w:r>
      <w:r w:rsidR="00932468" w:rsidRPr="0043175C">
        <w:rPr>
          <w:rFonts w:ascii="Times New Roman" w:hAnsi="Times New Roman"/>
          <w:sz w:val="24"/>
          <w:szCs w:val="24"/>
          <w:lang w:eastAsia="ru-RU"/>
        </w:rPr>
        <w:t xml:space="preserve"> </w:t>
      </w:r>
      <w:r w:rsidR="00FA5D3B" w:rsidRPr="0043175C">
        <w:rPr>
          <w:rFonts w:ascii="Times New Roman" w:hAnsi="Times New Roman"/>
          <w:sz w:val="24"/>
          <w:szCs w:val="24"/>
          <w:lang w:eastAsia="ru-RU"/>
        </w:rPr>
        <w:t>тыс.</w:t>
      </w:r>
      <w:r w:rsidR="0043175C" w:rsidRPr="0043175C">
        <w:rPr>
          <w:rFonts w:ascii="Times New Roman" w:hAnsi="Times New Roman"/>
          <w:sz w:val="24"/>
          <w:szCs w:val="24"/>
          <w:lang w:eastAsia="ru-RU"/>
        </w:rPr>
        <w:t xml:space="preserve"> </w:t>
      </w:r>
      <w:r w:rsidR="00FA5D3B" w:rsidRPr="0043175C">
        <w:rPr>
          <w:rFonts w:ascii="Times New Roman" w:hAnsi="Times New Roman"/>
          <w:sz w:val="24"/>
          <w:szCs w:val="24"/>
          <w:lang w:eastAsia="ru-RU"/>
        </w:rPr>
        <w:t>руб.</w:t>
      </w:r>
      <w:r w:rsidR="000C4F8F" w:rsidRPr="0043175C">
        <w:rPr>
          <w:rFonts w:ascii="Times New Roman" w:hAnsi="Times New Roman"/>
          <w:sz w:val="24"/>
          <w:szCs w:val="24"/>
          <w:lang w:eastAsia="ru-RU"/>
        </w:rPr>
        <w:t xml:space="preserve"> </w:t>
      </w:r>
    </w:p>
    <w:p w:rsidR="00F7047D" w:rsidRPr="0043175C" w:rsidRDefault="000C4F8F" w:rsidP="008E6350">
      <w:pPr>
        <w:spacing w:after="0" w:line="240" w:lineRule="auto"/>
        <w:ind w:firstLine="426"/>
        <w:jc w:val="both"/>
        <w:rPr>
          <w:rFonts w:ascii="Times New Roman" w:hAnsi="Times New Roman"/>
          <w:sz w:val="24"/>
          <w:szCs w:val="24"/>
          <w:lang w:eastAsia="ru-RU"/>
        </w:rPr>
      </w:pPr>
      <w:r w:rsidRPr="0043175C">
        <w:rPr>
          <w:rFonts w:ascii="Times New Roman" w:hAnsi="Times New Roman"/>
          <w:sz w:val="24"/>
          <w:szCs w:val="24"/>
          <w:lang w:eastAsia="ru-RU"/>
        </w:rPr>
        <w:t>Каждый год наши сельские советы участвуют в грантах по благоустройству территорий. За счет выделенных денежных средств выполнены работы</w:t>
      </w:r>
      <w:r w:rsidR="00F7047D" w:rsidRPr="0043175C">
        <w:rPr>
          <w:rFonts w:ascii="Times New Roman" w:hAnsi="Times New Roman"/>
          <w:sz w:val="24"/>
          <w:szCs w:val="24"/>
          <w:lang w:eastAsia="ru-RU"/>
        </w:rPr>
        <w:t>:</w:t>
      </w:r>
    </w:p>
    <w:p w:rsidR="00111D4B" w:rsidRDefault="00F7047D" w:rsidP="008E6350">
      <w:pPr>
        <w:pStyle w:val="a3"/>
        <w:numPr>
          <w:ilvl w:val="0"/>
          <w:numId w:val="6"/>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Ремонт</w:t>
      </w:r>
      <w:r w:rsidR="000C4F8F" w:rsidRPr="0043175C">
        <w:rPr>
          <w:rFonts w:ascii="Times New Roman" w:hAnsi="Times New Roman"/>
          <w:sz w:val="24"/>
          <w:szCs w:val="24"/>
          <w:lang w:eastAsia="ru-RU"/>
        </w:rPr>
        <w:t xml:space="preserve"> уличного освещения с монтажом новых уличных светильников </w:t>
      </w:r>
      <w:proofErr w:type="gramStart"/>
      <w:r w:rsidR="000C4F8F" w:rsidRPr="0043175C">
        <w:rPr>
          <w:rFonts w:ascii="Times New Roman" w:hAnsi="Times New Roman"/>
          <w:sz w:val="24"/>
          <w:szCs w:val="24"/>
          <w:lang w:eastAsia="ru-RU"/>
        </w:rPr>
        <w:t>в</w:t>
      </w:r>
      <w:proofErr w:type="gramEnd"/>
      <w:r w:rsidR="000C4F8F" w:rsidRPr="0043175C">
        <w:rPr>
          <w:rFonts w:ascii="Times New Roman" w:hAnsi="Times New Roman"/>
          <w:sz w:val="24"/>
          <w:szCs w:val="24"/>
          <w:lang w:eastAsia="ru-RU"/>
        </w:rPr>
        <w:t xml:space="preserve"> </w:t>
      </w:r>
      <w:proofErr w:type="gramStart"/>
      <w:r w:rsidR="000C4F8F" w:rsidRPr="0043175C">
        <w:rPr>
          <w:rFonts w:ascii="Times New Roman" w:hAnsi="Times New Roman"/>
          <w:sz w:val="24"/>
          <w:szCs w:val="24"/>
          <w:lang w:eastAsia="ru-RU"/>
        </w:rPr>
        <w:t>с</w:t>
      </w:r>
      <w:proofErr w:type="gramEnd"/>
      <w:r w:rsidR="000C4F8F" w:rsidRPr="0043175C">
        <w:rPr>
          <w:rFonts w:ascii="Times New Roman" w:hAnsi="Times New Roman"/>
          <w:sz w:val="24"/>
          <w:szCs w:val="24"/>
          <w:lang w:eastAsia="ru-RU"/>
        </w:rPr>
        <w:t xml:space="preserve">. Верхний Кужебар, д. Ключи, с. Сагайское, </w:t>
      </w:r>
    </w:p>
    <w:p w:rsidR="000C4F8F" w:rsidRPr="00111D4B" w:rsidRDefault="000C4F8F" w:rsidP="00111D4B">
      <w:pPr>
        <w:spacing w:after="0" w:line="240" w:lineRule="auto"/>
        <w:jc w:val="both"/>
        <w:rPr>
          <w:rFonts w:ascii="Times New Roman" w:hAnsi="Times New Roman"/>
          <w:sz w:val="24"/>
          <w:szCs w:val="24"/>
          <w:lang w:eastAsia="ru-RU"/>
        </w:rPr>
      </w:pPr>
      <w:r w:rsidRPr="00111D4B">
        <w:rPr>
          <w:rFonts w:ascii="Times New Roman" w:hAnsi="Times New Roman"/>
          <w:sz w:val="24"/>
          <w:szCs w:val="24"/>
          <w:lang w:eastAsia="ru-RU"/>
        </w:rPr>
        <w:t xml:space="preserve">с. </w:t>
      </w:r>
      <w:proofErr w:type="spellStart"/>
      <w:r w:rsidRPr="00111D4B">
        <w:rPr>
          <w:rFonts w:ascii="Times New Roman" w:hAnsi="Times New Roman"/>
          <w:sz w:val="24"/>
          <w:szCs w:val="24"/>
          <w:lang w:eastAsia="ru-RU"/>
        </w:rPr>
        <w:t>Таяты</w:t>
      </w:r>
      <w:proofErr w:type="spellEnd"/>
      <w:r w:rsidRPr="00111D4B">
        <w:rPr>
          <w:rFonts w:ascii="Times New Roman" w:hAnsi="Times New Roman"/>
          <w:sz w:val="24"/>
          <w:szCs w:val="24"/>
          <w:lang w:eastAsia="ru-RU"/>
        </w:rPr>
        <w:t xml:space="preserve">, с. Уджей, </w:t>
      </w:r>
      <w:r w:rsidR="00C008C1" w:rsidRPr="00111D4B">
        <w:rPr>
          <w:rFonts w:ascii="Times New Roman" w:hAnsi="Times New Roman"/>
          <w:sz w:val="24"/>
          <w:szCs w:val="24"/>
          <w:lang w:eastAsia="ru-RU"/>
        </w:rPr>
        <w:t xml:space="preserve">с. </w:t>
      </w:r>
      <w:r w:rsidRPr="00111D4B">
        <w:rPr>
          <w:rFonts w:ascii="Times New Roman" w:hAnsi="Times New Roman"/>
          <w:sz w:val="24"/>
          <w:szCs w:val="24"/>
          <w:lang w:eastAsia="ru-RU"/>
        </w:rPr>
        <w:t>Каратуз.</w:t>
      </w:r>
    </w:p>
    <w:p w:rsidR="000C4F8F" w:rsidRPr="0043175C" w:rsidRDefault="00F7047D" w:rsidP="008E6350">
      <w:pPr>
        <w:pStyle w:val="a3"/>
        <w:numPr>
          <w:ilvl w:val="0"/>
          <w:numId w:val="6"/>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В с. </w:t>
      </w:r>
      <w:proofErr w:type="gramStart"/>
      <w:r w:rsidRPr="0043175C">
        <w:rPr>
          <w:rFonts w:ascii="Times New Roman" w:hAnsi="Times New Roman"/>
          <w:sz w:val="24"/>
          <w:szCs w:val="24"/>
          <w:lang w:eastAsia="ru-RU"/>
        </w:rPr>
        <w:t>Нижние</w:t>
      </w:r>
      <w:proofErr w:type="gramEnd"/>
      <w:r w:rsidRPr="0043175C">
        <w:rPr>
          <w:rFonts w:ascii="Times New Roman" w:hAnsi="Times New Roman"/>
          <w:sz w:val="24"/>
          <w:szCs w:val="24"/>
          <w:lang w:eastAsia="ru-RU"/>
        </w:rPr>
        <w:t xml:space="preserve"> Куряты</w:t>
      </w:r>
      <w:r w:rsidR="00D078F4" w:rsidRPr="0043175C">
        <w:rPr>
          <w:rFonts w:ascii="Times New Roman" w:hAnsi="Times New Roman"/>
          <w:sz w:val="24"/>
          <w:szCs w:val="24"/>
          <w:lang w:eastAsia="ru-RU"/>
        </w:rPr>
        <w:t xml:space="preserve"> </w:t>
      </w:r>
      <w:r w:rsidRPr="0043175C">
        <w:rPr>
          <w:rFonts w:ascii="Times New Roman" w:hAnsi="Times New Roman"/>
          <w:sz w:val="24"/>
          <w:szCs w:val="24"/>
          <w:lang w:eastAsia="ru-RU"/>
        </w:rPr>
        <w:t>благоустроили памятник</w:t>
      </w:r>
      <w:r w:rsidR="000C4F8F" w:rsidRPr="0043175C">
        <w:rPr>
          <w:rFonts w:ascii="Times New Roman" w:hAnsi="Times New Roman"/>
          <w:sz w:val="24"/>
          <w:szCs w:val="24"/>
          <w:lang w:eastAsia="ru-RU"/>
        </w:rPr>
        <w:t xml:space="preserve"> Ветеранам ВОВ.</w:t>
      </w:r>
    </w:p>
    <w:p w:rsidR="000C4F8F" w:rsidRPr="0043175C" w:rsidRDefault="000C4F8F" w:rsidP="008E6350">
      <w:pPr>
        <w:pStyle w:val="a3"/>
        <w:numPr>
          <w:ilvl w:val="0"/>
          <w:numId w:val="6"/>
        </w:numPr>
        <w:spacing w:after="0" w:line="240" w:lineRule="auto"/>
        <w:ind w:left="0" w:firstLine="426"/>
        <w:jc w:val="both"/>
        <w:rPr>
          <w:rFonts w:ascii="Times New Roman" w:hAnsi="Times New Roman"/>
          <w:sz w:val="24"/>
          <w:szCs w:val="24"/>
          <w:lang w:eastAsia="ru-RU"/>
        </w:rPr>
      </w:pPr>
      <w:proofErr w:type="gramStart"/>
      <w:r w:rsidRPr="0043175C">
        <w:rPr>
          <w:rFonts w:ascii="Times New Roman" w:hAnsi="Times New Roman"/>
          <w:sz w:val="24"/>
          <w:szCs w:val="24"/>
          <w:lang w:eastAsia="ru-RU"/>
        </w:rPr>
        <w:t xml:space="preserve">В с. Таскино </w:t>
      </w:r>
      <w:r w:rsidR="00D078F4" w:rsidRPr="0043175C">
        <w:rPr>
          <w:rFonts w:ascii="Times New Roman" w:hAnsi="Times New Roman"/>
          <w:sz w:val="24"/>
          <w:szCs w:val="24"/>
          <w:lang w:eastAsia="ru-RU"/>
        </w:rPr>
        <w:t>установлена</w:t>
      </w:r>
      <w:r w:rsidRPr="0043175C">
        <w:rPr>
          <w:rFonts w:ascii="Times New Roman" w:hAnsi="Times New Roman"/>
          <w:sz w:val="24"/>
          <w:szCs w:val="24"/>
          <w:lang w:eastAsia="ru-RU"/>
        </w:rPr>
        <w:t xml:space="preserve"> детской</w:t>
      </w:r>
      <w:r w:rsidR="00D078F4" w:rsidRPr="0043175C">
        <w:rPr>
          <w:rFonts w:ascii="Times New Roman" w:hAnsi="Times New Roman"/>
          <w:sz w:val="24"/>
          <w:szCs w:val="24"/>
          <w:lang w:eastAsia="ru-RU"/>
        </w:rPr>
        <w:t xml:space="preserve"> игровая площадка</w:t>
      </w:r>
      <w:r w:rsidRPr="0043175C">
        <w:rPr>
          <w:rFonts w:ascii="Times New Roman" w:hAnsi="Times New Roman"/>
          <w:sz w:val="24"/>
          <w:szCs w:val="24"/>
          <w:lang w:eastAsia="ru-RU"/>
        </w:rPr>
        <w:t>.</w:t>
      </w:r>
      <w:proofErr w:type="gramEnd"/>
    </w:p>
    <w:p w:rsidR="00F7047D" w:rsidRPr="0043175C" w:rsidRDefault="000C4F8F" w:rsidP="008E6350">
      <w:pPr>
        <w:pStyle w:val="a3"/>
        <w:numPr>
          <w:ilvl w:val="0"/>
          <w:numId w:val="6"/>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В д. </w:t>
      </w:r>
      <w:proofErr w:type="gramStart"/>
      <w:r w:rsidRPr="0043175C">
        <w:rPr>
          <w:rFonts w:ascii="Times New Roman" w:hAnsi="Times New Roman"/>
          <w:sz w:val="24"/>
          <w:szCs w:val="24"/>
          <w:lang w:eastAsia="ru-RU"/>
        </w:rPr>
        <w:t>Верхний</w:t>
      </w:r>
      <w:proofErr w:type="gramEnd"/>
      <w:r w:rsidRPr="0043175C">
        <w:rPr>
          <w:rFonts w:ascii="Times New Roman" w:hAnsi="Times New Roman"/>
          <w:sz w:val="24"/>
          <w:szCs w:val="24"/>
          <w:lang w:eastAsia="ru-RU"/>
        </w:rPr>
        <w:t xml:space="preserve"> Суэтук выполнены работы по благоустройству территории водозаборов. </w:t>
      </w:r>
    </w:p>
    <w:p w:rsidR="000C4F8F" w:rsidRPr="0043175C" w:rsidRDefault="000C4F8F" w:rsidP="008E6350">
      <w:pPr>
        <w:pStyle w:val="a3"/>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Работы выполнены на сумму 2</w:t>
      </w:r>
      <w:r w:rsidR="00F7047D" w:rsidRPr="0043175C">
        <w:rPr>
          <w:rFonts w:ascii="Times New Roman" w:hAnsi="Times New Roman"/>
          <w:sz w:val="24"/>
          <w:szCs w:val="24"/>
          <w:lang w:eastAsia="ru-RU"/>
        </w:rPr>
        <w:t xml:space="preserve"> </w:t>
      </w:r>
      <w:r w:rsidR="00FA5D3B" w:rsidRPr="0043175C">
        <w:rPr>
          <w:rFonts w:ascii="Times New Roman" w:hAnsi="Times New Roman"/>
          <w:sz w:val="24"/>
          <w:szCs w:val="24"/>
          <w:lang w:eastAsia="ru-RU"/>
        </w:rPr>
        <w:t>млн.</w:t>
      </w:r>
      <w:r w:rsidRPr="0043175C">
        <w:rPr>
          <w:rFonts w:ascii="Times New Roman" w:hAnsi="Times New Roman"/>
          <w:sz w:val="24"/>
          <w:szCs w:val="24"/>
          <w:lang w:eastAsia="ru-RU"/>
        </w:rPr>
        <w:t>793</w:t>
      </w:r>
      <w:r w:rsidR="00932468" w:rsidRPr="0043175C">
        <w:rPr>
          <w:rFonts w:ascii="Times New Roman" w:hAnsi="Times New Roman"/>
          <w:sz w:val="24"/>
          <w:szCs w:val="24"/>
          <w:lang w:eastAsia="ru-RU"/>
        </w:rPr>
        <w:t xml:space="preserve"> </w:t>
      </w:r>
      <w:r w:rsidR="00FA5D3B" w:rsidRPr="0043175C">
        <w:rPr>
          <w:rFonts w:ascii="Times New Roman" w:hAnsi="Times New Roman"/>
          <w:sz w:val="24"/>
          <w:szCs w:val="24"/>
          <w:lang w:eastAsia="ru-RU"/>
        </w:rPr>
        <w:t>тыс.</w:t>
      </w:r>
      <w:r w:rsidR="0043175C" w:rsidRPr="0043175C">
        <w:rPr>
          <w:rFonts w:ascii="Times New Roman" w:hAnsi="Times New Roman"/>
          <w:sz w:val="24"/>
          <w:szCs w:val="24"/>
          <w:lang w:eastAsia="ru-RU"/>
        </w:rPr>
        <w:t xml:space="preserve"> </w:t>
      </w:r>
      <w:r w:rsidR="00FA5D3B" w:rsidRPr="0043175C">
        <w:rPr>
          <w:rFonts w:ascii="Times New Roman" w:hAnsi="Times New Roman"/>
          <w:sz w:val="24"/>
          <w:szCs w:val="24"/>
          <w:lang w:eastAsia="ru-RU"/>
        </w:rPr>
        <w:t>руб.</w:t>
      </w:r>
      <w:r w:rsidRPr="0043175C">
        <w:rPr>
          <w:rFonts w:ascii="Times New Roman" w:hAnsi="Times New Roman"/>
          <w:sz w:val="24"/>
          <w:szCs w:val="24"/>
          <w:lang w:eastAsia="ru-RU"/>
        </w:rPr>
        <w:t xml:space="preserve"> </w:t>
      </w:r>
    </w:p>
    <w:p w:rsidR="000C4F8F" w:rsidRPr="0043175C" w:rsidRDefault="00B43D8C" w:rsidP="008E6350">
      <w:pPr>
        <w:spacing w:after="0" w:line="240" w:lineRule="auto"/>
        <w:ind w:firstLine="426"/>
        <w:jc w:val="both"/>
        <w:rPr>
          <w:rFonts w:ascii="Times New Roman" w:hAnsi="Times New Roman"/>
          <w:sz w:val="24"/>
          <w:szCs w:val="24"/>
          <w:lang w:eastAsia="ru-RU"/>
        </w:rPr>
      </w:pPr>
      <w:r w:rsidRPr="0043175C">
        <w:rPr>
          <w:rFonts w:ascii="Times New Roman" w:hAnsi="Times New Roman"/>
          <w:sz w:val="24"/>
          <w:szCs w:val="24"/>
          <w:lang w:eastAsia="ru-RU"/>
        </w:rPr>
        <w:t>В</w:t>
      </w:r>
      <w:r w:rsidR="000C4F8F" w:rsidRPr="0043175C">
        <w:rPr>
          <w:rFonts w:ascii="Times New Roman" w:hAnsi="Times New Roman"/>
          <w:sz w:val="24"/>
          <w:szCs w:val="24"/>
          <w:lang w:eastAsia="ru-RU"/>
        </w:rPr>
        <w:t xml:space="preserve">первые в районе выдано рекордное количество сертификатов-30 свидетельств на строительство </w:t>
      </w:r>
      <w:r w:rsidR="00D078F4" w:rsidRPr="0043175C">
        <w:rPr>
          <w:rFonts w:ascii="Times New Roman" w:hAnsi="Times New Roman"/>
          <w:sz w:val="24"/>
          <w:szCs w:val="24"/>
          <w:lang w:eastAsia="ru-RU"/>
        </w:rPr>
        <w:t xml:space="preserve">и приобретение </w:t>
      </w:r>
      <w:r w:rsidR="000C4F8F" w:rsidRPr="0043175C">
        <w:rPr>
          <w:rFonts w:ascii="Times New Roman" w:hAnsi="Times New Roman"/>
          <w:sz w:val="24"/>
          <w:szCs w:val="24"/>
          <w:lang w:eastAsia="ru-RU"/>
        </w:rPr>
        <w:t xml:space="preserve">жилья. </w:t>
      </w:r>
      <w:r w:rsidR="004D5655" w:rsidRPr="0043175C">
        <w:rPr>
          <w:rFonts w:ascii="Times New Roman" w:hAnsi="Times New Roman"/>
          <w:sz w:val="24"/>
          <w:szCs w:val="24"/>
          <w:lang w:eastAsia="ru-RU"/>
        </w:rPr>
        <w:t>З</w:t>
      </w:r>
      <w:r w:rsidR="000C4F8F" w:rsidRPr="0043175C">
        <w:rPr>
          <w:rFonts w:ascii="Times New Roman" w:hAnsi="Times New Roman"/>
          <w:sz w:val="24"/>
          <w:szCs w:val="24"/>
          <w:lang w:eastAsia="ru-RU"/>
        </w:rPr>
        <w:t xml:space="preserve">а счет краевых и муниципальных программ </w:t>
      </w:r>
      <w:proofErr w:type="gramStart"/>
      <w:r w:rsidR="000C4F8F" w:rsidRPr="0043175C">
        <w:rPr>
          <w:rFonts w:ascii="Times New Roman" w:hAnsi="Times New Roman"/>
          <w:sz w:val="24"/>
          <w:szCs w:val="24"/>
          <w:lang w:eastAsia="ru-RU"/>
        </w:rPr>
        <w:t>построены</w:t>
      </w:r>
      <w:proofErr w:type="gramEnd"/>
      <w:r w:rsidR="000C4F8F" w:rsidRPr="0043175C">
        <w:rPr>
          <w:rFonts w:ascii="Times New Roman" w:hAnsi="Times New Roman"/>
          <w:sz w:val="24"/>
          <w:szCs w:val="24"/>
          <w:lang w:eastAsia="ru-RU"/>
        </w:rPr>
        <w:t xml:space="preserve"> и приобретены 18 муниципальных жилых домов.</w:t>
      </w:r>
    </w:p>
    <w:p w:rsidR="00BB224D" w:rsidRPr="0043175C" w:rsidRDefault="000C4F8F" w:rsidP="008E6350">
      <w:pPr>
        <w:spacing w:after="0" w:line="240" w:lineRule="auto"/>
        <w:ind w:firstLine="426"/>
        <w:jc w:val="both"/>
        <w:rPr>
          <w:rFonts w:ascii="Times New Roman" w:hAnsi="Times New Roman"/>
          <w:sz w:val="24"/>
          <w:szCs w:val="24"/>
          <w:lang w:eastAsia="ru-RU"/>
        </w:rPr>
      </w:pPr>
      <w:r w:rsidRPr="0043175C">
        <w:rPr>
          <w:rFonts w:ascii="Times New Roman" w:hAnsi="Times New Roman"/>
          <w:sz w:val="24"/>
          <w:szCs w:val="24"/>
          <w:lang w:eastAsia="ru-RU"/>
        </w:rPr>
        <w:t>Активно ведется индивидуальное жилищное строительство, за прошедший год выдано 66 разрешений на строительство. Разработано 5 генеральных планов (</w:t>
      </w:r>
      <w:proofErr w:type="spellStart"/>
      <w:r w:rsidRPr="0043175C">
        <w:rPr>
          <w:rFonts w:ascii="Times New Roman" w:hAnsi="Times New Roman"/>
          <w:i/>
          <w:sz w:val="24"/>
          <w:szCs w:val="24"/>
          <w:lang w:eastAsia="ru-RU"/>
        </w:rPr>
        <w:t>Амыльский</w:t>
      </w:r>
      <w:proofErr w:type="spellEnd"/>
      <w:r w:rsidRPr="0043175C">
        <w:rPr>
          <w:rFonts w:ascii="Times New Roman" w:hAnsi="Times New Roman"/>
          <w:i/>
          <w:sz w:val="24"/>
          <w:szCs w:val="24"/>
          <w:lang w:eastAsia="ru-RU"/>
        </w:rPr>
        <w:t xml:space="preserve">, </w:t>
      </w:r>
      <w:proofErr w:type="spellStart"/>
      <w:r w:rsidRPr="0043175C">
        <w:rPr>
          <w:rFonts w:ascii="Times New Roman" w:hAnsi="Times New Roman"/>
          <w:i/>
          <w:sz w:val="24"/>
          <w:szCs w:val="24"/>
          <w:lang w:eastAsia="ru-RU"/>
        </w:rPr>
        <w:t>Качульский</w:t>
      </w:r>
      <w:proofErr w:type="spellEnd"/>
      <w:r w:rsidRPr="0043175C">
        <w:rPr>
          <w:rFonts w:ascii="Times New Roman" w:hAnsi="Times New Roman"/>
          <w:i/>
          <w:sz w:val="24"/>
          <w:szCs w:val="24"/>
          <w:lang w:eastAsia="ru-RU"/>
        </w:rPr>
        <w:t xml:space="preserve">, </w:t>
      </w:r>
      <w:proofErr w:type="spellStart"/>
      <w:r w:rsidRPr="0043175C">
        <w:rPr>
          <w:rFonts w:ascii="Times New Roman" w:hAnsi="Times New Roman"/>
          <w:i/>
          <w:sz w:val="24"/>
          <w:szCs w:val="24"/>
          <w:lang w:eastAsia="ru-RU"/>
        </w:rPr>
        <w:t>Верхнекужебарский</w:t>
      </w:r>
      <w:proofErr w:type="spellEnd"/>
      <w:r w:rsidRPr="0043175C">
        <w:rPr>
          <w:rFonts w:ascii="Times New Roman" w:hAnsi="Times New Roman"/>
          <w:i/>
          <w:sz w:val="24"/>
          <w:szCs w:val="24"/>
          <w:lang w:eastAsia="ru-RU"/>
        </w:rPr>
        <w:t xml:space="preserve">, </w:t>
      </w:r>
      <w:proofErr w:type="spellStart"/>
      <w:r w:rsidRPr="0043175C">
        <w:rPr>
          <w:rFonts w:ascii="Times New Roman" w:hAnsi="Times New Roman"/>
          <w:i/>
          <w:sz w:val="24"/>
          <w:szCs w:val="24"/>
          <w:lang w:eastAsia="ru-RU"/>
        </w:rPr>
        <w:t>Нижнекужебарский</w:t>
      </w:r>
      <w:proofErr w:type="spellEnd"/>
      <w:r w:rsidRPr="0043175C">
        <w:rPr>
          <w:rFonts w:ascii="Times New Roman" w:hAnsi="Times New Roman"/>
          <w:i/>
          <w:sz w:val="24"/>
          <w:szCs w:val="24"/>
          <w:lang w:eastAsia="ru-RU"/>
        </w:rPr>
        <w:t xml:space="preserve">, </w:t>
      </w:r>
      <w:proofErr w:type="spellStart"/>
      <w:r w:rsidRPr="0043175C">
        <w:rPr>
          <w:rFonts w:ascii="Times New Roman" w:hAnsi="Times New Roman"/>
          <w:i/>
          <w:sz w:val="24"/>
          <w:szCs w:val="24"/>
          <w:lang w:eastAsia="ru-RU"/>
        </w:rPr>
        <w:t>Старокопский</w:t>
      </w:r>
      <w:proofErr w:type="spellEnd"/>
      <w:r w:rsidRPr="0043175C">
        <w:rPr>
          <w:rFonts w:ascii="Times New Roman" w:hAnsi="Times New Roman"/>
          <w:sz w:val="24"/>
          <w:szCs w:val="24"/>
          <w:lang w:eastAsia="ru-RU"/>
        </w:rPr>
        <w:t xml:space="preserve">). </w:t>
      </w:r>
    </w:p>
    <w:p w:rsidR="000C4F8F" w:rsidRPr="0043175C" w:rsidRDefault="000C4F8F" w:rsidP="008E6350">
      <w:pPr>
        <w:spacing w:after="0" w:line="240" w:lineRule="auto"/>
        <w:ind w:firstLine="426"/>
        <w:jc w:val="both"/>
        <w:rPr>
          <w:rFonts w:ascii="Times New Roman" w:hAnsi="Times New Roman"/>
          <w:sz w:val="24"/>
          <w:szCs w:val="24"/>
          <w:lang w:eastAsia="ru-RU"/>
        </w:rPr>
      </w:pPr>
      <w:r w:rsidRPr="0043175C">
        <w:rPr>
          <w:rFonts w:ascii="Times New Roman" w:hAnsi="Times New Roman"/>
          <w:sz w:val="24"/>
          <w:szCs w:val="24"/>
          <w:lang w:eastAsia="ru-RU"/>
        </w:rPr>
        <w:lastRenderedPageBreak/>
        <w:t xml:space="preserve">Хотелось бы отметить, что самым ярким событием прошлого года стало открытие спортивного зала «Сибирь», в котором на данный момент уже </w:t>
      </w:r>
      <w:r w:rsidR="00FA5D3B" w:rsidRPr="0043175C">
        <w:rPr>
          <w:rFonts w:ascii="Times New Roman" w:hAnsi="Times New Roman"/>
          <w:sz w:val="24"/>
          <w:szCs w:val="24"/>
          <w:lang w:eastAsia="ru-RU"/>
        </w:rPr>
        <w:t>установили</w:t>
      </w:r>
      <w:r w:rsidRPr="0043175C">
        <w:rPr>
          <w:rFonts w:ascii="Times New Roman" w:hAnsi="Times New Roman"/>
          <w:sz w:val="24"/>
          <w:szCs w:val="24"/>
          <w:lang w:eastAsia="ru-RU"/>
        </w:rPr>
        <w:t xml:space="preserve"> новы</w:t>
      </w:r>
      <w:r w:rsidR="00FA5D3B" w:rsidRPr="0043175C">
        <w:rPr>
          <w:rFonts w:ascii="Times New Roman" w:hAnsi="Times New Roman"/>
          <w:sz w:val="24"/>
          <w:szCs w:val="24"/>
          <w:lang w:eastAsia="ru-RU"/>
        </w:rPr>
        <w:t>е</w:t>
      </w:r>
      <w:r w:rsidRPr="0043175C">
        <w:rPr>
          <w:rFonts w:ascii="Times New Roman" w:hAnsi="Times New Roman"/>
          <w:sz w:val="24"/>
          <w:szCs w:val="24"/>
          <w:lang w:eastAsia="ru-RU"/>
        </w:rPr>
        <w:t xml:space="preserve"> тренажер</w:t>
      </w:r>
      <w:r w:rsidR="00FA5D3B" w:rsidRPr="0043175C">
        <w:rPr>
          <w:rFonts w:ascii="Times New Roman" w:hAnsi="Times New Roman"/>
          <w:sz w:val="24"/>
          <w:szCs w:val="24"/>
          <w:lang w:eastAsia="ru-RU"/>
        </w:rPr>
        <w:t>ы</w:t>
      </w:r>
      <w:r w:rsidRPr="0043175C">
        <w:rPr>
          <w:rFonts w:ascii="Times New Roman" w:hAnsi="Times New Roman"/>
          <w:sz w:val="24"/>
          <w:szCs w:val="24"/>
          <w:lang w:eastAsia="ru-RU"/>
        </w:rPr>
        <w:t>.</w:t>
      </w:r>
      <w:r w:rsidR="00B43D8C" w:rsidRPr="0043175C">
        <w:rPr>
          <w:rFonts w:ascii="Times New Roman" w:hAnsi="Times New Roman"/>
          <w:sz w:val="24"/>
          <w:szCs w:val="24"/>
          <w:lang w:eastAsia="ru-RU"/>
        </w:rPr>
        <w:t xml:space="preserve"> </w:t>
      </w:r>
      <w:r w:rsidR="004D5655" w:rsidRPr="0043175C">
        <w:rPr>
          <w:rFonts w:ascii="Times New Roman" w:hAnsi="Times New Roman"/>
          <w:sz w:val="24"/>
          <w:szCs w:val="24"/>
          <w:lang w:eastAsia="ru-RU"/>
        </w:rPr>
        <w:t>И</w:t>
      </w:r>
      <w:r w:rsidRPr="0043175C">
        <w:rPr>
          <w:rFonts w:ascii="Times New Roman" w:hAnsi="Times New Roman"/>
          <w:sz w:val="24"/>
          <w:szCs w:val="24"/>
          <w:lang w:eastAsia="ru-RU"/>
        </w:rPr>
        <w:t xml:space="preserve">дет работа по реконструкции бывшей конторы ЗАО «Кирова» под размещение детского сада «Малышок» </w:t>
      </w:r>
      <w:proofErr w:type="gramStart"/>
      <w:r w:rsidRPr="0043175C">
        <w:rPr>
          <w:rFonts w:ascii="Times New Roman" w:hAnsi="Times New Roman"/>
          <w:sz w:val="24"/>
          <w:szCs w:val="24"/>
          <w:lang w:eastAsia="ru-RU"/>
        </w:rPr>
        <w:t>в</w:t>
      </w:r>
      <w:proofErr w:type="gramEnd"/>
      <w:r w:rsidRPr="0043175C">
        <w:rPr>
          <w:rFonts w:ascii="Times New Roman" w:hAnsi="Times New Roman"/>
          <w:sz w:val="24"/>
          <w:szCs w:val="24"/>
          <w:lang w:eastAsia="ru-RU"/>
        </w:rPr>
        <w:t xml:space="preserve"> с. Таскино.</w:t>
      </w:r>
      <w:r w:rsidR="00B43D8C" w:rsidRPr="0043175C">
        <w:rPr>
          <w:rFonts w:ascii="Times New Roman" w:hAnsi="Times New Roman"/>
          <w:sz w:val="24"/>
          <w:szCs w:val="24"/>
          <w:lang w:eastAsia="ru-RU"/>
        </w:rPr>
        <w:t xml:space="preserve"> </w:t>
      </w:r>
    </w:p>
    <w:p w:rsidR="000C4F8F" w:rsidRPr="0043175C" w:rsidRDefault="000C4F8F" w:rsidP="008E6350">
      <w:pPr>
        <w:spacing w:after="0" w:line="240" w:lineRule="auto"/>
        <w:ind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Так же был проведен капитальный ремонт крыш многоквартирных домов </w:t>
      </w:r>
      <w:proofErr w:type="gramStart"/>
      <w:r w:rsidRPr="0043175C">
        <w:rPr>
          <w:rFonts w:ascii="Times New Roman" w:hAnsi="Times New Roman"/>
          <w:sz w:val="24"/>
          <w:szCs w:val="24"/>
          <w:lang w:eastAsia="ru-RU"/>
        </w:rPr>
        <w:t>в</w:t>
      </w:r>
      <w:proofErr w:type="gramEnd"/>
      <w:r w:rsidRPr="0043175C">
        <w:rPr>
          <w:rFonts w:ascii="Times New Roman" w:hAnsi="Times New Roman"/>
          <w:sz w:val="24"/>
          <w:szCs w:val="24"/>
          <w:lang w:eastAsia="ru-RU"/>
        </w:rPr>
        <w:t xml:space="preserve"> </w:t>
      </w:r>
      <w:proofErr w:type="gramStart"/>
      <w:r w:rsidRPr="0043175C">
        <w:rPr>
          <w:rFonts w:ascii="Times New Roman" w:hAnsi="Times New Roman"/>
          <w:sz w:val="24"/>
          <w:szCs w:val="24"/>
          <w:lang w:eastAsia="ru-RU"/>
        </w:rPr>
        <w:t>с</w:t>
      </w:r>
      <w:proofErr w:type="gramEnd"/>
      <w:r w:rsidRPr="0043175C">
        <w:rPr>
          <w:rFonts w:ascii="Times New Roman" w:hAnsi="Times New Roman"/>
          <w:sz w:val="24"/>
          <w:szCs w:val="24"/>
          <w:lang w:eastAsia="ru-RU"/>
        </w:rPr>
        <w:t xml:space="preserve">. Каратузское </w:t>
      </w:r>
      <w:r w:rsidR="00B43D8C" w:rsidRPr="0043175C">
        <w:rPr>
          <w:rFonts w:ascii="Times New Roman" w:hAnsi="Times New Roman"/>
          <w:sz w:val="24"/>
          <w:szCs w:val="24"/>
          <w:lang w:eastAsia="ru-RU"/>
        </w:rPr>
        <w:t xml:space="preserve">по ул. Пушкина 25 и </w:t>
      </w:r>
      <w:r w:rsidRPr="0043175C">
        <w:rPr>
          <w:rFonts w:ascii="Times New Roman" w:hAnsi="Times New Roman"/>
          <w:sz w:val="24"/>
          <w:szCs w:val="24"/>
          <w:lang w:eastAsia="ru-RU"/>
        </w:rPr>
        <w:t>27.</w:t>
      </w:r>
    </w:p>
    <w:p w:rsidR="00E45954" w:rsidRPr="0043175C" w:rsidRDefault="00E45954" w:rsidP="008E6350">
      <w:pPr>
        <w:spacing w:after="0" w:line="240" w:lineRule="auto"/>
        <w:ind w:firstLine="426"/>
        <w:rPr>
          <w:rFonts w:ascii="Times New Roman" w:hAnsi="Times New Roman"/>
          <w:sz w:val="24"/>
          <w:szCs w:val="24"/>
          <w:lang w:eastAsia="ru-RU"/>
        </w:rPr>
      </w:pPr>
    </w:p>
    <w:p w:rsidR="00B43D8C" w:rsidRPr="0043175C" w:rsidRDefault="004D5655" w:rsidP="008E6350">
      <w:pPr>
        <w:pStyle w:val="a3"/>
        <w:spacing w:after="0" w:line="240" w:lineRule="auto"/>
        <w:ind w:left="0" w:firstLine="426"/>
        <w:jc w:val="both"/>
        <w:rPr>
          <w:rFonts w:ascii="Times New Roman" w:hAnsi="Times New Roman"/>
          <w:b/>
          <w:sz w:val="24"/>
          <w:szCs w:val="24"/>
          <w:lang w:eastAsia="ru-RU"/>
        </w:rPr>
      </w:pPr>
      <w:r w:rsidRPr="0043175C">
        <w:rPr>
          <w:rFonts w:ascii="Times New Roman" w:hAnsi="Times New Roman"/>
          <w:b/>
          <w:sz w:val="24"/>
          <w:szCs w:val="24"/>
          <w:lang w:eastAsia="ru-RU"/>
        </w:rPr>
        <w:t>О</w:t>
      </w:r>
      <w:r w:rsidR="000C4F8F" w:rsidRPr="0043175C">
        <w:rPr>
          <w:rFonts w:ascii="Times New Roman" w:hAnsi="Times New Roman"/>
          <w:b/>
          <w:sz w:val="24"/>
          <w:szCs w:val="24"/>
          <w:lang w:eastAsia="ru-RU"/>
        </w:rPr>
        <w:t xml:space="preserve">собое внимание </w:t>
      </w:r>
      <w:r w:rsidR="00B43D8C" w:rsidRPr="0043175C">
        <w:rPr>
          <w:rFonts w:ascii="Times New Roman" w:hAnsi="Times New Roman"/>
          <w:b/>
          <w:sz w:val="24"/>
          <w:szCs w:val="24"/>
          <w:lang w:eastAsia="ru-RU"/>
        </w:rPr>
        <w:t xml:space="preserve">традиционно </w:t>
      </w:r>
      <w:r w:rsidR="000C4F8F" w:rsidRPr="0043175C">
        <w:rPr>
          <w:rFonts w:ascii="Times New Roman" w:hAnsi="Times New Roman"/>
          <w:b/>
          <w:sz w:val="24"/>
          <w:szCs w:val="24"/>
          <w:lang w:eastAsia="ru-RU"/>
        </w:rPr>
        <w:t>удел</w:t>
      </w:r>
      <w:r w:rsidRPr="0043175C">
        <w:rPr>
          <w:rFonts w:ascii="Times New Roman" w:hAnsi="Times New Roman"/>
          <w:b/>
          <w:sz w:val="24"/>
          <w:szCs w:val="24"/>
          <w:lang w:eastAsia="ru-RU"/>
        </w:rPr>
        <w:t>яется</w:t>
      </w:r>
      <w:r w:rsidR="000C4F8F" w:rsidRPr="0043175C">
        <w:rPr>
          <w:rFonts w:ascii="Times New Roman" w:hAnsi="Times New Roman"/>
          <w:b/>
          <w:sz w:val="24"/>
          <w:szCs w:val="24"/>
          <w:lang w:eastAsia="ru-RU"/>
        </w:rPr>
        <w:t xml:space="preserve"> социальной сфере. </w:t>
      </w:r>
      <w:r w:rsidR="00B43D8C" w:rsidRPr="0043175C">
        <w:rPr>
          <w:rFonts w:ascii="Times New Roman" w:hAnsi="Times New Roman"/>
          <w:b/>
          <w:sz w:val="24"/>
          <w:szCs w:val="24"/>
          <w:lang w:eastAsia="ru-RU"/>
        </w:rPr>
        <w:t>Начнем со здравоохранения.</w:t>
      </w:r>
    </w:p>
    <w:p w:rsidR="000C4F8F" w:rsidRPr="0043175C" w:rsidRDefault="000C4F8F" w:rsidP="008E6350">
      <w:pPr>
        <w:pStyle w:val="a3"/>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Так в прошлом году родилось 137 детей. Смертность в абсолютных цифрах составила 279 чел</w:t>
      </w:r>
      <w:r w:rsidR="008E6350">
        <w:rPr>
          <w:rFonts w:ascii="Times New Roman" w:hAnsi="Times New Roman"/>
          <w:sz w:val="24"/>
          <w:szCs w:val="24"/>
          <w:lang w:eastAsia="ru-RU"/>
        </w:rPr>
        <w:t>овек</w:t>
      </w:r>
      <w:r w:rsidRPr="0043175C">
        <w:rPr>
          <w:rFonts w:ascii="Times New Roman" w:hAnsi="Times New Roman"/>
          <w:sz w:val="24"/>
          <w:szCs w:val="24"/>
          <w:lang w:eastAsia="ru-RU"/>
        </w:rPr>
        <w:t>, что на</w:t>
      </w:r>
      <w:r w:rsidR="00B43D8C" w:rsidRPr="0043175C">
        <w:rPr>
          <w:rFonts w:ascii="Times New Roman" w:hAnsi="Times New Roman"/>
          <w:sz w:val="24"/>
          <w:szCs w:val="24"/>
          <w:lang w:eastAsia="ru-RU"/>
        </w:rPr>
        <w:t xml:space="preserve"> 7,7% выше смертности 2017 года</w:t>
      </w:r>
      <w:r w:rsidRPr="0043175C">
        <w:rPr>
          <w:rFonts w:ascii="Times New Roman" w:hAnsi="Times New Roman"/>
          <w:sz w:val="24"/>
          <w:szCs w:val="24"/>
          <w:lang w:eastAsia="ru-RU"/>
        </w:rPr>
        <w:t xml:space="preserve">. Укомплектованность врачами </w:t>
      </w:r>
      <w:r w:rsidR="004D5655" w:rsidRPr="0043175C">
        <w:rPr>
          <w:rFonts w:ascii="Times New Roman" w:hAnsi="Times New Roman"/>
          <w:sz w:val="24"/>
          <w:szCs w:val="24"/>
          <w:lang w:eastAsia="ru-RU"/>
        </w:rPr>
        <w:t>районной больницы составляет- 93,4%. В течение</w:t>
      </w:r>
      <w:r w:rsidRPr="0043175C">
        <w:rPr>
          <w:rFonts w:ascii="Times New Roman" w:hAnsi="Times New Roman"/>
          <w:sz w:val="24"/>
          <w:szCs w:val="24"/>
          <w:lang w:eastAsia="ru-RU"/>
        </w:rPr>
        <w:t xml:space="preserve"> года прибыл</w:t>
      </w:r>
      <w:r w:rsidR="00B43D8C" w:rsidRPr="0043175C">
        <w:rPr>
          <w:rFonts w:ascii="Times New Roman" w:hAnsi="Times New Roman"/>
          <w:sz w:val="24"/>
          <w:szCs w:val="24"/>
          <w:lang w:eastAsia="ru-RU"/>
        </w:rPr>
        <w:t>о</w:t>
      </w:r>
      <w:r w:rsidRPr="0043175C">
        <w:rPr>
          <w:rFonts w:ascii="Times New Roman" w:hAnsi="Times New Roman"/>
          <w:sz w:val="24"/>
          <w:szCs w:val="24"/>
          <w:lang w:eastAsia="ru-RU"/>
        </w:rPr>
        <w:t xml:space="preserve"> </w:t>
      </w:r>
      <w:r w:rsidR="004D5655" w:rsidRPr="0043175C">
        <w:rPr>
          <w:rFonts w:ascii="Times New Roman" w:hAnsi="Times New Roman"/>
          <w:sz w:val="24"/>
          <w:szCs w:val="24"/>
          <w:lang w:eastAsia="ru-RU"/>
        </w:rPr>
        <w:t>2 молодых</w:t>
      </w:r>
      <w:r w:rsidRPr="0043175C">
        <w:rPr>
          <w:rFonts w:ascii="Times New Roman" w:hAnsi="Times New Roman"/>
          <w:sz w:val="24"/>
          <w:szCs w:val="24"/>
          <w:lang w:eastAsia="ru-RU"/>
        </w:rPr>
        <w:t xml:space="preserve"> специалист</w:t>
      </w:r>
      <w:r w:rsidR="004D5655" w:rsidRPr="0043175C">
        <w:rPr>
          <w:rFonts w:ascii="Times New Roman" w:hAnsi="Times New Roman"/>
          <w:sz w:val="24"/>
          <w:szCs w:val="24"/>
          <w:lang w:eastAsia="ru-RU"/>
        </w:rPr>
        <w:t>а и 2 медицинские сестры</w:t>
      </w:r>
      <w:r w:rsidRPr="0043175C">
        <w:rPr>
          <w:rFonts w:ascii="Times New Roman" w:hAnsi="Times New Roman"/>
          <w:sz w:val="24"/>
          <w:szCs w:val="24"/>
          <w:lang w:eastAsia="ru-RU"/>
        </w:rPr>
        <w:t xml:space="preserve">. </w:t>
      </w:r>
    </w:p>
    <w:p w:rsidR="000C4F8F" w:rsidRPr="0043175C" w:rsidRDefault="000C4F8F" w:rsidP="008E6350">
      <w:pPr>
        <w:pStyle w:val="a3"/>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В первые, за десять лет, проведен косметический ремонт в хирургическом и гинекологическом отделении Каратузской районной больницы (отремонтирован операционный блок, палаты, коридоры, вспомогательные подразделения). Приобретена в гинекологическое отделение мебель медицинского назначения.</w:t>
      </w:r>
      <w:r w:rsidR="00B43D8C" w:rsidRPr="0043175C">
        <w:rPr>
          <w:rFonts w:ascii="Times New Roman" w:hAnsi="Times New Roman"/>
          <w:sz w:val="24"/>
          <w:szCs w:val="24"/>
          <w:lang w:eastAsia="ru-RU"/>
        </w:rPr>
        <w:t xml:space="preserve"> Возобновлена работа кабинета зубопротезирования</w:t>
      </w:r>
      <w:proofErr w:type="gramStart"/>
      <w:r w:rsidR="004D5655" w:rsidRPr="0043175C">
        <w:rPr>
          <w:rFonts w:ascii="Times New Roman" w:hAnsi="Times New Roman"/>
          <w:sz w:val="24"/>
          <w:szCs w:val="24"/>
        </w:rPr>
        <w:t xml:space="preserve"> </w:t>
      </w:r>
      <w:r w:rsidR="004D5655" w:rsidRPr="0043175C">
        <w:rPr>
          <w:rFonts w:ascii="Times New Roman" w:hAnsi="Times New Roman"/>
          <w:sz w:val="24"/>
          <w:szCs w:val="24"/>
          <w:lang w:eastAsia="ru-RU"/>
        </w:rPr>
        <w:t>В</w:t>
      </w:r>
      <w:proofErr w:type="gramEnd"/>
      <w:r w:rsidR="004D5655" w:rsidRPr="0043175C">
        <w:rPr>
          <w:rFonts w:ascii="Times New Roman" w:hAnsi="Times New Roman"/>
          <w:sz w:val="24"/>
          <w:szCs w:val="24"/>
          <w:lang w:eastAsia="ru-RU"/>
        </w:rPr>
        <w:t xml:space="preserve"> декабре прошлого года завершено строительство и введен в эксплуатацию ФАП в с. Черемушка.</w:t>
      </w:r>
    </w:p>
    <w:p w:rsidR="009F7017" w:rsidRPr="0043175C" w:rsidRDefault="000C4F8F" w:rsidP="008E6350">
      <w:pPr>
        <w:pStyle w:val="a3"/>
        <w:spacing w:after="0" w:line="240" w:lineRule="auto"/>
        <w:ind w:left="0" w:firstLine="426"/>
        <w:jc w:val="both"/>
        <w:rPr>
          <w:rFonts w:ascii="Times New Roman" w:hAnsi="Times New Roman"/>
          <w:sz w:val="24"/>
          <w:szCs w:val="24"/>
        </w:rPr>
      </w:pPr>
      <w:r w:rsidRPr="0043175C">
        <w:rPr>
          <w:rFonts w:ascii="Times New Roman" w:hAnsi="Times New Roman"/>
          <w:b/>
          <w:sz w:val="24"/>
          <w:szCs w:val="24"/>
          <w:lang w:eastAsia="ru-RU"/>
        </w:rPr>
        <w:t>Важную роль в жизни района занимает социальная защита населения, организация работы которой направлена на повышение эффективности и качества предоставленных услуг</w:t>
      </w:r>
      <w:r w:rsidRPr="0043175C">
        <w:rPr>
          <w:rFonts w:ascii="Times New Roman" w:hAnsi="Times New Roman"/>
          <w:sz w:val="24"/>
          <w:szCs w:val="24"/>
          <w:lang w:eastAsia="ru-RU"/>
        </w:rPr>
        <w:t>.</w:t>
      </w:r>
      <w:r w:rsidR="004D5655" w:rsidRPr="0043175C">
        <w:rPr>
          <w:rFonts w:ascii="Times New Roman" w:hAnsi="Times New Roman"/>
          <w:sz w:val="24"/>
          <w:szCs w:val="24"/>
          <w:lang w:eastAsia="ru-RU"/>
        </w:rPr>
        <w:t xml:space="preserve"> </w:t>
      </w:r>
      <w:r w:rsidRPr="0043175C">
        <w:rPr>
          <w:rFonts w:ascii="Times New Roman" w:hAnsi="Times New Roman"/>
          <w:sz w:val="24"/>
          <w:szCs w:val="24"/>
        </w:rPr>
        <w:t>Ежегодно увеличивается объем средств на предоставление мер социальной поддержки из бюджетов разных уровней. Всег</w:t>
      </w:r>
      <w:r w:rsidR="00932468" w:rsidRPr="0043175C">
        <w:rPr>
          <w:rFonts w:ascii="Times New Roman" w:hAnsi="Times New Roman"/>
          <w:sz w:val="24"/>
          <w:szCs w:val="24"/>
        </w:rPr>
        <w:t>о пособий получили более 10 тысяч</w:t>
      </w:r>
      <w:r w:rsidRPr="0043175C">
        <w:rPr>
          <w:rFonts w:ascii="Times New Roman" w:hAnsi="Times New Roman"/>
          <w:sz w:val="24"/>
          <w:szCs w:val="24"/>
        </w:rPr>
        <w:t xml:space="preserve"> жителей района на общую сумму 121 млн. руб. Из них 244 </w:t>
      </w:r>
      <w:proofErr w:type="gramStart"/>
      <w:r w:rsidRPr="0043175C">
        <w:rPr>
          <w:rFonts w:ascii="Times New Roman" w:hAnsi="Times New Roman"/>
          <w:sz w:val="24"/>
          <w:szCs w:val="24"/>
        </w:rPr>
        <w:t>жителям, оказавшимся в трудной жизненной ситуации предоставле</w:t>
      </w:r>
      <w:r w:rsidR="00CA0BB4" w:rsidRPr="0043175C">
        <w:rPr>
          <w:rFonts w:ascii="Times New Roman" w:hAnsi="Times New Roman"/>
          <w:sz w:val="24"/>
          <w:szCs w:val="24"/>
        </w:rPr>
        <w:t>на</w:t>
      </w:r>
      <w:proofErr w:type="gramEnd"/>
      <w:r w:rsidR="00CA0BB4" w:rsidRPr="0043175C">
        <w:rPr>
          <w:rFonts w:ascii="Times New Roman" w:hAnsi="Times New Roman"/>
          <w:sz w:val="24"/>
          <w:szCs w:val="24"/>
        </w:rPr>
        <w:t xml:space="preserve"> адресная материальная помощь.</w:t>
      </w:r>
    </w:p>
    <w:p w:rsidR="009F7017" w:rsidRPr="0043175C" w:rsidRDefault="000C4F8F" w:rsidP="008E6350">
      <w:pPr>
        <w:pStyle w:val="a3"/>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Ежегодно губернатор Красноярского края А.В.</w:t>
      </w:r>
      <w:r w:rsidR="0043175C" w:rsidRPr="0043175C">
        <w:rPr>
          <w:rFonts w:ascii="Times New Roman" w:hAnsi="Times New Roman"/>
          <w:sz w:val="24"/>
          <w:szCs w:val="24"/>
        </w:rPr>
        <w:t xml:space="preserve"> </w:t>
      </w:r>
      <w:proofErr w:type="spellStart"/>
      <w:r w:rsidRPr="0043175C">
        <w:rPr>
          <w:rFonts w:ascii="Times New Roman" w:hAnsi="Times New Roman"/>
          <w:sz w:val="24"/>
          <w:szCs w:val="24"/>
        </w:rPr>
        <w:t>Усс</w:t>
      </w:r>
      <w:proofErr w:type="spellEnd"/>
      <w:r w:rsidRPr="0043175C">
        <w:rPr>
          <w:rFonts w:ascii="Times New Roman" w:hAnsi="Times New Roman"/>
          <w:sz w:val="24"/>
          <w:szCs w:val="24"/>
        </w:rPr>
        <w:t xml:space="preserve"> вручает почетный знак «Материнская слава» семьям, воспитывающим семерых и более детей. </w:t>
      </w:r>
      <w:proofErr w:type="gramStart"/>
      <w:r w:rsidRPr="0043175C">
        <w:rPr>
          <w:rFonts w:ascii="Times New Roman" w:hAnsi="Times New Roman"/>
          <w:sz w:val="24"/>
          <w:szCs w:val="24"/>
        </w:rPr>
        <w:t xml:space="preserve">В 2018 году награждена семья </w:t>
      </w:r>
      <w:proofErr w:type="spellStart"/>
      <w:r w:rsidRPr="0043175C">
        <w:rPr>
          <w:rFonts w:ascii="Times New Roman" w:hAnsi="Times New Roman"/>
          <w:sz w:val="24"/>
          <w:szCs w:val="24"/>
        </w:rPr>
        <w:t>Новоселовой</w:t>
      </w:r>
      <w:proofErr w:type="spellEnd"/>
      <w:r w:rsidRPr="0043175C">
        <w:rPr>
          <w:rFonts w:ascii="Times New Roman" w:hAnsi="Times New Roman"/>
          <w:sz w:val="24"/>
          <w:szCs w:val="24"/>
        </w:rPr>
        <w:t xml:space="preserve"> Галины Александровны, проживающая в с. Моторское, имеющая 8 детей.</w:t>
      </w:r>
      <w:proofErr w:type="gramEnd"/>
      <w:r w:rsidRPr="0043175C">
        <w:rPr>
          <w:rFonts w:ascii="Times New Roman" w:hAnsi="Times New Roman"/>
          <w:sz w:val="24"/>
          <w:szCs w:val="24"/>
        </w:rPr>
        <w:t xml:space="preserve"> Пять семей, ранее награжденные знаком «Материнская слава» улучшили жилищные условия.</w:t>
      </w:r>
      <w:r w:rsidR="00CA0BB4" w:rsidRPr="0043175C">
        <w:rPr>
          <w:rFonts w:ascii="Times New Roman" w:hAnsi="Times New Roman"/>
          <w:sz w:val="24"/>
          <w:szCs w:val="24"/>
        </w:rPr>
        <w:t xml:space="preserve"> </w:t>
      </w:r>
    </w:p>
    <w:p w:rsidR="000C4F8F" w:rsidRDefault="000C4F8F" w:rsidP="008E6350">
      <w:pPr>
        <w:pStyle w:val="a3"/>
        <w:spacing w:after="0" w:line="240" w:lineRule="auto"/>
        <w:ind w:left="0" w:firstLine="426"/>
        <w:jc w:val="both"/>
        <w:rPr>
          <w:rFonts w:ascii="Times New Roman" w:hAnsi="Times New Roman"/>
          <w:sz w:val="24"/>
          <w:szCs w:val="24"/>
        </w:rPr>
      </w:pPr>
      <w:r w:rsidRPr="0043175C">
        <w:rPr>
          <w:rFonts w:ascii="Times New Roman" w:hAnsi="Times New Roman"/>
          <w:sz w:val="24"/>
          <w:szCs w:val="24"/>
        </w:rPr>
        <w:lastRenderedPageBreak/>
        <w:t>Государственную социальную помощь на развитие личного подсобного хозяйства получили 4 многодетны</w:t>
      </w:r>
      <w:r w:rsidR="00932468" w:rsidRPr="0043175C">
        <w:rPr>
          <w:rFonts w:ascii="Times New Roman" w:hAnsi="Times New Roman"/>
          <w:sz w:val="24"/>
          <w:szCs w:val="24"/>
        </w:rPr>
        <w:t>х семьи на сумму 160 тыс. руб</w:t>
      </w:r>
      <w:r w:rsidRPr="0043175C">
        <w:rPr>
          <w:rFonts w:ascii="Times New Roman" w:hAnsi="Times New Roman"/>
          <w:sz w:val="24"/>
          <w:szCs w:val="24"/>
        </w:rPr>
        <w:t>.</w:t>
      </w:r>
      <w:r w:rsidR="00CA0BB4" w:rsidRPr="0043175C">
        <w:rPr>
          <w:rFonts w:ascii="Times New Roman" w:hAnsi="Times New Roman"/>
          <w:sz w:val="24"/>
          <w:szCs w:val="24"/>
        </w:rPr>
        <w:t xml:space="preserve"> </w:t>
      </w:r>
      <w:r w:rsidR="00166728" w:rsidRPr="0043175C">
        <w:rPr>
          <w:rFonts w:ascii="Times New Roman" w:hAnsi="Times New Roman"/>
          <w:sz w:val="24"/>
          <w:szCs w:val="24"/>
        </w:rPr>
        <w:t>С</w:t>
      </w:r>
      <w:r w:rsidRPr="0043175C">
        <w:rPr>
          <w:rFonts w:ascii="Times New Roman" w:hAnsi="Times New Roman"/>
          <w:sz w:val="24"/>
          <w:szCs w:val="24"/>
        </w:rPr>
        <w:t>оциальную помощь на дому получили 753 пожилых человека, что на 97 человек больше чем в 2017 году. 6 одиноким гражданам, нуждающимся в постоянном уходе, оказана помощь в помещение в дома – и</w:t>
      </w:r>
      <w:r w:rsidR="00B05CB7" w:rsidRPr="0043175C">
        <w:rPr>
          <w:rFonts w:ascii="Times New Roman" w:hAnsi="Times New Roman"/>
          <w:sz w:val="24"/>
          <w:szCs w:val="24"/>
        </w:rPr>
        <w:t>нтернаты постоянного проживания</w:t>
      </w:r>
      <w:r w:rsidRPr="0043175C">
        <w:rPr>
          <w:rFonts w:ascii="Times New Roman" w:hAnsi="Times New Roman"/>
          <w:sz w:val="24"/>
          <w:szCs w:val="24"/>
        </w:rPr>
        <w:t xml:space="preserve">. Для не дееспособных граждан есть возможность жить не в доме интернате, а в приемной семье для пожилых людей. В марте этого года организована семья в с. </w:t>
      </w:r>
      <w:proofErr w:type="spellStart"/>
      <w:r w:rsidRPr="0043175C">
        <w:rPr>
          <w:rFonts w:ascii="Times New Roman" w:hAnsi="Times New Roman"/>
          <w:sz w:val="24"/>
          <w:szCs w:val="24"/>
        </w:rPr>
        <w:t>Н.Кужебар</w:t>
      </w:r>
      <w:proofErr w:type="spellEnd"/>
      <w:r w:rsidRPr="0043175C">
        <w:rPr>
          <w:rFonts w:ascii="Times New Roman" w:hAnsi="Times New Roman"/>
          <w:sz w:val="24"/>
          <w:szCs w:val="24"/>
        </w:rPr>
        <w:t>.</w:t>
      </w:r>
    </w:p>
    <w:p w:rsidR="000C4F8F" w:rsidRPr="0043175C" w:rsidRDefault="000C4F8F" w:rsidP="008E6350">
      <w:pPr>
        <w:pStyle w:val="a3"/>
        <w:spacing w:after="0" w:line="240" w:lineRule="auto"/>
        <w:ind w:left="0" w:firstLine="426"/>
        <w:jc w:val="both"/>
        <w:rPr>
          <w:rFonts w:ascii="Times New Roman" w:hAnsi="Times New Roman"/>
          <w:b/>
          <w:sz w:val="24"/>
          <w:szCs w:val="24"/>
          <w:lang w:eastAsia="ru-RU"/>
        </w:rPr>
      </w:pPr>
      <w:r w:rsidRPr="0043175C">
        <w:rPr>
          <w:rFonts w:ascii="Times New Roman" w:hAnsi="Times New Roman"/>
          <w:b/>
          <w:sz w:val="24"/>
          <w:szCs w:val="24"/>
          <w:lang w:eastAsia="ru-RU"/>
        </w:rPr>
        <w:t>Образование является одной из важных в социальной сфере Каратузского района.</w:t>
      </w:r>
    </w:p>
    <w:p w:rsidR="009F7017" w:rsidRPr="0043175C" w:rsidRDefault="00166728" w:rsidP="008E6350">
      <w:pPr>
        <w:pStyle w:val="a3"/>
        <w:spacing w:after="0" w:line="240" w:lineRule="auto"/>
        <w:ind w:left="0" w:firstLine="426"/>
        <w:jc w:val="both"/>
        <w:rPr>
          <w:rFonts w:ascii="Times New Roman" w:hAnsi="Times New Roman"/>
          <w:sz w:val="24"/>
          <w:szCs w:val="24"/>
        </w:rPr>
      </w:pPr>
      <w:r w:rsidRPr="0043175C">
        <w:rPr>
          <w:rFonts w:ascii="Times New Roman" w:hAnsi="Times New Roman"/>
          <w:sz w:val="24"/>
          <w:szCs w:val="24"/>
          <w:lang w:eastAsia="ru-RU"/>
        </w:rPr>
        <w:t>За последние три года количество детей в образовательных учреждениях увеличилось на 100 детей. Огромное внимание нужно уделить качеству образования. Так в</w:t>
      </w:r>
      <w:r w:rsidR="000C4F8F" w:rsidRPr="0043175C">
        <w:rPr>
          <w:rFonts w:ascii="Times New Roman" w:hAnsi="Times New Roman"/>
          <w:sz w:val="24"/>
          <w:szCs w:val="24"/>
          <w:lang w:eastAsia="ru-RU"/>
        </w:rPr>
        <w:t xml:space="preserve"> результатах ЕГЭ по математике базового уровня прослеж</w:t>
      </w:r>
      <w:r w:rsidRPr="0043175C">
        <w:rPr>
          <w:rFonts w:ascii="Times New Roman" w:hAnsi="Times New Roman"/>
          <w:sz w:val="24"/>
          <w:szCs w:val="24"/>
          <w:lang w:eastAsia="ru-RU"/>
        </w:rPr>
        <w:t xml:space="preserve">ивается положительная динамика, </w:t>
      </w:r>
      <w:r w:rsidR="00774CD7" w:rsidRPr="0043175C">
        <w:rPr>
          <w:rFonts w:ascii="Times New Roman" w:hAnsi="Times New Roman"/>
          <w:sz w:val="24"/>
          <w:szCs w:val="24"/>
          <w:lang w:eastAsia="ru-RU"/>
        </w:rPr>
        <w:t xml:space="preserve">средний балл </w:t>
      </w:r>
      <w:r w:rsidR="000C4F8F" w:rsidRPr="0043175C">
        <w:rPr>
          <w:rFonts w:ascii="Times New Roman" w:hAnsi="Times New Roman"/>
          <w:sz w:val="24"/>
          <w:szCs w:val="24"/>
        </w:rPr>
        <w:t xml:space="preserve">возрос на 0,02, </w:t>
      </w:r>
      <w:r w:rsidR="00774CD7" w:rsidRPr="0043175C">
        <w:rPr>
          <w:rFonts w:ascii="Times New Roman" w:hAnsi="Times New Roman"/>
          <w:sz w:val="24"/>
          <w:szCs w:val="24"/>
        </w:rPr>
        <w:t>но по русскому языку снизилось на 2%. К</w:t>
      </w:r>
      <w:r w:rsidR="000C4F8F" w:rsidRPr="0043175C">
        <w:rPr>
          <w:rFonts w:ascii="Times New Roman" w:hAnsi="Times New Roman"/>
          <w:sz w:val="24"/>
          <w:szCs w:val="24"/>
        </w:rPr>
        <w:t>оличество детей набравший максимальный результат, 5 баллов, выросло на 2,5 % и составило 44 человека.</w:t>
      </w:r>
      <w:r w:rsidR="00B05CB7" w:rsidRPr="0043175C">
        <w:rPr>
          <w:rFonts w:ascii="Times New Roman" w:hAnsi="Times New Roman"/>
          <w:sz w:val="24"/>
          <w:szCs w:val="24"/>
        </w:rPr>
        <w:t xml:space="preserve"> </w:t>
      </w:r>
      <w:r w:rsidR="000C4F8F" w:rsidRPr="0043175C">
        <w:rPr>
          <w:rFonts w:ascii="Times New Roman" w:hAnsi="Times New Roman"/>
          <w:sz w:val="24"/>
          <w:szCs w:val="24"/>
        </w:rPr>
        <w:t>Увеличился максимальный результат ЕГЭ по рус</w:t>
      </w:r>
      <w:r w:rsidR="00B05CB7" w:rsidRPr="0043175C">
        <w:rPr>
          <w:rFonts w:ascii="Times New Roman" w:hAnsi="Times New Roman"/>
          <w:sz w:val="24"/>
          <w:szCs w:val="24"/>
        </w:rPr>
        <w:t xml:space="preserve">скому языку до 96 баллов. </w:t>
      </w:r>
    </w:p>
    <w:p w:rsidR="009F7017" w:rsidRPr="0043175C" w:rsidRDefault="00774CD7" w:rsidP="008E6350">
      <w:pPr>
        <w:pStyle w:val="a3"/>
        <w:spacing w:after="0" w:line="240" w:lineRule="auto"/>
        <w:ind w:left="0" w:firstLine="426"/>
        <w:jc w:val="both"/>
        <w:rPr>
          <w:rFonts w:ascii="Times New Roman" w:hAnsi="Times New Roman"/>
          <w:sz w:val="24"/>
          <w:szCs w:val="24"/>
        </w:rPr>
      </w:pPr>
      <w:r w:rsidRPr="0043175C">
        <w:rPr>
          <w:rFonts w:ascii="Times New Roman" w:hAnsi="Times New Roman"/>
          <w:sz w:val="24"/>
          <w:szCs w:val="24"/>
          <w:lang w:eastAsia="ru-RU"/>
        </w:rPr>
        <w:t>На протяжении последних двух лет очередь детей в возрасте от 3 до 7 лет в дошкольные образовательные учреждения района отсутствует.</w:t>
      </w:r>
      <w:r w:rsidRPr="0043175C">
        <w:rPr>
          <w:rFonts w:ascii="Times New Roman" w:hAnsi="Times New Roman"/>
          <w:sz w:val="24"/>
          <w:szCs w:val="24"/>
        </w:rPr>
        <w:t xml:space="preserve"> Доля детей, охваченных дополнительными общеобразовательными программами, повысилась на 1,5%. </w:t>
      </w:r>
    </w:p>
    <w:p w:rsidR="009F7017" w:rsidRPr="0043175C" w:rsidRDefault="00774CD7" w:rsidP="008E6350">
      <w:pPr>
        <w:pStyle w:val="a3"/>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rPr>
        <w:t xml:space="preserve">Для поддержки одаренной молодежи, в связи с недостатком молодых кадров на селе было разработано положение о присуждении стипендии главы </w:t>
      </w:r>
      <w:r w:rsidR="00932468" w:rsidRPr="0043175C">
        <w:rPr>
          <w:rFonts w:ascii="Times New Roman" w:hAnsi="Times New Roman"/>
          <w:sz w:val="24"/>
          <w:szCs w:val="24"/>
        </w:rPr>
        <w:t>района, в размере 2 тыс.</w:t>
      </w:r>
      <w:r w:rsidRPr="0043175C">
        <w:rPr>
          <w:rFonts w:ascii="Times New Roman" w:hAnsi="Times New Roman"/>
          <w:sz w:val="24"/>
          <w:szCs w:val="24"/>
        </w:rPr>
        <w:t xml:space="preserve"> руб</w:t>
      </w:r>
      <w:r w:rsidR="00E94CDF" w:rsidRPr="0043175C">
        <w:rPr>
          <w:rFonts w:ascii="Times New Roman" w:hAnsi="Times New Roman"/>
          <w:sz w:val="24"/>
          <w:szCs w:val="24"/>
        </w:rPr>
        <w:t xml:space="preserve">. Также, нововведением </w:t>
      </w:r>
      <w:r w:rsidR="00BB224D" w:rsidRPr="0043175C">
        <w:rPr>
          <w:rFonts w:ascii="Times New Roman" w:hAnsi="Times New Roman"/>
          <w:sz w:val="24"/>
          <w:szCs w:val="24"/>
        </w:rPr>
        <w:t>в этом году</w:t>
      </w:r>
      <w:r w:rsidR="00E94CDF" w:rsidRPr="0043175C">
        <w:rPr>
          <w:rFonts w:ascii="Times New Roman" w:hAnsi="Times New Roman"/>
          <w:sz w:val="24"/>
          <w:szCs w:val="24"/>
        </w:rPr>
        <w:t xml:space="preserve"> станет выплата ден</w:t>
      </w:r>
      <w:r w:rsidR="00932468" w:rsidRPr="0043175C">
        <w:rPr>
          <w:rFonts w:ascii="Times New Roman" w:hAnsi="Times New Roman"/>
          <w:sz w:val="24"/>
          <w:szCs w:val="24"/>
        </w:rPr>
        <w:t>ежного поощрения в размере 10 тыс.</w:t>
      </w:r>
      <w:r w:rsidR="00E94CDF" w:rsidRPr="0043175C">
        <w:rPr>
          <w:rFonts w:ascii="Times New Roman" w:hAnsi="Times New Roman"/>
          <w:sz w:val="24"/>
          <w:szCs w:val="24"/>
        </w:rPr>
        <w:t xml:space="preserve"> руб. ученикам, набравшим по ЕГЭ 95 баллов и выше.</w:t>
      </w:r>
    </w:p>
    <w:p w:rsidR="00932468" w:rsidRPr="0043175C" w:rsidRDefault="00E94CDF" w:rsidP="008E6350">
      <w:pPr>
        <w:pStyle w:val="a3"/>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Наши педагоги традиционно становятся финалистами краевых конкурсов «Воспитатель года»</w:t>
      </w:r>
      <w:r w:rsidR="00932468" w:rsidRPr="0043175C">
        <w:rPr>
          <w:rFonts w:ascii="Times New Roman" w:hAnsi="Times New Roman"/>
          <w:sz w:val="24"/>
          <w:szCs w:val="24"/>
          <w:lang w:eastAsia="ru-RU"/>
        </w:rPr>
        <w:t xml:space="preserve"> -</w:t>
      </w:r>
      <w:r w:rsidRPr="0043175C">
        <w:rPr>
          <w:rFonts w:ascii="Times New Roman" w:hAnsi="Times New Roman"/>
          <w:sz w:val="24"/>
          <w:szCs w:val="24"/>
          <w:lang w:eastAsia="ru-RU"/>
        </w:rPr>
        <w:t xml:space="preserve"> </w:t>
      </w:r>
      <w:r w:rsidR="00932468" w:rsidRPr="0043175C">
        <w:rPr>
          <w:rFonts w:ascii="Times New Roman" w:hAnsi="Times New Roman"/>
          <w:sz w:val="24"/>
          <w:szCs w:val="24"/>
          <w:lang w:eastAsia="ru-RU"/>
        </w:rPr>
        <w:t>Ольга Дмитриевна Адольф и «Учитель года» -</w:t>
      </w:r>
      <w:r w:rsidRPr="0043175C">
        <w:rPr>
          <w:rFonts w:ascii="Times New Roman" w:hAnsi="Times New Roman"/>
          <w:i/>
          <w:sz w:val="24"/>
          <w:szCs w:val="24"/>
          <w:lang w:eastAsia="ru-RU"/>
        </w:rPr>
        <w:t xml:space="preserve"> </w:t>
      </w:r>
      <w:r w:rsidRPr="0043175C">
        <w:rPr>
          <w:rFonts w:ascii="Times New Roman" w:hAnsi="Times New Roman"/>
          <w:sz w:val="24"/>
          <w:szCs w:val="24"/>
          <w:lang w:eastAsia="ru-RU"/>
        </w:rPr>
        <w:t xml:space="preserve">Светлана Викторовна </w:t>
      </w:r>
      <w:proofErr w:type="spellStart"/>
      <w:r w:rsidRPr="0043175C">
        <w:rPr>
          <w:rFonts w:ascii="Times New Roman" w:hAnsi="Times New Roman"/>
          <w:sz w:val="24"/>
          <w:szCs w:val="24"/>
          <w:lang w:eastAsia="ru-RU"/>
        </w:rPr>
        <w:t>Некруцу</w:t>
      </w:r>
      <w:proofErr w:type="spellEnd"/>
      <w:r w:rsidRPr="0043175C">
        <w:rPr>
          <w:rFonts w:ascii="Times New Roman" w:hAnsi="Times New Roman"/>
          <w:sz w:val="24"/>
          <w:szCs w:val="24"/>
          <w:lang w:eastAsia="ru-RU"/>
        </w:rPr>
        <w:t>.</w:t>
      </w:r>
      <w:r w:rsidRPr="0043175C">
        <w:rPr>
          <w:sz w:val="24"/>
          <w:szCs w:val="24"/>
        </w:rPr>
        <w:t xml:space="preserve"> </w:t>
      </w:r>
      <w:r w:rsidRPr="0043175C">
        <w:rPr>
          <w:rFonts w:ascii="Times New Roman" w:hAnsi="Times New Roman"/>
          <w:sz w:val="24"/>
          <w:szCs w:val="24"/>
          <w:lang w:eastAsia="ru-RU"/>
        </w:rPr>
        <w:t xml:space="preserve">Любовь Михайловна </w:t>
      </w:r>
      <w:proofErr w:type="spellStart"/>
      <w:r w:rsidRPr="0043175C">
        <w:rPr>
          <w:rFonts w:ascii="Times New Roman" w:hAnsi="Times New Roman"/>
          <w:sz w:val="24"/>
          <w:szCs w:val="24"/>
          <w:lang w:eastAsia="ru-RU"/>
        </w:rPr>
        <w:t>Конькеева</w:t>
      </w:r>
      <w:proofErr w:type="spellEnd"/>
      <w:r w:rsidRPr="0043175C">
        <w:rPr>
          <w:rFonts w:ascii="Times New Roman" w:hAnsi="Times New Roman"/>
          <w:sz w:val="24"/>
          <w:szCs w:val="24"/>
          <w:lang w:eastAsia="ru-RU"/>
        </w:rPr>
        <w:t xml:space="preserve"> стала победителем федерального конкурса на получение денежного поощрения. Павел Николаев-Лучши</w:t>
      </w:r>
      <w:r w:rsidR="00ED6477" w:rsidRPr="0043175C">
        <w:rPr>
          <w:rFonts w:ascii="Times New Roman" w:hAnsi="Times New Roman"/>
          <w:sz w:val="24"/>
          <w:szCs w:val="24"/>
          <w:lang w:eastAsia="ru-RU"/>
        </w:rPr>
        <w:t>й</w:t>
      </w:r>
      <w:r w:rsidRPr="0043175C">
        <w:rPr>
          <w:rFonts w:ascii="Times New Roman" w:hAnsi="Times New Roman"/>
          <w:sz w:val="24"/>
          <w:szCs w:val="24"/>
          <w:lang w:eastAsia="ru-RU"/>
        </w:rPr>
        <w:t xml:space="preserve"> </w:t>
      </w:r>
      <w:proofErr w:type="gramStart"/>
      <w:r w:rsidRPr="0043175C">
        <w:rPr>
          <w:rFonts w:ascii="Times New Roman" w:hAnsi="Times New Roman"/>
          <w:sz w:val="24"/>
          <w:szCs w:val="24"/>
          <w:lang w:eastAsia="ru-RU"/>
        </w:rPr>
        <w:t>дворовой</w:t>
      </w:r>
      <w:proofErr w:type="gramEnd"/>
      <w:r w:rsidRPr="0043175C">
        <w:rPr>
          <w:rFonts w:ascii="Times New Roman" w:hAnsi="Times New Roman"/>
          <w:sz w:val="24"/>
          <w:szCs w:val="24"/>
          <w:lang w:eastAsia="ru-RU"/>
        </w:rPr>
        <w:t xml:space="preserve"> тренер Красноярского края. </w:t>
      </w:r>
    </w:p>
    <w:p w:rsidR="00E94CDF" w:rsidRPr="0043175C" w:rsidRDefault="00E94CDF" w:rsidP="008E6350">
      <w:pPr>
        <w:pStyle w:val="a3"/>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lastRenderedPageBreak/>
        <w:t xml:space="preserve">Команда теннисистов </w:t>
      </w:r>
      <w:proofErr w:type="gramStart"/>
      <w:r w:rsidRPr="0043175C">
        <w:rPr>
          <w:rFonts w:ascii="Times New Roman" w:hAnsi="Times New Roman"/>
          <w:sz w:val="24"/>
          <w:szCs w:val="24"/>
          <w:lang w:eastAsia="ru-RU"/>
        </w:rPr>
        <w:t>из</w:t>
      </w:r>
      <w:proofErr w:type="gramEnd"/>
      <w:r w:rsidRPr="0043175C">
        <w:rPr>
          <w:rFonts w:ascii="Times New Roman" w:hAnsi="Times New Roman"/>
          <w:sz w:val="24"/>
          <w:szCs w:val="24"/>
          <w:lang w:eastAsia="ru-RU"/>
        </w:rPr>
        <w:t xml:space="preserve"> с.</w:t>
      </w:r>
      <w:r w:rsidR="00236370">
        <w:rPr>
          <w:rFonts w:ascii="Times New Roman" w:hAnsi="Times New Roman"/>
          <w:sz w:val="24"/>
          <w:szCs w:val="24"/>
          <w:lang w:eastAsia="ru-RU"/>
        </w:rPr>
        <w:t xml:space="preserve"> </w:t>
      </w:r>
      <w:r w:rsidRPr="0043175C">
        <w:rPr>
          <w:rFonts w:ascii="Times New Roman" w:hAnsi="Times New Roman"/>
          <w:sz w:val="24"/>
          <w:szCs w:val="24"/>
          <w:lang w:eastAsia="ru-RU"/>
        </w:rPr>
        <w:t xml:space="preserve">Таскино заняла 3 </w:t>
      </w:r>
      <w:proofErr w:type="gramStart"/>
      <w:r w:rsidRPr="0043175C">
        <w:rPr>
          <w:rFonts w:ascii="Times New Roman" w:hAnsi="Times New Roman"/>
          <w:sz w:val="24"/>
          <w:szCs w:val="24"/>
          <w:lang w:eastAsia="ru-RU"/>
        </w:rPr>
        <w:t>место</w:t>
      </w:r>
      <w:proofErr w:type="gramEnd"/>
      <w:r w:rsidRPr="0043175C">
        <w:rPr>
          <w:rFonts w:ascii="Times New Roman" w:hAnsi="Times New Roman"/>
          <w:sz w:val="24"/>
          <w:szCs w:val="24"/>
          <w:lang w:eastAsia="ru-RU"/>
        </w:rPr>
        <w:t xml:space="preserve"> по Красноярскому краю в школьной спортивной лиге</w:t>
      </w:r>
      <w:r w:rsidR="00ED6477" w:rsidRPr="0043175C">
        <w:rPr>
          <w:rFonts w:ascii="Times New Roman" w:hAnsi="Times New Roman"/>
          <w:sz w:val="24"/>
          <w:szCs w:val="24"/>
          <w:lang w:eastAsia="ru-RU"/>
        </w:rPr>
        <w:t>, а</w:t>
      </w:r>
      <w:r w:rsidR="00932468" w:rsidRPr="0043175C">
        <w:rPr>
          <w:rFonts w:ascii="Times New Roman" w:hAnsi="Times New Roman"/>
          <w:sz w:val="24"/>
          <w:szCs w:val="24"/>
          <w:lang w:eastAsia="ru-RU"/>
        </w:rPr>
        <w:t xml:space="preserve"> команда района по </w:t>
      </w:r>
      <w:proofErr w:type="spellStart"/>
      <w:r w:rsidR="00932468" w:rsidRPr="0043175C">
        <w:rPr>
          <w:rFonts w:ascii="Times New Roman" w:hAnsi="Times New Roman"/>
          <w:sz w:val="24"/>
          <w:szCs w:val="24"/>
          <w:lang w:eastAsia="ru-RU"/>
        </w:rPr>
        <w:t>фло</w:t>
      </w:r>
      <w:r w:rsidRPr="0043175C">
        <w:rPr>
          <w:rFonts w:ascii="Times New Roman" w:hAnsi="Times New Roman"/>
          <w:sz w:val="24"/>
          <w:szCs w:val="24"/>
          <w:lang w:eastAsia="ru-RU"/>
        </w:rPr>
        <w:t>рболу</w:t>
      </w:r>
      <w:proofErr w:type="spellEnd"/>
      <w:r w:rsidRPr="0043175C">
        <w:rPr>
          <w:rFonts w:ascii="Times New Roman" w:hAnsi="Times New Roman"/>
          <w:sz w:val="24"/>
          <w:szCs w:val="24"/>
          <w:lang w:eastAsia="ru-RU"/>
        </w:rPr>
        <w:t xml:space="preserve"> 2 место по краю</w:t>
      </w:r>
      <w:r w:rsidR="00ED6477" w:rsidRPr="0043175C">
        <w:rPr>
          <w:rFonts w:ascii="Times New Roman" w:hAnsi="Times New Roman"/>
          <w:sz w:val="24"/>
          <w:szCs w:val="24"/>
          <w:lang w:eastAsia="ru-RU"/>
        </w:rPr>
        <w:t>.</w:t>
      </w:r>
    </w:p>
    <w:p w:rsidR="00774CD7" w:rsidRPr="0043175C" w:rsidRDefault="00E94CDF" w:rsidP="008E6350">
      <w:pPr>
        <w:pStyle w:val="a3"/>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Вера Клушина из В.</w:t>
      </w:r>
      <w:r w:rsidR="00236370">
        <w:rPr>
          <w:rFonts w:ascii="Times New Roman" w:hAnsi="Times New Roman"/>
          <w:sz w:val="24"/>
          <w:szCs w:val="24"/>
          <w:lang w:eastAsia="ru-RU"/>
        </w:rPr>
        <w:t xml:space="preserve"> </w:t>
      </w:r>
      <w:r w:rsidRPr="0043175C">
        <w:rPr>
          <w:rFonts w:ascii="Times New Roman" w:hAnsi="Times New Roman"/>
          <w:sz w:val="24"/>
          <w:szCs w:val="24"/>
          <w:lang w:eastAsia="ru-RU"/>
        </w:rPr>
        <w:t>Кужебар</w:t>
      </w:r>
      <w:r w:rsidR="00ED6477" w:rsidRPr="0043175C">
        <w:rPr>
          <w:rFonts w:ascii="Times New Roman" w:hAnsi="Times New Roman"/>
          <w:sz w:val="24"/>
          <w:szCs w:val="24"/>
          <w:lang w:eastAsia="ru-RU"/>
        </w:rPr>
        <w:t>а</w:t>
      </w:r>
      <w:r w:rsidRPr="0043175C">
        <w:rPr>
          <w:rFonts w:ascii="Times New Roman" w:hAnsi="Times New Roman"/>
          <w:sz w:val="24"/>
          <w:szCs w:val="24"/>
          <w:lang w:eastAsia="ru-RU"/>
        </w:rPr>
        <w:t xml:space="preserve"> награждена медалью «За мужество в спасении»</w:t>
      </w:r>
      <w:r w:rsidR="00ED6477" w:rsidRPr="0043175C">
        <w:rPr>
          <w:rFonts w:ascii="Times New Roman" w:hAnsi="Times New Roman"/>
          <w:sz w:val="24"/>
          <w:szCs w:val="24"/>
          <w:lang w:eastAsia="ru-RU"/>
        </w:rPr>
        <w:t xml:space="preserve"> Советом Федерации.</w:t>
      </w:r>
    </w:p>
    <w:p w:rsidR="00774CD7" w:rsidRPr="0043175C" w:rsidRDefault="000C4F8F" w:rsidP="008E6350">
      <w:pPr>
        <w:pStyle w:val="a3"/>
        <w:spacing w:after="0" w:line="240" w:lineRule="auto"/>
        <w:ind w:left="0" w:firstLine="426"/>
        <w:jc w:val="both"/>
        <w:rPr>
          <w:rFonts w:ascii="Times New Roman" w:hAnsi="Times New Roman"/>
          <w:sz w:val="24"/>
          <w:szCs w:val="24"/>
        </w:rPr>
      </w:pPr>
      <w:proofErr w:type="gramStart"/>
      <w:r w:rsidRPr="0043175C">
        <w:rPr>
          <w:rFonts w:ascii="Times New Roman" w:hAnsi="Times New Roman"/>
          <w:sz w:val="24"/>
          <w:szCs w:val="24"/>
        </w:rPr>
        <w:t>Так в 2018 году в 11 образовательных учреждениях по созданию современных и комфортных условий привлечено 29</w:t>
      </w:r>
      <w:r w:rsidR="00932468" w:rsidRPr="0043175C">
        <w:rPr>
          <w:rFonts w:ascii="Times New Roman" w:hAnsi="Times New Roman"/>
          <w:sz w:val="24"/>
          <w:szCs w:val="24"/>
        </w:rPr>
        <w:t>,6</w:t>
      </w:r>
      <w:r w:rsidRPr="0043175C">
        <w:rPr>
          <w:rFonts w:ascii="Times New Roman" w:hAnsi="Times New Roman"/>
          <w:sz w:val="24"/>
          <w:szCs w:val="24"/>
        </w:rPr>
        <w:t xml:space="preserve"> </w:t>
      </w:r>
      <w:r w:rsidR="00932468" w:rsidRPr="0043175C">
        <w:rPr>
          <w:rFonts w:ascii="Times New Roman" w:hAnsi="Times New Roman"/>
          <w:sz w:val="24"/>
          <w:szCs w:val="24"/>
        </w:rPr>
        <w:t>млн. руб</w:t>
      </w:r>
      <w:r w:rsidRPr="0043175C">
        <w:rPr>
          <w:rFonts w:ascii="Times New Roman" w:hAnsi="Times New Roman"/>
          <w:sz w:val="24"/>
          <w:szCs w:val="24"/>
        </w:rPr>
        <w:t xml:space="preserve">. На эти средства в 11 образовательных учреждениях проведена замена оконных блоков, в 2 учреждениях проведен ремонт полов, в </w:t>
      </w:r>
      <w:r w:rsidR="00B05CB7" w:rsidRPr="0043175C">
        <w:rPr>
          <w:rFonts w:ascii="Times New Roman" w:hAnsi="Times New Roman"/>
          <w:sz w:val="24"/>
          <w:szCs w:val="24"/>
        </w:rPr>
        <w:t>Каратузской</w:t>
      </w:r>
      <w:r w:rsidRPr="0043175C">
        <w:rPr>
          <w:rFonts w:ascii="Times New Roman" w:hAnsi="Times New Roman"/>
          <w:sz w:val="24"/>
          <w:szCs w:val="24"/>
        </w:rPr>
        <w:t xml:space="preserve"> СОШ проведен капитальный ремонт спортивного зала, а </w:t>
      </w:r>
      <w:r w:rsidR="008E6350" w:rsidRPr="0043175C">
        <w:rPr>
          <w:rFonts w:ascii="Times New Roman" w:hAnsi="Times New Roman"/>
          <w:sz w:val="24"/>
          <w:szCs w:val="24"/>
        </w:rPr>
        <w:t>также</w:t>
      </w:r>
      <w:r w:rsidRPr="0043175C">
        <w:rPr>
          <w:rFonts w:ascii="Times New Roman" w:hAnsi="Times New Roman"/>
          <w:sz w:val="24"/>
          <w:szCs w:val="24"/>
        </w:rPr>
        <w:t xml:space="preserve"> была проведена замена отопительного котла и силового оборудования в 3 учреждениях дошкольного образования</w:t>
      </w:r>
      <w:r w:rsidR="00B05CB7" w:rsidRPr="0043175C">
        <w:rPr>
          <w:rFonts w:ascii="Times New Roman" w:hAnsi="Times New Roman"/>
          <w:sz w:val="24"/>
          <w:szCs w:val="24"/>
        </w:rPr>
        <w:t xml:space="preserve">, реконструкция </w:t>
      </w:r>
      <w:r w:rsidR="00ED6477" w:rsidRPr="0043175C">
        <w:rPr>
          <w:rFonts w:ascii="Times New Roman" w:hAnsi="Times New Roman"/>
          <w:sz w:val="24"/>
          <w:szCs w:val="24"/>
        </w:rPr>
        <w:t>детского</w:t>
      </w:r>
      <w:proofErr w:type="gramEnd"/>
      <w:r w:rsidR="00B05CB7" w:rsidRPr="0043175C">
        <w:rPr>
          <w:rFonts w:ascii="Times New Roman" w:hAnsi="Times New Roman"/>
          <w:sz w:val="24"/>
          <w:szCs w:val="24"/>
        </w:rPr>
        <w:t xml:space="preserve"> сад</w:t>
      </w:r>
      <w:r w:rsidR="00ED6477" w:rsidRPr="0043175C">
        <w:rPr>
          <w:rFonts w:ascii="Times New Roman" w:hAnsi="Times New Roman"/>
          <w:sz w:val="24"/>
          <w:szCs w:val="24"/>
        </w:rPr>
        <w:t>а</w:t>
      </w:r>
      <w:r w:rsidR="00B05CB7" w:rsidRPr="0043175C">
        <w:rPr>
          <w:rFonts w:ascii="Times New Roman" w:hAnsi="Times New Roman"/>
          <w:sz w:val="24"/>
          <w:szCs w:val="24"/>
        </w:rPr>
        <w:t xml:space="preserve"> в </w:t>
      </w:r>
      <w:r w:rsidR="00ED6477" w:rsidRPr="0043175C">
        <w:rPr>
          <w:rFonts w:ascii="Times New Roman" w:hAnsi="Times New Roman"/>
          <w:sz w:val="24"/>
          <w:szCs w:val="24"/>
        </w:rPr>
        <w:t>с.</w:t>
      </w:r>
      <w:r w:rsidR="00B05CB7" w:rsidRPr="0043175C">
        <w:rPr>
          <w:rFonts w:ascii="Times New Roman" w:hAnsi="Times New Roman"/>
          <w:sz w:val="24"/>
          <w:szCs w:val="24"/>
        </w:rPr>
        <w:t>Таскино</w:t>
      </w:r>
      <w:r w:rsidRPr="0043175C">
        <w:rPr>
          <w:rFonts w:ascii="Times New Roman" w:hAnsi="Times New Roman"/>
          <w:sz w:val="24"/>
          <w:szCs w:val="24"/>
        </w:rPr>
        <w:t xml:space="preserve">. </w:t>
      </w:r>
    </w:p>
    <w:p w:rsidR="009F7017" w:rsidRPr="0043175C" w:rsidRDefault="00ED6477" w:rsidP="008E6350">
      <w:pPr>
        <w:pStyle w:val="a3"/>
        <w:spacing w:after="0" w:line="240" w:lineRule="auto"/>
        <w:ind w:left="0" w:firstLine="426"/>
        <w:jc w:val="both"/>
        <w:rPr>
          <w:rFonts w:ascii="Times New Roman" w:hAnsi="Times New Roman"/>
          <w:b/>
          <w:sz w:val="24"/>
          <w:szCs w:val="24"/>
          <w:lang w:eastAsia="ru-RU"/>
        </w:rPr>
      </w:pPr>
      <w:r w:rsidRPr="0043175C">
        <w:rPr>
          <w:rFonts w:ascii="Times New Roman" w:hAnsi="Times New Roman"/>
          <w:b/>
          <w:sz w:val="24"/>
          <w:szCs w:val="24"/>
          <w:lang w:eastAsia="ru-RU"/>
        </w:rPr>
        <w:t>Реализацию культурной политики на территории района осуществляет 51 муниципальное бюджетное учреждение. Продолжается работа по передач</w:t>
      </w:r>
      <w:r w:rsidR="00BB224D" w:rsidRPr="0043175C">
        <w:rPr>
          <w:rFonts w:ascii="Times New Roman" w:hAnsi="Times New Roman"/>
          <w:b/>
          <w:sz w:val="24"/>
          <w:szCs w:val="24"/>
          <w:lang w:eastAsia="ru-RU"/>
        </w:rPr>
        <w:t>е</w:t>
      </w:r>
      <w:r w:rsidRPr="0043175C">
        <w:rPr>
          <w:rFonts w:ascii="Times New Roman" w:hAnsi="Times New Roman"/>
          <w:b/>
          <w:sz w:val="24"/>
          <w:szCs w:val="24"/>
          <w:lang w:eastAsia="ru-RU"/>
        </w:rPr>
        <w:t xml:space="preserve"> домов культуры в муниципальную собственность. </w:t>
      </w:r>
      <w:r w:rsidR="000C4F8F" w:rsidRPr="0043175C">
        <w:rPr>
          <w:rFonts w:ascii="Times New Roman" w:hAnsi="Times New Roman"/>
          <w:b/>
          <w:sz w:val="24"/>
          <w:szCs w:val="24"/>
          <w:lang w:eastAsia="ru-RU"/>
        </w:rPr>
        <w:t>В 2018 году в Каратузский район</w:t>
      </w:r>
      <w:r w:rsidR="00932468" w:rsidRPr="0043175C">
        <w:rPr>
          <w:rFonts w:ascii="Times New Roman" w:hAnsi="Times New Roman"/>
          <w:b/>
          <w:sz w:val="24"/>
          <w:szCs w:val="24"/>
          <w:lang w:eastAsia="ru-RU"/>
        </w:rPr>
        <w:t xml:space="preserve"> было привлечено более 900 тыс. руб</w:t>
      </w:r>
      <w:r w:rsidR="000C4F8F" w:rsidRPr="0043175C">
        <w:rPr>
          <w:rFonts w:ascii="Times New Roman" w:hAnsi="Times New Roman"/>
          <w:b/>
          <w:sz w:val="24"/>
          <w:szCs w:val="24"/>
          <w:lang w:eastAsia="ru-RU"/>
        </w:rPr>
        <w:t>.</w:t>
      </w:r>
      <w:r w:rsidRPr="0043175C">
        <w:rPr>
          <w:rFonts w:ascii="Times New Roman" w:hAnsi="Times New Roman"/>
          <w:b/>
          <w:sz w:val="24"/>
          <w:szCs w:val="24"/>
          <w:lang w:eastAsia="ru-RU"/>
        </w:rPr>
        <w:t xml:space="preserve"> </w:t>
      </w:r>
    </w:p>
    <w:p w:rsidR="00ED6477" w:rsidRPr="0043175C" w:rsidRDefault="000C4F8F" w:rsidP="008E6350">
      <w:pPr>
        <w:pStyle w:val="a3"/>
        <w:spacing w:after="0" w:line="240" w:lineRule="auto"/>
        <w:ind w:left="0" w:firstLine="426"/>
        <w:jc w:val="both"/>
        <w:rPr>
          <w:rFonts w:ascii="Times New Roman" w:hAnsi="Times New Roman"/>
          <w:sz w:val="24"/>
          <w:szCs w:val="24"/>
          <w:lang w:eastAsia="ru-RU"/>
        </w:rPr>
      </w:pPr>
      <w:proofErr w:type="gramStart"/>
      <w:r w:rsidRPr="0043175C">
        <w:rPr>
          <w:rFonts w:ascii="Times New Roman" w:hAnsi="Times New Roman"/>
          <w:sz w:val="24"/>
          <w:szCs w:val="24"/>
          <w:lang w:eastAsia="ru-RU"/>
        </w:rPr>
        <w:t>За счет привлеченных средств приобретены новые сценические костюмы (</w:t>
      </w:r>
      <w:proofErr w:type="spellStart"/>
      <w:r w:rsidRPr="0043175C">
        <w:rPr>
          <w:rFonts w:ascii="Times New Roman" w:hAnsi="Times New Roman"/>
          <w:i/>
          <w:sz w:val="24"/>
          <w:szCs w:val="24"/>
          <w:lang w:eastAsia="ru-RU"/>
        </w:rPr>
        <w:t>Ширыштыкский</w:t>
      </w:r>
      <w:proofErr w:type="spellEnd"/>
      <w:r w:rsidRPr="0043175C">
        <w:rPr>
          <w:rFonts w:ascii="Times New Roman" w:hAnsi="Times New Roman"/>
          <w:i/>
          <w:sz w:val="24"/>
          <w:szCs w:val="24"/>
          <w:lang w:eastAsia="ru-RU"/>
        </w:rPr>
        <w:t xml:space="preserve"> сельский дом культуры, Лебедевский сельский клуб</w:t>
      </w:r>
      <w:r w:rsidRPr="0043175C">
        <w:rPr>
          <w:rFonts w:ascii="Times New Roman" w:hAnsi="Times New Roman"/>
          <w:sz w:val="24"/>
          <w:szCs w:val="24"/>
          <w:lang w:eastAsia="ru-RU"/>
        </w:rPr>
        <w:t>) и уличные тренажеры (</w:t>
      </w:r>
      <w:r w:rsidRPr="0043175C">
        <w:rPr>
          <w:rFonts w:ascii="Times New Roman" w:hAnsi="Times New Roman"/>
          <w:i/>
          <w:sz w:val="24"/>
          <w:szCs w:val="24"/>
          <w:lang w:eastAsia="ru-RU"/>
        </w:rPr>
        <w:t>Лебедевский сельский клуб</w:t>
      </w:r>
      <w:r w:rsidRPr="0043175C">
        <w:rPr>
          <w:rFonts w:ascii="Times New Roman" w:hAnsi="Times New Roman"/>
          <w:sz w:val="24"/>
          <w:szCs w:val="24"/>
          <w:lang w:eastAsia="ru-RU"/>
        </w:rPr>
        <w:t>), обновлено звуковое оборудование (</w:t>
      </w:r>
      <w:proofErr w:type="spellStart"/>
      <w:r w:rsidRPr="0043175C">
        <w:rPr>
          <w:rFonts w:ascii="Times New Roman" w:hAnsi="Times New Roman"/>
          <w:i/>
          <w:sz w:val="24"/>
          <w:szCs w:val="24"/>
          <w:lang w:eastAsia="ru-RU"/>
        </w:rPr>
        <w:t>Качульском</w:t>
      </w:r>
      <w:proofErr w:type="spellEnd"/>
      <w:r w:rsidRPr="0043175C">
        <w:rPr>
          <w:rFonts w:ascii="Times New Roman" w:hAnsi="Times New Roman"/>
          <w:i/>
          <w:sz w:val="24"/>
          <w:szCs w:val="24"/>
          <w:lang w:eastAsia="ru-RU"/>
        </w:rPr>
        <w:t xml:space="preserve"> сельском доме культуры</w:t>
      </w:r>
      <w:r w:rsidRPr="0043175C">
        <w:rPr>
          <w:rFonts w:ascii="Times New Roman" w:hAnsi="Times New Roman"/>
          <w:sz w:val="24"/>
          <w:szCs w:val="24"/>
          <w:lang w:eastAsia="ru-RU"/>
        </w:rPr>
        <w:t>), сделан ремонт кабинета (</w:t>
      </w:r>
      <w:proofErr w:type="spellStart"/>
      <w:r w:rsidRPr="0043175C">
        <w:rPr>
          <w:rFonts w:ascii="Times New Roman" w:hAnsi="Times New Roman"/>
          <w:i/>
          <w:sz w:val="24"/>
          <w:szCs w:val="24"/>
          <w:lang w:eastAsia="ru-RU"/>
        </w:rPr>
        <w:t>Черемушенском</w:t>
      </w:r>
      <w:proofErr w:type="spellEnd"/>
      <w:r w:rsidRPr="0043175C">
        <w:rPr>
          <w:rFonts w:ascii="Times New Roman" w:hAnsi="Times New Roman"/>
          <w:i/>
          <w:sz w:val="24"/>
          <w:szCs w:val="24"/>
          <w:lang w:eastAsia="ru-RU"/>
        </w:rPr>
        <w:t xml:space="preserve"> сельском доме культуры</w:t>
      </w:r>
      <w:r w:rsidRPr="0043175C">
        <w:rPr>
          <w:rFonts w:ascii="Times New Roman" w:hAnsi="Times New Roman"/>
          <w:sz w:val="24"/>
          <w:szCs w:val="24"/>
          <w:lang w:eastAsia="ru-RU"/>
        </w:rPr>
        <w:t>), устройство летней зоны отдыха с крытой сценой (</w:t>
      </w:r>
      <w:proofErr w:type="spellStart"/>
      <w:r w:rsidRPr="0043175C">
        <w:rPr>
          <w:rFonts w:ascii="Times New Roman" w:hAnsi="Times New Roman"/>
          <w:i/>
          <w:sz w:val="24"/>
          <w:szCs w:val="24"/>
          <w:lang w:eastAsia="ru-RU"/>
        </w:rPr>
        <w:t>Ширыштыкский</w:t>
      </w:r>
      <w:proofErr w:type="spellEnd"/>
      <w:r w:rsidRPr="0043175C">
        <w:rPr>
          <w:rFonts w:ascii="Times New Roman" w:hAnsi="Times New Roman"/>
          <w:i/>
          <w:sz w:val="24"/>
          <w:szCs w:val="24"/>
          <w:lang w:eastAsia="ru-RU"/>
        </w:rPr>
        <w:t xml:space="preserve"> дом культуры</w:t>
      </w:r>
      <w:r w:rsidRPr="0043175C">
        <w:rPr>
          <w:rFonts w:ascii="Times New Roman" w:hAnsi="Times New Roman"/>
          <w:sz w:val="24"/>
          <w:szCs w:val="24"/>
          <w:lang w:eastAsia="ru-RU"/>
        </w:rPr>
        <w:t>), приобретена детская мебель и дидактический материал для работы с детьми с ограниченными возможностями и группы</w:t>
      </w:r>
      <w:proofErr w:type="gramEnd"/>
      <w:r w:rsidRPr="0043175C">
        <w:rPr>
          <w:rFonts w:ascii="Times New Roman" w:hAnsi="Times New Roman"/>
          <w:sz w:val="24"/>
          <w:szCs w:val="24"/>
          <w:lang w:eastAsia="ru-RU"/>
        </w:rPr>
        <w:t xml:space="preserve"> риска (</w:t>
      </w:r>
      <w:r w:rsidRPr="0043175C">
        <w:rPr>
          <w:rFonts w:ascii="Times New Roman" w:hAnsi="Times New Roman"/>
          <w:i/>
          <w:sz w:val="24"/>
          <w:szCs w:val="24"/>
          <w:lang w:eastAsia="ru-RU"/>
        </w:rPr>
        <w:t>Уджейский сельский дом культуры</w:t>
      </w:r>
      <w:r w:rsidRPr="0043175C">
        <w:rPr>
          <w:rFonts w:ascii="Times New Roman" w:hAnsi="Times New Roman"/>
          <w:sz w:val="24"/>
          <w:szCs w:val="24"/>
          <w:lang w:eastAsia="ru-RU"/>
        </w:rPr>
        <w:t>), обновили материально-техническую базу сельские библиотеки.</w:t>
      </w:r>
      <w:r w:rsidR="00ED6477" w:rsidRPr="0043175C">
        <w:rPr>
          <w:sz w:val="24"/>
          <w:szCs w:val="24"/>
        </w:rPr>
        <w:t xml:space="preserve"> </w:t>
      </w:r>
      <w:r w:rsidR="00ED6477" w:rsidRPr="0043175C">
        <w:rPr>
          <w:rFonts w:ascii="Times New Roman" w:hAnsi="Times New Roman"/>
          <w:sz w:val="24"/>
          <w:szCs w:val="24"/>
          <w:lang w:eastAsia="ru-RU"/>
        </w:rPr>
        <w:t>Также увеличивается количество</w:t>
      </w:r>
      <w:r w:rsidR="00ED6477" w:rsidRPr="0043175C">
        <w:rPr>
          <w:sz w:val="24"/>
          <w:szCs w:val="24"/>
        </w:rPr>
        <w:t xml:space="preserve"> </w:t>
      </w:r>
      <w:r w:rsidR="00ED6477" w:rsidRPr="0043175C">
        <w:rPr>
          <w:rFonts w:ascii="Times New Roman" w:hAnsi="Times New Roman"/>
          <w:sz w:val="24"/>
          <w:szCs w:val="24"/>
          <w:lang w:eastAsia="ru-RU"/>
        </w:rPr>
        <w:t xml:space="preserve">проведенных </w:t>
      </w:r>
      <w:proofErr w:type="spellStart"/>
      <w:r w:rsidR="00ED6477" w:rsidRPr="0043175C">
        <w:rPr>
          <w:rFonts w:ascii="Times New Roman" w:hAnsi="Times New Roman"/>
          <w:sz w:val="24"/>
          <w:szCs w:val="24"/>
          <w:lang w:eastAsia="ru-RU"/>
        </w:rPr>
        <w:t>брэндовых</w:t>
      </w:r>
      <w:proofErr w:type="spellEnd"/>
      <w:r w:rsidR="00ED6477" w:rsidRPr="0043175C">
        <w:rPr>
          <w:rFonts w:ascii="Times New Roman" w:hAnsi="Times New Roman"/>
          <w:sz w:val="24"/>
          <w:szCs w:val="24"/>
          <w:lang w:eastAsia="ru-RU"/>
        </w:rPr>
        <w:t xml:space="preserve"> мероприятий (Троица в </w:t>
      </w:r>
      <w:proofErr w:type="spellStart"/>
      <w:r w:rsidR="00ED6477" w:rsidRPr="0043175C">
        <w:rPr>
          <w:rFonts w:ascii="Times New Roman" w:hAnsi="Times New Roman"/>
          <w:sz w:val="24"/>
          <w:szCs w:val="24"/>
          <w:lang w:eastAsia="ru-RU"/>
        </w:rPr>
        <w:t>Таятах</w:t>
      </w:r>
      <w:proofErr w:type="spellEnd"/>
      <w:r w:rsidR="00ED6477" w:rsidRPr="0043175C">
        <w:rPr>
          <w:rFonts w:ascii="Times New Roman" w:hAnsi="Times New Roman"/>
          <w:sz w:val="24"/>
          <w:szCs w:val="24"/>
          <w:lang w:eastAsia="ru-RU"/>
        </w:rPr>
        <w:t>, Барыня капуста,</w:t>
      </w:r>
      <w:r w:rsidR="009F7017" w:rsidRPr="0043175C">
        <w:rPr>
          <w:rFonts w:ascii="Times New Roman" w:hAnsi="Times New Roman"/>
          <w:sz w:val="24"/>
          <w:szCs w:val="24"/>
          <w:lang w:eastAsia="ru-RU"/>
        </w:rPr>
        <w:t xml:space="preserve"> </w:t>
      </w:r>
      <w:r w:rsidR="00ED6477" w:rsidRPr="0043175C">
        <w:rPr>
          <w:rFonts w:ascii="Times New Roman" w:hAnsi="Times New Roman"/>
          <w:sz w:val="24"/>
          <w:szCs w:val="24"/>
          <w:lang w:eastAsia="ru-RU"/>
        </w:rPr>
        <w:t>Живи традиция, У Семеновны).</w:t>
      </w:r>
    </w:p>
    <w:p w:rsidR="00E45954" w:rsidRPr="0043175C" w:rsidRDefault="00E45954" w:rsidP="008E6350">
      <w:pPr>
        <w:spacing w:after="0" w:line="240" w:lineRule="auto"/>
        <w:ind w:firstLine="426"/>
        <w:rPr>
          <w:rFonts w:ascii="Times New Roman" w:eastAsia="Calibri" w:hAnsi="Times New Roman" w:cs="Times New Roman"/>
          <w:b/>
          <w:sz w:val="24"/>
          <w:szCs w:val="24"/>
          <w:lang w:eastAsia="ru-RU"/>
        </w:rPr>
      </w:pPr>
      <w:r w:rsidRPr="0043175C">
        <w:rPr>
          <w:rFonts w:ascii="Times New Roman" w:hAnsi="Times New Roman"/>
          <w:b/>
          <w:sz w:val="24"/>
          <w:szCs w:val="24"/>
          <w:lang w:eastAsia="ru-RU"/>
        </w:rPr>
        <w:br w:type="page"/>
      </w:r>
    </w:p>
    <w:p w:rsidR="000C4F8F" w:rsidRPr="0043175C" w:rsidRDefault="00ED6477" w:rsidP="008E6350">
      <w:pPr>
        <w:pStyle w:val="a3"/>
        <w:spacing w:after="0" w:line="240" w:lineRule="auto"/>
        <w:ind w:left="0" w:firstLine="426"/>
        <w:jc w:val="both"/>
        <w:rPr>
          <w:rFonts w:ascii="Times New Roman" w:hAnsi="Times New Roman"/>
          <w:b/>
          <w:sz w:val="24"/>
          <w:szCs w:val="24"/>
        </w:rPr>
      </w:pPr>
      <w:r w:rsidRPr="0043175C">
        <w:rPr>
          <w:rFonts w:ascii="Times New Roman" w:hAnsi="Times New Roman"/>
          <w:b/>
          <w:sz w:val="24"/>
          <w:szCs w:val="24"/>
          <w:lang w:eastAsia="ru-RU"/>
        </w:rPr>
        <w:lastRenderedPageBreak/>
        <w:t>Теперь, хотел бы кратко остановит</w:t>
      </w:r>
      <w:r w:rsidR="002824FE" w:rsidRPr="0043175C">
        <w:rPr>
          <w:rFonts w:ascii="Times New Roman" w:hAnsi="Times New Roman"/>
          <w:b/>
          <w:sz w:val="24"/>
          <w:szCs w:val="24"/>
          <w:lang w:eastAsia="ru-RU"/>
        </w:rPr>
        <w:t>ь</w:t>
      </w:r>
      <w:r w:rsidRPr="0043175C">
        <w:rPr>
          <w:rFonts w:ascii="Times New Roman" w:hAnsi="Times New Roman"/>
          <w:b/>
          <w:sz w:val="24"/>
          <w:szCs w:val="24"/>
          <w:lang w:eastAsia="ru-RU"/>
        </w:rPr>
        <w:t>ся на задачах, которые мы ставим на</w:t>
      </w:r>
      <w:r w:rsidR="000C4F8F" w:rsidRPr="0043175C">
        <w:rPr>
          <w:rFonts w:ascii="Times New Roman" w:hAnsi="Times New Roman"/>
          <w:b/>
          <w:sz w:val="24"/>
          <w:szCs w:val="24"/>
        </w:rPr>
        <w:t xml:space="preserve"> 2019</w:t>
      </w:r>
      <w:r w:rsidR="004751FE" w:rsidRPr="0043175C">
        <w:rPr>
          <w:rFonts w:ascii="Times New Roman" w:hAnsi="Times New Roman"/>
          <w:b/>
          <w:sz w:val="24"/>
          <w:szCs w:val="24"/>
        </w:rPr>
        <w:t xml:space="preserve"> год.</w:t>
      </w:r>
    </w:p>
    <w:p w:rsidR="00BB224D" w:rsidRPr="00C008C1" w:rsidRDefault="00BB224D" w:rsidP="008E6350">
      <w:pPr>
        <w:spacing w:after="0" w:line="240" w:lineRule="auto"/>
        <w:ind w:firstLine="426"/>
        <w:jc w:val="both"/>
        <w:rPr>
          <w:rFonts w:ascii="Times New Roman" w:hAnsi="Times New Roman" w:cs="Times New Roman"/>
          <w:b/>
          <w:sz w:val="19"/>
          <w:szCs w:val="19"/>
        </w:rPr>
      </w:pPr>
    </w:p>
    <w:p w:rsidR="000C4F8F" w:rsidRPr="0043175C" w:rsidRDefault="002824FE" w:rsidP="008E6350">
      <w:pPr>
        <w:spacing w:after="0" w:line="240" w:lineRule="auto"/>
        <w:ind w:firstLine="426"/>
        <w:jc w:val="both"/>
        <w:rPr>
          <w:rFonts w:ascii="Times New Roman" w:hAnsi="Times New Roman" w:cs="Times New Roman"/>
          <w:b/>
          <w:sz w:val="24"/>
          <w:szCs w:val="24"/>
        </w:rPr>
      </w:pPr>
      <w:r w:rsidRPr="0043175C">
        <w:rPr>
          <w:rFonts w:ascii="Times New Roman" w:hAnsi="Times New Roman" w:cs="Times New Roman"/>
          <w:b/>
          <w:sz w:val="24"/>
          <w:szCs w:val="24"/>
        </w:rPr>
        <w:t>Финансовому управлению администрации Каратузского района</w:t>
      </w:r>
    </w:p>
    <w:p w:rsidR="000C4F8F" w:rsidRPr="0043175C" w:rsidRDefault="000C4F8F" w:rsidP="00111D4B">
      <w:pPr>
        <w:pStyle w:val="a3"/>
        <w:numPr>
          <w:ilvl w:val="0"/>
          <w:numId w:val="4"/>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исполнить доходы местного бюджета не менее чем 62 млн. руб.;</w:t>
      </w:r>
    </w:p>
    <w:p w:rsidR="000C4F8F" w:rsidRPr="0043175C" w:rsidRDefault="000C4F8F" w:rsidP="00111D4B">
      <w:pPr>
        <w:pStyle w:val="a3"/>
        <w:numPr>
          <w:ilvl w:val="0"/>
          <w:numId w:val="4"/>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привлечь дополнительных средств, за счет участия в грантах и других мероприятиях</w:t>
      </w:r>
      <w:r w:rsidR="00932468" w:rsidRPr="0043175C">
        <w:rPr>
          <w:rFonts w:ascii="Times New Roman" w:hAnsi="Times New Roman"/>
          <w:sz w:val="24"/>
          <w:szCs w:val="24"/>
        </w:rPr>
        <w:t xml:space="preserve"> в сумме не менее 70 млн. руб.</w:t>
      </w:r>
    </w:p>
    <w:p w:rsidR="000C4F8F" w:rsidRPr="0043175C" w:rsidRDefault="000C4F8F" w:rsidP="00111D4B">
      <w:pPr>
        <w:pStyle w:val="a3"/>
        <w:numPr>
          <w:ilvl w:val="0"/>
          <w:numId w:val="4"/>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усилить м</w:t>
      </w:r>
      <w:r w:rsidR="00E65F4B">
        <w:rPr>
          <w:rFonts w:ascii="Times New Roman" w:hAnsi="Times New Roman"/>
          <w:sz w:val="24"/>
          <w:szCs w:val="24"/>
        </w:rPr>
        <w:t>униципальный земельный контроль</w:t>
      </w:r>
    </w:p>
    <w:p w:rsidR="000C4F8F" w:rsidRPr="0043175C" w:rsidRDefault="000C4F8F" w:rsidP="00111D4B">
      <w:pPr>
        <w:pStyle w:val="a3"/>
        <w:numPr>
          <w:ilvl w:val="0"/>
          <w:numId w:val="4"/>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провести инвентаризацию земель сельхоз назначения не возможных к использованию в се</w:t>
      </w:r>
      <w:r w:rsidR="00E65F4B">
        <w:rPr>
          <w:rFonts w:ascii="Times New Roman" w:hAnsi="Times New Roman"/>
          <w:sz w:val="24"/>
          <w:szCs w:val="24"/>
        </w:rPr>
        <w:t>льском хозяйстве</w:t>
      </w:r>
    </w:p>
    <w:p w:rsidR="000C4F8F" w:rsidRPr="0043175C" w:rsidRDefault="000C4F8F" w:rsidP="00111D4B">
      <w:pPr>
        <w:pStyle w:val="a3"/>
        <w:numPr>
          <w:ilvl w:val="0"/>
          <w:numId w:val="4"/>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продолжить работу территориальной комиссии по снижению задолженности налоговых платежей во все уровни бюджета в размере н</w:t>
      </w:r>
      <w:r w:rsidR="00932468" w:rsidRPr="0043175C">
        <w:rPr>
          <w:rFonts w:ascii="Times New Roman" w:hAnsi="Times New Roman"/>
          <w:sz w:val="24"/>
          <w:szCs w:val="24"/>
        </w:rPr>
        <w:t>е менее 1 млн. 750 тыс. руб</w:t>
      </w:r>
      <w:r w:rsidRPr="0043175C">
        <w:rPr>
          <w:rFonts w:ascii="Times New Roman" w:hAnsi="Times New Roman"/>
          <w:sz w:val="24"/>
          <w:szCs w:val="24"/>
        </w:rPr>
        <w:t>.</w:t>
      </w:r>
    </w:p>
    <w:p w:rsidR="00932468" w:rsidRPr="00B26AC0" w:rsidRDefault="00932468" w:rsidP="008E6350">
      <w:pPr>
        <w:pStyle w:val="a3"/>
        <w:spacing w:after="0" w:line="240" w:lineRule="auto"/>
        <w:ind w:left="0" w:firstLine="426"/>
        <w:rPr>
          <w:rFonts w:ascii="Times New Roman" w:hAnsi="Times New Roman"/>
          <w:sz w:val="20"/>
          <w:szCs w:val="24"/>
        </w:rPr>
      </w:pPr>
    </w:p>
    <w:p w:rsidR="000C4F8F" w:rsidRPr="0043175C" w:rsidRDefault="002824FE" w:rsidP="008E6350">
      <w:pPr>
        <w:spacing w:after="0" w:line="240" w:lineRule="auto"/>
        <w:ind w:firstLine="426"/>
        <w:jc w:val="both"/>
        <w:rPr>
          <w:rFonts w:ascii="Times New Roman" w:hAnsi="Times New Roman" w:cs="Times New Roman"/>
          <w:b/>
          <w:sz w:val="24"/>
          <w:szCs w:val="24"/>
        </w:rPr>
      </w:pPr>
      <w:r w:rsidRPr="0043175C">
        <w:rPr>
          <w:rFonts w:ascii="Times New Roman" w:hAnsi="Times New Roman" w:cs="Times New Roman"/>
          <w:b/>
          <w:sz w:val="24"/>
          <w:szCs w:val="24"/>
        </w:rPr>
        <w:t>Экономическому отделу администрации Каратузского района</w:t>
      </w:r>
    </w:p>
    <w:p w:rsidR="000C4F8F" w:rsidRPr="0043175C" w:rsidRDefault="004751FE" w:rsidP="00111D4B">
      <w:pPr>
        <w:pStyle w:val="a3"/>
        <w:numPr>
          <w:ilvl w:val="0"/>
          <w:numId w:val="5"/>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о</w:t>
      </w:r>
      <w:r w:rsidR="000C4F8F" w:rsidRPr="0043175C">
        <w:rPr>
          <w:rFonts w:ascii="Times New Roman" w:hAnsi="Times New Roman"/>
          <w:sz w:val="24"/>
          <w:szCs w:val="24"/>
        </w:rPr>
        <w:t>пределить точки роста сельских поселений с целью развития экономики района в рамках проекта «Локальная экономика» (</w:t>
      </w:r>
      <w:r w:rsidR="000C4F8F" w:rsidRPr="0043175C">
        <w:rPr>
          <w:rFonts w:ascii="Times New Roman" w:hAnsi="Times New Roman"/>
          <w:i/>
          <w:sz w:val="24"/>
          <w:szCs w:val="24"/>
        </w:rPr>
        <w:t>такие как с. Каратузское – производство костной муки, Организация фермы по выращиванию свиней и убойного цеха в Каратузском районе, с. Таскино – строительство молокозавода</w:t>
      </w:r>
      <w:r w:rsidR="00E65F4B">
        <w:rPr>
          <w:rFonts w:ascii="Times New Roman" w:hAnsi="Times New Roman"/>
          <w:sz w:val="24"/>
          <w:szCs w:val="24"/>
        </w:rPr>
        <w:t>)</w:t>
      </w:r>
    </w:p>
    <w:p w:rsidR="000C4F8F" w:rsidRPr="0043175C" w:rsidRDefault="000C4F8F" w:rsidP="00111D4B">
      <w:pPr>
        <w:pStyle w:val="a3"/>
        <w:numPr>
          <w:ilvl w:val="0"/>
          <w:numId w:val="5"/>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 xml:space="preserve">сохранение </w:t>
      </w:r>
      <w:r w:rsidR="00E65F4B">
        <w:rPr>
          <w:rFonts w:ascii="Times New Roman" w:hAnsi="Times New Roman"/>
          <w:sz w:val="24"/>
          <w:szCs w:val="24"/>
        </w:rPr>
        <w:t>уровня безработицы не выше 3,0%</w:t>
      </w:r>
    </w:p>
    <w:p w:rsidR="000C4F8F" w:rsidRPr="0043175C" w:rsidRDefault="000C4F8F" w:rsidP="00111D4B">
      <w:pPr>
        <w:pStyle w:val="a3"/>
        <w:numPr>
          <w:ilvl w:val="0"/>
          <w:numId w:val="5"/>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работа с безработными гражданами по организации собственного дела путем участия в государственных и муниципальных программах по привлечению безработных граждан, для создания собственного дела. Создание 20 рабо</w:t>
      </w:r>
      <w:r w:rsidR="00E65F4B">
        <w:rPr>
          <w:rFonts w:ascii="Times New Roman" w:hAnsi="Times New Roman"/>
          <w:sz w:val="24"/>
          <w:szCs w:val="24"/>
        </w:rPr>
        <w:t>чих мест и сохранение 14</w:t>
      </w:r>
    </w:p>
    <w:p w:rsidR="000C4F8F" w:rsidRPr="0043175C" w:rsidRDefault="000C4F8F" w:rsidP="00111D4B">
      <w:pPr>
        <w:pStyle w:val="a3"/>
        <w:numPr>
          <w:ilvl w:val="0"/>
          <w:numId w:val="5"/>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снижение неформальной занятости по выявлению работников, с которыми не заключены трудовые договора (не мене</w:t>
      </w:r>
      <w:r w:rsidR="008E6350">
        <w:rPr>
          <w:rFonts w:ascii="Times New Roman" w:hAnsi="Times New Roman"/>
          <w:sz w:val="24"/>
          <w:szCs w:val="24"/>
        </w:rPr>
        <w:t>е 20 человек).</w:t>
      </w:r>
    </w:p>
    <w:p w:rsidR="00BB224D" w:rsidRPr="00236370" w:rsidRDefault="00BB224D" w:rsidP="008E6350">
      <w:pPr>
        <w:pStyle w:val="a3"/>
        <w:spacing w:after="0" w:line="240" w:lineRule="auto"/>
        <w:ind w:left="0" w:firstLine="426"/>
        <w:rPr>
          <w:rFonts w:ascii="Times New Roman" w:hAnsi="Times New Roman"/>
          <w:b/>
          <w:sz w:val="20"/>
          <w:szCs w:val="24"/>
        </w:rPr>
      </w:pPr>
    </w:p>
    <w:p w:rsidR="000C4F8F" w:rsidRPr="0043175C" w:rsidRDefault="002824FE" w:rsidP="008E6350">
      <w:pPr>
        <w:pStyle w:val="a3"/>
        <w:spacing w:after="0" w:line="240" w:lineRule="auto"/>
        <w:ind w:left="0" w:firstLine="426"/>
        <w:rPr>
          <w:rFonts w:ascii="Times New Roman" w:hAnsi="Times New Roman"/>
          <w:b/>
          <w:sz w:val="24"/>
          <w:szCs w:val="24"/>
        </w:rPr>
      </w:pPr>
      <w:r w:rsidRPr="0043175C">
        <w:rPr>
          <w:rFonts w:ascii="Times New Roman" w:hAnsi="Times New Roman"/>
          <w:b/>
          <w:sz w:val="24"/>
          <w:szCs w:val="24"/>
        </w:rPr>
        <w:t>Отделу сельского хозяйства администрации Каратузского района</w:t>
      </w:r>
    </w:p>
    <w:p w:rsidR="000C4F8F" w:rsidRPr="0043175C" w:rsidRDefault="000C4F8F" w:rsidP="008E6350">
      <w:pPr>
        <w:pStyle w:val="a3"/>
        <w:numPr>
          <w:ilvl w:val="0"/>
          <w:numId w:val="1"/>
        </w:numPr>
        <w:spacing w:after="0" w:line="240" w:lineRule="auto"/>
        <w:ind w:left="0" w:firstLine="426"/>
        <w:rPr>
          <w:rFonts w:ascii="Times New Roman" w:hAnsi="Times New Roman"/>
          <w:sz w:val="24"/>
          <w:szCs w:val="24"/>
        </w:rPr>
      </w:pPr>
      <w:r w:rsidRPr="0043175C">
        <w:rPr>
          <w:rFonts w:ascii="Times New Roman" w:hAnsi="Times New Roman"/>
          <w:sz w:val="24"/>
          <w:szCs w:val="24"/>
        </w:rPr>
        <w:t>увели</w:t>
      </w:r>
      <w:r w:rsidR="00E65F4B">
        <w:rPr>
          <w:rFonts w:ascii="Times New Roman" w:hAnsi="Times New Roman"/>
          <w:sz w:val="24"/>
          <w:szCs w:val="24"/>
        </w:rPr>
        <w:t>чить поголовье КРС на 100 голов</w:t>
      </w:r>
    </w:p>
    <w:p w:rsidR="000C4F8F" w:rsidRPr="0043175C" w:rsidRDefault="000C4F8F" w:rsidP="008E6350">
      <w:pPr>
        <w:pStyle w:val="a3"/>
        <w:numPr>
          <w:ilvl w:val="0"/>
          <w:numId w:val="1"/>
        </w:numPr>
        <w:spacing w:after="0" w:line="240" w:lineRule="auto"/>
        <w:ind w:left="0" w:firstLine="426"/>
        <w:rPr>
          <w:rFonts w:ascii="Times New Roman" w:hAnsi="Times New Roman"/>
          <w:sz w:val="24"/>
          <w:szCs w:val="24"/>
        </w:rPr>
      </w:pPr>
      <w:r w:rsidRPr="0043175C">
        <w:rPr>
          <w:rFonts w:ascii="Times New Roman" w:hAnsi="Times New Roman"/>
          <w:sz w:val="24"/>
          <w:szCs w:val="24"/>
        </w:rPr>
        <w:t>надой от</w:t>
      </w:r>
      <w:r w:rsidR="00E65F4B">
        <w:rPr>
          <w:rFonts w:ascii="Times New Roman" w:hAnsi="Times New Roman"/>
          <w:sz w:val="24"/>
          <w:szCs w:val="24"/>
        </w:rPr>
        <w:t xml:space="preserve"> каждой коровы не менее 4500 кг</w:t>
      </w:r>
    </w:p>
    <w:p w:rsidR="000C4F8F" w:rsidRPr="0043175C" w:rsidRDefault="000C4F8F" w:rsidP="008E6350">
      <w:pPr>
        <w:pStyle w:val="a3"/>
        <w:numPr>
          <w:ilvl w:val="0"/>
          <w:numId w:val="1"/>
        </w:numPr>
        <w:spacing w:after="0" w:line="240" w:lineRule="auto"/>
        <w:ind w:left="0" w:firstLine="426"/>
        <w:rPr>
          <w:rFonts w:ascii="Times New Roman" w:hAnsi="Times New Roman"/>
          <w:sz w:val="24"/>
          <w:szCs w:val="24"/>
        </w:rPr>
      </w:pPr>
      <w:r w:rsidRPr="0043175C">
        <w:rPr>
          <w:rFonts w:ascii="Times New Roman" w:hAnsi="Times New Roman"/>
          <w:sz w:val="24"/>
          <w:szCs w:val="24"/>
        </w:rPr>
        <w:lastRenderedPageBreak/>
        <w:t>увеличе</w:t>
      </w:r>
      <w:r w:rsidR="00E65F4B">
        <w:rPr>
          <w:rFonts w:ascii="Times New Roman" w:hAnsi="Times New Roman"/>
          <w:sz w:val="24"/>
          <w:szCs w:val="24"/>
        </w:rPr>
        <w:t>ние посевных площадей на 600 га</w:t>
      </w:r>
    </w:p>
    <w:p w:rsidR="000C4F8F" w:rsidRPr="0043175C" w:rsidRDefault="000C4F8F" w:rsidP="008E6350">
      <w:pPr>
        <w:pStyle w:val="a3"/>
        <w:numPr>
          <w:ilvl w:val="0"/>
          <w:numId w:val="1"/>
        </w:numPr>
        <w:spacing w:after="0" w:line="240" w:lineRule="auto"/>
        <w:ind w:left="0" w:firstLine="426"/>
        <w:rPr>
          <w:rFonts w:ascii="Times New Roman" w:hAnsi="Times New Roman"/>
          <w:sz w:val="24"/>
          <w:szCs w:val="24"/>
        </w:rPr>
      </w:pPr>
      <w:r w:rsidRPr="0043175C">
        <w:rPr>
          <w:rFonts w:ascii="Times New Roman" w:hAnsi="Times New Roman"/>
          <w:sz w:val="24"/>
          <w:szCs w:val="24"/>
        </w:rPr>
        <w:t>получить не менее 28 ц</w:t>
      </w:r>
      <w:r w:rsidR="00E65F4B">
        <w:rPr>
          <w:rFonts w:ascii="Times New Roman" w:hAnsi="Times New Roman"/>
          <w:sz w:val="24"/>
          <w:szCs w:val="24"/>
        </w:rPr>
        <w:t>ентнеров зерна с одного гектара</w:t>
      </w:r>
    </w:p>
    <w:p w:rsidR="00BB224D" w:rsidRPr="00236370" w:rsidRDefault="00BB224D" w:rsidP="008E6350">
      <w:pPr>
        <w:tabs>
          <w:tab w:val="left" w:pos="6270"/>
        </w:tabs>
        <w:spacing w:after="0" w:line="240" w:lineRule="auto"/>
        <w:ind w:firstLine="426"/>
        <w:jc w:val="both"/>
        <w:rPr>
          <w:rFonts w:ascii="Times New Roman" w:hAnsi="Times New Roman" w:cs="Times New Roman"/>
          <w:b/>
          <w:sz w:val="20"/>
          <w:szCs w:val="24"/>
        </w:rPr>
      </w:pPr>
    </w:p>
    <w:p w:rsidR="000C4F8F" w:rsidRPr="0043175C" w:rsidRDefault="002824FE" w:rsidP="008E6350">
      <w:pPr>
        <w:tabs>
          <w:tab w:val="left" w:pos="6270"/>
        </w:tabs>
        <w:spacing w:after="0" w:line="240" w:lineRule="auto"/>
        <w:ind w:firstLine="426"/>
        <w:jc w:val="both"/>
        <w:rPr>
          <w:rFonts w:ascii="Times New Roman" w:hAnsi="Times New Roman" w:cs="Times New Roman"/>
          <w:b/>
          <w:sz w:val="24"/>
          <w:szCs w:val="24"/>
        </w:rPr>
      </w:pPr>
      <w:r w:rsidRPr="0043175C">
        <w:rPr>
          <w:rFonts w:ascii="Times New Roman" w:hAnsi="Times New Roman" w:cs="Times New Roman"/>
          <w:b/>
          <w:sz w:val="24"/>
          <w:szCs w:val="24"/>
        </w:rPr>
        <w:t xml:space="preserve">Отделу </w:t>
      </w:r>
      <w:r w:rsidR="000C4F8F" w:rsidRPr="0043175C">
        <w:rPr>
          <w:rFonts w:ascii="Times New Roman" w:hAnsi="Times New Roman" w:cs="Times New Roman"/>
          <w:b/>
          <w:sz w:val="24"/>
          <w:szCs w:val="24"/>
        </w:rPr>
        <w:t>ЖКХ</w:t>
      </w:r>
      <w:r w:rsidRPr="0043175C">
        <w:rPr>
          <w:rFonts w:ascii="Times New Roman" w:hAnsi="Times New Roman" w:cs="Times New Roman"/>
          <w:b/>
          <w:sz w:val="24"/>
          <w:szCs w:val="24"/>
        </w:rPr>
        <w:t>, транспорта, строительства и связи администрации Каратузского района</w:t>
      </w:r>
    </w:p>
    <w:p w:rsidR="000C4F8F" w:rsidRPr="0043175C" w:rsidRDefault="00BF5DD9"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осуществлять </w:t>
      </w:r>
      <w:proofErr w:type="gramStart"/>
      <w:r w:rsidRPr="0043175C">
        <w:rPr>
          <w:rFonts w:ascii="Times New Roman" w:hAnsi="Times New Roman"/>
          <w:sz w:val="24"/>
          <w:szCs w:val="24"/>
          <w:lang w:eastAsia="ru-RU"/>
        </w:rPr>
        <w:t>контроль за</w:t>
      </w:r>
      <w:proofErr w:type="gramEnd"/>
      <w:r w:rsidRPr="0043175C">
        <w:rPr>
          <w:rFonts w:ascii="Times New Roman" w:hAnsi="Times New Roman"/>
          <w:sz w:val="24"/>
          <w:szCs w:val="24"/>
          <w:lang w:eastAsia="ru-RU"/>
        </w:rPr>
        <w:t xml:space="preserve"> капитальным</w:t>
      </w:r>
      <w:r w:rsidR="00333EEC" w:rsidRPr="0043175C">
        <w:rPr>
          <w:rFonts w:ascii="Times New Roman" w:hAnsi="Times New Roman"/>
          <w:sz w:val="24"/>
          <w:szCs w:val="24"/>
          <w:lang w:eastAsia="ru-RU"/>
        </w:rPr>
        <w:t xml:space="preserve"> ремонт</w:t>
      </w:r>
      <w:r w:rsidRPr="0043175C">
        <w:rPr>
          <w:rFonts w:ascii="Times New Roman" w:hAnsi="Times New Roman"/>
          <w:sz w:val="24"/>
          <w:szCs w:val="24"/>
          <w:lang w:eastAsia="ru-RU"/>
        </w:rPr>
        <w:t>ом</w:t>
      </w:r>
      <w:r w:rsidR="00333EEC" w:rsidRPr="0043175C">
        <w:rPr>
          <w:rFonts w:ascii="Times New Roman" w:hAnsi="Times New Roman"/>
          <w:sz w:val="24"/>
          <w:szCs w:val="24"/>
          <w:lang w:eastAsia="ru-RU"/>
        </w:rPr>
        <w:t xml:space="preserve"> и ремонт</w:t>
      </w:r>
      <w:r w:rsidRPr="0043175C">
        <w:rPr>
          <w:rFonts w:ascii="Times New Roman" w:hAnsi="Times New Roman"/>
          <w:sz w:val="24"/>
          <w:szCs w:val="24"/>
          <w:lang w:eastAsia="ru-RU"/>
        </w:rPr>
        <w:t>ом</w:t>
      </w:r>
      <w:r w:rsidR="000C4F8F" w:rsidRPr="0043175C">
        <w:rPr>
          <w:rFonts w:ascii="Times New Roman" w:hAnsi="Times New Roman"/>
          <w:sz w:val="24"/>
          <w:szCs w:val="24"/>
          <w:lang w:eastAsia="ru-RU"/>
        </w:rPr>
        <w:t xml:space="preserve"> автомобильных дорог общего пользования в</w:t>
      </w:r>
      <w:r w:rsidR="00E65F4B">
        <w:rPr>
          <w:rFonts w:ascii="Times New Roman" w:hAnsi="Times New Roman"/>
          <w:sz w:val="24"/>
          <w:szCs w:val="24"/>
          <w:lang w:eastAsia="ru-RU"/>
        </w:rPr>
        <w:t xml:space="preserve"> поселениях Каратузского района</w:t>
      </w:r>
    </w:p>
    <w:p w:rsidR="000C4F8F" w:rsidRPr="0043175C" w:rsidRDefault="002824FE"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разработать проектную документацию</w:t>
      </w:r>
      <w:r w:rsidR="000C4F8F" w:rsidRPr="0043175C">
        <w:rPr>
          <w:rFonts w:ascii="Times New Roman" w:hAnsi="Times New Roman"/>
          <w:sz w:val="24"/>
          <w:szCs w:val="24"/>
          <w:lang w:eastAsia="ru-RU"/>
        </w:rPr>
        <w:t xml:space="preserve"> на строительство очист</w:t>
      </w:r>
      <w:r w:rsidR="00E65F4B">
        <w:rPr>
          <w:rFonts w:ascii="Times New Roman" w:hAnsi="Times New Roman"/>
          <w:sz w:val="24"/>
          <w:szCs w:val="24"/>
          <w:lang w:eastAsia="ru-RU"/>
        </w:rPr>
        <w:t xml:space="preserve">ных сооружений </w:t>
      </w:r>
      <w:proofErr w:type="gramStart"/>
      <w:r w:rsidR="00E65F4B">
        <w:rPr>
          <w:rFonts w:ascii="Times New Roman" w:hAnsi="Times New Roman"/>
          <w:sz w:val="24"/>
          <w:szCs w:val="24"/>
          <w:lang w:eastAsia="ru-RU"/>
        </w:rPr>
        <w:t>в</w:t>
      </w:r>
      <w:proofErr w:type="gramEnd"/>
      <w:r w:rsidR="00E65F4B">
        <w:rPr>
          <w:rFonts w:ascii="Times New Roman" w:hAnsi="Times New Roman"/>
          <w:sz w:val="24"/>
          <w:szCs w:val="24"/>
          <w:lang w:eastAsia="ru-RU"/>
        </w:rPr>
        <w:t xml:space="preserve"> с. Каратузское</w:t>
      </w:r>
    </w:p>
    <w:p w:rsidR="000C4F8F" w:rsidRPr="0043175C" w:rsidRDefault="002824FE"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участвовать</w:t>
      </w:r>
      <w:r w:rsidR="000C4F8F" w:rsidRPr="0043175C">
        <w:rPr>
          <w:rFonts w:ascii="Times New Roman" w:hAnsi="Times New Roman"/>
          <w:sz w:val="24"/>
          <w:szCs w:val="24"/>
          <w:lang w:eastAsia="ru-RU"/>
        </w:rPr>
        <w:t xml:space="preserve"> в программе по капитальному ремонту объектов коммунальной инфраструктуры в Каратузском районе (</w:t>
      </w:r>
      <w:r w:rsidR="000C4F8F" w:rsidRPr="0043175C">
        <w:rPr>
          <w:rFonts w:ascii="Times New Roman" w:hAnsi="Times New Roman"/>
          <w:i/>
          <w:sz w:val="24"/>
          <w:szCs w:val="24"/>
          <w:lang w:eastAsia="ru-RU"/>
        </w:rPr>
        <w:t xml:space="preserve">заявлены следующие объекты: капитальный ремонт водопровода в с. </w:t>
      </w:r>
      <w:proofErr w:type="spellStart"/>
      <w:r w:rsidR="000C4F8F" w:rsidRPr="0043175C">
        <w:rPr>
          <w:rFonts w:ascii="Times New Roman" w:hAnsi="Times New Roman"/>
          <w:i/>
          <w:sz w:val="24"/>
          <w:szCs w:val="24"/>
          <w:lang w:eastAsia="ru-RU"/>
        </w:rPr>
        <w:t>В.Кужебар</w:t>
      </w:r>
      <w:proofErr w:type="spellEnd"/>
      <w:r w:rsidR="000C4F8F" w:rsidRPr="0043175C">
        <w:rPr>
          <w:rFonts w:ascii="Times New Roman" w:hAnsi="Times New Roman"/>
          <w:i/>
          <w:sz w:val="24"/>
          <w:szCs w:val="24"/>
          <w:lang w:eastAsia="ru-RU"/>
        </w:rPr>
        <w:t xml:space="preserve"> и с. Нижний Кужебар, ремонт водонапорной башни в с. В. Суэтук, ремонт теплотрассы </w:t>
      </w:r>
      <w:proofErr w:type="gramStart"/>
      <w:r w:rsidR="000C4F8F" w:rsidRPr="0043175C">
        <w:rPr>
          <w:rFonts w:ascii="Times New Roman" w:hAnsi="Times New Roman"/>
          <w:i/>
          <w:sz w:val="24"/>
          <w:szCs w:val="24"/>
          <w:lang w:eastAsia="ru-RU"/>
        </w:rPr>
        <w:t>в</w:t>
      </w:r>
      <w:proofErr w:type="gramEnd"/>
      <w:r w:rsidR="000C4F8F" w:rsidRPr="0043175C">
        <w:rPr>
          <w:rFonts w:ascii="Times New Roman" w:hAnsi="Times New Roman"/>
          <w:i/>
          <w:sz w:val="24"/>
          <w:szCs w:val="24"/>
          <w:lang w:eastAsia="ru-RU"/>
        </w:rPr>
        <w:t xml:space="preserve"> с. Каратузское</w:t>
      </w:r>
      <w:r w:rsidR="00E65F4B">
        <w:rPr>
          <w:rFonts w:ascii="Times New Roman" w:hAnsi="Times New Roman"/>
          <w:sz w:val="24"/>
          <w:szCs w:val="24"/>
          <w:lang w:eastAsia="ru-RU"/>
        </w:rPr>
        <w:t>)</w:t>
      </w:r>
    </w:p>
    <w:p w:rsidR="000C4F8F" w:rsidRPr="0043175C" w:rsidRDefault="002824FE"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участвовать</w:t>
      </w:r>
      <w:r w:rsidR="000C4F8F" w:rsidRPr="0043175C">
        <w:rPr>
          <w:rFonts w:ascii="Times New Roman" w:hAnsi="Times New Roman"/>
          <w:sz w:val="24"/>
          <w:szCs w:val="24"/>
          <w:lang w:eastAsia="ru-RU"/>
        </w:rPr>
        <w:t xml:space="preserve"> в программе на</w:t>
      </w:r>
      <w:r w:rsidR="00E65F4B">
        <w:rPr>
          <w:rFonts w:ascii="Times New Roman" w:hAnsi="Times New Roman"/>
          <w:sz w:val="24"/>
          <w:szCs w:val="24"/>
          <w:lang w:eastAsia="ru-RU"/>
        </w:rPr>
        <w:t xml:space="preserve"> строительство служебного жилья</w:t>
      </w:r>
    </w:p>
    <w:p w:rsidR="000C4F8F" w:rsidRPr="0043175C" w:rsidRDefault="002824FE"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ввести</w:t>
      </w:r>
      <w:r w:rsidR="000C4F8F" w:rsidRPr="0043175C">
        <w:rPr>
          <w:rFonts w:ascii="Times New Roman" w:hAnsi="Times New Roman"/>
          <w:sz w:val="24"/>
          <w:szCs w:val="24"/>
          <w:lang w:eastAsia="ru-RU"/>
        </w:rPr>
        <w:t xml:space="preserve"> в эксплуатацию </w:t>
      </w:r>
      <w:proofErr w:type="spellStart"/>
      <w:r w:rsidR="000C4F8F" w:rsidRPr="0043175C">
        <w:rPr>
          <w:rFonts w:ascii="Times New Roman" w:hAnsi="Times New Roman"/>
          <w:sz w:val="24"/>
          <w:szCs w:val="24"/>
          <w:lang w:eastAsia="ru-RU"/>
        </w:rPr>
        <w:t>Таск</w:t>
      </w:r>
      <w:r w:rsidR="00E65F4B">
        <w:rPr>
          <w:rFonts w:ascii="Times New Roman" w:hAnsi="Times New Roman"/>
          <w:sz w:val="24"/>
          <w:szCs w:val="24"/>
          <w:lang w:eastAsia="ru-RU"/>
        </w:rPr>
        <w:t>инского</w:t>
      </w:r>
      <w:proofErr w:type="spellEnd"/>
      <w:r w:rsidR="00E65F4B">
        <w:rPr>
          <w:rFonts w:ascii="Times New Roman" w:hAnsi="Times New Roman"/>
          <w:sz w:val="24"/>
          <w:szCs w:val="24"/>
          <w:lang w:eastAsia="ru-RU"/>
        </w:rPr>
        <w:t xml:space="preserve"> детского сада «Малышок»</w:t>
      </w:r>
    </w:p>
    <w:p w:rsidR="000C4F8F" w:rsidRPr="0043175C" w:rsidRDefault="002824FE"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разработать</w:t>
      </w:r>
      <w:r w:rsidR="000C4F8F" w:rsidRPr="0043175C">
        <w:rPr>
          <w:rFonts w:ascii="Times New Roman" w:hAnsi="Times New Roman"/>
          <w:sz w:val="24"/>
          <w:szCs w:val="24"/>
          <w:lang w:eastAsia="ru-RU"/>
        </w:rPr>
        <w:t xml:space="preserve"> ПСД на строительство спорт</w:t>
      </w:r>
      <w:r w:rsidR="00E65F4B">
        <w:rPr>
          <w:rFonts w:ascii="Times New Roman" w:hAnsi="Times New Roman"/>
          <w:sz w:val="24"/>
          <w:szCs w:val="24"/>
          <w:lang w:eastAsia="ru-RU"/>
        </w:rPr>
        <w:t>ивного школьного зала в с.Таяты</w:t>
      </w:r>
    </w:p>
    <w:p w:rsidR="000C4F8F" w:rsidRPr="0043175C" w:rsidRDefault="00E65F4B" w:rsidP="008E6350">
      <w:pPr>
        <w:pStyle w:val="a3"/>
        <w:numPr>
          <w:ilvl w:val="0"/>
          <w:numId w:val="1"/>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ремонт дороги «Таскино-Жерлык»</w:t>
      </w:r>
    </w:p>
    <w:p w:rsidR="000C4F8F" w:rsidRPr="0043175C" w:rsidRDefault="000C4F8F"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продолжить работу по передаче объектов коммунальной инфраструкту</w:t>
      </w:r>
      <w:r w:rsidR="00E65F4B">
        <w:rPr>
          <w:rFonts w:ascii="Times New Roman" w:hAnsi="Times New Roman"/>
          <w:sz w:val="24"/>
          <w:szCs w:val="24"/>
          <w:lang w:eastAsia="ru-RU"/>
        </w:rPr>
        <w:t>ры по концессионному соглашению</w:t>
      </w:r>
    </w:p>
    <w:p w:rsidR="000C4F8F" w:rsidRPr="0043175C" w:rsidRDefault="00BF5DD9"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максимально возможное участие в программах по увеличению</w:t>
      </w:r>
      <w:r w:rsidR="000C4F8F" w:rsidRPr="0043175C">
        <w:rPr>
          <w:rFonts w:ascii="Times New Roman" w:hAnsi="Times New Roman"/>
          <w:sz w:val="24"/>
          <w:szCs w:val="24"/>
          <w:lang w:eastAsia="ru-RU"/>
        </w:rPr>
        <w:t xml:space="preserve"> объемов строительства жилья для молодых специалистов и молодых семей более - 900 </w:t>
      </w:r>
      <w:proofErr w:type="spellStart"/>
      <w:r w:rsidR="000C4F8F" w:rsidRPr="0043175C">
        <w:rPr>
          <w:rFonts w:ascii="Times New Roman" w:hAnsi="Times New Roman"/>
          <w:sz w:val="24"/>
          <w:szCs w:val="24"/>
          <w:lang w:eastAsia="ru-RU"/>
        </w:rPr>
        <w:t>кв.м</w:t>
      </w:r>
      <w:proofErr w:type="spellEnd"/>
      <w:r w:rsidR="004751FE" w:rsidRPr="0043175C">
        <w:rPr>
          <w:rFonts w:ascii="Times New Roman" w:hAnsi="Times New Roman"/>
          <w:sz w:val="24"/>
          <w:szCs w:val="24"/>
          <w:lang w:eastAsia="ru-RU"/>
        </w:rPr>
        <w:t>.</w:t>
      </w:r>
    </w:p>
    <w:p w:rsidR="000C4F8F" w:rsidRPr="0043175C" w:rsidRDefault="00BF5DD9"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продолжить работу по увеличению площадей</w:t>
      </w:r>
      <w:r w:rsidR="000C4F8F" w:rsidRPr="0043175C">
        <w:rPr>
          <w:rFonts w:ascii="Times New Roman" w:hAnsi="Times New Roman"/>
          <w:sz w:val="24"/>
          <w:szCs w:val="24"/>
          <w:lang w:eastAsia="ru-RU"/>
        </w:rPr>
        <w:t xml:space="preserve"> муниципального жилого фонда не менее 150 </w:t>
      </w:r>
      <w:proofErr w:type="spellStart"/>
      <w:r w:rsidR="000C4F8F" w:rsidRPr="0043175C">
        <w:rPr>
          <w:rFonts w:ascii="Times New Roman" w:hAnsi="Times New Roman"/>
          <w:sz w:val="24"/>
          <w:szCs w:val="24"/>
          <w:lang w:eastAsia="ru-RU"/>
        </w:rPr>
        <w:t>кв.м</w:t>
      </w:r>
      <w:proofErr w:type="spellEnd"/>
      <w:r w:rsidR="000C4F8F" w:rsidRPr="0043175C">
        <w:rPr>
          <w:rFonts w:ascii="Times New Roman" w:hAnsi="Times New Roman"/>
          <w:sz w:val="24"/>
          <w:szCs w:val="24"/>
          <w:lang w:eastAsia="ru-RU"/>
        </w:rPr>
        <w:t>.</w:t>
      </w:r>
    </w:p>
    <w:p w:rsidR="00BB224D" w:rsidRPr="00236370" w:rsidRDefault="00BB224D" w:rsidP="008E6350">
      <w:pPr>
        <w:spacing w:after="0" w:line="240" w:lineRule="auto"/>
        <w:ind w:firstLine="426"/>
        <w:jc w:val="both"/>
        <w:rPr>
          <w:rFonts w:ascii="Times New Roman" w:hAnsi="Times New Roman" w:cs="Times New Roman"/>
          <w:b/>
          <w:sz w:val="20"/>
          <w:szCs w:val="24"/>
          <w:lang w:eastAsia="ru-RU"/>
        </w:rPr>
      </w:pPr>
    </w:p>
    <w:p w:rsidR="000C4F8F" w:rsidRPr="0043175C" w:rsidRDefault="0097442F" w:rsidP="008E6350">
      <w:pPr>
        <w:spacing w:after="0" w:line="240" w:lineRule="auto"/>
        <w:ind w:firstLine="426"/>
        <w:jc w:val="both"/>
        <w:rPr>
          <w:rFonts w:ascii="Times New Roman" w:hAnsi="Times New Roman" w:cs="Times New Roman"/>
          <w:b/>
          <w:sz w:val="24"/>
          <w:szCs w:val="24"/>
          <w:lang w:eastAsia="ru-RU"/>
        </w:rPr>
      </w:pPr>
      <w:r w:rsidRPr="0043175C">
        <w:rPr>
          <w:rFonts w:ascii="Times New Roman" w:hAnsi="Times New Roman" w:cs="Times New Roman"/>
          <w:b/>
          <w:sz w:val="24"/>
          <w:szCs w:val="24"/>
          <w:lang w:eastAsia="ru-RU"/>
        </w:rPr>
        <w:t>Каратузской районной больнице</w:t>
      </w:r>
    </w:p>
    <w:p w:rsidR="000C4F8F" w:rsidRPr="0043175C" w:rsidRDefault="009F7017" w:rsidP="008E6350">
      <w:pPr>
        <w:pStyle w:val="a3"/>
        <w:numPr>
          <w:ilvl w:val="0"/>
          <w:numId w:val="2"/>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усилить работу по </w:t>
      </w:r>
      <w:r w:rsidR="000C4F8F" w:rsidRPr="0043175C">
        <w:rPr>
          <w:rFonts w:ascii="Times New Roman" w:hAnsi="Times New Roman"/>
          <w:sz w:val="24"/>
          <w:szCs w:val="24"/>
          <w:lang w:eastAsia="ru-RU"/>
        </w:rPr>
        <w:t>снижени</w:t>
      </w:r>
      <w:r w:rsidRPr="0043175C">
        <w:rPr>
          <w:rFonts w:ascii="Times New Roman" w:hAnsi="Times New Roman"/>
          <w:sz w:val="24"/>
          <w:szCs w:val="24"/>
          <w:lang w:eastAsia="ru-RU"/>
        </w:rPr>
        <w:t>ю</w:t>
      </w:r>
      <w:r w:rsidR="000C4F8F" w:rsidRPr="0043175C">
        <w:rPr>
          <w:rFonts w:ascii="Times New Roman" w:hAnsi="Times New Roman"/>
          <w:sz w:val="24"/>
          <w:szCs w:val="24"/>
          <w:lang w:eastAsia="ru-RU"/>
        </w:rPr>
        <w:t xml:space="preserve"> смертности среди населения;</w:t>
      </w:r>
    </w:p>
    <w:p w:rsidR="000C4F8F" w:rsidRPr="0043175C" w:rsidRDefault="009F7017" w:rsidP="008E6350">
      <w:pPr>
        <w:pStyle w:val="a3"/>
        <w:numPr>
          <w:ilvl w:val="0"/>
          <w:numId w:val="2"/>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продолжить работу по </w:t>
      </w:r>
      <w:r w:rsidR="000C4F8F" w:rsidRPr="0043175C">
        <w:rPr>
          <w:rFonts w:ascii="Times New Roman" w:hAnsi="Times New Roman"/>
          <w:sz w:val="24"/>
          <w:szCs w:val="24"/>
          <w:lang w:eastAsia="ru-RU"/>
        </w:rPr>
        <w:t>привлечени</w:t>
      </w:r>
      <w:r w:rsidRPr="0043175C">
        <w:rPr>
          <w:rFonts w:ascii="Times New Roman" w:hAnsi="Times New Roman"/>
          <w:sz w:val="24"/>
          <w:szCs w:val="24"/>
          <w:lang w:eastAsia="ru-RU"/>
        </w:rPr>
        <w:t>ю</w:t>
      </w:r>
      <w:r w:rsidR="000C4F8F" w:rsidRPr="0043175C">
        <w:rPr>
          <w:rFonts w:ascii="Times New Roman" w:hAnsi="Times New Roman"/>
          <w:sz w:val="24"/>
          <w:szCs w:val="24"/>
          <w:lang w:eastAsia="ru-RU"/>
        </w:rPr>
        <w:t xml:space="preserve"> молодых специалистов </w:t>
      </w:r>
      <w:r w:rsidR="00E65F4B">
        <w:rPr>
          <w:rFonts w:ascii="Times New Roman" w:hAnsi="Times New Roman"/>
          <w:sz w:val="24"/>
          <w:szCs w:val="24"/>
          <w:lang w:eastAsia="ru-RU"/>
        </w:rPr>
        <w:t>для работы в сельской местности</w:t>
      </w:r>
    </w:p>
    <w:p w:rsidR="000C4F8F" w:rsidRPr="0043175C" w:rsidRDefault="009F7017" w:rsidP="008E6350">
      <w:pPr>
        <w:pStyle w:val="a3"/>
        <w:numPr>
          <w:ilvl w:val="0"/>
          <w:numId w:val="2"/>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завершить работу</w:t>
      </w:r>
      <w:r w:rsidR="000C4F8F" w:rsidRPr="0043175C">
        <w:rPr>
          <w:rFonts w:ascii="Times New Roman" w:hAnsi="Times New Roman"/>
          <w:sz w:val="24"/>
          <w:szCs w:val="24"/>
          <w:lang w:eastAsia="ru-RU"/>
        </w:rPr>
        <w:t xml:space="preserve"> по разработке проектно</w:t>
      </w:r>
      <w:r w:rsidR="0093659E">
        <w:rPr>
          <w:rFonts w:ascii="Times New Roman" w:hAnsi="Times New Roman"/>
          <w:sz w:val="24"/>
          <w:szCs w:val="24"/>
          <w:lang w:eastAsia="ru-RU"/>
        </w:rPr>
        <w:t>-</w:t>
      </w:r>
      <w:r w:rsidR="000C4F8F" w:rsidRPr="0043175C">
        <w:rPr>
          <w:rFonts w:ascii="Times New Roman" w:hAnsi="Times New Roman"/>
          <w:sz w:val="24"/>
          <w:szCs w:val="24"/>
          <w:lang w:eastAsia="ru-RU"/>
        </w:rPr>
        <w:t>сметной докум</w:t>
      </w:r>
      <w:r w:rsidR="00E65F4B">
        <w:rPr>
          <w:rFonts w:ascii="Times New Roman" w:hAnsi="Times New Roman"/>
          <w:sz w:val="24"/>
          <w:szCs w:val="24"/>
          <w:lang w:eastAsia="ru-RU"/>
        </w:rPr>
        <w:t>ентации инфекционного отделения</w:t>
      </w:r>
    </w:p>
    <w:p w:rsidR="000C4F8F" w:rsidRPr="0043175C" w:rsidRDefault="009F7017" w:rsidP="008E6350">
      <w:pPr>
        <w:pStyle w:val="a3"/>
        <w:numPr>
          <w:ilvl w:val="0"/>
          <w:numId w:val="2"/>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lastRenderedPageBreak/>
        <w:t>получить лицензию</w:t>
      </w:r>
      <w:r w:rsidR="000C4F8F" w:rsidRPr="0043175C">
        <w:rPr>
          <w:rFonts w:ascii="Times New Roman" w:hAnsi="Times New Roman"/>
          <w:sz w:val="24"/>
          <w:szCs w:val="24"/>
          <w:lang w:eastAsia="ru-RU"/>
        </w:rPr>
        <w:t xml:space="preserve"> на кабинет па</w:t>
      </w:r>
      <w:r w:rsidR="00E65F4B">
        <w:rPr>
          <w:rFonts w:ascii="Times New Roman" w:hAnsi="Times New Roman"/>
          <w:sz w:val="24"/>
          <w:szCs w:val="24"/>
          <w:lang w:eastAsia="ru-RU"/>
        </w:rPr>
        <w:t>ллиативной помощи в поликлинике</w:t>
      </w:r>
    </w:p>
    <w:p w:rsidR="000C4F8F" w:rsidRPr="0043175C" w:rsidRDefault="009F7017" w:rsidP="008E6350">
      <w:pPr>
        <w:pStyle w:val="a3"/>
        <w:numPr>
          <w:ilvl w:val="0"/>
          <w:numId w:val="2"/>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продолжить</w:t>
      </w:r>
      <w:r w:rsidR="000C4F8F" w:rsidRPr="0043175C">
        <w:rPr>
          <w:rFonts w:ascii="Times New Roman" w:hAnsi="Times New Roman"/>
          <w:sz w:val="24"/>
          <w:szCs w:val="24"/>
          <w:lang w:eastAsia="ru-RU"/>
        </w:rPr>
        <w:t xml:space="preserve"> работы по привлечению финансовых средств на капитальные ремонты в Моторской участковой больнице и лечебного кор</w:t>
      </w:r>
      <w:r w:rsidR="00E65F4B">
        <w:rPr>
          <w:rFonts w:ascii="Times New Roman" w:hAnsi="Times New Roman"/>
          <w:sz w:val="24"/>
          <w:szCs w:val="24"/>
          <w:lang w:eastAsia="ru-RU"/>
        </w:rPr>
        <w:t>пуса больницы</w:t>
      </w:r>
    </w:p>
    <w:p w:rsidR="000C4F8F" w:rsidRPr="0043175C" w:rsidRDefault="009F7017" w:rsidP="008E6350">
      <w:pPr>
        <w:pStyle w:val="a3"/>
        <w:numPr>
          <w:ilvl w:val="0"/>
          <w:numId w:val="2"/>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приобрести передвижной ФАП</w:t>
      </w:r>
    </w:p>
    <w:p w:rsidR="009F7017" w:rsidRPr="00236370" w:rsidRDefault="009F7017" w:rsidP="008E6350">
      <w:pPr>
        <w:tabs>
          <w:tab w:val="left" w:pos="6270"/>
        </w:tabs>
        <w:spacing w:after="0" w:line="240" w:lineRule="auto"/>
        <w:ind w:firstLine="426"/>
        <w:jc w:val="both"/>
        <w:rPr>
          <w:rFonts w:ascii="Times New Roman" w:hAnsi="Times New Roman"/>
          <w:b/>
          <w:sz w:val="20"/>
          <w:szCs w:val="24"/>
          <w:lang w:eastAsia="ru-RU"/>
        </w:rPr>
      </w:pPr>
    </w:p>
    <w:p w:rsidR="0097442F" w:rsidRPr="0043175C" w:rsidRDefault="0097442F" w:rsidP="008E6350">
      <w:pPr>
        <w:tabs>
          <w:tab w:val="left" w:pos="6270"/>
        </w:tabs>
        <w:spacing w:after="0" w:line="240" w:lineRule="auto"/>
        <w:ind w:firstLine="426"/>
        <w:jc w:val="both"/>
        <w:rPr>
          <w:rFonts w:ascii="Times New Roman" w:hAnsi="Times New Roman" w:cs="Times New Roman"/>
          <w:b/>
          <w:sz w:val="24"/>
          <w:szCs w:val="24"/>
        </w:rPr>
      </w:pPr>
      <w:r w:rsidRPr="0043175C">
        <w:rPr>
          <w:rFonts w:ascii="Times New Roman" w:hAnsi="Times New Roman"/>
          <w:b/>
          <w:sz w:val="24"/>
          <w:szCs w:val="24"/>
          <w:lang w:eastAsia="ru-RU"/>
        </w:rPr>
        <w:t xml:space="preserve">Управлению социальной защиты населения </w:t>
      </w:r>
      <w:r w:rsidRPr="0043175C">
        <w:rPr>
          <w:rFonts w:ascii="Times New Roman" w:hAnsi="Times New Roman" w:cs="Times New Roman"/>
          <w:b/>
          <w:sz w:val="24"/>
          <w:szCs w:val="24"/>
        </w:rPr>
        <w:t>администрации Каратузского района</w:t>
      </w:r>
    </w:p>
    <w:p w:rsidR="00B05CB7" w:rsidRPr="0043175C" w:rsidRDefault="004751FE"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в</w:t>
      </w:r>
      <w:r w:rsidR="004802CF" w:rsidRPr="0043175C">
        <w:rPr>
          <w:rFonts w:ascii="Times New Roman" w:hAnsi="Times New Roman"/>
          <w:sz w:val="24"/>
          <w:szCs w:val="24"/>
          <w:lang w:eastAsia="ru-RU"/>
        </w:rPr>
        <w:t xml:space="preserve"> течение</w:t>
      </w:r>
      <w:r w:rsidR="00B05CB7" w:rsidRPr="0043175C">
        <w:rPr>
          <w:rFonts w:ascii="Times New Roman" w:hAnsi="Times New Roman"/>
          <w:sz w:val="24"/>
          <w:szCs w:val="24"/>
          <w:lang w:eastAsia="ru-RU"/>
        </w:rPr>
        <w:t xml:space="preserve"> года разработать и начать внедрение программ по поддержке старшего поколения</w:t>
      </w:r>
    </w:p>
    <w:p w:rsidR="00B05CB7" w:rsidRPr="0043175C" w:rsidRDefault="004751FE"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д</w:t>
      </w:r>
      <w:r w:rsidR="00B05CB7" w:rsidRPr="0043175C">
        <w:rPr>
          <w:rFonts w:ascii="Times New Roman" w:hAnsi="Times New Roman"/>
          <w:sz w:val="24"/>
          <w:szCs w:val="24"/>
          <w:lang w:eastAsia="ru-RU"/>
        </w:rPr>
        <w:t>о 01.07.2019</w:t>
      </w:r>
      <w:r w:rsidR="00932468" w:rsidRPr="0043175C">
        <w:rPr>
          <w:rFonts w:ascii="Times New Roman" w:hAnsi="Times New Roman"/>
          <w:sz w:val="24"/>
          <w:szCs w:val="24"/>
          <w:lang w:eastAsia="ru-RU"/>
        </w:rPr>
        <w:t xml:space="preserve"> года</w:t>
      </w:r>
      <w:r w:rsidR="00B05CB7" w:rsidRPr="0043175C">
        <w:rPr>
          <w:rFonts w:ascii="Times New Roman" w:hAnsi="Times New Roman"/>
          <w:sz w:val="24"/>
          <w:szCs w:val="24"/>
          <w:lang w:eastAsia="ru-RU"/>
        </w:rPr>
        <w:t xml:space="preserve"> разработать комплексную программу по поддержке многодетных семей</w:t>
      </w:r>
    </w:p>
    <w:p w:rsidR="004751FE" w:rsidRPr="0043175C" w:rsidRDefault="004751FE"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продолжить работу по оказанию помощи в развитии ЛПХ, семьям</w:t>
      </w:r>
      <w:r w:rsidR="00E65F4B">
        <w:rPr>
          <w:rFonts w:ascii="Times New Roman" w:hAnsi="Times New Roman"/>
          <w:sz w:val="24"/>
          <w:szCs w:val="24"/>
          <w:lang w:eastAsia="ru-RU"/>
        </w:rPr>
        <w:t xml:space="preserve"> воспитывающих 5 и более детей</w:t>
      </w:r>
    </w:p>
    <w:p w:rsidR="004751FE" w:rsidRPr="0043175C" w:rsidRDefault="0097442F" w:rsidP="008E6350">
      <w:pPr>
        <w:pStyle w:val="a3"/>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создать</w:t>
      </w:r>
      <w:r w:rsidR="004751FE" w:rsidRPr="0043175C">
        <w:rPr>
          <w:rFonts w:ascii="Times New Roman" w:hAnsi="Times New Roman"/>
          <w:sz w:val="24"/>
          <w:szCs w:val="24"/>
          <w:lang w:eastAsia="ru-RU"/>
        </w:rPr>
        <w:t xml:space="preserve"> филиала народного университета «Активное д</w:t>
      </w:r>
      <w:r w:rsidR="00E65F4B">
        <w:rPr>
          <w:rFonts w:ascii="Times New Roman" w:hAnsi="Times New Roman"/>
          <w:sz w:val="24"/>
          <w:szCs w:val="24"/>
          <w:lang w:eastAsia="ru-RU"/>
        </w:rPr>
        <w:t>олголетие» на территории района</w:t>
      </w:r>
    </w:p>
    <w:p w:rsidR="004751FE" w:rsidRPr="0043175C" w:rsidRDefault="0093659E" w:rsidP="008E6350">
      <w:pPr>
        <w:pStyle w:val="a3"/>
        <w:numPr>
          <w:ilvl w:val="0"/>
          <w:numId w:val="1"/>
        </w:numPr>
        <w:spacing w:after="0" w:line="240" w:lineRule="auto"/>
        <w:ind w:left="0" w:firstLine="426"/>
        <w:jc w:val="both"/>
        <w:rPr>
          <w:rFonts w:ascii="Times New Roman" w:hAnsi="Times New Roman"/>
          <w:b/>
          <w:sz w:val="24"/>
          <w:szCs w:val="24"/>
          <w:lang w:eastAsia="ru-RU"/>
        </w:rPr>
      </w:pPr>
      <w:r>
        <w:rPr>
          <w:rFonts w:ascii="Times New Roman" w:hAnsi="Times New Roman"/>
          <w:sz w:val="24"/>
          <w:szCs w:val="24"/>
          <w:lang w:eastAsia="ru-RU"/>
        </w:rPr>
        <w:t>с</w:t>
      </w:r>
      <w:r w:rsidR="0097442F" w:rsidRPr="0043175C">
        <w:rPr>
          <w:rFonts w:ascii="Times New Roman" w:hAnsi="Times New Roman"/>
          <w:sz w:val="24"/>
          <w:szCs w:val="24"/>
          <w:lang w:eastAsia="ru-RU"/>
        </w:rPr>
        <w:t>низить долю</w:t>
      </w:r>
      <w:r w:rsidR="004751FE" w:rsidRPr="0043175C">
        <w:rPr>
          <w:rFonts w:ascii="Times New Roman" w:hAnsi="Times New Roman"/>
          <w:sz w:val="24"/>
          <w:szCs w:val="24"/>
          <w:lang w:eastAsia="ru-RU"/>
        </w:rPr>
        <w:t xml:space="preserve"> семей</w:t>
      </w:r>
      <w:r w:rsidR="00932468" w:rsidRPr="0043175C">
        <w:rPr>
          <w:rFonts w:ascii="Times New Roman" w:hAnsi="Times New Roman"/>
          <w:sz w:val="24"/>
          <w:szCs w:val="24"/>
          <w:lang w:eastAsia="ru-RU"/>
        </w:rPr>
        <w:t>,</w:t>
      </w:r>
      <w:r w:rsidR="00E65F4B">
        <w:rPr>
          <w:rFonts w:ascii="Times New Roman" w:hAnsi="Times New Roman"/>
          <w:sz w:val="24"/>
          <w:szCs w:val="24"/>
          <w:lang w:eastAsia="ru-RU"/>
        </w:rPr>
        <w:t xml:space="preserve"> состоящих в СОП на 20%</w:t>
      </w:r>
    </w:p>
    <w:p w:rsidR="00B05CB7" w:rsidRPr="0043175C" w:rsidRDefault="0093659E" w:rsidP="008E6350">
      <w:pPr>
        <w:pStyle w:val="a3"/>
        <w:numPr>
          <w:ilvl w:val="0"/>
          <w:numId w:val="1"/>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w:t>
      </w:r>
      <w:r w:rsidR="0097442F" w:rsidRPr="0043175C">
        <w:rPr>
          <w:rFonts w:ascii="Times New Roman" w:hAnsi="Times New Roman"/>
          <w:sz w:val="24"/>
          <w:szCs w:val="24"/>
          <w:lang w:eastAsia="ru-RU"/>
        </w:rPr>
        <w:t>одготовить</w:t>
      </w:r>
      <w:r w:rsidR="00B05CB7" w:rsidRPr="0043175C">
        <w:rPr>
          <w:rFonts w:ascii="Times New Roman" w:hAnsi="Times New Roman"/>
          <w:sz w:val="24"/>
          <w:szCs w:val="24"/>
          <w:lang w:eastAsia="ru-RU"/>
        </w:rPr>
        <w:t xml:space="preserve"> семь</w:t>
      </w:r>
      <w:r w:rsidR="0097442F" w:rsidRPr="0043175C">
        <w:rPr>
          <w:rFonts w:ascii="Times New Roman" w:hAnsi="Times New Roman"/>
          <w:sz w:val="24"/>
          <w:szCs w:val="24"/>
          <w:lang w:eastAsia="ru-RU"/>
        </w:rPr>
        <w:t>ю</w:t>
      </w:r>
      <w:r w:rsidR="00B05CB7" w:rsidRPr="0043175C">
        <w:rPr>
          <w:rFonts w:ascii="Times New Roman" w:hAnsi="Times New Roman"/>
          <w:sz w:val="24"/>
          <w:szCs w:val="24"/>
          <w:lang w:eastAsia="ru-RU"/>
        </w:rPr>
        <w:t xml:space="preserve"> для награждения знаком «Материнская слава»</w:t>
      </w:r>
    </w:p>
    <w:p w:rsidR="00E45954" w:rsidRPr="00236370" w:rsidRDefault="00E45954" w:rsidP="008E6350">
      <w:pPr>
        <w:spacing w:after="0" w:line="240" w:lineRule="auto"/>
        <w:ind w:firstLine="426"/>
        <w:rPr>
          <w:rFonts w:ascii="Times New Roman" w:hAnsi="Times New Roman"/>
          <w:b/>
          <w:sz w:val="20"/>
          <w:szCs w:val="24"/>
          <w:lang w:eastAsia="ru-RU"/>
        </w:rPr>
      </w:pPr>
    </w:p>
    <w:p w:rsidR="0097442F" w:rsidRPr="0043175C" w:rsidRDefault="0097442F" w:rsidP="008E6350">
      <w:pPr>
        <w:tabs>
          <w:tab w:val="left" w:pos="6270"/>
        </w:tabs>
        <w:spacing w:after="0" w:line="240" w:lineRule="auto"/>
        <w:ind w:firstLine="426"/>
        <w:jc w:val="both"/>
        <w:rPr>
          <w:rFonts w:ascii="Times New Roman" w:hAnsi="Times New Roman" w:cs="Times New Roman"/>
          <w:b/>
          <w:sz w:val="24"/>
          <w:szCs w:val="24"/>
        </w:rPr>
      </w:pPr>
      <w:r w:rsidRPr="0043175C">
        <w:rPr>
          <w:rFonts w:ascii="Times New Roman" w:hAnsi="Times New Roman"/>
          <w:b/>
          <w:sz w:val="24"/>
          <w:szCs w:val="24"/>
          <w:lang w:eastAsia="ru-RU"/>
        </w:rPr>
        <w:t xml:space="preserve">Управлению образования </w:t>
      </w:r>
      <w:r w:rsidRPr="0043175C">
        <w:rPr>
          <w:rFonts w:ascii="Times New Roman" w:hAnsi="Times New Roman" w:cs="Times New Roman"/>
          <w:b/>
          <w:sz w:val="24"/>
          <w:szCs w:val="24"/>
        </w:rPr>
        <w:t>администрации Каратузского района</w:t>
      </w:r>
    </w:p>
    <w:p w:rsidR="004751FE" w:rsidRPr="0043175C" w:rsidRDefault="00E45954" w:rsidP="008E6350">
      <w:pPr>
        <w:widowControl w:val="0"/>
        <w:spacing w:after="0" w:line="240" w:lineRule="auto"/>
        <w:ind w:firstLine="426"/>
        <w:jc w:val="both"/>
        <w:rPr>
          <w:rFonts w:ascii="Times New Roman" w:hAnsi="Times New Roman" w:cs="Times New Roman"/>
          <w:sz w:val="24"/>
          <w:szCs w:val="24"/>
        </w:rPr>
      </w:pPr>
      <w:r w:rsidRPr="0043175C">
        <w:rPr>
          <w:rFonts w:ascii="Times New Roman" w:hAnsi="Times New Roman" w:cs="Times New Roman"/>
          <w:sz w:val="24"/>
          <w:szCs w:val="24"/>
        </w:rPr>
        <w:t>Повысить</w:t>
      </w:r>
      <w:r w:rsidR="0097442F" w:rsidRPr="0043175C">
        <w:rPr>
          <w:rFonts w:ascii="Times New Roman" w:hAnsi="Times New Roman" w:cs="Times New Roman"/>
          <w:sz w:val="24"/>
          <w:szCs w:val="24"/>
        </w:rPr>
        <w:t xml:space="preserve"> качество</w:t>
      </w:r>
      <w:r w:rsidR="004751FE" w:rsidRPr="0043175C">
        <w:rPr>
          <w:rFonts w:ascii="Times New Roman" w:hAnsi="Times New Roman" w:cs="Times New Roman"/>
          <w:sz w:val="24"/>
          <w:szCs w:val="24"/>
        </w:rPr>
        <w:t xml:space="preserve"> образования:</w:t>
      </w:r>
    </w:p>
    <w:p w:rsidR="004751FE" w:rsidRPr="0043175C" w:rsidRDefault="004751FE" w:rsidP="00111D4B">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 xml:space="preserve">через уменьшение количества выпускников, выпущенных со справками: основное общее образование – до 7% (2018 – 11,6%) </w:t>
      </w:r>
    </w:p>
    <w:p w:rsidR="004751FE" w:rsidRPr="0043175C" w:rsidRDefault="004751FE" w:rsidP="00111D4B">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довести средний балл ОГЭ-до</w:t>
      </w:r>
      <w:r w:rsidR="00111D4B">
        <w:rPr>
          <w:rFonts w:ascii="Times New Roman" w:hAnsi="Times New Roman"/>
          <w:sz w:val="24"/>
          <w:szCs w:val="24"/>
        </w:rPr>
        <w:t xml:space="preserve"> </w:t>
      </w:r>
      <w:r w:rsidRPr="0043175C">
        <w:rPr>
          <w:rFonts w:ascii="Times New Roman" w:hAnsi="Times New Roman"/>
          <w:sz w:val="24"/>
          <w:szCs w:val="24"/>
        </w:rPr>
        <w:t xml:space="preserve">3,5баллов </w:t>
      </w:r>
    </w:p>
    <w:p w:rsidR="004751FE" w:rsidRPr="0043175C" w:rsidRDefault="004751FE" w:rsidP="00111D4B">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 xml:space="preserve">(2017-3,3балла) </w:t>
      </w:r>
    </w:p>
    <w:p w:rsidR="004751FE" w:rsidRPr="0043175C" w:rsidRDefault="004751FE" w:rsidP="00111D4B">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довести средний балл ЕГЭ математика-до 4,2</w:t>
      </w:r>
      <w:r w:rsidR="00111D4B">
        <w:rPr>
          <w:rFonts w:ascii="Times New Roman" w:hAnsi="Times New Roman"/>
          <w:sz w:val="24"/>
          <w:szCs w:val="24"/>
        </w:rPr>
        <w:t xml:space="preserve"> </w:t>
      </w:r>
      <w:r w:rsidRPr="0043175C">
        <w:rPr>
          <w:rFonts w:ascii="Times New Roman" w:hAnsi="Times New Roman"/>
          <w:sz w:val="24"/>
          <w:szCs w:val="24"/>
        </w:rPr>
        <w:t>балл</w:t>
      </w:r>
      <w:r w:rsidR="00111D4B">
        <w:rPr>
          <w:rFonts w:ascii="Times New Roman" w:hAnsi="Times New Roman"/>
          <w:sz w:val="24"/>
          <w:szCs w:val="24"/>
        </w:rPr>
        <w:t>ов</w:t>
      </w:r>
      <w:r w:rsidRPr="0043175C">
        <w:rPr>
          <w:rFonts w:ascii="Times New Roman" w:hAnsi="Times New Roman"/>
          <w:sz w:val="24"/>
          <w:szCs w:val="24"/>
        </w:rPr>
        <w:t>, русский до 61,5</w:t>
      </w:r>
      <w:r w:rsidR="00111D4B">
        <w:rPr>
          <w:rFonts w:ascii="Times New Roman" w:hAnsi="Times New Roman"/>
          <w:sz w:val="24"/>
          <w:szCs w:val="24"/>
        </w:rPr>
        <w:t xml:space="preserve"> </w:t>
      </w:r>
      <w:r w:rsidRPr="0043175C">
        <w:rPr>
          <w:rFonts w:ascii="Times New Roman" w:hAnsi="Times New Roman"/>
          <w:sz w:val="24"/>
          <w:szCs w:val="24"/>
        </w:rPr>
        <w:t>(2017</w:t>
      </w:r>
      <w:r w:rsidR="00111D4B">
        <w:rPr>
          <w:rFonts w:ascii="Times New Roman" w:hAnsi="Times New Roman"/>
          <w:sz w:val="24"/>
          <w:szCs w:val="24"/>
        </w:rPr>
        <w:t xml:space="preserve"> </w:t>
      </w:r>
      <w:r w:rsidRPr="0043175C">
        <w:rPr>
          <w:rFonts w:ascii="Times New Roman" w:hAnsi="Times New Roman"/>
          <w:sz w:val="24"/>
          <w:szCs w:val="24"/>
        </w:rPr>
        <w:t>-</w:t>
      </w:r>
      <w:r w:rsidR="00111D4B">
        <w:rPr>
          <w:rFonts w:ascii="Times New Roman" w:hAnsi="Times New Roman"/>
          <w:sz w:val="24"/>
          <w:szCs w:val="24"/>
        </w:rPr>
        <w:t xml:space="preserve"> </w:t>
      </w:r>
      <w:r w:rsidRPr="0043175C">
        <w:rPr>
          <w:rFonts w:ascii="Times New Roman" w:hAnsi="Times New Roman"/>
          <w:sz w:val="24"/>
          <w:szCs w:val="24"/>
        </w:rPr>
        <w:t>математика</w:t>
      </w:r>
      <w:r w:rsidR="00111D4B">
        <w:rPr>
          <w:rFonts w:ascii="Times New Roman" w:hAnsi="Times New Roman"/>
          <w:sz w:val="24"/>
          <w:szCs w:val="24"/>
        </w:rPr>
        <w:t xml:space="preserve"> </w:t>
      </w:r>
      <w:r w:rsidRPr="0043175C">
        <w:rPr>
          <w:rFonts w:ascii="Times New Roman" w:hAnsi="Times New Roman"/>
          <w:sz w:val="24"/>
          <w:szCs w:val="24"/>
        </w:rPr>
        <w:t>-</w:t>
      </w:r>
      <w:r w:rsidR="00111D4B">
        <w:rPr>
          <w:rFonts w:ascii="Times New Roman" w:hAnsi="Times New Roman"/>
          <w:sz w:val="24"/>
          <w:szCs w:val="24"/>
        </w:rPr>
        <w:t xml:space="preserve"> </w:t>
      </w:r>
      <w:r w:rsidRPr="0043175C">
        <w:rPr>
          <w:rFonts w:ascii="Times New Roman" w:hAnsi="Times New Roman"/>
          <w:sz w:val="24"/>
          <w:szCs w:val="24"/>
        </w:rPr>
        <w:t>4,17; русский</w:t>
      </w:r>
      <w:r w:rsidR="00111D4B">
        <w:rPr>
          <w:rFonts w:ascii="Times New Roman" w:hAnsi="Times New Roman"/>
          <w:sz w:val="24"/>
          <w:szCs w:val="24"/>
        </w:rPr>
        <w:t xml:space="preserve"> </w:t>
      </w:r>
      <w:r w:rsidRPr="0043175C">
        <w:rPr>
          <w:rFonts w:ascii="Times New Roman" w:hAnsi="Times New Roman"/>
          <w:sz w:val="24"/>
          <w:szCs w:val="24"/>
        </w:rPr>
        <w:t>- 60,5)</w:t>
      </w:r>
    </w:p>
    <w:p w:rsidR="004751FE" w:rsidRPr="0043175C" w:rsidRDefault="004751FE" w:rsidP="00111D4B">
      <w:pPr>
        <w:pStyle w:val="a3"/>
        <w:widowControl w:val="0"/>
        <w:numPr>
          <w:ilvl w:val="0"/>
          <w:numId w:val="1"/>
        </w:numPr>
        <w:spacing w:after="0" w:line="240" w:lineRule="auto"/>
        <w:ind w:left="0" w:firstLine="426"/>
        <w:jc w:val="both"/>
        <w:rPr>
          <w:rFonts w:ascii="Times New Roman" w:hAnsi="Times New Roman"/>
          <w:b/>
          <w:sz w:val="24"/>
          <w:szCs w:val="24"/>
          <w:lang w:eastAsia="ru-RU"/>
        </w:rPr>
      </w:pPr>
      <w:r w:rsidRPr="0043175C">
        <w:rPr>
          <w:rFonts w:ascii="Times New Roman" w:hAnsi="Times New Roman"/>
          <w:sz w:val="24"/>
          <w:szCs w:val="24"/>
        </w:rPr>
        <w:t>увеличить долю детей, обучающихся по дополнительным общеобразовательным программам естественной и технической направленностей до 20%</w:t>
      </w:r>
      <w:r w:rsidR="00111D4B">
        <w:rPr>
          <w:rFonts w:ascii="Times New Roman" w:hAnsi="Times New Roman"/>
          <w:sz w:val="24"/>
          <w:szCs w:val="24"/>
        </w:rPr>
        <w:t xml:space="preserve"> </w:t>
      </w:r>
      <w:r w:rsidRPr="0043175C">
        <w:rPr>
          <w:rFonts w:ascii="Times New Roman" w:hAnsi="Times New Roman"/>
          <w:sz w:val="24"/>
          <w:szCs w:val="24"/>
        </w:rPr>
        <w:t>(2018</w:t>
      </w:r>
      <w:r w:rsidR="00111D4B">
        <w:rPr>
          <w:rFonts w:ascii="Times New Roman" w:hAnsi="Times New Roman"/>
          <w:sz w:val="24"/>
          <w:szCs w:val="24"/>
        </w:rPr>
        <w:t xml:space="preserve"> </w:t>
      </w:r>
      <w:r w:rsidRPr="0043175C">
        <w:rPr>
          <w:rFonts w:ascii="Times New Roman" w:hAnsi="Times New Roman"/>
          <w:sz w:val="24"/>
          <w:szCs w:val="24"/>
        </w:rPr>
        <w:t>-</w:t>
      </w:r>
      <w:r w:rsidR="00111D4B">
        <w:rPr>
          <w:rFonts w:ascii="Times New Roman" w:hAnsi="Times New Roman"/>
          <w:sz w:val="24"/>
          <w:szCs w:val="24"/>
        </w:rPr>
        <w:t xml:space="preserve"> </w:t>
      </w:r>
      <w:r w:rsidRPr="0043175C">
        <w:rPr>
          <w:rFonts w:ascii="Times New Roman" w:hAnsi="Times New Roman"/>
          <w:sz w:val="24"/>
          <w:szCs w:val="24"/>
        </w:rPr>
        <w:t>12%)</w:t>
      </w:r>
    </w:p>
    <w:p w:rsidR="004751FE" w:rsidRPr="0043175C" w:rsidRDefault="00932468" w:rsidP="00111D4B">
      <w:pPr>
        <w:pStyle w:val="a3"/>
        <w:widowControl w:val="0"/>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открыть </w:t>
      </w:r>
      <w:proofErr w:type="spellStart"/>
      <w:r w:rsidRPr="0043175C">
        <w:rPr>
          <w:rFonts w:ascii="Times New Roman" w:hAnsi="Times New Roman"/>
          <w:sz w:val="24"/>
          <w:szCs w:val="24"/>
          <w:lang w:eastAsia="ru-RU"/>
        </w:rPr>
        <w:t>Таскинский</w:t>
      </w:r>
      <w:proofErr w:type="spellEnd"/>
      <w:r w:rsidRPr="0043175C">
        <w:rPr>
          <w:rFonts w:ascii="Times New Roman" w:hAnsi="Times New Roman"/>
          <w:sz w:val="24"/>
          <w:szCs w:val="24"/>
          <w:lang w:eastAsia="ru-RU"/>
        </w:rPr>
        <w:t xml:space="preserve"> детский </w:t>
      </w:r>
      <w:r w:rsidR="00656989" w:rsidRPr="0043175C">
        <w:rPr>
          <w:rFonts w:ascii="Times New Roman" w:hAnsi="Times New Roman"/>
          <w:sz w:val="24"/>
          <w:szCs w:val="24"/>
          <w:lang w:eastAsia="ru-RU"/>
        </w:rPr>
        <w:t>сад</w:t>
      </w:r>
      <w:r w:rsidRPr="0043175C">
        <w:rPr>
          <w:rFonts w:ascii="Times New Roman" w:hAnsi="Times New Roman"/>
          <w:sz w:val="24"/>
          <w:szCs w:val="24"/>
          <w:lang w:eastAsia="ru-RU"/>
        </w:rPr>
        <w:t xml:space="preserve"> «Малышок»</w:t>
      </w:r>
    </w:p>
    <w:p w:rsidR="004751FE" w:rsidRPr="0043175C" w:rsidRDefault="004751FE" w:rsidP="00111D4B">
      <w:pPr>
        <w:pStyle w:val="a3"/>
        <w:widowControl w:val="0"/>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сократить очереди в дошкольные учреждения детей в возрасте от 1,5 до 3 лет на 65%</w:t>
      </w:r>
    </w:p>
    <w:p w:rsidR="004751FE" w:rsidRPr="0043175C" w:rsidRDefault="0093659E" w:rsidP="00111D4B">
      <w:pPr>
        <w:pStyle w:val="a3"/>
        <w:widowControl w:val="0"/>
        <w:numPr>
          <w:ilvl w:val="0"/>
          <w:numId w:val="1"/>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lastRenderedPageBreak/>
        <w:t>д</w:t>
      </w:r>
      <w:r w:rsidR="004751FE" w:rsidRPr="0043175C">
        <w:rPr>
          <w:rFonts w:ascii="Times New Roman" w:hAnsi="Times New Roman"/>
          <w:sz w:val="24"/>
          <w:szCs w:val="24"/>
          <w:lang w:eastAsia="ru-RU"/>
        </w:rPr>
        <w:t>овести уровень посещаемости дошкольных учреждений до 72%</w:t>
      </w:r>
    </w:p>
    <w:p w:rsidR="004751FE" w:rsidRPr="0043175C" w:rsidRDefault="0093659E" w:rsidP="00111D4B">
      <w:pPr>
        <w:pStyle w:val="a3"/>
        <w:widowControl w:val="0"/>
        <w:numPr>
          <w:ilvl w:val="0"/>
          <w:numId w:val="1"/>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w:t>
      </w:r>
      <w:r w:rsidR="004751FE" w:rsidRPr="0043175C">
        <w:rPr>
          <w:rFonts w:ascii="Times New Roman" w:hAnsi="Times New Roman"/>
          <w:sz w:val="24"/>
          <w:szCs w:val="24"/>
          <w:lang w:eastAsia="ru-RU"/>
        </w:rPr>
        <w:t xml:space="preserve">рганизовать повышение квалификации 50% педагогических работников </w:t>
      </w:r>
    </w:p>
    <w:p w:rsidR="004751FE" w:rsidRPr="0043175C" w:rsidRDefault="0093659E" w:rsidP="00111D4B">
      <w:pPr>
        <w:pStyle w:val="a3"/>
        <w:widowControl w:val="0"/>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внедрить электронный журнал/дневник в деятельность всех общеобразовательных учреждений </w:t>
      </w:r>
    </w:p>
    <w:p w:rsidR="004751FE" w:rsidRPr="0043175C" w:rsidRDefault="0093659E" w:rsidP="00111D4B">
      <w:pPr>
        <w:pStyle w:val="a3"/>
        <w:widowControl w:val="0"/>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 xml:space="preserve">пересмотреть в средних общеобразовательных учреждениях систему </w:t>
      </w:r>
      <w:proofErr w:type="gramStart"/>
      <w:r w:rsidRPr="0043175C">
        <w:rPr>
          <w:rFonts w:ascii="Times New Roman" w:hAnsi="Times New Roman"/>
          <w:sz w:val="24"/>
          <w:szCs w:val="24"/>
          <w:lang w:eastAsia="ru-RU"/>
        </w:rPr>
        <w:t>обучения по предмету</w:t>
      </w:r>
      <w:proofErr w:type="gramEnd"/>
      <w:r w:rsidRPr="0043175C">
        <w:rPr>
          <w:rFonts w:ascii="Times New Roman" w:hAnsi="Times New Roman"/>
          <w:sz w:val="24"/>
          <w:szCs w:val="24"/>
          <w:lang w:eastAsia="ru-RU"/>
        </w:rPr>
        <w:t xml:space="preserve"> «</w:t>
      </w:r>
      <w:r>
        <w:rPr>
          <w:rFonts w:ascii="Times New Roman" w:hAnsi="Times New Roman"/>
          <w:sz w:val="24"/>
          <w:szCs w:val="24"/>
          <w:lang w:eastAsia="ru-RU"/>
        </w:rPr>
        <w:t>Т</w:t>
      </w:r>
      <w:r w:rsidRPr="0043175C">
        <w:rPr>
          <w:rFonts w:ascii="Times New Roman" w:hAnsi="Times New Roman"/>
          <w:sz w:val="24"/>
          <w:szCs w:val="24"/>
          <w:lang w:eastAsia="ru-RU"/>
        </w:rPr>
        <w:t>ехнология» (9 учреждений</w:t>
      </w:r>
      <w:r w:rsidR="00111D4B">
        <w:rPr>
          <w:rFonts w:ascii="Times New Roman" w:hAnsi="Times New Roman"/>
          <w:sz w:val="24"/>
          <w:szCs w:val="24"/>
          <w:lang w:eastAsia="ru-RU"/>
        </w:rPr>
        <w:t>)</w:t>
      </w:r>
    </w:p>
    <w:p w:rsidR="004751FE" w:rsidRDefault="0093659E" w:rsidP="00111D4B">
      <w:pPr>
        <w:pStyle w:val="a3"/>
        <w:widowControl w:val="0"/>
        <w:numPr>
          <w:ilvl w:val="0"/>
          <w:numId w:val="1"/>
        </w:numPr>
        <w:spacing w:after="0" w:line="240" w:lineRule="auto"/>
        <w:ind w:left="0" w:firstLine="426"/>
        <w:jc w:val="both"/>
        <w:rPr>
          <w:rFonts w:ascii="Times New Roman" w:hAnsi="Times New Roman"/>
          <w:sz w:val="24"/>
          <w:szCs w:val="24"/>
          <w:lang w:eastAsia="ru-RU"/>
        </w:rPr>
      </w:pPr>
      <w:r w:rsidRPr="0043175C">
        <w:rPr>
          <w:rFonts w:ascii="Times New Roman" w:hAnsi="Times New Roman"/>
          <w:sz w:val="24"/>
          <w:szCs w:val="24"/>
          <w:lang w:eastAsia="ru-RU"/>
        </w:rPr>
        <w:t>установить в 3 образовательных учреждениях модульные санитарные узлы</w:t>
      </w:r>
      <w:r w:rsidR="004751FE" w:rsidRPr="0043175C">
        <w:rPr>
          <w:rFonts w:ascii="Times New Roman" w:hAnsi="Times New Roman"/>
          <w:sz w:val="24"/>
          <w:szCs w:val="24"/>
          <w:lang w:eastAsia="ru-RU"/>
        </w:rPr>
        <w:t xml:space="preserve"> (</w:t>
      </w:r>
      <w:proofErr w:type="spellStart"/>
      <w:r w:rsidR="004751FE" w:rsidRPr="0043175C">
        <w:rPr>
          <w:rFonts w:ascii="Times New Roman" w:hAnsi="Times New Roman"/>
          <w:sz w:val="24"/>
          <w:szCs w:val="24"/>
          <w:lang w:eastAsia="ru-RU"/>
        </w:rPr>
        <w:t>Сагайская</w:t>
      </w:r>
      <w:proofErr w:type="spellEnd"/>
      <w:r w:rsidR="004751FE" w:rsidRPr="0043175C">
        <w:rPr>
          <w:rFonts w:ascii="Times New Roman" w:hAnsi="Times New Roman"/>
          <w:sz w:val="24"/>
          <w:szCs w:val="24"/>
          <w:lang w:eastAsia="ru-RU"/>
        </w:rPr>
        <w:t xml:space="preserve"> ООШ, </w:t>
      </w:r>
      <w:proofErr w:type="spellStart"/>
      <w:r w:rsidR="004751FE" w:rsidRPr="0043175C">
        <w:rPr>
          <w:rFonts w:ascii="Times New Roman" w:hAnsi="Times New Roman"/>
          <w:sz w:val="24"/>
          <w:szCs w:val="24"/>
          <w:lang w:eastAsia="ru-RU"/>
        </w:rPr>
        <w:t>Верхнесуэтукская</w:t>
      </w:r>
      <w:proofErr w:type="spellEnd"/>
      <w:r w:rsidR="004751FE" w:rsidRPr="0043175C">
        <w:rPr>
          <w:rFonts w:ascii="Times New Roman" w:hAnsi="Times New Roman"/>
          <w:sz w:val="24"/>
          <w:szCs w:val="24"/>
          <w:lang w:eastAsia="ru-RU"/>
        </w:rPr>
        <w:t xml:space="preserve"> ООШ, Каратузская ВСОШ)</w:t>
      </w:r>
    </w:p>
    <w:p w:rsidR="00111D4B" w:rsidRPr="00111D4B" w:rsidRDefault="00111D4B" w:rsidP="00111D4B">
      <w:pPr>
        <w:pStyle w:val="a3"/>
        <w:widowControl w:val="0"/>
        <w:spacing w:after="0" w:line="240" w:lineRule="auto"/>
        <w:ind w:left="426"/>
        <w:jc w:val="both"/>
        <w:rPr>
          <w:rFonts w:ascii="Times New Roman" w:hAnsi="Times New Roman"/>
          <w:sz w:val="20"/>
          <w:szCs w:val="24"/>
          <w:lang w:eastAsia="ru-RU"/>
        </w:rPr>
      </w:pPr>
    </w:p>
    <w:p w:rsidR="000C4F8F" w:rsidRPr="0043175C" w:rsidRDefault="00656989" w:rsidP="008E6350">
      <w:pPr>
        <w:widowControl w:val="0"/>
        <w:spacing w:after="0" w:line="240" w:lineRule="auto"/>
        <w:ind w:firstLine="426"/>
        <w:rPr>
          <w:rFonts w:ascii="Times New Roman" w:hAnsi="Times New Roman"/>
          <w:b/>
          <w:sz w:val="24"/>
          <w:szCs w:val="24"/>
          <w:lang w:eastAsia="ru-RU"/>
        </w:rPr>
      </w:pPr>
      <w:r w:rsidRPr="0043175C">
        <w:rPr>
          <w:rFonts w:ascii="Times New Roman" w:hAnsi="Times New Roman"/>
          <w:b/>
          <w:sz w:val="24"/>
          <w:szCs w:val="24"/>
        </w:rPr>
        <w:t>Отделу к</w:t>
      </w:r>
      <w:r w:rsidR="000C4F8F" w:rsidRPr="0043175C">
        <w:rPr>
          <w:rFonts w:ascii="Times New Roman" w:hAnsi="Times New Roman"/>
          <w:b/>
          <w:sz w:val="24"/>
          <w:szCs w:val="24"/>
          <w:lang w:eastAsia="ru-RU"/>
        </w:rPr>
        <w:t>ультур</w:t>
      </w:r>
      <w:r w:rsidRPr="0043175C">
        <w:rPr>
          <w:rFonts w:ascii="Times New Roman" w:hAnsi="Times New Roman"/>
          <w:b/>
          <w:sz w:val="24"/>
          <w:szCs w:val="24"/>
          <w:lang w:eastAsia="ru-RU"/>
        </w:rPr>
        <w:t xml:space="preserve">ы, молодежной политики, физкультуры, </w:t>
      </w:r>
      <w:r w:rsidR="000C4F8F" w:rsidRPr="0043175C">
        <w:rPr>
          <w:rFonts w:ascii="Times New Roman" w:hAnsi="Times New Roman"/>
          <w:b/>
          <w:sz w:val="24"/>
          <w:szCs w:val="24"/>
          <w:lang w:eastAsia="ru-RU"/>
        </w:rPr>
        <w:t>спорт</w:t>
      </w:r>
      <w:r w:rsidRPr="0043175C">
        <w:rPr>
          <w:rFonts w:ascii="Times New Roman" w:hAnsi="Times New Roman"/>
          <w:b/>
          <w:sz w:val="24"/>
          <w:szCs w:val="24"/>
          <w:lang w:eastAsia="ru-RU"/>
        </w:rPr>
        <w:t>а и туризма</w:t>
      </w:r>
    </w:p>
    <w:p w:rsidR="00333EEC" w:rsidRPr="0043175C" w:rsidRDefault="00656989" w:rsidP="008E6350">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участвовать</w:t>
      </w:r>
      <w:r w:rsidR="00333EEC" w:rsidRPr="0043175C">
        <w:rPr>
          <w:rFonts w:ascii="Times New Roman" w:hAnsi="Times New Roman"/>
          <w:sz w:val="24"/>
          <w:szCs w:val="24"/>
        </w:rPr>
        <w:t xml:space="preserve"> в государственных программах с целью получения дополнительного финансирования</w:t>
      </w:r>
    </w:p>
    <w:p w:rsidR="00333EEC" w:rsidRPr="0043175C" w:rsidRDefault="0093659E" w:rsidP="008E6350">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организовать работу музея и глав поселений по проведению инвентаризации технического состояния памятников культуры</w:t>
      </w:r>
    </w:p>
    <w:p w:rsidR="004751FE" w:rsidRPr="0043175C" w:rsidRDefault="0093659E" w:rsidP="008E6350">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 xml:space="preserve">создать волонтерские бригады на базе </w:t>
      </w:r>
      <w:r w:rsidR="00B26AC0">
        <w:rPr>
          <w:rFonts w:ascii="Times New Roman" w:hAnsi="Times New Roman"/>
          <w:sz w:val="24"/>
          <w:szCs w:val="24"/>
        </w:rPr>
        <w:t>МЦ</w:t>
      </w:r>
      <w:r w:rsidRPr="0043175C">
        <w:rPr>
          <w:rFonts w:ascii="Times New Roman" w:hAnsi="Times New Roman"/>
          <w:sz w:val="24"/>
          <w:szCs w:val="24"/>
        </w:rPr>
        <w:t xml:space="preserve"> «</w:t>
      </w:r>
      <w:r w:rsidR="00B26AC0">
        <w:rPr>
          <w:rFonts w:ascii="Times New Roman" w:hAnsi="Times New Roman"/>
          <w:sz w:val="24"/>
          <w:szCs w:val="24"/>
        </w:rPr>
        <w:t>Л</w:t>
      </w:r>
      <w:r w:rsidRPr="0043175C">
        <w:rPr>
          <w:rFonts w:ascii="Times New Roman" w:hAnsi="Times New Roman"/>
          <w:sz w:val="24"/>
          <w:szCs w:val="24"/>
        </w:rPr>
        <w:t>идер»</w:t>
      </w:r>
    </w:p>
    <w:p w:rsidR="00333EEC" w:rsidRPr="0043175C" w:rsidRDefault="0093659E" w:rsidP="008E6350">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 xml:space="preserve">увеличить контингент </w:t>
      </w:r>
      <w:proofErr w:type="gramStart"/>
      <w:r w:rsidRPr="0043175C">
        <w:rPr>
          <w:rFonts w:ascii="Times New Roman" w:hAnsi="Times New Roman"/>
          <w:sz w:val="24"/>
          <w:szCs w:val="24"/>
        </w:rPr>
        <w:t>обучающихся</w:t>
      </w:r>
      <w:proofErr w:type="gramEnd"/>
      <w:r w:rsidRPr="0043175C">
        <w:rPr>
          <w:rFonts w:ascii="Times New Roman" w:hAnsi="Times New Roman"/>
          <w:sz w:val="24"/>
          <w:szCs w:val="24"/>
        </w:rPr>
        <w:t xml:space="preserve"> в </w:t>
      </w:r>
      <w:r w:rsidR="00B26AC0">
        <w:rPr>
          <w:rFonts w:ascii="Times New Roman" w:hAnsi="Times New Roman"/>
          <w:sz w:val="24"/>
          <w:szCs w:val="24"/>
        </w:rPr>
        <w:t>ДШИ</w:t>
      </w:r>
      <w:r w:rsidRPr="0043175C">
        <w:rPr>
          <w:rFonts w:ascii="Times New Roman" w:hAnsi="Times New Roman"/>
          <w:sz w:val="24"/>
          <w:szCs w:val="24"/>
        </w:rPr>
        <w:t xml:space="preserve"> по предпрофессиональным и общеразвивающим программам в области искусства</w:t>
      </w:r>
    </w:p>
    <w:p w:rsidR="00333EEC" w:rsidRPr="0043175C" w:rsidRDefault="00B26AC0" w:rsidP="008E6350">
      <w:pPr>
        <w:pStyle w:val="a3"/>
        <w:widowControl w:val="0"/>
        <w:numPr>
          <w:ilvl w:val="0"/>
          <w:numId w:val="1"/>
        </w:numPr>
        <w:spacing w:after="0" w:line="240" w:lineRule="auto"/>
        <w:ind w:left="0" w:firstLine="426"/>
        <w:jc w:val="both"/>
        <w:rPr>
          <w:rFonts w:ascii="Times New Roman" w:hAnsi="Times New Roman"/>
          <w:sz w:val="24"/>
          <w:szCs w:val="24"/>
        </w:rPr>
      </w:pPr>
      <w:r>
        <w:rPr>
          <w:rFonts w:ascii="Times New Roman" w:hAnsi="Times New Roman"/>
          <w:sz w:val="24"/>
          <w:szCs w:val="24"/>
        </w:rPr>
        <w:t>благоустроить молодежный парк «Л</w:t>
      </w:r>
      <w:r w:rsidR="0093659E" w:rsidRPr="0043175C">
        <w:rPr>
          <w:rFonts w:ascii="Times New Roman" w:hAnsi="Times New Roman"/>
          <w:sz w:val="24"/>
          <w:szCs w:val="24"/>
        </w:rPr>
        <w:t>идер»</w:t>
      </w:r>
    </w:p>
    <w:p w:rsidR="00333EEC" w:rsidRPr="0043175C" w:rsidRDefault="0093659E" w:rsidP="008E6350">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увеличить долю граждан, занимающихся спортом на 30% (100 чел</w:t>
      </w:r>
      <w:r w:rsidR="00B26AC0">
        <w:rPr>
          <w:rFonts w:ascii="Times New Roman" w:hAnsi="Times New Roman"/>
          <w:sz w:val="24"/>
          <w:szCs w:val="24"/>
        </w:rPr>
        <w:t>овек</w:t>
      </w:r>
      <w:r w:rsidRPr="0043175C">
        <w:rPr>
          <w:rFonts w:ascii="Times New Roman" w:hAnsi="Times New Roman"/>
          <w:sz w:val="24"/>
          <w:szCs w:val="24"/>
        </w:rPr>
        <w:t>).</w:t>
      </w:r>
    </w:p>
    <w:p w:rsidR="00B43D8C" w:rsidRPr="0043175C" w:rsidRDefault="0093659E" w:rsidP="008E6350">
      <w:pPr>
        <w:pStyle w:val="a3"/>
        <w:widowControl w:val="0"/>
        <w:numPr>
          <w:ilvl w:val="0"/>
          <w:numId w:val="1"/>
        </w:numPr>
        <w:spacing w:after="0" w:line="240" w:lineRule="auto"/>
        <w:ind w:left="0" w:firstLine="426"/>
        <w:jc w:val="both"/>
        <w:rPr>
          <w:rFonts w:ascii="Times New Roman" w:hAnsi="Times New Roman"/>
          <w:sz w:val="24"/>
          <w:szCs w:val="24"/>
        </w:rPr>
      </w:pPr>
      <w:r w:rsidRPr="0043175C">
        <w:rPr>
          <w:rFonts w:ascii="Times New Roman" w:hAnsi="Times New Roman"/>
          <w:sz w:val="24"/>
          <w:szCs w:val="24"/>
        </w:rPr>
        <w:t>совместно с местным отделением партии «</w:t>
      </w:r>
      <w:r w:rsidR="00B26AC0">
        <w:rPr>
          <w:rFonts w:ascii="Times New Roman" w:hAnsi="Times New Roman"/>
          <w:sz w:val="24"/>
          <w:szCs w:val="24"/>
        </w:rPr>
        <w:t>Е</w:t>
      </w:r>
      <w:r w:rsidRPr="0043175C">
        <w:rPr>
          <w:rFonts w:ascii="Times New Roman" w:hAnsi="Times New Roman"/>
          <w:sz w:val="24"/>
          <w:szCs w:val="24"/>
        </w:rPr>
        <w:t xml:space="preserve">диная </w:t>
      </w:r>
      <w:r w:rsidR="00B26AC0">
        <w:rPr>
          <w:rFonts w:ascii="Times New Roman" w:hAnsi="Times New Roman"/>
          <w:sz w:val="24"/>
          <w:szCs w:val="24"/>
        </w:rPr>
        <w:t>Р</w:t>
      </w:r>
      <w:r w:rsidRPr="0043175C">
        <w:rPr>
          <w:rFonts w:ascii="Times New Roman" w:hAnsi="Times New Roman"/>
          <w:sz w:val="24"/>
          <w:szCs w:val="24"/>
        </w:rPr>
        <w:t>оссия» отработать по получению финансовых средств на строительство универсальной спо</w:t>
      </w:r>
      <w:r w:rsidR="00B43D8C" w:rsidRPr="0043175C">
        <w:rPr>
          <w:rFonts w:ascii="Times New Roman" w:hAnsi="Times New Roman"/>
          <w:sz w:val="24"/>
          <w:szCs w:val="24"/>
        </w:rPr>
        <w:t>ртивн</w:t>
      </w:r>
      <w:r w:rsidR="004751FE" w:rsidRPr="0043175C">
        <w:rPr>
          <w:rFonts w:ascii="Times New Roman" w:hAnsi="Times New Roman"/>
          <w:sz w:val="24"/>
          <w:szCs w:val="24"/>
        </w:rPr>
        <w:t>ой площадки на стадионе «Колос» и обновления материально-технической базы СЦК «Спутник»</w:t>
      </w:r>
      <w:r w:rsidR="00F10788" w:rsidRPr="0043175C">
        <w:rPr>
          <w:rFonts w:ascii="Times New Roman" w:hAnsi="Times New Roman"/>
          <w:sz w:val="24"/>
          <w:szCs w:val="24"/>
        </w:rPr>
        <w:t>.</w:t>
      </w:r>
    </w:p>
    <w:p w:rsidR="008E6350" w:rsidRDefault="008E6350" w:rsidP="008E6350">
      <w:pPr>
        <w:ind w:firstLine="426"/>
        <w:rPr>
          <w:rFonts w:ascii="Times New Roman" w:eastAsia="Calibri" w:hAnsi="Times New Roman" w:cs="Times New Roman"/>
          <w:sz w:val="24"/>
          <w:szCs w:val="24"/>
        </w:rPr>
      </w:pPr>
    </w:p>
    <w:p w:rsidR="000C4F8F" w:rsidRPr="0043175C" w:rsidRDefault="00333EEC" w:rsidP="008E6350">
      <w:pPr>
        <w:widowControl w:val="0"/>
        <w:spacing w:after="0" w:line="240" w:lineRule="auto"/>
        <w:ind w:firstLine="426"/>
        <w:jc w:val="both"/>
        <w:rPr>
          <w:rFonts w:ascii="Times New Roman" w:hAnsi="Times New Roman" w:cs="Times New Roman"/>
          <w:sz w:val="24"/>
          <w:szCs w:val="24"/>
          <w:lang w:eastAsia="ru-RU"/>
        </w:rPr>
      </w:pPr>
      <w:r w:rsidRPr="0043175C">
        <w:rPr>
          <w:rFonts w:ascii="Times New Roman" w:hAnsi="Times New Roman" w:cs="Times New Roman"/>
          <w:sz w:val="24"/>
          <w:szCs w:val="24"/>
        </w:rPr>
        <w:t> </w:t>
      </w:r>
      <w:r w:rsidR="000C4F8F" w:rsidRPr="0043175C">
        <w:rPr>
          <w:rFonts w:ascii="Times New Roman" w:hAnsi="Times New Roman" w:cs="Times New Roman"/>
          <w:sz w:val="24"/>
          <w:szCs w:val="24"/>
          <w:lang w:eastAsia="ru-RU"/>
        </w:rPr>
        <w:t>Конечно же, мы понимаем, что удалось сделать далеко не все задуманное, есть еще много вопросов, требующих решения. Но наша главная задача — в сложное время перемен не допустить снижения качества жизни нашего населения, планомерно развивать экономическую и социальную сферы Каратузского района.</w:t>
      </w:r>
    </w:p>
    <w:p w:rsidR="00B34A9F" w:rsidRPr="0043175C" w:rsidRDefault="00B34A9F" w:rsidP="008E6350">
      <w:pPr>
        <w:spacing w:after="0" w:line="240" w:lineRule="auto"/>
        <w:ind w:firstLine="426"/>
        <w:jc w:val="both"/>
        <w:rPr>
          <w:rFonts w:ascii="Times New Roman" w:hAnsi="Times New Roman" w:cs="Times New Roman"/>
          <w:sz w:val="24"/>
          <w:szCs w:val="24"/>
        </w:rPr>
      </w:pPr>
    </w:p>
    <w:sectPr w:rsidR="00B34A9F" w:rsidRPr="0043175C" w:rsidSect="0050231B">
      <w:headerReference w:type="default" r:id="rId8"/>
      <w:footerReference w:type="default" r:id="rId9"/>
      <w:pgSz w:w="8419" w:h="11906" w:orient="landscape"/>
      <w:pgMar w:top="709" w:right="482"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5C" w:rsidRDefault="0043175C" w:rsidP="0043175C">
      <w:pPr>
        <w:spacing w:after="0" w:line="240" w:lineRule="auto"/>
      </w:pPr>
      <w:r>
        <w:separator/>
      </w:r>
    </w:p>
  </w:endnote>
  <w:endnote w:type="continuationSeparator" w:id="0">
    <w:p w:rsidR="0043175C" w:rsidRDefault="0043175C" w:rsidP="0043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855"/>
      <w:docPartObj>
        <w:docPartGallery w:val="Page Numbers (Bottom of Page)"/>
        <w:docPartUnique/>
      </w:docPartObj>
    </w:sdtPr>
    <w:sdtEndPr/>
    <w:sdtContent>
      <w:p w:rsidR="0043175C" w:rsidRDefault="0043175C">
        <w:pPr>
          <w:pStyle w:val="a6"/>
          <w:jc w:val="right"/>
        </w:pPr>
        <w:r>
          <w:fldChar w:fldCharType="begin"/>
        </w:r>
        <w:r>
          <w:instrText>PAGE   \* MERGEFORMAT</w:instrText>
        </w:r>
        <w:r>
          <w:fldChar w:fldCharType="separate"/>
        </w:r>
        <w:r w:rsidR="00A33F79">
          <w:rPr>
            <w:noProof/>
          </w:rPr>
          <w:t>1</w:t>
        </w:r>
        <w:r>
          <w:fldChar w:fldCharType="end"/>
        </w:r>
      </w:p>
    </w:sdtContent>
  </w:sdt>
  <w:p w:rsidR="0043175C" w:rsidRDefault="004317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5C" w:rsidRDefault="0043175C" w:rsidP="0043175C">
      <w:pPr>
        <w:spacing w:after="0" w:line="240" w:lineRule="auto"/>
      </w:pPr>
      <w:r>
        <w:separator/>
      </w:r>
    </w:p>
  </w:footnote>
  <w:footnote w:type="continuationSeparator" w:id="0">
    <w:p w:rsidR="0043175C" w:rsidRDefault="0043175C" w:rsidP="00431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1B" w:rsidRPr="0050231B" w:rsidRDefault="0050231B" w:rsidP="0050231B">
    <w:pPr>
      <w:pStyle w:val="a4"/>
      <w:jc w:val="right"/>
      <w:rPr>
        <w:rFonts w:ascii="Times New Roman" w:hAnsi="Times New Roman" w:cs="Times New Roman"/>
        <w:sz w:val="20"/>
      </w:rPr>
    </w:pPr>
    <w:r w:rsidRPr="0050231B">
      <w:rPr>
        <w:rFonts w:ascii="Times New Roman" w:hAnsi="Times New Roman" w:cs="Times New Roman"/>
        <w:sz w:val="20"/>
      </w:rPr>
      <w:t>Администрация Каратузского района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C9D"/>
    <w:multiLevelType w:val="hybridMultilevel"/>
    <w:tmpl w:val="D74866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88B48C7"/>
    <w:multiLevelType w:val="hybridMultilevel"/>
    <w:tmpl w:val="81A418F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65E2486"/>
    <w:multiLevelType w:val="hybridMultilevel"/>
    <w:tmpl w:val="F7926186"/>
    <w:lvl w:ilvl="0" w:tplc="04190001">
      <w:start w:val="1"/>
      <w:numFmt w:val="bullet"/>
      <w:lvlText w:val=""/>
      <w:lvlJc w:val="left"/>
      <w:pPr>
        <w:ind w:left="-131" w:hanging="360"/>
      </w:pPr>
      <w:rPr>
        <w:rFonts w:ascii="Symbol" w:hAnsi="Symbol" w:hint="default"/>
      </w:rPr>
    </w:lvl>
    <w:lvl w:ilvl="1" w:tplc="E8CC6F3C">
      <w:start w:val="30"/>
      <w:numFmt w:val="bullet"/>
      <w:lvlText w:val="·"/>
      <w:lvlJc w:val="left"/>
      <w:pPr>
        <w:ind w:left="814" w:hanging="585"/>
      </w:pPr>
      <w:rPr>
        <w:rFonts w:ascii="Times New Roman" w:eastAsiaTheme="minorHAnsi" w:hAnsi="Times New Roman" w:cs="Times New Roman"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478158A5"/>
    <w:multiLevelType w:val="hybridMultilevel"/>
    <w:tmpl w:val="DE529FB6"/>
    <w:lvl w:ilvl="0" w:tplc="04190001">
      <w:start w:val="1"/>
      <w:numFmt w:val="bullet"/>
      <w:lvlText w:val=""/>
      <w:lvlJc w:val="left"/>
      <w:pPr>
        <w:ind w:left="-273" w:hanging="360"/>
      </w:pPr>
      <w:rPr>
        <w:rFonts w:ascii="Symbol" w:hAnsi="Symbol"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hint="default"/>
      </w:rPr>
    </w:lvl>
    <w:lvl w:ilvl="3" w:tplc="04190001">
      <w:start w:val="1"/>
      <w:numFmt w:val="bullet"/>
      <w:lvlText w:val=""/>
      <w:lvlJc w:val="left"/>
      <w:pPr>
        <w:ind w:left="1887" w:hanging="360"/>
      </w:pPr>
      <w:rPr>
        <w:rFonts w:ascii="Symbol" w:hAnsi="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hint="default"/>
      </w:rPr>
    </w:lvl>
    <w:lvl w:ilvl="6" w:tplc="04190001">
      <w:start w:val="1"/>
      <w:numFmt w:val="bullet"/>
      <w:lvlText w:val=""/>
      <w:lvlJc w:val="left"/>
      <w:pPr>
        <w:ind w:left="4047" w:hanging="360"/>
      </w:pPr>
      <w:rPr>
        <w:rFonts w:ascii="Symbol" w:hAnsi="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hint="default"/>
      </w:rPr>
    </w:lvl>
  </w:abstractNum>
  <w:abstractNum w:abstractNumId="4">
    <w:nsid w:val="597772CD"/>
    <w:multiLevelType w:val="hybridMultilevel"/>
    <w:tmpl w:val="BDFCDF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68717218"/>
    <w:multiLevelType w:val="hybridMultilevel"/>
    <w:tmpl w:val="BD04B5D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77E67BB3"/>
    <w:multiLevelType w:val="hybridMultilevel"/>
    <w:tmpl w:val="B032EE2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8F"/>
    <w:rsid w:val="000C4F8F"/>
    <w:rsid w:val="00111D4B"/>
    <w:rsid w:val="001561D2"/>
    <w:rsid w:val="00166728"/>
    <w:rsid w:val="00236370"/>
    <w:rsid w:val="002824FE"/>
    <w:rsid w:val="002B09F9"/>
    <w:rsid w:val="00333EEC"/>
    <w:rsid w:val="0043175C"/>
    <w:rsid w:val="004751FE"/>
    <w:rsid w:val="004802CF"/>
    <w:rsid w:val="004D5655"/>
    <w:rsid w:val="0050231B"/>
    <w:rsid w:val="00656989"/>
    <w:rsid w:val="006F18A4"/>
    <w:rsid w:val="00756A90"/>
    <w:rsid w:val="00774CD7"/>
    <w:rsid w:val="008E6350"/>
    <w:rsid w:val="00925BF4"/>
    <w:rsid w:val="00932468"/>
    <w:rsid w:val="0093659E"/>
    <w:rsid w:val="0097442F"/>
    <w:rsid w:val="009A77A3"/>
    <w:rsid w:val="009F7017"/>
    <w:rsid w:val="00A33F79"/>
    <w:rsid w:val="00AE52EC"/>
    <w:rsid w:val="00B05CB7"/>
    <w:rsid w:val="00B26AC0"/>
    <w:rsid w:val="00B34A9F"/>
    <w:rsid w:val="00B43D8C"/>
    <w:rsid w:val="00BB224D"/>
    <w:rsid w:val="00BF5DD9"/>
    <w:rsid w:val="00C008C1"/>
    <w:rsid w:val="00C914AD"/>
    <w:rsid w:val="00CA0BB4"/>
    <w:rsid w:val="00D078F4"/>
    <w:rsid w:val="00D85DB0"/>
    <w:rsid w:val="00E45954"/>
    <w:rsid w:val="00E65F4B"/>
    <w:rsid w:val="00E94CDF"/>
    <w:rsid w:val="00ED6477"/>
    <w:rsid w:val="00F10788"/>
    <w:rsid w:val="00F7047D"/>
    <w:rsid w:val="00FA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4F8F"/>
    <w:pPr>
      <w:ind w:left="720"/>
      <w:contextualSpacing/>
    </w:pPr>
    <w:rPr>
      <w:rFonts w:ascii="Calibri" w:eastAsia="Calibri" w:hAnsi="Calibri" w:cs="Times New Roman"/>
    </w:rPr>
  </w:style>
  <w:style w:type="paragraph" w:styleId="a4">
    <w:name w:val="header"/>
    <w:basedOn w:val="a"/>
    <w:link w:val="a5"/>
    <w:uiPriority w:val="99"/>
    <w:unhideWhenUsed/>
    <w:rsid w:val="004317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175C"/>
  </w:style>
  <w:style w:type="paragraph" w:styleId="a6">
    <w:name w:val="footer"/>
    <w:basedOn w:val="a"/>
    <w:link w:val="a7"/>
    <w:uiPriority w:val="99"/>
    <w:unhideWhenUsed/>
    <w:rsid w:val="004317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1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4F8F"/>
    <w:pPr>
      <w:ind w:left="720"/>
      <w:contextualSpacing/>
    </w:pPr>
    <w:rPr>
      <w:rFonts w:ascii="Calibri" w:eastAsia="Calibri" w:hAnsi="Calibri" w:cs="Times New Roman"/>
    </w:rPr>
  </w:style>
  <w:style w:type="paragraph" w:styleId="a4">
    <w:name w:val="header"/>
    <w:basedOn w:val="a"/>
    <w:link w:val="a5"/>
    <w:uiPriority w:val="99"/>
    <w:unhideWhenUsed/>
    <w:rsid w:val="004317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175C"/>
  </w:style>
  <w:style w:type="paragraph" w:styleId="a6">
    <w:name w:val="footer"/>
    <w:basedOn w:val="a"/>
    <w:link w:val="a7"/>
    <w:uiPriority w:val="99"/>
    <w:unhideWhenUsed/>
    <w:rsid w:val="004317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881">
      <w:bodyDiv w:val="1"/>
      <w:marLeft w:val="0"/>
      <w:marRight w:val="0"/>
      <w:marTop w:val="0"/>
      <w:marBottom w:val="0"/>
      <w:divBdr>
        <w:top w:val="none" w:sz="0" w:space="0" w:color="auto"/>
        <w:left w:val="none" w:sz="0" w:space="0" w:color="auto"/>
        <w:bottom w:val="none" w:sz="0" w:space="0" w:color="auto"/>
        <w:right w:val="none" w:sz="0" w:space="0" w:color="auto"/>
      </w:divBdr>
    </w:div>
    <w:div w:id="602804464">
      <w:bodyDiv w:val="1"/>
      <w:marLeft w:val="0"/>
      <w:marRight w:val="0"/>
      <w:marTop w:val="0"/>
      <w:marBottom w:val="0"/>
      <w:divBdr>
        <w:top w:val="none" w:sz="0" w:space="0" w:color="auto"/>
        <w:left w:val="none" w:sz="0" w:space="0" w:color="auto"/>
        <w:bottom w:val="none" w:sz="0" w:space="0" w:color="auto"/>
        <w:right w:val="none" w:sz="0" w:space="0" w:color="auto"/>
      </w:divBdr>
    </w:div>
    <w:div w:id="1380665777">
      <w:bodyDiv w:val="1"/>
      <w:marLeft w:val="0"/>
      <w:marRight w:val="0"/>
      <w:marTop w:val="0"/>
      <w:marBottom w:val="0"/>
      <w:divBdr>
        <w:top w:val="none" w:sz="0" w:space="0" w:color="auto"/>
        <w:left w:val="none" w:sz="0" w:space="0" w:color="auto"/>
        <w:bottom w:val="none" w:sz="0" w:space="0" w:color="auto"/>
        <w:right w:val="none" w:sz="0" w:space="0" w:color="auto"/>
      </w:divBdr>
    </w:div>
    <w:div w:id="16119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11</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Зимина Наталья Евгеньевна</dc:creator>
  <cp:lastModifiedBy>Зимина Наталья Евгеньевна</cp:lastModifiedBy>
  <cp:revision>19</cp:revision>
  <dcterms:created xsi:type="dcterms:W3CDTF">2019-01-29T00:32:00Z</dcterms:created>
  <dcterms:modified xsi:type="dcterms:W3CDTF">2019-03-11T06:39:00Z</dcterms:modified>
</cp:coreProperties>
</file>