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062" w:rsidRDefault="00466500" w:rsidP="004665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опыте работы первичного отделения партии №1413 в Каратузском районном местном отделении Красноярского регионального отделения Всероссийской политической партии «Единая Россия»</w:t>
      </w:r>
    </w:p>
    <w:p w:rsidR="00466500" w:rsidRDefault="00466500" w:rsidP="00466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6500" w:rsidRDefault="00466500" w:rsidP="004665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Первичное отделение партии №1413 создано в 2002 году. Это одно из первых отделений в Каратузском районе. История и деятельность первичного отделения неразрывно связана с историей и жизнью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Верхнекужебарского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и населенных пунктов, в него входящих - села Верхний Кужебар и деревни Алексеевка.</w:t>
      </w:r>
    </w:p>
    <w:p w:rsidR="00466500" w:rsidRDefault="00466500" w:rsidP="004665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Первичное отделение состоит из 16 членов партии. В 2017 году ряды отделения пополнились – принят в ряды партии сторонник, молодой учитель Григорий Круглов. В составе сторонников партии – 8 человек.</w:t>
      </w:r>
    </w:p>
    <w:p w:rsidR="00466500" w:rsidRDefault="00570ED5" w:rsidP="004665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первичного отделения – это люди разных возрастов и профессий – учителя, воспитатели, культработники, рабочие, пенсионеры и временно неработающие. Всех их объединяет любовь к родному селу, району, краю, России. Это дружный коллектив единомышленников. Они принимают активное участие в общественно-полити</w:t>
      </w:r>
      <w:r w:rsidR="00D843FA">
        <w:rPr>
          <w:rFonts w:ascii="Times New Roman" w:hAnsi="Times New Roman" w:cs="Times New Roman"/>
          <w:sz w:val="28"/>
          <w:szCs w:val="28"/>
        </w:rPr>
        <w:t>ческой жизни села  района. Это ежегодные традиционные праздники урожая, день знаний  и последний школьный звонок, новогодние праздники.</w:t>
      </w:r>
    </w:p>
    <w:p w:rsidR="00D843FA" w:rsidRPr="00D843FA" w:rsidRDefault="00D843FA" w:rsidP="004665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Возглавляет первичное отделение №1413 Гришина Надежда Владимировна, член партии с 2002 года, депутат Каратузского районного Совета депутатов четвертого и пятого созывов, делегат </w:t>
      </w:r>
      <w:r>
        <w:rPr>
          <w:rFonts w:ascii="Times New Roman" w:hAnsi="Times New Roman" w:cs="Times New Roman"/>
          <w:sz w:val="28"/>
          <w:szCs w:val="28"/>
          <w:lang w:val="en-US"/>
        </w:rPr>
        <w:t>XV</w:t>
      </w:r>
      <w:r w:rsidR="00F32B22">
        <w:rPr>
          <w:rFonts w:ascii="Times New Roman" w:hAnsi="Times New Roman" w:cs="Times New Roman"/>
          <w:sz w:val="28"/>
          <w:szCs w:val="28"/>
        </w:rPr>
        <w:t xml:space="preserve"> съезда партии. Это человек с активной гражданской позицией, имеющий опыт большой работы</w:t>
      </w:r>
      <w:r w:rsidR="00AE214F">
        <w:rPr>
          <w:rFonts w:ascii="Times New Roman" w:hAnsi="Times New Roman" w:cs="Times New Roman"/>
          <w:sz w:val="28"/>
          <w:szCs w:val="28"/>
        </w:rPr>
        <w:t xml:space="preserve"> в отрасли культура, умеющий сплотить вокруг себя единомышленников. Её уважают в селе и на депутатском округе.</w:t>
      </w:r>
      <w:r w:rsidR="00F32B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43FA" w:rsidRDefault="003018B8" w:rsidP="004665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Первичное отделение участвовало в мероприятиях, проводимых в селе и направленных на сохранение уровня государственных и муниципальных услуг в сельской местности. Так, была угроза закрытия коек дневного стационара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Верхнекужебарской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врачебной амбулатории. Члены партии ходатайствовали о необходимости и важности этого вида медицинской помощи для жителей села. Проведенный</w:t>
      </w:r>
      <w:r w:rsidR="003D1129">
        <w:rPr>
          <w:rFonts w:ascii="Times New Roman" w:hAnsi="Times New Roman" w:cs="Times New Roman"/>
          <w:sz w:val="28"/>
          <w:szCs w:val="28"/>
        </w:rPr>
        <w:t xml:space="preserve"> ремонт здания амбулатории позволил получить лицензию и стационар в селе продолжает работать. Жители благодарны.</w:t>
      </w:r>
    </w:p>
    <w:p w:rsidR="003D1129" w:rsidRDefault="003D1129" w:rsidP="004665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2017 году жители были обеспокоены изменением в режиме работы отделения «Почты России»</w:t>
      </w:r>
      <w:r w:rsidR="006D2EE6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сокра</w:t>
      </w:r>
      <w:r w:rsidR="006D2EE6">
        <w:rPr>
          <w:rFonts w:ascii="Times New Roman" w:hAnsi="Times New Roman" w:cs="Times New Roman"/>
          <w:sz w:val="28"/>
          <w:szCs w:val="28"/>
        </w:rPr>
        <w:t xml:space="preserve">щением количество ставок работников. Через районный Совет депутатов было инициировано письмо жителей на руководство межрайонным и региональным отделениями почты. Сельский Совет депутатов на </w:t>
      </w:r>
      <w:r w:rsidR="00337070">
        <w:rPr>
          <w:rFonts w:ascii="Times New Roman" w:hAnsi="Times New Roman" w:cs="Times New Roman"/>
          <w:sz w:val="28"/>
          <w:szCs w:val="28"/>
        </w:rPr>
        <w:t xml:space="preserve">очередную </w:t>
      </w:r>
      <w:r w:rsidR="006D2EE6">
        <w:rPr>
          <w:rFonts w:ascii="Times New Roman" w:hAnsi="Times New Roman" w:cs="Times New Roman"/>
          <w:sz w:val="28"/>
          <w:szCs w:val="28"/>
        </w:rPr>
        <w:t xml:space="preserve">сессию пригласил работников сельского отделения, начальника Минусинского почтамта, членов первичного отделения партии «Единая Россия», жителей села. Благодаря конструктивному разговору, приведенным доводам работникам почты, высказанным пожеланиям, удалось в какой-то мере снять социальную напряженность. Вопрос остается на контроле первичного отделения. </w:t>
      </w:r>
    </w:p>
    <w:p w:rsidR="006D2EE6" w:rsidRDefault="006D2EE6" w:rsidP="004665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Большую работу проводят члены первичного отделения, взаимодействуя с районным управлением социальной защиты населения и </w:t>
      </w:r>
      <w:r>
        <w:rPr>
          <w:rFonts w:ascii="Times New Roman" w:hAnsi="Times New Roman" w:cs="Times New Roman"/>
          <w:sz w:val="28"/>
          <w:szCs w:val="28"/>
        </w:rPr>
        <w:lastRenderedPageBreak/>
        <w:t>отделом защиты детства (опекой): они осуществляют совместный патронаж се</w:t>
      </w:r>
      <w:r w:rsidR="004768CE">
        <w:rPr>
          <w:rFonts w:ascii="Times New Roman" w:hAnsi="Times New Roman" w:cs="Times New Roman"/>
          <w:sz w:val="28"/>
          <w:szCs w:val="28"/>
        </w:rPr>
        <w:t xml:space="preserve">мей, находящихся в сложном положении, проводят обследование условий проживания многодетных семей, одиноких и престарелых граждан, семей с детьми с низким уровнем доходов. За 2017 год проведено 15 таких посещений. Хорошим результатом можно назвать устранение семейного конфликта между матерью и дочерью-девятиклассницей, когда девочка заявила, что не хочет жить  с матерью и братьями-сестрами (семья неполная, многодетная). Благодаря своевременно принятым мерам, беседам, помощи членов партии совместно с  работниками опеки, удалось ситуацию исправить, девочка живет в семье и успешно учится в 10 классе </w:t>
      </w:r>
      <w:proofErr w:type="spellStart"/>
      <w:r w:rsidR="004768CE">
        <w:rPr>
          <w:rFonts w:ascii="Times New Roman" w:hAnsi="Times New Roman" w:cs="Times New Roman"/>
          <w:sz w:val="28"/>
          <w:szCs w:val="28"/>
        </w:rPr>
        <w:t>Верхнекужебарской</w:t>
      </w:r>
      <w:proofErr w:type="spellEnd"/>
      <w:r w:rsidR="004768CE">
        <w:rPr>
          <w:rFonts w:ascii="Times New Roman" w:hAnsi="Times New Roman" w:cs="Times New Roman"/>
          <w:sz w:val="28"/>
          <w:szCs w:val="28"/>
        </w:rPr>
        <w:t xml:space="preserve"> школы. Первичное отделение партии продолжает шефство неблагополучных семей.</w:t>
      </w:r>
    </w:p>
    <w:p w:rsidR="005550F9" w:rsidRDefault="00C015E3" w:rsidP="004665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Первичное отделение поздравляет с юбилеями, профессиональными и государственными праздниками работников учреждений и жителей села: Днем работника сельского хозяйства, Днем учителя, Днем медицинского работника, Днем работников леса, Днем работника культуры, Днем строителя и т.д. </w:t>
      </w:r>
    </w:p>
    <w:p w:rsidR="00C015E3" w:rsidRDefault="00C015E3" w:rsidP="004665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партии и ее сторонники участвуют во всех культурн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массовых мероприятиях</w:t>
      </w:r>
      <w:r w:rsidR="005550F9">
        <w:rPr>
          <w:rFonts w:ascii="Times New Roman" w:hAnsi="Times New Roman" w:cs="Times New Roman"/>
          <w:sz w:val="28"/>
          <w:szCs w:val="28"/>
        </w:rPr>
        <w:t xml:space="preserve"> – как в сельских, так и в районных</w:t>
      </w:r>
      <w:r>
        <w:rPr>
          <w:rFonts w:ascii="Times New Roman" w:hAnsi="Times New Roman" w:cs="Times New Roman"/>
          <w:sz w:val="28"/>
          <w:szCs w:val="28"/>
        </w:rPr>
        <w:t xml:space="preserve">. В 2017 году это: </w:t>
      </w:r>
      <w:r w:rsidR="00EA4FD0">
        <w:rPr>
          <w:rFonts w:ascii="Times New Roman" w:hAnsi="Times New Roman" w:cs="Times New Roman"/>
          <w:sz w:val="28"/>
          <w:szCs w:val="28"/>
        </w:rPr>
        <w:t xml:space="preserve">митинг, посвященный Дню Победы 9 Мая, </w:t>
      </w:r>
      <w:r>
        <w:rPr>
          <w:rFonts w:ascii="Times New Roman" w:hAnsi="Times New Roman" w:cs="Times New Roman"/>
          <w:sz w:val="28"/>
          <w:szCs w:val="28"/>
        </w:rPr>
        <w:t>массовый забег «Кросс нации», флэш-моб ко Дню Государственного Флага России, народное гулянье «Масленица»</w:t>
      </w:r>
      <w:r w:rsidR="005550F9">
        <w:rPr>
          <w:rFonts w:ascii="Times New Roman" w:hAnsi="Times New Roman" w:cs="Times New Roman"/>
          <w:sz w:val="28"/>
          <w:szCs w:val="28"/>
        </w:rPr>
        <w:t>, районная сельскохозяйственная ярмарка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4FD0" w:rsidRDefault="00EA4FD0" w:rsidP="004665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2017 году первичное  отделение №1413 принимало межрайонный автопробег, посвященный Дню Победы в рамках партийного проекта «Спасибо деду за Победу». Встреча местных автолюбителей и участников пробега состоялась возле памятника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павшим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верхнекужебарцам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годы Великой Отечественной войны.</w:t>
      </w:r>
    </w:p>
    <w:p w:rsidR="00B651FA" w:rsidRDefault="00C015E3" w:rsidP="004665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Особой гордостью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верхнекужебарцев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является источник Тихвинской божьей матери, или «Чудо-источник», как его называют в селе.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Начиная с 2005 года </w:t>
      </w:r>
      <w:r w:rsidR="00B651FA">
        <w:rPr>
          <w:rFonts w:ascii="Times New Roman" w:hAnsi="Times New Roman" w:cs="Times New Roman"/>
          <w:sz w:val="28"/>
          <w:szCs w:val="28"/>
        </w:rPr>
        <w:t xml:space="preserve">члены </w:t>
      </w:r>
      <w:r>
        <w:rPr>
          <w:rFonts w:ascii="Times New Roman" w:hAnsi="Times New Roman" w:cs="Times New Roman"/>
          <w:sz w:val="28"/>
          <w:szCs w:val="28"/>
        </w:rPr>
        <w:t>первично</w:t>
      </w:r>
      <w:r w:rsidR="00B651FA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отделени</w:t>
      </w:r>
      <w:r w:rsidR="00B651F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№1413</w:t>
      </w:r>
      <w:r w:rsidR="00B651FA">
        <w:rPr>
          <w:rFonts w:ascii="Times New Roman" w:hAnsi="Times New Roman" w:cs="Times New Roman"/>
          <w:sz w:val="28"/>
          <w:szCs w:val="28"/>
        </w:rPr>
        <w:t xml:space="preserve"> осуществляют над ним</w:t>
      </w:r>
      <w:proofErr w:type="gramEnd"/>
      <w:r w:rsidR="00B651FA">
        <w:rPr>
          <w:rFonts w:ascii="Times New Roman" w:hAnsi="Times New Roman" w:cs="Times New Roman"/>
          <w:sz w:val="28"/>
          <w:szCs w:val="28"/>
        </w:rPr>
        <w:t xml:space="preserve"> шефство. Выиграв грант по программе «Социальное партнерство во имя развития», члены партии облагородили место святого источника: поставили сруб над ключом, соорудили лавочки. Впоследствии подключили местных предпринимателей и построили беседку. В 2017 году вновь представили проект в </w:t>
      </w:r>
      <w:proofErr w:type="spellStart"/>
      <w:r w:rsidR="00B651FA">
        <w:rPr>
          <w:rFonts w:ascii="Times New Roman" w:hAnsi="Times New Roman" w:cs="Times New Roman"/>
          <w:sz w:val="28"/>
          <w:szCs w:val="28"/>
        </w:rPr>
        <w:t>грантовую</w:t>
      </w:r>
      <w:proofErr w:type="spellEnd"/>
      <w:r w:rsidR="00B651FA">
        <w:rPr>
          <w:rFonts w:ascii="Times New Roman" w:hAnsi="Times New Roman" w:cs="Times New Roman"/>
          <w:sz w:val="28"/>
          <w:szCs w:val="28"/>
        </w:rPr>
        <w:t xml:space="preserve"> программу «Социальное партнерство во имя развития» и на полученные деньги обустроили купальню, установили новый сруб колодца,  подновили-подкрасили столики, лавочки.  Жители села и гости района благодарны за работу.</w:t>
      </w:r>
    </w:p>
    <w:p w:rsidR="002F67B2" w:rsidRDefault="003D3EB7" w:rsidP="004665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Защищая интересы пожилых жителей села, в 2017 году члены партии инициировали обращение к главе района, к руководителю филиала </w:t>
      </w:r>
      <w:r w:rsidR="00B651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ГПКК «Красноярское АТП» по дополнительной остановке (в конце центральной улицы Ленина) рейсового автобуса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Каратуз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-Верхний Кужебар». Вопрос решен, у пожилых людей появилась возможность </w:t>
      </w:r>
      <w:r w:rsidR="002F67B2">
        <w:rPr>
          <w:rFonts w:ascii="Times New Roman" w:hAnsi="Times New Roman" w:cs="Times New Roman"/>
          <w:sz w:val="28"/>
          <w:szCs w:val="28"/>
        </w:rPr>
        <w:t xml:space="preserve">не ходить далеко на автобусную остановку, чтобы уехать в райцентр. Содействие в этом вопросе </w:t>
      </w:r>
      <w:r w:rsidR="002F67B2">
        <w:rPr>
          <w:rFonts w:ascii="Times New Roman" w:hAnsi="Times New Roman" w:cs="Times New Roman"/>
          <w:sz w:val="28"/>
          <w:szCs w:val="28"/>
        </w:rPr>
        <w:lastRenderedPageBreak/>
        <w:t xml:space="preserve">оказал глава района, член регионального политсовета К.А. </w:t>
      </w:r>
      <w:proofErr w:type="spellStart"/>
      <w:r w:rsidR="002F67B2">
        <w:rPr>
          <w:rFonts w:ascii="Times New Roman" w:hAnsi="Times New Roman" w:cs="Times New Roman"/>
          <w:sz w:val="28"/>
          <w:szCs w:val="28"/>
        </w:rPr>
        <w:t>Тюнин</w:t>
      </w:r>
      <w:proofErr w:type="spellEnd"/>
      <w:r w:rsidR="002F67B2">
        <w:rPr>
          <w:rFonts w:ascii="Times New Roman" w:hAnsi="Times New Roman" w:cs="Times New Roman"/>
          <w:sz w:val="28"/>
          <w:szCs w:val="28"/>
        </w:rPr>
        <w:t xml:space="preserve"> и глава села, член партии М.И. </w:t>
      </w:r>
      <w:proofErr w:type="spellStart"/>
      <w:r w:rsidR="002F67B2">
        <w:rPr>
          <w:rFonts w:ascii="Times New Roman" w:hAnsi="Times New Roman" w:cs="Times New Roman"/>
          <w:sz w:val="28"/>
          <w:szCs w:val="28"/>
        </w:rPr>
        <w:t>Кадакин</w:t>
      </w:r>
      <w:proofErr w:type="spellEnd"/>
      <w:r w:rsidR="002F67B2">
        <w:rPr>
          <w:rFonts w:ascii="Times New Roman" w:hAnsi="Times New Roman" w:cs="Times New Roman"/>
          <w:sz w:val="28"/>
          <w:szCs w:val="28"/>
        </w:rPr>
        <w:t>.</w:t>
      </w:r>
    </w:p>
    <w:p w:rsidR="004768CE" w:rsidRDefault="002F67B2" w:rsidP="004665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участием секретаря первичного отделения Гришиной </w:t>
      </w:r>
      <w:r w:rsidR="003D3E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Н.В. был инициирован вопрос замены оконных рам в школе. Благодаря поддержке депутата Законодательного Собрания края Е.Е. Васильева в 2016 и 2017 годах замена части окон произведена, в классных комнатах стало светлее и теплее.</w:t>
      </w:r>
      <w:r w:rsidR="00C015E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37070" w:rsidRDefault="00337070" w:rsidP="003370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Активное участие местное отделение принимает в выборных компаниях всех уровней.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Благодаря выстроенной системой работе с жителями, донесения информации по кандидатам от «Единой России» до каждого избирателя на публичных </w:t>
      </w:r>
      <w:r w:rsidR="00900C7F">
        <w:rPr>
          <w:rFonts w:ascii="Times New Roman" w:hAnsi="Times New Roman" w:cs="Times New Roman"/>
          <w:sz w:val="28"/>
          <w:szCs w:val="28"/>
        </w:rPr>
        <w:t xml:space="preserve">мероприятиях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00C7F">
        <w:rPr>
          <w:rFonts w:ascii="Times New Roman" w:hAnsi="Times New Roman" w:cs="Times New Roman"/>
          <w:sz w:val="28"/>
          <w:szCs w:val="28"/>
        </w:rPr>
        <w:t xml:space="preserve"> при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личных встречах, удается добиваться хороших результатов: в 2016 году на выборах депутатов Государственной Думы Федерального Собрания и депутатов Законодательного Собрания Красноярского края при явке </w:t>
      </w:r>
      <w:r w:rsidR="00900C7F">
        <w:rPr>
          <w:rFonts w:ascii="Times New Roman" w:hAnsi="Times New Roman" w:cs="Times New Roman"/>
          <w:sz w:val="28"/>
          <w:szCs w:val="28"/>
        </w:rPr>
        <w:t xml:space="preserve">по сельсовету </w:t>
      </w:r>
      <w:r>
        <w:rPr>
          <w:rFonts w:ascii="Times New Roman" w:hAnsi="Times New Roman" w:cs="Times New Roman"/>
          <w:sz w:val="28"/>
          <w:szCs w:val="28"/>
        </w:rPr>
        <w:t>54,6 процента (по району средний показатель 51,</w:t>
      </w:r>
      <w:r w:rsidR="00900C7F">
        <w:rPr>
          <w:rFonts w:ascii="Times New Roman" w:hAnsi="Times New Roman" w:cs="Times New Roman"/>
          <w:sz w:val="28"/>
          <w:szCs w:val="28"/>
        </w:rPr>
        <w:t>4 процента) за нашу партию проголосовало 59,2</w:t>
      </w:r>
      <w:proofErr w:type="gramEnd"/>
      <w:r w:rsidR="00900C7F">
        <w:rPr>
          <w:rFonts w:ascii="Times New Roman" w:hAnsi="Times New Roman" w:cs="Times New Roman"/>
          <w:sz w:val="28"/>
          <w:szCs w:val="28"/>
        </w:rPr>
        <w:t xml:space="preserve"> процентов избирателей (средний показатель по району 49,3 процента).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500" w:rsidRDefault="008F3A3D" w:rsidP="0033707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Жизнь продолжается, и каждый день возникают разные вопросы, проблемы, задачи. Только вместе, сообща, их можно решить. «Вместе мы – сила!» - таков девиз первичного отделения №1413. </w:t>
      </w:r>
    </w:p>
    <w:p w:rsidR="00346E61" w:rsidRDefault="00346E61" w:rsidP="00466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6500" w:rsidRDefault="00346E61" w:rsidP="00346E6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AF2E9D" wp14:editId="539C23FC">
            <wp:extent cx="5940425" cy="4455160"/>
            <wp:effectExtent l="0" t="0" r="3175" b="2540"/>
            <wp:docPr id="1" name="Рисунок 1" descr="https://i.mycdn.me/image?id=860476193075&amp;t=3&amp;plc=WEB&amp;tkn=*Mj7yJlf7q7lM-UQtbc2Uxq3dI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0476193075&amp;t=3&amp;plc=WEB&amp;tkn=*Mj7yJlf7q7lM-UQtbc2Uxq3dIW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AEE" w:rsidRDefault="00696AEE" w:rsidP="00346E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Массовый забег «Кросс нации».  Сентябрь 2017 года.</w:t>
      </w:r>
    </w:p>
    <w:p w:rsidR="00623953" w:rsidRDefault="00623953" w:rsidP="00346E61">
      <w:pPr>
        <w:rPr>
          <w:rFonts w:ascii="Times New Roman" w:hAnsi="Times New Roman" w:cs="Times New Roman"/>
          <w:sz w:val="28"/>
          <w:szCs w:val="28"/>
        </w:rPr>
      </w:pPr>
    </w:p>
    <w:p w:rsidR="004E7F5F" w:rsidRDefault="004E7F5F" w:rsidP="00346E6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6A6D55" wp14:editId="762143D8">
            <wp:extent cx="5940425" cy="4456733"/>
            <wp:effectExtent l="0" t="0" r="3175" b="1270"/>
            <wp:docPr id="2" name="Рисунок 2" descr="https://i.mycdn.me/image?id=860754226227&amp;t=3&amp;plc=WEB&amp;tkn=*Xfk1ebHjEQTk4mWRg3OAiHBTX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0754226227&amp;t=3&amp;plc=WEB&amp;tkn=*Xfk1ebHjEQTk4mWRg3OAiHBTXC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AEE" w:rsidRDefault="00696AEE" w:rsidP="00346E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октября 2017 года. Поздравление с днем пожилого человека.</w:t>
      </w:r>
    </w:p>
    <w:p w:rsidR="00EF31CB" w:rsidRDefault="00EF31CB" w:rsidP="00346E6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82B49C8" wp14:editId="569D16A7">
            <wp:extent cx="5940425" cy="3961226"/>
            <wp:effectExtent l="0" t="0" r="3175" b="1270"/>
            <wp:docPr id="3" name="Рисунок 3" descr="https://i.mycdn.me/image?id=859027099081&amp;t=3&amp;plc=WEB&amp;tkn=*9aoBHg0x1W9_TV9iZfLDDq_Xd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59027099081&amp;t=3&amp;plc=WEB&amp;tkn=*9aoBHg0x1W9_TV9iZfLDDq_Xdk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AEE" w:rsidRDefault="00696AEE" w:rsidP="00346E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 августа 2017 года. </w:t>
      </w:r>
    </w:p>
    <w:p w:rsidR="00174322" w:rsidRDefault="00174322" w:rsidP="00346E6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ACF3A2" wp14:editId="73E2C31E">
            <wp:extent cx="5940425" cy="4453463"/>
            <wp:effectExtent l="0" t="0" r="3175" b="4445"/>
            <wp:docPr id="4" name="Рисунок 4" descr="https://i.mycdn.me/image?id=859495935283&amp;t=0&amp;plc=WEB&amp;tkn=*_Rt-aMFUwGINxBgv8uLCWV3Rj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9495935283&amp;t=0&amp;plc=WEB&amp;tkn=*_Rt-aMFUwGINxBgv8uLCWV3RjD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AEE" w:rsidRDefault="00696AEE" w:rsidP="00346E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Районная сельскохозяйственная ярмарка. </w:t>
      </w:r>
    </w:p>
    <w:p w:rsidR="007C0524" w:rsidRDefault="007C0524" w:rsidP="00346E6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A473A7" wp14:editId="0B7DD4F9">
            <wp:extent cx="5940425" cy="3340097"/>
            <wp:effectExtent l="0" t="0" r="3175" b="0"/>
            <wp:docPr id="5" name="Рисунок 5" descr="https://i.mycdn.me/image?id=857763989043&amp;t=0&amp;plc=WEB&amp;tkn=*HzenZVQWMBNWH5B5lML_Zlykr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57763989043&amp;t=0&amp;plc=WEB&amp;tkn=*HzenZVQWMBNWH5B5lML_ZlykrE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AEE" w:rsidRDefault="00696AEE" w:rsidP="00346E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июля 2017 года. Праздник иконы Тихвинской божьей матери. Обновленный сруб колодца на святом источнике.</w:t>
      </w:r>
    </w:p>
    <w:p w:rsidR="002D09D0" w:rsidRDefault="00C6062F" w:rsidP="00346E6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4A3482" wp14:editId="00F47D8A">
            <wp:extent cx="5940425" cy="4453463"/>
            <wp:effectExtent l="0" t="0" r="3175" b="4445"/>
            <wp:docPr id="7" name="Рисунок 7" descr="https://i.mycdn.me/image?id=857677727283&amp;t=0&amp;plc=WEB&amp;tkn=*Xwmv7kvYmuEzZpENTHtxO7Tt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7677727283&amp;t=0&amp;plc=WEB&amp;tkn=*Xwmv7kvYmuEzZpENTHtxO7Ttv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AEE" w:rsidRDefault="00696AEE" w:rsidP="00346E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 июля 2017 года. Праздник Ивана Купалы.</w:t>
      </w:r>
    </w:p>
    <w:p w:rsidR="00D953E0" w:rsidRDefault="00D953E0" w:rsidP="00346E6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FC3F9B" wp14:editId="01E4861F">
            <wp:extent cx="5940425" cy="3340097"/>
            <wp:effectExtent l="0" t="0" r="3175" b="0"/>
            <wp:docPr id="8" name="Рисунок 8" descr="https://i.mycdn.me/image?id=857198328883&amp;t=0&amp;plc=WEB&amp;tkn=*LYajJuKFEw044jIVxYX6VooY7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57198328883&amp;t=0&amp;plc=WEB&amp;tkn=*LYajJuKFEw044jIVxYX6VooY7K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AEE" w:rsidRPr="00346E61" w:rsidRDefault="00696AEE" w:rsidP="00346E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 июня 2017 года. День памяти и скорби. </w:t>
      </w:r>
    </w:p>
    <w:sectPr w:rsidR="00696AEE" w:rsidRPr="00346E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9C8"/>
    <w:rsid w:val="00174322"/>
    <w:rsid w:val="002709C8"/>
    <w:rsid w:val="002D09D0"/>
    <w:rsid w:val="002F67B2"/>
    <w:rsid w:val="003018B8"/>
    <w:rsid w:val="00337070"/>
    <w:rsid w:val="00346E61"/>
    <w:rsid w:val="003D1129"/>
    <w:rsid w:val="003D3EB7"/>
    <w:rsid w:val="00466500"/>
    <w:rsid w:val="004768CE"/>
    <w:rsid w:val="004E7F5F"/>
    <w:rsid w:val="005550F9"/>
    <w:rsid w:val="00570ED5"/>
    <w:rsid w:val="00623953"/>
    <w:rsid w:val="00696AEE"/>
    <w:rsid w:val="006D2EE6"/>
    <w:rsid w:val="007C0524"/>
    <w:rsid w:val="008E429B"/>
    <w:rsid w:val="008F3A3D"/>
    <w:rsid w:val="00900C7F"/>
    <w:rsid w:val="00AE214F"/>
    <w:rsid w:val="00B651FA"/>
    <w:rsid w:val="00B97062"/>
    <w:rsid w:val="00C015E3"/>
    <w:rsid w:val="00C6062F"/>
    <w:rsid w:val="00D843FA"/>
    <w:rsid w:val="00D953E0"/>
    <w:rsid w:val="00EA4FD0"/>
    <w:rsid w:val="00EF31CB"/>
    <w:rsid w:val="00F32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E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E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7</Pages>
  <Words>1056</Words>
  <Characters>6021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Фатюшина</dc:creator>
  <cp:keywords/>
  <dc:description/>
  <cp:lastModifiedBy>Фатюшина</cp:lastModifiedBy>
  <cp:revision>23</cp:revision>
  <dcterms:created xsi:type="dcterms:W3CDTF">2017-10-04T07:24:00Z</dcterms:created>
  <dcterms:modified xsi:type="dcterms:W3CDTF">2017-10-05T03:45:00Z</dcterms:modified>
</cp:coreProperties>
</file>