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447" w:rsidRDefault="005E4447" w:rsidP="0094464E">
      <w:r>
        <w:t>КАРАТУЗСКИЙ РАЙОННЫЙ СОВЕТ ДЕПУТАТОВ ШЕСТОГО СОЗЫВА</w:t>
      </w:r>
    </w:p>
    <w:p w:rsidR="00A30A21" w:rsidRDefault="00A30A21" w:rsidP="0094464E"/>
    <w:p w:rsidR="00DE4B9C" w:rsidRDefault="00DE4B9C" w:rsidP="00DE4B9C">
      <w:pPr>
        <w:rPr>
          <w:b/>
        </w:rPr>
      </w:pPr>
      <w:r w:rsidRPr="00A30A21">
        <w:rPr>
          <w:b/>
        </w:rPr>
        <w:t>Отдых детей на контроле.</w:t>
      </w:r>
    </w:p>
    <w:p w:rsidR="00A30A21" w:rsidRPr="00A30A21" w:rsidRDefault="00A30A21" w:rsidP="00DE4B9C">
      <w:pPr>
        <w:rPr>
          <w:b/>
        </w:rPr>
      </w:pPr>
    </w:p>
    <w:p w:rsidR="00DE4B9C" w:rsidRDefault="00DE4B9C" w:rsidP="00DE4B9C">
      <w:r>
        <w:t>20 октября 2023 года прошло совместное заседание комитета по образованию и культуре Законодательного Собрания края и секции по образованию и культуре Координационного совета Ассоциации по взаимодействию представительных органов государственной власти и местного самоуправления Красноярского края в формате видеоконференции с частичным присутствием в зале Законодательного собрания.</w:t>
      </w:r>
    </w:p>
    <w:p w:rsidR="00DE4B9C" w:rsidRDefault="00DE4B9C" w:rsidP="00DE4B9C">
      <w:r>
        <w:t>Было рассмотрено два вопроса:</w:t>
      </w:r>
    </w:p>
    <w:p w:rsidR="00DE4B9C" w:rsidRDefault="00DE4B9C" w:rsidP="00DE4B9C">
      <w:r>
        <w:t>- об итогах летней оздоровительной кампании 2023 года в Красноярском крае;</w:t>
      </w:r>
    </w:p>
    <w:p w:rsidR="00DE4B9C" w:rsidRDefault="00DE4B9C" w:rsidP="00DE4B9C">
      <w:r>
        <w:t>- о занятости несовершеннолетних граждан в возрасте от 14 до 18 лет в летний период.</w:t>
      </w:r>
    </w:p>
    <w:p w:rsidR="00DE4B9C" w:rsidRDefault="00DE4B9C" w:rsidP="00DE4B9C">
      <w:r>
        <w:t>Традиционно ребята отдыхали и поправляли здоровье в пришкольных и загородных оздоровительных лагерях и санаториях, трудились в отрядах старшеклассников, занимались в летних интенсивных школах.</w:t>
      </w:r>
    </w:p>
    <w:p w:rsidR="00DE4B9C" w:rsidRDefault="00DE4B9C" w:rsidP="00DE4B9C">
      <w:r>
        <w:t>В этом году, во время школьных каникул, различными формами организованного отдыха, организованных министерством образования региона, в крае было охвачено 115306 детей, что составило 317%.</w:t>
      </w:r>
    </w:p>
    <w:p w:rsidR="00DE4B9C" w:rsidRDefault="00DE4B9C" w:rsidP="00DE4B9C">
      <w:r>
        <w:t>Свыше 39 тысячи детей за лето отдохнули в загородных оздоровительных лагерях. В пришкольных лагерях летние каникулы провели более 61 тысячи ребят. В палаточных лагерях побывали свыше семи тысяч подростков. Около 5,5 тысяч детей были охвачены санаторно-курортным лечением. Более 3,5 тысячи подростков отдохнули за пределами Красноярского края, в том числе на побережье Черного моря (в Республике Крым – 2 507 детей, в других регионах – 825 детей, за рубежом отдохнул 191 ребенок).</w:t>
      </w:r>
    </w:p>
    <w:p w:rsidR="00DE4B9C" w:rsidRDefault="00DE4B9C" w:rsidP="00DE4B9C">
      <w:r>
        <w:t>Из более 116 тысяч подростков 48 тысяч ребят получили бесплатные путевки в санатории или загородные оздоровительные лагеря. Малообеспеченным и многодетным семьям, семьям, находящимся в трудном социальном положении, детям-инвалидам и детям с ОВЗ, а также детям-сиротам и оставшимся без попечения родителей путевки были приобретены за счет сре</w:t>
      </w:r>
      <w:proofErr w:type="gramStart"/>
      <w:r>
        <w:t>дств кр</w:t>
      </w:r>
      <w:proofErr w:type="gramEnd"/>
      <w:r>
        <w:t>аевого бюджета.</w:t>
      </w:r>
    </w:p>
    <w:p w:rsidR="00DE4B9C" w:rsidRDefault="00DE4B9C" w:rsidP="00DE4B9C">
      <w:r>
        <w:t>В 2023 году в крае работали 57 загородных оздоровительных лагерей, 738 лагерей с дневным пребыванием (пришкольные лагеря), 24 палаточных лагеря и один санаторий, подведомственный краевому Минздраву.</w:t>
      </w:r>
    </w:p>
    <w:p w:rsidR="00DE4B9C" w:rsidRDefault="00DE4B9C" w:rsidP="00DE4B9C">
      <w:r>
        <w:t xml:space="preserve">По информации </w:t>
      </w:r>
      <w:proofErr w:type="spellStart"/>
      <w:r>
        <w:t>и.о</w:t>
      </w:r>
      <w:proofErr w:type="spellEnd"/>
      <w:r>
        <w:t>. министра образования отдых детей в летний период на территории Красноярского края в целом проведен организованно.</w:t>
      </w:r>
    </w:p>
    <w:p w:rsidR="00DE4B9C" w:rsidRDefault="00DE4B9C" w:rsidP="0094464E">
      <w:r w:rsidRPr="00DE4B9C">
        <w:rPr>
          <w:noProof/>
          <w:lang w:eastAsia="ru-RU"/>
        </w:rPr>
        <w:lastRenderedPageBreak/>
        <w:drawing>
          <wp:inline distT="0" distB="0" distL="0" distR="0">
            <wp:extent cx="2447925" cy="3276079"/>
            <wp:effectExtent l="0" t="0" r="0" b="635"/>
            <wp:docPr id="5" name="Рисунок 5" descr="https://sun9-42.userapi.com/impg/cjciLrxuddc02B2Xe69R6pvt8pwlVIszIDtzdw/k_QKn28EpsI.jpg?size=603x807&amp;quality=95&amp;sign=888b83c92afa9fa3332c103e37d7bbe0&amp;c_uniq_tag=i3VjHPJ1fwfaQbFbO9LezTET5AL2wt4cV99w4yN0nO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cjciLrxuddc02B2Xe69R6pvt8pwlVIszIDtzdw/k_QKn28EpsI.jpg?size=603x807&amp;quality=95&amp;sign=888b83c92afa9fa3332c103e37d7bbe0&amp;c_uniq_tag=i3VjHPJ1fwfaQbFbO9LezTET5AL2wt4cV99w4yN0nOo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3F" w:rsidRPr="00A30A21" w:rsidRDefault="00F55C3F" w:rsidP="0094464E">
      <w:pPr>
        <w:rPr>
          <w:b/>
        </w:rPr>
      </w:pPr>
      <w:r w:rsidRPr="00A30A21">
        <w:rPr>
          <w:b/>
        </w:rPr>
        <w:t>ПУБЛИЧНЫЕ СЛУШАНИЯ</w:t>
      </w:r>
    </w:p>
    <w:p w:rsidR="0094464E" w:rsidRDefault="0094464E" w:rsidP="0094464E">
      <w:r>
        <w:t xml:space="preserve"> Решением Каратузского районного Совета депутатов  от  10.10.2023     № 23-217 на 25.10.2023г.  были  назначены  публичные слушания по проекту решения Каратузского районного Совета депутатов «О внесении изменений и дополнений в Устав Муниципального образования «</w:t>
      </w:r>
      <w:proofErr w:type="spellStart"/>
      <w:r>
        <w:t>Каратузский</w:t>
      </w:r>
      <w:proofErr w:type="spellEnd"/>
      <w:r>
        <w:t xml:space="preserve"> район», которые прошли в актовом зале администрации  Каратузского района  в 15.00.</w:t>
      </w:r>
    </w:p>
    <w:p w:rsidR="0094464E" w:rsidRDefault="0094464E" w:rsidP="0094464E">
      <w:r>
        <w:t xml:space="preserve">Предварительно районным Советом была проведена подготовительная </w:t>
      </w:r>
    </w:p>
    <w:p w:rsidR="0094464E" w:rsidRDefault="00FE656E" w:rsidP="0094464E">
      <w:proofErr w:type="gramStart"/>
      <w:r>
        <w:t xml:space="preserve">- </w:t>
      </w:r>
      <w:r w:rsidRPr="00FE656E">
        <w:t>Проект решения опубликова</w:t>
      </w:r>
      <w:r>
        <w:t xml:space="preserve">ли </w:t>
      </w:r>
      <w:r w:rsidRPr="00FE656E">
        <w:t xml:space="preserve"> в периодическом печатном издание «Вести Муниципального образования «</w:t>
      </w:r>
      <w:proofErr w:type="spellStart"/>
      <w:r w:rsidRPr="00FE656E">
        <w:t>Каратузский</w:t>
      </w:r>
      <w:proofErr w:type="spellEnd"/>
      <w:r w:rsidRPr="00FE656E">
        <w:t xml:space="preserve"> район» и на официальном сайте администрации Каратузского района: </w:t>
      </w:r>
      <w:hyperlink r:id="rId6" w:history="1">
        <w:r w:rsidRPr="009532F4">
          <w:rPr>
            <w:rStyle w:val="a3"/>
          </w:rPr>
          <w:t>http://www.кaratuzraion.ru/</w:t>
        </w:r>
      </w:hyperlink>
      <w:r>
        <w:t>:</w:t>
      </w:r>
      <w:proofErr w:type="gramEnd"/>
    </w:p>
    <w:p w:rsidR="0094464E" w:rsidRDefault="00FE656E" w:rsidP="0094464E">
      <w:r>
        <w:t>-</w:t>
      </w:r>
      <w:r w:rsidR="0094464E">
        <w:t xml:space="preserve"> Назначи</w:t>
      </w:r>
      <w:r>
        <w:t>ли</w:t>
      </w:r>
      <w:r w:rsidR="0094464E">
        <w:t xml:space="preserve"> ответственно</w:t>
      </w:r>
      <w:r>
        <w:t>го</w:t>
      </w:r>
      <w:r w:rsidR="0094464E">
        <w:t xml:space="preserve"> за сбор информации по проекту решения Каратузского районного Совета депутатов «О внесении изменений и дополнений в Устав Муниципального образования «</w:t>
      </w:r>
      <w:proofErr w:type="spellStart"/>
      <w:r w:rsidR="0094464E">
        <w:t>Каратузский</w:t>
      </w:r>
      <w:proofErr w:type="spellEnd"/>
      <w:r w:rsidR="0094464E">
        <w:t xml:space="preserve"> район» главного специалиста  Каратузского районного Совета депутатов  (Л.Г. Аношина</w:t>
      </w:r>
      <w:proofErr w:type="gramStart"/>
      <w:r>
        <w:t>;</w:t>
      </w:r>
      <w:r w:rsidR="0094464E">
        <w:t>.</w:t>
      </w:r>
      <w:proofErr w:type="gramEnd"/>
    </w:p>
    <w:p w:rsidR="00FE656E" w:rsidRDefault="00FE656E" w:rsidP="0094464E">
      <w:r>
        <w:t>-</w:t>
      </w:r>
      <w:r w:rsidR="0094464E">
        <w:t>Предложения по проекту решения Каратузского районного Совета депутатов «О внесении изменений и дополнений в Устав Муниципального образования «</w:t>
      </w:r>
      <w:proofErr w:type="spellStart"/>
      <w:r w:rsidR="0094464E">
        <w:t>Каратузский</w:t>
      </w:r>
      <w:proofErr w:type="spellEnd"/>
      <w:r w:rsidR="0094464E">
        <w:t xml:space="preserve"> район» принима</w:t>
      </w:r>
      <w:r>
        <w:t>ли</w:t>
      </w:r>
      <w:r w:rsidR="0094464E">
        <w:t xml:space="preserve"> по адресу: Красноярский край, </w:t>
      </w:r>
      <w:proofErr w:type="spellStart"/>
      <w:r w:rsidR="0094464E">
        <w:t>Каратузский</w:t>
      </w:r>
      <w:proofErr w:type="spellEnd"/>
      <w:r w:rsidR="0094464E">
        <w:t xml:space="preserve"> район, с. Каратузское, ул. </w:t>
      </w:r>
      <w:proofErr w:type="gramStart"/>
      <w:r w:rsidR="0094464E">
        <w:t>Советская</w:t>
      </w:r>
      <w:proofErr w:type="gramEnd"/>
      <w:r w:rsidR="0094464E">
        <w:t>, 21,  кабинет  № 314, в рабочие дни (понедельник-пятница) с 08.00  до 12.00  и с 13.00 до 16.00 в срок по 24.10.2023  включительно, телефон для справок 8(39137) 22-4-28.</w:t>
      </w:r>
      <w:r>
        <w:t xml:space="preserve"> Предложений  по проекту   от жителей не поступало.</w:t>
      </w:r>
    </w:p>
    <w:p w:rsidR="00A30A21" w:rsidRDefault="00FE656E" w:rsidP="0094464E">
      <w:r>
        <w:t>С докладом  по вопросу «О внесении изменений и дополнений в Устав Муниципального  образования «</w:t>
      </w:r>
      <w:proofErr w:type="spellStart"/>
      <w:r>
        <w:t>Каратузский</w:t>
      </w:r>
      <w:proofErr w:type="spellEnd"/>
      <w:r>
        <w:t xml:space="preserve"> район»</w:t>
      </w:r>
      <w:r w:rsidR="00C73D08">
        <w:t xml:space="preserve"> </w:t>
      </w:r>
      <w:r>
        <w:t>выступила Коршунова А.Н., главный специалист отдела правового и документационного обеспечения администрации Каратузского района</w:t>
      </w:r>
      <w:r w:rsidR="00C73D08">
        <w:t>.</w:t>
      </w:r>
    </w:p>
    <w:p w:rsidR="00A30A21" w:rsidRDefault="00A30A21" w:rsidP="0094464E"/>
    <w:p w:rsidR="00A30A21" w:rsidRDefault="00A30A21" w:rsidP="0094464E"/>
    <w:p w:rsidR="00F55C3F" w:rsidRDefault="00A30A21" w:rsidP="0094464E">
      <w:r>
        <w:t>У</w:t>
      </w:r>
      <w:r w:rsidR="00F55C3F">
        <w:t>частники публичных слушаний, обсудив доклад о внесении изменений  дополнений в Устав МО «</w:t>
      </w:r>
      <w:proofErr w:type="spellStart"/>
      <w:r w:rsidR="00F55C3F">
        <w:t>Каратузский</w:t>
      </w:r>
      <w:proofErr w:type="spellEnd"/>
      <w:r w:rsidR="00F55C3F">
        <w:t xml:space="preserve"> </w:t>
      </w:r>
      <w:proofErr w:type="spellStart"/>
      <w:r w:rsidR="00F55C3F">
        <w:t>район</w:t>
      </w:r>
      <w:proofErr w:type="gramStart"/>
      <w:r w:rsidR="00F55C3F">
        <w:t>»в</w:t>
      </w:r>
      <w:proofErr w:type="spellEnd"/>
      <w:proofErr w:type="gramEnd"/>
      <w:r w:rsidR="00F55C3F">
        <w:t xml:space="preserve"> целях приведения Устава  в соответствие  Федеральным и краевыми  законами рекомендовали районному Совету- принять решение  о внесении изменений и дополнений в Устав. </w:t>
      </w:r>
    </w:p>
    <w:p w:rsidR="005E4447" w:rsidRDefault="005E4447" w:rsidP="0094464E"/>
    <w:p w:rsidR="005E4447" w:rsidRDefault="005E4447" w:rsidP="0094464E">
      <w:r>
        <w:rPr>
          <w:noProof/>
          <w:lang w:eastAsia="ru-RU"/>
        </w:rPr>
        <w:drawing>
          <wp:inline distT="0" distB="0" distL="0" distR="0">
            <wp:extent cx="4705350" cy="3136900"/>
            <wp:effectExtent l="0" t="0" r="0" b="6350"/>
            <wp:docPr id="4" name="Рисунок 4" descr="C:\Users\User\Desktop\_DSC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_DSC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E4447" w:rsidRDefault="005E4447" w:rsidP="0094464E"/>
    <w:p w:rsidR="005E4447" w:rsidRDefault="005E4447" w:rsidP="0094464E">
      <w:r>
        <w:rPr>
          <w:noProof/>
          <w:lang w:eastAsia="ru-RU"/>
        </w:rPr>
        <w:drawing>
          <wp:inline distT="0" distB="0" distL="0" distR="0" wp14:anchorId="75BB6ED2" wp14:editId="32976A39">
            <wp:extent cx="4791075" cy="3194050"/>
            <wp:effectExtent l="0" t="0" r="9525" b="6350"/>
            <wp:docPr id="1" name="Рисунок 1" descr="C:\Users\User\Desktop\_DSC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DSC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47" w:rsidRDefault="005E4447" w:rsidP="0094464E">
      <w:r>
        <w:t xml:space="preserve"> Публичные слушания 25.10.2023г.         </w:t>
      </w:r>
    </w:p>
    <w:p w:rsidR="00F55C3F" w:rsidRDefault="00F55C3F" w:rsidP="0094464E"/>
    <w:p w:rsidR="00937939" w:rsidRPr="00937939" w:rsidRDefault="00937939" w:rsidP="00937939">
      <w:pPr>
        <w:rPr>
          <w:b/>
          <w:sz w:val="28"/>
          <w:szCs w:val="28"/>
        </w:rPr>
      </w:pPr>
      <w:r w:rsidRPr="00937939">
        <w:rPr>
          <w:b/>
          <w:sz w:val="28"/>
          <w:szCs w:val="28"/>
        </w:rPr>
        <w:lastRenderedPageBreak/>
        <w:t>Трудом человек славен</w:t>
      </w:r>
    </w:p>
    <w:p w:rsidR="00937939" w:rsidRPr="00937939" w:rsidRDefault="00937939" w:rsidP="00937939">
      <w:pPr>
        <w:rPr>
          <w:b/>
          <w:sz w:val="28"/>
          <w:szCs w:val="28"/>
        </w:rPr>
      </w:pPr>
    </w:p>
    <w:p w:rsidR="00937939" w:rsidRDefault="00937939" w:rsidP="00937939">
      <w:pPr>
        <w:rPr>
          <w:sz w:val="28"/>
          <w:szCs w:val="28"/>
        </w:rPr>
      </w:pPr>
      <w:r w:rsidRPr="00937939">
        <w:rPr>
          <w:sz w:val="28"/>
          <w:szCs w:val="28"/>
        </w:rPr>
        <w:t xml:space="preserve">17 октября 2023 года депутаты Каратузского районного Совета депутатов чествовали своего коллегу – депутата Каратузского районного Совета депутатов 6 созыва, преподавателя Каратузского филиала КГБПОУ «Минусинский сельскохозяйственный колледж» Владимира Николаевича </w:t>
      </w:r>
      <w:proofErr w:type="spellStart"/>
      <w:r w:rsidRPr="00937939">
        <w:rPr>
          <w:sz w:val="28"/>
          <w:szCs w:val="28"/>
        </w:rPr>
        <w:t>Новокрещенных</w:t>
      </w:r>
      <w:proofErr w:type="spellEnd"/>
      <w:r w:rsidRPr="00937939">
        <w:rPr>
          <w:sz w:val="28"/>
          <w:szCs w:val="28"/>
        </w:rPr>
        <w:t xml:space="preserve">. Именно 17 октября исполнилось 35 лет с того дня, как Владимир Николаевич приступил к преподавательской деятельности в СПТУ-82 и трудится в нем до сих пор, являясь педагогом и наставником для студентов. Его трудовой путь начался в 1982 году в колхозе имени Димитрова, затем следовала учеба в Красноярском аграрном институте. Получив высшее образование и специальность ученого агронома, вновь вернулся в колхоз, трудился заведующим </w:t>
      </w:r>
      <w:proofErr w:type="spellStart"/>
      <w:r w:rsidRPr="00937939">
        <w:rPr>
          <w:sz w:val="28"/>
          <w:szCs w:val="28"/>
        </w:rPr>
        <w:t>зернотоком</w:t>
      </w:r>
      <w:proofErr w:type="spellEnd"/>
      <w:r w:rsidRPr="00937939">
        <w:rPr>
          <w:sz w:val="28"/>
          <w:szCs w:val="28"/>
        </w:rPr>
        <w:t xml:space="preserve">. 17 октября 1988 года перешел на работу в Каратузское СПТУ№82 и до сих пор, в течение 35 лет работает в этом учебном заведении, которое неоднократно переименовывалось – ПУ-82, КГБОУ ПУ-82, </w:t>
      </w:r>
      <w:proofErr w:type="spellStart"/>
      <w:r w:rsidRPr="00937939">
        <w:rPr>
          <w:sz w:val="28"/>
          <w:szCs w:val="28"/>
        </w:rPr>
        <w:t>Каратузский</w:t>
      </w:r>
      <w:proofErr w:type="spellEnd"/>
      <w:r w:rsidRPr="00937939">
        <w:rPr>
          <w:sz w:val="28"/>
          <w:szCs w:val="28"/>
        </w:rPr>
        <w:t xml:space="preserve"> филиал КГБПОУ «Минусинский сельскохозяйственный колледж».</w:t>
      </w:r>
    </w:p>
    <w:p w:rsidR="00186149" w:rsidRPr="00937939" w:rsidRDefault="00186149" w:rsidP="00937939">
      <w:pPr>
        <w:rPr>
          <w:sz w:val="28"/>
          <w:szCs w:val="28"/>
        </w:rPr>
      </w:pPr>
    </w:p>
    <w:p w:rsidR="00937939" w:rsidRDefault="00937939" w:rsidP="00937939">
      <w:pPr>
        <w:rPr>
          <w:sz w:val="28"/>
          <w:szCs w:val="28"/>
        </w:rPr>
      </w:pPr>
      <w:r w:rsidRPr="00937939">
        <w:rPr>
          <w:sz w:val="28"/>
          <w:szCs w:val="28"/>
        </w:rPr>
        <w:t xml:space="preserve">В разное время занимал разные должности – преподавателя, заведующего учебным хозяйством, исполнял обязанности директора. Однако всегда продолжал педагогическую деятельность, обучая учащихся и студентов профессии хлебороба – профессии, востребованной в селе. Вся трудовая деятельность Владимира Николаевича </w:t>
      </w:r>
      <w:proofErr w:type="spellStart"/>
      <w:r w:rsidRPr="00937939">
        <w:rPr>
          <w:sz w:val="28"/>
          <w:szCs w:val="28"/>
        </w:rPr>
        <w:t>Новокрещенных</w:t>
      </w:r>
      <w:proofErr w:type="spellEnd"/>
      <w:r w:rsidRPr="00937939">
        <w:rPr>
          <w:sz w:val="28"/>
          <w:szCs w:val="28"/>
        </w:rPr>
        <w:t xml:space="preserve"> связана с обучением, привитием трудовых навыков и воспитанием молодых людей, в основном юношей, имеющим непростую судьбу и </w:t>
      </w:r>
      <w:proofErr w:type="gramStart"/>
      <w:r w:rsidRPr="00937939">
        <w:rPr>
          <w:sz w:val="28"/>
          <w:szCs w:val="28"/>
        </w:rPr>
        <w:t>находящимися</w:t>
      </w:r>
      <w:proofErr w:type="gramEnd"/>
      <w:r w:rsidRPr="00937939">
        <w:rPr>
          <w:sz w:val="28"/>
          <w:szCs w:val="28"/>
        </w:rPr>
        <w:t xml:space="preserve"> в непростой жизненной ситуации, а также с сельским хозяйством – основной отраслью экономики района. Преподает разные предметы – основы сельскохозяйственного производства, агрономию.</w:t>
      </w:r>
    </w:p>
    <w:p w:rsidR="00186149" w:rsidRPr="00937939" w:rsidRDefault="00186149" w:rsidP="00937939">
      <w:pPr>
        <w:rPr>
          <w:sz w:val="28"/>
          <w:szCs w:val="28"/>
        </w:rPr>
      </w:pPr>
    </w:p>
    <w:p w:rsidR="00937939" w:rsidRDefault="00937939" w:rsidP="00937939">
      <w:pPr>
        <w:rPr>
          <w:sz w:val="28"/>
          <w:szCs w:val="28"/>
        </w:rPr>
      </w:pPr>
      <w:r w:rsidRPr="00937939">
        <w:rPr>
          <w:sz w:val="28"/>
          <w:szCs w:val="28"/>
        </w:rPr>
        <w:t xml:space="preserve">В.Н. </w:t>
      </w:r>
      <w:proofErr w:type="spellStart"/>
      <w:r w:rsidRPr="00937939">
        <w:rPr>
          <w:sz w:val="28"/>
          <w:szCs w:val="28"/>
        </w:rPr>
        <w:t>Новокрещенных</w:t>
      </w:r>
      <w:proofErr w:type="spellEnd"/>
      <w:r w:rsidRPr="00937939">
        <w:rPr>
          <w:sz w:val="28"/>
          <w:szCs w:val="28"/>
        </w:rPr>
        <w:t xml:space="preserve"> имеет звание «Ветеран труда Российской Федерации», награжден медалью «Ветеран </w:t>
      </w:r>
      <w:proofErr w:type="spellStart"/>
      <w:r w:rsidRPr="00937939">
        <w:rPr>
          <w:sz w:val="28"/>
          <w:szCs w:val="28"/>
        </w:rPr>
        <w:t>профтехобразования</w:t>
      </w:r>
      <w:proofErr w:type="spellEnd"/>
      <w:r w:rsidRPr="00937939">
        <w:rPr>
          <w:sz w:val="28"/>
          <w:szCs w:val="28"/>
        </w:rPr>
        <w:t xml:space="preserve"> Красноярского края», Почетной грамотой Министерства образования Российской Федерации, Благодарностью Министерства образования Красноярского края, Почетными грамотами главы Каратузского района. За долголетний добросовестный труд, </w:t>
      </w:r>
      <w:r w:rsidRPr="00937939">
        <w:rPr>
          <w:sz w:val="28"/>
          <w:szCs w:val="28"/>
        </w:rPr>
        <w:lastRenderedPageBreak/>
        <w:t xml:space="preserve">личный вклад в развитие профессионального образования в Каратузском районе и в связи с 35-летием педагогической деятельности награжден Почетной грамотой Каратузского районного Совета депутатов, </w:t>
      </w:r>
      <w:proofErr w:type="gramStart"/>
      <w:r w:rsidRPr="00937939">
        <w:rPr>
          <w:sz w:val="28"/>
          <w:szCs w:val="28"/>
        </w:rPr>
        <w:t>которую</w:t>
      </w:r>
      <w:proofErr w:type="gramEnd"/>
      <w:r w:rsidRPr="00937939">
        <w:rPr>
          <w:sz w:val="28"/>
          <w:szCs w:val="28"/>
        </w:rPr>
        <w:t xml:space="preserve"> в этот торжественный день в присутствии коллег-преподавателей и студентов вручила председатель районного Совета депутатов Г.И. Кулакова.</w:t>
      </w:r>
    </w:p>
    <w:p w:rsidR="00186149" w:rsidRDefault="00186149" w:rsidP="00937939">
      <w:pPr>
        <w:rPr>
          <w:sz w:val="28"/>
          <w:szCs w:val="28"/>
        </w:rPr>
      </w:pPr>
    </w:p>
    <w:p w:rsidR="00186149" w:rsidRDefault="00186149" w:rsidP="00937939">
      <w:pPr>
        <w:rPr>
          <w:sz w:val="28"/>
          <w:szCs w:val="28"/>
        </w:rPr>
      </w:pPr>
    </w:p>
    <w:p w:rsidR="00186149" w:rsidRDefault="00186149" w:rsidP="00937939">
      <w:pPr>
        <w:rPr>
          <w:sz w:val="28"/>
          <w:szCs w:val="28"/>
        </w:rPr>
      </w:pPr>
    </w:p>
    <w:p w:rsidR="00937939" w:rsidRDefault="00937939" w:rsidP="00937939">
      <w:pPr>
        <w:rPr>
          <w:sz w:val="28"/>
          <w:szCs w:val="28"/>
        </w:rPr>
      </w:pPr>
      <w:r w:rsidRPr="00937939">
        <w:rPr>
          <w:noProof/>
          <w:sz w:val="28"/>
          <w:szCs w:val="28"/>
          <w:lang w:eastAsia="ru-RU"/>
        </w:rPr>
        <w:drawing>
          <wp:inline distT="0" distB="0" distL="0" distR="0" wp14:anchorId="1730AE57" wp14:editId="419D0B0F">
            <wp:extent cx="4424512" cy="6181725"/>
            <wp:effectExtent l="0" t="0" r="0" b="0"/>
            <wp:docPr id="7" name="Рисунок 7" descr="https://sun9-18.userapi.com/impg/ICn0omK4nRmuVnLWfQIzwQPVvSASrlhKyiskww/JGb_V1xDNcM.jpg?size=773x1080&amp;quality=96&amp;sign=483d97ddc76b97e8db7a450eb61d0b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8.userapi.com/impg/ICn0omK4nRmuVnLWfQIzwQPVvSASrlhKyiskww/JGb_V1xDNcM.jpg?size=773x1080&amp;quality=96&amp;sign=483d97ddc76b97e8db7a450eb61d0b8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08" cy="619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39" w:rsidRDefault="00937939" w:rsidP="00937939">
      <w:pPr>
        <w:rPr>
          <w:sz w:val="28"/>
          <w:szCs w:val="28"/>
        </w:rPr>
      </w:pPr>
      <w:r w:rsidRPr="0093793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A915C38" wp14:editId="658BCA06">
            <wp:extent cx="5200650" cy="4289240"/>
            <wp:effectExtent l="0" t="0" r="0" b="0"/>
            <wp:docPr id="8" name="Рисунок 8" descr="https://sun9-38.userapi.com/impg/SsiOgBvEJFMHraSeYsBM7ZW6CMvVncOeY2Uzow/dzLvXwXvfY4.jpg?size=1204x993&amp;quality=96&amp;sign=fb51eb3c15d1f5ce39950ae501e9c5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8.userapi.com/impg/SsiOgBvEJFMHraSeYsBM7ZW6CMvVncOeY2Uzow/dzLvXwXvfY4.jpg?size=1204x993&amp;quality=96&amp;sign=fb51eb3c15d1f5ce39950ae501e9c59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85" cy="42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49" w:rsidRDefault="00186149" w:rsidP="00937939">
      <w:pPr>
        <w:rPr>
          <w:sz w:val="28"/>
          <w:szCs w:val="28"/>
        </w:rPr>
      </w:pPr>
    </w:p>
    <w:p w:rsidR="00186149" w:rsidRPr="00937939" w:rsidRDefault="00186149" w:rsidP="00937939">
      <w:pPr>
        <w:rPr>
          <w:sz w:val="28"/>
          <w:szCs w:val="28"/>
        </w:rPr>
      </w:pPr>
      <w:r w:rsidRPr="00186149">
        <w:rPr>
          <w:noProof/>
          <w:sz w:val="28"/>
          <w:szCs w:val="28"/>
          <w:lang w:eastAsia="ru-RU"/>
        </w:rPr>
        <w:drawing>
          <wp:inline distT="0" distB="0" distL="0" distR="0" wp14:anchorId="0A688F62" wp14:editId="68516150">
            <wp:extent cx="5305425" cy="4383140"/>
            <wp:effectExtent l="0" t="0" r="0" b="0"/>
            <wp:docPr id="9" name="Рисунок 9" descr="https://sun9-79.userapi.com/impg/emqz79r02Knczyz5vCqCXacqcHgF-o9UntTJPQ/SAwh3ASD5CA.jpg?size=1162x960&amp;quality=96&amp;sign=860bd15c4a352e0caba78462626c97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emqz79r02Knczyz5vCqCXacqcHgF-o9UntTJPQ/SAwh3ASD5CA.jpg?size=1162x960&amp;quality=96&amp;sign=860bd15c4a352e0caba78462626c979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95" cy="43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A21" w:rsidRPr="00A30A21" w:rsidRDefault="00A30A21" w:rsidP="00A30A21">
      <w:pPr>
        <w:rPr>
          <w:b/>
          <w:sz w:val="28"/>
          <w:szCs w:val="28"/>
        </w:rPr>
      </w:pPr>
      <w:r w:rsidRPr="00A30A21">
        <w:rPr>
          <w:b/>
          <w:sz w:val="28"/>
          <w:szCs w:val="28"/>
        </w:rPr>
        <w:lastRenderedPageBreak/>
        <w:t>Гореть самим, зажечь других!</w:t>
      </w:r>
    </w:p>
    <w:p w:rsidR="00A30A21" w:rsidRDefault="00A30A21" w:rsidP="00A30A21"/>
    <w:p w:rsidR="00C73D08" w:rsidRDefault="00A30A21" w:rsidP="00A30A21">
      <w:r>
        <w:t xml:space="preserve">Депутат районного Совета Ковтун Лариса Михайловна (декоративно - прикладное творчество) приняла участие совместно с </w:t>
      </w:r>
      <w:proofErr w:type="spellStart"/>
      <w:r>
        <w:t>Таскинским</w:t>
      </w:r>
      <w:proofErr w:type="spellEnd"/>
      <w:r>
        <w:t xml:space="preserve"> народным хором «Лейся песня» во втором этапе краевого фестиваля – конкурса музыкального, театрального, хореографического авторского творчества ветеранов «60+.Мы молоды душой» в </w:t>
      </w:r>
      <w:proofErr w:type="spellStart"/>
      <w:r>
        <w:t>пгт</w:t>
      </w:r>
      <w:proofErr w:type="spellEnd"/>
      <w:r>
        <w:t xml:space="preserve">. </w:t>
      </w:r>
      <w:proofErr w:type="spellStart"/>
      <w:r>
        <w:t>Селиваниха</w:t>
      </w:r>
      <w:proofErr w:type="spellEnd"/>
      <w:r>
        <w:t>, Минусинского района. Много лет радует жителей нашего района своим творчеством хоровой коллектив «Лейся песня», который в 1992 году был удостоен звания «Народный самодеятельный коллектив» и с тех пор регулярно его подтверждает. Лариса Михайловна высококвалифицированный специалист</w:t>
      </w:r>
      <w:proofErr w:type="gramStart"/>
      <w:r>
        <w:t xml:space="preserve"> ,</w:t>
      </w:r>
      <w:proofErr w:type="gramEnd"/>
      <w:r>
        <w:t>имеет чувство стиля, развитый художественный вкус, инициативность, высокую трудоспособность, хороший управленческий потенциал и харизму. Молодцы!</w:t>
      </w:r>
    </w:p>
    <w:p w:rsidR="00A30A21" w:rsidRDefault="00A30A21" w:rsidP="00A30A21"/>
    <w:p w:rsidR="00A30A21" w:rsidRDefault="00A30A21" w:rsidP="00A30A21">
      <w:r w:rsidRPr="00A30A21">
        <w:rPr>
          <w:noProof/>
          <w:lang w:eastAsia="ru-RU"/>
        </w:rPr>
        <w:drawing>
          <wp:inline distT="0" distB="0" distL="0" distR="0" wp14:anchorId="4394F813" wp14:editId="44FDBEE7">
            <wp:extent cx="5940425" cy="5226396"/>
            <wp:effectExtent l="0" t="0" r="3175" b="0"/>
            <wp:docPr id="6" name="Рисунок 6" descr="https://sun9-17.userapi.com/impg/oKL0JZlfxKmFhCI-4RwbVC83Qffm0hGfvBCWoQ/veuYzsTUpY8.jpg?size=807x710&amp;quality=95&amp;sign=ef215de52b8d1563429f29d992d32bba&amp;c_uniq_tag=rwihrAvdY2s5RvT2QUyCbqtPzGIUhScrzzBDZAu8-R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oKL0JZlfxKmFhCI-4RwbVC83Qffm0hGfvBCWoQ/veuYzsTUpY8.jpg?size=807x710&amp;quality=95&amp;sign=ef215de52b8d1563429f29d992d32bba&amp;c_uniq_tag=rwihrAvdY2s5RvT2QUyCbqtPzGIUhScrzzBDZAu8-R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49" w:rsidRDefault="00186149" w:rsidP="00A30A21"/>
    <w:p w:rsidR="00F82ABF" w:rsidRDefault="00F82ABF" w:rsidP="00186149">
      <w:pPr>
        <w:rPr>
          <w:b/>
          <w:sz w:val="28"/>
          <w:szCs w:val="28"/>
        </w:rPr>
      </w:pPr>
    </w:p>
    <w:p w:rsidR="00F82ABF" w:rsidRDefault="00F82ABF" w:rsidP="00186149">
      <w:pPr>
        <w:rPr>
          <w:b/>
          <w:sz w:val="28"/>
          <w:szCs w:val="28"/>
        </w:rPr>
      </w:pPr>
    </w:p>
    <w:p w:rsidR="00186149" w:rsidRPr="00186149" w:rsidRDefault="00186149" w:rsidP="00186149">
      <w:pPr>
        <w:rPr>
          <w:b/>
          <w:sz w:val="28"/>
          <w:szCs w:val="28"/>
        </w:rPr>
      </w:pPr>
      <w:bookmarkStart w:id="0" w:name="_GoBack"/>
      <w:bookmarkEnd w:id="0"/>
      <w:r w:rsidRPr="00186149">
        <w:rPr>
          <w:b/>
          <w:sz w:val="28"/>
          <w:szCs w:val="28"/>
        </w:rPr>
        <w:lastRenderedPageBreak/>
        <w:t>Депутаты районного Совета шестого созыва в полном составе</w:t>
      </w:r>
    </w:p>
    <w:p w:rsidR="00186149" w:rsidRDefault="00186149" w:rsidP="00186149"/>
    <w:p w:rsidR="00186149" w:rsidRDefault="00186149" w:rsidP="00186149">
      <w:r>
        <w:t>Повестка дня очередной, двадцать третьей, сессии Каратузского районного Совета депутатов шестого созыва состоялась 10 октября 2023 года из двенадцати вопросов.</w:t>
      </w:r>
    </w:p>
    <w:p w:rsidR="00186149" w:rsidRDefault="00186149" w:rsidP="00186149">
      <w:r>
        <w:t xml:space="preserve">Перед началом работы сессии председатель районного Совета Кулакова Г.И. поздравила с днем рождения коллегу </w:t>
      </w:r>
      <w:proofErr w:type="spellStart"/>
      <w:r>
        <w:t>Новокрещенных</w:t>
      </w:r>
      <w:proofErr w:type="spellEnd"/>
      <w:r>
        <w:t xml:space="preserve"> Владимира Николаевича. Депутатский корпус пожелал Владимиру Николаевичу здоровья, удачи, мира и сделать на своем посту много добрых дел жителей.</w:t>
      </w:r>
    </w:p>
    <w:p w:rsidR="00186149" w:rsidRDefault="00186149" w:rsidP="00186149">
      <w:r>
        <w:t>Первым вопросом было озвучено решение ТИК «О замещении вакантного депутатского мандата». Ощепкову Светлану Вячеславовну, поздравили с избранием депутатом районного Совета шестого созыва по 6 одномандатному округу, вручили удостоверение, цветы и пожелали успехов.</w:t>
      </w:r>
    </w:p>
    <w:p w:rsidR="00186149" w:rsidRDefault="00186149" w:rsidP="00186149">
      <w:r>
        <w:t>Одиннадцать вопросов:</w:t>
      </w:r>
    </w:p>
    <w:p w:rsidR="00186149" w:rsidRDefault="00186149" w:rsidP="00186149">
      <w:r>
        <w:t>О проекте решения Каратузского районного Совета депутатов «О назначении публичных слушаний по проекту решения Каратузского районного Совета депутатов «О внесении изменений и дополнений в Устав Муниципального образования «</w:t>
      </w:r>
      <w:proofErr w:type="spellStart"/>
      <w:r>
        <w:t>Каратузский</w:t>
      </w:r>
      <w:proofErr w:type="spellEnd"/>
      <w:r>
        <w:t xml:space="preserve"> район». Докладчик, Коршунова Анастасия Николаевна, главный специалист отдела правового и документационного обеспечения администрации района;</w:t>
      </w:r>
    </w:p>
    <w:p w:rsidR="00186149" w:rsidRDefault="00186149" w:rsidP="00186149">
      <w:r>
        <w:t>О протесте прокурора района на отдельные нормы порядка размещения сведений о расходах главы Каратузского района и лиц, замещающих муниципальные должности на постоянной основе и муниципальными служащими в Каратузском районном Совете депутатов на официальном сайте администрации Каратузского района. Докладчик, Коршунова Анастасия Николаевна, главный специалист отдела правового и документационного обеспечения администрации района;</w:t>
      </w:r>
    </w:p>
    <w:p w:rsidR="00186149" w:rsidRDefault="00186149" w:rsidP="00186149">
      <w:proofErr w:type="gramStart"/>
      <w:r>
        <w:t>О проекте решения Каратузского районного Совета депутатов «О внесении изменений и дополнений в решение Каратузского районного Совета депутатов от 29.03.2022 №11-113 «Об утверждении Положения о системе оплаты труда депутатов, выборных должностных лиц, осуществляющих свои полномочия на постоянной основе, лиц, замещающих иные муниципальные должности, и муниципальных служащих в органах местного самоуправления Каратузского района».</w:t>
      </w:r>
      <w:proofErr w:type="gramEnd"/>
      <w:r>
        <w:t xml:space="preserve"> Докладчик, Коршунова Анастасия Николаевна, главный специалист отдела правового и документационного обеспечения администрации района;</w:t>
      </w:r>
    </w:p>
    <w:p w:rsidR="00186149" w:rsidRDefault="00186149" w:rsidP="00186149">
      <w:r>
        <w:t>О проекте решения Каратузского районного Совета депутатов</w:t>
      </w:r>
      <w:proofErr w:type="gramStart"/>
      <w:r>
        <w:t xml:space="preserve"> О</w:t>
      </w:r>
      <w:proofErr w:type="gramEnd"/>
      <w:r>
        <w:t xml:space="preserve"> внесении изменений и дополнений в решение Каратузского районного Совета депутатов от 07.02.2013 № Р-178 «Об утверждении порядка учета предложений по проекту Устава, проекту муниципального правового акта о внесении изменений и дополнений в Устав Муниципального образования «</w:t>
      </w:r>
      <w:proofErr w:type="spellStart"/>
      <w:r>
        <w:t>Каратузский</w:t>
      </w:r>
      <w:proofErr w:type="spellEnd"/>
      <w:r>
        <w:t xml:space="preserve"> район», порядок участия граждан в его обсуждении». Докладчик, Коршунова Анастасия Николаевна, главный специалист отдела правового и документационного обеспечения администрации района;</w:t>
      </w:r>
    </w:p>
    <w:p w:rsidR="00186149" w:rsidRDefault="00186149" w:rsidP="00186149">
      <w:r>
        <w:t>Об утверждении Порядка назначения и выплаты пенсии за выслугу лет лицам, замещавшим муниципальные должности на постоянной основе в органах местного самоуправления муниципального образования «</w:t>
      </w:r>
      <w:proofErr w:type="spellStart"/>
      <w:r>
        <w:t>Каратузский</w:t>
      </w:r>
      <w:proofErr w:type="spellEnd"/>
      <w:r>
        <w:t xml:space="preserve"> район». Докладчик, Коршунова Анастасия </w:t>
      </w:r>
      <w:r>
        <w:lastRenderedPageBreak/>
        <w:t>Николаевна, главный специалист отдела правового и документационного обеспечения администрации района;</w:t>
      </w:r>
    </w:p>
    <w:p w:rsidR="00186149" w:rsidRDefault="00186149" w:rsidP="00186149">
      <w:r>
        <w:t>О проекте решения Каратузского районного Совета депутатов «О внесении изменений и дополнений в решение Каратузского районного Совета депутатов от 14.12.2021 №Р-96 «Об утверждении Положения о контрольно-счетном органе Каратузского района». Докладчик, Коршунова Анастасия Николаевна;</w:t>
      </w:r>
    </w:p>
    <w:p w:rsidR="00186149" w:rsidRDefault="00186149" w:rsidP="00186149">
      <w:r>
        <w:t>О проекте решения Каратузского районного Совета депутатов «Об утверждении Порядка предоставления иных межбюджетных трансфертов бюджетам муниципальных образований Каратузского района на благоустройство кладбищ». Докладчик, Щербаков Дмитрий Викторович, начальник отдела ЖКХ, транспорта, строительства и связи;</w:t>
      </w:r>
    </w:p>
    <w:p w:rsidR="00186149" w:rsidRDefault="00186149" w:rsidP="00186149">
      <w:r>
        <w:t xml:space="preserve">О проекте решения Каратузского районного Совета депутатов «О приеме части полномочий по решению вопросов местного значения поселений на создание условий для организации досуга и обеспечения жителей поселения услугами организаций культуры на 2024 год». Докладчик, Лисовская Мария Степановна, </w:t>
      </w:r>
      <w:proofErr w:type="spellStart"/>
      <w:r>
        <w:t>и.о</w:t>
      </w:r>
      <w:proofErr w:type="spellEnd"/>
      <w:r>
        <w:t>. начальника отдела культуры, молодежной политики и туризма администрации района;</w:t>
      </w:r>
    </w:p>
    <w:p w:rsidR="00186149" w:rsidRDefault="00186149" w:rsidP="00186149">
      <w:r>
        <w:t xml:space="preserve">Информация по теме «Общероссийское общественно-государственное движение детей и молодежи «Движение первых» на территории Каратузского района. Первые итоги работы». Докладчик, </w:t>
      </w:r>
      <w:proofErr w:type="spellStart"/>
      <w:r>
        <w:t>Яхонтова</w:t>
      </w:r>
      <w:proofErr w:type="spellEnd"/>
      <w:r>
        <w:t xml:space="preserve"> О.В., председатель постоянной депутатской комиссии по социальным вопросам;</w:t>
      </w:r>
    </w:p>
    <w:p w:rsidR="00186149" w:rsidRDefault="00186149" w:rsidP="00186149">
      <w:proofErr w:type="gramStart"/>
      <w:r>
        <w:t xml:space="preserve">О проекте решения Каратузского районного Совета депутатов «О внесении изменений и дополнений в решение Каратузского районного Совета депутатов от 21.12.2017 № 18-148 «О внесении изменений в Правила землепользования и застройки Каратузского, </w:t>
      </w:r>
      <w:proofErr w:type="spellStart"/>
      <w:r>
        <w:t>Амыльского</w:t>
      </w:r>
      <w:proofErr w:type="spellEnd"/>
      <w:r>
        <w:t xml:space="preserve">, </w:t>
      </w:r>
      <w:proofErr w:type="spellStart"/>
      <w:r>
        <w:t>Нижнекужебарского</w:t>
      </w:r>
      <w:proofErr w:type="spellEnd"/>
      <w:r>
        <w:t xml:space="preserve">, </w:t>
      </w:r>
      <w:proofErr w:type="spellStart"/>
      <w:r>
        <w:t>Верхнекужебарского</w:t>
      </w:r>
      <w:proofErr w:type="spellEnd"/>
      <w:r>
        <w:t xml:space="preserve">, </w:t>
      </w:r>
      <w:proofErr w:type="spellStart"/>
      <w:r>
        <w:t>Моторского</w:t>
      </w:r>
      <w:proofErr w:type="spellEnd"/>
      <w:r>
        <w:t xml:space="preserve">, Лебедевского, </w:t>
      </w:r>
      <w:proofErr w:type="spellStart"/>
      <w:r>
        <w:t>Таскинского</w:t>
      </w:r>
      <w:proofErr w:type="spellEnd"/>
      <w:r>
        <w:t xml:space="preserve">, </w:t>
      </w:r>
      <w:proofErr w:type="spellStart"/>
      <w:r>
        <w:t>Таятского</w:t>
      </w:r>
      <w:proofErr w:type="spellEnd"/>
      <w:r>
        <w:t xml:space="preserve">, </w:t>
      </w:r>
      <w:proofErr w:type="spellStart"/>
      <w:r>
        <w:t>Нижнекурятского</w:t>
      </w:r>
      <w:proofErr w:type="spellEnd"/>
      <w:r>
        <w:t xml:space="preserve">, </w:t>
      </w:r>
      <w:proofErr w:type="spellStart"/>
      <w:r>
        <w:t>Уджейского</w:t>
      </w:r>
      <w:proofErr w:type="spellEnd"/>
      <w:r>
        <w:t xml:space="preserve">, </w:t>
      </w:r>
      <w:proofErr w:type="spellStart"/>
      <w:r>
        <w:t>Сагайского</w:t>
      </w:r>
      <w:proofErr w:type="spellEnd"/>
      <w:r>
        <w:t xml:space="preserve">, </w:t>
      </w:r>
      <w:proofErr w:type="spellStart"/>
      <w:r>
        <w:t>Черемушинского</w:t>
      </w:r>
      <w:proofErr w:type="spellEnd"/>
      <w:r>
        <w:t xml:space="preserve">, </w:t>
      </w:r>
      <w:proofErr w:type="spellStart"/>
      <w:r>
        <w:t>Старокопского</w:t>
      </w:r>
      <w:proofErr w:type="spellEnd"/>
      <w:r>
        <w:t xml:space="preserve">, </w:t>
      </w:r>
      <w:proofErr w:type="spellStart"/>
      <w:r>
        <w:t>Качульского</w:t>
      </w:r>
      <w:proofErr w:type="spellEnd"/>
      <w:r>
        <w:t xml:space="preserve"> сельсоветов муниципального образования «</w:t>
      </w:r>
      <w:proofErr w:type="spellStart"/>
      <w:r>
        <w:t>Каратузский</w:t>
      </w:r>
      <w:proofErr w:type="spellEnd"/>
      <w:r>
        <w:t xml:space="preserve"> район и об их утверждении» (в редакции решений от 20.02.2020 № 31-273, от 26.05.2020</w:t>
      </w:r>
      <w:proofErr w:type="gramEnd"/>
      <w:r>
        <w:t xml:space="preserve"> № </w:t>
      </w:r>
      <w:proofErr w:type="gramStart"/>
      <w:r>
        <w:t>32-279, от 16.02.2021 № 04-42, от 13.12.2022 № 17-177)».</w:t>
      </w:r>
      <w:proofErr w:type="gramEnd"/>
      <w:r>
        <w:t xml:space="preserve"> Докладчик, </w:t>
      </w:r>
      <w:proofErr w:type="spellStart"/>
      <w:r>
        <w:t>Анкипова</w:t>
      </w:r>
      <w:proofErr w:type="spellEnd"/>
      <w:r>
        <w:t xml:space="preserve"> Елена Александровна, ведущий специалист-архитектор отдела ЖЖХ, транспорта, строительства и связи администрации района;</w:t>
      </w:r>
    </w:p>
    <w:p w:rsidR="00186149" w:rsidRDefault="00186149" w:rsidP="00186149">
      <w:r>
        <w:t>О проекте резолюции IV Съезда депутатов района. Докладчик, Фатюшина Мария Александровна, заместитель председателя районного Совета депутатов;</w:t>
      </w:r>
    </w:p>
    <w:p w:rsidR="00186149" w:rsidRDefault="00186149" w:rsidP="00186149">
      <w:r>
        <w:t>Об утверждении кандидатур для включения в состав Общественной палаты муниципального образования «Каратузского район». Докладчик, Фатюшина Мария Александровна, заместитель председателя районного Совета депутатов.</w:t>
      </w:r>
    </w:p>
    <w:p w:rsidR="00186149" w:rsidRDefault="00186149" w:rsidP="00186149">
      <w:r>
        <w:t>Сессия прошла организованно. Все вопросы были рассмотрены и по ним были приняты положительные решения.</w:t>
      </w:r>
    </w:p>
    <w:p w:rsidR="00186149" w:rsidRPr="00186149" w:rsidRDefault="00186149" w:rsidP="00186149">
      <w:r w:rsidRPr="00186149">
        <w:lastRenderedPageBreak/>
        <w:br/>
      </w:r>
      <w:r w:rsidRPr="00186149">
        <w:rPr>
          <w:noProof/>
          <w:lang w:eastAsia="ru-RU"/>
        </w:rPr>
        <w:drawing>
          <wp:inline distT="0" distB="0" distL="0" distR="0">
            <wp:extent cx="5753100" cy="3838575"/>
            <wp:effectExtent l="0" t="0" r="0" b="9525"/>
            <wp:docPr id="15" name="Рисунок 15" descr="https://sun9-52.userapi.com/impg/Xq_4gfYUOBODaGILUvFQK6YFN7suD1gLRf8xwQ/z1zMAzYGxWs.jpg?size=604x403&amp;quality=95&amp;sign=6f50124dd2094e1b6720e9047182f006&amp;c_uniq_tag=mgZ87xAuUsOTdUG3S20rRV-_YfmBERZ7bJs9tGba7m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impg/Xq_4gfYUOBODaGILUvFQK6YFN7suD1gLRf8xwQ/z1zMAzYGxWs.jpg?size=604x403&amp;quality=95&amp;sign=6f50124dd2094e1b6720e9047182f006&amp;c_uniq_tag=mgZ87xAuUsOTdUG3S20rRV-_YfmBERZ7bJs9tGba7mM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49" w:rsidRPr="00186149" w:rsidRDefault="00186149" w:rsidP="00186149">
      <w:r w:rsidRPr="00186149">
        <w:rPr>
          <w:noProof/>
          <w:lang w:eastAsia="ru-RU"/>
        </w:rPr>
        <w:drawing>
          <wp:inline distT="0" distB="0" distL="0" distR="0">
            <wp:extent cx="5753100" cy="3838575"/>
            <wp:effectExtent l="0" t="0" r="0" b="9525"/>
            <wp:docPr id="14" name="Рисунок 14" descr="https://sun9-18.userapi.com/impg/3GrbWlCzS8A_1E3GAGqSsHEnrC9ALX52hK89Rw/6NK-yRlB1oI.jpg?size=604x403&amp;quality=95&amp;sign=12668da872f8335d990101b7ade9e41d&amp;c_uniq_tag=tJobAfbiqr0UT9ZsIIqNAc6by2N-nUKlq6Ug2kyQm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3GrbWlCzS8A_1E3GAGqSsHEnrC9ALX52hK89Rw/6NK-yRlB1oI.jpg?size=604x403&amp;quality=95&amp;sign=12668da872f8335d990101b7ade9e41d&amp;c_uniq_tag=tJobAfbiqr0UT9ZsIIqNAc6by2N-nUKlq6Ug2kyQmf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49" w:rsidRDefault="00186149" w:rsidP="00186149">
      <w:r w:rsidRPr="00186149">
        <w:rPr>
          <w:noProof/>
          <w:lang w:eastAsia="ru-RU"/>
        </w:rPr>
        <w:lastRenderedPageBreak/>
        <w:drawing>
          <wp:inline distT="0" distB="0" distL="0" distR="0">
            <wp:extent cx="5753100" cy="3838575"/>
            <wp:effectExtent l="0" t="0" r="0" b="9525"/>
            <wp:docPr id="13" name="Рисунок 13" descr="https://sun9-31.userapi.com/impg/MzuRo8GnGYRamXCByxkK5tJZ3p0AIPPwwiaDXw/6uMY7YIUxzE.jpg?size=604x403&amp;quality=95&amp;sign=5d48ccd583b025f5fdbc782d660146d7&amp;c_uniq_tag=UjsMIOUJl5NJP5ziqeT5BKXnz1yeV72w1dbeoasKOp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1.userapi.com/impg/MzuRo8GnGYRamXCByxkK5tJZ3p0AIPPwwiaDXw/6uMY7YIUxzE.jpg?size=604x403&amp;quality=95&amp;sign=5d48ccd583b025f5fdbc782d660146d7&amp;c_uniq_tag=UjsMIOUJl5NJP5ziqeT5BKXnz1yeV72w1dbeoasKOp4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49" w:rsidRPr="00186149" w:rsidRDefault="00186149" w:rsidP="00186149">
      <w:r>
        <w:rPr>
          <w:noProof/>
          <w:lang w:eastAsia="ru-RU"/>
        </w:rPr>
        <w:drawing>
          <wp:inline distT="0" distB="0" distL="0" distR="0" wp14:anchorId="59308346">
            <wp:extent cx="5755005" cy="38411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149" w:rsidRPr="00186149" w:rsidRDefault="00186149" w:rsidP="00186149"/>
    <w:p w:rsidR="00E732AE" w:rsidRDefault="00E732AE" w:rsidP="00E732AE"/>
    <w:p w:rsidR="00E732AE" w:rsidRDefault="00E732AE" w:rsidP="00E732AE"/>
    <w:p w:rsidR="00E732AE" w:rsidRDefault="00E732AE" w:rsidP="00E732AE"/>
    <w:p w:rsidR="00E732AE" w:rsidRDefault="00E732AE" w:rsidP="00E732AE"/>
    <w:p w:rsidR="00E732AE" w:rsidRDefault="00E732AE" w:rsidP="00E732AE">
      <w:r w:rsidRPr="00E732AE">
        <w:rPr>
          <w:b/>
          <w:sz w:val="28"/>
          <w:szCs w:val="28"/>
        </w:rPr>
        <w:t>Учитель - профессия на все времена</w:t>
      </w:r>
    </w:p>
    <w:p w:rsidR="00E732AE" w:rsidRDefault="00E732AE" w:rsidP="00E732AE">
      <w:r>
        <w:t xml:space="preserve">05.10.2023 года в </w:t>
      </w:r>
      <w:proofErr w:type="spellStart"/>
      <w:r>
        <w:t>Нижнекужебарском</w:t>
      </w:r>
      <w:proofErr w:type="spellEnd"/>
      <w:r>
        <w:t xml:space="preserve"> ЦК прошло прекрасное мероприятие посвященное Дню учителя с участием учителей, учеников, жителей села. Учителей и ветеранов образования поздравила от имени районного Совета депутатов </w:t>
      </w:r>
      <w:proofErr w:type="spellStart"/>
      <w:r>
        <w:t>Г.И.Кулакова</w:t>
      </w:r>
      <w:proofErr w:type="spellEnd"/>
      <w:r>
        <w:t>.</w:t>
      </w:r>
    </w:p>
    <w:p w:rsidR="00E732AE" w:rsidRDefault="00E732AE" w:rsidP="00E732AE">
      <w:r>
        <w:t xml:space="preserve">С какой душой и обилием теплых слов в адрес учителей были выступления ребят, родителей, бывших учеников, главы села </w:t>
      </w:r>
      <w:proofErr w:type="spellStart"/>
      <w:r>
        <w:t>Уваровой</w:t>
      </w:r>
      <w:proofErr w:type="spellEnd"/>
      <w:r>
        <w:t xml:space="preserve"> Г.М, </w:t>
      </w:r>
      <w:proofErr w:type="spellStart"/>
      <w:r>
        <w:t>и.о</w:t>
      </w:r>
      <w:proofErr w:type="spellEnd"/>
      <w:r>
        <w:t xml:space="preserve">. директора Центра "Радуга" А. В. </w:t>
      </w:r>
      <w:proofErr w:type="spellStart"/>
      <w:r>
        <w:t>Пооль</w:t>
      </w:r>
      <w:proofErr w:type="spellEnd"/>
      <w:r>
        <w:t xml:space="preserve"> и от жителей села.</w:t>
      </w:r>
    </w:p>
    <w:p w:rsidR="00E732AE" w:rsidRDefault="00E732AE" w:rsidP="00E732AE">
      <w:r>
        <w:t xml:space="preserve">Хочется отметить, насколько профессионально, были подготовлены и исполнены номера школьным хором, стихами ребят, сценками ребят и родителей, видеопоздравлениями и музыкальными номерами </w:t>
      </w:r>
      <w:proofErr w:type="spellStart"/>
      <w:r>
        <w:t>С.Гречишкина</w:t>
      </w:r>
      <w:proofErr w:type="spellEnd"/>
      <w:r>
        <w:t>.</w:t>
      </w:r>
    </w:p>
    <w:p w:rsidR="00186149" w:rsidRDefault="00E732AE" w:rsidP="00E732AE">
      <w:r>
        <w:t>Отдельный блок в программе был посвящен ветеранам образования. Взаимное уважение, благоприятная рабочая атмосфера в коллективе, готовность старшим поколением передать опыт молодым начинающим специалистам дали свой результат. Более 40% учителей воспитанники ветеранами школы. Мероприятие получилось на славу! С Днём учителя!!!</w:t>
      </w:r>
    </w:p>
    <w:p w:rsidR="00C02331" w:rsidRPr="00C02331" w:rsidRDefault="00C02331" w:rsidP="00C0233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0"/>
          <w:szCs w:val="20"/>
          <w:lang w:eastAsia="ru-RU"/>
        </w:rPr>
      </w:pPr>
    </w:p>
    <w:p w:rsidR="00C02331" w:rsidRPr="00C02331" w:rsidRDefault="00C02331" w:rsidP="00C0233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0"/>
          <w:szCs w:val="20"/>
          <w:lang w:eastAsia="ru-RU"/>
        </w:rPr>
      </w:pPr>
      <w:r w:rsidRPr="00C02331">
        <w:rPr>
          <w:rFonts w:ascii="Open Sans" w:eastAsia="Times New Roman" w:hAnsi="Open Sans" w:cs="Open Sans"/>
          <w:noProof/>
          <w:color w:val="000000"/>
          <w:sz w:val="20"/>
          <w:szCs w:val="20"/>
          <w:lang w:eastAsia="ru-RU"/>
        </w:rPr>
        <w:drawing>
          <wp:inline distT="0" distB="0" distL="0" distR="0" wp14:anchorId="1DA60B69" wp14:editId="06108913">
            <wp:extent cx="5753100" cy="4305300"/>
            <wp:effectExtent l="0" t="0" r="0" b="0"/>
            <wp:docPr id="18" name="Рисунок 18" descr="https://sun9-59.userapi.com/impg/ml3I7ErV7K5AC5UNN7hp1JqywjCzE3_Vtx-R1g/2LfE23upv_E.jpg?size=604x452&amp;quality=95&amp;sign=c2b0f42324e7b650de2553cd11998afc&amp;c_uniq_tag=mOFpe7V2Xx_EV6teo7Qg4tjgpOl_d6vpkoC63IOOe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9.userapi.com/impg/ml3I7ErV7K5AC5UNN7hp1JqywjCzE3_Vtx-R1g/2LfE23upv_E.jpg?size=604x452&amp;quality=95&amp;sign=c2b0f42324e7b650de2553cd11998afc&amp;c_uniq_tag=mOFpe7V2Xx_EV6teo7Qg4tjgpOl_d6vpkoC63IOOecA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31" w:rsidRPr="00C02331" w:rsidRDefault="00C02331" w:rsidP="00C0233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0"/>
          <w:szCs w:val="20"/>
          <w:lang w:eastAsia="ru-RU"/>
        </w:rPr>
      </w:pPr>
    </w:p>
    <w:p w:rsidR="00C02331" w:rsidRPr="00C02331" w:rsidRDefault="00C02331" w:rsidP="00C0233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0"/>
          <w:szCs w:val="20"/>
          <w:lang w:eastAsia="ru-RU"/>
        </w:rPr>
      </w:pPr>
      <w:r w:rsidRPr="00C02331">
        <w:rPr>
          <w:rFonts w:ascii="Open Sans" w:eastAsia="Times New Roman" w:hAnsi="Open Sans" w:cs="Open Sans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FE6441F" wp14:editId="6FD0460E">
            <wp:extent cx="5753100" cy="4295775"/>
            <wp:effectExtent l="0" t="0" r="0" b="9525"/>
            <wp:docPr id="20" name="Рисунок 20" descr="https://sun9-25.userapi.com/impg/wgRZMBlhvkeA5x92SdG9cN1d7bBgxO6sZuTeFw/_Q2qqdr2kAQ.jpg?size=604x451&amp;quality=95&amp;sign=bb706d2a5b30a4c3a5b9fc54dcba982b&amp;c_uniq_tag=mNd4VCKJnrkZQtSEenaShLU-H0OCSvFZbkFVDZTjXK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5.userapi.com/impg/wgRZMBlhvkeA5x92SdG9cN1d7bBgxO6sZuTeFw/_Q2qqdr2kAQ.jpg?size=604x451&amp;quality=95&amp;sign=bb706d2a5b30a4c3a5b9fc54dcba982b&amp;c_uniq_tag=mNd4VCKJnrkZQtSEenaShLU-H0OCSvFZbkFVDZTjXKk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31" w:rsidRPr="00C02331" w:rsidRDefault="00C02331" w:rsidP="00C0233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0"/>
          <w:szCs w:val="20"/>
          <w:lang w:eastAsia="ru-RU"/>
        </w:rPr>
      </w:pPr>
      <w:r w:rsidRPr="00C02331">
        <w:rPr>
          <w:rFonts w:ascii="Open Sans" w:eastAsia="Times New Roman" w:hAnsi="Open Sans" w:cs="Open Sans"/>
          <w:noProof/>
          <w:color w:val="000000"/>
          <w:sz w:val="20"/>
          <w:szCs w:val="20"/>
          <w:lang w:eastAsia="ru-RU"/>
        </w:rPr>
        <w:drawing>
          <wp:inline distT="0" distB="0" distL="0" distR="0" wp14:anchorId="740384B3" wp14:editId="4606AE47">
            <wp:extent cx="5753100" cy="4305300"/>
            <wp:effectExtent l="0" t="0" r="0" b="0"/>
            <wp:docPr id="21" name="Рисунок 21" descr="https://sun9-28.userapi.com/impg/Dpl5Q0cwYbFXMFaZJkVzd3FO-kWFSMjlppAk3A/-1w6JKd88iU.jpg?size=604x452&amp;quality=95&amp;sign=0cf4f90953c5f534f20751cd739420c3&amp;c_uniq_tag=a18yM4ZaskG0rJBJIgyFUNfHhlkJOMu5_2HNziXNa1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8.userapi.com/impg/Dpl5Q0cwYbFXMFaZJkVzd3FO-kWFSMjlppAk3A/-1w6JKd88iU.jpg?size=604x452&amp;quality=95&amp;sign=0cf4f90953c5f534f20751cd739420c3&amp;c_uniq_tag=a18yM4ZaskG0rJBJIgyFUNfHhlkJOMu5_2HNziXNa1w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31" w:rsidRDefault="00C02331" w:rsidP="00C02331"/>
    <w:p w:rsidR="00C02331" w:rsidRDefault="00C02331" w:rsidP="00C02331"/>
    <w:p w:rsidR="00C02331" w:rsidRPr="00C02331" w:rsidRDefault="00C02331" w:rsidP="00C02331">
      <w:r w:rsidRPr="00C02331">
        <w:rPr>
          <w:b/>
        </w:rPr>
        <w:lastRenderedPageBreak/>
        <w:t>ДЕНЬ УЧИТЕЛЯ</w:t>
      </w:r>
    </w:p>
    <w:p w:rsidR="00C02331" w:rsidRDefault="00C02331" w:rsidP="00C02331">
      <w:r>
        <w:t>Учитель – это особая миссия и призвание, идущее от сердца. Именно учитель ведет через годы детства, наставляет в отрочестве, поддерживает и напутствует в юности, вкладывая в каждого своего ученика частицу души, любви и тепла, которая согревает на протяжении всей жизни.</w:t>
      </w:r>
    </w:p>
    <w:p w:rsidR="00C02331" w:rsidRDefault="00C02331" w:rsidP="00C02331">
      <w:r>
        <w:t>Учитель щедро делится своими знаниями, опытом и мудростью, обучая не только наукам, но и честности, порядочности, взаимовыручке, дружбе, любви к Родине.</w:t>
      </w:r>
    </w:p>
    <w:p w:rsidR="00C02331" w:rsidRDefault="00C02331" w:rsidP="00C02331">
      <w:r>
        <w:t>Учитель помогает раскрыть таланты, найти свое предназначение, поверить в силы.</w:t>
      </w:r>
    </w:p>
    <w:p w:rsidR="00C02331" w:rsidRDefault="00C02331" w:rsidP="00C02331">
      <w:r>
        <w:t>Учитель успевает все – подготовить учеников к олимпиаде и к ЕГЭ, рассказать о важном, сформировать портфолио и напомнить, что завтра будет урок физкультуры и надо быть к нему готовым.</w:t>
      </w:r>
    </w:p>
    <w:p w:rsidR="00C02331" w:rsidRDefault="00C02331" w:rsidP="00C02331">
      <w:r>
        <w:t>Учитель занимается общественной деятельностью – депутатской, волонтерской, работой в избирательных комиссиях</w:t>
      </w:r>
      <w:proofErr w:type="gramStart"/>
      <w:r>
        <w:t xml:space="preserve"> .</w:t>
      </w:r>
      <w:proofErr w:type="gramEnd"/>
    </w:p>
    <w:p w:rsidR="00C02331" w:rsidRDefault="00C02331" w:rsidP="00C02331">
      <w:r>
        <w:t>Учитель учится вместе со своими воспитанниками на образовательных платформах.</w:t>
      </w:r>
    </w:p>
    <w:p w:rsidR="00C02331" w:rsidRDefault="00C02331" w:rsidP="00C02331">
      <w:r>
        <w:t xml:space="preserve">Учитель составляет разные планы, отчеты, заполняет </w:t>
      </w:r>
      <w:proofErr w:type="spellStart"/>
      <w:r>
        <w:t>эл</w:t>
      </w:r>
      <w:proofErr w:type="gramStart"/>
      <w:r>
        <w:t>.ж</w:t>
      </w:r>
      <w:proofErr w:type="gramEnd"/>
      <w:r>
        <w:t>ур</w:t>
      </w:r>
      <w:proofErr w:type="spellEnd"/>
      <w:r>
        <w:t>. и в любое время отвечает на сообщения в группах.</w:t>
      </w:r>
    </w:p>
    <w:p w:rsidR="00C02331" w:rsidRDefault="00C02331" w:rsidP="00C02331">
      <w:r>
        <w:t>Учитель похвалит за успехи и неоднократно повторит то, что надо запомнить.</w:t>
      </w:r>
    </w:p>
    <w:p w:rsidR="00C02331" w:rsidRDefault="00C02331" w:rsidP="00C02331">
      <w:r>
        <w:t>С профессиональным праздником, дорогой УЧИТЕЛЬ! Крепкого здоровья и счастья, успехов и удачи, благополучия и мира!</w:t>
      </w:r>
    </w:p>
    <w:p w:rsidR="00C02331" w:rsidRDefault="00C02331" w:rsidP="00E732AE">
      <w:r w:rsidRPr="00C02331">
        <w:br/>
      </w:r>
      <w:r w:rsidRPr="00C02331">
        <w:rPr>
          <w:noProof/>
          <w:lang w:eastAsia="ru-RU"/>
        </w:rPr>
        <w:drawing>
          <wp:inline distT="0" distB="0" distL="0" distR="0">
            <wp:extent cx="4962525" cy="2933240"/>
            <wp:effectExtent l="0" t="0" r="0" b="635"/>
            <wp:docPr id="22" name="Рисунок 22" descr="https://sun9-26.userapi.com/impg/n3rg-nU7mauXRC_PatUh4RqsYa_gYXTuRbMD9A/S89m7lKH-vs.jpg?size=807x477&amp;quality=96&amp;sign=5b58ef9a7e55d30cbf5248a0442df90c&amp;c_uniq_tag=4Jd2KhyK_Nj4gxaTuMU_OJ09ckYYMMrZ_uKKyt0srj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6.userapi.com/impg/n3rg-nU7mauXRC_PatUh4RqsYa_gYXTuRbMD9A/S89m7lKH-vs.jpg?size=807x477&amp;quality=96&amp;sign=5b58ef9a7e55d30cbf5248a0442df90c&amp;c_uniq_tag=4Jd2KhyK_Nj4gxaTuMU_OJ09ckYYMMrZ_uKKyt0srjs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31" w:rsidRDefault="00C02331" w:rsidP="00E732AE"/>
    <w:p w:rsidR="00C02331" w:rsidRDefault="00C02331" w:rsidP="00E732AE"/>
    <w:p w:rsidR="00C02331" w:rsidRDefault="00C02331" w:rsidP="00C02331"/>
    <w:p w:rsidR="00C02331" w:rsidRDefault="00C02331" w:rsidP="00C02331"/>
    <w:p w:rsidR="00C02331" w:rsidRPr="00C02331" w:rsidRDefault="00C02331" w:rsidP="00C02331">
      <w:pPr>
        <w:rPr>
          <w:b/>
        </w:rPr>
      </w:pPr>
      <w:r w:rsidRPr="00C02331">
        <w:rPr>
          <w:b/>
        </w:rPr>
        <w:lastRenderedPageBreak/>
        <w:t>ТВОРЧЕСКАЯ ДЕЯТЕЛЬНОСТЬ ДЕПУТАТОВ</w:t>
      </w:r>
    </w:p>
    <w:p w:rsidR="00C02331" w:rsidRDefault="00C02331" w:rsidP="00C02331">
      <w:r>
        <w:t xml:space="preserve">В преддверии всероссийского дня воспитателей и всех дошкольных работников в №39 общественно-политической газеты Каратузского района «Знамя труда» опубликована статья об Ольге Владимировне Дорофеевой, заведующей хозяйством детского сада «Ромашка», депутате </w:t>
      </w:r>
      <w:proofErr w:type="spellStart"/>
      <w:r>
        <w:t>Верхнекужебарского</w:t>
      </w:r>
      <w:proofErr w:type="spellEnd"/>
      <w:r>
        <w:t xml:space="preserve"> сельского Совета депутатов. Ольга Владимировна – человек творческий, наверное, поэтому ей легко найти общий язык и с детьми, и с их родителями, а также и с коллегами. Ведь в детском саде она работает уже 25 лет. Начинала поваром, затем – нянечкой, помощником воспитателя, воспитателем. Сейчас Ольга Владимировна трудится завхозом, забот много и заботы разные – и по содержанию учреждения в образцовом порядке, и по учету всего имущества, и по ремонтам. А еще О.В. Дорофеева пишет стихи и является участником коллектива художественной самодеятельности </w:t>
      </w:r>
      <w:proofErr w:type="spellStart"/>
      <w:r>
        <w:t>Верхнекужебарского</w:t>
      </w:r>
      <w:proofErr w:type="spellEnd"/>
      <w:r>
        <w:t xml:space="preserve"> СДК. 1 октября, в общероссийский День пожилого человека, участвуя в праздничном концерте, Ольга Владимировна поздравила односельчан песнями разных лет, получив цветы и аплодисменты благодарных зрителей.</w:t>
      </w:r>
    </w:p>
    <w:p w:rsidR="00C02331" w:rsidRPr="00C02331" w:rsidRDefault="00C02331" w:rsidP="00C02331">
      <w:r w:rsidRPr="00C02331">
        <w:rPr>
          <w:noProof/>
          <w:lang w:eastAsia="ru-RU"/>
        </w:rPr>
        <w:drawing>
          <wp:inline distT="0" distB="0" distL="0" distR="0">
            <wp:extent cx="2819400" cy="3759200"/>
            <wp:effectExtent l="0" t="0" r="0" b="0"/>
            <wp:docPr id="24" name="Рисунок 24" descr="https://sun9-78.userapi.com/impg/HLR6_9qGjZMHyaVLbpqGJnAvocJ5NI3-UkI4Sw/eCDkOkQvZDI.jpg?size=453x604&amp;quality=96&amp;sign=39822e54a5b336b21338cdf265aec69b&amp;c_uniq_tag=gEPygTvcLIKbfRFPWdmm1o5UhtPCoCXhCc5om6nYq6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8.userapi.com/impg/HLR6_9qGjZMHyaVLbpqGJnAvocJ5NI3-UkI4Sw/eCDkOkQvZDI.jpg?size=453x604&amp;quality=96&amp;sign=39822e54a5b336b21338cdf265aec69b&amp;c_uniq_tag=gEPygTvcLIKbfRFPWdmm1o5UhtPCoCXhCc5om6nYq6w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331">
        <w:rPr>
          <w:noProof/>
          <w:lang w:eastAsia="ru-RU"/>
        </w:rPr>
        <w:drawing>
          <wp:inline distT="0" distB="0" distL="0" distR="0" wp14:anchorId="0F19EF67" wp14:editId="7101F3B8">
            <wp:extent cx="2886075" cy="3848100"/>
            <wp:effectExtent l="0" t="0" r="9525" b="0"/>
            <wp:docPr id="23" name="Рисунок 23" descr="https://sun9-14.userapi.com/impg/nbERO4NFauv7QPaKrDDlzbFdmdxXuONZYIE1YA/5SHswMssVMA.jpg?size=453x604&amp;quality=96&amp;sign=502b74ec8a97be72057913b5076d6c0f&amp;c_uniq_tag=S7DLM9qTHaxrMcMbuBqcrezXZPJxesqjOWfD_XGv2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4.userapi.com/impg/nbERO4NFauv7QPaKrDDlzbFdmdxXuONZYIE1YA/5SHswMssVMA.jpg?size=453x604&amp;quality=96&amp;sign=502b74ec8a97be72057913b5076d6c0f&amp;c_uniq_tag=S7DLM9qTHaxrMcMbuBqcrezXZPJxesqjOWfD_XGv2B4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31" w:rsidRPr="00C02331" w:rsidRDefault="00C02331" w:rsidP="00C02331"/>
    <w:p w:rsidR="00C02331" w:rsidRDefault="00C02331" w:rsidP="00C02331"/>
    <w:p w:rsidR="00C02331" w:rsidRPr="00186149" w:rsidRDefault="00C02331" w:rsidP="00C02331"/>
    <w:p w:rsidR="00186149" w:rsidRDefault="00186149" w:rsidP="00186149"/>
    <w:sectPr w:rsidR="00186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64E"/>
    <w:rsid w:val="00186149"/>
    <w:rsid w:val="005E4447"/>
    <w:rsid w:val="00805FAD"/>
    <w:rsid w:val="00937939"/>
    <w:rsid w:val="0094464E"/>
    <w:rsid w:val="00A30A21"/>
    <w:rsid w:val="00C02331"/>
    <w:rsid w:val="00C73D08"/>
    <w:rsid w:val="00DE4B9C"/>
    <w:rsid w:val="00E732AE"/>
    <w:rsid w:val="00F55C3F"/>
    <w:rsid w:val="00F82ABF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656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656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3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7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97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2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39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7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84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7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1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59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6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9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9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0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62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www.&#1082;aratuzraion.ru/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15</Pages>
  <Words>2400</Words>
  <Characters>13683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Кулакова Галина Ивановна</dc:creator>
  <cp:lastModifiedBy>Кулакова Галина Ивановна</cp:lastModifiedBy>
  <cp:revision>5</cp:revision>
  <dcterms:created xsi:type="dcterms:W3CDTF">2023-10-26T01:30:00Z</dcterms:created>
  <dcterms:modified xsi:type="dcterms:W3CDTF">2023-10-26T03:47:00Z</dcterms:modified>
</cp:coreProperties>
</file>