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67E8">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8D67E8" w:rsidRPr="005F0C50" w:rsidRDefault="008D67E8"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8D67E8" w:rsidRPr="005F0C50" w:rsidRDefault="008D67E8"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8D67E8" w:rsidRPr="005F0C50" w:rsidRDefault="008D67E8"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8D67E8" w:rsidRDefault="008D67E8"/>
              </w:txbxContent>
            </v:textbox>
          </v:shape>
        </w:pict>
      </w:r>
      <w:r w:rsidR="008D67E8">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8D67E8"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43.7pt;margin-top:6.05pt;width:119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8D67E8" w:rsidRPr="00C012B5" w:rsidRDefault="008D67E8"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Pr>
                      <w:rFonts w:ascii="CyrillicOld" w:hAnsi="CyrillicOld" w:cs="Times New Roman"/>
                      <w:b/>
                      <w:bCs/>
                      <w:sz w:val="28"/>
                      <w:szCs w:val="22"/>
                    </w:rPr>
                    <w:t>56</w:t>
                  </w:r>
                  <w:r w:rsidRPr="00C012B5">
                    <w:rPr>
                      <w:rFonts w:ascii="CyrillicOld" w:hAnsi="CyrillicOld" w:cs="Times New Roman"/>
                      <w:b/>
                      <w:bCs/>
                      <w:sz w:val="28"/>
                      <w:szCs w:val="22"/>
                    </w:rPr>
                    <w:t xml:space="preserve"> </w:t>
                  </w:r>
                  <w:r>
                    <w:rPr>
                      <w:rFonts w:ascii="CyrillicOld" w:hAnsi="CyrillicOld" w:cs="Times New Roman"/>
                      <w:b/>
                      <w:bCs/>
                      <w:sz w:val="28"/>
                      <w:szCs w:val="22"/>
                    </w:rPr>
                    <w:t>02</w:t>
                  </w:r>
                  <w:r w:rsidRPr="00C012B5">
                    <w:rPr>
                      <w:rFonts w:ascii="CyrillicOld" w:hAnsi="CyrillicOld" w:cs="Times New Roman"/>
                      <w:b/>
                      <w:bCs/>
                      <w:sz w:val="28"/>
                      <w:szCs w:val="22"/>
                      <w:lang w:val="en-US"/>
                    </w:rPr>
                    <w:t>.</w:t>
                  </w:r>
                  <w:r>
                    <w:rPr>
                      <w:rFonts w:ascii="CyrillicOld" w:hAnsi="CyrillicOld" w:cs="Times New Roman"/>
                      <w:b/>
                      <w:bCs/>
                      <w:sz w:val="28"/>
                      <w:szCs w:val="22"/>
                    </w:rPr>
                    <w:t>12</w:t>
                  </w:r>
                  <w:r w:rsidRPr="00C012B5">
                    <w:rPr>
                      <w:rFonts w:ascii="CyrillicOld" w:hAnsi="CyrillicOld" w:cs="Times New Roman"/>
                      <w:b/>
                      <w:bCs/>
                      <w:sz w:val="28"/>
                      <w:szCs w:val="22"/>
                      <w:lang w:val="en-US"/>
                    </w:rPr>
                    <w:t>.</w:t>
                  </w:r>
                  <w:r>
                    <w:rPr>
                      <w:rFonts w:ascii="CyrillicOld" w:hAnsi="CyrillicOld" w:cs="Times New Roman"/>
                      <w:b/>
                      <w:bCs/>
                      <w:sz w:val="28"/>
                      <w:szCs w:val="22"/>
                    </w:rPr>
                    <w:t>2022</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8D67E8"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8D67E8" w:rsidRDefault="008D67E8" w:rsidP="008D67E8">
      <w:pPr>
        <w:spacing w:after="0" w:line="240" w:lineRule="auto"/>
        <w:jc w:val="center"/>
        <w:rPr>
          <w:rFonts w:ascii="Times New Roman" w:eastAsia="Calibri" w:hAnsi="Times New Roman" w:cs="Times New Roman"/>
          <w:bCs/>
          <w:color w:val="auto"/>
          <w:kern w:val="0"/>
          <w:sz w:val="12"/>
          <w:szCs w:val="12"/>
          <w:lang w:eastAsia="en-US"/>
        </w:rPr>
      </w:pPr>
      <w:r w:rsidRPr="008D67E8">
        <w:rPr>
          <w:rFonts w:ascii="Times New Roman" w:eastAsia="Calibri" w:hAnsi="Times New Roman" w:cs="Times New Roman"/>
          <w:bCs/>
          <w:color w:val="auto"/>
          <w:kern w:val="0"/>
          <w:sz w:val="12"/>
          <w:szCs w:val="12"/>
          <w:lang w:eastAsia="en-US"/>
        </w:rPr>
        <w:t>АДМИНИСТРАЦИЯ КАРАТУЗСКОГО РАЙОНА</w:t>
      </w:r>
    </w:p>
    <w:p w:rsidR="008D67E8" w:rsidRPr="008D67E8" w:rsidRDefault="008D67E8" w:rsidP="008D67E8">
      <w:pPr>
        <w:spacing w:after="0" w:line="240" w:lineRule="auto"/>
        <w:jc w:val="center"/>
        <w:rPr>
          <w:rFonts w:ascii="Times New Roman" w:eastAsia="Calibri" w:hAnsi="Times New Roman" w:cs="Times New Roman"/>
          <w:bCs/>
          <w:color w:val="auto"/>
          <w:kern w:val="0"/>
          <w:sz w:val="12"/>
          <w:szCs w:val="12"/>
          <w:lang w:eastAsia="en-US"/>
        </w:rPr>
      </w:pPr>
    </w:p>
    <w:p w:rsidR="008D67E8" w:rsidRDefault="008D67E8" w:rsidP="008D67E8">
      <w:pPr>
        <w:spacing w:after="0" w:line="240" w:lineRule="auto"/>
        <w:jc w:val="center"/>
        <w:rPr>
          <w:rFonts w:ascii="Times New Roman" w:eastAsia="Calibri" w:hAnsi="Times New Roman" w:cs="Times New Roman"/>
          <w:bCs/>
          <w:color w:val="auto"/>
          <w:kern w:val="0"/>
          <w:sz w:val="12"/>
          <w:szCs w:val="12"/>
          <w:lang w:eastAsia="en-US"/>
        </w:rPr>
      </w:pPr>
      <w:r w:rsidRPr="008D67E8">
        <w:rPr>
          <w:rFonts w:ascii="Times New Roman" w:eastAsia="Calibri" w:hAnsi="Times New Roman" w:cs="Times New Roman"/>
          <w:bCs/>
          <w:color w:val="auto"/>
          <w:kern w:val="0"/>
          <w:sz w:val="12"/>
          <w:szCs w:val="12"/>
          <w:lang w:eastAsia="en-US"/>
        </w:rPr>
        <w:t>ПОСТАНОВЛЕНИЕ</w:t>
      </w:r>
    </w:p>
    <w:p w:rsidR="008D67E8" w:rsidRPr="008D67E8" w:rsidRDefault="008D67E8" w:rsidP="008D67E8">
      <w:pPr>
        <w:spacing w:after="0" w:line="240" w:lineRule="auto"/>
        <w:jc w:val="center"/>
        <w:rPr>
          <w:rFonts w:ascii="Times New Roman" w:eastAsia="Calibri" w:hAnsi="Times New Roman" w:cs="Times New Roman"/>
          <w:bCs/>
          <w:color w:val="auto"/>
          <w:kern w:val="0"/>
          <w:sz w:val="12"/>
          <w:szCs w:val="12"/>
          <w:lang w:eastAsia="en-US"/>
        </w:rPr>
      </w:pPr>
    </w:p>
    <w:p w:rsidR="008D67E8" w:rsidRPr="008D67E8" w:rsidRDefault="008D67E8" w:rsidP="008D67E8">
      <w:pPr>
        <w:spacing w:after="0" w:line="240" w:lineRule="auto"/>
        <w:rPr>
          <w:rFonts w:ascii="Times New Roman" w:eastAsia="Calibri" w:hAnsi="Times New Roman" w:cs="Times New Roman"/>
          <w:bCs/>
          <w:color w:val="auto"/>
          <w:kern w:val="0"/>
          <w:sz w:val="12"/>
          <w:szCs w:val="12"/>
          <w:lang w:eastAsia="en-US"/>
        </w:rPr>
      </w:pPr>
      <w:r w:rsidRPr="008D67E8">
        <w:rPr>
          <w:rFonts w:ascii="Times New Roman" w:eastAsia="Calibri" w:hAnsi="Times New Roman" w:cs="Times New Roman"/>
          <w:bCs/>
          <w:color w:val="auto"/>
          <w:kern w:val="0"/>
          <w:sz w:val="12"/>
          <w:szCs w:val="12"/>
          <w:lang w:eastAsia="en-US"/>
        </w:rPr>
        <w:t>30.11.2022</w:t>
      </w:r>
      <w:r w:rsidRPr="008D67E8">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sidRPr="008D67E8">
        <w:rPr>
          <w:rFonts w:ascii="Times New Roman" w:eastAsia="Calibri" w:hAnsi="Times New Roman" w:cs="Times New Roman"/>
          <w:bCs/>
          <w:color w:val="auto"/>
          <w:kern w:val="0"/>
          <w:sz w:val="12"/>
          <w:szCs w:val="12"/>
          <w:lang w:eastAsia="en-US"/>
        </w:rPr>
        <w:t xml:space="preserve">                                   с. Каратузское                   </w:t>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sidRPr="008D67E8">
        <w:rPr>
          <w:rFonts w:ascii="Times New Roman" w:eastAsia="Calibri" w:hAnsi="Times New Roman" w:cs="Times New Roman"/>
          <w:bCs/>
          <w:color w:val="auto"/>
          <w:kern w:val="0"/>
          <w:sz w:val="12"/>
          <w:szCs w:val="12"/>
          <w:lang w:eastAsia="en-US"/>
        </w:rPr>
        <w:t xml:space="preserve">                      № 962-п</w:t>
      </w:r>
    </w:p>
    <w:p w:rsidR="008D67E8" w:rsidRPr="008D67E8" w:rsidRDefault="008D67E8" w:rsidP="008D67E8">
      <w:pPr>
        <w:spacing w:after="0" w:line="240" w:lineRule="auto"/>
        <w:jc w:val="both"/>
        <w:rPr>
          <w:rFonts w:ascii="Times New Roman" w:eastAsia="Calibri" w:hAnsi="Times New Roman" w:cs="Times New Roman"/>
          <w:bCs/>
          <w:color w:val="auto"/>
          <w:kern w:val="0"/>
          <w:sz w:val="12"/>
          <w:szCs w:val="12"/>
          <w:lang w:eastAsia="en-US"/>
        </w:rPr>
      </w:pPr>
    </w:p>
    <w:p w:rsidR="008D67E8" w:rsidRPr="008D67E8" w:rsidRDefault="008D67E8" w:rsidP="008D67E8">
      <w:pPr>
        <w:spacing w:after="0" w:line="240" w:lineRule="auto"/>
        <w:jc w:val="both"/>
        <w:rPr>
          <w:rFonts w:ascii="Times New Roman" w:eastAsia="Calibri" w:hAnsi="Times New Roman" w:cs="Times New Roman"/>
          <w:bCs/>
          <w:color w:val="auto"/>
          <w:kern w:val="0"/>
          <w:sz w:val="12"/>
          <w:szCs w:val="12"/>
          <w:lang w:eastAsia="en-US"/>
        </w:rPr>
      </w:pPr>
      <w:r w:rsidRPr="008D67E8">
        <w:rPr>
          <w:rFonts w:ascii="Times New Roman" w:hAnsi="Times New Roman" w:cs="Times New Roman"/>
          <w:color w:val="auto"/>
          <w:kern w:val="0"/>
          <w:sz w:val="12"/>
          <w:szCs w:val="12"/>
        </w:rPr>
        <w:t>Об одобрении прогноза социально-экономического развития Каратузского района на 2023-2025 годы</w:t>
      </w:r>
    </w:p>
    <w:p w:rsidR="008D67E8" w:rsidRPr="008D67E8" w:rsidRDefault="008D67E8" w:rsidP="008D67E8">
      <w:pPr>
        <w:spacing w:after="0" w:line="240" w:lineRule="auto"/>
        <w:ind w:firstLine="709"/>
        <w:jc w:val="both"/>
        <w:rPr>
          <w:rFonts w:ascii="Times New Roman" w:eastAsia="Calibri" w:hAnsi="Times New Roman" w:cs="Times New Roman"/>
          <w:bCs/>
          <w:color w:val="auto"/>
          <w:kern w:val="0"/>
          <w:sz w:val="12"/>
          <w:szCs w:val="12"/>
          <w:lang w:eastAsia="en-US"/>
        </w:rPr>
      </w:pPr>
    </w:p>
    <w:p w:rsidR="008D67E8" w:rsidRPr="008D67E8" w:rsidRDefault="008D67E8" w:rsidP="008D67E8">
      <w:pPr>
        <w:autoSpaceDE w:val="0"/>
        <w:autoSpaceDN w:val="0"/>
        <w:adjustRightInd w:val="0"/>
        <w:spacing w:after="0" w:line="240" w:lineRule="auto"/>
        <w:ind w:firstLine="567"/>
        <w:jc w:val="both"/>
        <w:outlineLvl w:val="2"/>
        <w:rPr>
          <w:rFonts w:ascii="Times New Roman" w:hAnsi="Times New Roman" w:cs="Times New Roman"/>
          <w:color w:val="auto"/>
          <w:kern w:val="0"/>
          <w:sz w:val="12"/>
          <w:szCs w:val="12"/>
          <w:lang w:eastAsia="en-US"/>
        </w:rPr>
      </w:pPr>
      <w:r w:rsidRPr="008D67E8">
        <w:rPr>
          <w:rFonts w:ascii="Times New Roman" w:hAnsi="Times New Roman" w:cs="Times New Roman"/>
          <w:color w:val="auto"/>
          <w:kern w:val="0"/>
          <w:sz w:val="12"/>
          <w:szCs w:val="12"/>
          <w:lang w:eastAsia="en-US"/>
        </w:rPr>
        <w:t>В соответствии со статьей 173 Бюджетного кодекса, руководствуясь статьями 25, 28 Устава Каратузского района, решением Каратузского районного Совета депутатов от 03.07.2018 № 21-174 «Об утверждении положения о бюджетном процессе в Каратузском районе» и постановлением администрации Каратузского района от 30.07.2015 № 583-п «Об утверждении Порядка разработки прогноза социально-экономического развития муниципального образования «Каратузский район»</w:t>
      </w:r>
    </w:p>
    <w:p w:rsidR="008D67E8" w:rsidRPr="008D67E8" w:rsidRDefault="008D67E8" w:rsidP="008D67E8">
      <w:pPr>
        <w:autoSpaceDE w:val="0"/>
        <w:autoSpaceDN w:val="0"/>
        <w:adjustRightInd w:val="0"/>
        <w:spacing w:after="0" w:line="240" w:lineRule="auto"/>
        <w:ind w:firstLine="567"/>
        <w:jc w:val="both"/>
        <w:outlineLvl w:val="2"/>
        <w:rPr>
          <w:rFonts w:ascii="Times New Roman" w:hAnsi="Times New Roman" w:cs="Times New Roman"/>
          <w:color w:val="auto"/>
          <w:kern w:val="0"/>
          <w:sz w:val="12"/>
          <w:szCs w:val="12"/>
          <w:lang w:eastAsia="en-US"/>
        </w:rPr>
      </w:pPr>
      <w:r w:rsidRPr="008D67E8">
        <w:rPr>
          <w:rFonts w:ascii="Times New Roman" w:hAnsi="Times New Roman" w:cs="Times New Roman"/>
          <w:color w:val="auto"/>
          <w:kern w:val="0"/>
          <w:sz w:val="12"/>
          <w:szCs w:val="12"/>
          <w:lang w:eastAsia="en-US"/>
        </w:rPr>
        <w:t xml:space="preserve"> ПОСТАНОВЛЯЮ:</w:t>
      </w:r>
    </w:p>
    <w:p w:rsidR="008D67E8" w:rsidRPr="008D67E8" w:rsidRDefault="008D67E8" w:rsidP="008D67E8">
      <w:pPr>
        <w:autoSpaceDE w:val="0"/>
        <w:autoSpaceDN w:val="0"/>
        <w:adjustRightInd w:val="0"/>
        <w:spacing w:after="0" w:line="240" w:lineRule="auto"/>
        <w:ind w:firstLine="567"/>
        <w:jc w:val="both"/>
        <w:outlineLvl w:val="2"/>
        <w:rPr>
          <w:rFonts w:ascii="Times New Roman" w:hAnsi="Times New Roman" w:cs="Times New Roman"/>
          <w:color w:val="auto"/>
          <w:kern w:val="0"/>
          <w:sz w:val="12"/>
          <w:szCs w:val="12"/>
          <w:lang w:eastAsia="en-US"/>
        </w:rPr>
      </w:pPr>
      <w:r w:rsidRPr="008D67E8">
        <w:rPr>
          <w:rFonts w:ascii="Times New Roman" w:hAnsi="Times New Roman" w:cs="Times New Roman"/>
          <w:color w:val="auto"/>
          <w:kern w:val="0"/>
          <w:sz w:val="12"/>
          <w:szCs w:val="12"/>
          <w:lang w:eastAsia="en-US"/>
        </w:rPr>
        <w:t>1. Одобрить прогноз социально-экономического развития Каратузского района на 2023-2025 годы, согласно приложению.</w:t>
      </w:r>
    </w:p>
    <w:p w:rsidR="008D67E8" w:rsidRPr="008D67E8" w:rsidRDefault="008D67E8" w:rsidP="008D67E8">
      <w:pPr>
        <w:autoSpaceDE w:val="0"/>
        <w:autoSpaceDN w:val="0"/>
        <w:adjustRightInd w:val="0"/>
        <w:spacing w:after="0" w:line="240" w:lineRule="auto"/>
        <w:ind w:firstLine="567"/>
        <w:jc w:val="both"/>
        <w:outlineLvl w:val="2"/>
        <w:rPr>
          <w:rFonts w:ascii="Times New Roman" w:hAnsi="Times New Roman" w:cs="Times New Roman"/>
          <w:color w:val="auto"/>
          <w:kern w:val="0"/>
          <w:sz w:val="12"/>
          <w:szCs w:val="12"/>
          <w:lang w:eastAsia="en-US"/>
        </w:rPr>
      </w:pPr>
      <w:r w:rsidRPr="008D67E8">
        <w:rPr>
          <w:rFonts w:ascii="Times New Roman" w:hAnsi="Times New Roman" w:cs="Times New Roman"/>
          <w:color w:val="auto"/>
          <w:kern w:val="0"/>
          <w:sz w:val="12"/>
          <w:szCs w:val="12"/>
          <w:lang w:eastAsia="en-US"/>
        </w:rPr>
        <w:t>2. Разместить прогноз социально-экономического развития Каратузского района на 2023-2025 годы на сайте муниципального образования Каратузский район (</w:t>
      </w:r>
      <w:r w:rsidRPr="008D67E8">
        <w:rPr>
          <w:rFonts w:ascii="Times New Roman" w:hAnsi="Times New Roman" w:cs="Times New Roman"/>
          <w:color w:val="auto"/>
          <w:kern w:val="0"/>
          <w:sz w:val="12"/>
          <w:szCs w:val="12"/>
          <w:lang w:val="en-US" w:eastAsia="en-US"/>
        </w:rPr>
        <w:t>http</w:t>
      </w:r>
      <w:r w:rsidRPr="008D67E8">
        <w:rPr>
          <w:rFonts w:ascii="Times New Roman" w:hAnsi="Times New Roman" w:cs="Times New Roman"/>
          <w:color w:val="auto"/>
          <w:kern w:val="0"/>
          <w:sz w:val="12"/>
          <w:szCs w:val="12"/>
          <w:lang w:eastAsia="en-US"/>
        </w:rPr>
        <w:t>://</w:t>
      </w:r>
      <w:r w:rsidRPr="008D67E8">
        <w:rPr>
          <w:rFonts w:ascii="Times New Roman" w:hAnsi="Times New Roman" w:cs="Times New Roman"/>
          <w:color w:val="auto"/>
          <w:kern w:val="0"/>
          <w:sz w:val="12"/>
          <w:szCs w:val="12"/>
          <w:lang w:val="en-US" w:eastAsia="en-US"/>
        </w:rPr>
        <w:t>karatuzraion</w:t>
      </w:r>
      <w:r w:rsidRPr="008D67E8">
        <w:rPr>
          <w:rFonts w:ascii="Times New Roman" w:hAnsi="Times New Roman" w:cs="Times New Roman"/>
          <w:color w:val="auto"/>
          <w:kern w:val="0"/>
          <w:sz w:val="12"/>
          <w:szCs w:val="12"/>
          <w:lang w:eastAsia="en-US"/>
        </w:rPr>
        <w:t>.</w:t>
      </w:r>
      <w:r w:rsidRPr="008D67E8">
        <w:rPr>
          <w:rFonts w:ascii="Times New Roman" w:hAnsi="Times New Roman" w:cs="Times New Roman"/>
          <w:color w:val="auto"/>
          <w:kern w:val="0"/>
          <w:sz w:val="12"/>
          <w:szCs w:val="12"/>
          <w:lang w:val="en-US" w:eastAsia="en-US"/>
        </w:rPr>
        <w:t>ru</w:t>
      </w:r>
      <w:r w:rsidRPr="008D67E8">
        <w:rPr>
          <w:rFonts w:ascii="Times New Roman" w:hAnsi="Times New Roman" w:cs="Times New Roman"/>
          <w:color w:val="auto"/>
          <w:kern w:val="0"/>
          <w:sz w:val="12"/>
          <w:szCs w:val="12"/>
          <w:lang w:eastAsia="en-US"/>
        </w:rPr>
        <w:t>).</w:t>
      </w:r>
    </w:p>
    <w:p w:rsidR="008D67E8" w:rsidRPr="008D67E8" w:rsidRDefault="008D67E8" w:rsidP="008D67E8">
      <w:pPr>
        <w:autoSpaceDE w:val="0"/>
        <w:autoSpaceDN w:val="0"/>
        <w:adjustRightInd w:val="0"/>
        <w:spacing w:after="0" w:line="240" w:lineRule="auto"/>
        <w:ind w:firstLine="567"/>
        <w:jc w:val="both"/>
        <w:outlineLvl w:val="2"/>
        <w:rPr>
          <w:rFonts w:ascii="Times New Roman" w:hAnsi="Times New Roman" w:cs="Times New Roman"/>
          <w:color w:val="auto"/>
          <w:kern w:val="0"/>
          <w:sz w:val="12"/>
          <w:szCs w:val="12"/>
          <w:lang w:eastAsia="en-US"/>
        </w:rPr>
      </w:pPr>
      <w:r w:rsidRPr="008D67E8">
        <w:rPr>
          <w:rFonts w:ascii="Times New Roman" w:hAnsi="Times New Roman" w:cs="Times New Roman"/>
          <w:color w:val="auto"/>
          <w:kern w:val="0"/>
          <w:sz w:val="12"/>
          <w:szCs w:val="12"/>
          <w:lang w:eastAsia="en-US"/>
        </w:rPr>
        <w:t>3. Контроль за выполнением настоящего постановления возложить на заместителя главы района по финансам, экономике – руководителя финансового управления администрации Каратузского района Е.С. Мигла.</w:t>
      </w:r>
    </w:p>
    <w:p w:rsidR="008D67E8" w:rsidRPr="008D67E8" w:rsidRDefault="008D67E8" w:rsidP="008D67E8">
      <w:pPr>
        <w:autoSpaceDE w:val="0"/>
        <w:autoSpaceDN w:val="0"/>
        <w:adjustRightInd w:val="0"/>
        <w:spacing w:after="0" w:line="240" w:lineRule="auto"/>
        <w:ind w:firstLine="567"/>
        <w:jc w:val="both"/>
        <w:outlineLvl w:val="2"/>
        <w:rPr>
          <w:rFonts w:ascii="Times New Roman" w:hAnsi="Times New Roman" w:cs="Times New Roman"/>
          <w:color w:val="auto"/>
          <w:kern w:val="0"/>
          <w:sz w:val="12"/>
          <w:szCs w:val="12"/>
          <w:lang w:eastAsia="en-US"/>
        </w:rPr>
      </w:pPr>
      <w:r w:rsidRPr="008D67E8">
        <w:rPr>
          <w:rFonts w:ascii="Times New Roman" w:hAnsi="Times New Roman" w:cs="Times New Roman"/>
          <w:color w:val="auto"/>
          <w:kern w:val="0"/>
          <w:sz w:val="12"/>
          <w:szCs w:val="12"/>
          <w:lang w:eastAsia="en-US"/>
        </w:rPr>
        <w:t>4.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8D67E8" w:rsidRPr="008D67E8" w:rsidRDefault="008D67E8" w:rsidP="008D67E8">
      <w:pPr>
        <w:autoSpaceDE w:val="0"/>
        <w:autoSpaceDN w:val="0"/>
        <w:adjustRightInd w:val="0"/>
        <w:spacing w:after="0" w:line="240" w:lineRule="auto"/>
        <w:ind w:firstLine="709"/>
        <w:jc w:val="both"/>
        <w:outlineLvl w:val="2"/>
        <w:rPr>
          <w:rFonts w:ascii="Times New Roman" w:hAnsi="Times New Roman" w:cs="Times New Roman"/>
          <w:color w:val="auto"/>
          <w:kern w:val="0"/>
          <w:sz w:val="12"/>
          <w:szCs w:val="12"/>
          <w:lang w:eastAsia="en-US"/>
        </w:rPr>
      </w:pPr>
    </w:p>
    <w:p w:rsidR="008D67E8" w:rsidRPr="008D67E8" w:rsidRDefault="008D67E8" w:rsidP="008D67E8">
      <w:pPr>
        <w:autoSpaceDE w:val="0"/>
        <w:autoSpaceDN w:val="0"/>
        <w:adjustRightInd w:val="0"/>
        <w:spacing w:after="0" w:line="240" w:lineRule="auto"/>
        <w:ind w:firstLine="709"/>
        <w:jc w:val="both"/>
        <w:outlineLvl w:val="2"/>
        <w:rPr>
          <w:rFonts w:ascii="Times New Roman" w:hAnsi="Times New Roman" w:cs="Times New Roman"/>
          <w:color w:val="auto"/>
          <w:kern w:val="0"/>
          <w:sz w:val="12"/>
          <w:szCs w:val="12"/>
          <w:lang w:eastAsia="en-US"/>
        </w:rPr>
      </w:pPr>
    </w:p>
    <w:p w:rsidR="008D67E8" w:rsidRPr="008D67E8" w:rsidRDefault="008D67E8" w:rsidP="008D67E8">
      <w:pPr>
        <w:autoSpaceDE w:val="0"/>
        <w:autoSpaceDN w:val="0"/>
        <w:adjustRightInd w:val="0"/>
        <w:spacing w:after="0" w:line="240" w:lineRule="auto"/>
        <w:ind w:left="3261" w:hanging="3261"/>
        <w:jc w:val="both"/>
        <w:outlineLvl w:val="2"/>
        <w:rPr>
          <w:rFonts w:ascii="Times New Roman" w:hAnsi="Times New Roman" w:cs="Times New Roman"/>
          <w:color w:val="auto"/>
          <w:kern w:val="0"/>
          <w:sz w:val="12"/>
          <w:szCs w:val="12"/>
          <w:lang w:eastAsia="en-US"/>
        </w:rPr>
      </w:pPr>
      <w:r w:rsidRPr="008D67E8">
        <w:rPr>
          <w:rFonts w:ascii="Times New Roman" w:hAnsi="Times New Roman" w:cs="Times New Roman"/>
          <w:color w:val="auto"/>
          <w:kern w:val="0"/>
          <w:sz w:val="12"/>
          <w:szCs w:val="12"/>
          <w:lang w:eastAsia="en-US"/>
        </w:rPr>
        <w:t>И.о. главы района                                                                                   А.А. Савин</w:t>
      </w:r>
    </w:p>
    <w:p w:rsidR="005036A8" w:rsidRDefault="008D67E8"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8D67E8" w:rsidRPr="00645DA6" w:rsidRDefault="008D67E8" w:rsidP="008D67E8">
      <w:pPr>
        <w:autoSpaceDE w:val="0"/>
        <w:autoSpaceDN w:val="0"/>
        <w:adjustRightInd w:val="0"/>
        <w:spacing w:after="0" w:line="240" w:lineRule="auto"/>
        <w:jc w:val="right"/>
        <w:outlineLvl w:val="2"/>
        <w:rPr>
          <w:rFonts w:ascii="Times New Roman" w:hAnsi="Times New Roman"/>
          <w:sz w:val="12"/>
          <w:szCs w:val="12"/>
        </w:rPr>
      </w:pPr>
      <w:r w:rsidRPr="00645DA6">
        <w:rPr>
          <w:rFonts w:ascii="Times New Roman" w:hAnsi="Times New Roman"/>
          <w:sz w:val="12"/>
          <w:szCs w:val="12"/>
        </w:rPr>
        <w:t>Приложение к постановлению</w:t>
      </w:r>
    </w:p>
    <w:p w:rsidR="008D67E8" w:rsidRPr="00645DA6" w:rsidRDefault="008D67E8" w:rsidP="008D67E8">
      <w:pPr>
        <w:autoSpaceDE w:val="0"/>
        <w:autoSpaceDN w:val="0"/>
        <w:adjustRightInd w:val="0"/>
        <w:spacing w:after="0" w:line="240" w:lineRule="auto"/>
        <w:jc w:val="right"/>
        <w:outlineLvl w:val="2"/>
        <w:rPr>
          <w:rFonts w:ascii="Times New Roman" w:hAnsi="Times New Roman"/>
          <w:sz w:val="12"/>
          <w:szCs w:val="12"/>
        </w:rPr>
      </w:pPr>
      <w:r w:rsidRPr="00645DA6">
        <w:rPr>
          <w:rFonts w:ascii="Times New Roman" w:hAnsi="Times New Roman"/>
          <w:sz w:val="12"/>
          <w:szCs w:val="12"/>
        </w:rPr>
        <w:t xml:space="preserve"> администрации Каратузского района</w:t>
      </w:r>
    </w:p>
    <w:p w:rsidR="008D67E8" w:rsidRPr="00645DA6" w:rsidRDefault="008D67E8" w:rsidP="008D67E8">
      <w:pPr>
        <w:autoSpaceDE w:val="0"/>
        <w:autoSpaceDN w:val="0"/>
        <w:adjustRightInd w:val="0"/>
        <w:spacing w:after="0" w:line="240" w:lineRule="auto"/>
        <w:jc w:val="right"/>
        <w:outlineLvl w:val="2"/>
        <w:rPr>
          <w:rFonts w:ascii="Times New Roman" w:hAnsi="Times New Roman"/>
          <w:sz w:val="12"/>
          <w:szCs w:val="12"/>
        </w:rPr>
      </w:pPr>
      <w:r w:rsidRPr="00645DA6">
        <w:rPr>
          <w:rFonts w:ascii="Times New Roman" w:hAnsi="Times New Roman"/>
          <w:sz w:val="12"/>
          <w:szCs w:val="12"/>
        </w:rPr>
        <w:t xml:space="preserve">от   30.11.2022 № 962-п  </w:t>
      </w:r>
    </w:p>
    <w:p w:rsidR="00A02791" w:rsidRDefault="00A02791" w:rsidP="008D67E8">
      <w:pPr>
        <w:spacing w:after="0" w:line="240" w:lineRule="auto"/>
        <w:rPr>
          <w:rFonts w:ascii="Times New Roman" w:hAnsi="Times New Roman" w:cs="Times New Roman"/>
          <w:color w:val="auto"/>
          <w:kern w:val="0"/>
          <w:sz w:val="12"/>
          <w:szCs w:val="12"/>
        </w:rPr>
      </w:pPr>
    </w:p>
    <w:tbl>
      <w:tblPr>
        <w:tblStyle w:val="aff5"/>
        <w:tblW w:w="11110" w:type="dxa"/>
        <w:tblInd w:w="250" w:type="dxa"/>
        <w:tblLayout w:type="fixed"/>
        <w:tblLook w:val="04A0" w:firstRow="1" w:lastRow="0" w:firstColumn="1" w:lastColumn="0" w:noHBand="0" w:noVBand="1"/>
      </w:tblPr>
      <w:tblGrid>
        <w:gridCol w:w="567"/>
        <w:gridCol w:w="568"/>
        <w:gridCol w:w="424"/>
        <w:gridCol w:w="1276"/>
        <w:gridCol w:w="425"/>
        <w:gridCol w:w="567"/>
        <w:gridCol w:w="709"/>
        <w:gridCol w:w="708"/>
        <w:gridCol w:w="709"/>
        <w:gridCol w:w="726"/>
        <w:gridCol w:w="632"/>
        <w:gridCol w:w="708"/>
        <w:gridCol w:w="709"/>
        <w:gridCol w:w="709"/>
        <w:gridCol w:w="649"/>
        <w:gridCol w:w="906"/>
        <w:gridCol w:w="95"/>
        <w:gridCol w:w="17"/>
        <w:gridCol w:w="6"/>
      </w:tblGrid>
      <w:tr w:rsidR="008D67E8" w:rsidRPr="008D67E8" w:rsidTr="000370B6">
        <w:trPr>
          <w:trHeight w:val="300"/>
        </w:trPr>
        <w:tc>
          <w:tcPr>
            <w:tcW w:w="11110" w:type="dxa"/>
            <w:gridSpan w:val="19"/>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Прогноз СЭР муниципальных образований</w:t>
            </w:r>
          </w:p>
        </w:tc>
      </w:tr>
      <w:tr w:rsidR="008D67E8" w:rsidRPr="008D67E8" w:rsidTr="000370B6">
        <w:trPr>
          <w:gridAfter w:val="2"/>
          <w:wAfter w:w="23"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827" w:type="dxa"/>
            <w:gridSpan w:val="12"/>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Каратузский</w:t>
            </w: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2020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2020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2021</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2021</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2022</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2023</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2023</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2024</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2024</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2025</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2025</w:t>
            </w: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Факт</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Отчет</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Факт</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Отчет</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Оценка</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Прогноз - 1</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Прогноз - 2</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Прогноз - 1</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Прогноз - 2</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Прогноз - 1</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xml:space="preserve">Прогноз – </w:t>
            </w:r>
          </w:p>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w:t>
            </w:r>
          </w:p>
        </w:tc>
      </w:tr>
      <w:tr w:rsidR="008D67E8" w:rsidRPr="008D67E8" w:rsidTr="000370B6">
        <w:trPr>
          <w:gridAfter w:val="1"/>
          <w:wAfter w:w="6" w:type="dxa"/>
          <w:trHeight w:val="345"/>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I.</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ОБЩАЯ ХАРАКТЕРИСТИКА ТЕРРИТОРИИ</w:t>
            </w:r>
          </w:p>
        </w:tc>
      </w:tr>
      <w:tr w:rsidR="008D67E8" w:rsidRPr="008D67E8" w:rsidTr="000370B6">
        <w:trPr>
          <w:gridAfter w:val="1"/>
          <w:wAfter w:w="6" w:type="dxa"/>
          <w:trHeight w:val="315"/>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1</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Территория</w:t>
            </w: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Площадь земель</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га</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1023617,00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1023617,00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1023617,00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1023617,00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1023617,00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1023617,00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1023617,00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1023617,00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1023617,00</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Площадь земельных участков, являющаяся объектом налогообложения земельным налогом</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га</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45 079,49</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46 052,77</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47 086,38</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47 086,38</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48 110,00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48 621,81</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49 133,62</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49 645,42</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50 157,23</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Земли за чертой населенных пунктов – земли сельскохозяйственного назначения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га</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240 170,00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240 170,00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1"/>
          <w:wAfter w:w="6" w:type="dxa"/>
          <w:trHeight w:val="315"/>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5</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Население</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Численность населения</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постоянного населения, в среднем за период</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14 442</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14 442</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14 235</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14 235</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13 984</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13 752</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13 755</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13 527</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13 537</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13 312</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13 330</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5.2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Темп роста численности постоянного населения, в среднем за период, к соответствующему периоду предыдущего года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98,98</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98,98</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98,57</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98,57</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98,24</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98,34</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98,36</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98,36</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98,42</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98,41</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98,47</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постоянного населения в трудоспособном возрасте, в среднем за период</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6 694</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6 694</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6 705</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7 122</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7 302</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7 450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7 497</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7 659</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7 710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7 890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7 946</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постоянного населения, на начало периода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14 514</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14 514</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14 370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14 370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14 101</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13 867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13 867</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13 636</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13 642</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13 417</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13 431</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Рождаемость</w:t>
            </w: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5.18</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родившихся за период</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133</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133</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143</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143</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146</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148</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149</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152</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153</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154</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5.21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Численность родившихся за период на 1 тыс. человек населения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чел.</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9,20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9,20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10,44</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10,69</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10,76</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11,02</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11,23</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11,49</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11,55</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Смертность</w:t>
            </w: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5.23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умерших за период</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281</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281</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327</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327</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303</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302</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301</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299</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297</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296</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294</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lastRenderedPageBreak/>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5.25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Численность умерших за период на 1 тыс. человек населения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чел.</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19,50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19,50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23,00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23,00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21,67</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21,96</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21,88</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22,10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21,94</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22,24</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22,06</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Естественный прирост</w:t>
            </w: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5.53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Естественный прирост (+), убыль (-) населения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-148</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-148</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-184</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-184</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-157</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-155</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-153</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-150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-145</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-143</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-140</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5.55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Коэффициент естественного прироста на 1 тыс. человек населения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чел.</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-10,30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-10,30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-13,00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-13,00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-11,23</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-11,27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-11,12</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-11,09</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-10,71</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-10,74</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-10,50</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Миграция</w:t>
            </w: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5.56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прибывшего населения за период</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706</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706</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652</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652</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654</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653</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655</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654</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656</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657</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658</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5.58</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Коэффициент прибывшего за год населения, на 10 тыс. человек населения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чел.</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488,90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488,90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458,03</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458,03</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467,68</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474,86</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476,21</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483,50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484,62</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493,56</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493,64</w:t>
            </w: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5.59</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выбывшего населения за период</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702</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702</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737</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737</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731</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729</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727</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723</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722</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725</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721</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5.61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Коэффициент выбывшего за год населения, на 10 тыс. человек населения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чел.</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486,10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486,10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517,74</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517,74</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522,74</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530,12</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528,55</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534,51</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533,37</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544,64</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540,91</w:t>
            </w: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5.62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Миграционный прирост (снижение) населения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-85</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-85</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-77</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-76</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-72</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-69</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-66</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-68</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-63</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5.64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Коэффициент миграционного прироста (снижения) населения на 10 тыс. человек населения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чел.</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2,80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2,80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-59,71</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-59,71</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-55,06</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-55,27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-52,35</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-51,01</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-48,76</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-51,08</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-47,26</w:t>
            </w:r>
          </w:p>
        </w:tc>
      </w:tr>
      <w:tr w:rsidR="008D67E8" w:rsidRPr="008D67E8" w:rsidTr="000370B6">
        <w:trPr>
          <w:gridAfter w:val="1"/>
          <w:wAfter w:w="6" w:type="dxa"/>
          <w:trHeight w:val="315"/>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6</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Рынок труда</w:t>
            </w: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6.9</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трудовых ресурсов, в среднем за период</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7,272</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7,657</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7,770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7,868</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7,921</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8,005</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8,056</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8,202</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8,260</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6.9.1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трудоспособного населения в трудоспособном возрасте, в среднем за период</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6,426</w:t>
            </w:r>
          </w:p>
        </w:tc>
        <w:tc>
          <w:tcPr>
            <w:tcW w:w="708" w:type="dxa"/>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6,837</w:t>
            </w:r>
          </w:p>
        </w:tc>
        <w:tc>
          <w:tcPr>
            <w:tcW w:w="726" w:type="dxa"/>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7,010</w:t>
            </w:r>
          </w:p>
        </w:tc>
        <w:tc>
          <w:tcPr>
            <w:tcW w:w="632" w:type="dxa"/>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7,152</w:t>
            </w:r>
          </w:p>
        </w:tc>
        <w:tc>
          <w:tcPr>
            <w:tcW w:w="708" w:type="dxa"/>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7,197</w:t>
            </w:r>
          </w:p>
        </w:tc>
        <w:tc>
          <w:tcPr>
            <w:tcW w:w="709" w:type="dxa"/>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7,353</w:t>
            </w:r>
          </w:p>
        </w:tc>
        <w:tc>
          <w:tcPr>
            <w:tcW w:w="709" w:type="dxa"/>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7,402</w:t>
            </w:r>
          </w:p>
        </w:tc>
        <w:tc>
          <w:tcPr>
            <w:tcW w:w="649" w:type="dxa"/>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7,574</w:t>
            </w:r>
          </w:p>
        </w:tc>
        <w:tc>
          <w:tcPr>
            <w:tcW w:w="906" w:type="dxa"/>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7,628</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6.9.2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населения старше и младше трудоспособного возраста, занятого в экономике, в среднем за период</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0,833</w:t>
            </w:r>
          </w:p>
        </w:tc>
        <w:tc>
          <w:tcPr>
            <w:tcW w:w="708" w:type="dxa"/>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0,820</w:t>
            </w:r>
          </w:p>
        </w:tc>
        <w:tc>
          <w:tcPr>
            <w:tcW w:w="726" w:type="dxa"/>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0,760</w:t>
            </w:r>
          </w:p>
        </w:tc>
        <w:tc>
          <w:tcPr>
            <w:tcW w:w="632" w:type="dxa"/>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0,716</w:t>
            </w:r>
          </w:p>
        </w:tc>
        <w:tc>
          <w:tcPr>
            <w:tcW w:w="708" w:type="dxa"/>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0,724</w:t>
            </w:r>
          </w:p>
        </w:tc>
        <w:tc>
          <w:tcPr>
            <w:tcW w:w="709" w:type="dxa"/>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0,652</w:t>
            </w:r>
          </w:p>
        </w:tc>
        <w:tc>
          <w:tcPr>
            <w:tcW w:w="709" w:type="dxa"/>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0,654</w:t>
            </w:r>
          </w:p>
        </w:tc>
        <w:tc>
          <w:tcPr>
            <w:tcW w:w="649" w:type="dxa"/>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0,628</w:t>
            </w:r>
          </w:p>
        </w:tc>
        <w:tc>
          <w:tcPr>
            <w:tcW w:w="906" w:type="dxa"/>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0,632</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6.9.3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иностранных граждан, осуществляющих трудовую деятельность, в среднем за период</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6.10</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занятых в экономике, в среднем за период</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5,004</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5,365</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5,538</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5,652</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5,700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5,782</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5,835</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5,971</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6,028</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6.17</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обучающихся в трудоспособном возрасте, обучающихся с отрывом от производства, в среднем за период</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0,421</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0,451</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0,455</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0,461</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0,508</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0,471</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0,512</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0,481</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0,525</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6.19</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лиц в трудоспособном возрасте, не занятых трудовой деятельностью и учебой, в среднем за период</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1,847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1,841</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1,777</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1,755</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1,713</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1,752</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1,709</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1,750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1,707</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6.21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Среднесписочная численность работников списочного состава организаций без внешних совместителей по полному кругу организаций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2 827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2 734</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2 646</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2 641</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2 652</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2 636</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2 655</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2 633</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2 660</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6.22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Темп роста среднесписочной численности работников списочного состава без внешних совместителей по полному кругу организаций, к соответствующему периоду предыдущего года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97,25</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96,71</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96,78</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99,81</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100,23</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99,81</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100,11</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99,89</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100,19</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6.21.1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Среднесписочная численность работников списочного состава организаций без внешних совместителей по полному кругу организаций - Раздел A: Сельское, лесное хозяйство, охота, рыболовство и рыбоводство</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265</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297</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296</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289</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293</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287</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291</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285</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289</w:t>
            </w:r>
          </w:p>
        </w:tc>
      </w:tr>
      <w:tr w:rsidR="008D67E8" w:rsidRPr="008D67E8" w:rsidTr="000370B6">
        <w:trPr>
          <w:gridAfter w:val="3"/>
          <w:wAfter w:w="118" w:type="dxa"/>
          <w:trHeight w:val="198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6.21.1.1.1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Среднесписочная численность работников списочного состава организаций без внешних совместителей по полному кругу организаций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262</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297</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198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6.21.2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Среднесписочная численность работников списочного состава организаций без внешних совместителей по полному кругу организаций - Разделы B, C, D, E: Добыча полезных ископаемых; Обрабатывающие производства; Обеспечение электрической энергией, газом и паром; кондиционирование воздух; Водоснабжение; водоотведение, организация сбора и утилизации отходов, деятельность по ликвидации загрязнений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188</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174</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172</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166</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171</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162</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172</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159</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171</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6.21.2.1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Среднесписочная численность работников списочного состава организаций без внешних совместителей по полному кругу организаций - Раздел B: Добыча полезных ископаемых</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51</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15</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17</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16</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16</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6.21.2.2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Среднесписочная численность работников списочного состава организаций без внешних совместителей по полному кругу организаций - Раздел C: Обрабатывающие производства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15</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15</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6.21.2.3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xml:space="preserve">Среднесписочная численность работников списочного состава организаций без внешних совместителей по полному кругу организаций - Раздел D: Обеспечение электрической энергией, газом и </w:t>
            </w:r>
            <w:r w:rsidRPr="008D67E8">
              <w:rPr>
                <w:rFonts w:ascii="Times New Roman" w:hAnsi="Times New Roman" w:cs="Times New Roman"/>
                <w:color w:val="auto"/>
                <w:kern w:val="0"/>
                <w:sz w:val="12"/>
                <w:szCs w:val="12"/>
              </w:rPr>
              <w:lastRenderedPageBreak/>
              <w:t>паром; кондиционирование воздуха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105</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94</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94</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92</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93</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92</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89</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91</w:t>
            </w:r>
          </w:p>
        </w:tc>
      </w:tr>
      <w:tr w:rsidR="008D67E8" w:rsidRPr="008D67E8" w:rsidTr="000370B6">
        <w:trPr>
          <w:gridAfter w:val="3"/>
          <w:wAfter w:w="118" w:type="dxa"/>
          <w:trHeight w:val="135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6.21.2.4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Среднесписочная численность работников списочного состава организаций без внешних совместителей по полному кругу организаций - Раздел E: Водоснабжение; водоотведение, организация сбора и утилизация отходов, деятельность по ликвидации загрязнений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21</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22</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21</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22</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21</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6.21.3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Среднесписочная численность работников списочного состава организаций без внешних совместителей по полному кругу организаций - Раздел F: Строительство</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82</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76</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76</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74</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75</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73</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74</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72</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74</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6.21.4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Среднесписочная численность работников списочного состава организаций без внешних совместителей по полному кругу организаций - Раздел G: Торговля оптовая и розничная; ремонт автотранспортных средств и мотоциклов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68</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68</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66</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67</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65</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66</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64</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65</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6.21.5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Среднесписочная численность работников списочного состава организаций без внешних совместителей по полному кругу организаций - Раздел H: Транспортировка и хранение</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69</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63</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61</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61</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56</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55</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59</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6.21.13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Среднесписочная численность работников списочного состава организаций без внешних совместителей по полному кругу организаций - Раздел P: Образование</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882</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881</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872</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866</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868</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864</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867</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862</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865</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6.21.14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Среднесписочная численность работников списочного состава организаций без внешних совместителей по полному кругу организаций - Раздел Q: Деятельность в области здравоохранения и социальных услуг</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547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531</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530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528</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529</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527</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528</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525</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527</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6.21.15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Среднесписочная численность работников списочного состава организаций без внешних совместителей по полному кругу организаций - Раздел R: Деятельность в области культуры, спорта, организации досуга и развлечений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99</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96</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96</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96</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96</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96</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96</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95</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95</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6.23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Среднесписочная численность работников списочного состава организаций без внешних совместителей (без субъектов малого предпринимательства и параметров неформальной деятельности)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2 571</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2 571</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2 492</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2 492</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2 436</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2 403</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2 408</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2 372</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2 379</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2 343</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2 351</w:t>
            </w:r>
          </w:p>
        </w:tc>
      </w:tr>
      <w:tr w:rsidR="008D67E8" w:rsidRPr="008D67E8" w:rsidTr="000370B6">
        <w:trPr>
          <w:gridAfter w:val="3"/>
          <w:wAfter w:w="118" w:type="dxa"/>
          <w:trHeight w:val="135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6.24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Темп роста среднесписочной численности работников организаций списочного состава организаций без внешних совместителей (без субъектов малого предпринимательства и параметров неформальной деятельности), к соответствующему периоду предыдущего года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97,98</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96,93</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97,75</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98,65</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98,85</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98,71</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98,80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98,78</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98,82</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6.34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Уровень зарегистрированной безработицы (к трудоспособному населению в трудоспособном возрасте), на конец периода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4,20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3,70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3,30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3,30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2,70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3,30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2,70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3,30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2,70</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Приложение № 4 «Кадровая потребность предприятий, реализующих инвестиционные и инновационные проекты, в профессионально-квалификационном разрезе»</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Приложение № 5 «Сведения о потребности в квалифицированных рабочих и специалистах»</w:t>
            </w:r>
          </w:p>
        </w:tc>
      </w:tr>
      <w:tr w:rsidR="008D67E8" w:rsidRPr="008D67E8" w:rsidTr="000370B6">
        <w:trPr>
          <w:gridAfter w:val="1"/>
          <w:wAfter w:w="6" w:type="dxa"/>
          <w:trHeight w:val="345"/>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II.</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ПРОИЗВОДСТВЕННАЯ ДЕЯТЕЛЬНОСТЬ И УСЛУГИ</w:t>
            </w:r>
          </w:p>
        </w:tc>
      </w:tr>
      <w:tr w:rsidR="008D67E8" w:rsidRPr="008D67E8" w:rsidTr="000370B6">
        <w:trPr>
          <w:gridAfter w:val="1"/>
          <w:wAfter w:w="6" w:type="dxa"/>
          <w:trHeight w:val="315"/>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8</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Производство товаров и услуг</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Промышленное производство</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Объем отгруженной продукции организаций (по хозяйственным видам деятельности)</w:t>
            </w:r>
          </w:p>
        </w:tc>
      </w:tr>
      <w:tr w:rsidR="008D67E8" w:rsidRPr="008D67E8" w:rsidTr="000370B6">
        <w:trPr>
          <w:gridAfter w:val="3"/>
          <w:wAfter w:w="118" w:type="dxa"/>
          <w:trHeight w:val="156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8.8.1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 Раздел B: Добыча полезных ископаемых</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77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8.9.1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в действующих ценах, к соответствующему периоду предыдущего года - Раздел B: Добыча полезных ископаемых</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156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8.8.2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w:t>
            </w:r>
            <w:r w:rsidRPr="008D67E8">
              <w:rPr>
                <w:rFonts w:ascii="Times New Roman" w:hAnsi="Times New Roman" w:cs="Times New Roman"/>
                <w:color w:val="auto"/>
                <w:kern w:val="0"/>
                <w:sz w:val="12"/>
                <w:szCs w:val="12"/>
              </w:rPr>
              <w:lastRenderedPageBreak/>
              <w:t>ва и параметров неформальной деятельности) - Раздел C: Обрабатывающие производства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46395,00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46 395,00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39 590,00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41 800,00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46 700,00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44 150,00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49 450,00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52 392,00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62 886,78</w:t>
            </w:r>
          </w:p>
        </w:tc>
      </w:tr>
      <w:tr w:rsidR="008D67E8" w:rsidRPr="008D67E8" w:rsidTr="000370B6">
        <w:trPr>
          <w:gridAfter w:val="3"/>
          <w:wAfter w:w="118" w:type="dxa"/>
          <w:trHeight w:val="177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8.9.2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в действующих ценах, к соответствующему периоду предыдущего года - Раздел C: Обрабатывающие производства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22,20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22,20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0,00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105,58</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117,96</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105,62</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105,89</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118,69</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127,17</w:t>
            </w:r>
          </w:p>
        </w:tc>
      </w:tr>
      <w:tr w:rsidR="008D67E8" w:rsidRPr="008D67E8" w:rsidTr="000370B6">
        <w:trPr>
          <w:gridAfter w:val="3"/>
          <w:wAfter w:w="118" w:type="dxa"/>
          <w:trHeight w:val="156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8.8.3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 Раздел D: Обеспечение электрической энергией, газом и паром; кондиционирование воздуха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5 679,00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5 679,00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6603,00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6 603,00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6 863,16</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6 977,09</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6 993,56</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7 093,60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7 128,53</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7 219,16</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7 277,52</w:t>
            </w:r>
          </w:p>
        </w:tc>
      </w:tr>
      <w:tr w:rsidR="008D67E8" w:rsidRPr="008D67E8" w:rsidTr="000370B6">
        <w:trPr>
          <w:gridAfter w:val="3"/>
          <w:wAfter w:w="118" w:type="dxa"/>
          <w:trHeight w:val="198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8.9.3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в действующих ценах, к соответствующему периоду предыдущего года - Раздел D: Обеспечение электрической энергией, газом и паром; кондиционирование воздуха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107,40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107,40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116,30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116,30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103,94</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101,66</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101,90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101,67</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101,93</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101,77</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102,09</w:t>
            </w:r>
          </w:p>
        </w:tc>
      </w:tr>
      <w:tr w:rsidR="008D67E8" w:rsidRPr="008D67E8" w:rsidTr="000370B6">
        <w:trPr>
          <w:gridAfter w:val="3"/>
          <w:wAfter w:w="118" w:type="dxa"/>
          <w:trHeight w:val="177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8.8.4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xml:space="preserve">Объем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 Раздел E: Водоснабжение; водоотведение, </w:t>
            </w:r>
            <w:r w:rsidRPr="008D67E8">
              <w:rPr>
                <w:rFonts w:ascii="Times New Roman" w:hAnsi="Times New Roman" w:cs="Times New Roman"/>
                <w:color w:val="auto"/>
                <w:kern w:val="0"/>
                <w:sz w:val="12"/>
                <w:szCs w:val="12"/>
              </w:rPr>
              <w:lastRenderedPageBreak/>
              <w:t>организация сбора и утилизация отходов, деятельность по ликвидации загрязнений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219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8.9.4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в действующих ценах, к соответствующему периоду предыдущего года - Раздел E: Водоснабжение; водоотведение, организация сбора и утилизация отходов, деятельность по ликвидации загрязнений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Объем отгруженной продукции организаций (по чистым видам деятельности)</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8.12.1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Индекс производства, к соответствующему периоду предыдущего года - Раздел B: Добыча полезных ископаемых</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8.12.1.1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Индекс производства, к соответствующему периоду предыдущего года - Подраздел B-05: Добыча угля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8.12.1.2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Индекс производства, к соответствующему периоду предыдущего года - Подраздел B-06: Добыча нефти и природного газа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8.12.1.3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Индекс производства, к соответствующему периоду предыдущего года - Подраздел B-07: Добыча металлических руд</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8.12.1.4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Индекс производства, к соответствующему периоду предыдущего года - Подраздел B-08: Добыча прочих полезных ископаемых</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8.12.1.5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Индекс производства, к соответствующему периоду предыдущего года - Подраздел B-09: Предоставление услуг в области добычи полезных ископаемых</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8.12.2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Индекс производства, к соответствующему периоду предыдущего года - Раздел C: Обрабатывающие производства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lastRenderedPageBreak/>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8.12.3.1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Индекс производства, к соответствующему периоду предыдущего года - Подраздел C-10: Производство пищевых продуктов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8.12.3.2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Индекс производства, к соответствующему периоду предыдущего года - Подраздел C-11: Производство напитков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8.12.3.3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Индекс производства, к соответствующему периоду предыдущего года - Подраздел C-12: Производство табака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8.12.3.4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Индекс производства, к соответствующему периоду предыдущего года - Подраздел C-13: Производство текстильных изделий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8.12.3.5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Индекс производства, к соответствующему периоду предыдущего года - Подраздел C-14: Производство одежды</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8.12.3.6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Индекс производства, к соответствующему периоду предыдущего года - Подраздел C-15: Производство кожи, изделий из кожи и производство обуви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8.12.3.7</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Индекс производства, к соответствующему периоду предыдущего года - Подраздел C-16: Обработка древесины и производство изделий из дерева и пробки, кроме мебели, производство изделий из соломки и материалов для плетения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8.12.3.8</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Индекс производства, к соответствующему периоду предыдущего года - Подраздел C-17: Производство бумаги и бумажных изделий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8.12.3.9</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Индекс производства, к соответствующему периоду предыдущего года - Подраздел C-18: Деятельность полиграфическая и копирование носителей информации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8.12.3.10</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Индекс производства, к соответствующему периоду предыдущего года - Подраздел C-19: Производство кокса, нефтепродуктов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8.12.3.11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Индекс производства, к соответствующему периоду предыдущего года - Подраздел C-20: Производство химических веществ и химических продуктов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lastRenderedPageBreak/>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8.12.3.12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Индекс производства, к соответствующему периоду предыдущего года - Подраздел C-21: Производство лекарственных средств и материалов, применяемых в медицинских целях</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8.12.3.13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Индекс производства, к соответствующему периоду предыдущего года - Подраздел C-22: Производство резиновых и пластмассовых изделий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8.12.3.14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Индекс производства, к соответствующему периоду предыдущего года - Подраздел C-23: Производство прочей неметаллической минеральной продукции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8.12.3.15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Индекс производства, к соответствующему периоду предыдущего года - Подраздел C-24: Производство металлургическое</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0,00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8.12.3.16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Индекс производства, к соответствующему периоду предыдущего года - Подраздел C-25: Производство готовых металлических изделий, кроме машин и оборудования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8.12.3.17</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Индекс производства, к соответствующему периоду предыдущего года - Подраздел C-26: Производство компьютеров, электронных и оптических изделий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8.12.3.18</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Индекс производства, к соответствующему периоду предыдущего года - Подраздел C-27: Производство электрического оборудования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8.12.3.19</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Индекс производства, к соответствующему периоду предыдущего года - Подраздел C-28: Производство машин и оборудования, не включенных в другие группировки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8.12.3.20</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Индекс производства, к соответствующему периоду предыдущего года - Подраздел C-29: Производство автотранспортных средств, прицепов и полуприцепов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8.12.3.21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Индекс производства, к соответствующему периоду предыдущего года - Подраздел C-30: Производство прочих транспортных средств и оборудования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lastRenderedPageBreak/>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8.12.3.22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Индекс производства, к соответствующему периоду предыдущего года - Подраздел C-31: Производство мебели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8.12.3.23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Индекс производства, к соответствующему периоду предыдущего года - Подраздел C-32: Производство прочих готовых изделий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8.12.3.24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Индекс производства, к соответствующему периоду предыдущего года - Подраздел C-33: Ремонт и монтаж машин и оборудования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8.12.4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Индекс производства, к соответствующему периоду предыдущего года - Раздел D: Обеспечение электрической энергией, газом и паром; кондиционирование воздуха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81,95</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102,89</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8.12.5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Индекс производства, к соответствующему периоду предыдущего года - Раздел E: Водоснабжение; водоотведение, организация сбора и утилизация отходов, деятельность по ликвидации загрязнений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Приложение № 7 «Основные показатели финансово-хозяйственной деятельности организаций промышленного комплекса» - Подразделы B-07, C-24, C-25</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Приложение № 7 «Основные показатели финансово-хозяйственной деятельности организаций промышленного комплекса» - Подразделы C-20, C-21, C-22</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Приложение № 7 «Основные показатели финансово-хозяйственной деятельности организаций промышленного комплекса» - Подразделы C-26, C-27, C-28, C-29, C-30, С-33</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Приложение № 8 «Производство основных видов продукции по предприятию и характеристика использования производственной мощности по основной номенклатуре» - Подразделы B-07, C-24, C-25</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Приложение № 8 «Производство основных видов продукции по предприятию и характеристика использования производственной мощности по основной номенклатуре» - Подразделы C-20, C-21, C-22</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Приложение № 8 «Производство основных видов продукции по предприятию и характеристика использования производственной мощности по основной номенклатуре» - Подразделы C-26, C-27, C-28, C-29, C-30, С-33</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Приложение № 9-1 «Производство основных видов промышленной продукции по видам экономической деятельности (в натуральном выражении)» - Подразделы B-07, C-24, C-25</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Приложение № 9-1 «Производство основных видов промышленной продукции по видам экономической деятельности (в натуральном выражении)» - Подразделы C-20, C-21, C-22</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Приложение № 9-1 «Производство основных видов промышленной продукции по видам экономической деятельности (в натуральном выражении)» - Подразделы C-26, C-27, C-28, C-29, C-30, С-33</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Приложение № 9-1 «Производство основных видов промышленной продукции по видам экономической деятельности (в натуральном выражении)» - Подраздел B-06</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Приложение № 19 «Топливно-энергетический баланс»</w:t>
            </w:r>
          </w:p>
        </w:tc>
      </w:tr>
      <w:tr w:rsidR="008D67E8" w:rsidRPr="008D67E8" w:rsidTr="000370B6">
        <w:trPr>
          <w:gridAfter w:val="1"/>
          <w:wAfter w:w="6" w:type="dxa"/>
          <w:trHeight w:val="315"/>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9</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Сельское, лесное хозяйство, охота, рыболовство и рыбоводство</w:t>
            </w:r>
          </w:p>
        </w:tc>
      </w:tr>
      <w:tr w:rsidR="008D67E8" w:rsidRPr="008D67E8" w:rsidTr="000370B6">
        <w:trPr>
          <w:gridAfter w:val="3"/>
          <w:wAfter w:w="118" w:type="dxa"/>
          <w:trHeight w:val="135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9.1.1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по полному кругу организаций - Подраздел A-01: Растениеводство и животноводство, охота и предоставление услуг в этих областях</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400 576,00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647 106,00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98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lastRenderedPageBreak/>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9.3.1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по полному кругу организаций в действующих ценах, к соответствующему периоду предыдущего года - Подраздел A-01: Растениеводство и животноводство, охота и предоставление услуг в этих областях</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159,33</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161,54</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101,00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101,00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104,00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100,99</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100,96</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100,98</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100,95</w:t>
            </w:r>
          </w:p>
        </w:tc>
      </w:tr>
      <w:tr w:rsidR="008D67E8" w:rsidRPr="008D67E8" w:rsidTr="000370B6">
        <w:trPr>
          <w:gridAfter w:val="3"/>
          <w:wAfter w:w="118" w:type="dxa"/>
          <w:trHeight w:val="177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9.4.1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 Подраздел A-01: Растениеводство и животноводство, охота и предоставление услуг в этих областях</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338 734,00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567594,00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567 594,00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568 729,00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574 416,00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577 260,00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575 554,00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582 947,00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578 398,00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588 635,00</w:t>
            </w:r>
          </w:p>
        </w:tc>
      </w:tr>
      <w:tr w:rsidR="008D67E8" w:rsidRPr="008D67E8" w:rsidTr="000370B6">
        <w:trPr>
          <w:gridAfter w:val="3"/>
          <w:wAfter w:w="118" w:type="dxa"/>
          <w:trHeight w:val="219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9.5.1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в действующих ценах, к соответствующему периоду предыдущего года - Подраздел A-01: Растениеводство и животноводство, охота и предоставление услуг в этих областях</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165,90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167,56</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100,20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101,00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101,50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100,20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100,99</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100,49</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100,98</w:t>
            </w:r>
          </w:p>
        </w:tc>
      </w:tr>
      <w:tr w:rsidR="008D67E8" w:rsidRPr="008D67E8" w:rsidTr="000370B6">
        <w:trPr>
          <w:gridAfter w:val="3"/>
          <w:wAfter w:w="118" w:type="dxa"/>
          <w:trHeight w:val="156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отгруженных товаров собственного производства, выполненных работ и услуг собственными силами организаций по чистым видам деятельности (без субъектов малого предпринимательства и параметров неформальной деятельности) - Раздел A: Сельское, лесное хозяйство, охота, рыболовство и рыбоводство</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339 496,40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576 916,00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578 562,71</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584 266,00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587 160,00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585 424,00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592 877,00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588 288,00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598 605,00</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9.7</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Индекс производства, к соответствующему периоду предыдущего года - Раздел A: Сельское, лесное хозяйство, охота, рыболовство и рыбоводство</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61,20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169,93</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100,20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101,00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101,50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101,20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102,50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101,70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103,50</w:t>
            </w:r>
          </w:p>
        </w:tc>
      </w:tr>
      <w:tr w:rsidR="008D67E8" w:rsidRPr="008D67E8" w:rsidTr="000370B6">
        <w:trPr>
          <w:gridAfter w:val="3"/>
          <w:wAfter w:w="118" w:type="dxa"/>
          <w:trHeight w:val="177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9.6.1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отгруженных товаров собственного производства, выполненных работ и услуг собственными силами организаций по чистым видам деятельности (без субъектов малого предпринимательства и параметров неформальной деятельности) - Подраздел A-01: Растениеводство и животноводство, охота и предоставление услуг в этих областях</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338 734,00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567 594,00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568 729,00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574 416,00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577 260,00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575 554,00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582 947,00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578 398,00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588 635,00</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9.7.1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Индекс производства, к соответствующему периоду предыдущего года - Подраздел A-01: Растениеводство и животноводство, охота и предоставление услуг в этих областях</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114,20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167,56</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100,20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101,00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101,50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101,20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102,50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101,70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103,50</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Сельскохозяйственное производство</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Сельскохозяйственное производство (по всем категориям хозяйств)</w:t>
            </w:r>
          </w:p>
        </w:tc>
      </w:tr>
      <w:tr w:rsidR="008D67E8" w:rsidRPr="008D67E8" w:rsidTr="000370B6">
        <w:trPr>
          <w:gridAfter w:val="3"/>
          <w:wAfter w:w="118" w:type="dxa"/>
          <w:trHeight w:val="24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9.9</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организаций, занятых производством сельскохозяйственной продукции, включая подсобные хозяйства несельскохозяйственных организаций, состоящих на самостоятельном балансе на конец периода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17</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16</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16</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16</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17</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17</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w:t>
            </w:r>
          </w:p>
        </w:tc>
      </w:tr>
      <w:tr w:rsidR="008D67E8" w:rsidRPr="008D67E8" w:rsidTr="000370B6">
        <w:trPr>
          <w:gridAfter w:val="3"/>
          <w:wAfter w:w="118" w:type="dxa"/>
          <w:trHeight w:val="219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9.9.1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организаций, занятых производством сельскохозяйственной продукции, состоящих на самостоятельном балансе, - крестьянские (фермерские) хозяйства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15</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15</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15</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16</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16</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17</w:t>
            </w:r>
          </w:p>
        </w:tc>
      </w:tr>
      <w:tr w:rsidR="008D67E8" w:rsidRPr="008D67E8" w:rsidTr="000370B6">
        <w:trPr>
          <w:gridAfter w:val="3"/>
          <w:wAfter w:w="118" w:type="dxa"/>
          <w:trHeight w:val="198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lastRenderedPageBreak/>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9.10</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Удельный вес прибыльных сельскохозяйственных организаций в общем числе сельскохозяйственных организаций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50,00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r>
      <w:tr w:rsidR="008D67E8" w:rsidRPr="008D67E8" w:rsidTr="000370B6">
        <w:trPr>
          <w:gridAfter w:val="3"/>
          <w:wAfter w:w="118" w:type="dxa"/>
          <w:trHeight w:val="219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9.18</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по полному кругу организаций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400 576,00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429917,20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647 106,00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653 577,00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660 113,00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679 720,00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666 649,00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686 256,00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673 184,00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692 792,00</w:t>
            </w:r>
          </w:p>
        </w:tc>
      </w:tr>
      <w:tr w:rsidR="008D67E8" w:rsidRPr="008D67E8" w:rsidTr="000370B6">
        <w:trPr>
          <w:gridAfter w:val="3"/>
          <w:wAfter w:w="118" w:type="dxa"/>
          <w:trHeight w:val="28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9.19</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по полному кругу организаций в действующих ценах, к соответствующему периоду предыдущего года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159,33</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161,54</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101,00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101,00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104,00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100,99</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100,96</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100,98</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100,95</w:t>
            </w:r>
          </w:p>
        </w:tc>
      </w:tr>
      <w:tr w:rsidR="008D67E8" w:rsidRPr="008D67E8" w:rsidTr="000370B6">
        <w:trPr>
          <w:gridAfter w:val="3"/>
          <w:wAfter w:w="118" w:type="dxa"/>
          <w:trHeight w:val="219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9.18.1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по полному кругу организаций - Подразделы A-01.1-01.3; A-01.5-01.6: Выращивание однолетних культур; Выращивание многолетних культур; Выращивание рассады;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323 597,00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348153,20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409 705,00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413 802,00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417 940,00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430 354,00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422 078,00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434 492,00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426 216,00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438 630,00</w:t>
            </w:r>
          </w:p>
        </w:tc>
      </w:tr>
      <w:tr w:rsidR="008D67E8" w:rsidRPr="008D67E8" w:rsidTr="000370B6">
        <w:trPr>
          <w:gridAfter w:val="3"/>
          <w:wAfter w:w="118" w:type="dxa"/>
          <w:trHeight w:val="28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9.19.1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по полному кругу организаций в действующих ценах, к соответствующему периоду предыдущего года - Подразделы A-01.1-01.3; A-01.5-01.6: Выращивание однолетних культур; Выращивание многолетних культур; Выращивание рассады;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163,45</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121,61</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101,00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101,00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104,00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100,99</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100,96</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100,98</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100,95</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9.18.3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по полному кругу организаций - Подраздел A-01.4: Животноводство</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76 979,00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92 363,00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93 287,00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94 219,00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97 018,00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95 152,00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97 951,00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96 086,00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98 884,00</w:t>
            </w:r>
          </w:p>
        </w:tc>
      </w:tr>
      <w:tr w:rsidR="008D67E8" w:rsidRPr="008D67E8" w:rsidTr="000370B6">
        <w:trPr>
          <w:gridAfter w:val="3"/>
          <w:wAfter w:w="118" w:type="dxa"/>
          <w:trHeight w:val="156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9.19.3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по полному кругу организаций в действующих ценах, к соответствующему периоду предыдущего года - Подраздел A-01.4: Животноводство</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144,10</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119,98</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101,00</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101,00</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104,00</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100,99</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100,96</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100,98</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100,95</w:t>
            </w:r>
          </w:p>
        </w:tc>
      </w:tr>
      <w:tr w:rsidR="008D67E8" w:rsidRPr="008D67E8" w:rsidTr="000370B6">
        <w:trPr>
          <w:gridAfter w:val="3"/>
          <w:wAfter w:w="118" w:type="dxa"/>
          <w:trHeight w:val="24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9.21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произведенных товаров, выполненных работ и услуг собственными силами организаций по чистым видам деятельности по полному кругу субъектов сельскохозяйственной деятельности (в хозяйствах всех категорий)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1579241,80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1579241,80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1812580,30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1758011,00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2056394,00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2202276,00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2242653,00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2320550,00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2379846,00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2448651,00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2522558,00</w:t>
            </w:r>
          </w:p>
        </w:tc>
      </w:tr>
      <w:tr w:rsidR="008D67E8" w:rsidRPr="008D67E8" w:rsidTr="000370B6">
        <w:trPr>
          <w:gridAfter w:val="3"/>
          <w:wAfter w:w="118" w:type="dxa"/>
          <w:trHeight w:val="198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9.22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Индекс производства, к соответствующему периоду предыдущего года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97,20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97,20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92,90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97,60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100,30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100,60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101,30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100,70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101,30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101,10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101,50</w:t>
            </w:r>
          </w:p>
        </w:tc>
      </w:tr>
      <w:tr w:rsidR="008D67E8" w:rsidRPr="008D67E8" w:rsidTr="000370B6">
        <w:trPr>
          <w:gridAfter w:val="3"/>
          <w:wAfter w:w="118" w:type="dxa"/>
          <w:trHeight w:val="24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9.21.2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произведенных товаров, выполненных работ и услуг собственными силами организаций по чистым видам деятельности по полному кругу субъектов сельскохозяйственной деятельности (в хозяйствах всех категорий) - Подразделы A-01.1-01.3; A-01.5-01.6: Выращивание однолетних культур; Выращивание многолетних культур; Выращивание рассады;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700 726,00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700 726,00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959 445,30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828 734,00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1023445,00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1102320,00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1123167,00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1163274,00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1195609,00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1232672,00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1274482,00</w:t>
            </w:r>
          </w:p>
        </w:tc>
      </w:tr>
      <w:tr w:rsidR="008D67E8" w:rsidRPr="008D67E8" w:rsidTr="000370B6">
        <w:trPr>
          <w:gridAfter w:val="3"/>
          <w:wAfter w:w="118" w:type="dxa"/>
          <w:trHeight w:val="198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lastRenderedPageBreak/>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9.22.2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Индекс производства, к соответствующему периоду предыдущего года - Подразделы A-01.1-01.3; A-01.5-01.6: Выращивание однолетних культур; Выращивание многолетних культур; Выращивание рассады;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99,00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99,00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99,70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98,60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100,70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100,70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101,30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101,30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102,00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102,00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102,60</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9.21.3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произведенных товаров, выполненных работ и услуг собственными силами организаций по чистым видам деятельности по полному кругу субъектов сельскохозяйственной деятельности (в хозяйствах всех категорий) - Подраздел A-01.4: Животноводство</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878 515,80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878 515,80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853 135,00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929 277,00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1032949,00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1099956,00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1119487,00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1157276,00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1184237,00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1215979,00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1248076,00</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9.22.3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Индекс производства, к соответствующему периоду предыдущего года - Подраздел A-01.4: Животноводство</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95,80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95,80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87,60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96,90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100,50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101,20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100,30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100,70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100,30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100,70</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Объем сельскохозяйственного производства по категориям хозяйств</w:t>
            </w:r>
          </w:p>
        </w:tc>
      </w:tr>
      <w:tr w:rsidR="008D67E8" w:rsidRPr="008D67E8" w:rsidTr="000370B6">
        <w:trPr>
          <w:gridAfter w:val="3"/>
          <w:wAfter w:w="118" w:type="dxa"/>
          <w:trHeight w:val="24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9.26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произведенных товаров, выполненных работ и услуг собственными силами организаций по чистым видам деятельности (сельскохозяйственных организаций, включая подсобные хозяйства не сельскохозяйственных организаций)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431 732,10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431 732,10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611 222,50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513 293,00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495 361,00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530 996,00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540 455,00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562 612,00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577 324,00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598 626,00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617 936,00</w:t>
            </w:r>
          </w:p>
        </w:tc>
      </w:tr>
      <w:tr w:rsidR="008D67E8" w:rsidRPr="008D67E8" w:rsidTr="000370B6">
        <w:trPr>
          <w:gridAfter w:val="3"/>
          <w:wAfter w:w="118" w:type="dxa"/>
          <w:trHeight w:val="198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9.27</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xml:space="preserve">Индекс производства сельскохозяйственных организаций, к соответствующему периоду предыдущего года - Подразделы A-01.1-01.6: Выращивание однолетних культур; Выращивание многолетних культур; Выращивание рассады; Животноводство; Смешанное сельское хозяйство; </w:t>
            </w:r>
            <w:r w:rsidRPr="008D67E8">
              <w:rPr>
                <w:rFonts w:ascii="Times New Roman" w:hAnsi="Times New Roman" w:cs="Times New Roman"/>
                <w:i/>
                <w:iCs/>
                <w:color w:val="auto"/>
                <w:kern w:val="0"/>
                <w:sz w:val="12"/>
                <w:szCs w:val="12"/>
              </w:rPr>
              <w:lastRenderedPageBreak/>
              <w:t>Деятельность вспомогательная в области производства сельскохозяйственных культур и послеуборочной обработки сельхозпродукции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lastRenderedPageBreak/>
              <w:t>%</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96,60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96,60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102,70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104,30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82,80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100,70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101,30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101,30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101,90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101,90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102,50</w:t>
            </w:r>
          </w:p>
        </w:tc>
      </w:tr>
      <w:tr w:rsidR="008D67E8" w:rsidRPr="008D67E8" w:rsidTr="000370B6">
        <w:trPr>
          <w:gridAfter w:val="3"/>
          <w:wAfter w:w="118" w:type="dxa"/>
          <w:trHeight w:val="219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9.29</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произведенных товаров, выполненных работ и услуг собственными силами крестьянских (фермерских) хозяйств и индивидуальных предпринимателей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145 955,50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145 955,50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163 810,50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162 156,00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197 579,00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212 398,00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216 828,00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226 072,00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233 280,00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242 140,00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251 881,00</w:t>
            </w:r>
          </w:p>
        </w:tc>
      </w:tr>
      <w:tr w:rsidR="008D67E8" w:rsidRPr="008D67E8" w:rsidTr="000370B6">
        <w:trPr>
          <w:gridAfter w:val="3"/>
          <w:wAfter w:w="118" w:type="dxa"/>
          <w:trHeight w:val="219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9.30</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Индекс производства крестьянских (фермерских) хозяйств и индивидуальных предпринимателей, к соответствующему периоду предыдущего года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120,50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120,50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101,40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97,50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104,50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100,90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101,90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101,80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102,70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102,60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103,40</w:t>
            </w:r>
          </w:p>
        </w:tc>
      </w:tr>
      <w:tr w:rsidR="008D67E8" w:rsidRPr="008D67E8" w:rsidTr="000370B6">
        <w:trPr>
          <w:gridAfter w:val="3"/>
          <w:wAfter w:w="118" w:type="dxa"/>
          <w:trHeight w:val="177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9.32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xml:space="preserve">Объем произведенных товаров, выполненных работ и услуг собственными силами хозяйств населения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w:t>
            </w:r>
            <w:r w:rsidRPr="008D67E8">
              <w:rPr>
                <w:rFonts w:ascii="Times New Roman" w:hAnsi="Times New Roman" w:cs="Times New Roman"/>
                <w:color w:val="auto"/>
                <w:kern w:val="0"/>
                <w:sz w:val="12"/>
                <w:szCs w:val="12"/>
              </w:rPr>
              <w:lastRenderedPageBreak/>
              <w:t>сельхозпродукции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1001554,20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1001554,20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1037547,30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1082562,00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1363455,00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1458882,00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1485371,00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1531866,00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1569242,00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1607885,00</w:t>
            </w:r>
          </w:p>
        </w:tc>
        <w:tc>
          <w:tcPr>
            <w:tcW w:w="906" w:type="dxa"/>
            <w:vAlign w:val="center"/>
            <w:hideMark/>
          </w:tcPr>
          <w:p w:rsidR="008D67E8" w:rsidRPr="008D67E8" w:rsidRDefault="008D67E8" w:rsidP="008D67E8">
            <w:pPr>
              <w:autoSpaceDE w:val="0"/>
              <w:autoSpaceDN w:val="0"/>
              <w:adjustRightInd w:val="0"/>
              <w:spacing w:after="0" w:line="240" w:lineRule="auto"/>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1652741,00</w:t>
            </w:r>
          </w:p>
        </w:tc>
      </w:tr>
      <w:tr w:rsidR="008D67E8" w:rsidRPr="008D67E8" w:rsidTr="000370B6">
        <w:trPr>
          <w:gridAfter w:val="3"/>
          <w:wAfter w:w="118" w:type="dxa"/>
          <w:trHeight w:val="198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9.33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Индекс производства продукции в хозяйствах населения, к соответствующему периоду предыдущего года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94,30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94,30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87,50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94,80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108,00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100,50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101,20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100,40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100,80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100,50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100,90</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9.48</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Уровень рентабельности сельскохозяйственного производства без учета субсидий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-10,70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0,84</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9.49</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Уровень рентабельности сельскохозяйственного производства с учетом субсидий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-3,95</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3,73</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r>
      <w:tr w:rsidR="008D67E8" w:rsidRPr="008D67E8" w:rsidTr="000370B6">
        <w:trPr>
          <w:gridAfter w:val="3"/>
          <w:wAfter w:w="118" w:type="dxa"/>
          <w:trHeight w:val="198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9.50</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всех источников финансирования по полному кругу организаций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2 173,00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372,00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2 590,00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2 616,00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2 629,00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2 621,00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2 655,00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2 634,00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2 681,00</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Земли сельскохозяйственного назначения</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_,_,М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_,_,Ф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9.67.1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Площадь сельскохозяйственных угодий в составе земель сельскохозяйственного назначения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га</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127 249,00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127 249,00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9.67.2.1.1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Площадь обрабатываемой пашни, на конец периода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га</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27 085,50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26 959,30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9.68.1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Площадь земель сельскохозяйственного назначения, используемых организациями, занимающихся сельскохозяйственным производством</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га</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154 423,00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154 423,00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9.68.1.1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Площадь сельскохозяйственных угодий, используемых организациями, занимающихся сельскохозяйственн</w:t>
            </w:r>
            <w:r w:rsidRPr="008D67E8">
              <w:rPr>
                <w:rFonts w:ascii="Times New Roman" w:hAnsi="Times New Roman" w:cs="Times New Roman"/>
                <w:color w:val="auto"/>
                <w:kern w:val="0"/>
                <w:sz w:val="12"/>
                <w:szCs w:val="12"/>
              </w:rPr>
              <w:lastRenderedPageBreak/>
              <w:t>ым производством</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га</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68 668,00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68 668,00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9.70.1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Площадь земель сельскохозяйственного назначения, используемых гражданами (объединениями граждан) для производства сельскохозяйственной продукции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га</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29 943,00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29 943,00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9.70.1.1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Площадь сельскохозяйственных угодий, используемых гражданами (объединениями граждан) для производства сельскохозяйственной продукции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га</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29 452,00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29 452,00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Приложение № 8 «Производство основных видов продукции по предприятию и характеристика использования производственной мощности по основной номенклатуре» - хлеб и хлебобулочные изделия</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Приложение № 8 «Производство основных видов продукции по предприятию и характеристика использования производственной мощности по основной номенклатуре» - мука, крупа, комбикорм</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Приложение № 8 «Производство основных видов продукции по предприятию и характеристика использования производственной мощности по основной номенклатуре» - мясо, продукты рыбные</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Приложение № 8 «Производство основных видов продукции по предприятию и характеристика использования производственной мощности по основной номенклатуре» - молоко и молочные продукты</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Приложение № 8 «Производство основных видов продукции по предприятию и характеристика использования производственной мощности по основной номенклатуре» - пищевкусовая отрасль</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Приложение № 9-1 «Производство основных видов промышленной продукции по видам экономической деятельности (в натуральном выражении)» - хлеб и хлебобулочные изделия</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Приложение № 9-1 «Производство основных видов промышленной продукции по видам экономической деятельности (в натуральном выражении)» - мука, крупа и комбикорм</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Приложение № 9-1 «Производство основных видов промышленной продукции по видам экономической деятельности (в натуральном выражении)» - мясо, продукты рыбные</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Приложение № 9-1 «Производство основных видов промышленной продукции по видам экономической деятельности (в натуральном выражении)» - молоко и молочные продукты</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Приложение № 9-1 «Производство основных видов промышленной продукции по видам экономической деятельности (в натуральном выражении)» - пищевкусовая отрасль</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Приложение № 9-2 «Производство основных видов сельскохозяйственной продукции (в натуральном выражении)» - растениеводство</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Приложение № 9-2 «Производство основных видов сельскохозяйственной продукции (в натуральном выражении)» - животноводство</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Приложение № 9-2 «Производство основных видов сельскохозяйственной продукции (в натуральном выражении)» - племенное животноводство</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Лесоводство и лесозаготовки</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9.74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организаций, состоящих на самостоятельном балансе, - Подраздел A-02: Лесоводство и лесозаготовки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9.74.1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организаций, состоящих на самостоятельном балансе, - акционерные общества - Подраздел A-02: Лесоводство и лесозаготовки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9.74.1.1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организаций, состоящих на самостоятельном балансе, - закрытые акционерные общества - Подраздел A-02: Лесоводство и лесозаготовки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9.74.1.2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организаций, состоящих на самостоятельном балансе, - открытые акционерные общества - Подраздел A-02: Лесоводство и лесозаготовки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9.74.2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организаций, состоящих на самостоятельном балансе, - государственные предприятия - Подраздел A-02: Лесоводство и лесозаготовки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9.74.3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организаций, состоящих на самостоятельном балансе, - муниципальные предприятия - Подраздел A-02: Лесоводство и лесозаготовки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9.74.4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организаций, состоящих на самостоятельном балансе, - производственные кооперативы - Подраздел A-02: Лесоводство и лесозаготовки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9.74.5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организаций, состоящих на самостоятельном балансе, - прочие предприятия - Подраздел A-02: Лесоводство и лесозаготовки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9.75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Площадь, охваченная лесопатологическим мониторингом.</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га</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9.76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Площадь лесопатологических обследований с целью назначения санитарно-оздоровительных мероприятий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га</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1 500,00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51,90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9.77</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Площадь искусственного лесовосстановления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га</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9.78</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Площадь естественного лесовосстановления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га</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282,90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195,18</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9.79</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производства посадочного материала на питомниках</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штук</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9.80</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Ввод молодняков в категорию хозяйственно-ценных древесных насаждений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га</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580,00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531,50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9.81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Площадь арендованного лесного фонда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га</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323 689,43</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311 769,00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9.81.1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Площадь арендованного лесного фонда для рубки леса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га</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38 368,00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38 442,80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9.81.2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Площадь арендованного лесного фонда для культурно-оздоровительных целей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га</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0,70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0,70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9.82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Площадь вырубок с целью ухода за лесом</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га</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82,00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9.83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Площадь пройденная рубкой на землях лесного фонда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га</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205,00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450,00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9.83.1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Площадь пройденная рубкой на землях лесного фонда - сплошные рубки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га</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205,00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450,00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9.83.2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Площадь пройденная рубкой на землях лесного фонда - выборочные рубки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га</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9.84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заготовленной древесины на землях лесного фонда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куб. м.</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33,39</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63,20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9.84.1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заготовленной древесины на землях лесного фонда - сплошные рубки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куб. м.</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33,39</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63,20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9.84.2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заготовленной древесины на землях лесного фонда - выборочные рубки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куб. м.</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9.85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xml:space="preserve">Площадь земель лесного фонда и земель иных категорий, пройденная </w:t>
            </w:r>
            <w:r w:rsidRPr="008D67E8">
              <w:rPr>
                <w:rFonts w:ascii="Times New Roman" w:hAnsi="Times New Roman" w:cs="Times New Roman"/>
                <w:color w:val="auto"/>
                <w:kern w:val="0"/>
                <w:sz w:val="12"/>
                <w:szCs w:val="12"/>
              </w:rPr>
              <w:lastRenderedPageBreak/>
              <w:t>лесными пожарами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га</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202,50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34,50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156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9.89</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 Подраздел A-02: Лесоводство и лесозаготовки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762,00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762,00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9 322,00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9 322,00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9 833,71</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9 850,00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9 900,00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9 870,00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9 930,00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9 890,00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9 970,00</w:t>
            </w:r>
          </w:p>
        </w:tc>
      </w:tr>
      <w:tr w:rsidR="008D67E8" w:rsidRPr="008D67E8" w:rsidTr="000370B6">
        <w:trPr>
          <w:gridAfter w:val="3"/>
          <w:wAfter w:w="118" w:type="dxa"/>
          <w:trHeight w:val="177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9.90</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в действующих ценах, к соответствующему периоду предыдущего года - Подраздел A-02: Лесоводство и лесозаготовки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8,20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8,20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1 222,80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1 222,80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105,49</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105,66</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100,67</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100,20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100,30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100,20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100,40</w:t>
            </w:r>
          </w:p>
        </w:tc>
      </w:tr>
      <w:tr w:rsidR="008D67E8" w:rsidRPr="008D67E8" w:rsidTr="000370B6">
        <w:trPr>
          <w:gridAfter w:val="3"/>
          <w:wAfter w:w="118" w:type="dxa"/>
          <w:trHeight w:val="156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9.91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отгруженных товаров собственного производства, выполненных работ и услуг собственными силами организаций по чистым видам деятельности (без субъектов малого предпринимательства и параметров неформальной деятельности) - Подраздел A-02: Лесоводство и лесозаготовки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762,40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762,40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9 322,00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9 833,71</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9 850,00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9 900,00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9 870,00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9 930,00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9 890,00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9 970,00</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9.92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Индекс производства, к соответствующему периоду предыдущего года - Подраздел A-02: Лесоводство и лесозаготовки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8,20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1 222,80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r>
      <w:tr w:rsidR="008D67E8" w:rsidRPr="008D67E8" w:rsidTr="000370B6">
        <w:trPr>
          <w:gridAfter w:val="3"/>
          <w:wAfter w:w="118" w:type="dxa"/>
          <w:trHeight w:val="219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9.91.1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отгруженных товаров собственного производства, выполненных работ и услуг собственными силами организаций по чистым видам деятельности (без субъектов малого предпринимательства и параметров неформальной деятельности) - Подраздел A-02.1-02.3: Лесоводство и прочая лесохозяйственная деятельность; Лесозаготовки; Сбор и заготовка пищевых лесных ресурсов, недревесных лесных ресурсов и лекарственных растений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35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9.91.1.1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отгруженных товаров собственного производства, выполненных работ и услуг собственными силами организаций по чистым видам деятельности (без субъектов малого предпринимательства и параметров неформальной деятельности) - Подраздел A-02.2: Лесозаготовки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56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9.91.2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отгруженных товаров собственного производства, выполненных работ и услуг собственными силами организаций по чистым видам деятельности (без субъектов малого предпринимательства и параметров неформальной деятельности) - Подраздел A-02.04: Предоставление услуг в области лесоводства и лесозаготовок</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762,40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762,40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9 322,00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Приложение № 9-1 «Производство основных видов промышленной продукции по видам экономической деятельности (в натуральном выражении)»</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Приложение № 10 «Ресурсное обеспечение» (в части лесных ресурсов)</w:t>
            </w:r>
          </w:p>
        </w:tc>
      </w:tr>
      <w:tr w:rsidR="008D67E8" w:rsidRPr="008D67E8" w:rsidTr="000370B6">
        <w:trPr>
          <w:gridAfter w:val="1"/>
          <w:wAfter w:w="6" w:type="dxa"/>
          <w:trHeight w:val="315"/>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10</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Деятельность субъектов малого и среднего предпринимательства</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малых и средних организаций, включая микропредприятия, на конец периода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29</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29</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29</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29</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Количество субъектов малого и среднего предпринимательства на 10 тыс. человек населения на начало периода, следующего за отчетным</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170,20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174,29</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175,96</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177,83</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181,14</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180,43</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185,59</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187,63</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10.8</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Доля среднесписочной численности работников (без внешних совместителей) малых и средних организаций в среднесписочной численности работников (без внешних совместителей) всех организаций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30,78</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31,57</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26,84</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31,79</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26,99</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32,00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27,20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27,20</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10.12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субъектов малого и среднего предпринимательства, получивших поддержку в рамках реализации муниципальной программы поддержки и развития малого и среднего предпринимательства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135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10.12.1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субъектов малого и среднего предпринимательства, получивших поддержку в рамках реализации муниципальной программы поддержки и развития малого и среднего предпринимательства за счет средств регионального и федерального бюджетов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Малое предпринимательство</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10.16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организаций малого предпринимательства, включая микропредприятия (юридических лиц), на конец периода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29</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29</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29</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29</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10.17</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Темп роста количества организаций малого предпринимательства, включая микропредприятия (юридических лиц), на конец периода, к соответствующему периоду предыдущего года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108,00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103,70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103,57</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96,55</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10.16.1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организаций малого предпринимательства, включая микропредприятия (юридических лиц), на конец периода - Раздел A: Сельское, лесное хозяйство, охота, рыболовство и рыбоводство</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10.16.3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организаций малого предпринимательства, включая микропредприятия (юридических лиц), на конец периода - Раздел C: Обрабатывающие производства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10.16.6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организаций малого предпринимательства, включая микропредприятия (юридических лиц), на конец периода - Раздел F: Строительство</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10.16.7</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организаций малого предпринимательства, включая микропредприятия (юридических лиц), на конец периода - Раздел G: Торговля оптовая и розничная; ремонт автотранспортных средств и мотоциклов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10.16.9</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организаций малого предпринимательства, включая микропредприятия (юридических лиц), на конец периода - Раздел I: Деятельность гостиниц и предприятий общественного питания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10.16.16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организаций малого предпринимательства, включая микропредприятия (юридических лиц), на конец периода - Раздел P: Образование</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10.16.17</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организаций малого предпринимательства, включая микропредприятия (юридических лиц), на конец периода - Раздел Q: Деятельность в области здравоохранения и социальных услуг</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10.16.18</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xml:space="preserve">Количество организаций малого предпринимательства, включая микропредприятия (юридических лиц), на конец периода - Раздел R: Деятельность в области культуры, спорта, организации досуга и </w:t>
            </w:r>
            <w:r w:rsidRPr="008D67E8">
              <w:rPr>
                <w:rFonts w:ascii="Times New Roman" w:hAnsi="Times New Roman" w:cs="Times New Roman"/>
                <w:color w:val="auto"/>
                <w:kern w:val="0"/>
                <w:sz w:val="12"/>
                <w:szCs w:val="12"/>
              </w:rPr>
              <w:lastRenderedPageBreak/>
              <w:t>развлечений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10.18</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налогоплательщиков, представивших налоговые декларации по налогам, уплачиваемым в связи с применением упрощенной системы налогообложения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162</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212</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10.18.1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налогоплательщиков, представивших налоговые декларации по налогам, уплачиваемым в связи с применением упрощенной системы налогообложения по объекту налогообложения доходы</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119</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149</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10.18.2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налогоплательщиков, представивших налоговые декларации по налогам, уплачиваемым в связи с применением упрощенной системы налогообложения по объекту налогообложения доходы, уменьшенные на величину расходов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43</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63</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10.19</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выданных патентов на право применения патентной системы налогообложения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16</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81</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10.20</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налогоплательщиков, представивших налоговые декларации по единому сельскохозяйственному налогу</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24</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25</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10.21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налогоплательщиков представивших налоговые декларации по единому налогу на вмененный доход</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143</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10.22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индивидуальных предпринимателей, прошедших государственную регистрацию, на конец периода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208</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212</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216</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216</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219</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219</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221</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221</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223</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10.23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Среднесписочная численность работников организаций малого предпринимательства, включая микропредприятия (юридических лиц), без внешних совместителей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232</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236</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236</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237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238</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239</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240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242</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243</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10.24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Темп роста среднесписочной численности работников организаций малого предпринимательства, включая микропредприятия (юридических лиц), без внешних совместителей к соответствующему периоду предыдущего года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101,75</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101,72</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100,42</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100,85</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100,84</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100,84</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101,26</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101,25</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10.23.1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Среднесписочная численность работников организаций малого предпринимательства, включая микропредприятия (юридических лиц), без внешних совместителей - Раздел A: Сельское, лесное хозяйство, охота, рыболовство и рыбоводство</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75</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75</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75</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76</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76</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76</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76</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77</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77</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10.23.3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Среднесписочная численность работников организаций малого предпринимательства, включая микропредприятия (юридических лиц), без внешних совместителей - Раздел C: Обрабатывающие производства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10.23.6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Среднесписочная численность работников организаций малого предпринимательства, включая микропредприятия (юридических лиц), без внешних совместителей - Раздел F: Строительство</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135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10.23.7</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Среднесписочная численность работников организаций малого предпринимательства, включая микропредприятия (юридических лиц), без внешних совместителей - Раздел G: Торговля оптовая и розничная; ремонт автотранспортных средств и мотоциклов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137</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137</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137</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138</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138</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138</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138</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10.23.9</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Среднесписочная численность работников организаций малого предпринимательства, включая микропредприятия (юридических лиц), без внешних совместителей - Раздел I: Деятельность гостиниц и предприятий общественного питания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10.23.16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Среднесписочная численность работников организаций малого предпринимательства, включая микропредприятия (юридических лиц), без внешних совместителей - Раздел P: Образование</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10.23.17</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Среднесписочная численность работников организаций малого предпринимательства, включая микропредприятия (юридических лиц), без внешних совместителей - Раздел Q: Деятельность в области здравоохранения и социальных услуг</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10.23.18</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xml:space="preserve">Среднесписочная численность работников организаций малого предпринимательства, включая микропредприятия (юридических лиц), без внешних </w:t>
            </w:r>
            <w:r w:rsidRPr="008D67E8">
              <w:rPr>
                <w:rFonts w:ascii="Times New Roman" w:hAnsi="Times New Roman" w:cs="Times New Roman"/>
                <w:color w:val="auto"/>
                <w:kern w:val="0"/>
                <w:sz w:val="12"/>
                <w:szCs w:val="12"/>
              </w:rPr>
              <w:lastRenderedPageBreak/>
              <w:t>совместителей - Раздел R: Деятельность в области культуры, спорта, организации досуга и развлечений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чел.</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10.25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Среднесписочная численность работников у индивидуальных предпринимателей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545</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530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540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545</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545</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546</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546</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547</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547</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10.26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Среднесписочная численность работников крестьянских (фермерских) хозяйств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126</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132</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132</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132</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136</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136</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138</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138</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10.27</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Среднемесячная заработная плата работников списочного состава организаций малого предпринимательства, включая микропредприятия (юридических лиц), без внешних совместителей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18 858,74</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20 744,61</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10.27.1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Среднемесячная заработная плата работников списочного состава организаций малого бизнеса, включая микропредприятия (юридических лиц) (без внешних совместителей - Раздел A: Сельское, лесное хозяйство, охота, рыболовство и рыбоводство</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14 924,04</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16 416,44</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10.27.3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Среднемесячная заработная плата работников списочного состава организаций малого предпринимательства, включая микропредприятия (юридических лиц), без внешних совместителей - Раздел C: Обрабатывающие производства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13 335,22</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14 668,74</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10.27.6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Среднемесячная заработная плата работников списочного состава организаций малого предпринимательства, включая микропредприятия (юридических лиц), без внешних совместителей - Раздел F: Строительство</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35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10.27.7</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Среднемесячная заработная плата работников списочного состава организаций малого предпринимательства, включая микропредприятия (юридических лиц), без внешних совместителей - Раздел G: Торговля оптовая и розничная; ремонт автотранспортных средств и мотоциклов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14 446,26</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15 890,89</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35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10.27.9</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Среднемесячная заработная плата работников списочного состава организаций малого предпринимательства, включая микропредприятия (юридических лиц), без внешних совместителей - Раздел I: Деятельность гостиниц и предприятий общественного питания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12 792,00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10.27.16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Среднемесячная заработная плата работников списочного состава организаций малого предпринимательства, включая микропредприятия (юридических лиц), без внешних совместителей - Раздел P: Образование</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35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10.27.17</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Среднемесячная заработная плата работников списочного состава организаций малого предпринимательства, включая микропредприятия (юридических лиц), без внешних совместителей - Раздел Q: Деятельность в области здравоохранения и социальных услуг</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18 252,92</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20 078,21</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135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10.27.18</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Среднемесячная заработная плата работников списочного состава организаций малого предпринимательства, включая микропредприятия (юридических лиц), без внешних совместителей - Раздел R: Деятельность в области культуры, спорта, организации досуга и развлечений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10.28</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Среднемесячная заработная плата работников у индивидуальных предпринимателей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13 113,53</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14 223,85</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10.29</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Среднемесячная заработная плата работников крестьянских (фермерских) хозяйств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14 370,50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15 556,07</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10.30</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Оборот организаций малого предпринимательства, включая микропредприятия (юридических лиц)</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302 499,62</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310 667,10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319 987,12</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325 746,89</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329 004,36</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334 926,44</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338 175,70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343 349,84</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346 783,33</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10.30.1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Оборот организаций малого предпринимательства, включая микропредприятия (юридических лиц) - Раздел A: Сельское, лесное хозяйство, охота, рыболовство и рыбоводство</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13 530,73</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13 896,06</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14 733,24</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14 998,44</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15 148,42</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15 421,09</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15 575,31</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15 808,90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15 967,02</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10.30.3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Оборот организаций малого предпринимательства, включая микропредприятия (юридических лиц) - Раздел C: Обрабатывающие производства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419,75</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431,08</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444,02</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452,00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456,52</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464,74</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469,35</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476,43</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481,20</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10.30.6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Оборот организаций малого предпринимательства, включая микропредприятия (юридических лиц) - Раздел F: Строительство</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10.30.7</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Оборот организаций малого предпринимательства, включая микропредприятия (юридических лиц) - Раздел G: Торговля оптовая и розничная; ремонт автотранспортных средств и мотоциклов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197 323,67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202 651,41</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208 730,95</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212 488,11</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214 612,00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218 476,02</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220 660,80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223 970,70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226 210,40</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10.30.9</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Оборот организаций малого предпринимательства, включая микропредприятия (юридических лиц) - Раздел I: Деятельность гостиниц и предприятий общественного питания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355,05</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10.30.16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Оборот организаций малого предпринимательства, включая микропредприятия (юридических лиц) - Раздел P: Образование</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10.30.17</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Оборот организаций малого предпринимательства, включая микропредприятия (юридических лиц) - Раздел Q: Деятельность в области здравоохранения и социальных услуг</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967,90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994,03</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10.30.18</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Оборот организаций малого предпринимательства, включая микропредприятия (юридических лиц) - Раздел R: Деятельность в области культуры, спорта, организации досуга и развлечений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10.38</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объектов муниципальной собственности, арендуемых субъектами малого и среднего предпринимательства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10.39</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Площадь муниципальной собственности, арендуемая субъектами малого и среднего предпринимательства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кв. м.</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247,20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247,20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10.40</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Оборот розничной торговли субъектов малого предпринимательства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813 484,00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905 634,90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10.41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Оборот оптовой торговли субъектов малого предпринимательства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10.42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Оборот общественного питания субъектов малого предпринимательства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19 652,60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27 311,30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10.43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организаций малого предпринимательства, включая микропредприятия (юридических лиц)</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39 185,98</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40 912,70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43 699,40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42 000,00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42 958,34</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45 000,00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45 106,26</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46 000,00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46 910,54</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10.47</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организаций по поддержке малого предпринимательства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10.50</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предоставленных субъектам малого предпринимательства льгот по налогу на имущество</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10.51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предоставленных субъектам малого предпринимательства льгот по земельному налогу</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Среднее предпринимательство</w:t>
            </w: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10.56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средних организаций, на конец периода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lastRenderedPageBreak/>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10.57</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Темп роста количества средних организаций, на конец периода, к соответствующему периоду предыдущего года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10.56.1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средних организаций, на конец периода - Раздел A: Сельское, лесное хозяйство, охота, рыболовство и рыбоводство</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10.56.1.1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средних организаций, на конец периода - Подраздел A-01: Растениеводство и животноводство, охота и предоставление услуг в этих областях</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10.56.1.2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средних организаций, на конец периода - Подраздел A-02: Лесоводство и лесозаготовки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10.56.1.3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средних организаций, на конец периода - Подраздел A-03: Рыболовство и рыбоводство</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10.56.2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средних организаций, на конец периода - Раздел B: Добыча полезных ископаемых</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10.56.3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средних организаций, на конец периода - Раздел C: Обрабатывающие производства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10.56.3.1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средних организаций, на конец периода - Подраздел C-10: Производство пищевых продуктов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10.56.3.2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средних организаций, на конец периода - Подраздел C-11: Производство напитков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10.56.3.4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средних организаций, на конец периода - Подраздел C-13: Производство текстильных изделий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10.56.3.5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средних организаций, на конец периода - Подраздел C-14: Производство одежды</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10.56.3.6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средних организаций, на конец периода - Подраздел C-16: Обработка древесины и производство изделий из дерева и пробки, кроме мебели, производство изделий из соломки и материалов для плетения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10.56.4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средних организаций, на конец периода - Раздел D: Обеспечение электрической энергией, газом и паром; кондиционирование воздуха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10.56.5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xml:space="preserve">Количество средних организаций, на конец периода - Раздел E: Водоснабжение; водоотведение, организация сбора и утилизация отходов, деятельность по ликвидации </w:t>
            </w:r>
            <w:r w:rsidRPr="008D67E8">
              <w:rPr>
                <w:rFonts w:ascii="Times New Roman" w:hAnsi="Times New Roman" w:cs="Times New Roman"/>
                <w:color w:val="auto"/>
                <w:kern w:val="0"/>
                <w:sz w:val="12"/>
                <w:szCs w:val="12"/>
              </w:rPr>
              <w:lastRenderedPageBreak/>
              <w:t>загрязнений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10.56.6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средних организаций, на конец периода - Раздел F: Строительство</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10.56.7</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средних организаций, на конец периода - Раздел G: Торговля оптовая и розничная; ремонт автотранспортных средств и мотоциклов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10.56.8</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средних организаций, на конец периода - Раздел H: Транспортировка и хранение</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10.56.9</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средних организаций, на конец периода - Раздел I: Деятельность гостиниц и предприятий общественного питания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10.56.10</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средних организаций, на конец периода - Раздел J: Деятельность в области информации и связи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10.56.11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средних организаций, на конец периода - Раздел K: Деятельность финансовая и страховая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10.56.12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средних организаций, на конец периода - Раздел L: Деятельность по операциям с недвижимым имуществом</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10.56.13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средних организаций, на конец периода - Раздел M: Деятельность профессиональная, научная и техническая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10.56.16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средних организаций, на конец периода - Раздел P: Образование</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10.56.17</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средних организаций, на конец периода - Раздел Q: Деятельность в области здравоохранения и социальных услуг</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10.56.18</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средних организаций, на конец периода - Раздел R: Деятельность в области культуры, спорта, организации досуга и развлечений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10.56.19</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средних организаций, на конец периода - Раздел S: Предоставление прочих видов услуг</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10.58</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Среднесписочная численность работников средних организаций (без внешних совместителей)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10.59</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xml:space="preserve">Темп роста среднесписочной численности работников средних организаций (без внешних совместителей), к </w:t>
            </w:r>
            <w:r w:rsidRPr="008D67E8">
              <w:rPr>
                <w:rFonts w:ascii="Times New Roman" w:hAnsi="Times New Roman" w:cs="Times New Roman"/>
                <w:i/>
                <w:iCs/>
                <w:color w:val="auto"/>
                <w:kern w:val="0"/>
                <w:sz w:val="12"/>
                <w:szCs w:val="12"/>
              </w:rPr>
              <w:lastRenderedPageBreak/>
              <w:t>соответствующему периоду предыдущего года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lastRenderedPageBreak/>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10.58.1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Среднесписочная численность работников средних организаций (без внешних совместителей) - Раздел A: Сельское, лесное хозяйство, охота, рыболовство и рыбоводство</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10.58.1.1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Среднесписочная численность работников средних организаций (без внешних совместителей) - Подраздел A-01: Растениеводство и животноводство, охота и предоставление услуг в этих областях</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10.58.1.2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Среднесписочная численность работников средних организаций (без внешних совместителей) - Подраздел A-02: Лесоводство и лесозаготовки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10.58.1.3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Среднесписочная численность работников средних организаций (без внешних совместителей) - Подраздел A-03: Рыболовство и рыбоводство</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10.58.2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Среднесписочная численность работников средних организаций (без внешних совместителей) - Раздел B: Добыча полезных ископаемых</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10.58.3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Среднесписочная численность работников средних организаций (без внешних совместителей) - Раздел C: Обрабатывающие производства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10.58.3.1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Среднесписочная численность работников средних организаций (без внешних совместителей) - Подраздел C-10: Производство пищевых продуктов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10.58.3.2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Среднесписочная численность работников средних организаций (без внешних совместителей) - Подраздел C-11: Производство напитков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10.58.3.4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Среднесписочная численность работников средних организаций (без внешних совместителей) - Подраздел C-13: Производство текстильных изделий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10.58.3.5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Среднесписочная численность работников средних организаций (без внешних совместителей) - Подраздел C-14: Производство одежды</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10.58.3.6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Среднесписочная численность работников средних организаций (без внешних совместителей) - Подраздел C-16: Обработка древесины и производство изделий из дерева и пробки, кроме мебели, производство изделий из соломки и материалов для плетения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10.58.4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Среднесписочная численность работников средних организаций (без внешних совместителей) - Раздел D: Обеспечение электрической энергией, газом и паром; кондиционирование воздуха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10.58.5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Среднесписочная численность работников средних организаций (без внешних совместителей) - Раздел E: Водоснабжение; водоотведение, организация сбора и утилизация отходов, деятельность по ликвидации загрязнений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10.58.6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Среднесписочная численность работников средних организаций (без внешних совместителей) - Раздел F: Строительство</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10.58.7</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Среднесписочная численность работников средних организаций (без внешних совместителей) - Раздел G: Торговля оптовая и розничная; ремонт автотранспортных средств и мотоциклов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10.58.8</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Среднесписочная численность работников средних организаций (без внешних совместителей) - Раздел H: Транспортировка и хранение</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10.58.9</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Среднесписочная численность работников средних организаций (без внешних совместителей) - Раздел I: Деятельность гостиниц и предприятий общественного питания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10.58.10</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Среднесписочная численность работников средних организаций (без внешних совместителей) - Раздел J: Деятельность в области информации и связи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10.58.11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Среднесписочная численность работников средних организаций (без внешних совместителей) - Раздел K: Деятельность финансовая и страховая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10.58.12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Среднесписочная численность работников средних организаций (без внешних совместителей) - Раздел L: Деятельность по операциям с недвижимым имуществом</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10.58.13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Среднесписочная численность работников средних организаций (без внешних совместителей) - Раздел M: Деятельность профессиональная, научная и техническая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10.58.16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Среднесписочная численность работников средних организаций (без внешних совместителей) - Раздел P: Образование</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10.58.17</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Среднесписочная численность работников средних организаций (без внешних совместителей) - Раздел Q: Деятельность в области здравоохранения и социальных услуг</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10.58.18</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Среднесписочная численность работников средних организаций (без внешних совместителей) - Раздел R: Деятельность в области культуры, спорта, организации досуга и развлечений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10.58.19</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Среднесписочная численность работников средних организаций (без внешних совместителей) - Раздел S: Предоставление прочих видов услуг</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10.60</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Среднемесячная заработная плата работников списочного состава средних организаций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68 738,57</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73 859,40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10.60.1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Среднемесячная заработная плата работников списочного состава средних организаций - Раздел A: Сельское, лесное хозяйство, охота, рыболовство и рыбоводство</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10.60.1.1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Среднемесячная заработная плата работников списочного состава средних организаций - Подраздел A-01: Растениеводство и животноводство, охота и предоставление услуг в этих областях</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10.60.1.2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Среднемесячная заработная плата работников списочного состава средних организаций - Подраздел A-02: Лесоводство и лесозаготовки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10.60.1.3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xml:space="preserve">Среднемесячная заработная плата работников списочного состава средних организаций - Подраздел A-03: </w:t>
            </w:r>
            <w:r w:rsidRPr="008D67E8">
              <w:rPr>
                <w:rFonts w:ascii="Times New Roman" w:hAnsi="Times New Roman" w:cs="Times New Roman"/>
                <w:color w:val="auto"/>
                <w:kern w:val="0"/>
                <w:sz w:val="12"/>
                <w:szCs w:val="12"/>
              </w:rPr>
              <w:lastRenderedPageBreak/>
              <w:t>Рыболовство и рыбоводство</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10.60.2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Среднемесячная заработная плата работников списочного состава средних организаций - Раздел B: Добыча полезных ископаемых</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69 430,12</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73 859,40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10.60.3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Среднемесячная заработная плата работников списочного состава средних организаций - Раздел C: Обрабатывающие производства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10.60.3.1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Среднемесячная заработная плата работников списочного состава средних организаций - Подраздел C-10: Производство пищевых продуктов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10.60.3.2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Среднемесячная заработная плата работников списочного состава средних организаций - Подраздел C-11: Производство напитков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10.60.3.4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Среднемесячная заработная плата работников списочного состава средних организаций - Подраздел C-13: Производство текстильных изделий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10.60.3.5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Среднемесячная заработная плата работников списочного состава средних организаций - Подраздел C-14: Производство одежды</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10.60.3.6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Среднемесячная заработная плата работников списочного состава средних организаций - Подраздел C-16: Обработка древесины и производство изделий из дерева и пробки, кроме мебели, производство изделий из соломки и материалов для плетения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10.60.4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Среднемесячная заработная плата работников списочного состава средних организаций - Раздел D: Обеспечение электрической энергией, газом и паром; кондиционирование воздуха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10.60.5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Среднемесячная заработная плата работников списочного состава средних организаций - Раздел E: Водоснабжение; водоотведение, организация сбора и утилизация отходов, деятельность по ликвидации загрязнений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10.60.6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Среднемесячная заработная плата работников списочного состава средних организаций - Раздел F: Строительство</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10.60.7</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Среднемесячная заработная плата работников списочного состава средних организаций - Раздел G: Торговля оптовая и розничная; ремонт автотранспортных средств и мотоциклов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10.60.8</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Среднемесячная заработная плата работников списочного состава средних организаций - Раздел H: Транспортировка и хранение</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10.60.9</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Среднемесячная заработная плата работников списочного состава средних организаций - Раздел I: Деятельность гостиниц и предприятий общественного питания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10.60.10</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Среднемесячная заработная плата работников списочного состава средних организаций - Раздел J: Деятельность в области информации и связи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10.60.11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Среднемесячная заработная плата работников списочного состава средних организаций - Раздел K: Деятельность финансовая и страховая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17 333,33</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10.60.12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Среднемесячная заработная плата работников списочного состава средних организаций - Раздел L: Деятельность по операциям с недвижимым имуществом</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10.60.13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Среднемесячная заработная плата работников списочного состава средних организаций - Раздел M: Деятельность профессиональная, научная и техническая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10.60.16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Среднемесячная заработная плата работников списочного состава средних организаций - Раздел P: Образование</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10.60.17</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Среднемесячная заработная плата работников списочного состава средних организаций - Раздел Q: Деятельность в области здравоохранения и социальных услуг</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10.60.18</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Среднемесячная заработная плата работников списочного состава средних организаций - Раздел R: Деятельность в области культуры, спорта, организации досуга и развлечений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10.60.19</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Среднемесячная заработная плата работников списочного состава средних организаций - Раздел S: Предоставление прочих видов услуг</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10.61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Оборот средних организаций по хозяйственным видам деятельности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10.61.1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Оборот средних организаций по хозяйственным видам деятельности - Раздел A: Сельское, лесное хозяйство, охота, рыболовство и рыбоводство</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10.61.1.1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Оборот средних организаций по хозяйственным видам деятельности - Подраздел A-01: Растениеводство и животноводство, охота и предоставление услуг в этих областях</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10.61.1.2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Оборот средних организаций по хозяйственным видам деятельности - Подраздел A-02: Лесоводство и лесозаготовки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10.61.1.3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Оборот средних организаций по хозяйственным видам деятельности - Подраздел A-03: Рыболовство и рыбоводство</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10.61.2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Оборот средних организаций по хозяйственным видам деятельности - Раздел B: Добыча полезных ископаемых</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10.61.3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Оборот средних организаций по хозяйственным видам деятельности - Раздел C: Обрабатывающие производства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10.61.3.1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Оборот средних организаций по хозяйственным видам деятельности - Подраздел C-10: Производство пищевых продуктов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10.61.3.6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Оборот средних организаций по хозяйственным видам деятельности - Подраздел C-16: Обработка древесины и производство изделий из дерева и пробки, кроме мебели, производство изделий из соломки и материалов для плетения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10.61.4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Оборот средних организаций по хозяйственным видам деятельности - Раздел D: Обеспечение электрической энергией, газом и паром; кондиционирование воздуха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10.61.5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Оборот средних организаций по хозяйственным видам деятельности - Раздел E: Водоснабжение; водоотведение, организация сбора и утилизация отходов, деятельность по ликвидации загрязнений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10.61.6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Оборот средних организаций по хозяйственным видам деятельности - Раздел F: Строительство</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10.61.7</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Оборот средних организаций по хозяйственным видам деятельности - Раздел G: Торговля оптовая и розничная; ремонт автотранспортных средств и мотоциклов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10.61.8</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Оборот средних организаций по хозяйственным видам деятельности - Раздел H: Транспортировка и хранение</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10.61.9</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Оборот средних организаций по хозяйственным видам деятельности - Раздел I: Деятельность гостиниц и предприятий общественного питания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10.61.10</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Оборот средних организаций по хозяйственным видам деятельности - Раздел J: Деятельность в области информации и связи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10.61.12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Оборот средних организаций по хозяйственным видам деятельности - Раздел L: Деятельность по операциям с недвижимым имуществом</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10.61.13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Оборот средних организаций по хозяйственным видам деятельности - Раздел M: Деятельность профессиональная, научная и техническая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10.61.16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Оборот средних организаций по хозяйственным видам деятельности - Раздел P: Образование</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10.61.17</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Оборот средних организаций по хозяйственным видам деятельности - Раздел Q: Деятельность в области здравоохранения и социальных услуг</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10.61.18</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Оборот средних организаций по хозяйственным видам деятельности - Раздел R: Деятельность в области культуры, спорта, организации досуга и развлечений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10.61.19</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Оборот средних организаций по хозяйственным видам деятельности - Раздел S: Предоставление прочих видов услуг</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10.66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средних организаций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Приложение № 12-1 «Нормативно-правовые акты в части субъектов малого и среднего предпринимательства, действующие на территории»</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Приложение № 12-2 «Организации и структурные Подразделения, оказывающие поддержку субъектам малого и среднего предпринимательства»</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Приложение № 12-3 «Налоговые поступления субъектов малого и среднего предпринимательства»</w:t>
            </w:r>
          </w:p>
        </w:tc>
      </w:tr>
      <w:tr w:rsidR="008D67E8" w:rsidRPr="008D67E8" w:rsidTr="000370B6">
        <w:trPr>
          <w:gridAfter w:val="1"/>
          <w:wAfter w:w="6" w:type="dxa"/>
          <w:trHeight w:val="315"/>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11</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Инвестиции</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всех источников финансирования по полному кругу хозяйствующих субъектов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187 191,98</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226 900,70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144 879,89</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142 640,00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146 125,75</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136 090,00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187 389,49</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139 335,00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143 967,94</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11.2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Темп роста объема инвестиций в основной капитал за счет всех источников финансирования по полному кругу хозяйствующих субъектов в сопоставимых ценах, к соответствующему периоду предыдущего года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137,61</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112,84</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57,42</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92,10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94,09</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90,52</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88,95</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97,32</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72,82</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11.8</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Объем инвестиций в основной капитал (за исключением бюджетных средств) в расчете на 1 человека населения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7 872,73</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7 872,73</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5 458,87</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5 451,07</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4 509,44</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4 642,96</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4 685,57</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4 831,08</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4 879,22</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5 002,25</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5 097,52</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Инвестиции в основной капитал по видам деятельности</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148 006,00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148 006,00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244 718,00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185 988,00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101 180,49</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100 640,00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103 167,41</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91 090,00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142 283,23</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93 335,00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97 057,40</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11.12.1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A: Сельское, лесное хозяйство, охота, рыболовство и рыбоводство</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36 223,00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36 223,00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20 792,00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20 791,00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8 810,00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8 900,00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9 000,00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9 200,00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9 400,00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9 500,00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10 000,00</w:t>
            </w:r>
          </w:p>
        </w:tc>
      </w:tr>
      <w:tr w:rsidR="008D67E8" w:rsidRPr="008D67E8" w:rsidTr="000370B6">
        <w:trPr>
          <w:gridAfter w:val="3"/>
          <w:wAfter w:w="118" w:type="dxa"/>
          <w:trHeight w:val="135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11.12.1.1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Подраздел A-01: Растениеводство и животноводство, охота и предоставление услуг в этих областях</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36 155,00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36 155,00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20 688,00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20 723,00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11.12.1.2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Подраздел A-02: Лесоводство и лесозаготовки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68,00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68,00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104,00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68,00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11.12.1.3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xml:space="preserve">Объем инвестиций в основной капитал за счет всех источников финансирования (без субъектов малого предпринимательства и параметров </w:t>
            </w:r>
            <w:r w:rsidRPr="008D67E8">
              <w:rPr>
                <w:rFonts w:ascii="Times New Roman" w:hAnsi="Times New Roman" w:cs="Times New Roman"/>
                <w:color w:val="auto"/>
                <w:kern w:val="0"/>
                <w:sz w:val="12"/>
                <w:szCs w:val="12"/>
              </w:rPr>
              <w:lastRenderedPageBreak/>
              <w:t>неформальной деятельности) - Подраздел A-03: Рыболовство и рыбоводство</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11.12.2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B: Добыча полезных ископаемых</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20 011,00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20 011,00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3 067,00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9 066,00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10 000,00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10 300,00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10 500,00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10 900,00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11 000,00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11 200,00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11 500,00</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11.12.2.1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Подраздел B-05: Добыча угля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11.12.2.2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Подраздел B-06: Добыча нефти и природного газа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11.12.2.3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Подраздел B-07: Добыча металлических руд</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20 011,00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20 011,00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3 067,00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9 066,00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10 000,00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10 300,00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10 500,00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10 900,00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11 000,00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11 200,00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11 500,00</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11.12.2.4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Подраздел B-08: Добыча прочих полезных ископаемых</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11.12.2.5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Подраздел B-09: Предоставление услуг в области добычи полезных ископаемых</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11.12.3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xml:space="preserve">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C: Обрабатывающие </w:t>
            </w:r>
            <w:r w:rsidRPr="008D67E8">
              <w:rPr>
                <w:rFonts w:ascii="Times New Roman" w:hAnsi="Times New Roman" w:cs="Times New Roman"/>
                <w:color w:val="auto"/>
                <w:kern w:val="0"/>
                <w:sz w:val="12"/>
                <w:szCs w:val="12"/>
              </w:rPr>
              <w:lastRenderedPageBreak/>
              <w:t>производства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11.12.3.1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Подраздел C-10: Производство пищевых продуктов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11.12.3.2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Подраздел C-11: Производство напитков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11.12.3.3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Подраздел C-12: Производство табака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11.12.3.4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Подраздел C-13: Производство текстильных изделий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11.12.3.5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Подраздел C-14: Производство одежды</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11.12.3.6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Подраздел C-15: Производство кожи, изделий из кожи и производство обуви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56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11.12.3.7</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xml:space="preserve">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Подраздел C-16: Обработка </w:t>
            </w:r>
            <w:r w:rsidRPr="008D67E8">
              <w:rPr>
                <w:rFonts w:ascii="Times New Roman" w:hAnsi="Times New Roman" w:cs="Times New Roman"/>
                <w:color w:val="auto"/>
                <w:kern w:val="0"/>
                <w:sz w:val="12"/>
                <w:szCs w:val="12"/>
              </w:rPr>
              <w:lastRenderedPageBreak/>
              <w:t>древесины и производство изделий из дерева и пробки, кроме мебели, производство изделий из соломки и материалов для плетения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11.12.3.8</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Подраздел C-17: Производство бумаги и бумажных изделий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35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11.12.3.9</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Подраздел C-18: Деятельность полиграфическая и копирование носителей информации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11.12.3.10</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Подраздел C-19: Производство кокса, нефтепродуктов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11.12.3.11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Подраздел C-20: Производство химических веществ и химических продуктов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35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11.12.3.12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Подраздел C-21: Производство лекарственных средств и материалов, применяемых в медицинских целях</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11.12.3.13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xml:space="preserve">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Подраздел C-22: Производство резиновых и </w:t>
            </w:r>
            <w:r w:rsidRPr="008D67E8">
              <w:rPr>
                <w:rFonts w:ascii="Times New Roman" w:hAnsi="Times New Roman" w:cs="Times New Roman"/>
                <w:color w:val="auto"/>
                <w:kern w:val="0"/>
                <w:sz w:val="12"/>
                <w:szCs w:val="12"/>
              </w:rPr>
              <w:lastRenderedPageBreak/>
              <w:t>пластмассовых изделий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11.12.3.14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Подраздел C-23: Производство прочей неметаллической минеральной продукции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11.12.3.15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Подраздел C-24: Производство металлургическое</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35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11.12.3.16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Подраздел C-25: Производство готовых металлических изделий, кроме машин и оборудования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11.12.3.17</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Подраздел C-26: Производство компьютеров, электронных и оптических изделий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11.12.3.18</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Подраздел C-27: Производство электрического оборудования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11.12.3.19</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Подраздел C-28: Производство машин и оборудования, не включенных в другие группировки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11.12.3.20</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Подраздел C-29: Производство автотранспортных средств, прицепов и полуприцепов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11.12.3.21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Подраздел C-30: Производство прочих транспортных средств и оборудования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11.12.3.22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Подраздел C-31: Производство мебели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11.12.3.23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Подраздел C-32: Производство прочих готовых изделий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11.12.3.24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Подраздел C-33: Ремонт и монтаж машин и оборудования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35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11.12.3.25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прочие виды экономической деятельности, не включенные в другие группировки Раздела C: Обрабатывающие производства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11.12.4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xml:space="preserve">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D: </w:t>
            </w:r>
            <w:r w:rsidRPr="008D67E8">
              <w:rPr>
                <w:rFonts w:ascii="Times New Roman" w:hAnsi="Times New Roman" w:cs="Times New Roman"/>
                <w:color w:val="auto"/>
                <w:kern w:val="0"/>
                <w:sz w:val="12"/>
                <w:szCs w:val="12"/>
              </w:rPr>
              <w:lastRenderedPageBreak/>
              <w:t>Обеспечение электрической энергией, газом и паром; кондиционирование воздуха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5 921,00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5 921,00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25 617,00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33 414,00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33 500,00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33 900,00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34 000,00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34 300,00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34 500,00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34 700,00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35 000,00</w:t>
            </w:r>
          </w:p>
        </w:tc>
      </w:tr>
      <w:tr w:rsidR="008D67E8" w:rsidRPr="008D67E8" w:rsidTr="000370B6">
        <w:trPr>
          <w:gridAfter w:val="3"/>
          <w:wAfter w:w="118" w:type="dxa"/>
          <w:trHeight w:val="135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11.12.5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E: Водоснабжение; водоотведение, организация сбора и утилизация отходов, деятельность по ликвидации загрязнений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r>
      <w:tr w:rsidR="008D67E8" w:rsidRPr="008D67E8" w:rsidTr="000370B6">
        <w:trPr>
          <w:gridAfter w:val="3"/>
          <w:wAfter w:w="118" w:type="dxa"/>
          <w:trHeight w:val="983"/>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11.12.6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F: Строительство</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23 551,00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23 551,00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37 091,00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32 942,00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5 000,00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4 900,00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5 000,00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4 900,00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5 000,00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4 900,00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5 000,00</w:t>
            </w:r>
          </w:p>
        </w:tc>
      </w:tr>
      <w:tr w:rsidR="008D67E8" w:rsidRPr="008D67E8" w:rsidTr="000370B6">
        <w:trPr>
          <w:gridAfter w:val="3"/>
          <w:wAfter w:w="118" w:type="dxa"/>
          <w:trHeight w:val="135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11.12.7</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G: Торговля оптовая и розничная; ремонт автотранспортных средств и мотоциклов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12 633,00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12 633,00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598,00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598,00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600,00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630,00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650,00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670,00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700,00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740,00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800,00</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11.12.8</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H: Транспортировка и хранение</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126,00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126,00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48 145,00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11.12.9</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I: Гостиницы и рестораны</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1 773,00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11.12.10</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J: Деятельность в области информации и связи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847,00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847,00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543,00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496,00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500,00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520,00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550,00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580,00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600,00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650,00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700,00</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11.12.11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всех источников финансирования (без субъектов малого предпринимательст</w:t>
            </w:r>
            <w:r w:rsidRPr="008D67E8">
              <w:rPr>
                <w:rFonts w:ascii="Times New Roman" w:hAnsi="Times New Roman" w:cs="Times New Roman"/>
                <w:color w:val="auto"/>
                <w:kern w:val="0"/>
                <w:sz w:val="12"/>
                <w:szCs w:val="12"/>
              </w:rPr>
              <w:lastRenderedPageBreak/>
              <w:t>ва и параметров неформальной деятельности) - Раздел K: Деятельность финансовая и страховая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11.12.12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L: Деятельность по операциям с недвижимым имуществом</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156,00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156,00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196,20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100,00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90,00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100,00</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11.12.13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M: Деятельность профессиональная, научная и техническая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177,00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177,00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178,00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196,00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196,00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100,00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50,00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100,00</w:t>
            </w:r>
          </w:p>
        </w:tc>
      </w:tr>
      <w:tr w:rsidR="008D67E8" w:rsidRPr="008D67E8" w:rsidTr="000370B6">
        <w:trPr>
          <w:gridAfter w:val="3"/>
          <w:wAfter w:w="118" w:type="dxa"/>
          <w:trHeight w:val="135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11.12.14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N: Деятельность административная и сопутствующие дополнительные услуги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4 332,00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4 332,00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10 110,00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4 650,00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4 700,00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4 750,00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4 800,00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4 850,00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4 900,00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4 950,00</w:t>
            </w:r>
          </w:p>
        </w:tc>
      </w:tr>
      <w:tr w:rsidR="008D67E8" w:rsidRPr="008D67E8" w:rsidTr="000370B6">
        <w:trPr>
          <w:gridAfter w:val="3"/>
          <w:wAfter w:w="118" w:type="dxa"/>
          <w:trHeight w:val="135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11.12.15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O: Государственное управление и обеспечение военной безопасности; социальное обеспечение</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11 950,00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11 950,00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13 264,00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12 614,00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13 000,00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13 250,00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13 500,00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13 800,00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14 000,00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14 100,00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15 000,00</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11.12.16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P: Образование</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8 771,00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8 771,00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70 932,00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70 932,00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17 168,85</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11 000,00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11 507,88</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6 000,00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6 125,83</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6 500,00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7 000,00</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11.12.17</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Q: Деятельность в области здравоохранения и социальных услуг</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12 588,00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12 588,00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3 734,00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3 762,00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4 000,00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4 400,00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4 600,00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4 900,00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55 000,00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5 100,00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6 000,00</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11.12.18</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R: Деятельность в области культуры, спорта, организации досуга и развлечений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10 720,00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10 720,00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8 874,00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1 077,00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3 559,44</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8 000,00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8 909,53</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900,00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907,40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905,00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907,40</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11.12.18.1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R-90, 91, 93.2: Деятельность в области культуры, организации досуга и развлечений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10 720,00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10 720,00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8 874,00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1 077,00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11.12.18.2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R-93.1: Деятельность в области спорта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10 720,00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1 077,00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11.12.19</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S: Предоставление прочих видов услуг</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Инвестиции в основной капитал по источникам финансирования</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собственных средств организаций (без субъектов малого предпринимательства и параметров неформальной деятельности)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79 170,00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79 170,00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66 087,00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37 855,00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69 777,88</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70 917,88</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69 984,15</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72 817,88</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66 581,61</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74 157,88</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76 367,88</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привлеченных средств организаций (без субъектов малого предпринимательства и параметров неформальной деятельности)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68 836,00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68 836,00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178 631,00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148 133,00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31 402,61</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29 722,12</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33 183,26</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18 272,12</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75 701,62</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19 177,12</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20 689,52</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11.16.1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кредитов банков и заемных средств других организаций (без субъектов малого предпринимательства и параметров неформальной деятельности)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20 011,00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20 011,00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9 709,00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14 549,00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11.16.1.1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кредитов банков (без субъектов малого предпринимательства и параметров неформальной деятельности)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20 011,00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20 011,00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9 709,00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11.16.1.1.1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кредитов иностранных банков (без субъектов малого предпринимательства и параметров неформальной деятельности)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11.16.1.2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заемных средств других организаций без субъектов малого предпринимательства и параметров неформальной деятельности)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9 016,00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9 016,00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11.16.2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средств бюджетов всех уровней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34 308,00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34 308,00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167 011,00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108 392,00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38 120,49</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36 790,00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38 717,41</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25 740,00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76 233,23</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26 745,00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29 107,40</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11.16.2.1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средств федерального бюджета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6 969,00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6 969,00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16 946,00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16 946,00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11.16.2.2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средств бюджета субъекта Российской Федерации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23 346,00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23 346,00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75 500,00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75 565,00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11.16.2.3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средств бюджета муниципального образования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3 993,00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3 993,00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74 565,00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15 881,00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11.16.3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средств внебюджетных фондов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11.16.4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за счет прочих средств (без субъектов малого предпринимательства и параметров неформальной деятельности)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14 517,00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14 517,00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1 911,00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25 192,00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11.21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организаций муниципальной формы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35 370,00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35 370,00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109 197,00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43 948,00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11.22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направленный на охрану окружающей среды и рациональное использование природных ресурсов, за счет всех источников финансирования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18 015,00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9 066,00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35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11.23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Темп роста объема инвестиций в основной капитал, направленного на охрану окружающей среды и рациональное использование природных ресурсов, за счет всех источников финансирования в сопоставимых ценах, к соответствующему периоду предыдущего года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11.22.1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направленный на охрану окружающей среды и рациональное использование природных ресурсов, за счет средств бюджета Российской Федерации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11.22.2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направленный на охрану окружающей среды и рациональное использование природных ресурсов, за счет средств бюджета субъекта Российской Федерации и местного бюджета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11.22.3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инвестиций в основной капитал, направленный на охрану окружающей среды и рациональное использование природных ресурсов, за счет собственных средств организаций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18 015,00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9 066,00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Приложение № 23 «Перечень реализуемых инвестиционных проектов»</w:t>
            </w:r>
          </w:p>
        </w:tc>
      </w:tr>
      <w:tr w:rsidR="008D67E8" w:rsidRPr="008D67E8" w:rsidTr="000370B6">
        <w:trPr>
          <w:gridAfter w:val="1"/>
          <w:wAfter w:w="6" w:type="dxa"/>
          <w:trHeight w:val="315"/>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12</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Строительство</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12.5.1.2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строительно-монтажных работ, выполненных подрядным способом по полному кругу организаций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18 954,36</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137 820,40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12.6.1.1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Темп роста объема строительно-монтажных работ, выполненных подрядным способом по полному кругу организаций, в сопоставимых ценах, к соответствующему периоду предыдущего года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103,63</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637,93</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12.10</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Общая площадь жилых домов, введенных в эксплуатацию за счет всех источников финансирования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кв. м.</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3 361,00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3 361,00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5 163,00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5 163,00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5 217,00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5 250,00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5 271,00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5 300,00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5 325,00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5 400,00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5 432,00</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12.11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Темп роста объема общей площади жилых домов, введенных в эксплуатацию за счет всех источников финансирования, к соответствующему периоду предыдущего года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50,40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50,40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153,61</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153,61</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101,05</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100,63</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101,04</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100,95</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101,02</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101,89</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102,01</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12.13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Общая площадь жилых домов, введенных в эксплуатацию за счет всех источников финансирования, приходящаяся на 1 человека населения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кв. м.</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0,23</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0,23</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0,36</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0,36</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0,37</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0,38</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0,38</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0,39</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0,39</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0,41</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0,41</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12.16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Общая площадь жилых домов, введенных в эксплуатацию за счет средств бюджетов всех уровней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кв. м.</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1 263,00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1 335,90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450,00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450,00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450,00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450,00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450,00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450,00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450,00</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12.16.3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Общая площадь жилых домов, введенных в эксплуатацию за счет средств бюджета муниципального образования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кв. м.</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12.17</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Общая площадь жилых домов, введенных в эксплуатацию за счет внебюджетных средств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кв. м.</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3 361,00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3 361,00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5 163,00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5 163,00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5 217,00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5 250,00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5 271,00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5 300,00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5 325,00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5 400,00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5 432,00</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12.18</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Общая площадь жилых домов, введенных в эксплуатацию юридическими лицами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кв. м.</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12.19</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Общая площадь жилых домов, построенных населением за счет собственных и заемных средств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кв. м.</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3 361,00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3 361,00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5 163,00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5 163,00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5 217,00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5 250,00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5 271,00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5 300,00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5 325,00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5 400,00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5 432,00</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12.21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Общая площадь малоэтажных жилых домов, введенных в эксплуатацию</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кв. м.</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3 361,00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3 361,00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5 163,00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5 163,00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5 217,00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5 250,00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5 271,00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5 300,00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5 325,00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5 400,00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5 432,00</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12.22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Общая площадь жилых домов экономического класса, введенных в эксплуатацию</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кв. м.</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3 361,00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5 163,00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5 217,00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5 250,00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5 271,00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5 300,00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5 325,00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5 400,00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5 432,00</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12.24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Общая площадь жилья, введенного (приобретенного) в целях переселения граждан из аварийного жилищного фонда за счет бюджетных средств и средств Фонда содействия реформированию жилищно-коммунального хозяйства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кв. м.</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0,000</w:t>
            </w:r>
          </w:p>
        </w:tc>
      </w:tr>
      <w:tr w:rsidR="008D67E8" w:rsidRPr="008D67E8" w:rsidTr="000370B6">
        <w:trPr>
          <w:gridAfter w:val="1"/>
          <w:wAfter w:w="6" w:type="dxa"/>
          <w:trHeight w:val="345"/>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III.</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ФИНАНСЫ</w:t>
            </w:r>
          </w:p>
        </w:tc>
      </w:tr>
      <w:tr w:rsidR="008D67E8" w:rsidRPr="008D67E8" w:rsidTr="000370B6">
        <w:trPr>
          <w:gridAfter w:val="1"/>
          <w:wAfter w:w="6" w:type="dxa"/>
          <w:trHeight w:val="315"/>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13</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Финансовый результат деятельности организаций</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Доходы организаций</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Сальдированный финансовый результат (прибыль - убыток)</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50 082,00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50 082,00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40 879,00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4 520,00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13.2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Темп роста сальдированного финансового результата (прибыль - убыток) в действующих ценах, к соответствующему периоду предыдущего года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300,70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300,70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81,60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24,80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Прибыль прибыльных организаций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50 937,00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50 937,00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41 162,00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4 520,00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13.4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Темп роста прибыли прибыльных организаций в действующих ценах, к соответствующему периоду предыдущего года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175,10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175,10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80,80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24,80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Налогооблагаемая база для исчисления налога на прибыль</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32 149,00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32 982,55</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33 824,88</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33 846,30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34 676,05</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3 502 367,92</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35 548,64</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3 504 363,57</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36 443,18</w:t>
            </w:r>
          </w:p>
        </w:tc>
      </w:tr>
      <w:tr w:rsidR="008D67E8" w:rsidRPr="008D67E8" w:rsidTr="000370B6">
        <w:trPr>
          <w:gridAfter w:val="3"/>
          <w:wAfter w:w="118" w:type="dxa"/>
          <w:trHeight w:val="156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13.9.1.1.1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прибыльных организаций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13.10</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Удельный вес прибыльных организаций от общего числа организаций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92,30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93,50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Консолидированный бюджет территории</w:t>
            </w: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14.16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Доходы консолидированного бюджета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896 002,93</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990 828,59</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1051979,94</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860 990,87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860 990,87</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830 518,85</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830 518,85</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830 518,85</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830 518,85</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14.16.1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Собственные доходы консолидированного бюджета (налоговые и неналоговые доходы, безвозмездные поступления за минусом субвенций)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573 900,70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641 620,83</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683 912,16</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527 825,87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527 825,87</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500 202,75</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500 202,75</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500 202,75</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500 202,75</w:t>
            </w: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14.16.1.2.1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Налоговые доходы консолидированного бюджета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68 830,80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71 807,27</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81 249,75</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86 380,40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86 380,40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91 332,20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91 332,20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91 332,20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91 332,20</w:t>
            </w: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14.16.1.2.3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Неналоговые доходы консолидированного бюджета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7 389,42</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9 536,13</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7 850,67</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7 318,90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7 318,90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7 524,80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7 524,80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7 524,80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7 524,80</w:t>
            </w:r>
          </w:p>
        </w:tc>
      </w:tr>
      <w:tr w:rsidR="008D67E8" w:rsidRPr="008D67E8" w:rsidTr="000370B6">
        <w:trPr>
          <w:gridAfter w:val="3"/>
          <w:wAfter w:w="118" w:type="dxa"/>
          <w:trHeight w:val="561"/>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14.16.1.2.3.7</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Доходы от приносящей доход деятельности, поступающие в консолидированный бюджет</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14.16.1.5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Безвозмездные поступления, за исключением субвенций, поступающие в консолидированный бюджет</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497 680,50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560 277,43</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594 811,74</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433 990,47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443 990,47</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401 345,75</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401 345,75</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401 345,75</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401 345,75</w:t>
            </w: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14.37</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Расходы консолидированного бюджета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885 533,99</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996 914,23</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1057472,11</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860 990,87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860 990,87</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830 518,85</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830 518,85</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830 518,85</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830 518,85</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14.38</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Темп роста объема расходов консолидированного бюджета, к соответствующему периоду предыдущего года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96,64</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112,58</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14.37.6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Расходы консолидированного бюджета на жилищно-коммунальное хозяйство</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53 581,25</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96 557,36</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14.37.7</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Расходы консолидированного бюджета на охрану окружающей среды</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942,00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4 853,00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14.37.8</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Расходы консолидированного бюджета на региональные и муниципальные программы поддержки малого и среднего предпринимательства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6 006,21</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53,28</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10 320,20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1 373,10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1 373,10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1 373,10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1 373,10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1 373,10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1 373,10</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14.37.11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Расходы консолидированного бюджета на социально-культурные мероприятия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625 119,81</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678 891,22</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14.37.11.1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Расходы консолидированного бюджета на образование</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509 899,19</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565 587,47</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14.37.11.2.2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Расходы консолидированного бюджета на физическую культуру и спорт</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10 436,56</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11 924,50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14.37.11.3.2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Расходы консолидированного бюджета на средства массовой информации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14.37.11.4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Расходы консолидированного бюджета на социальную политику</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25 155,00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26 267,95</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14.45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Расходы консолидированного бюджета на развитие и поддержку субъектов малого и среднего предпринимательства в расчете на одну малую и среднюю организацию</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25 558,34</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222,00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lastRenderedPageBreak/>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14.46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Расходы консолидированного бюджета на развитие и поддержку субъектов малого и среднего предпринимательства в расчете на 1 человека населения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415,89</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3,71</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14.63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муниципального долга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14.64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Дефицит (-), профицит (+) консолидированного бюджета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10 468,94</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-6 085,64</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-6 085,64</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-5 492,17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14.65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Источники внутреннего финансирования дефицита консолидированного бюджета территории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-10 468,94</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6 085,64</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6 085,64</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5 492,17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r>
      <w:tr w:rsidR="008D67E8" w:rsidRPr="008D67E8" w:rsidTr="000370B6">
        <w:trPr>
          <w:gridAfter w:val="1"/>
          <w:wAfter w:w="6" w:type="dxa"/>
          <w:trHeight w:val="345"/>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IV.</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ИМУЩЕСТВО</w:t>
            </w:r>
          </w:p>
        </w:tc>
      </w:tr>
      <w:tr w:rsidR="008D67E8" w:rsidRPr="008D67E8" w:rsidTr="000370B6">
        <w:trPr>
          <w:gridAfter w:val="1"/>
          <w:wAfter w:w="6" w:type="dxa"/>
          <w:trHeight w:val="315"/>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16</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Основные фонды коммерческих и некоммерческих организаций (без субъектов малого предпринимательства)</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16.1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Ввод в действие новых основных фондов (без субъектов малого предпринимательства)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120 540,00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120 540,00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157 031,00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134 040,51</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147 147,47</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151 026,44</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157 726,78</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159 635,43</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161 884,63</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168 414,76</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170 302,35</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16.2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Выбытие (ликвидация) основных фондов по полной учетной стоимости (без субъектов малого предпринимательства)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18 428,00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18 428,00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48 944,00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19 831,72</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22 091,24</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23 614,97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23 681,49</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24 890,45</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25 031,72</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26 184,45</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26 333,06</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16.3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Основные фонды по полной учетной стоимости (без субъектов малого предпринимательства), на конец периода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1916369,00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1916369,00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2150674,00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2123140,33</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2360931,88</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2523835,65</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2530918,85</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2660121,57</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2675179,94</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2798447,69</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2 822 314,07</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16.8</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Начисленный учетный износ основных фондов (без субъектов малого предпринимательства) за период</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85 505,00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85 505,00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97 094,00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85 597,87</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90 761,30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97 024,29</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97 295,46</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102 263,88</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102 841,51</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107 581,47</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108 499,00</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16.10</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Среднегодовая стоимость имущества признаваемого объектом налогообложения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16.10.1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Среднегодовая стоимость необлагаемого налогом имущества (подлежащего освобождению от налогообложения)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16.19</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Среднегодовая стоимость имущества, подлежащая налогообложению</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1"/>
          <w:wAfter w:w="6" w:type="dxa"/>
          <w:trHeight w:val="345"/>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V.</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КАЧЕСТВО ЖИЗНИ НАСЕЛЕНИЯ</w:t>
            </w:r>
          </w:p>
        </w:tc>
      </w:tr>
      <w:tr w:rsidR="008D67E8" w:rsidRPr="008D67E8" w:rsidTr="000370B6">
        <w:trPr>
          <w:gridAfter w:val="1"/>
          <w:wAfter w:w="6" w:type="dxa"/>
          <w:trHeight w:val="315"/>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18</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Коммунальное хозяйство</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Объем отпуска коммунального ресурса:</w:t>
            </w: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отпуска воды</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куб. м.</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224,10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224,10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242,10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242,10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18.4.1.1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отпуска холодной воды жилищно-коммунальными организациями населению</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куб. м.</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181,00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181,00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205,70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201,90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18.4.1.2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отпуска холодной воды жилищно-коммунальными организациями прочим потребителям</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куб. м.</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7,10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7,10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8,10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8,10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18.4.2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отпуска горячей воды жилищно-коммунальными организациями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куб. м.</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18.4.3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xml:space="preserve">Объем отпуска горячей воды </w:t>
            </w:r>
            <w:r w:rsidRPr="008D67E8">
              <w:rPr>
                <w:rFonts w:ascii="Times New Roman" w:hAnsi="Times New Roman" w:cs="Times New Roman"/>
                <w:color w:val="auto"/>
                <w:kern w:val="0"/>
                <w:sz w:val="12"/>
                <w:szCs w:val="12"/>
              </w:rPr>
              <w:lastRenderedPageBreak/>
              <w:t>прочим потребителям</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 xml:space="preserve">тыс. </w:t>
            </w:r>
            <w:r w:rsidRPr="008D67E8">
              <w:rPr>
                <w:rFonts w:ascii="Times New Roman" w:hAnsi="Times New Roman" w:cs="Times New Roman"/>
                <w:color w:val="auto"/>
                <w:kern w:val="0"/>
                <w:sz w:val="12"/>
                <w:szCs w:val="12"/>
              </w:rPr>
              <w:lastRenderedPageBreak/>
              <w:t>куб. м.</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18.10</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отпуска тепловой энергии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Гкал</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16,97</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16,97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17,05</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17,05</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16,71</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16,37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16,37</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16,05</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16,05</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15,73</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15,73</w:t>
            </w: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18.12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Пропущено сточных вод</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куб. м.</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107,88</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18.12.1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Пропущено сточных вод от населения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куб. м.</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18.12.2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Пропущено сточных вод от других канализаций или отдельных канализационных сетей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куб. м.</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Удельная величина потребления энергетических ресурсов муниципальными бюджетными учреждениями:</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18.28</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источников теплоснабжения всех форм собственности, на конец периода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18.28.1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источников теплоснабжения мощностью до 3 Гкал/ч всех формы собственности, на конец периода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18.28.2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источников теплоснабжения (на конец отчетного года) мощностью от 3 до 20 Гкал/ч</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18.28.3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источников теплоснабжения (на конец отчетного года) мощностью от 20 до 100 Гкал/ч</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18.28.4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источников теплоснабжения муниципальной формы собственности, на конец периода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18.29</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Суммарная установленная часовая тепловая мощность котлов на источниках теплоснабжения всех форм собственности, на конец периода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Гкал/час</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16,65</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16,65</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16,65</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16,65</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18.29.1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Суммарная установленная часовая тепловая мощность котлов на источниках теплоснабжения мощностью до 3 Гкал/ч, на конец периода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Гкал/час</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6,25</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6,25</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6,25</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6,25</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18.29.2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Суммарная установленная часовая тепловая мощность котлов на источниках теплоснабжения от 3 до 20 Гкал/ч, на конец периода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Гкал/час</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10,40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10,40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10,40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10,40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18.29.3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Суммарная установленная часовая тепловая мощность котлов на источниках теплоснабжения мощностью от 20 до 100 Гкал/ч, на конец периода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Гкал/час</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18.29.4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Суммарная установленная часовая тепловая мощность котлов на источниках теплоснабжения муниципальной формы собственности, на конец периода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Гкал/час</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5,15</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5,15</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18.36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xml:space="preserve">Протяженность тепловых и паровых сетей в двухтрубном исчислении всех форм собственности, на </w:t>
            </w:r>
            <w:r w:rsidRPr="008D67E8">
              <w:rPr>
                <w:rFonts w:ascii="Times New Roman" w:hAnsi="Times New Roman" w:cs="Times New Roman"/>
                <w:color w:val="auto"/>
                <w:kern w:val="0"/>
                <w:sz w:val="12"/>
                <w:szCs w:val="12"/>
              </w:rPr>
              <w:lastRenderedPageBreak/>
              <w:t>конец периода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км</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8,15</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8,15</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8,13</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8,13</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18.36.1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Протяженность тепловых и паровых сетей в двухтрубном исчислении всех форм собственности, на конец периода, нуждающихся в замене</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км</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3,90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3,90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4,90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4,90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18.36.2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Протяженность паровых, тепловых сетей в двухтрубном исчислении муниципальной формы собственности, на конец периода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км</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2,74</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2,74</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18.37</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Заменено и отремонтировано тепловых и паровых сетей в двухтрубном исчислении всех форм собственности за период</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км</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0,24</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0,24</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0,36</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0,36</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18.38</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Отремонтировано тепловых и паровых сетей всех форм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км</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18.39</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Одиночная протяженность уличных водопроводных сетей всех форм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км</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102,78</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102,78</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99,00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102,60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18.39.1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Одиночная протяженность уличных водопроводных сетей всех форм собственности, нуждающихся в замене</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км</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65,38</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65,38</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64,76</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65,16</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18.40</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Заменено и отремонтировано уличных водопроводных сетей всех форм собственности за период</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км</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0,62</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0,62</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0,62</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0,62</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18.41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Отремонтировано водопроводных сетей всех форм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км</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18.42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Одиночная протяженность уличных канализационных сетей всех форм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км</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18.42.1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Одиночная протяженность уличных канализационных сетей всех форм собственности, нуждающихся в замене</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км</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18.43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Заменено и отремонтировано канализационных сетей всех форм собственности за период</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км</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18.44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Отремонтировано канализационных сетей всех форм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км</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18.46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Уровень износа коммунальной инфраструктуры</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52,00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51,50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51,00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50,50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50,50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50,20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50,20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50,00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50,00</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18.53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Расходы на капитальный ремонт объектов систем тепло-, электро-, водоснабжения и водоотведения за счет всех источников финансирования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10 822,66</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8 172,51</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18.53.1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xml:space="preserve">Расходы на капитальный ремонт объектов систем тепло-, электро-, водоснабжения и водоотведения за счет средств бюджета субъекта </w:t>
            </w:r>
            <w:r w:rsidRPr="008D67E8">
              <w:rPr>
                <w:rFonts w:ascii="Times New Roman" w:hAnsi="Times New Roman" w:cs="Times New Roman"/>
                <w:color w:val="auto"/>
                <w:kern w:val="0"/>
                <w:sz w:val="12"/>
                <w:szCs w:val="12"/>
              </w:rPr>
              <w:lastRenderedPageBreak/>
              <w:t>Российской Федерации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6 150,00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4 930,00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18.53.2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Расходы на капитальный ремонт объектов систем тепло-, электро-, водоснабжения и водоотведения за счет средств бюджета муниципального образования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91,92</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60,33</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Приложение № 15 «Перечень трансформаторных подстанций на территории»</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Приложение № 16 «Перечень теплоисточников на территории»</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Приложение № 17 «Перечень дизельных электростанций на территории»</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Приложение № 18 «Перечень воздушных и кабельных линий на территории»</w:t>
            </w:r>
          </w:p>
        </w:tc>
      </w:tr>
      <w:tr w:rsidR="008D67E8" w:rsidRPr="008D67E8" w:rsidTr="000370B6">
        <w:trPr>
          <w:gridAfter w:val="1"/>
          <w:wAfter w:w="6" w:type="dxa"/>
          <w:trHeight w:val="315"/>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19</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Жилищный фонд, жилищные условия населения, реформа в жилищно-коммунальном хозяйстве</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Жилищный фонд по формам собственности на конец периода</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Общая площадь жилищного фонда всех форм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кв. м.</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377,930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377,930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382,240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382,240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387,457</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392,707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392,728</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398,007</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398,078</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403,407</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403,510</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Многоквартирные жилые дома на конец периода</w:t>
            </w: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19.24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многоквартирных жилых домов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27</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27</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27</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27</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27</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27</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27</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27</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19.27</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многоквартирных жилых домов, расположенных на земельных участках в отношении которых осуществлен государственный кадастровый учет</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16</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17</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22</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22</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24</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24</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Улучшение жилищных условий населения на конец периода</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19.53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семей, состоящих на учете в качестве нуждающихся в жилых помещениях, на конец периода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603</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603</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594</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594</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588</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582</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582</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576</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576</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570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570</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19.53.1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многодетных семей, состоящих на учете в качестве нуждающихся в жилых помещениях, на конец периода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19.53.2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молодых семей, состоящих на учете в качестве нуждающихся в жилых помещениях, на конец периода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303</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303</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510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506</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502</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502</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498</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498</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494</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494</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19.53.3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семей, состоящих на учете в качестве нуждающихся в жилых помещениях по договорам социального найма, на конец периода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240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239</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238</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237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237</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236</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236</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235</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235</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19.54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семей, получивших жилые помещения и улучшивших жилищные условия, за период</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15</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15</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19.54.1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многодетных семей, получивших жилые помещения и улучшивших жилищные условия, за период</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19.54.2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молодых семей, получивших жилые помещения и улучшивших жилищные условия, за период</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19.54.3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семей, получивших жилые помещения и улучшивших жилищные условия по договорам социального найма, за период</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19.65.1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граждан, переселенных из аварийного жилищного фонда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135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19.66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Удельный вес количества семей, получивших жилые помещения и улучшивших жилищные условия по договорам социальном найма, в общем количестве семей, состоящих на учете в качестве нуждающихся в жилых помещениях по договорам социального найма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0,41</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0,42</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0,42</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0,42</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0,42</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0,42</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0,42</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0,42</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0,42</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Основные показатели реформы в жилищно-коммунальном хозяйстве</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19.68</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организаций жилищно-коммунального комплекса по чистым видам деятельности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19.69.1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организаций коммунального комплекса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w:t>
            </w:r>
          </w:p>
        </w:tc>
      </w:tr>
      <w:tr w:rsidR="008D67E8" w:rsidRPr="008D67E8" w:rsidTr="000370B6">
        <w:trPr>
          <w:gridAfter w:val="3"/>
          <w:wAfter w:w="118" w:type="dxa"/>
          <w:trHeight w:val="24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19.69.1.1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организаций коммунального комплекса, осуществляющих производство товаров, оказание услуг по водо-, тепло-, газа-,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муниципального образования в уставном капитале которых составляет не более 25%</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19.76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Общая сумма доходов от реализации жилищно-коммунальных услуг организаций, оказывающих жилищно-коммунальные услуги, с учетом финансирования из бюджетов всех уровней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95 702,80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190 505,70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200 030,99</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207 832,19</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207 832,19</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215 937,65</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215 937,65</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224 359,22</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224 359,22</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19.76.1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Общая сумма доходов от реализации жилищно-коммунальных услуг организаций, оказывающих жилищно-коммунальные услуги, по основному виду деятельности с учетом финансирования из бюджетов всех уровней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95 223,70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189 924,00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199 420,20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207 197,59</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207 197,59</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215 278,29</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215 278,29</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223 674,15</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223 674,15</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19.76.1.1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xml:space="preserve">Общая сумма доходов от реализации жилищно-коммунальных услуг, оказанных населению, организаций, оказывающих жилищно-коммунальные услуги, с учетом финансирования из </w:t>
            </w:r>
            <w:r w:rsidRPr="008D67E8">
              <w:rPr>
                <w:rFonts w:ascii="Times New Roman" w:hAnsi="Times New Roman" w:cs="Times New Roman"/>
                <w:color w:val="auto"/>
                <w:kern w:val="0"/>
                <w:sz w:val="12"/>
                <w:szCs w:val="12"/>
              </w:rPr>
              <w:lastRenderedPageBreak/>
              <w:t>бюджетов всех уровней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51 549,40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92 101,70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96 706,79</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100 478,35</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100 478,35</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104 397,01</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104 397,01</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108 468,49</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108 468,49</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19.86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Установленный уровень возмещения населением затрат за предоставленные жилищно-коммунальные услуги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88,80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92,40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96,50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97,00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97,00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97,50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97,50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97,50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97,50</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19.94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Уровень собираемости платежей за предоставленные жилищно-коммунальные услуги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93,40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95,10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97,40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97,40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97,40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97,80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97,80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97,80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97,80</w:t>
            </w: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19.105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товариществ собственников жилья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19.106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многоквартирных домов, собственники помещений которых должны выбрать способ управления многоквартирными домами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27</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27</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27</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27</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27</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27</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27</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19.107</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многоквартирных домов, собственники помещений которых выбрали и реализуют один из способов управления многоквартирным домом</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26</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25</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25</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25</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25</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25</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25</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25</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25</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19.107.1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многоквартирных домов, собственники помещений в которых выбрали и реализуют способ управления - непосредственное управление многоквартирными домами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135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19.107.2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многоквартирных домов, собственники помещений в которых выбрали и реализуют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19.107.3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многоквартирных домов, собственники помещений в которых выбрали и реализуют способ управления - управление многоквартирными домами управляющей организацией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21</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21</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19.107.3.1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многоквартирных домов, собственники помещений в которых выбрали и реализуют способ управления - управление многоквартирными домами управляющей организацией частной формы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21</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21</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56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19.107.3.2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многоквартирных домов, собственники помещений в которых выбрали и реализуют способ управления - управление многоквартирными домами управляющей организацией в форме хозяйственных обществ с долей участия в уставном капитале муниципальных образований и (или) субъекта Российской Федерации, не превышающей 25%</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21</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21</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56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19.108.2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Доля многоквартирных домов, в которых собственники помещений выбрали и реализуют способ управления многоквартирным домом - управление товариществом собственников жилья либо жилищным кооперативом или иным специализированным потребительским кооперативом</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0,00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0,00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0,00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0,00</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19.116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Сумма кредиторской задолженности организаций, осуществляющих управление многоквартирными домами, по оплате коммунальных ресурсов, необходимых для предоставления коммунальных услуг</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7,90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19.117</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Сумма дебиторской задолженности организаций, осуществляющих управление многоквартирными домами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1 445,40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19.117.1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Сумма дебиторской задолженности организаций, осуществляющих управление многоквартирными домами, сложившейся за счет задолженности населения по оплате коммунальных услуг</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135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19.118</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Сумма кредиторской задолженности ресурсоснабжающих организаций, по оплате топливно-энергетических ресурсов, необходимых для предоставления коммунальных услуг, организациям, осуществляющим управление многоквартирными домами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6 818,90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19.118.1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Сумма кредиторской задолженности ресурсоснабжающих организаций, по оплате за уголь, необходимый для предоставления коммунальных услуг, организациям, осуществляющим управление многоквартирными домами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35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19.118.2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Сумма кредиторской задолженности ресурсоснабжающих организаций, по оплате за горюче-смазочные материалы, необходимые для предоставления коммунальных услуг, организациям, осуществляющим управление многоквартирными домами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19.118.3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Сумма кредиторской задолженности ресурсоснабжающих организаций, по оплате за электроэнергию, необходимую для предоставления коммунальных услуг, организациям, осуществляющим управление многоквартирными домами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1"/>
          <w:wAfter w:w="6" w:type="dxa"/>
          <w:trHeight w:val="315"/>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20</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Транспорт</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Дороги</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Протяженность автомобильных дорог общего пользования всех форм собственности, на конец периода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км</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652,20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639,60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20.3.1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Протяженность автомобильных дорог общего пользования федерального значения, на конец периода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км</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20.3.3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Протяженность автомобильных дорог общего пользования местного значения, на конец периода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км</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305,90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305,90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293,30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293,30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293,30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293,30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293,30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293,30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293,30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293,30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293,30</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20.3.3.1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Протяженность автомобильных дорог общего пользования местного значения с усовершенствованным типом покрытия, на конец периода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км</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94,10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94,10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95,20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95,20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20.3.3.2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Протяженность автомобильных дорог общего пользования местного значения с переходным типом покрытия, на конец периода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км</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192,30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192,30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181,70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181,70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20.3.3.3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Протяженность автомобильных дорог общего пользования местного значения, на конец периода - грунтовых дорог</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км</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19,50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19,50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16,40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16,40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20.3.3.4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Протяженность автомобильных дорог общего пользования местного значения, на конец периода - сезонных (зимних) дорог</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км</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20.3.3.5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Протяженность улично-дорожной сети поселений, на конец периода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км</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269,06</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269,06</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20.3.3.5.1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Протяженность улично-дорожной сети поселений для проезда транзитного транспорта, на конец периода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км</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Протяженность автомобильных дорог с твердым покрытием всех форм собственности, на конец периода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км</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20.4.1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Протяженность автомобильных дорог общего пользования всех форм собственности с твердым покрытием, на конец периода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км</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576,60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567,10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20.4.1.1.1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Протяженность автомобильных дорог общего пользования с твердым покрытием межмуниципального значения, на конец периода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км</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20.4.1.1.2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Протяженность автомобильных дорог общего пользования местного значения с твердым покрытием, на конец периода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км</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286,40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286,40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276,90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276,90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20.4.1.1.2.1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Протяженность автомобильных дорог общего пользования местного значения с твердым покрытием на конец периода - отремонтированных дорог</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км</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3,78</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5,51</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Протяженность автомобильных дорог общего пользования всех форм собственности, не отвечающих нормативным требованиям, на конец периода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км</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83,50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80,10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20.5.1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Протяженность автомобильных дорог общего пользования регионального значения, не отвечающих нормативным требованиям, на конец периода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км</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20.5.2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Протяженность автомобильных дорог общего пользования местного значения, не отвечающих нормативным требованиям, на конец периода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км</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83,50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83,50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80,10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80,10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74,29</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72,00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70,73</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67,17</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65,00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63,61</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20.7</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паромных и ледовых переправ на автомобильных дорогах местного значения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20.8</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населенных пунктов не обеспеченных автодорожной связью</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Деятельность организаций по оказанию транспортных услуг</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20.16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единиц грузового автотранспорта организаций, на конец периода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121</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121</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133</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133</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20.16.1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единиц грузового автотранспорта крупных и средних организаций, на конец периода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78</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78</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Результаты деятельности организаций по чистым видам деятельности - Раздел H: Транспортировка и хранение</w:t>
            </w:r>
          </w:p>
        </w:tc>
      </w:tr>
      <w:tr w:rsidR="008D67E8" w:rsidRPr="008D67E8" w:rsidTr="000370B6">
        <w:trPr>
          <w:gridAfter w:val="3"/>
          <w:wAfter w:w="118" w:type="dxa"/>
          <w:trHeight w:val="177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20.25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xml:space="preserve">Объем услуг транспорта всех видов, оказанных всем категориям пользователей по чистым видам деятельности (без субъектов малого предпринимательства и параметров неформальной деятельности) - Подразделы H 49-51: Деятельность сухопутного и трубопроводного транспорта; Деятельность водного транспорта; </w:t>
            </w:r>
            <w:r w:rsidRPr="008D67E8">
              <w:rPr>
                <w:rFonts w:ascii="Times New Roman" w:hAnsi="Times New Roman" w:cs="Times New Roman"/>
                <w:color w:val="auto"/>
                <w:kern w:val="0"/>
                <w:sz w:val="12"/>
                <w:szCs w:val="12"/>
              </w:rPr>
              <w:lastRenderedPageBreak/>
              <w:t>Деятельность воздушного и космического транспорта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15 209,22</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10 449,00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219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20.26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Темп роста объема услуг транспорта всех видов, оказанных всем категориям пользователей по чистым видам деятельности (без субъектов малого предпринимательства и параметров неформальной деятельности) в сопоставимых ценах, к соответствующему периоду предыдущего года - Подразделы H 49-51: Деятельность сухопутного и трубопроводного транспорта; Деятельность водного транспорта; Деятельность воздушного и космического транспорта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86,96</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68,70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20.25.1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услуг грузового транспорта всех видов, оказанных всем категориям пользователей по чистым видам деятельности (без субъектов малого предпринимательства и параметров неформальной деятельности)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20.25.2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услуг пассажирского транспорта всех видов, оказанных всем категориям пользователей по чистым видам деятельности без НДС (без субъектов малого предпринимательства и параметров неформальной деятельности)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15 209,22</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10 449,00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Пассажироперевозки</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20.28</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населения, проживающего в населенных пунктах, имеющих регулярное автобусное и (или) железнодорожное сообщение с административным центром муниципального, городского округов (муниципального района)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14 442</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14 235</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14 051</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13 867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13 683</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13 499</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13 315</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13 131</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12 947</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20.30</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технически исправных транспортных средств муниципальной формы собственности, предназначенных для обслуживания маршрутов общего пользования, на конец периода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20.30.1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xml:space="preserve">Количество технически исправных трамваев муниципальной формы собственности, предназначенных </w:t>
            </w:r>
            <w:r w:rsidRPr="008D67E8">
              <w:rPr>
                <w:rFonts w:ascii="Times New Roman" w:hAnsi="Times New Roman" w:cs="Times New Roman"/>
                <w:color w:val="auto"/>
                <w:kern w:val="0"/>
                <w:sz w:val="12"/>
                <w:szCs w:val="12"/>
              </w:rPr>
              <w:lastRenderedPageBreak/>
              <w:t>для обслуживания маршрутов общего пользования, на конец периода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20.30.2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технически исправных троллейбусов муниципальной формы собственности, предназначенных для обслуживания маршрутов общего пользования, на конец периода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20.30.3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технически исправных автобусов, муниципальной формы собственности, предназначенных для обслуживания маршрутов общего пользования, на конец периода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20.31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автобусов (маршрутных таксомоторов) физических лиц, привлеченных для работы на маршрутах общего пользования, на конец периода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20.32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автобусных маршрутов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16</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16</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20.32.1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автобусных маршрутов в городском и пригородном сообщении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20.32.1.1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автобусных маршрутов в городском и пригородном сообщении, на которых представляется проезд по единым социальным проездным билетам</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20.33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Протяженность автобусных маршрутов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км</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496,65</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496,70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20.34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перевозчиков на автомобильном пассажирском транспорте, на конец периода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20.35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перевезенных (отправленных) пассажиров всеми видами транспорта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164,800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122,800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20.35.1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перевезенных (отправленных) пассажиров железнодорожным транспортом</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20.35.2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перевезенных (отправленных) пассажиров автомобильным транспортом</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164,800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122,800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20.35.3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перевезенных (отправленных) пассажиров воздушным транспортом</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20.35.4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перевезенных (отправленных) пассажиров внутренним водным транспортом</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20.38.1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Пассажирооборот автомобильного транспорта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млн пасс.-км.</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4,66</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1,60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Приложение № 24-1 «Транспортная доступность населенных пунктов» - Дороги, проходящие на территории</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Приложение № 24-2 «Дорожное покрытие»</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Приложение № 24-3 «Искусственные сооружения на дорогах»</w:t>
            </w:r>
          </w:p>
        </w:tc>
      </w:tr>
      <w:tr w:rsidR="008D67E8" w:rsidRPr="008D67E8" w:rsidTr="000370B6">
        <w:trPr>
          <w:gridAfter w:val="1"/>
          <w:wAfter w:w="6" w:type="dxa"/>
          <w:trHeight w:val="315"/>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21</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Информация и связь</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21.8</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по полному кругу организаций - Раздел J: Деятельность в области информации и связи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77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21.9</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по полному кругу организаций в действующих ценах, к соответствующему периоду предыдущего года - Раздел J: Деятельность в области информации и связи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1"/>
          <w:wAfter w:w="6" w:type="dxa"/>
          <w:trHeight w:val="315"/>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22</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Торговля, общественное питание</w:t>
            </w: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22.7</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Оборот розничной торговли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133 479,40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813 484,00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284 370,30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905 637,90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1005076,90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1072587,50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1109085,30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1117680,20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1190217,10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1162387,40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1 258 868,80</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22.8</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Темп роста оборота розничной торговли в сопоставимых ценах, к соответствующему периоду предыдущего года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132,40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96,09</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213,00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102,45</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93,73</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98,27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100,23</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100,10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102,40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101,70</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Распределение оборота розничной торговли по формам собственности</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Распределение оборота розничной торговли по формам торговли</w:t>
            </w: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22.38</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Оборот общественного питания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17 285,80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19 652,60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16 892,80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27 311,30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35 816,40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39 043,10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39 699,50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40 762,60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41 733,30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42 310,00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43 491,00</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22.39</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Темп роста оборота общественного питания в сопоставимых ценах, к соответствующему периоду предыдущего года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97,70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93,30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97,70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129,79</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111,80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100,10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100,40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100,10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100,50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99,90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100,30</w:t>
            </w:r>
          </w:p>
        </w:tc>
      </w:tr>
      <w:tr w:rsidR="008D67E8" w:rsidRPr="008D67E8" w:rsidTr="000370B6">
        <w:trPr>
          <w:gridAfter w:val="1"/>
          <w:wAfter w:w="6" w:type="dxa"/>
          <w:trHeight w:val="315"/>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23</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Предоставление платных услуг населению</w:t>
            </w: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23.5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платных услуг, оказанных населению</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19 254,50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102 391,34</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21 617,20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128 072,46</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131 251,30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139 631,06</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142 268,22</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148 391,23</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152 987,28</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156 953,91</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163 730,14</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23.6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Темп роста объема платных услуг, оказанных населению в сопоставимых ценах, к соответствующему периоду предыдущего года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92,32</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120,98</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91,60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100,60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102,16</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101,94</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103,20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101,40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102,60</w:t>
            </w: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23.5.1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платных бытовых услуг, оказанных населению</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293,15</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322,47</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23.6.1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Темп роста объема платных бытовых услуг, оказанных населению в сопоставимых ценах, к соответствующему периоду предыдущего года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104,70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106,40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23.5.2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xml:space="preserve">Объем платных транспортных услуг, оказанных </w:t>
            </w:r>
            <w:r w:rsidRPr="008D67E8">
              <w:rPr>
                <w:rFonts w:ascii="Times New Roman" w:hAnsi="Times New Roman" w:cs="Times New Roman"/>
                <w:color w:val="auto"/>
                <w:kern w:val="0"/>
                <w:sz w:val="12"/>
                <w:szCs w:val="12"/>
              </w:rPr>
              <w:lastRenderedPageBreak/>
              <w:t>населению</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тыс. руб</w:t>
            </w:r>
            <w:r w:rsidRPr="008D67E8">
              <w:rPr>
                <w:rFonts w:ascii="Times New Roman" w:hAnsi="Times New Roman" w:cs="Times New Roman"/>
                <w:color w:val="auto"/>
                <w:kern w:val="0"/>
                <w:sz w:val="12"/>
                <w:szCs w:val="12"/>
              </w:rPr>
              <w:lastRenderedPageBreak/>
              <w:t>.</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9 953,70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6 538,80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23.6.2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Темп роста объема платных транспортных услуг, оказанных населению в сопоставимых ценах, к соответствующему периоду предыдущего года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74,98</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63,54</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23.5.3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платных услуг связи, оказанных населению, - почтовые, курьерские, телекоммуникационные</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18 240,50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20 344,92</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23.6.3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Темп роста объема платных услуг связи, оказанных населению в сопоставимых ценах, к соответствующему периоду предыдущего года, - почтовые, курьерские, телекоммуникационные</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97,71</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107,88</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23.5.4.1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платных жилищных услуг, оказанных населению</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6 361,00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7 070,60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23.6.4.1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Темп роста объема платных жилищных услуг, оказанных населению в сопоставимых ценах, к соответствующему периоду предыдущего года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92,85</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107,51</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23.5.4.2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платных коммунальных услуг, оказанных населению</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43 048,77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64 765,70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23.6.4.2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Темп роста объема платных коммунальных услуг, оказанных населению в сопоставимых ценах, к соответствующему периоду предыдущего года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97,05</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145,52</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23.5.5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платных услуг гостиниц и аналогичных услуг по предоставлению временного жилья, оказанных населению</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23.6.5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Темп роста объема платных услуг гостиниц и аналогичных услуг по предоставлению временного жилья, оказанных населению в сопоставимых ценах, к соответствующему периоду предыдущего года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23.5.6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платных услуг туристических агентств, туроператоров и прочих услуг по бронированию и сопутствующих им услуг, оказанных населению</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23.6.6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Темп роста объема платных услуг туристических агентств, туроператоров и прочих услуг по бронированию и сопутствующих им услуг, оказанных населению в сопоставимых ценах, к соответствующему периоду предыдущего года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23.5.7</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платных услуг учреждений физической культуры и спорта, оказанных населению</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81,37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110,30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23.6.7</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Темп роста объема платных услуг учреждений физической культуры и спорта, оказанных населению в сопоставимых ценах, к соответствующему периоду предыдущего года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49,20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131,11</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23.5.8</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платных услуг учреждений культуры, оказанных населению</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418,18</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671,50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23.6.8</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Темп роста объема платных услуг учреждений культуры, оказанных населению в сопоставимых ценах, к соответствующему периоду предыдущего года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49,43</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155,32</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23.5.9.1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платных медицинских услуг, оказанных населению</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1 912,10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1 730,70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23.6.9.1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Темп роста объема платных медицинских услуг, оказанных населению в сопоставимых ценах, к соответствующему периоду предыдущего года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89,09</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87,55</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23.5.9.2.1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платных услуг санаторно-курортных организаций, оказанных населению</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23.6.9.2.1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Темп роста объема платных услуг санаторно-курортных организаций, оказанных населению, в сопоставимых ценах, к соответствующему периоду предыдущего года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23.5.9.3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платных ветеринарных услуг, оказанных населению</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3 011,57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3 807,00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23.6.9.3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Темп роста объема платных ветеринарных услуг, оказанных населению в сопоставимых ценах, к соответствующему периоду предыдущего года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154,29</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122,27</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23.5.10</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платных юридических услуг, оказанных населению</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1 987,50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2 152,96</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23.6.10</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Темп роста объема платных юридических услуг, оказанных населению в сопоставимых ценах, к соответствующему периоду предыдущего года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102,21</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104,78</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23.5.12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платных услуг системы образования, оказанных населению</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3 203,30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3 203,30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4 278,00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4 278,00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23.6.12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xml:space="preserve">Темп роста объема платных услуг системы образования, оказанных населению, в сопоставимых ценах, к </w:t>
            </w:r>
            <w:r w:rsidRPr="008D67E8">
              <w:rPr>
                <w:rFonts w:ascii="Times New Roman" w:hAnsi="Times New Roman" w:cs="Times New Roman"/>
                <w:i/>
                <w:iCs/>
                <w:color w:val="auto"/>
                <w:kern w:val="0"/>
                <w:sz w:val="12"/>
                <w:szCs w:val="12"/>
              </w:rPr>
              <w:lastRenderedPageBreak/>
              <w:t>соответствующему периоду предыдущего года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lastRenderedPageBreak/>
              <w:t>%</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49,85</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129,18</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23.5.13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платных услуг, предоставляемых гражданам пожилого возраста и инвалидам</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10 863,50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12 351,80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12 351,80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23.6.13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Темп роста объема платных услуг, предоставляемых гражданам пожилого возраста и инвалидам, в сопоставимых ценах, к соответствующему периоду предыдущего года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99,24</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109,98</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23.5.14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прочих платных услуг, оказанных населению</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3 016,70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3 927,71</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23.6.14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Темп роста объема прочих платных услуг, оказанных населению в сопоставимых ценах, к соответствующему периоду предыдущего года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98,67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125,93</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23.11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платных услуг, оказанных населению организациями муниципальной формы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3 702,85</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5 059,80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23.12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Темп роста объема платных услуг, оказанных населению организациями муниципальной формы собственности в сопоставимых ценах, к соответствующему периоду предыдущего года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49,79</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132,17</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1"/>
          <w:wAfter w:w="6" w:type="dxa"/>
          <w:trHeight w:val="315"/>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25</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Образование</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Дошкольное образование</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25.8.1.1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дошкольных образовательных организаций муниципальной формы собственности (без учета филиалов), на конец периода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25.13.1.1.1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мест в дошкольных образовательных организациях муниципальной формы собственности (с учетом филиалов), на конец периода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мест</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651</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651</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611</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611</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25.19.1.1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воспитанников в дошкольных образовательных организациях муниципальной формы собственности (с учетом филиалов), на конец периода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643</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643</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590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590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590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590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590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640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640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640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640</w:t>
            </w:r>
          </w:p>
        </w:tc>
      </w:tr>
      <w:tr w:rsidR="008D67E8" w:rsidRPr="008D67E8" w:rsidTr="000370B6">
        <w:trPr>
          <w:gridAfter w:val="3"/>
          <w:wAfter w:w="118" w:type="dxa"/>
          <w:trHeight w:val="177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25.21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xml:space="preserve">Численность детей в возрасте от 3 до 7 лет (с учетом детей 7 лет), получающих дошкольную образовательную услугу и (или) услугу по их содержанию в организациях, осуществляющих образовательную деятельность по образовательным программам дошкольного образования, присмотр и уход за </w:t>
            </w:r>
            <w:r w:rsidRPr="008D67E8">
              <w:rPr>
                <w:rFonts w:ascii="Times New Roman" w:hAnsi="Times New Roman" w:cs="Times New Roman"/>
                <w:color w:val="auto"/>
                <w:kern w:val="0"/>
                <w:sz w:val="12"/>
                <w:szCs w:val="12"/>
              </w:rPr>
              <w:lastRenderedPageBreak/>
              <w:t>детьми, всех форм собственности, на конец периода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чел.</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609</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609</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557</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557</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557</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580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580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580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580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580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580</w:t>
            </w:r>
          </w:p>
        </w:tc>
      </w:tr>
      <w:tr w:rsidR="008D67E8" w:rsidRPr="008D67E8" w:rsidTr="000370B6">
        <w:trPr>
          <w:gridAfter w:val="3"/>
          <w:wAfter w:w="118" w:type="dxa"/>
          <w:trHeight w:val="177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25.23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детей в возрасте от 1 до 6 лет, получающих дошкольную образовательную услугу и (или) услугу по их содержанию в организациях, осуществляющих образовательную деятельность по образовательным программам дошкольного образования, присмотр и уход за детьми, муниципальной формы собственности, на конец периода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632</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658</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575</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575</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575</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595</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595</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595</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595</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25.26.1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детей от 1 до 6 лет, состоящих на учете для определения в дошкольные образовательные учреждения муниципальной формы собственности, на конец периода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25.30</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Численность детей в расчете на 100 мест в дошкольных образовательных организациях, на конец периода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чел.</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96,896</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86,775</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93,866</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93,866</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Общее образование</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25.39.1.1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организаций муниципальной формы собственности, осуществляющих образовательную деятельность по образовательным программам начального, основного и среднего общего образования, на начало учебного года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25.40.1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зданий и сооружений общеобразовательных организаций муниципальной формы собственности, введенных в эксплуатацию</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25.41.1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реконструированных зданий и сооружений общеобразовательных организаций муниципальной формы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25.42.1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капитально отремонтированных зданий и сооружений общеобразовательных организаций муниципальной формы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25.44.1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зданий и сооружений общеобразовательных организаций муниципальной формы собственности, требующих реконструкции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25.45.1.1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зданий и сооружений общеобразовательных организаций муниципальной формы собственности, требующих капитального ремонта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135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25.47.1.2.1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учащихся в организациях муниципальной формы собственности, осуществляющих образовательную деятельность по образовательным программам начального, основного и среднего общего образования, на начало учебного года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2 052</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2 070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25.55.1.6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дневных общеобразовательных организаций муниципальной формы собственности, на начало учебного года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25.61.1.1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учащихся в дневных образовательных организациях муниципальной формы собственности, на начало учебного года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2 052</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2 070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25.61.1.1.3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учащихся в дневных образовательных организациях муниципальной формы собственности занимающихся во вторую (третью) смену, на начало учебного года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25.62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учащихся, приходящихся на одного учителя, работающего в дневных общеобразовательных организациях муниципальной формы собственности, на начало учебного года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25.68.2.3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выпускников 11 классов общеобразовательных организаций муниципальной формы собственности, на конец учебного года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82</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25.71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выпускников дневных общеобразовательных организаций муниципальной формы собственности, не получивших аттестат о среднем (полном) образовании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25.75.1.3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учителей дневных общеобразовательных организаций муниципальной формы собственности, на начало учебного года - физические лица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252</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251</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Учреждения дополнительного образования</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25.91.3.1.2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учреждений дополнительного образования детей муниципальной формы собственности, находящихся в ведении органа управления культуры, на начало учебного года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25.94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Доля детей в возрасте от 5 до 18 лет, получающих услуги по дополнительному образованию в организациях всех форм собственности, в общей численности детей данной возрастной группы</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79,79</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85,80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86,00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86,10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86,20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86,20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86,30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86,30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86,40</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25.95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детей школьного возраста (от 7 до 17 лет), охваченных организованными формами отдыха, оздоровления и занятости за период летней оздоровительной кампании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146</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1 828</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25.96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Доля детей школьного возраста (от 7 до 17 лет), охваченных организованными формами отдыха, оздоровления и занятости за период летней оздоровительной кампании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7,10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Опека и попечительство</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25.114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детей-сирот и детей, оставшихся без попечения родителей, состоящих на учете</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121</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127</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25.114.1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детей-сирот и детей, оставшихся без попечения родителей, находящихся под безвозмездной опекой (попечительством), в том числе предварительной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71</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77</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25.114.2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детей-сирот и детей, оставшихся без попечения родителей, усыновленных, состоящих на учете</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25.114.3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детей-сирот и детей, оставшихся без попечения родителей, находящихся в приемных семьях</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39</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38</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25.114.4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детей-сирот и детей, оставшихся без попечения родителей, находящихся под надзором в организациях для детей-сирот и иных организациях, не относящихся к организациям для детей-сирот</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Приложение № 13 «Перечень объектов социальной инфраструктуры введенных в эксплуатацию (планируемых к вводу) в отчетном и прогнозном периодах - Образование»</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Приложение № 21-3 «Сеть учреждений образования, расположенных на территории»</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Приложение № 21-5 «Сеть учреждений здравоохранения, расположенных на территории»</w:t>
            </w:r>
          </w:p>
        </w:tc>
      </w:tr>
      <w:tr w:rsidR="008D67E8" w:rsidRPr="008D67E8" w:rsidTr="000370B6">
        <w:trPr>
          <w:gridAfter w:val="1"/>
          <w:wAfter w:w="6" w:type="dxa"/>
          <w:trHeight w:val="315"/>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27</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Физическая культура и спорт</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27.18</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xml:space="preserve">Численность населения систематически занимающегося физкультурой и спортом, на конец </w:t>
            </w:r>
            <w:r w:rsidRPr="008D67E8">
              <w:rPr>
                <w:rFonts w:ascii="Times New Roman" w:hAnsi="Times New Roman" w:cs="Times New Roman"/>
                <w:color w:val="auto"/>
                <w:kern w:val="0"/>
                <w:sz w:val="12"/>
                <w:szCs w:val="12"/>
              </w:rPr>
              <w:lastRenderedPageBreak/>
              <w:t>периода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5 299</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5 483</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5 713</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5 498</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6 213</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5 564</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6 434</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5 592</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6 449</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27.18.1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детей и молодежи в возрасте 3-29 лет, систематически занимающихся физической культурой и спортом</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4 294</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4 363</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4 372</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4 315</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4 390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4 320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4 399</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4 333</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4 405</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27.18.2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граждан среднего возраста (женщины в возрасте 30-54 лет, мужчины в возрасте 30-59 лет), систематически занимающихся физической культурой и спортом</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730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793</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1 000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878</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1 415</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881</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1 565</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890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1 568</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27.18.3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граждан старшего возраста (женщины в возрасте 55-79 лет, мужчины в возрасте 60-79 лет), систематически занимающихся физической культурой и спортом</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275</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327</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341</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305</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408</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363</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470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369</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476</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27.20</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проведенных физкультурных и спортивных мероприятий муниципального уровня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86</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89</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93</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91</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96</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97</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103</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105</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109</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27.21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участников физкультурных и спортивных мероприятий муниципального уровня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5 800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6 000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6 300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6 200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6 400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6 500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6 800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6 600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6 900</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27.24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Доля детей и молодежи в возрасте 3-29 лет, систематически занимающихся физической культурой и спортом</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97,30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96,08</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96,28</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95,02</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96,67</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95,13</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96,87</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95,42</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97,01</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27.25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Доля граждан среднего возраста (женщины в возрасте 30-54 лет, мужчины в возрасте 30-59 лет), систематически занимающихся физической культурой и спортом</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14,90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16,70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21,00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18,44</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29,71</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18,50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32,86</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18,69</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32,93</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27.26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Доля граждан старшего возраста (женщины в возрасте 55-79 лет, мужчины в возрасте 60-79 лет), систематически занимающихся физической культурой и спортом</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6,72</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8,11</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8,57</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7,67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10,26</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9,13</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11,82</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9,28</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11,97</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Приложение № 21-1 «Сеть учреждений физической культуры и спорта, расположенных на территории»</w:t>
            </w:r>
          </w:p>
        </w:tc>
      </w:tr>
      <w:tr w:rsidR="008D67E8" w:rsidRPr="008D67E8" w:rsidTr="000370B6">
        <w:trPr>
          <w:gridAfter w:val="1"/>
          <w:wAfter w:w="6" w:type="dxa"/>
          <w:trHeight w:val="315"/>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28</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Культура, отдых и досуг</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общедоступных библиотек всех форм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21</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21</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28.2.1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общедоступных библиотек формы собственности субъекта Российской Федерации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28.2.1.1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общедоступных библиотек формы собственности субъекта Российской Федерации, имеющих доступ к Интернет</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28.2.2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xml:space="preserve">Количество общедоступных библиотек </w:t>
            </w:r>
            <w:r w:rsidRPr="008D67E8">
              <w:rPr>
                <w:rFonts w:ascii="Times New Roman" w:hAnsi="Times New Roman" w:cs="Times New Roman"/>
                <w:color w:val="auto"/>
                <w:kern w:val="0"/>
                <w:sz w:val="12"/>
                <w:szCs w:val="12"/>
              </w:rPr>
              <w:lastRenderedPageBreak/>
              <w:t>муниципальной формы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21</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21</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21</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21</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21</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21</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21</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21</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21</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28.2.2.1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общедоступных библиотек муниципальной формы собственности, имеющих доступ к Интернет</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21</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21</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28.4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Обеспеченность общедоступными библиотеками всех форм собственности на 100 тыс. человек населения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144,68</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147,52</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работников общедоступных библиотек всех форм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36</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28.5.1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работников общедоступных библиотек формы собственности субъекта Российской Федерации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28.5.2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работников общедоступных библиотек муниципальной формы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36</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работников общедоступных библиотек всех форм собственности - библиотечных работников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28.6.1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работников общедоступных библиотек формы собственности субъекта Российской Федерации - библиотечных работников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28.6.1.1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работников общедоступных библиотек формы собственности субъекта Российской Федерации - библиотечных работников, имеющих подготовку по использованию информационно-телекоммуникационных технологий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28.6.2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работников общедоступных библиотек муниципальной формы собственности - библиотечных работников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34</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28.6.2.1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работников общедоступных библиотек муниципальной формы собственности - библиотечных работников, имеющих подготовку по использованию информационно-телекоммуникационных технологий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34</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28.7</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Библиотечный фонд общедоступных библиотек всех форм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экз.</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230,794</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223,883</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28.7.1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Библиотечный фонд общедоступных библиотек формы собственности субъекта Российской Федерации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экз.</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28.7.2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Библиотечный фонд общедоступных библиотек муниципальной формы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экз.</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230,794</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223,883</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28.8</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Обеспеченность библиотечным фондом общедоступных библиотек всех форм собственности на 1 тыс. человек населения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экз.</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15 901,00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15,73</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28.8.1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Обеспеченность библиотечным фондом общедоступных библиотек формы собственности субъекта Российской Федерации на 1 тыс. человек населения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экз.</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28.8.2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Обеспеченность библиотечным фондом общедоступных библиотек муниципальной формы собственности на 1 тыс. человек населения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xml:space="preserve">экз. </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15 901,00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15,73</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28.9</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новых изданий, поступивших в фонды общедоступных библиотек всех форм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xml:space="preserve">экз. </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10 333</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10 746</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28.9.1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новых изданий, поступивших в фонды общедоступных библиотек формы собственности субъекта Российской Федерации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xml:space="preserve">экз. </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28.9.2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новых изданий, поступивших в фонды общедоступных библиотек муниципальной формы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xml:space="preserve">экз. </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10 333</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10 746</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28.10</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Количество новых изданий, поступивших в библиотечные фонды общедоступных библиотек муниципальной формы собственности на 1 тыс. человек населения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экз.</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711,00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28.11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пользователей общедоступных библиотек всех форм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10 900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13 904</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28.11.1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пользователей общедоступных библиотек формы собственности субъекта Российской Федерации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28.11.2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пользователей общедоступных библиотек муниципальной формы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10 900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13 904</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28.12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посещений общедоступных библиотек всех форм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122,576</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160,422</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28.12.1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посещений общедоступных библиотек формы собственности субъекта Российской Федерации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28.12.2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посещений общедоступных библиотек муниципальной формы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122,576</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160,422</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28.13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Книговыдача в общедоступных библиотеках всех форм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экз.</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297,032</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423,126</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28.13.1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Книговыдача в общедоступных библиотеках формы собственности субъекта Российской Федерации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экз.</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28.13.2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Книговыдача в общедоступных библиотеках муниципальной формы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экз.</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297,032</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423,126</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28.14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организаций культурно-досугового типа всех форм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24</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24</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28.14.1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учреждений культурно-досугового типа формы собственности субъекта Российской Федерации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28.14.2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учреждений культурно-досугового типа муниципальной формы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24</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24</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28.15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структурных подразделений (филиалов) организаций культурно-досугового типа всех форм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23</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28.16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работников организаций культурно-досугового типа всех форм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66</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28.16.1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работников организаций культурно-досугового типа формы собственности субъекта Российской Федерации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28.16.2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работников организаций культурно-досугового типа муниципальной формы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66</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28.17</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работников организаций культурно-досугового типа всех форм собственности - работники, относящиеся к основному персоналу</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66</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28.17.1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работников организаций культурно-досугового типа формы собственности Российской Федерации - работники, относящиеся к основному персоналу</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28.17.2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работников организаций культурно-досугового типа муниципальной формы собственности - работники, относящиеся к основному персоналу</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66</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28.18</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мест в зрительных залах учреждений культурно-досугового типа всех форм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мест</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3 504</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3 504</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28.18.1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мест в зрительных залах учреждений культурно-досугового типа формы собственности субъекта Российской Федерации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мест</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28.18.2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мест в зрительных залах учреждений культурно-досугового типа муниципальной формы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мест</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3 504</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3 504</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28.19</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посетителей на платных мероприятиях учреждений культурно-досугового типа всех форм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13 155</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50 616</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28.19.1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посетителей на платных мероприятиях учреждений культурно-досугового типа форм собственности субъекта Российской Федерации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28.19.2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посетителей на платных мероприятиях учреждений культурно-досугового типа муниципальной формы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13 155</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50 616</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28.20</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клубных формирований при учреждениях культурно-досугового типа всех форм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184</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182</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28.20.1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клубных формирований при учреждениях культурно-досугового типа формы собственности субъекта Российской Федерации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28.20.2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клубных формирований при учреждениях культурно-досугового типа муниципальной формы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184</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182</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28.21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участников в клубных формированиях всех форм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1 999</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1 999</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28.21.1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xml:space="preserve">Численность участников в клубных формированиях формы собственности </w:t>
            </w:r>
            <w:r w:rsidRPr="008D67E8">
              <w:rPr>
                <w:rFonts w:ascii="Times New Roman" w:hAnsi="Times New Roman" w:cs="Times New Roman"/>
                <w:color w:val="auto"/>
                <w:kern w:val="0"/>
                <w:sz w:val="12"/>
                <w:szCs w:val="12"/>
              </w:rPr>
              <w:lastRenderedPageBreak/>
              <w:t>субъекта Российской Федерации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28.21.2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участников в клубных формированиях муниципальной формы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1 999</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1 999</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28.22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Количество клубных формирований при учреждениях культурно-досугового типа на 1 тыс. человек населения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xml:space="preserve">ед. </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12,74</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12,40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28.23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учреждений музейного типа всех форм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28.23.1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учреждений музейного типа формы собственности субъекта Российской Федерации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28.23.2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учреждений музейного типа муниципальной формы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28.24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структурных подразделений (филиалов) учреждений музейного типа всех форм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28.25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работников в учреждениях музейного типа всех форм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28.25.1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работников в учреждениях музейного типа формы собственности субъекта Российской Федерации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28.25.2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работников в учреждениях музейного типа муниципальной формы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5 483</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28.26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работников в учреждениях музейного типа всех форм собственности - специалистов основного персонала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28.26.1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работников в учреждениях музейного типа формы собственности субъекта Российской Федерации - специалистов основного персонала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28.26.2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работников в учреждениях музейного типа муниципальной формы собственности - специалистов основного персонала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28.27</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Обеспеченность учреждениями музейного типа всех форм собственности на 100 тыс. человек населения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учреждений</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28.28</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xml:space="preserve">Количество предметов основного фонда учреждений </w:t>
            </w:r>
            <w:r w:rsidRPr="008D67E8">
              <w:rPr>
                <w:rFonts w:ascii="Times New Roman" w:hAnsi="Times New Roman" w:cs="Times New Roman"/>
                <w:color w:val="auto"/>
                <w:kern w:val="0"/>
                <w:sz w:val="12"/>
                <w:szCs w:val="12"/>
              </w:rPr>
              <w:lastRenderedPageBreak/>
              <w:t>музейного типа всех форм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3 777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3 780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28.28.1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предметов основного фонда учреждений музейного типа всех форм собственности, включённых в состав Музейного фонда Российской Федерации, начиная с 01.01.1997</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28.28.2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предметов основного фонда учреждений музейного типа формы собственности субъекта Российской Федерации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28.28.2.1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предметов основного фонда учреждений музейного типа формы собственности субъекта Российской Федерации, включённых в состав Музейного фонда Российской Федерации, начиная с 01.01.1997</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28.28.3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предметов основного фонда учреждений музейного типа муниципальной формы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3 777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3 780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28.28.3.1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предметов основного фонда учреждений музейного типа муниципальной формы собственности, включённых в состав Музейного фонда Российской Федерации, начиная с 01.01.1997</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28.29</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музейных предметов учреждений музейного типа всех форм собственности, внесённых в электронный каталог</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3 777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1 525</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28.29.1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музейных предметов учреждений музейного типа всех форм собственности, внесённых в электронный каталог и имеющих цифровые изображения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1 525</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28.29.2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музейных предметов учреждений музейного типа всех форм собственности, внесённых в электронный каталог доступные в Интернете</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28.30</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Процент экспонируемых предметов от числа предметов основного фонда учреждений музейного типа всех форм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28,60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27,90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lastRenderedPageBreak/>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28.30.1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Процент экспонируемых предметов от числа предметов основного фонда учреждений музейного типа формы собственности субъекта Российской Федерации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28.30.2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Процент экспонируемых предметов от числа предметов основного фонда учреждений музейного типа муниципальной формы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28,60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27,90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28.31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посетителей учреждений музейного типа всех форм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4 100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9 600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28.31.1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посетителей учреждений музейного типа формы собственности субъекта Российской Федерации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28.31.2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посетителей учреждений музейного типа муниципальной формы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4 100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9 600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28.32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профессиональных театров всех форм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28.32.1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профессиональных театров формы собственности субъекта Российской Федерации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28.32.2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профессиональных театров муниципальной формы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28.33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работников в профессиональных театрах всех форм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28.34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работников в профессиональных театрах всех форм собственности - художественный и артистический персонал</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28.35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мест в зрительных залах профессиональных театров всех форм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мест</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28.35.1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мест в зрительных залах профессиональных театров формы собственности субъекта Российской Федерации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мест</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28.35.2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мест в зрительных залах профессиональных театров муниципальной формы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мест</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28.36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Средняя заполняемость залов профессиональных театров всех форм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28.36.1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xml:space="preserve">Средняя заполняемость залов профессиональных театров формы собственности субъекта Российской </w:t>
            </w:r>
            <w:r w:rsidRPr="008D67E8">
              <w:rPr>
                <w:rFonts w:ascii="Times New Roman" w:hAnsi="Times New Roman" w:cs="Times New Roman"/>
                <w:i/>
                <w:iCs/>
                <w:color w:val="auto"/>
                <w:kern w:val="0"/>
                <w:sz w:val="12"/>
                <w:szCs w:val="12"/>
              </w:rPr>
              <w:lastRenderedPageBreak/>
              <w:t>Федерации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lastRenderedPageBreak/>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28.36.2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Средняя заполняемость залов профессиональных театров муниципальной формы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28.37</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новых постановок профессиональных театров всех форм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28.37.1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новых постановок профессиональных театров формы собственности субъекта Российской Федерации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28.37.2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новых постановок профессиональных театров муниципальной формы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28.38</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концертных организаций и самостоятельных коллективов всех форм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28.38.1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концертных организаций и самостоятельных коллективов формы собственности субъекта Российской Федерации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28.38.2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концертных организаций и самостоятельных коллективов муниципальной формы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28.39</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мероприятий концертных организаций и самостоятельных коллективов всех форм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28.39.1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мероприятий муниципальных концертных организаций и самостоятельных коллективов формы собственности субъекта Российской Федерации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28.39.2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мероприятий концертных организаций и самостоятельных коллективов муниципальной формы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28.40</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зрителей на мероприятиях концертных организаций и самостоятельных коллективов всех форм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28.40.1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зрителей на мероприятиях концертных организаций и самостоятельных коллективов формы собственности субъекта Российской Федерации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28.40.2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xml:space="preserve">Численность зрителей на мероприятиях концертных организаций и </w:t>
            </w:r>
            <w:r w:rsidRPr="008D67E8">
              <w:rPr>
                <w:rFonts w:ascii="Times New Roman" w:hAnsi="Times New Roman" w:cs="Times New Roman"/>
                <w:color w:val="auto"/>
                <w:kern w:val="0"/>
                <w:sz w:val="12"/>
                <w:szCs w:val="12"/>
              </w:rPr>
              <w:lastRenderedPageBreak/>
              <w:t>самостоятельных коллективов муниципальной формы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28.41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киноустановок всех форм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28.41.1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киноустановок муниципальной формы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28.42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кинотеатров постоянных всех форм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28.42.1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кинотеатров постоянных муниципальной формы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28.43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работников в кинотеатрах и киноустановках всех форм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28.43.1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работников в кинотеатрах и киноустановках муниципальной формы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28.44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мест в зрительных залах киноустановок всех форм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мест</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1 951</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1 951</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28.44.1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мест в зрительных залах киноустановок муниципальной формы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мест</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1 951</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1 951</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28.45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мест в зрительных залах в кинотеатрах постоянных всех форм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мест</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28.45.1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мест в зрительных залах в кинотеатрах постоянных муниципальной формы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мест</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28.46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посещений киноустановок всех форм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28.46.1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посещений киноустановок муниципальной формы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156</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28.47</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посещений кинотеатров постоянных всех форм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28.47.1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посещений кинотеатров постоянных муниципальной формы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28.48</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детских школ искусств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28.49</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учащихся в детских школах искусств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310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294</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28.52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детских музыкальных школ</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28.53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учащихся в детских музыкальных школах</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28.54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детских художественных школ</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28.55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учащихся в детских художественных школах</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28.56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детских хореографических школ</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28.57</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учащихся в детских хореографических школах</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28.58</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детских театральных школ</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28.59</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учащихся в детских театральных школах</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28.60</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детских музыкальных, художественных, хореографических школ и школ искусств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28.61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структурных подразделений (филиалов) детских музыкальных, художественных, хореографических школ и школ искусств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28.62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работников детских музыкальных, художественных, хореографических, театральных школ и школ искусств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21</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22</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28.63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преподавателей детских музыкальных, художественных, хореографических, театральных школ и школ искусств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16</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28.64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парков культуры и отдыха всех форм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28.64.1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парков культуры и отдыха муниципальной формы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28.65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работников в парках культуры и отдыха всех форм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28.65.1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работников в парках культуры и отдыха муниципальной формы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28.66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работников в парках культуры и отдыха всех форм собственности - специалисты культурно-досуговой деятельности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28.66.1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работников в парках культуры и отдыха муниципальной формы собственности - специалисты культурно-досуговой деятельности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28.67</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посещений парков культуры и отдыха всех форм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28.67.1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посещений парков культуры и отдыха муниципальной формы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28.68</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зоопарков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28.69</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работников зоопарков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28.69.1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работников зоопарков - научных сотрудников, ветеринарных врачей и фельдшеров, зоотехников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28.70</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посещений зоопарков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28.74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учреждений культуры и искусства всех форм собственности, здания которых требуют капитального ремонта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28.74.1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учреждений культуры и искусства формы собственности субъекта Российской Федерации, здания которых требуют капитального ремонта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28.74.2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учреждений культуры и искусства муниципальной формы собственности, здания которых требуют капитального ремонта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28.75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общедоступных библиотек всех форм собственности, требующих капитального ремонта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28.75.1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общедоступных библиотек формы собственности субъекта Российской Федерации, требующих капитального ремонта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28.75.2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общедоступных библиотек муниципальной формы собственности, требующих капитального ремонта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28.76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учреждений музейного типа всех форм собственности, требующих капитального ремонта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28.76.1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учреждений музейного типа формы собственности субъекта Российской Федерации, требующих капитального ремонта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28.76.2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учреждений музейного типа муниципальной формы собственности, требующих капитального ремонта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28.77</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профессиональных театров всех форм собственности, требующих капитального ремонта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28.77.1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профессиональных театров формы собственности Российской Федерации, требующих капитального ремонта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28.77.2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профессиональных театров муниципальной формы собственности, требующих капитального ремонта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28.78</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учреждений культурно-досугового типа всех форм собственности, требующих капитального ремонта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28.78.1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учреждений культурно-досугового типа формы собственности субъекта Российской Федерации, требующих капитального ремонта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28.78.2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учреждений культурно-досугового типа муниципальной формы собственности, требующих капитального ремонта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28.79</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кинотеатров всех форм собственности, требующих капитального ремонта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28.79.1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кинотеатров муниципальной формы собственности, требующих капитального ремонта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28.80</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требующих капитального ремонта детских школ искусств, детских музыкальных школ, детских художественных и хореографических школ</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28.81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учреждений культуры и искусства всех форм собственности, здания которых находятся в аварийном состоянии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28.81.1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учреждений культуры и искусства формы собственности субъекта Российской Федерации, здания которых находятся в аварийном состоянии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28.81.2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учреждений культуры и искусства муниципальной формы собственности, здания которых находятся в аварийном состоянии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28.82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аварийных общедоступных библиотек всех форм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28.82.1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аварийных общедоступных библиотек формы собственности субъекта Российской Федерации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28.82.2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аварийных общедоступных библиотек муниципальной формы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28.83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аварийных учреждений музейного типа всех форм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28.83.1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аварийных учреждений музейного типа формы собственности субъекта Российской Федерации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28.83.2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аварийных учреждений музейного типа муниципальной формы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28.84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аварийных профессиональных театров всех форм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28.84.1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аварийных профессиональных театров муниципальной формы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28.85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аварийных учреждений культурно-досугового типа всех форм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28.85.1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аварийных учреждений культурно-досугового типа формы собственности субъекта Российской Федерации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28.85.2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аварийных учреждений культурно-досугового типа муниципальной формы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28.86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аварийных кинотеатров всех форм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28.86.1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аварийных кинотеатров муниципальной формы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28.87</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аварийных детских школ искусств, детских музыкальных школ, детских художественных и хореографических школ</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28.88</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xml:space="preserve">Доля учреждений культуры муниципальной формы собственности, здания которых находятся в аварийном состоянии или требуют капитального ремонта, в общем количестве учреждений культуры </w:t>
            </w:r>
            <w:r w:rsidRPr="008D67E8">
              <w:rPr>
                <w:rFonts w:ascii="Times New Roman" w:hAnsi="Times New Roman" w:cs="Times New Roman"/>
                <w:i/>
                <w:iCs/>
                <w:color w:val="auto"/>
                <w:kern w:val="0"/>
                <w:sz w:val="12"/>
                <w:szCs w:val="12"/>
              </w:rPr>
              <w:lastRenderedPageBreak/>
              <w:t>муниципальной формы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lastRenderedPageBreak/>
              <w:t>%</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17,65</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16,10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16,00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16,00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16,00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16,00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15,45</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15,45</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28.89</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Уровень фактической обеспеченности клубами и учреждениями клубного типа от нормативной потребности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28.90</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Уровень фактической обеспеченности библиотеками от нормативной потребности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28.91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Уровень фактической обеспеченности парками культуры т отдыха от нормативной потребности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0,00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0,00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28.92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Обеспеченность учреждениями культурно-досугового типа всех форм собственности на 100 тыс. человек населения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ед.</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166,18</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168,59</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Приложение № 13 «Перечень объектов социальной инфраструктуры введенных в эксплуатацию (планируемых к вводу) в отчетном и прогнозном периодах - Культура»</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Приложение № 21-2 «Сеть учреждений культуры, расположенных на территории»</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Строительство объектов культуры и искусства</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28.94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капитальных вложений за счет всех источников финансирования на строительство, реконструкцию и капитальный ремонт объектов культуры и искусства в действующих ценах</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28.94.1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капитальных вложений на строительство, реконструкцию и капитальный ремонт объектов культуры и искусства за счет собственных средств организаций в действующих ценах</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28.94.2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капитальных вложений на строительство, реконструкцию и капитальный ремонт объектов культуры и искусства за счет средств бюджета Российской Федерации в действующих ценах</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28.94.3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капитальных вложений на строительство, реконструкцию и капитальный ремонт объектов культуры и искусства за счет средств бюджета субъекта Российской Федерации в действующих ценах</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28.94.4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капитальных вложений на строительство, реконструкцию и капитальный ремонт объектов культуры и искусства за счет средств бюджета муниципального образования в действующих ценах</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28.94.5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капитальных вложений на строительство, реконструкцию и капитальный ремонт объектов культуры и искусства за счет других источников финансирования в действующих ценах</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1"/>
          <w:wAfter w:w="6" w:type="dxa"/>
          <w:trHeight w:val="315"/>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30</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Социальная политика</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Приложение № 21-4 «Сеть учреждений социальной защиты, расположенных на территории»</w:t>
            </w:r>
          </w:p>
        </w:tc>
      </w:tr>
      <w:tr w:rsidR="008D67E8" w:rsidRPr="008D67E8" w:rsidTr="000370B6">
        <w:trPr>
          <w:gridAfter w:val="1"/>
          <w:wAfter w:w="6" w:type="dxa"/>
          <w:trHeight w:val="315"/>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33</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Уровень жизни</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Денежные доходы и расходы населения</w:t>
            </w: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33.9</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Среднедушевой денежный доход (за месяц)</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15 924,10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17 293,60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20 204,90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21 798,00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22 540,80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22 847,10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24 276,90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24 058,00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25 854,80</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33.10</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Темп роста среднедушевого денежного дохода в действующих ценах (номинальный), к соответствующему периоду предыдущего года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109,70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108,60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116,83</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107,88</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111,56</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104,81</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107,70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105,30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106,50</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33.11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Темп роста среднедушевого денежного дохода в сопоставимых ценах (реальный), к соответствующему периоду предыдущего года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106,20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101,50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100,10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102,30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100,60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103,00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101,20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102,40</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Фонд заработной платы работников</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33.19</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Фонд заработной платы работников списочного, несписочного состава организаций и внешних совместителей по полному кругу организаций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1132797,80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1170544,10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1323353,20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1425200,02</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1461641,95</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1516386,84</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1575969,24</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1613925,26</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1 688 820,81</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33.22.1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Фонд заработной платы работников списочного состава организаций и внешних совместителей по полному кругу организаций - Раздел A: Сельское, лесное хозяйство, охота, рыболовство и рыбоводство</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77 935,45</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102 999,16</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119 677,65</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126 080,98</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130 548,30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133 471,31</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139 641,06</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141 199,05</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148 359,16</w:t>
            </w:r>
          </w:p>
        </w:tc>
      </w:tr>
      <w:tr w:rsidR="008D67E8" w:rsidRPr="008D67E8" w:rsidTr="000370B6">
        <w:trPr>
          <w:gridAfter w:val="3"/>
          <w:wAfter w:w="118" w:type="dxa"/>
          <w:trHeight w:val="198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33.22.2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Фонд заработной платы работников списочного состава организаций и внешних совместителей по полному кругу организаций - Разделы B, C, D, E: Добыча полезных ископаемых; Обрабатывающие производства; Обеспечение электрической энергией, газом и паром; кондиционирование воздух; Водоснабжение; водоотведение, организация сбора и утилизации отходов, деятельность по ликвидации загрязнений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118 192,43</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74 514,25</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86 898,21</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89 486,17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95 709,83</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93 623,70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102 514,49</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99 099,05</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109 178,29</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33.22.2.1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Фонд заработной платы работников списочного состава организаций и внешних совместителей по полному кругу организаций - Раздел B: Добыча полезных ископаемых</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51 243,70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12 710,70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14 069,37</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12 649,85</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14 649,45</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11 684,74</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14 850,46</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11 492,09</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15 887,02</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33.22.2.2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xml:space="preserve">Фонд заработной платы работников списочного состава организаций и внешних совместителей по полному кругу </w:t>
            </w:r>
            <w:r w:rsidRPr="008D67E8">
              <w:rPr>
                <w:rFonts w:ascii="Times New Roman" w:hAnsi="Times New Roman" w:cs="Times New Roman"/>
                <w:color w:val="auto"/>
                <w:kern w:val="0"/>
                <w:sz w:val="12"/>
                <w:szCs w:val="12"/>
              </w:rPr>
              <w:lastRenderedPageBreak/>
              <w:t>организаций - Раздел C: Обрабатывающие производства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2 772,78</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2 994,28</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4 133,62</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4 118,18</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5 256,25</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5 487,98</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6 792,98</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7 406,44</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8 074,13</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33.22.2.3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Фонд заработной платы работников списочного состава организаций и внешних совместителей по полному кругу организаций - Раздел D: Обеспечение электрической энергией, газом и паром; кондиционирование воздуха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57 898,63</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52 425,12</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61 237,89</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64 671,68</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66 764,15</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67 444,45</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71 134,99</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71 061,06</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75 275,13</w:t>
            </w:r>
          </w:p>
        </w:tc>
      </w:tr>
      <w:tr w:rsidR="008D67E8" w:rsidRPr="008D67E8" w:rsidTr="000370B6">
        <w:trPr>
          <w:gridAfter w:val="3"/>
          <w:wAfter w:w="118" w:type="dxa"/>
          <w:trHeight w:val="135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33.22.2.4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Фонд заработной платы работников списочного состава организаций и внешних совместителей по полному кругу организаций - Раздел E: Водоснабжение; водоотведение, организация сбора и утилизация отходов, деятельность по ликвидации загрязнений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6 277,32</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6 384,15</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7 457,33</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8 046,46</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9 039,98</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9 006,53</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9 736,06</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9 139,46</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9 942,01</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33.22.3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Фонд заработной платы работников списочного состава организаций и внешних совместителей по полному кругу организаций - Раздел F: Строительство</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31 940,60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34 455,90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36 950,12</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38 820,18</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40 184,13</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40 822,31</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42 699,31</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42 899,17</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45 679,72</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33.22.4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Фонд заработной платы работников списочного состава организаций и внешних совместителей по полному кругу организаций - Раздел G: Торговля оптовая и розничная; ремонт автотранспортных средств и мотоциклов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24 799,69</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25 101,16</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29 320,14</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30 706,43</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31 836,79</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32 236,05</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33 776,22</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33 818,51</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35 586,80</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33.22.5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Фонд заработной платы работников списочного состава организаций и внешних совместителей по полному кругу организаций - Раздел H: Транспортировка и хранение</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17 504,92</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18 921,73</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21 399,47</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21 575,03</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23 582,22</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22 595,98</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24 982,05</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23 646,02</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26 280,80</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33.22.13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Фонд заработной платы работников списочного состава организаций и внешних совместителей по полному кругу организаций - Раздел P: Образование</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330 109,70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358 982,70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414 989,69</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444 693,88</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455 235,64</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473 000,68</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489 739,78</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502 799,22</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522 699,61</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33.22.14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Фонд заработной платы работников списочного состава организаций и внешних совместителей по полному кругу организаций - Раздел Q: Деятельность в области здравоохранения и социальных услуг</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216 492,00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223 739,22</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260 849,78</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280 386,91</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286 910,10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298 332,45</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308 430,18</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316 653,23</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329 330,91</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33.22.15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xml:space="preserve">Фонд заработной платы работников списочного состава организаций и внешних совместителей по полному кругу организаций - Раздел R: Деятельность в области культуры, спорта, организации </w:t>
            </w:r>
            <w:r w:rsidRPr="008D67E8">
              <w:rPr>
                <w:rFonts w:ascii="Times New Roman" w:hAnsi="Times New Roman" w:cs="Times New Roman"/>
                <w:color w:val="auto"/>
                <w:kern w:val="0"/>
                <w:sz w:val="12"/>
                <w:szCs w:val="12"/>
              </w:rPr>
              <w:lastRenderedPageBreak/>
              <w:t>досуга и развлечений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тыс. руб.</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38 342,80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38 784,90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45 304,64</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48 883,71</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49 925,71</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52 110,03</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53 769,99</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54 943,24</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56 925,14</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33.24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Фонд заработной платы работников списочного состава организаций и внешних совместителей (без субъектов малого предпринимательства и параметров неформальной деятельности)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1060424,90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1060424,90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1091345,90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1091345,90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1242800,90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1320992,17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1354345,90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1389945,90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1441630,53</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1462987,36</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1 523 997,36</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Среднемесячная заработная плата</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33.35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Среднемесячная заработная плата работников по полному кругу организаций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руб.</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33 392,22</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35 678,60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41 677,79</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44 970,34</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45 928,92</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47 938,38</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49 465,45</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51 080,05</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52 907,92</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33.36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Темп роста среднемесячной заработной платы работников по полному кругу организаций в действующих ценах (номинальный), к соответствующему периоду предыдущего года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106,97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106,85</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116,81</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107,90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110,20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106,60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107,70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106,55</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106,98</w:t>
            </w:r>
          </w:p>
        </w:tc>
      </w:tr>
      <w:tr w:rsidR="008D67E8" w:rsidRPr="008D67E8" w:rsidTr="000370B6">
        <w:trPr>
          <w:gridAfter w:val="1"/>
          <w:wAfter w:w="6" w:type="dxa"/>
          <w:trHeight w:val="345"/>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VI.</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ПРЕДОТВРАЩЕНИЕ НЕГАТИВНОГО ВОЗДЕЙСТВИЯ ВОД</w:t>
            </w:r>
          </w:p>
        </w:tc>
      </w:tr>
      <w:tr w:rsidR="008D67E8" w:rsidRPr="008D67E8" w:rsidTr="000370B6">
        <w:trPr>
          <w:gridAfter w:val="1"/>
          <w:wAfter w:w="6" w:type="dxa"/>
          <w:trHeight w:val="315"/>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34</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Гидротехнические сооружения</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34.1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гидротехнических сооружений всех форм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9</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34.1.1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гидротехнических сооружений формы собственности Российской Федерации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34.1.2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гидротехнических сооружений формы собственности субъекта Российской Федерации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34.1.3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гидротехнических сооружений муниципальной формы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34.1.4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гидротехнических сооружений частной формы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34.1.5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гидротехнических сооружений бесхозяйных</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Гидротехнические сооружения по уровню технического состояния</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34.2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гидротехнических сооружений, требующих реконструкции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34.3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гидротехнических сооружений, требующих капитального ремонта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34.4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гидротехнических сооружений, требующих текущего ремонта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34.5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гидротехнических сооружений, требующих оснащения спецоборудованием</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34.6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Протяженность участков русел рек, нуждающихся в увеличении пропускной способности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км</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2,70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2,70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2,70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2,70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2,70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2,70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2,70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2,70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2,70</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34.7</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Протяженность расчищенных, углубленных участков русел рек</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км</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34.8</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жителей, проживающих на территории, подверженной негативному воздействию вод</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494</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494</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494</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494</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494</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494</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494</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494</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494</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34.9</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Численность жителей, проживающих на территории, защищенной в результате проведения противопаводковых и берегозащитных мероприятий</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чел.</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1"/>
          <w:wAfter w:w="6" w:type="dxa"/>
          <w:trHeight w:val="345"/>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VII.</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ПРИРОДНЫЕ РЕСУРСЫ И ОХРАНА ОКРУЖАЮЩЕЙ СРЕДЫ</w:t>
            </w:r>
          </w:p>
        </w:tc>
      </w:tr>
      <w:tr w:rsidR="008D67E8" w:rsidRPr="008D67E8" w:rsidTr="000370B6">
        <w:trPr>
          <w:gridAfter w:val="1"/>
          <w:wAfter w:w="6" w:type="dxa"/>
          <w:trHeight w:val="315"/>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35</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b/>
                <w:bCs/>
                <w:color w:val="auto"/>
                <w:kern w:val="0"/>
                <w:sz w:val="12"/>
                <w:szCs w:val="12"/>
              </w:rPr>
            </w:pPr>
            <w:r w:rsidRPr="008D67E8">
              <w:rPr>
                <w:rFonts w:ascii="Times New Roman" w:hAnsi="Times New Roman" w:cs="Times New Roman"/>
                <w:b/>
                <w:bCs/>
                <w:color w:val="auto"/>
                <w:kern w:val="0"/>
                <w:sz w:val="12"/>
                <w:szCs w:val="12"/>
              </w:rPr>
              <w:t>Охрана окружающей среды</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водопотребления (забрано воды) из природных источников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куб. м.</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284,85</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269,77</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269,77</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269,77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269,77</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269,77</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269,77</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269,77</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269,77</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35.2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Темп роста объема водопотребления из природных источников, к соответствующему периоду предыдущего года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93,01</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94,71</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35.1.1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водопотребления (забрано воды) из подземных источников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куб. м.</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262,96</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269,77</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269,77</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269,77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269,77</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269,77</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269,77</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269,77</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269,77</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использования воды, забранной из природных источников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куб. м.</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284,85</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269,77</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269,77</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269,77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269,77</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269,77</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269,77</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269,77</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269,77</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35.3.1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использования воды, забранной из природных источников, используемой на производственные нужды</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куб. м.</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33,30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3,08</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3,08</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3,08</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3,08</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3,08</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3,08</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3,08</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3,08</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35.3.2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использования воды, забранной из природных источников, используемой на орошение</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куб. м.</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35.3.3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использования воды, забранной из природных источников, используемой на хозяйственно-питьевые нужды</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куб. м.</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168,44</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188,41</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188,41</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188,41</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188,41</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188,41</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188,41</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188,41</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188,41</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водозаборных сооружений, оснащенных системами учета воды</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оборотного и повторно-последовательного использования воды</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куб. м.</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654,48</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654,48</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654,48</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654,48</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654,48</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654,48</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654,48</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654,48</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35.7</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Темп роста объема оборотного и повторно-последовательного использования воды, к соответствующему периоду предыдущего года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52,99</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0,00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35.8</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сброса загрязненных сточных вод (без очистки и недостаточно очищенных) в водные объекты, на рельеф, в подземные горизонты</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куб. м.</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14,83</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14,83</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14,83</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14,83</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14,83</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14,83</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14,83</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14,83</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35.8.1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сброса загрязненных сточных вод в поверхностные водные объекты</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куб. м.</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14,83</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14,83</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14,83</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14,83</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14,83</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14,83</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14,83</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14,83</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lastRenderedPageBreak/>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35.7.1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Темп роста объема сброса загрязненных сточных вод в поверхностные водные объекты, к соответствующему периоду предыдущего года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32,77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0,00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100,00</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35.9</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нормативно-очищенных сточных вод, сбрасываемых в поверхностные водные объекты</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куб. м.</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35.10</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Суммарная мощность очистных сооружений, используемых для очистки сточных вод</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куб. м./сутки</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23,00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23,00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35.11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очистных сооружений, оснащенных средствами учета и контроля качества сбрасываемых сточных вод</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Ф,Ф,П</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35.12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загрязняющих веществ, отходящих от стационарных источников загрязнения атмосферного воздуха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тонн</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178,47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361,08</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361,08</w:t>
            </w: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361,08</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361,08</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361,08</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361,08</w:t>
            </w:r>
          </w:p>
        </w:tc>
        <w:tc>
          <w:tcPr>
            <w:tcW w:w="64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361,08</w:t>
            </w:r>
          </w:p>
        </w:tc>
        <w:tc>
          <w:tcPr>
            <w:tcW w:w="90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361,08</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35.12.1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загрязняющих веществ, отходящих от стационарных источников загрязнения атмосферного воздуха, уловленных и обезвреженных</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тонн</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35.13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Удельный вес уловленных и обезвреженных вредных веществ в общем объеме загрязняющих веществ, отходящих от стационарных источников загрязнения атмосферного воздуха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0,00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35.14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Выброшено в атмосферный воздух загрязняющих веществ от стационарных источников загрязнения атмосферного воздуха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тонн</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178,47</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361,08</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Ф,П,Ф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35.15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Темп роста объема выбросов в атмосферу загрязняющих веществ стационарными источниками загрязнения, к соответствующему периоду предыдущего года</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82,22</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202,32</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i/>
                <w:iCs/>
                <w:color w:val="auto"/>
                <w:kern w:val="0"/>
                <w:sz w:val="12"/>
                <w:szCs w:val="12"/>
              </w:rPr>
            </w:pP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i/>
                <w:iCs/>
                <w:color w:val="auto"/>
                <w:kern w:val="0"/>
                <w:sz w:val="12"/>
                <w:szCs w:val="12"/>
              </w:rPr>
            </w:pPr>
            <w:r w:rsidRPr="008D67E8">
              <w:rPr>
                <w:rFonts w:ascii="Times New Roman" w:hAnsi="Times New Roman" w:cs="Times New Roman"/>
                <w:i/>
                <w:iCs/>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35.16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Объем выбросов в атмосферный воздух загрязняющих веществ от передвижных источников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тонн</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4 000,20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4 000,20</w:t>
            </w: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35.17</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Образование отходов производства и потребления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тонн</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1 077,00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35.17.1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Образование отходов производства и потребления I класса опасности для окружающей природной среды - чрезвычайно опасные</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тонн</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35.17.2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xml:space="preserve">Образование отходов производства и потребления II класса опасности для окружающей </w:t>
            </w:r>
            <w:r w:rsidRPr="008D67E8">
              <w:rPr>
                <w:rFonts w:ascii="Times New Roman" w:hAnsi="Times New Roman" w:cs="Times New Roman"/>
                <w:color w:val="auto"/>
                <w:kern w:val="0"/>
                <w:sz w:val="12"/>
                <w:szCs w:val="12"/>
              </w:rPr>
              <w:lastRenderedPageBreak/>
              <w:t>природной среды - высоко опасные</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тонн</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632"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35.17.3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Образование отходов производства и потребления III класса опасности для окружающей природной среды - умеренно опасные</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тонн</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7,00</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35.17.4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Образование отходов производства и потребления IV класса опасности для окружающей природной среды - малоопасные</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тонн</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40,00</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35.17.5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Образование отходов производства и потребления V класса опасности для окружающей природной среды - практически неопасные</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тонн</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1 030,00</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35.18</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организаций, использующих отходы в качестве вторичных материальных ресурсов, всех форм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27</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35.18.1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организаций, использующих отходы в качестве вторичных материальных ресурсов, муниципальной формы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35.19</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отходов, используемых в качестве вторичных материальных ресурсов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тонн</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31,00</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35.19.1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отходов, используемых в качестве вторичных материальных ресурсов: I класса опасности для окружающей природной среды - чрезвычайно опасные</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тонн</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35.19.2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отходов, используемых в качестве вторичных материальных ресурсов: II класса опасности для окружающей природной среды – высокоопасные</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тонн</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35.19.3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отходов, используемых в качестве вторичных материальных ресурсов: III класса опасности для окружающей природной среды - умеренно опасные</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тонн</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35.19.4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отходов, используемых в качестве вторичных материальных ресурсов: IV класса опасности для окружающей природной среды - малоопасные</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тонн</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93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35.19.5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отходов, используемых в качестве вторичных материальных ресурсов: V класса опасности для окружающей природной среды - практически неопасные</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тонн</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31,00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35.20</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организаций по обезвреживанию отходов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35.21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отходов, обезвреженных на собственном предприятии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тонн</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35.21.1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отходов, обезвреженных на собственном предприятии - отходов I класса опасности для окружающей природной среды</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тонн</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35.21.2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отходов, обезвреженных на собственном предприятии - отходов II класса опасности для окружающей природной среды</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тонн</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35.21.3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отходов, обезвреженных на собственном предприятии - отходов III класса опасности для окружающей природной среды</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тонн</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35.21.4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отходов, обезвреженных на собственном предприятии - отходов IV класса опасности для окружающей природной среды</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тонн</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35.22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отходов, принятых для обезвреживания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тонн</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35.22.1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отходов, принятых для обезвреживания - отходов I класса опасности для окружающей природной среды</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тонн</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35.22.2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отходов, принятых для обезвреживания - отходов II класса опасности для окружающей природной среды</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тонн</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35.22.3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отходов, принятых для обезвреживания - отходов III класса опасности для окружающей природной среды</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тонн</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35.22.4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отходов, принятых для обезвреживания - отходов IV класса опасности для окружающей природной среды</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тонн</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35.23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отходов, переданных для обезвреживания</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тонн</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35.23.1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отходов, переданных для обезвреживания - отходов I класса опасности для окружающей природной среды</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тонн</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35.23.2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отходов, переданных для обезвреживания - отходов II класса опасности для окружающей природной среды</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тонн</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35.23.3</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отходов, переданных для обезвреживания - отходов III класса опасности для окружающей природной среды</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тонн</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35.23.4</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отходов, переданных для обезвреживания - отходов IV класса опасности для окружающей природной среды</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тонн</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35.25</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объектов размещения отходов, выполненных и эксплуатирующихся в соответствии с экологическими, строительными и санитарными нормами и правилами, согласно проектам, прошедшим государственную экспертизу</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35.25.1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полигонов хранения твердых бытовых отходов, выполненных и эксплуатирующихся в соответствии с экологическими, строительными и санитарными нормами и правилами, согласно проектам, прошедшим государственную экспертизу</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35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35.25.2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объектов захоронения биологических отходов (биотермические ямы), выполненные и эксплуатирующиеся в соответствии с экологическими, строительными и санитарными нормами и правилами, согласно проектам, прошедшим государственную экспертизу</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2</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35.26</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Площадь объектов размещения отходов, выполненных и эксплуатирующихся в соответствии с экологическими, строительными и санитарными нормами и правилами, согласно проектам, прошедшим государственную экспертизу</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га</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35.26.1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Площадь полигонов хранения твердых бытовых отходов, выполненных и эксплуатирующихся в соответствии с экологическими, строительными и санитарными нормами и правилами, согласно проектам, прошедшим государственную экспертизу</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га</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35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35.26.2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Площадь объектов захоронения биологических отходов (биотермические ямы), выполненные и эксплуатирующиеся в соответствии с экологическими, строительными и санитарными нормами и правилами, согласно проектам, прошедшим государственную экспертизу</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га</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lastRenderedPageBreak/>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35.27</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Мощность объектов размещения отходов, выполненных и эксплуатирующихся в соответствии с экологическими, строительными и санитарными нормами и правилами, согласно проектам, прошедшим государственную экспертизу</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тонн</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36,00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36,00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14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35.27.1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Мощность полигонов хранения твердых бытовых отходов, выполненных и эксплуатирующихся в соответствии с экологическими, строительными и санитарными нормами и правилами, согласно проектам, прошедшим государственную экспертизу</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тонн</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135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35.27.2</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Мощность объектов захоронения биологических отходов (биотермические ямы), выполненные и эксплуатирующиеся в соответствии с экологическими, строительными и санитарными нормами и правилами, согласно проектам, прошедшим государственную экспертизу</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тонн</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36,00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36,00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35.29</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предприятий по утилизации и переработке бытовых и промышленных отходов всех форм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72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35.29.1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Количество предприятий по утилизации и переработке бытовых и промышленных отходов муниципальной формы собственности</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ед.</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35.30</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Вывезено за год твердых коммунальных отходов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куб. м.</w:t>
            </w:r>
          </w:p>
        </w:tc>
        <w:tc>
          <w:tcPr>
            <w:tcW w:w="567"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0,50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0,50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4,30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4,30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3"/>
          <w:wAfter w:w="118" w:type="dxa"/>
          <w:trHeight w:val="51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Р,К,М</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Ф,Ф,Ф</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35.30.1</w:t>
            </w:r>
          </w:p>
        </w:tc>
        <w:tc>
          <w:tcPr>
            <w:tcW w:w="127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Вывезено твердых коммунальных отходов на объекты, используемые для обработки отходов</w:t>
            </w:r>
          </w:p>
        </w:tc>
        <w:tc>
          <w:tcPr>
            <w:tcW w:w="425"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тыс. куб. м.</w:t>
            </w:r>
          </w:p>
        </w:tc>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8"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09" w:type="dxa"/>
            <w:vAlign w:val="center"/>
            <w:hideMark/>
          </w:tcPr>
          <w:p w:rsidR="008D67E8" w:rsidRPr="008D67E8" w:rsidRDefault="008D67E8" w:rsidP="008D67E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0,00</w:t>
            </w:r>
          </w:p>
        </w:tc>
        <w:tc>
          <w:tcPr>
            <w:tcW w:w="72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32"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70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649"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06"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Приложение № 10 «Ресурсное обеспечение» (в части водных ресурсов)</w:t>
            </w:r>
          </w:p>
        </w:tc>
      </w:tr>
      <w:tr w:rsidR="008D67E8" w:rsidRPr="008D67E8" w:rsidTr="000370B6">
        <w:trPr>
          <w:gridAfter w:val="1"/>
          <w:wAfter w:w="6" w:type="dxa"/>
          <w:trHeight w:val="300"/>
        </w:trPr>
        <w:tc>
          <w:tcPr>
            <w:tcW w:w="567"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568"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424" w:type="dxa"/>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 </w:t>
            </w:r>
          </w:p>
        </w:tc>
        <w:tc>
          <w:tcPr>
            <w:tcW w:w="9545" w:type="dxa"/>
            <w:gridSpan w:val="15"/>
            <w:hideMark/>
          </w:tcPr>
          <w:p w:rsidR="008D67E8" w:rsidRPr="008D67E8" w:rsidRDefault="008D67E8" w:rsidP="008D67E8">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8D67E8">
              <w:rPr>
                <w:rFonts w:ascii="Times New Roman" w:hAnsi="Times New Roman" w:cs="Times New Roman"/>
                <w:color w:val="auto"/>
                <w:kern w:val="0"/>
                <w:sz w:val="12"/>
                <w:szCs w:val="12"/>
              </w:rPr>
              <w:t>Приложение № 20 «Перечень гидротехнических сооружений»</w:t>
            </w:r>
          </w:p>
        </w:tc>
      </w:tr>
    </w:tbl>
    <w:p w:rsidR="00BD05AA" w:rsidRDefault="00BD05AA" w:rsidP="00773AA5">
      <w:pPr>
        <w:spacing w:after="0" w:line="240" w:lineRule="auto"/>
        <w:rPr>
          <w:rFonts w:ascii="Times New Roman" w:hAnsi="Times New Roman" w:cs="Times New Roman"/>
          <w:color w:val="auto"/>
          <w:kern w:val="0"/>
          <w:sz w:val="12"/>
          <w:szCs w:val="12"/>
        </w:rPr>
      </w:pPr>
    </w:p>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АДМИНИСТРАЦИЯ КАРАТУЗСКОГО РАЙОНА</w:t>
      </w:r>
    </w:p>
    <w:p w:rsidR="000370B6" w:rsidRPr="000370B6" w:rsidRDefault="000370B6" w:rsidP="000370B6">
      <w:pPr>
        <w:spacing w:after="0" w:line="240" w:lineRule="auto"/>
        <w:jc w:val="center"/>
        <w:rPr>
          <w:rFonts w:ascii="Times New Roman" w:hAnsi="Times New Roman" w:cs="Times New Roman"/>
          <w:color w:val="auto"/>
          <w:kern w:val="0"/>
          <w:sz w:val="12"/>
          <w:szCs w:val="12"/>
        </w:rPr>
      </w:pPr>
    </w:p>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ПОСТАНОВЛЕНИЕ</w:t>
      </w:r>
    </w:p>
    <w:p w:rsidR="000370B6" w:rsidRPr="000370B6" w:rsidRDefault="000370B6" w:rsidP="000370B6">
      <w:pPr>
        <w:spacing w:after="0" w:line="240" w:lineRule="auto"/>
        <w:jc w:val="center"/>
        <w:rPr>
          <w:rFonts w:ascii="Times New Roman" w:hAnsi="Times New Roman" w:cs="Times New Roman"/>
          <w:color w:val="auto"/>
          <w:kern w:val="0"/>
          <w:sz w:val="12"/>
          <w:szCs w:val="12"/>
        </w:rPr>
      </w:pPr>
    </w:p>
    <w:p w:rsidR="000370B6" w:rsidRPr="000370B6" w:rsidRDefault="000370B6" w:rsidP="000370B6">
      <w:pPr>
        <w:tabs>
          <w:tab w:val="center" w:pos="4677"/>
          <w:tab w:val="left" w:pos="7652"/>
        </w:tabs>
        <w:spacing w:after="0" w:line="276"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30.11.2022</w:t>
      </w:r>
      <w:r w:rsidRPr="000370B6">
        <w:rPr>
          <w:rFonts w:ascii="Times New Roman" w:hAnsi="Times New Roman" w:cs="Times New Roman"/>
          <w:color w:val="auto"/>
          <w:kern w:val="0"/>
          <w:sz w:val="12"/>
          <w:szCs w:val="12"/>
        </w:rPr>
        <w:tab/>
        <w:t>с. Каратузское</w:t>
      </w:r>
      <w:r w:rsidRPr="000370B6">
        <w:rPr>
          <w:rFonts w:ascii="Times New Roman" w:hAnsi="Times New Roman" w:cs="Times New Roman"/>
          <w:color w:val="auto"/>
          <w:kern w:val="0"/>
          <w:sz w:val="12"/>
          <w:szCs w:val="12"/>
        </w:rPr>
        <w:tab/>
        <w:t xml:space="preserve">          № 958-п    </w:t>
      </w:r>
    </w:p>
    <w:p w:rsidR="000370B6" w:rsidRPr="000370B6" w:rsidRDefault="000370B6" w:rsidP="000370B6">
      <w:pPr>
        <w:shd w:val="clear" w:color="auto" w:fill="FFFFFF"/>
        <w:autoSpaceDE w:val="0"/>
        <w:autoSpaceDN w:val="0"/>
        <w:adjustRightInd w:val="0"/>
        <w:spacing w:after="0" w:line="276" w:lineRule="auto"/>
        <w:rPr>
          <w:rFonts w:ascii="Times New Roman" w:hAnsi="Times New Roman" w:cs="Times New Roman"/>
          <w:bCs/>
          <w:color w:val="323232"/>
          <w:kern w:val="0"/>
          <w:sz w:val="12"/>
          <w:szCs w:val="12"/>
        </w:rPr>
      </w:pPr>
    </w:p>
    <w:p w:rsidR="000370B6" w:rsidRPr="000370B6" w:rsidRDefault="000370B6" w:rsidP="000370B6">
      <w:pPr>
        <w:shd w:val="clear" w:color="auto" w:fill="FFFFFF"/>
        <w:autoSpaceDE w:val="0"/>
        <w:autoSpaceDN w:val="0"/>
        <w:adjustRightInd w:val="0"/>
        <w:spacing w:after="0" w:line="276" w:lineRule="auto"/>
        <w:rPr>
          <w:rFonts w:ascii="Times New Roman" w:hAnsi="Times New Roman" w:cs="Times New Roman"/>
          <w:bCs/>
          <w:color w:val="auto"/>
          <w:kern w:val="0"/>
          <w:sz w:val="12"/>
          <w:szCs w:val="12"/>
        </w:rPr>
      </w:pPr>
      <w:r w:rsidRPr="000370B6">
        <w:rPr>
          <w:rFonts w:ascii="Times New Roman" w:hAnsi="Times New Roman" w:cs="Times New Roman"/>
          <w:bCs/>
          <w:color w:val="auto"/>
          <w:kern w:val="0"/>
          <w:sz w:val="12"/>
          <w:szCs w:val="12"/>
        </w:rPr>
        <w:t>О реализации акции «Герой нашего времени»</w:t>
      </w:r>
    </w:p>
    <w:p w:rsidR="000370B6" w:rsidRPr="000370B6" w:rsidRDefault="000370B6" w:rsidP="000370B6">
      <w:pPr>
        <w:spacing w:after="0" w:line="276" w:lineRule="auto"/>
        <w:jc w:val="both"/>
        <w:rPr>
          <w:rFonts w:ascii="Times New Roman" w:hAnsi="Times New Roman" w:cs="Times New Roman"/>
          <w:color w:val="auto"/>
          <w:kern w:val="0"/>
          <w:sz w:val="12"/>
          <w:szCs w:val="12"/>
        </w:rPr>
      </w:pPr>
    </w:p>
    <w:p w:rsidR="000370B6" w:rsidRPr="000370B6" w:rsidRDefault="000370B6" w:rsidP="000370B6">
      <w:pPr>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В целях  патриотического воспитания детей и молодежи на примерах  выдающихся достижений и подвигов соотечественников, сохранения исторической памяти о них и формировании системы гражданского и патриотического воспитания, ПОСТАНОВЛЯЮ: </w:t>
      </w:r>
    </w:p>
    <w:p w:rsidR="000370B6" w:rsidRPr="000370B6" w:rsidRDefault="000370B6" w:rsidP="00A85FCF">
      <w:pPr>
        <w:numPr>
          <w:ilvl w:val="0"/>
          <w:numId w:val="1"/>
        </w:numPr>
        <w:tabs>
          <w:tab w:val="left" w:pos="-3119"/>
          <w:tab w:val="left" w:pos="1134"/>
        </w:tabs>
        <w:spacing w:after="0" w:line="240" w:lineRule="auto"/>
        <w:ind w:left="0" w:firstLine="709"/>
        <w:contextualSpacing/>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Утвердить положение о муниципальном этапе Всероссийской акции «Герой нашего времени» (далее – Акция), согласно приложению № 1 к настоящему постановлению. </w:t>
      </w:r>
    </w:p>
    <w:p w:rsidR="000370B6" w:rsidRPr="000370B6" w:rsidRDefault="000370B6" w:rsidP="00A85FCF">
      <w:pPr>
        <w:numPr>
          <w:ilvl w:val="0"/>
          <w:numId w:val="1"/>
        </w:numPr>
        <w:tabs>
          <w:tab w:val="left" w:pos="-3119"/>
          <w:tab w:val="left" w:pos="1134"/>
        </w:tabs>
        <w:spacing w:after="0" w:line="240" w:lineRule="auto"/>
        <w:ind w:left="0" w:right="-1" w:firstLine="709"/>
        <w:contextualSpacing/>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Утвердить состав организационного комитета и план организационных мероприятий по подготовке и проведению Акции</w:t>
      </w:r>
      <w:r w:rsidRPr="000370B6">
        <w:rPr>
          <w:rFonts w:ascii="Times New Roman" w:hAnsi="Times New Roman" w:cs="Times New Roman"/>
          <w:bCs/>
          <w:color w:val="auto"/>
          <w:kern w:val="0"/>
          <w:sz w:val="12"/>
          <w:szCs w:val="12"/>
        </w:rPr>
        <w:t>,</w:t>
      </w:r>
      <w:r w:rsidRPr="000370B6">
        <w:rPr>
          <w:rFonts w:ascii="Times New Roman" w:hAnsi="Times New Roman" w:cs="Times New Roman"/>
          <w:color w:val="auto"/>
          <w:kern w:val="0"/>
          <w:sz w:val="12"/>
          <w:szCs w:val="12"/>
        </w:rPr>
        <w:t xml:space="preserve"> согласно приложениям №№ 2, 3 к настоящему постановлению.</w:t>
      </w:r>
    </w:p>
    <w:p w:rsidR="000370B6" w:rsidRPr="000370B6" w:rsidRDefault="000370B6" w:rsidP="00A85FCF">
      <w:pPr>
        <w:numPr>
          <w:ilvl w:val="0"/>
          <w:numId w:val="1"/>
        </w:numPr>
        <w:tabs>
          <w:tab w:val="left" w:pos="-3119"/>
          <w:tab w:val="left" w:pos="1134"/>
        </w:tabs>
        <w:spacing w:after="0" w:line="240" w:lineRule="auto"/>
        <w:ind w:left="0" w:right="-1" w:firstLine="709"/>
        <w:contextualSpacing/>
        <w:jc w:val="both"/>
        <w:rPr>
          <w:rFonts w:ascii="Times New Roman" w:hAnsi="Times New Roman" w:cs="Times New Roman"/>
          <w:color w:val="auto"/>
          <w:kern w:val="0"/>
          <w:sz w:val="12"/>
          <w:szCs w:val="12"/>
        </w:rPr>
      </w:pPr>
      <w:r w:rsidRPr="000370B6">
        <w:rPr>
          <w:rFonts w:ascii="Times New Roman" w:eastAsia="Calibri" w:hAnsi="Times New Roman" w:cs="Times New Roman"/>
          <w:color w:val="auto"/>
          <w:kern w:val="0"/>
          <w:sz w:val="12"/>
          <w:szCs w:val="12"/>
        </w:rPr>
        <w:t xml:space="preserve">Управлению образования </w:t>
      </w:r>
      <w:r w:rsidRPr="000370B6">
        <w:rPr>
          <w:rFonts w:ascii="Times New Roman" w:hAnsi="Times New Roman" w:cs="Times New Roman"/>
          <w:kern w:val="0"/>
          <w:sz w:val="12"/>
          <w:szCs w:val="12"/>
        </w:rPr>
        <w:t>администрации Каратузского района (Т.Г.</w:t>
      </w:r>
      <w:r w:rsidRPr="000370B6">
        <w:rPr>
          <w:rFonts w:ascii="Times New Roman" w:eastAsia="Calibri" w:hAnsi="Times New Roman" w:cs="Times New Roman"/>
          <w:color w:val="auto"/>
          <w:kern w:val="0"/>
          <w:sz w:val="12"/>
          <w:szCs w:val="12"/>
        </w:rPr>
        <w:t xml:space="preserve"> Серегина) </w:t>
      </w:r>
      <w:r w:rsidRPr="000370B6">
        <w:rPr>
          <w:rFonts w:ascii="Times New Roman" w:hAnsi="Times New Roman" w:cs="Times New Roman"/>
          <w:color w:val="auto"/>
          <w:kern w:val="0"/>
          <w:sz w:val="12"/>
          <w:szCs w:val="12"/>
        </w:rPr>
        <w:t xml:space="preserve">организовать проведение Акции. </w:t>
      </w:r>
    </w:p>
    <w:p w:rsidR="000370B6" w:rsidRPr="000370B6" w:rsidRDefault="000370B6" w:rsidP="00A85FCF">
      <w:pPr>
        <w:numPr>
          <w:ilvl w:val="0"/>
          <w:numId w:val="1"/>
        </w:numPr>
        <w:tabs>
          <w:tab w:val="left" w:pos="-3119"/>
          <w:tab w:val="left" w:pos="1134"/>
        </w:tabs>
        <w:spacing w:after="0" w:line="240" w:lineRule="auto"/>
        <w:ind w:left="0" w:right="-1" w:firstLine="709"/>
        <w:contextualSpacing/>
        <w:jc w:val="both"/>
        <w:rPr>
          <w:rFonts w:ascii="Times New Roman" w:hAnsi="Times New Roman" w:cs="Times New Roman"/>
          <w:color w:val="auto"/>
          <w:kern w:val="0"/>
          <w:sz w:val="12"/>
          <w:szCs w:val="12"/>
        </w:rPr>
      </w:pPr>
      <w:r w:rsidRPr="000370B6">
        <w:rPr>
          <w:rFonts w:ascii="Times New Roman" w:hAnsi="Times New Roman" w:cs="Times New Roman"/>
          <w:kern w:val="0"/>
          <w:sz w:val="12"/>
          <w:szCs w:val="12"/>
        </w:rPr>
        <w:t>Отделу культуры, молодежной политики и туризма администрации Каратузского района (А.А. Козин) принять участие в реализации Акции.</w:t>
      </w:r>
    </w:p>
    <w:p w:rsidR="000370B6" w:rsidRPr="000370B6" w:rsidRDefault="000370B6" w:rsidP="00A85FCF">
      <w:pPr>
        <w:numPr>
          <w:ilvl w:val="0"/>
          <w:numId w:val="1"/>
        </w:numPr>
        <w:tabs>
          <w:tab w:val="left" w:pos="-3119"/>
          <w:tab w:val="left" w:pos="1134"/>
        </w:tabs>
        <w:spacing w:after="0" w:line="240" w:lineRule="auto"/>
        <w:ind w:left="0" w:firstLine="709"/>
        <w:contextualSpacing/>
        <w:jc w:val="both"/>
        <w:rPr>
          <w:rFonts w:ascii="Times New Roman" w:hAnsi="Times New Roman" w:cs="Times New Roman"/>
          <w:bCs/>
          <w:color w:val="auto"/>
          <w:kern w:val="0"/>
          <w:sz w:val="12"/>
          <w:szCs w:val="12"/>
        </w:rPr>
      </w:pPr>
      <w:r w:rsidRPr="000370B6">
        <w:rPr>
          <w:rFonts w:ascii="Times New Roman" w:hAnsi="Times New Roman" w:cs="Times New Roman"/>
          <w:bCs/>
          <w:color w:val="auto"/>
          <w:kern w:val="0"/>
          <w:sz w:val="12"/>
          <w:szCs w:val="12"/>
        </w:rPr>
        <w:t>Рекомендовать начальнику ОП № 2 МО МВД России «Курагинский» Ю.А. Мейнготу</w:t>
      </w:r>
      <w:r w:rsidRPr="000370B6">
        <w:rPr>
          <w:rFonts w:ascii="Times New Roman" w:hAnsi="Times New Roman" w:cs="Times New Roman"/>
          <w:color w:val="auto"/>
          <w:kern w:val="0"/>
          <w:sz w:val="12"/>
          <w:szCs w:val="12"/>
        </w:rPr>
        <w:t xml:space="preserve"> </w:t>
      </w:r>
      <w:r w:rsidRPr="000370B6">
        <w:rPr>
          <w:rFonts w:ascii="Times New Roman" w:hAnsi="Times New Roman" w:cs="Times New Roman"/>
          <w:bCs/>
          <w:color w:val="auto"/>
          <w:kern w:val="0"/>
          <w:sz w:val="12"/>
          <w:szCs w:val="12"/>
        </w:rPr>
        <w:t>обеспечить безопасность во время старта Акции 09.12.2022 года, в МБОУ ДО «Центр «Радуга», начало мероприятия в 15.00</w:t>
      </w:r>
      <w:r w:rsidRPr="000370B6">
        <w:rPr>
          <w:rFonts w:ascii="Times New Roman" w:hAnsi="Times New Roman" w:cs="Times New Roman"/>
          <w:bCs/>
          <w:color w:val="auto"/>
          <w:kern w:val="0"/>
          <w:sz w:val="12"/>
          <w:szCs w:val="12"/>
          <w:vertAlign w:val="superscript"/>
        </w:rPr>
        <w:t xml:space="preserve"> </w:t>
      </w:r>
      <w:r w:rsidRPr="000370B6">
        <w:rPr>
          <w:rFonts w:ascii="Times New Roman" w:hAnsi="Times New Roman" w:cs="Times New Roman"/>
          <w:bCs/>
          <w:color w:val="auto"/>
          <w:kern w:val="0"/>
          <w:sz w:val="12"/>
          <w:szCs w:val="12"/>
        </w:rPr>
        <w:t>часов.</w:t>
      </w:r>
    </w:p>
    <w:p w:rsidR="000370B6" w:rsidRPr="000370B6" w:rsidRDefault="000370B6" w:rsidP="00A85FCF">
      <w:pPr>
        <w:numPr>
          <w:ilvl w:val="0"/>
          <w:numId w:val="1"/>
        </w:numPr>
        <w:tabs>
          <w:tab w:val="left" w:pos="993"/>
        </w:tabs>
        <w:spacing w:after="0" w:line="240" w:lineRule="auto"/>
        <w:ind w:left="0" w:firstLine="709"/>
        <w:contextualSpacing/>
        <w:jc w:val="both"/>
        <w:rPr>
          <w:rFonts w:ascii="Times New Roman" w:hAnsi="Times New Roman" w:cs="Times New Roman"/>
          <w:bCs/>
          <w:color w:val="auto"/>
          <w:kern w:val="0"/>
          <w:sz w:val="12"/>
          <w:szCs w:val="12"/>
        </w:rPr>
      </w:pPr>
      <w:r w:rsidRPr="000370B6">
        <w:rPr>
          <w:rFonts w:ascii="Times New Roman" w:hAnsi="Times New Roman" w:cs="Times New Roman"/>
          <w:color w:val="auto"/>
          <w:kern w:val="0"/>
          <w:sz w:val="12"/>
          <w:szCs w:val="12"/>
        </w:rPr>
        <w:t>Контроль за исполнением настоящего постановления возложить на П.В. Яшнева, заместителя главы района по общественно-политической работе.</w:t>
      </w:r>
    </w:p>
    <w:p w:rsidR="000370B6" w:rsidRPr="000370B6" w:rsidRDefault="000370B6" w:rsidP="000370B6">
      <w:pPr>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7.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0370B6" w:rsidRPr="000370B6" w:rsidRDefault="000370B6" w:rsidP="000370B6">
      <w:pPr>
        <w:spacing w:after="0" w:line="276" w:lineRule="auto"/>
        <w:ind w:left="-540" w:firstLine="180"/>
        <w:rPr>
          <w:rFonts w:ascii="Times New Roman" w:hAnsi="Times New Roman" w:cs="Times New Roman"/>
          <w:color w:val="auto"/>
          <w:kern w:val="0"/>
          <w:sz w:val="12"/>
          <w:szCs w:val="12"/>
        </w:rPr>
      </w:pPr>
    </w:p>
    <w:p w:rsidR="000370B6" w:rsidRPr="000370B6" w:rsidRDefault="000370B6" w:rsidP="000370B6">
      <w:pPr>
        <w:spacing w:after="0" w:line="276" w:lineRule="auto"/>
        <w:ind w:left="-540" w:firstLine="180"/>
        <w:rPr>
          <w:rFonts w:ascii="Times New Roman" w:hAnsi="Times New Roman" w:cs="Times New Roman"/>
          <w:color w:val="auto"/>
          <w:kern w:val="0"/>
          <w:sz w:val="12"/>
          <w:szCs w:val="12"/>
        </w:rPr>
      </w:pPr>
    </w:p>
    <w:p w:rsidR="00C012B5"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И.о. главы района                                                                                   А.А. Савин</w:t>
      </w: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6"/>
      </w:tblGrid>
      <w:tr w:rsidR="000370B6" w:rsidRPr="000370B6" w:rsidTr="00626CAD">
        <w:tc>
          <w:tcPr>
            <w:tcW w:w="4785" w:type="dxa"/>
            <w:shd w:val="clear" w:color="auto" w:fill="auto"/>
          </w:tcPr>
          <w:p w:rsidR="000370B6" w:rsidRPr="000370B6" w:rsidRDefault="000370B6" w:rsidP="000370B6">
            <w:pPr>
              <w:spacing w:after="0" w:line="240" w:lineRule="auto"/>
              <w:jc w:val="right"/>
              <w:rPr>
                <w:rFonts w:ascii="Times New Roman" w:hAnsi="Times New Roman" w:cs="Times New Roman"/>
                <w:kern w:val="0"/>
                <w:sz w:val="12"/>
                <w:szCs w:val="12"/>
              </w:rPr>
            </w:pPr>
          </w:p>
          <w:p w:rsidR="000370B6" w:rsidRPr="000370B6" w:rsidRDefault="000370B6" w:rsidP="000370B6">
            <w:pPr>
              <w:spacing w:after="0" w:line="240" w:lineRule="auto"/>
              <w:jc w:val="right"/>
              <w:rPr>
                <w:rFonts w:ascii="Times New Roman" w:hAnsi="Times New Roman" w:cs="Times New Roman"/>
                <w:kern w:val="0"/>
                <w:sz w:val="12"/>
                <w:szCs w:val="12"/>
              </w:rPr>
            </w:pPr>
          </w:p>
          <w:p w:rsidR="000370B6" w:rsidRPr="000370B6" w:rsidRDefault="000370B6" w:rsidP="000370B6">
            <w:pPr>
              <w:spacing w:after="0" w:line="240" w:lineRule="auto"/>
              <w:jc w:val="right"/>
              <w:rPr>
                <w:rFonts w:ascii="Times New Roman" w:hAnsi="Times New Roman" w:cs="Times New Roman"/>
                <w:kern w:val="0"/>
                <w:sz w:val="12"/>
                <w:szCs w:val="12"/>
              </w:rPr>
            </w:pPr>
          </w:p>
          <w:p w:rsidR="000370B6" w:rsidRPr="000370B6" w:rsidRDefault="000370B6" w:rsidP="000370B6">
            <w:pPr>
              <w:spacing w:after="0" w:line="240" w:lineRule="auto"/>
              <w:jc w:val="right"/>
              <w:rPr>
                <w:rFonts w:ascii="Times New Roman" w:hAnsi="Times New Roman" w:cs="Times New Roman"/>
                <w:kern w:val="0"/>
                <w:sz w:val="12"/>
                <w:szCs w:val="12"/>
              </w:rPr>
            </w:pPr>
          </w:p>
        </w:tc>
        <w:tc>
          <w:tcPr>
            <w:tcW w:w="4786" w:type="dxa"/>
            <w:shd w:val="clear" w:color="auto" w:fill="auto"/>
          </w:tcPr>
          <w:p w:rsidR="000370B6" w:rsidRPr="000370B6" w:rsidRDefault="000370B6" w:rsidP="000370B6">
            <w:pPr>
              <w:spacing w:after="0" w:line="240" w:lineRule="auto"/>
              <w:ind w:left="1169"/>
              <w:rPr>
                <w:rFonts w:ascii="Times New Roman" w:hAnsi="Times New Roman" w:cs="Times New Roman"/>
                <w:kern w:val="0"/>
                <w:sz w:val="12"/>
                <w:szCs w:val="12"/>
              </w:rPr>
            </w:pPr>
            <w:r w:rsidRPr="000370B6">
              <w:rPr>
                <w:rFonts w:ascii="Times New Roman" w:hAnsi="Times New Roman" w:cs="Times New Roman"/>
                <w:kern w:val="0"/>
                <w:sz w:val="12"/>
                <w:szCs w:val="12"/>
              </w:rPr>
              <w:t xml:space="preserve">Приложение № 1 к постановлению администрации Каратузского района </w:t>
            </w:r>
          </w:p>
          <w:p w:rsidR="000370B6" w:rsidRPr="000370B6" w:rsidRDefault="000370B6" w:rsidP="000370B6">
            <w:pPr>
              <w:spacing w:after="0" w:line="240" w:lineRule="auto"/>
              <w:ind w:left="1169"/>
              <w:rPr>
                <w:rFonts w:ascii="Times New Roman" w:hAnsi="Times New Roman" w:cs="Times New Roman"/>
                <w:kern w:val="0"/>
                <w:sz w:val="12"/>
                <w:szCs w:val="12"/>
              </w:rPr>
            </w:pPr>
            <w:r w:rsidRPr="000370B6">
              <w:rPr>
                <w:rFonts w:ascii="Times New Roman" w:hAnsi="Times New Roman" w:cs="Times New Roman"/>
                <w:kern w:val="0"/>
                <w:sz w:val="12"/>
                <w:szCs w:val="12"/>
              </w:rPr>
              <w:t>от 30.11.2022 № 958-п</w:t>
            </w:r>
          </w:p>
        </w:tc>
      </w:tr>
    </w:tbl>
    <w:p w:rsidR="000370B6" w:rsidRPr="000370B6" w:rsidRDefault="000370B6" w:rsidP="000370B6">
      <w:pPr>
        <w:spacing w:after="0" w:line="240" w:lineRule="auto"/>
        <w:jc w:val="center"/>
        <w:rPr>
          <w:rFonts w:ascii="Times New Roman" w:hAnsi="Times New Roman" w:cs="Times New Roman"/>
          <w:b/>
          <w:kern w:val="0"/>
          <w:sz w:val="12"/>
          <w:szCs w:val="12"/>
        </w:rPr>
      </w:pPr>
      <w:r w:rsidRPr="000370B6">
        <w:rPr>
          <w:rFonts w:ascii="Times New Roman" w:hAnsi="Times New Roman" w:cs="Times New Roman"/>
          <w:b/>
          <w:kern w:val="0"/>
          <w:sz w:val="12"/>
          <w:szCs w:val="12"/>
        </w:rPr>
        <w:t>Положение</w:t>
      </w:r>
    </w:p>
    <w:p w:rsidR="000370B6" w:rsidRPr="000370B6" w:rsidRDefault="000370B6" w:rsidP="000370B6">
      <w:pPr>
        <w:spacing w:after="0" w:line="240" w:lineRule="auto"/>
        <w:jc w:val="center"/>
        <w:rPr>
          <w:rFonts w:ascii="Times New Roman" w:hAnsi="Times New Roman" w:cs="Times New Roman"/>
          <w:b/>
          <w:color w:val="auto"/>
          <w:kern w:val="0"/>
          <w:sz w:val="12"/>
          <w:szCs w:val="12"/>
        </w:rPr>
      </w:pPr>
      <w:r w:rsidRPr="000370B6">
        <w:rPr>
          <w:rFonts w:ascii="Times New Roman" w:hAnsi="Times New Roman" w:cs="Times New Roman"/>
          <w:b/>
          <w:kern w:val="0"/>
          <w:sz w:val="12"/>
          <w:szCs w:val="12"/>
        </w:rPr>
        <w:t xml:space="preserve">о </w:t>
      </w:r>
      <w:r w:rsidRPr="000370B6">
        <w:rPr>
          <w:rFonts w:ascii="Times New Roman" w:hAnsi="Times New Roman" w:cs="Times New Roman"/>
          <w:b/>
          <w:color w:val="auto"/>
          <w:kern w:val="0"/>
          <w:sz w:val="12"/>
          <w:szCs w:val="12"/>
        </w:rPr>
        <w:t>муниципальном этапе Всероссийской акции «Герой нашего времени»</w:t>
      </w:r>
    </w:p>
    <w:p w:rsidR="000370B6" w:rsidRPr="000370B6" w:rsidRDefault="000370B6" w:rsidP="000370B6">
      <w:pPr>
        <w:spacing w:after="0" w:line="240" w:lineRule="auto"/>
        <w:jc w:val="center"/>
        <w:rPr>
          <w:rFonts w:ascii="Times New Roman" w:hAnsi="Times New Roman" w:cs="Times New Roman"/>
          <w:b/>
          <w:kern w:val="0"/>
          <w:sz w:val="12"/>
          <w:szCs w:val="12"/>
        </w:rPr>
      </w:pPr>
    </w:p>
    <w:p w:rsidR="000370B6" w:rsidRPr="000370B6" w:rsidRDefault="000370B6" w:rsidP="000370B6">
      <w:pPr>
        <w:spacing w:after="0" w:line="240" w:lineRule="auto"/>
        <w:ind w:left="-425" w:firstLine="709"/>
        <w:jc w:val="both"/>
        <w:rPr>
          <w:rFonts w:ascii="Times New Roman" w:hAnsi="Times New Roman" w:cs="Times New Roman"/>
          <w:color w:val="auto"/>
          <w:kern w:val="0"/>
          <w:sz w:val="12"/>
          <w:szCs w:val="12"/>
        </w:rPr>
      </w:pPr>
    </w:p>
    <w:p w:rsidR="000370B6" w:rsidRPr="000370B6" w:rsidRDefault="000370B6" w:rsidP="00A85FCF">
      <w:pPr>
        <w:widowControl w:val="0"/>
        <w:numPr>
          <w:ilvl w:val="0"/>
          <w:numId w:val="3"/>
        </w:numPr>
        <w:tabs>
          <w:tab w:val="left" w:pos="851"/>
        </w:tabs>
        <w:autoSpaceDE w:val="0"/>
        <w:autoSpaceDN w:val="0"/>
        <w:spacing w:after="0" w:line="240" w:lineRule="auto"/>
        <w:ind w:left="0" w:right="19" w:firstLine="567"/>
        <w:jc w:val="center"/>
        <w:outlineLvl w:val="1"/>
        <w:rPr>
          <w:rFonts w:ascii="Times New Roman" w:hAnsi="Times New Roman" w:cs="Times New Roman"/>
          <w:b/>
          <w:bCs/>
          <w:color w:val="auto"/>
          <w:kern w:val="0"/>
          <w:sz w:val="12"/>
          <w:szCs w:val="12"/>
          <w:lang w:eastAsia="en-US"/>
        </w:rPr>
      </w:pPr>
      <w:r w:rsidRPr="000370B6">
        <w:rPr>
          <w:rFonts w:ascii="Times New Roman" w:hAnsi="Times New Roman" w:cs="Times New Roman"/>
          <w:b/>
          <w:bCs/>
          <w:color w:val="auto"/>
          <w:kern w:val="0"/>
          <w:sz w:val="12"/>
          <w:szCs w:val="12"/>
          <w:lang w:eastAsia="en-US"/>
        </w:rPr>
        <w:t>Общие</w:t>
      </w:r>
      <w:r w:rsidRPr="000370B6">
        <w:rPr>
          <w:rFonts w:ascii="Times New Roman" w:hAnsi="Times New Roman" w:cs="Times New Roman"/>
          <w:b/>
          <w:bCs/>
          <w:color w:val="auto"/>
          <w:spacing w:val="-4"/>
          <w:kern w:val="0"/>
          <w:sz w:val="12"/>
          <w:szCs w:val="12"/>
          <w:lang w:eastAsia="en-US"/>
        </w:rPr>
        <w:t xml:space="preserve"> </w:t>
      </w:r>
      <w:r w:rsidRPr="000370B6">
        <w:rPr>
          <w:rFonts w:ascii="Times New Roman" w:hAnsi="Times New Roman" w:cs="Times New Roman"/>
          <w:b/>
          <w:bCs/>
          <w:color w:val="auto"/>
          <w:kern w:val="0"/>
          <w:sz w:val="12"/>
          <w:szCs w:val="12"/>
          <w:lang w:eastAsia="en-US"/>
        </w:rPr>
        <w:t>положения</w:t>
      </w:r>
    </w:p>
    <w:p w:rsidR="000370B6" w:rsidRPr="000370B6" w:rsidRDefault="000370B6" w:rsidP="000370B6">
      <w:pPr>
        <w:tabs>
          <w:tab w:val="left" w:pos="838"/>
        </w:tabs>
        <w:spacing w:after="0" w:line="240" w:lineRule="auto"/>
        <w:ind w:right="19" w:firstLine="567"/>
        <w:contextualSpacing/>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Настоящее положение определяет порядок организации и проведения муниципального этапа Всероссийской акции «Герой</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нашего</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времени»</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(далее</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Акция)</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среди</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учащихся</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общеобразовательных</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учреждений</w:t>
      </w:r>
      <w:r w:rsidRPr="000370B6">
        <w:rPr>
          <w:rFonts w:ascii="Times New Roman" w:hAnsi="Times New Roman" w:cs="Times New Roman"/>
          <w:color w:val="auto"/>
          <w:spacing w:val="-6"/>
          <w:kern w:val="0"/>
          <w:sz w:val="12"/>
          <w:szCs w:val="12"/>
        </w:rPr>
        <w:t xml:space="preserve"> </w:t>
      </w:r>
      <w:r w:rsidRPr="000370B6">
        <w:rPr>
          <w:rFonts w:ascii="Times New Roman" w:hAnsi="Times New Roman" w:cs="Times New Roman"/>
          <w:color w:val="auto"/>
          <w:kern w:val="0"/>
          <w:sz w:val="12"/>
          <w:szCs w:val="12"/>
        </w:rPr>
        <w:t>Каратузского района</w:t>
      </w:r>
      <w:r w:rsidRPr="000370B6">
        <w:rPr>
          <w:rFonts w:ascii="Times New Roman" w:hAnsi="Times New Roman" w:cs="Times New Roman"/>
          <w:color w:val="auto"/>
          <w:spacing w:val="-9"/>
          <w:kern w:val="0"/>
          <w:sz w:val="12"/>
          <w:szCs w:val="12"/>
        </w:rPr>
        <w:t xml:space="preserve"> </w:t>
      </w:r>
      <w:r w:rsidRPr="000370B6">
        <w:rPr>
          <w:rFonts w:ascii="Times New Roman" w:hAnsi="Times New Roman" w:cs="Times New Roman"/>
          <w:color w:val="auto"/>
          <w:kern w:val="0"/>
          <w:sz w:val="12"/>
          <w:szCs w:val="12"/>
        </w:rPr>
        <w:t>(далее</w:t>
      </w:r>
      <w:r w:rsidRPr="000370B6">
        <w:rPr>
          <w:rFonts w:ascii="Times New Roman" w:hAnsi="Times New Roman" w:cs="Times New Roman"/>
          <w:color w:val="auto"/>
          <w:spacing w:val="-7"/>
          <w:kern w:val="0"/>
          <w:sz w:val="12"/>
          <w:szCs w:val="12"/>
        </w:rPr>
        <w:t xml:space="preserve"> </w:t>
      </w:r>
      <w:r w:rsidRPr="000370B6">
        <w:rPr>
          <w:rFonts w:ascii="Times New Roman" w:hAnsi="Times New Roman" w:cs="Times New Roman"/>
          <w:color w:val="auto"/>
          <w:kern w:val="0"/>
          <w:sz w:val="12"/>
          <w:szCs w:val="12"/>
        </w:rPr>
        <w:t>–</w:t>
      </w:r>
      <w:r w:rsidRPr="000370B6">
        <w:rPr>
          <w:rFonts w:ascii="Times New Roman" w:hAnsi="Times New Roman" w:cs="Times New Roman"/>
          <w:color w:val="auto"/>
          <w:spacing w:val="-7"/>
          <w:kern w:val="0"/>
          <w:sz w:val="12"/>
          <w:szCs w:val="12"/>
        </w:rPr>
        <w:t xml:space="preserve"> </w:t>
      </w:r>
      <w:r w:rsidRPr="000370B6">
        <w:rPr>
          <w:rFonts w:ascii="Times New Roman" w:hAnsi="Times New Roman" w:cs="Times New Roman"/>
          <w:color w:val="auto"/>
          <w:kern w:val="0"/>
          <w:sz w:val="12"/>
          <w:szCs w:val="12"/>
        </w:rPr>
        <w:t>участник</w:t>
      </w:r>
      <w:r w:rsidRPr="000370B6">
        <w:rPr>
          <w:rFonts w:ascii="Times New Roman" w:hAnsi="Times New Roman" w:cs="Times New Roman"/>
          <w:color w:val="auto"/>
          <w:spacing w:val="-6"/>
          <w:kern w:val="0"/>
          <w:sz w:val="12"/>
          <w:szCs w:val="12"/>
        </w:rPr>
        <w:t xml:space="preserve"> </w:t>
      </w:r>
      <w:r w:rsidRPr="000370B6">
        <w:rPr>
          <w:rFonts w:ascii="Times New Roman" w:hAnsi="Times New Roman" w:cs="Times New Roman"/>
          <w:color w:val="auto"/>
          <w:kern w:val="0"/>
          <w:sz w:val="12"/>
          <w:szCs w:val="12"/>
        </w:rPr>
        <w:t>Акции),</w:t>
      </w:r>
      <w:r w:rsidRPr="000370B6">
        <w:rPr>
          <w:rFonts w:ascii="Times New Roman" w:hAnsi="Times New Roman" w:cs="Times New Roman"/>
          <w:color w:val="auto"/>
          <w:spacing w:val="-6"/>
          <w:kern w:val="0"/>
          <w:sz w:val="12"/>
          <w:szCs w:val="12"/>
        </w:rPr>
        <w:t xml:space="preserve"> </w:t>
      </w:r>
      <w:r w:rsidRPr="000370B6">
        <w:rPr>
          <w:rFonts w:ascii="Times New Roman" w:hAnsi="Times New Roman" w:cs="Times New Roman"/>
          <w:color w:val="auto"/>
          <w:kern w:val="0"/>
          <w:sz w:val="12"/>
          <w:szCs w:val="12"/>
        </w:rPr>
        <w:t>процедуру,</w:t>
      </w:r>
      <w:r w:rsidRPr="000370B6">
        <w:rPr>
          <w:rFonts w:ascii="Times New Roman" w:hAnsi="Times New Roman" w:cs="Times New Roman"/>
          <w:color w:val="auto"/>
          <w:spacing w:val="-10"/>
          <w:kern w:val="0"/>
          <w:sz w:val="12"/>
          <w:szCs w:val="12"/>
        </w:rPr>
        <w:t xml:space="preserve"> </w:t>
      </w:r>
      <w:r w:rsidRPr="000370B6">
        <w:rPr>
          <w:rFonts w:ascii="Times New Roman" w:hAnsi="Times New Roman" w:cs="Times New Roman"/>
          <w:color w:val="auto"/>
          <w:kern w:val="0"/>
          <w:sz w:val="12"/>
          <w:szCs w:val="12"/>
        </w:rPr>
        <w:t xml:space="preserve">условия </w:t>
      </w:r>
      <w:r w:rsidRPr="000370B6">
        <w:rPr>
          <w:rFonts w:ascii="Times New Roman" w:hAnsi="Times New Roman" w:cs="Times New Roman"/>
          <w:color w:val="auto"/>
          <w:spacing w:val="-57"/>
          <w:kern w:val="0"/>
          <w:sz w:val="12"/>
          <w:szCs w:val="12"/>
        </w:rPr>
        <w:t xml:space="preserve"> </w:t>
      </w:r>
      <w:r w:rsidRPr="000370B6">
        <w:rPr>
          <w:rFonts w:ascii="Times New Roman" w:hAnsi="Times New Roman" w:cs="Times New Roman"/>
          <w:color w:val="auto"/>
          <w:kern w:val="0"/>
          <w:sz w:val="12"/>
          <w:szCs w:val="12"/>
        </w:rPr>
        <w:t>участия</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и</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критерии</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отбора</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победителей.</w:t>
      </w:r>
    </w:p>
    <w:p w:rsidR="000370B6" w:rsidRPr="000370B6" w:rsidRDefault="000370B6" w:rsidP="000370B6">
      <w:pPr>
        <w:tabs>
          <w:tab w:val="left" w:pos="142"/>
        </w:tabs>
        <w:spacing w:after="0" w:line="240" w:lineRule="auto"/>
        <w:ind w:right="19" w:firstLine="567"/>
        <w:contextualSpacing/>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Муниципальным организатором Акции выступает </w:t>
      </w:r>
      <w:r w:rsidRPr="000370B6">
        <w:rPr>
          <w:rFonts w:ascii="Times New Roman" w:hAnsi="Times New Roman" w:cs="Times New Roman"/>
          <w:b/>
          <w:color w:val="auto"/>
          <w:kern w:val="0"/>
          <w:sz w:val="12"/>
          <w:szCs w:val="12"/>
        </w:rPr>
        <w:t xml:space="preserve">муниципальное бюджетное образовательное учреждение дополнительного образования «Центр «Радуга» </w:t>
      </w:r>
      <w:r w:rsidRPr="000370B6">
        <w:rPr>
          <w:rFonts w:ascii="Times New Roman" w:hAnsi="Times New Roman" w:cs="Times New Roman"/>
          <w:color w:val="auto"/>
          <w:kern w:val="0"/>
          <w:sz w:val="12"/>
          <w:szCs w:val="12"/>
        </w:rPr>
        <w:t>(далее</w:t>
      </w:r>
      <w:r w:rsidRPr="000370B6">
        <w:rPr>
          <w:rFonts w:ascii="Times New Roman" w:hAnsi="Times New Roman" w:cs="Times New Roman"/>
          <w:color w:val="auto"/>
          <w:spacing w:val="-3"/>
          <w:kern w:val="0"/>
          <w:sz w:val="12"/>
          <w:szCs w:val="12"/>
        </w:rPr>
        <w:t xml:space="preserve"> </w:t>
      </w:r>
      <w:r w:rsidRPr="000370B6">
        <w:rPr>
          <w:rFonts w:ascii="Times New Roman" w:hAnsi="Times New Roman" w:cs="Times New Roman"/>
          <w:color w:val="auto"/>
          <w:kern w:val="0"/>
          <w:sz w:val="12"/>
          <w:szCs w:val="12"/>
        </w:rPr>
        <w:t>–</w:t>
      </w:r>
      <w:r w:rsidRPr="000370B6">
        <w:rPr>
          <w:rFonts w:ascii="Times New Roman" w:hAnsi="Times New Roman" w:cs="Times New Roman"/>
          <w:color w:val="auto"/>
          <w:spacing w:val="-3"/>
          <w:kern w:val="0"/>
          <w:sz w:val="12"/>
          <w:szCs w:val="12"/>
        </w:rPr>
        <w:t xml:space="preserve"> муниципальный </w:t>
      </w:r>
      <w:r w:rsidRPr="000370B6">
        <w:rPr>
          <w:rFonts w:ascii="Times New Roman" w:hAnsi="Times New Roman" w:cs="Times New Roman"/>
          <w:color w:val="auto"/>
          <w:kern w:val="0"/>
          <w:sz w:val="12"/>
          <w:szCs w:val="12"/>
        </w:rPr>
        <w:t>организатор).</w:t>
      </w:r>
    </w:p>
    <w:p w:rsidR="000370B6" w:rsidRPr="000370B6" w:rsidRDefault="000370B6" w:rsidP="000370B6">
      <w:pPr>
        <w:tabs>
          <w:tab w:val="left" w:pos="142"/>
        </w:tabs>
        <w:spacing w:after="0" w:line="240" w:lineRule="auto"/>
        <w:ind w:right="19" w:firstLine="567"/>
        <w:contextualSpacing/>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Акция</w:t>
      </w:r>
      <w:r w:rsidRPr="000370B6">
        <w:rPr>
          <w:rFonts w:ascii="Times New Roman" w:hAnsi="Times New Roman" w:cs="Times New Roman"/>
          <w:color w:val="auto"/>
          <w:spacing w:val="-4"/>
          <w:kern w:val="0"/>
          <w:sz w:val="12"/>
          <w:szCs w:val="12"/>
        </w:rPr>
        <w:t xml:space="preserve"> </w:t>
      </w:r>
      <w:r w:rsidRPr="000370B6">
        <w:rPr>
          <w:rFonts w:ascii="Times New Roman" w:hAnsi="Times New Roman" w:cs="Times New Roman"/>
          <w:color w:val="auto"/>
          <w:kern w:val="0"/>
          <w:sz w:val="12"/>
          <w:szCs w:val="12"/>
        </w:rPr>
        <w:t>проводится в</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период с</w:t>
      </w:r>
      <w:r w:rsidRPr="000370B6">
        <w:rPr>
          <w:rFonts w:ascii="Times New Roman" w:hAnsi="Times New Roman" w:cs="Times New Roman"/>
          <w:color w:val="auto"/>
          <w:spacing w:val="-2"/>
          <w:kern w:val="0"/>
          <w:sz w:val="12"/>
          <w:szCs w:val="12"/>
        </w:rPr>
        <w:t xml:space="preserve"> </w:t>
      </w:r>
      <w:r w:rsidRPr="000370B6">
        <w:rPr>
          <w:rFonts w:ascii="Times New Roman" w:hAnsi="Times New Roman" w:cs="Times New Roman"/>
          <w:color w:val="auto"/>
          <w:kern w:val="0"/>
          <w:sz w:val="12"/>
          <w:szCs w:val="12"/>
        </w:rPr>
        <w:t>25 ноября 2022 г.</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по</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28 июля 2023</w:t>
      </w:r>
      <w:r w:rsidRPr="000370B6">
        <w:rPr>
          <w:rFonts w:ascii="Times New Roman" w:hAnsi="Times New Roman" w:cs="Times New Roman"/>
          <w:color w:val="auto"/>
          <w:spacing w:val="-3"/>
          <w:kern w:val="0"/>
          <w:sz w:val="12"/>
          <w:szCs w:val="12"/>
        </w:rPr>
        <w:t xml:space="preserve"> </w:t>
      </w:r>
      <w:r w:rsidRPr="000370B6">
        <w:rPr>
          <w:rFonts w:ascii="Times New Roman" w:hAnsi="Times New Roman" w:cs="Times New Roman"/>
          <w:color w:val="auto"/>
          <w:kern w:val="0"/>
          <w:sz w:val="12"/>
          <w:szCs w:val="12"/>
        </w:rPr>
        <w:t>г.</w:t>
      </w:r>
    </w:p>
    <w:p w:rsidR="000370B6" w:rsidRPr="000370B6" w:rsidRDefault="000370B6" w:rsidP="000370B6">
      <w:pPr>
        <w:widowControl w:val="0"/>
        <w:autoSpaceDE w:val="0"/>
        <w:autoSpaceDN w:val="0"/>
        <w:spacing w:after="0" w:line="240" w:lineRule="auto"/>
        <w:ind w:right="19"/>
        <w:rPr>
          <w:rFonts w:ascii="Times New Roman" w:hAnsi="Times New Roman" w:cs="Times New Roman"/>
          <w:color w:val="auto"/>
          <w:kern w:val="0"/>
          <w:sz w:val="12"/>
          <w:szCs w:val="12"/>
          <w:lang w:eastAsia="en-US"/>
        </w:rPr>
      </w:pPr>
    </w:p>
    <w:p w:rsidR="000370B6" w:rsidRPr="000370B6" w:rsidRDefault="000370B6" w:rsidP="00A85FCF">
      <w:pPr>
        <w:widowControl w:val="0"/>
        <w:numPr>
          <w:ilvl w:val="0"/>
          <w:numId w:val="3"/>
        </w:numPr>
        <w:tabs>
          <w:tab w:val="left" w:pos="851"/>
        </w:tabs>
        <w:autoSpaceDE w:val="0"/>
        <w:autoSpaceDN w:val="0"/>
        <w:spacing w:after="0" w:line="240" w:lineRule="auto"/>
        <w:ind w:left="0" w:right="19" w:firstLine="567"/>
        <w:jc w:val="center"/>
        <w:outlineLvl w:val="1"/>
        <w:rPr>
          <w:rFonts w:ascii="Times New Roman" w:hAnsi="Times New Roman" w:cs="Times New Roman"/>
          <w:b/>
          <w:bCs/>
          <w:color w:val="auto"/>
          <w:kern w:val="0"/>
          <w:sz w:val="12"/>
          <w:szCs w:val="12"/>
          <w:lang w:eastAsia="en-US"/>
        </w:rPr>
      </w:pPr>
      <w:r w:rsidRPr="000370B6">
        <w:rPr>
          <w:rFonts w:ascii="Times New Roman" w:hAnsi="Times New Roman" w:cs="Times New Roman"/>
          <w:b/>
          <w:bCs/>
          <w:color w:val="auto"/>
          <w:kern w:val="0"/>
          <w:sz w:val="12"/>
          <w:szCs w:val="12"/>
          <w:lang w:eastAsia="en-US"/>
        </w:rPr>
        <w:t>Цель и задачи проведения</w:t>
      </w:r>
      <w:r w:rsidRPr="000370B6">
        <w:rPr>
          <w:rFonts w:ascii="Times New Roman" w:hAnsi="Times New Roman" w:cs="Times New Roman"/>
          <w:b/>
          <w:bCs/>
          <w:color w:val="auto"/>
          <w:spacing w:val="-3"/>
          <w:kern w:val="0"/>
          <w:sz w:val="12"/>
          <w:szCs w:val="12"/>
          <w:lang w:eastAsia="en-US"/>
        </w:rPr>
        <w:t xml:space="preserve"> </w:t>
      </w:r>
    </w:p>
    <w:p w:rsidR="000370B6" w:rsidRPr="000370B6" w:rsidRDefault="000370B6" w:rsidP="000370B6">
      <w:pPr>
        <w:widowControl w:val="0"/>
        <w:autoSpaceDE w:val="0"/>
        <w:autoSpaceDN w:val="0"/>
        <w:spacing w:after="0" w:line="240" w:lineRule="auto"/>
        <w:ind w:right="19" w:firstLine="567"/>
        <w:jc w:val="both"/>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Цель Акции – формирование системы гражданского и патриотического воспитания,</w:t>
      </w:r>
      <w:r w:rsidRPr="000370B6">
        <w:rPr>
          <w:rFonts w:ascii="Times New Roman" w:hAnsi="Times New Roman" w:cs="Times New Roman"/>
          <w:color w:val="auto"/>
          <w:spacing w:val="1"/>
          <w:kern w:val="0"/>
          <w:sz w:val="12"/>
          <w:szCs w:val="12"/>
          <w:lang w:eastAsia="en-US"/>
        </w:rPr>
        <w:t xml:space="preserve"> </w:t>
      </w:r>
      <w:r w:rsidRPr="000370B6">
        <w:rPr>
          <w:rFonts w:ascii="Times New Roman" w:hAnsi="Times New Roman" w:cs="Times New Roman"/>
          <w:color w:val="auto"/>
          <w:kern w:val="0"/>
          <w:sz w:val="12"/>
          <w:szCs w:val="12"/>
          <w:lang w:eastAsia="en-US"/>
        </w:rPr>
        <w:t>ответственности</w:t>
      </w:r>
      <w:r w:rsidRPr="000370B6">
        <w:rPr>
          <w:rFonts w:ascii="Times New Roman" w:hAnsi="Times New Roman" w:cs="Times New Roman"/>
          <w:color w:val="auto"/>
          <w:spacing w:val="1"/>
          <w:kern w:val="0"/>
          <w:sz w:val="12"/>
          <w:szCs w:val="12"/>
          <w:lang w:eastAsia="en-US"/>
        </w:rPr>
        <w:t xml:space="preserve"> </w:t>
      </w:r>
      <w:r w:rsidRPr="000370B6">
        <w:rPr>
          <w:rFonts w:ascii="Times New Roman" w:hAnsi="Times New Roman" w:cs="Times New Roman"/>
          <w:color w:val="auto"/>
          <w:kern w:val="0"/>
          <w:sz w:val="12"/>
          <w:szCs w:val="12"/>
          <w:lang w:eastAsia="en-US"/>
        </w:rPr>
        <w:t>за</w:t>
      </w:r>
      <w:r w:rsidRPr="000370B6">
        <w:rPr>
          <w:rFonts w:ascii="Times New Roman" w:hAnsi="Times New Roman" w:cs="Times New Roman"/>
          <w:color w:val="auto"/>
          <w:spacing w:val="1"/>
          <w:kern w:val="0"/>
          <w:sz w:val="12"/>
          <w:szCs w:val="12"/>
          <w:lang w:eastAsia="en-US"/>
        </w:rPr>
        <w:t xml:space="preserve"> </w:t>
      </w:r>
      <w:r w:rsidRPr="000370B6">
        <w:rPr>
          <w:rFonts w:ascii="Times New Roman" w:hAnsi="Times New Roman" w:cs="Times New Roman"/>
          <w:color w:val="auto"/>
          <w:kern w:val="0"/>
          <w:sz w:val="12"/>
          <w:szCs w:val="12"/>
          <w:lang w:eastAsia="en-US"/>
        </w:rPr>
        <w:t>настоящее</w:t>
      </w:r>
      <w:r w:rsidRPr="000370B6">
        <w:rPr>
          <w:rFonts w:ascii="Times New Roman" w:hAnsi="Times New Roman" w:cs="Times New Roman"/>
          <w:color w:val="auto"/>
          <w:spacing w:val="1"/>
          <w:kern w:val="0"/>
          <w:sz w:val="12"/>
          <w:szCs w:val="12"/>
          <w:lang w:eastAsia="en-US"/>
        </w:rPr>
        <w:t xml:space="preserve"> </w:t>
      </w:r>
      <w:r w:rsidRPr="000370B6">
        <w:rPr>
          <w:rFonts w:ascii="Times New Roman" w:hAnsi="Times New Roman" w:cs="Times New Roman"/>
          <w:color w:val="auto"/>
          <w:kern w:val="0"/>
          <w:sz w:val="12"/>
          <w:szCs w:val="12"/>
          <w:lang w:eastAsia="en-US"/>
        </w:rPr>
        <w:t>и</w:t>
      </w:r>
      <w:r w:rsidRPr="000370B6">
        <w:rPr>
          <w:rFonts w:ascii="Times New Roman" w:hAnsi="Times New Roman" w:cs="Times New Roman"/>
          <w:color w:val="auto"/>
          <w:spacing w:val="1"/>
          <w:kern w:val="0"/>
          <w:sz w:val="12"/>
          <w:szCs w:val="12"/>
          <w:lang w:eastAsia="en-US"/>
        </w:rPr>
        <w:t xml:space="preserve"> </w:t>
      </w:r>
      <w:r w:rsidRPr="000370B6">
        <w:rPr>
          <w:rFonts w:ascii="Times New Roman" w:hAnsi="Times New Roman" w:cs="Times New Roman"/>
          <w:color w:val="auto"/>
          <w:kern w:val="0"/>
          <w:sz w:val="12"/>
          <w:szCs w:val="12"/>
          <w:lang w:eastAsia="en-US"/>
        </w:rPr>
        <w:t>будущее</w:t>
      </w:r>
      <w:r w:rsidRPr="000370B6">
        <w:rPr>
          <w:rFonts w:ascii="Times New Roman" w:hAnsi="Times New Roman" w:cs="Times New Roman"/>
          <w:color w:val="auto"/>
          <w:spacing w:val="1"/>
          <w:kern w:val="0"/>
          <w:sz w:val="12"/>
          <w:szCs w:val="12"/>
          <w:lang w:eastAsia="en-US"/>
        </w:rPr>
        <w:t xml:space="preserve"> </w:t>
      </w:r>
      <w:r w:rsidRPr="000370B6">
        <w:rPr>
          <w:rFonts w:ascii="Times New Roman" w:hAnsi="Times New Roman" w:cs="Times New Roman"/>
          <w:color w:val="auto"/>
          <w:kern w:val="0"/>
          <w:sz w:val="12"/>
          <w:szCs w:val="12"/>
          <w:lang w:eastAsia="en-US"/>
        </w:rPr>
        <w:t>страны,</w:t>
      </w:r>
      <w:r w:rsidRPr="000370B6">
        <w:rPr>
          <w:rFonts w:ascii="Times New Roman" w:hAnsi="Times New Roman" w:cs="Times New Roman"/>
          <w:color w:val="auto"/>
          <w:spacing w:val="1"/>
          <w:kern w:val="0"/>
          <w:sz w:val="12"/>
          <w:szCs w:val="12"/>
          <w:lang w:eastAsia="en-US"/>
        </w:rPr>
        <w:t xml:space="preserve"> </w:t>
      </w:r>
      <w:r w:rsidRPr="000370B6">
        <w:rPr>
          <w:rFonts w:ascii="Times New Roman" w:hAnsi="Times New Roman" w:cs="Times New Roman"/>
          <w:color w:val="auto"/>
          <w:kern w:val="0"/>
          <w:sz w:val="12"/>
          <w:szCs w:val="12"/>
          <w:lang w:eastAsia="en-US"/>
        </w:rPr>
        <w:t>патриотическое</w:t>
      </w:r>
      <w:r w:rsidRPr="000370B6">
        <w:rPr>
          <w:rFonts w:ascii="Times New Roman" w:hAnsi="Times New Roman" w:cs="Times New Roman"/>
          <w:color w:val="auto"/>
          <w:spacing w:val="1"/>
          <w:kern w:val="0"/>
          <w:sz w:val="12"/>
          <w:szCs w:val="12"/>
          <w:lang w:eastAsia="en-US"/>
        </w:rPr>
        <w:t xml:space="preserve"> </w:t>
      </w:r>
      <w:r w:rsidRPr="000370B6">
        <w:rPr>
          <w:rFonts w:ascii="Times New Roman" w:hAnsi="Times New Roman" w:cs="Times New Roman"/>
          <w:color w:val="auto"/>
          <w:kern w:val="0"/>
          <w:sz w:val="12"/>
          <w:szCs w:val="12"/>
          <w:lang w:eastAsia="en-US"/>
        </w:rPr>
        <w:t>воспитание</w:t>
      </w:r>
      <w:r w:rsidRPr="000370B6">
        <w:rPr>
          <w:rFonts w:ascii="Times New Roman" w:hAnsi="Times New Roman" w:cs="Times New Roman"/>
          <w:color w:val="auto"/>
          <w:spacing w:val="1"/>
          <w:kern w:val="0"/>
          <w:sz w:val="12"/>
          <w:szCs w:val="12"/>
          <w:lang w:eastAsia="en-US"/>
        </w:rPr>
        <w:t xml:space="preserve"> </w:t>
      </w:r>
      <w:r w:rsidRPr="000370B6">
        <w:rPr>
          <w:rFonts w:ascii="Times New Roman" w:hAnsi="Times New Roman" w:cs="Times New Roman"/>
          <w:color w:val="auto"/>
          <w:kern w:val="0"/>
          <w:sz w:val="12"/>
          <w:szCs w:val="12"/>
          <w:lang w:eastAsia="en-US"/>
        </w:rPr>
        <w:t>детей</w:t>
      </w:r>
      <w:r w:rsidRPr="000370B6">
        <w:rPr>
          <w:rFonts w:ascii="Times New Roman" w:hAnsi="Times New Roman" w:cs="Times New Roman"/>
          <w:color w:val="auto"/>
          <w:spacing w:val="1"/>
          <w:kern w:val="0"/>
          <w:sz w:val="12"/>
          <w:szCs w:val="12"/>
          <w:lang w:eastAsia="en-US"/>
        </w:rPr>
        <w:t xml:space="preserve"> </w:t>
      </w:r>
      <w:r w:rsidRPr="000370B6">
        <w:rPr>
          <w:rFonts w:ascii="Times New Roman" w:hAnsi="Times New Roman" w:cs="Times New Roman"/>
          <w:color w:val="auto"/>
          <w:kern w:val="0"/>
          <w:sz w:val="12"/>
          <w:szCs w:val="12"/>
          <w:lang w:eastAsia="en-US"/>
        </w:rPr>
        <w:t>и</w:t>
      </w:r>
      <w:r w:rsidRPr="000370B6">
        <w:rPr>
          <w:rFonts w:ascii="Times New Roman" w:hAnsi="Times New Roman" w:cs="Times New Roman"/>
          <w:color w:val="auto"/>
          <w:spacing w:val="1"/>
          <w:kern w:val="0"/>
          <w:sz w:val="12"/>
          <w:szCs w:val="12"/>
          <w:lang w:eastAsia="en-US"/>
        </w:rPr>
        <w:t xml:space="preserve"> </w:t>
      </w:r>
      <w:r w:rsidRPr="000370B6">
        <w:rPr>
          <w:rFonts w:ascii="Times New Roman" w:hAnsi="Times New Roman" w:cs="Times New Roman"/>
          <w:color w:val="auto"/>
          <w:kern w:val="0"/>
          <w:sz w:val="12"/>
          <w:szCs w:val="12"/>
          <w:lang w:eastAsia="en-US"/>
        </w:rPr>
        <w:t>молодежи на примерах выдающихся достижений и подвигов соотечественников, сохранение</w:t>
      </w:r>
      <w:r w:rsidRPr="000370B6">
        <w:rPr>
          <w:rFonts w:ascii="Times New Roman" w:hAnsi="Times New Roman" w:cs="Times New Roman"/>
          <w:color w:val="auto"/>
          <w:spacing w:val="-57"/>
          <w:kern w:val="0"/>
          <w:sz w:val="12"/>
          <w:szCs w:val="12"/>
          <w:lang w:eastAsia="en-US"/>
        </w:rPr>
        <w:t xml:space="preserve"> </w:t>
      </w:r>
      <w:r w:rsidRPr="000370B6">
        <w:rPr>
          <w:rFonts w:ascii="Times New Roman" w:hAnsi="Times New Roman" w:cs="Times New Roman"/>
          <w:color w:val="auto"/>
          <w:kern w:val="0"/>
          <w:sz w:val="12"/>
          <w:szCs w:val="12"/>
          <w:lang w:eastAsia="en-US"/>
        </w:rPr>
        <w:t>исторической</w:t>
      </w:r>
      <w:r w:rsidRPr="000370B6">
        <w:rPr>
          <w:rFonts w:ascii="Times New Roman" w:hAnsi="Times New Roman" w:cs="Times New Roman"/>
          <w:color w:val="auto"/>
          <w:spacing w:val="1"/>
          <w:kern w:val="0"/>
          <w:sz w:val="12"/>
          <w:szCs w:val="12"/>
          <w:lang w:eastAsia="en-US"/>
        </w:rPr>
        <w:t xml:space="preserve"> </w:t>
      </w:r>
      <w:r w:rsidRPr="000370B6">
        <w:rPr>
          <w:rFonts w:ascii="Times New Roman" w:hAnsi="Times New Roman" w:cs="Times New Roman"/>
          <w:color w:val="auto"/>
          <w:kern w:val="0"/>
          <w:sz w:val="12"/>
          <w:szCs w:val="12"/>
          <w:lang w:eastAsia="en-US"/>
        </w:rPr>
        <w:t>памяти</w:t>
      </w:r>
      <w:r w:rsidRPr="000370B6">
        <w:rPr>
          <w:rFonts w:ascii="Times New Roman" w:hAnsi="Times New Roman" w:cs="Times New Roman"/>
          <w:color w:val="auto"/>
          <w:spacing w:val="1"/>
          <w:kern w:val="0"/>
          <w:sz w:val="12"/>
          <w:szCs w:val="12"/>
          <w:lang w:eastAsia="en-US"/>
        </w:rPr>
        <w:t xml:space="preserve"> </w:t>
      </w:r>
      <w:r w:rsidRPr="000370B6">
        <w:rPr>
          <w:rFonts w:ascii="Times New Roman" w:hAnsi="Times New Roman" w:cs="Times New Roman"/>
          <w:color w:val="auto"/>
          <w:kern w:val="0"/>
          <w:sz w:val="12"/>
          <w:szCs w:val="12"/>
          <w:lang w:eastAsia="en-US"/>
        </w:rPr>
        <w:t>о</w:t>
      </w:r>
      <w:r w:rsidRPr="000370B6">
        <w:rPr>
          <w:rFonts w:ascii="Times New Roman" w:hAnsi="Times New Roman" w:cs="Times New Roman"/>
          <w:color w:val="auto"/>
          <w:spacing w:val="1"/>
          <w:kern w:val="0"/>
          <w:sz w:val="12"/>
          <w:szCs w:val="12"/>
          <w:lang w:eastAsia="en-US"/>
        </w:rPr>
        <w:t xml:space="preserve"> </w:t>
      </w:r>
      <w:r w:rsidRPr="000370B6">
        <w:rPr>
          <w:rFonts w:ascii="Times New Roman" w:hAnsi="Times New Roman" w:cs="Times New Roman"/>
          <w:color w:val="auto"/>
          <w:kern w:val="0"/>
          <w:sz w:val="12"/>
          <w:szCs w:val="12"/>
          <w:lang w:eastAsia="en-US"/>
        </w:rPr>
        <w:t>них,</w:t>
      </w:r>
      <w:r w:rsidRPr="000370B6">
        <w:rPr>
          <w:rFonts w:ascii="Times New Roman" w:hAnsi="Times New Roman" w:cs="Times New Roman"/>
          <w:color w:val="auto"/>
          <w:spacing w:val="1"/>
          <w:kern w:val="0"/>
          <w:sz w:val="12"/>
          <w:szCs w:val="12"/>
          <w:lang w:eastAsia="en-US"/>
        </w:rPr>
        <w:t xml:space="preserve"> </w:t>
      </w:r>
      <w:r w:rsidRPr="000370B6">
        <w:rPr>
          <w:rFonts w:ascii="Times New Roman" w:hAnsi="Times New Roman" w:cs="Times New Roman"/>
          <w:color w:val="auto"/>
          <w:kern w:val="0"/>
          <w:sz w:val="12"/>
          <w:szCs w:val="12"/>
          <w:lang w:eastAsia="en-US"/>
        </w:rPr>
        <w:t>содействие</w:t>
      </w:r>
      <w:r w:rsidRPr="000370B6">
        <w:rPr>
          <w:rFonts w:ascii="Times New Roman" w:hAnsi="Times New Roman" w:cs="Times New Roman"/>
          <w:color w:val="auto"/>
          <w:spacing w:val="1"/>
          <w:kern w:val="0"/>
          <w:sz w:val="12"/>
          <w:szCs w:val="12"/>
          <w:lang w:eastAsia="en-US"/>
        </w:rPr>
        <w:t xml:space="preserve"> </w:t>
      </w:r>
      <w:r w:rsidRPr="000370B6">
        <w:rPr>
          <w:rFonts w:ascii="Times New Roman" w:hAnsi="Times New Roman" w:cs="Times New Roman"/>
          <w:color w:val="auto"/>
          <w:kern w:val="0"/>
          <w:sz w:val="12"/>
          <w:szCs w:val="12"/>
          <w:lang w:eastAsia="en-US"/>
        </w:rPr>
        <w:t>формированию</w:t>
      </w:r>
      <w:r w:rsidRPr="000370B6">
        <w:rPr>
          <w:rFonts w:ascii="Times New Roman" w:hAnsi="Times New Roman" w:cs="Times New Roman"/>
          <w:color w:val="auto"/>
          <w:spacing w:val="1"/>
          <w:kern w:val="0"/>
          <w:sz w:val="12"/>
          <w:szCs w:val="12"/>
          <w:lang w:eastAsia="en-US"/>
        </w:rPr>
        <w:t xml:space="preserve"> </w:t>
      </w:r>
      <w:r w:rsidRPr="000370B6">
        <w:rPr>
          <w:rFonts w:ascii="Times New Roman" w:hAnsi="Times New Roman" w:cs="Times New Roman"/>
          <w:color w:val="auto"/>
          <w:kern w:val="0"/>
          <w:sz w:val="12"/>
          <w:szCs w:val="12"/>
          <w:lang w:eastAsia="en-US"/>
        </w:rPr>
        <w:t>смысловых</w:t>
      </w:r>
      <w:r w:rsidRPr="000370B6">
        <w:rPr>
          <w:rFonts w:ascii="Times New Roman" w:hAnsi="Times New Roman" w:cs="Times New Roman"/>
          <w:color w:val="auto"/>
          <w:spacing w:val="1"/>
          <w:kern w:val="0"/>
          <w:sz w:val="12"/>
          <w:szCs w:val="12"/>
          <w:lang w:eastAsia="en-US"/>
        </w:rPr>
        <w:t xml:space="preserve"> </w:t>
      </w:r>
      <w:r w:rsidRPr="000370B6">
        <w:rPr>
          <w:rFonts w:ascii="Times New Roman" w:hAnsi="Times New Roman" w:cs="Times New Roman"/>
          <w:color w:val="auto"/>
          <w:kern w:val="0"/>
          <w:sz w:val="12"/>
          <w:szCs w:val="12"/>
          <w:lang w:eastAsia="en-US"/>
        </w:rPr>
        <w:t>гражданских</w:t>
      </w:r>
      <w:r w:rsidRPr="000370B6">
        <w:rPr>
          <w:rFonts w:ascii="Times New Roman" w:hAnsi="Times New Roman" w:cs="Times New Roman"/>
          <w:color w:val="auto"/>
          <w:spacing w:val="1"/>
          <w:kern w:val="0"/>
          <w:sz w:val="12"/>
          <w:szCs w:val="12"/>
          <w:lang w:eastAsia="en-US"/>
        </w:rPr>
        <w:t xml:space="preserve"> </w:t>
      </w:r>
      <w:r w:rsidRPr="000370B6">
        <w:rPr>
          <w:rFonts w:ascii="Times New Roman" w:hAnsi="Times New Roman" w:cs="Times New Roman"/>
          <w:color w:val="auto"/>
          <w:kern w:val="0"/>
          <w:sz w:val="12"/>
          <w:szCs w:val="12"/>
          <w:lang w:eastAsia="en-US"/>
        </w:rPr>
        <w:t>и</w:t>
      </w:r>
      <w:r w:rsidRPr="000370B6">
        <w:rPr>
          <w:rFonts w:ascii="Times New Roman" w:hAnsi="Times New Roman" w:cs="Times New Roman"/>
          <w:color w:val="auto"/>
          <w:spacing w:val="1"/>
          <w:kern w:val="0"/>
          <w:sz w:val="12"/>
          <w:szCs w:val="12"/>
          <w:lang w:eastAsia="en-US"/>
        </w:rPr>
        <w:t xml:space="preserve"> </w:t>
      </w:r>
      <w:r w:rsidRPr="000370B6">
        <w:rPr>
          <w:rFonts w:ascii="Times New Roman" w:hAnsi="Times New Roman" w:cs="Times New Roman"/>
          <w:color w:val="auto"/>
          <w:kern w:val="0"/>
          <w:sz w:val="12"/>
          <w:szCs w:val="12"/>
          <w:lang w:eastAsia="en-US"/>
        </w:rPr>
        <w:t>патриотических</w:t>
      </w:r>
      <w:r w:rsidRPr="000370B6">
        <w:rPr>
          <w:rFonts w:ascii="Times New Roman" w:hAnsi="Times New Roman" w:cs="Times New Roman"/>
          <w:color w:val="auto"/>
          <w:spacing w:val="-1"/>
          <w:kern w:val="0"/>
          <w:sz w:val="12"/>
          <w:szCs w:val="12"/>
          <w:lang w:eastAsia="en-US"/>
        </w:rPr>
        <w:t xml:space="preserve"> </w:t>
      </w:r>
      <w:r w:rsidRPr="000370B6">
        <w:rPr>
          <w:rFonts w:ascii="Times New Roman" w:hAnsi="Times New Roman" w:cs="Times New Roman"/>
          <w:color w:val="auto"/>
          <w:kern w:val="0"/>
          <w:sz w:val="12"/>
          <w:szCs w:val="12"/>
          <w:lang w:eastAsia="en-US"/>
        </w:rPr>
        <w:t>ориентиров</w:t>
      </w:r>
      <w:r w:rsidRPr="000370B6">
        <w:rPr>
          <w:rFonts w:ascii="Times New Roman" w:hAnsi="Times New Roman" w:cs="Times New Roman"/>
          <w:color w:val="auto"/>
          <w:spacing w:val="-1"/>
          <w:kern w:val="0"/>
          <w:sz w:val="12"/>
          <w:szCs w:val="12"/>
          <w:lang w:eastAsia="en-US"/>
        </w:rPr>
        <w:t xml:space="preserve"> </w:t>
      </w:r>
      <w:r w:rsidRPr="000370B6">
        <w:rPr>
          <w:rFonts w:ascii="Times New Roman" w:hAnsi="Times New Roman" w:cs="Times New Roman"/>
          <w:color w:val="auto"/>
          <w:kern w:val="0"/>
          <w:sz w:val="12"/>
          <w:szCs w:val="12"/>
          <w:lang w:eastAsia="en-US"/>
        </w:rPr>
        <w:t>в</w:t>
      </w:r>
      <w:r w:rsidRPr="000370B6">
        <w:rPr>
          <w:rFonts w:ascii="Times New Roman" w:hAnsi="Times New Roman" w:cs="Times New Roman"/>
          <w:color w:val="auto"/>
          <w:spacing w:val="-1"/>
          <w:kern w:val="0"/>
          <w:sz w:val="12"/>
          <w:szCs w:val="12"/>
          <w:lang w:eastAsia="en-US"/>
        </w:rPr>
        <w:t xml:space="preserve"> </w:t>
      </w:r>
      <w:r w:rsidRPr="000370B6">
        <w:rPr>
          <w:rFonts w:ascii="Times New Roman" w:hAnsi="Times New Roman" w:cs="Times New Roman"/>
          <w:color w:val="auto"/>
          <w:kern w:val="0"/>
          <w:sz w:val="12"/>
          <w:szCs w:val="12"/>
          <w:lang w:eastAsia="en-US"/>
        </w:rPr>
        <w:t>молодежной</w:t>
      </w:r>
      <w:r w:rsidRPr="000370B6">
        <w:rPr>
          <w:rFonts w:ascii="Times New Roman" w:hAnsi="Times New Roman" w:cs="Times New Roman"/>
          <w:color w:val="auto"/>
          <w:spacing w:val="1"/>
          <w:kern w:val="0"/>
          <w:sz w:val="12"/>
          <w:szCs w:val="12"/>
          <w:lang w:eastAsia="en-US"/>
        </w:rPr>
        <w:t xml:space="preserve"> </w:t>
      </w:r>
      <w:r w:rsidRPr="000370B6">
        <w:rPr>
          <w:rFonts w:ascii="Times New Roman" w:hAnsi="Times New Roman" w:cs="Times New Roman"/>
          <w:color w:val="auto"/>
          <w:kern w:val="0"/>
          <w:sz w:val="12"/>
          <w:szCs w:val="12"/>
          <w:lang w:eastAsia="en-US"/>
        </w:rPr>
        <w:t>среде.</w:t>
      </w:r>
    </w:p>
    <w:p w:rsidR="000370B6" w:rsidRPr="000370B6" w:rsidRDefault="000370B6" w:rsidP="000370B6">
      <w:pPr>
        <w:tabs>
          <w:tab w:val="left" w:pos="-426"/>
        </w:tabs>
        <w:spacing w:after="0" w:line="240" w:lineRule="auto"/>
        <w:ind w:right="19" w:firstLine="567"/>
        <w:contextualSpacing/>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Главными задачами являются поиск и презентация примеров подвигов и достижений земляков (детей-героев, врачей, ученых,</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деятелей</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культуры,</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спортсменов,</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меценатов,</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спасателей,</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военных</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и</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др.)</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Знакомство</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с</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личностями и</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деятельностью героев.</w:t>
      </w:r>
    </w:p>
    <w:p w:rsidR="000370B6" w:rsidRPr="000370B6" w:rsidRDefault="000370B6" w:rsidP="000370B6">
      <w:pPr>
        <w:tabs>
          <w:tab w:val="left" w:pos="-426"/>
        </w:tabs>
        <w:spacing w:after="0" w:line="240" w:lineRule="auto"/>
        <w:ind w:right="19" w:firstLine="567"/>
        <w:contextualSpacing/>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Знакомство школьников и их родителей с профессиями героев, содействие профессиональной ориентации в молодежной среде, формирование гражданской ответственности и</w:t>
      </w:r>
      <w:r w:rsidRPr="000370B6">
        <w:rPr>
          <w:rFonts w:ascii="Times New Roman" w:hAnsi="Times New Roman" w:cs="Times New Roman"/>
          <w:color w:val="auto"/>
          <w:spacing w:val="-57"/>
          <w:kern w:val="0"/>
          <w:sz w:val="12"/>
          <w:szCs w:val="12"/>
        </w:rPr>
        <w:t xml:space="preserve"> </w:t>
      </w:r>
      <w:r w:rsidRPr="000370B6">
        <w:rPr>
          <w:rFonts w:ascii="Times New Roman" w:hAnsi="Times New Roman" w:cs="Times New Roman"/>
          <w:color w:val="auto"/>
          <w:kern w:val="0"/>
          <w:sz w:val="12"/>
          <w:szCs w:val="12"/>
        </w:rPr>
        <w:t>социальной идентичности молодежи, ценностного отношения к достижениям своего народа</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и Родины.</w:t>
      </w:r>
    </w:p>
    <w:p w:rsidR="000370B6" w:rsidRPr="000370B6" w:rsidRDefault="000370B6" w:rsidP="000370B6">
      <w:pPr>
        <w:tabs>
          <w:tab w:val="left" w:pos="-284"/>
        </w:tabs>
        <w:spacing w:after="0" w:line="240" w:lineRule="auto"/>
        <w:ind w:right="19"/>
        <w:contextualSpacing/>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Выявление</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лидеров,</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осуществляющих</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деятельность</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в</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области</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пропаганды</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гражданского</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и патриотического воспитания</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среди</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учащихся</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старшей</w:t>
      </w:r>
      <w:r w:rsidRPr="000370B6">
        <w:rPr>
          <w:rFonts w:ascii="Times New Roman" w:hAnsi="Times New Roman" w:cs="Times New Roman"/>
          <w:color w:val="auto"/>
          <w:spacing w:val="3"/>
          <w:kern w:val="0"/>
          <w:sz w:val="12"/>
          <w:szCs w:val="12"/>
        </w:rPr>
        <w:t xml:space="preserve"> </w:t>
      </w:r>
      <w:r w:rsidRPr="000370B6">
        <w:rPr>
          <w:rFonts w:ascii="Times New Roman" w:hAnsi="Times New Roman" w:cs="Times New Roman"/>
          <w:color w:val="auto"/>
          <w:kern w:val="0"/>
          <w:sz w:val="12"/>
          <w:szCs w:val="12"/>
        </w:rPr>
        <w:t>школы.</w:t>
      </w:r>
    </w:p>
    <w:p w:rsidR="000370B6" w:rsidRPr="000370B6" w:rsidRDefault="000370B6" w:rsidP="000370B6">
      <w:pPr>
        <w:widowControl w:val="0"/>
        <w:autoSpaceDE w:val="0"/>
        <w:autoSpaceDN w:val="0"/>
        <w:spacing w:after="0" w:line="240" w:lineRule="auto"/>
        <w:ind w:right="19"/>
        <w:rPr>
          <w:rFonts w:ascii="Times New Roman" w:hAnsi="Times New Roman" w:cs="Times New Roman"/>
          <w:color w:val="auto"/>
          <w:kern w:val="0"/>
          <w:sz w:val="12"/>
          <w:szCs w:val="12"/>
          <w:lang w:eastAsia="en-US"/>
        </w:rPr>
      </w:pPr>
    </w:p>
    <w:p w:rsidR="000370B6" w:rsidRPr="000370B6" w:rsidRDefault="000370B6" w:rsidP="00A85FCF">
      <w:pPr>
        <w:widowControl w:val="0"/>
        <w:numPr>
          <w:ilvl w:val="0"/>
          <w:numId w:val="3"/>
        </w:numPr>
        <w:tabs>
          <w:tab w:val="left" w:pos="851"/>
        </w:tabs>
        <w:autoSpaceDE w:val="0"/>
        <w:autoSpaceDN w:val="0"/>
        <w:spacing w:after="0" w:line="240" w:lineRule="auto"/>
        <w:ind w:left="0" w:right="19" w:firstLine="567"/>
        <w:jc w:val="center"/>
        <w:outlineLvl w:val="1"/>
        <w:rPr>
          <w:rFonts w:ascii="Times New Roman" w:hAnsi="Times New Roman" w:cs="Times New Roman"/>
          <w:b/>
          <w:bCs/>
          <w:color w:val="auto"/>
          <w:kern w:val="0"/>
          <w:sz w:val="12"/>
          <w:szCs w:val="12"/>
          <w:lang w:eastAsia="en-US"/>
        </w:rPr>
      </w:pPr>
      <w:r w:rsidRPr="000370B6">
        <w:rPr>
          <w:rFonts w:ascii="Times New Roman" w:hAnsi="Times New Roman" w:cs="Times New Roman"/>
          <w:b/>
          <w:bCs/>
          <w:color w:val="auto"/>
          <w:kern w:val="0"/>
          <w:sz w:val="12"/>
          <w:szCs w:val="12"/>
          <w:lang w:eastAsia="en-US"/>
        </w:rPr>
        <w:t>Обязанности муниципального организатора</w:t>
      </w:r>
    </w:p>
    <w:p w:rsidR="000370B6" w:rsidRPr="000370B6" w:rsidRDefault="000370B6" w:rsidP="000370B6">
      <w:pPr>
        <w:tabs>
          <w:tab w:val="left" w:pos="-567"/>
        </w:tabs>
        <w:spacing w:after="0" w:line="240" w:lineRule="auto"/>
        <w:ind w:right="19" w:firstLine="567"/>
        <w:contextualSpacing/>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Муниципальный</w:t>
      </w:r>
      <w:r w:rsidRPr="000370B6">
        <w:rPr>
          <w:rFonts w:ascii="Times New Roman" w:hAnsi="Times New Roman" w:cs="Times New Roman"/>
          <w:color w:val="auto"/>
          <w:spacing w:val="-2"/>
          <w:kern w:val="0"/>
          <w:sz w:val="12"/>
          <w:szCs w:val="12"/>
        </w:rPr>
        <w:t xml:space="preserve"> </w:t>
      </w:r>
      <w:r w:rsidRPr="000370B6">
        <w:rPr>
          <w:rFonts w:ascii="Times New Roman" w:hAnsi="Times New Roman" w:cs="Times New Roman"/>
          <w:color w:val="auto"/>
          <w:kern w:val="0"/>
          <w:sz w:val="12"/>
          <w:szCs w:val="12"/>
        </w:rPr>
        <w:t>организатор</w:t>
      </w:r>
      <w:r w:rsidRPr="000370B6">
        <w:rPr>
          <w:rFonts w:ascii="Times New Roman" w:hAnsi="Times New Roman" w:cs="Times New Roman"/>
          <w:color w:val="auto"/>
          <w:spacing w:val="-2"/>
          <w:kern w:val="0"/>
          <w:sz w:val="12"/>
          <w:szCs w:val="12"/>
        </w:rPr>
        <w:t xml:space="preserve"> </w:t>
      </w:r>
      <w:r w:rsidRPr="000370B6">
        <w:rPr>
          <w:rFonts w:ascii="Times New Roman" w:hAnsi="Times New Roman" w:cs="Times New Roman"/>
          <w:color w:val="auto"/>
          <w:kern w:val="0"/>
          <w:sz w:val="12"/>
          <w:szCs w:val="12"/>
        </w:rPr>
        <w:t>обязуется</w:t>
      </w:r>
      <w:r w:rsidRPr="000370B6">
        <w:rPr>
          <w:rFonts w:ascii="Times New Roman" w:hAnsi="Times New Roman" w:cs="Times New Roman"/>
          <w:color w:val="auto"/>
          <w:spacing w:val="-3"/>
          <w:kern w:val="0"/>
          <w:sz w:val="12"/>
          <w:szCs w:val="12"/>
        </w:rPr>
        <w:t xml:space="preserve"> </w:t>
      </w:r>
      <w:r w:rsidRPr="000370B6">
        <w:rPr>
          <w:rFonts w:ascii="Times New Roman" w:hAnsi="Times New Roman" w:cs="Times New Roman"/>
          <w:color w:val="auto"/>
          <w:kern w:val="0"/>
          <w:sz w:val="12"/>
          <w:szCs w:val="12"/>
        </w:rPr>
        <w:t>осуществлять:</w:t>
      </w:r>
    </w:p>
    <w:p w:rsidR="000370B6" w:rsidRPr="000370B6" w:rsidRDefault="000370B6" w:rsidP="00A85FCF">
      <w:pPr>
        <w:widowControl w:val="0"/>
        <w:numPr>
          <w:ilvl w:val="0"/>
          <w:numId w:val="2"/>
        </w:numPr>
        <w:tabs>
          <w:tab w:val="left" w:pos="530"/>
          <w:tab w:val="left" w:pos="531"/>
        </w:tabs>
        <w:autoSpaceDE w:val="0"/>
        <w:autoSpaceDN w:val="0"/>
        <w:spacing w:after="0" w:line="240" w:lineRule="auto"/>
        <w:ind w:left="0" w:right="19" w:firstLine="567"/>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сбор</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и обработку данных</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участников</w:t>
      </w:r>
      <w:r w:rsidRPr="000370B6">
        <w:rPr>
          <w:rFonts w:ascii="Times New Roman" w:hAnsi="Times New Roman" w:cs="Times New Roman"/>
          <w:color w:val="auto"/>
          <w:spacing w:val="-2"/>
          <w:kern w:val="0"/>
          <w:sz w:val="12"/>
          <w:szCs w:val="12"/>
        </w:rPr>
        <w:t xml:space="preserve"> </w:t>
      </w:r>
      <w:r w:rsidRPr="000370B6">
        <w:rPr>
          <w:rFonts w:ascii="Times New Roman" w:hAnsi="Times New Roman" w:cs="Times New Roman"/>
          <w:color w:val="auto"/>
          <w:kern w:val="0"/>
          <w:sz w:val="12"/>
          <w:szCs w:val="12"/>
        </w:rPr>
        <w:t>Акции;</w:t>
      </w:r>
    </w:p>
    <w:p w:rsidR="000370B6" w:rsidRPr="000370B6" w:rsidRDefault="000370B6" w:rsidP="00A85FCF">
      <w:pPr>
        <w:widowControl w:val="0"/>
        <w:numPr>
          <w:ilvl w:val="0"/>
          <w:numId w:val="2"/>
        </w:numPr>
        <w:tabs>
          <w:tab w:val="left" w:pos="530"/>
          <w:tab w:val="left" w:pos="531"/>
        </w:tabs>
        <w:autoSpaceDE w:val="0"/>
        <w:autoSpaceDN w:val="0"/>
        <w:spacing w:after="0" w:line="240" w:lineRule="auto"/>
        <w:ind w:left="0" w:right="19" w:firstLine="567"/>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консультирование</w:t>
      </w:r>
      <w:r w:rsidRPr="000370B6">
        <w:rPr>
          <w:rFonts w:ascii="Times New Roman" w:hAnsi="Times New Roman" w:cs="Times New Roman"/>
          <w:color w:val="auto"/>
          <w:spacing w:val="-3"/>
          <w:kern w:val="0"/>
          <w:sz w:val="12"/>
          <w:szCs w:val="12"/>
        </w:rPr>
        <w:t xml:space="preserve"> </w:t>
      </w:r>
      <w:r w:rsidRPr="000370B6">
        <w:rPr>
          <w:rFonts w:ascii="Times New Roman" w:hAnsi="Times New Roman" w:cs="Times New Roman"/>
          <w:color w:val="auto"/>
          <w:kern w:val="0"/>
          <w:sz w:val="12"/>
          <w:szCs w:val="12"/>
        </w:rPr>
        <w:t>участников</w:t>
      </w:r>
      <w:r w:rsidRPr="000370B6">
        <w:rPr>
          <w:rFonts w:ascii="Times New Roman" w:hAnsi="Times New Roman" w:cs="Times New Roman"/>
          <w:color w:val="auto"/>
          <w:spacing w:val="-3"/>
          <w:kern w:val="0"/>
          <w:sz w:val="12"/>
          <w:szCs w:val="12"/>
        </w:rPr>
        <w:t xml:space="preserve"> </w:t>
      </w:r>
      <w:r w:rsidRPr="000370B6">
        <w:rPr>
          <w:rFonts w:ascii="Times New Roman" w:hAnsi="Times New Roman" w:cs="Times New Roman"/>
          <w:color w:val="auto"/>
          <w:kern w:val="0"/>
          <w:sz w:val="12"/>
          <w:szCs w:val="12"/>
        </w:rPr>
        <w:t>Акции</w:t>
      </w:r>
      <w:r w:rsidRPr="000370B6">
        <w:rPr>
          <w:rFonts w:ascii="Times New Roman" w:hAnsi="Times New Roman" w:cs="Times New Roman"/>
          <w:color w:val="auto"/>
          <w:spacing w:val="-4"/>
          <w:kern w:val="0"/>
          <w:sz w:val="12"/>
          <w:szCs w:val="12"/>
        </w:rPr>
        <w:t xml:space="preserve"> </w:t>
      </w:r>
      <w:r w:rsidRPr="000370B6">
        <w:rPr>
          <w:rFonts w:ascii="Times New Roman" w:hAnsi="Times New Roman" w:cs="Times New Roman"/>
          <w:color w:val="auto"/>
          <w:kern w:val="0"/>
          <w:sz w:val="12"/>
          <w:szCs w:val="12"/>
        </w:rPr>
        <w:t>по</w:t>
      </w:r>
      <w:r w:rsidRPr="000370B6">
        <w:rPr>
          <w:rFonts w:ascii="Times New Roman" w:hAnsi="Times New Roman" w:cs="Times New Roman"/>
          <w:color w:val="auto"/>
          <w:spacing w:val="-2"/>
          <w:kern w:val="0"/>
          <w:sz w:val="12"/>
          <w:szCs w:val="12"/>
        </w:rPr>
        <w:t xml:space="preserve"> </w:t>
      </w:r>
      <w:r w:rsidRPr="000370B6">
        <w:rPr>
          <w:rFonts w:ascii="Times New Roman" w:hAnsi="Times New Roman" w:cs="Times New Roman"/>
          <w:color w:val="auto"/>
          <w:kern w:val="0"/>
          <w:sz w:val="12"/>
          <w:szCs w:val="12"/>
        </w:rPr>
        <w:t>организационным</w:t>
      </w:r>
      <w:r w:rsidRPr="000370B6">
        <w:rPr>
          <w:rFonts w:ascii="Times New Roman" w:hAnsi="Times New Roman" w:cs="Times New Roman"/>
          <w:color w:val="auto"/>
          <w:spacing w:val="-3"/>
          <w:kern w:val="0"/>
          <w:sz w:val="12"/>
          <w:szCs w:val="12"/>
        </w:rPr>
        <w:t xml:space="preserve"> </w:t>
      </w:r>
      <w:r w:rsidRPr="000370B6">
        <w:rPr>
          <w:rFonts w:ascii="Times New Roman" w:hAnsi="Times New Roman" w:cs="Times New Roman"/>
          <w:color w:val="auto"/>
          <w:kern w:val="0"/>
          <w:sz w:val="12"/>
          <w:szCs w:val="12"/>
        </w:rPr>
        <w:t>вопросам;</w:t>
      </w:r>
    </w:p>
    <w:p w:rsidR="000370B6" w:rsidRPr="000370B6" w:rsidRDefault="000370B6" w:rsidP="00A85FCF">
      <w:pPr>
        <w:widowControl w:val="0"/>
        <w:numPr>
          <w:ilvl w:val="0"/>
          <w:numId w:val="2"/>
        </w:numPr>
        <w:tabs>
          <w:tab w:val="left" w:pos="530"/>
          <w:tab w:val="left" w:pos="531"/>
        </w:tabs>
        <w:autoSpaceDE w:val="0"/>
        <w:autoSpaceDN w:val="0"/>
        <w:spacing w:after="0" w:line="240" w:lineRule="auto"/>
        <w:ind w:left="0" w:right="19" w:firstLine="567"/>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выявление</w:t>
      </w:r>
      <w:r w:rsidRPr="000370B6">
        <w:rPr>
          <w:rFonts w:ascii="Times New Roman" w:hAnsi="Times New Roman" w:cs="Times New Roman"/>
          <w:color w:val="auto"/>
          <w:spacing w:val="-3"/>
          <w:kern w:val="0"/>
          <w:sz w:val="12"/>
          <w:szCs w:val="12"/>
        </w:rPr>
        <w:t xml:space="preserve"> </w:t>
      </w:r>
      <w:r w:rsidRPr="000370B6">
        <w:rPr>
          <w:rFonts w:ascii="Times New Roman" w:hAnsi="Times New Roman" w:cs="Times New Roman"/>
          <w:color w:val="auto"/>
          <w:kern w:val="0"/>
          <w:sz w:val="12"/>
          <w:szCs w:val="12"/>
        </w:rPr>
        <w:t>победителей</w:t>
      </w:r>
      <w:r w:rsidRPr="000370B6">
        <w:rPr>
          <w:rFonts w:ascii="Times New Roman" w:hAnsi="Times New Roman" w:cs="Times New Roman"/>
          <w:color w:val="auto"/>
          <w:spacing w:val="-3"/>
          <w:kern w:val="0"/>
          <w:sz w:val="12"/>
          <w:szCs w:val="12"/>
        </w:rPr>
        <w:t xml:space="preserve"> </w:t>
      </w:r>
      <w:r w:rsidRPr="000370B6">
        <w:rPr>
          <w:rFonts w:ascii="Times New Roman" w:hAnsi="Times New Roman" w:cs="Times New Roman"/>
          <w:color w:val="auto"/>
          <w:kern w:val="0"/>
          <w:sz w:val="12"/>
          <w:szCs w:val="12"/>
        </w:rPr>
        <w:t>муниципального</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этапа</w:t>
      </w:r>
      <w:r w:rsidRPr="000370B6">
        <w:rPr>
          <w:rFonts w:ascii="Times New Roman" w:hAnsi="Times New Roman" w:cs="Times New Roman"/>
          <w:color w:val="auto"/>
          <w:spacing w:val="-2"/>
          <w:kern w:val="0"/>
          <w:sz w:val="12"/>
          <w:szCs w:val="12"/>
        </w:rPr>
        <w:t xml:space="preserve"> </w:t>
      </w:r>
      <w:r w:rsidRPr="000370B6">
        <w:rPr>
          <w:rFonts w:ascii="Times New Roman" w:hAnsi="Times New Roman" w:cs="Times New Roman"/>
          <w:color w:val="auto"/>
          <w:kern w:val="0"/>
          <w:sz w:val="12"/>
          <w:szCs w:val="12"/>
        </w:rPr>
        <w:t>Акции.</w:t>
      </w:r>
    </w:p>
    <w:p w:rsidR="000370B6" w:rsidRPr="000370B6" w:rsidRDefault="000370B6" w:rsidP="00A85FCF">
      <w:pPr>
        <w:widowControl w:val="0"/>
        <w:numPr>
          <w:ilvl w:val="0"/>
          <w:numId w:val="2"/>
        </w:numPr>
        <w:tabs>
          <w:tab w:val="left" w:pos="530"/>
          <w:tab w:val="left" w:pos="531"/>
        </w:tabs>
        <w:autoSpaceDE w:val="0"/>
        <w:autoSpaceDN w:val="0"/>
        <w:spacing w:after="0" w:line="240" w:lineRule="auto"/>
        <w:ind w:left="0" w:right="19" w:firstLine="567"/>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формирование</w:t>
      </w:r>
      <w:r w:rsidRPr="000370B6">
        <w:rPr>
          <w:rFonts w:ascii="Times New Roman" w:hAnsi="Times New Roman" w:cs="Times New Roman"/>
          <w:color w:val="auto"/>
          <w:spacing w:val="-3"/>
          <w:kern w:val="0"/>
          <w:sz w:val="12"/>
          <w:szCs w:val="12"/>
        </w:rPr>
        <w:t xml:space="preserve"> </w:t>
      </w:r>
      <w:r w:rsidRPr="000370B6">
        <w:rPr>
          <w:rFonts w:ascii="Times New Roman" w:hAnsi="Times New Roman" w:cs="Times New Roman"/>
          <w:color w:val="auto"/>
          <w:kern w:val="0"/>
          <w:sz w:val="12"/>
          <w:szCs w:val="12"/>
        </w:rPr>
        <w:t>конкурсной</w:t>
      </w:r>
      <w:r w:rsidRPr="000370B6">
        <w:rPr>
          <w:rFonts w:ascii="Times New Roman" w:hAnsi="Times New Roman" w:cs="Times New Roman"/>
          <w:color w:val="auto"/>
          <w:spacing w:val="-2"/>
          <w:kern w:val="0"/>
          <w:sz w:val="12"/>
          <w:szCs w:val="12"/>
        </w:rPr>
        <w:t xml:space="preserve"> </w:t>
      </w:r>
      <w:r w:rsidRPr="000370B6">
        <w:rPr>
          <w:rFonts w:ascii="Times New Roman" w:hAnsi="Times New Roman" w:cs="Times New Roman"/>
          <w:color w:val="auto"/>
          <w:kern w:val="0"/>
          <w:sz w:val="12"/>
          <w:szCs w:val="12"/>
        </w:rPr>
        <w:t>комиссии по каждому мероприятию;</w:t>
      </w:r>
    </w:p>
    <w:p w:rsidR="000370B6" w:rsidRPr="000370B6" w:rsidRDefault="000370B6" w:rsidP="00A85FCF">
      <w:pPr>
        <w:widowControl w:val="0"/>
        <w:numPr>
          <w:ilvl w:val="0"/>
          <w:numId w:val="2"/>
        </w:numPr>
        <w:tabs>
          <w:tab w:val="left" w:pos="530"/>
          <w:tab w:val="left" w:pos="531"/>
        </w:tabs>
        <w:autoSpaceDE w:val="0"/>
        <w:autoSpaceDN w:val="0"/>
        <w:spacing w:after="0" w:line="240" w:lineRule="auto"/>
        <w:ind w:left="0" w:right="19" w:firstLine="567"/>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информационную</w:t>
      </w:r>
      <w:r w:rsidRPr="000370B6">
        <w:rPr>
          <w:rFonts w:ascii="Times New Roman" w:hAnsi="Times New Roman" w:cs="Times New Roman"/>
          <w:color w:val="auto"/>
          <w:spacing w:val="-3"/>
          <w:kern w:val="0"/>
          <w:sz w:val="12"/>
          <w:szCs w:val="12"/>
        </w:rPr>
        <w:t xml:space="preserve"> </w:t>
      </w:r>
      <w:r w:rsidRPr="000370B6">
        <w:rPr>
          <w:rFonts w:ascii="Times New Roman" w:hAnsi="Times New Roman" w:cs="Times New Roman"/>
          <w:color w:val="auto"/>
          <w:kern w:val="0"/>
          <w:sz w:val="12"/>
          <w:szCs w:val="12"/>
        </w:rPr>
        <w:t>поддержку</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Акции;</w:t>
      </w:r>
    </w:p>
    <w:p w:rsidR="000370B6" w:rsidRPr="000370B6" w:rsidRDefault="000370B6" w:rsidP="00A85FCF">
      <w:pPr>
        <w:widowControl w:val="0"/>
        <w:numPr>
          <w:ilvl w:val="0"/>
          <w:numId w:val="2"/>
        </w:numPr>
        <w:tabs>
          <w:tab w:val="left" w:pos="530"/>
          <w:tab w:val="left" w:pos="531"/>
        </w:tabs>
        <w:autoSpaceDE w:val="0"/>
        <w:autoSpaceDN w:val="0"/>
        <w:spacing w:after="0" w:line="240" w:lineRule="auto"/>
        <w:ind w:left="0" w:right="19" w:firstLine="567"/>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направление</w:t>
      </w:r>
      <w:r w:rsidRPr="000370B6">
        <w:rPr>
          <w:rFonts w:ascii="Times New Roman" w:hAnsi="Times New Roman" w:cs="Times New Roman"/>
          <w:color w:val="auto"/>
          <w:spacing w:val="-2"/>
          <w:kern w:val="0"/>
          <w:sz w:val="12"/>
          <w:szCs w:val="12"/>
        </w:rPr>
        <w:t xml:space="preserve"> лучших </w:t>
      </w:r>
      <w:r w:rsidRPr="000370B6">
        <w:rPr>
          <w:rFonts w:ascii="Times New Roman" w:hAnsi="Times New Roman" w:cs="Times New Roman"/>
          <w:color w:val="auto"/>
          <w:kern w:val="0"/>
          <w:sz w:val="12"/>
          <w:szCs w:val="12"/>
        </w:rPr>
        <w:t>работ Акции для участия в региональном этапе.</w:t>
      </w:r>
    </w:p>
    <w:p w:rsidR="000370B6" w:rsidRPr="000370B6" w:rsidRDefault="000370B6" w:rsidP="000370B6">
      <w:pPr>
        <w:widowControl w:val="0"/>
        <w:tabs>
          <w:tab w:val="left" w:pos="530"/>
          <w:tab w:val="left" w:pos="531"/>
        </w:tabs>
        <w:autoSpaceDE w:val="0"/>
        <w:autoSpaceDN w:val="0"/>
        <w:spacing w:after="0" w:line="240" w:lineRule="auto"/>
        <w:ind w:left="567" w:right="19"/>
        <w:rPr>
          <w:rFonts w:ascii="Times New Roman" w:hAnsi="Times New Roman" w:cs="Times New Roman"/>
          <w:color w:val="auto"/>
          <w:kern w:val="0"/>
          <w:sz w:val="12"/>
          <w:szCs w:val="12"/>
        </w:rPr>
      </w:pPr>
    </w:p>
    <w:p w:rsidR="000370B6" w:rsidRPr="000370B6" w:rsidRDefault="000370B6" w:rsidP="00A85FCF">
      <w:pPr>
        <w:widowControl w:val="0"/>
        <w:numPr>
          <w:ilvl w:val="0"/>
          <w:numId w:val="3"/>
        </w:numPr>
        <w:tabs>
          <w:tab w:val="left" w:pos="-284"/>
          <w:tab w:val="left" w:pos="851"/>
        </w:tabs>
        <w:autoSpaceDE w:val="0"/>
        <w:autoSpaceDN w:val="0"/>
        <w:spacing w:after="0" w:line="240" w:lineRule="auto"/>
        <w:ind w:left="0" w:right="19" w:firstLine="567"/>
        <w:jc w:val="center"/>
        <w:outlineLvl w:val="1"/>
        <w:rPr>
          <w:rFonts w:ascii="Times New Roman" w:hAnsi="Times New Roman" w:cs="Times New Roman"/>
          <w:b/>
          <w:bCs/>
          <w:color w:val="auto"/>
          <w:kern w:val="0"/>
          <w:sz w:val="12"/>
          <w:szCs w:val="12"/>
          <w:lang w:eastAsia="en-US"/>
        </w:rPr>
      </w:pPr>
      <w:r w:rsidRPr="000370B6">
        <w:rPr>
          <w:rFonts w:ascii="Times New Roman" w:hAnsi="Times New Roman" w:cs="Times New Roman"/>
          <w:b/>
          <w:bCs/>
          <w:color w:val="auto"/>
          <w:kern w:val="0"/>
          <w:sz w:val="12"/>
          <w:szCs w:val="12"/>
          <w:lang w:eastAsia="en-US"/>
        </w:rPr>
        <w:t>Участники</w:t>
      </w:r>
      <w:r w:rsidRPr="000370B6">
        <w:rPr>
          <w:rFonts w:ascii="Times New Roman" w:hAnsi="Times New Roman" w:cs="Times New Roman"/>
          <w:b/>
          <w:bCs/>
          <w:color w:val="auto"/>
          <w:spacing w:val="-3"/>
          <w:kern w:val="0"/>
          <w:sz w:val="12"/>
          <w:szCs w:val="12"/>
          <w:lang w:eastAsia="en-US"/>
        </w:rPr>
        <w:t xml:space="preserve"> </w:t>
      </w:r>
      <w:r w:rsidRPr="000370B6">
        <w:rPr>
          <w:rFonts w:ascii="Times New Roman" w:hAnsi="Times New Roman" w:cs="Times New Roman"/>
          <w:b/>
          <w:bCs/>
          <w:color w:val="auto"/>
          <w:kern w:val="0"/>
          <w:sz w:val="12"/>
          <w:szCs w:val="12"/>
          <w:lang w:eastAsia="en-US"/>
        </w:rPr>
        <w:t>Акции</w:t>
      </w:r>
    </w:p>
    <w:p w:rsidR="000370B6" w:rsidRPr="000370B6" w:rsidRDefault="000370B6" w:rsidP="00A85FCF">
      <w:pPr>
        <w:widowControl w:val="0"/>
        <w:numPr>
          <w:ilvl w:val="1"/>
          <w:numId w:val="3"/>
        </w:numPr>
        <w:tabs>
          <w:tab w:val="left" w:pos="-1843"/>
        </w:tabs>
        <w:autoSpaceDE w:val="0"/>
        <w:autoSpaceDN w:val="0"/>
        <w:spacing w:after="0" w:line="240" w:lineRule="auto"/>
        <w:ind w:right="19"/>
        <w:jc w:val="both"/>
        <w:rPr>
          <w:rFonts w:ascii="Times New Roman" w:hAnsi="Times New Roman" w:cs="Times New Roman"/>
          <w:color w:val="auto"/>
          <w:kern w:val="0"/>
          <w:sz w:val="12"/>
          <w:szCs w:val="12"/>
        </w:rPr>
      </w:pPr>
      <w:r w:rsidRPr="000370B6">
        <w:rPr>
          <w:rFonts w:ascii="Times New Roman" w:hAnsi="Times New Roman" w:cs="Times New Roman"/>
          <w:color w:val="auto"/>
          <w:spacing w:val="-10"/>
          <w:kern w:val="0"/>
          <w:sz w:val="12"/>
          <w:szCs w:val="12"/>
        </w:rPr>
        <w:t xml:space="preserve">К </w:t>
      </w:r>
      <w:r w:rsidRPr="000370B6">
        <w:rPr>
          <w:rFonts w:ascii="Times New Roman" w:hAnsi="Times New Roman" w:cs="Times New Roman"/>
          <w:color w:val="auto"/>
          <w:kern w:val="0"/>
          <w:sz w:val="12"/>
          <w:szCs w:val="12"/>
        </w:rPr>
        <w:t>участию</w:t>
      </w:r>
      <w:r w:rsidRPr="000370B6">
        <w:rPr>
          <w:rFonts w:ascii="Times New Roman" w:hAnsi="Times New Roman" w:cs="Times New Roman"/>
          <w:color w:val="auto"/>
          <w:spacing w:val="-10"/>
          <w:kern w:val="0"/>
          <w:sz w:val="12"/>
          <w:szCs w:val="12"/>
        </w:rPr>
        <w:t xml:space="preserve"> </w:t>
      </w:r>
      <w:r w:rsidRPr="000370B6">
        <w:rPr>
          <w:rFonts w:ascii="Times New Roman" w:hAnsi="Times New Roman" w:cs="Times New Roman"/>
          <w:color w:val="auto"/>
          <w:kern w:val="0"/>
          <w:sz w:val="12"/>
          <w:szCs w:val="12"/>
        </w:rPr>
        <w:t>в</w:t>
      </w:r>
      <w:r w:rsidRPr="000370B6">
        <w:rPr>
          <w:rFonts w:ascii="Times New Roman" w:hAnsi="Times New Roman" w:cs="Times New Roman"/>
          <w:color w:val="auto"/>
          <w:spacing w:val="-10"/>
          <w:kern w:val="0"/>
          <w:sz w:val="12"/>
          <w:szCs w:val="12"/>
        </w:rPr>
        <w:t xml:space="preserve"> </w:t>
      </w:r>
      <w:r w:rsidRPr="000370B6">
        <w:rPr>
          <w:rFonts w:ascii="Times New Roman" w:hAnsi="Times New Roman" w:cs="Times New Roman"/>
          <w:color w:val="auto"/>
          <w:kern w:val="0"/>
          <w:sz w:val="12"/>
          <w:szCs w:val="12"/>
        </w:rPr>
        <w:t>Акции</w:t>
      </w:r>
      <w:r w:rsidRPr="000370B6">
        <w:rPr>
          <w:rFonts w:ascii="Times New Roman" w:hAnsi="Times New Roman" w:cs="Times New Roman"/>
          <w:color w:val="auto"/>
          <w:spacing w:val="-10"/>
          <w:kern w:val="0"/>
          <w:sz w:val="12"/>
          <w:szCs w:val="12"/>
        </w:rPr>
        <w:t xml:space="preserve"> </w:t>
      </w:r>
      <w:r w:rsidRPr="000370B6">
        <w:rPr>
          <w:rFonts w:ascii="Times New Roman" w:hAnsi="Times New Roman" w:cs="Times New Roman"/>
          <w:color w:val="auto"/>
          <w:kern w:val="0"/>
          <w:sz w:val="12"/>
          <w:szCs w:val="12"/>
        </w:rPr>
        <w:t>допускаются</w:t>
      </w:r>
      <w:r w:rsidRPr="000370B6">
        <w:rPr>
          <w:rFonts w:ascii="Times New Roman" w:hAnsi="Times New Roman" w:cs="Times New Roman"/>
          <w:color w:val="auto"/>
          <w:spacing w:val="-10"/>
          <w:kern w:val="0"/>
          <w:sz w:val="12"/>
          <w:szCs w:val="12"/>
        </w:rPr>
        <w:t xml:space="preserve"> </w:t>
      </w:r>
      <w:r w:rsidRPr="000370B6">
        <w:rPr>
          <w:rFonts w:ascii="Times New Roman" w:hAnsi="Times New Roman" w:cs="Times New Roman"/>
          <w:color w:val="auto"/>
          <w:kern w:val="0"/>
          <w:sz w:val="12"/>
          <w:szCs w:val="12"/>
        </w:rPr>
        <w:t>школьники</w:t>
      </w:r>
      <w:r w:rsidRPr="000370B6">
        <w:rPr>
          <w:rFonts w:ascii="Times New Roman" w:hAnsi="Times New Roman" w:cs="Times New Roman"/>
          <w:color w:val="auto"/>
          <w:spacing w:val="-10"/>
          <w:kern w:val="0"/>
          <w:sz w:val="12"/>
          <w:szCs w:val="12"/>
        </w:rPr>
        <w:t xml:space="preserve"> </w:t>
      </w:r>
      <w:r w:rsidRPr="000370B6">
        <w:rPr>
          <w:rFonts w:ascii="Times New Roman" w:hAnsi="Times New Roman" w:cs="Times New Roman"/>
          <w:color w:val="auto"/>
          <w:kern w:val="0"/>
          <w:sz w:val="12"/>
          <w:szCs w:val="12"/>
        </w:rPr>
        <w:t>общеобразовательных</w:t>
      </w:r>
      <w:r w:rsidRPr="000370B6">
        <w:rPr>
          <w:rFonts w:ascii="Times New Roman" w:hAnsi="Times New Roman" w:cs="Times New Roman"/>
          <w:color w:val="auto"/>
          <w:spacing w:val="47"/>
          <w:kern w:val="0"/>
          <w:sz w:val="12"/>
          <w:szCs w:val="12"/>
        </w:rPr>
        <w:t xml:space="preserve"> </w:t>
      </w:r>
      <w:r w:rsidRPr="000370B6">
        <w:rPr>
          <w:rFonts w:ascii="Times New Roman" w:hAnsi="Times New Roman" w:cs="Times New Roman"/>
          <w:color w:val="auto"/>
          <w:kern w:val="0"/>
          <w:sz w:val="12"/>
          <w:szCs w:val="12"/>
        </w:rPr>
        <w:t>учреждений Каратузского района.</w:t>
      </w:r>
    </w:p>
    <w:p w:rsidR="000370B6" w:rsidRPr="000370B6" w:rsidRDefault="000370B6" w:rsidP="000370B6">
      <w:pPr>
        <w:widowControl w:val="0"/>
        <w:tabs>
          <w:tab w:val="left" w:pos="-1843"/>
        </w:tabs>
        <w:autoSpaceDE w:val="0"/>
        <w:autoSpaceDN w:val="0"/>
        <w:spacing w:after="0" w:line="240" w:lineRule="auto"/>
        <w:ind w:right="19" w:firstLine="567"/>
        <w:rPr>
          <w:rFonts w:ascii="Times New Roman" w:hAnsi="Times New Roman" w:cs="Times New Roman"/>
          <w:color w:val="auto"/>
          <w:kern w:val="0"/>
          <w:sz w:val="12"/>
          <w:szCs w:val="12"/>
          <w:lang w:eastAsia="en-US"/>
        </w:rPr>
      </w:pPr>
    </w:p>
    <w:p w:rsidR="000370B6" w:rsidRPr="000370B6" w:rsidRDefault="000370B6" w:rsidP="00A85FCF">
      <w:pPr>
        <w:widowControl w:val="0"/>
        <w:numPr>
          <w:ilvl w:val="0"/>
          <w:numId w:val="3"/>
        </w:numPr>
        <w:tabs>
          <w:tab w:val="left" w:pos="851"/>
          <w:tab w:val="left" w:pos="4310"/>
          <w:tab w:val="left" w:pos="4311"/>
        </w:tabs>
        <w:autoSpaceDE w:val="0"/>
        <w:autoSpaceDN w:val="0"/>
        <w:spacing w:after="0" w:line="240" w:lineRule="auto"/>
        <w:ind w:left="0" w:right="19" w:firstLine="567"/>
        <w:jc w:val="center"/>
        <w:outlineLvl w:val="1"/>
        <w:rPr>
          <w:rFonts w:ascii="Times New Roman" w:hAnsi="Times New Roman" w:cs="Times New Roman"/>
          <w:b/>
          <w:bCs/>
          <w:color w:val="auto"/>
          <w:kern w:val="0"/>
          <w:sz w:val="12"/>
          <w:szCs w:val="12"/>
          <w:lang w:eastAsia="en-US"/>
        </w:rPr>
      </w:pPr>
      <w:r w:rsidRPr="000370B6">
        <w:rPr>
          <w:rFonts w:ascii="Times New Roman" w:hAnsi="Times New Roman" w:cs="Times New Roman"/>
          <w:b/>
          <w:bCs/>
          <w:color w:val="auto"/>
          <w:kern w:val="0"/>
          <w:sz w:val="12"/>
          <w:szCs w:val="12"/>
          <w:lang w:eastAsia="en-US"/>
        </w:rPr>
        <w:t>Предмет</w:t>
      </w:r>
      <w:r w:rsidRPr="000370B6">
        <w:rPr>
          <w:rFonts w:ascii="Times New Roman" w:hAnsi="Times New Roman" w:cs="Times New Roman"/>
          <w:b/>
          <w:bCs/>
          <w:color w:val="auto"/>
          <w:spacing w:val="-3"/>
          <w:kern w:val="0"/>
          <w:sz w:val="12"/>
          <w:szCs w:val="12"/>
          <w:lang w:eastAsia="en-US"/>
        </w:rPr>
        <w:t xml:space="preserve"> </w:t>
      </w:r>
      <w:r w:rsidRPr="000370B6">
        <w:rPr>
          <w:rFonts w:ascii="Times New Roman" w:hAnsi="Times New Roman" w:cs="Times New Roman"/>
          <w:b/>
          <w:bCs/>
          <w:color w:val="auto"/>
          <w:kern w:val="0"/>
          <w:sz w:val="12"/>
          <w:szCs w:val="12"/>
          <w:lang w:eastAsia="en-US"/>
        </w:rPr>
        <w:t>Акции</w:t>
      </w:r>
    </w:p>
    <w:p w:rsidR="000370B6" w:rsidRPr="000370B6" w:rsidRDefault="000370B6" w:rsidP="00A85FCF">
      <w:pPr>
        <w:widowControl w:val="0"/>
        <w:numPr>
          <w:ilvl w:val="1"/>
          <w:numId w:val="6"/>
        </w:numPr>
        <w:tabs>
          <w:tab w:val="left" w:pos="670"/>
        </w:tabs>
        <w:autoSpaceDE w:val="0"/>
        <w:autoSpaceDN w:val="0"/>
        <w:spacing w:after="0" w:line="240" w:lineRule="auto"/>
        <w:ind w:right="19"/>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Общей</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идеей</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Акции</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является</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выявление</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и</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поощрение</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активных</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и</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талантливых</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школьников,</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реализующих</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деятельность</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в</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области</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пропаганды</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гражданского</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и</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патриотического воспитания.</w:t>
      </w:r>
    </w:p>
    <w:p w:rsidR="000370B6" w:rsidRPr="000370B6" w:rsidRDefault="000370B6" w:rsidP="00A85FCF">
      <w:pPr>
        <w:widowControl w:val="0"/>
        <w:numPr>
          <w:ilvl w:val="1"/>
          <w:numId w:val="6"/>
        </w:numPr>
        <w:tabs>
          <w:tab w:val="left" w:pos="670"/>
        </w:tabs>
        <w:autoSpaceDE w:val="0"/>
        <w:autoSpaceDN w:val="0"/>
        <w:spacing w:after="0" w:line="240" w:lineRule="auto"/>
        <w:ind w:right="19"/>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Продуктом проекта является результат, который должен быть получен в ходе работы в</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рамках</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Акции</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и</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отражен</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в</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итоговом</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отчете.</w:t>
      </w:r>
    </w:p>
    <w:p w:rsidR="000370B6" w:rsidRPr="000370B6" w:rsidRDefault="000370B6" w:rsidP="00A85FCF">
      <w:pPr>
        <w:widowControl w:val="0"/>
        <w:numPr>
          <w:ilvl w:val="1"/>
          <w:numId w:val="6"/>
        </w:numPr>
        <w:tabs>
          <w:tab w:val="left" w:pos="670"/>
        </w:tabs>
        <w:autoSpaceDE w:val="0"/>
        <w:autoSpaceDN w:val="0"/>
        <w:spacing w:after="0" w:line="240" w:lineRule="auto"/>
        <w:ind w:right="19"/>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Результатами</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реализации</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проекта</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являются</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выполненные</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участниками</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Акции</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исследования</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на</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тему</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«Герои</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среди</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нас»,</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проведенные</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«Уроки</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героизма»</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и</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созданные</w:t>
      </w:r>
      <w:r w:rsidRPr="000370B6">
        <w:rPr>
          <w:rFonts w:ascii="Times New Roman" w:hAnsi="Times New Roman" w:cs="Times New Roman"/>
          <w:color w:val="auto"/>
          <w:spacing w:val="-57"/>
          <w:kern w:val="0"/>
          <w:sz w:val="12"/>
          <w:szCs w:val="12"/>
        </w:rPr>
        <w:t xml:space="preserve"> </w:t>
      </w:r>
      <w:r w:rsidRPr="000370B6">
        <w:rPr>
          <w:rFonts w:ascii="Times New Roman" w:hAnsi="Times New Roman" w:cs="Times New Roman"/>
          <w:color w:val="auto"/>
          <w:kern w:val="0"/>
          <w:sz w:val="12"/>
          <w:szCs w:val="12"/>
        </w:rPr>
        <w:t>видеофильмы</w:t>
      </w:r>
      <w:r w:rsidRPr="000370B6">
        <w:rPr>
          <w:rFonts w:ascii="Times New Roman" w:hAnsi="Times New Roman" w:cs="Times New Roman"/>
          <w:color w:val="auto"/>
          <w:spacing w:val="-13"/>
          <w:kern w:val="0"/>
          <w:sz w:val="12"/>
          <w:szCs w:val="12"/>
        </w:rPr>
        <w:t xml:space="preserve"> </w:t>
      </w:r>
      <w:r w:rsidRPr="000370B6">
        <w:rPr>
          <w:rFonts w:ascii="Times New Roman" w:hAnsi="Times New Roman" w:cs="Times New Roman"/>
          <w:color w:val="auto"/>
          <w:kern w:val="0"/>
          <w:sz w:val="12"/>
          <w:szCs w:val="12"/>
        </w:rPr>
        <w:t>«Герои</w:t>
      </w:r>
      <w:r w:rsidRPr="000370B6">
        <w:rPr>
          <w:rFonts w:ascii="Times New Roman" w:hAnsi="Times New Roman" w:cs="Times New Roman"/>
          <w:color w:val="auto"/>
          <w:spacing w:val="-13"/>
          <w:kern w:val="0"/>
          <w:sz w:val="12"/>
          <w:szCs w:val="12"/>
        </w:rPr>
        <w:t xml:space="preserve"> </w:t>
      </w:r>
      <w:r w:rsidRPr="000370B6">
        <w:rPr>
          <w:rFonts w:ascii="Times New Roman" w:hAnsi="Times New Roman" w:cs="Times New Roman"/>
          <w:color w:val="auto"/>
          <w:kern w:val="0"/>
          <w:sz w:val="12"/>
          <w:szCs w:val="12"/>
        </w:rPr>
        <w:t>среди</w:t>
      </w:r>
      <w:r w:rsidRPr="000370B6">
        <w:rPr>
          <w:rFonts w:ascii="Times New Roman" w:hAnsi="Times New Roman" w:cs="Times New Roman"/>
          <w:color w:val="auto"/>
          <w:spacing w:val="-10"/>
          <w:kern w:val="0"/>
          <w:sz w:val="12"/>
          <w:szCs w:val="12"/>
        </w:rPr>
        <w:t xml:space="preserve"> </w:t>
      </w:r>
      <w:r w:rsidRPr="000370B6">
        <w:rPr>
          <w:rFonts w:ascii="Times New Roman" w:hAnsi="Times New Roman" w:cs="Times New Roman"/>
          <w:color w:val="auto"/>
          <w:kern w:val="0"/>
          <w:sz w:val="12"/>
          <w:szCs w:val="12"/>
        </w:rPr>
        <w:t>нас».</w:t>
      </w:r>
      <w:r w:rsidRPr="000370B6">
        <w:rPr>
          <w:rFonts w:ascii="Times New Roman" w:hAnsi="Times New Roman" w:cs="Times New Roman"/>
          <w:color w:val="auto"/>
          <w:spacing w:val="-12"/>
          <w:kern w:val="0"/>
          <w:sz w:val="12"/>
          <w:szCs w:val="12"/>
        </w:rPr>
        <w:t xml:space="preserve"> </w:t>
      </w:r>
      <w:r w:rsidRPr="000370B6">
        <w:rPr>
          <w:rFonts w:ascii="Times New Roman" w:hAnsi="Times New Roman" w:cs="Times New Roman"/>
          <w:color w:val="auto"/>
          <w:kern w:val="0"/>
          <w:sz w:val="12"/>
          <w:szCs w:val="12"/>
        </w:rPr>
        <w:t>Представления</w:t>
      </w:r>
      <w:r w:rsidRPr="000370B6">
        <w:rPr>
          <w:rFonts w:ascii="Times New Roman" w:hAnsi="Times New Roman" w:cs="Times New Roman"/>
          <w:color w:val="auto"/>
          <w:spacing w:val="-11"/>
          <w:kern w:val="0"/>
          <w:sz w:val="12"/>
          <w:szCs w:val="12"/>
        </w:rPr>
        <w:t xml:space="preserve"> </w:t>
      </w:r>
      <w:r w:rsidRPr="000370B6">
        <w:rPr>
          <w:rFonts w:ascii="Times New Roman" w:hAnsi="Times New Roman" w:cs="Times New Roman"/>
          <w:color w:val="auto"/>
          <w:kern w:val="0"/>
          <w:sz w:val="12"/>
          <w:szCs w:val="12"/>
        </w:rPr>
        <w:t>по</w:t>
      </w:r>
      <w:r w:rsidRPr="000370B6">
        <w:rPr>
          <w:rFonts w:ascii="Times New Roman" w:hAnsi="Times New Roman" w:cs="Times New Roman"/>
          <w:color w:val="auto"/>
          <w:spacing w:val="-14"/>
          <w:kern w:val="0"/>
          <w:sz w:val="12"/>
          <w:szCs w:val="12"/>
        </w:rPr>
        <w:t xml:space="preserve"> </w:t>
      </w:r>
      <w:r w:rsidRPr="000370B6">
        <w:rPr>
          <w:rFonts w:ascii="Times New Roman" w:hAnsi="Times New Roman" w:cs="Times New Roman"/>
          <w:color w:val="auto"/>
          <w:kern w:val="0"/>
          <w:sz w:val="12"/>
          <w:szCs w:val="12"/>
        </w:rPr>
        <w:t>материалам</w:t>
      </w:r>
      <w:r w:rsidRPr="000370B6">
        <w:rPr>
          <w:rFonts w:ascii="Times New Roman" w:hAnsi="Times New Roman" w:cs="Times New Roman"/>
          <w:color w:val="auto"/>
          <w:spacing w:val="-13"/>
          <w:kern w:val="0"/>
          <w:sz w:val="12"/>
          <w:szCs w:val="12"/>
        </w:rPr>
        <w:t xml:space="preserve"> </w:t>
      </w:r>
      <w:r w:rsidRPr="000370B6">
        <w:rPr>
          <w:rFonts w:ascii="Times New Roman" w:hAnsi="Times New Roman" w:cs="Times New Roman"/>
          <w:color w:val="auto"/>
          <w:kern w:val="0"/>
          <w:sz w:val="12"/>
          <w:szCs w:val="12"/>
        </w:rPr>
        <w:t>проведенной</w:t>
      </w:r>
      <w:r w:rsidRPr="000370B6">
        <w:rPr>
          <w:rFonts w:ascii="Times New Roman" w:hAnsi="Times New Roman" w:cs="Times New Roman"/>
          <w:color w:val="auto"/>
          <w:spacing w:val="-12"/>
          <w:kern w:val="0"/>
          <w:sz w:val="12"/>
          <w:szCs w:val="12"/>
        </w:rPr>
        <w:t xml:space="preserve"> </w:t>
      </w:r>
      <w:r w:rsidRPr="000370B6">
        <w:rPr>
          <w:rFonts w:ascii="Times New Roman" w:hAnsi="Times New Roman" w:cs="Times New Roman"/>
          <w:color w:val="auto"/>
          <w:kern w:val="0"/>
          <w:sz w:val="12"/>
          <w:szCs w:val="12"/>
        </w:rPr>
        <w:t>работы</w:t>
      </w:r>
      <w:r w:rsidRPr="000370B6">
        <w:rPr>
          <w:rFonts w:ascii="Times New Roman" w:hAnsi="Times New Roman" w:cs="Times New Roman"/>
          <w:color w:val="auto"/>
          <w:spacing w:val="-13"/>
          <w:kern w:val="0"/>
          <w:sz w:val="12"/>
          <w:szCs w:val="12"/>
        </w:rPr>
        <w:t xml:space="preserve"> </w:t>
      </w:r>
      <w:r w:rsidRPr="000370B6">
        <w:rPr>
          <w:rFonts w:ascii="Times New Roman" w:hAnsi="Times New Roman" w:cs="Times New Roman"/>
          <w:color w:val="auto"/>
          <w:kern w:val="0"/>
          <w:sz w:val="12"/>
          <w:szCs w:val="12"/>
        </w:rPr>
        <w:t>должны</w:t>
      </w:r>
      <w:r w:rsidRPr="000370B6">
        <w:rPr>
          <w:rFonts w:ascii="Times New Roman" w:hAnsi="Times New Roman" w:cs="Times New Roman"/>
          <w:color w:val="auto"/>
          <w:spacing w:val="-57"/>
          <w:kern w:val="0"/>
          <w:sz w:val="12"/>
          <w:szCs w:val="12"/>
        </w:rPr>
        <w:t xml:space="preserve"> </w:t>
      </w:r>
      <w:r w:rsidRPr="000370B6">
        <w:rPr>
          <w:rFonts w:ascii="Times New Roman" w:hAnsi="Times New Roman" w:cs="Times New Roman"/>
          <w:color w:val="auto"/>
          <w:kern w:val="0"/>
          <w:sz w:val="12"/>
          <w:szCs w:val="12"/>
        </w:rPr>
        <w:t>сопровождаться</w:t>
      </w:r>
      <w:r w:rsidRPr="000370B6">
        <w:rPr>
          <w:rFonts w:ascii="Times New Roman" w:hAnsi="Times New Roman" w:cs="Times New Roman"/>
          <w:color w:val="auto"/>
          <w:spacing w:val="-5"/>
          <w:kern w:val="0"/>
          <w:sz w:val="12"/>
          <w:szCs w:val="12"/>
        </w:rPr>
        <w:t xml:space="preserve"> </w:t>
      </w:r>
      <w:r w:rsidRPr="000370B6">
        <w:rPr>
          <w:rFonts w:ascii="Times New Roman" w:hAnsi="Times New Roman" w:cs="Times New Roman"/>
          <w:color w:val="auto"/>
          <w:kern w:val="0"/>
          <w:sz w:val="12"/>
          <w:szCs w:val="12"/>
        </w:rPr>
        <w:t>иллюстрациями,</w:t>
      </w:r>
      <w:r w:rsidRPr="000370B6">
        <w:rPr>
          <w:rFonts w:ascii="Times New Roman" w:hAnsi="Times New Roman" w:cs="Times New Roman"/>
          <w:color w:val="auto"/>
          <w:spacing w:val="-4"/>
          <w:kern w:val="0"/>
          <w:sz w:val="12"/>
          <w:szCs w:val="12"/>
        </w:rPr>
        <w:t xml:space="preserve"> </w:t>
      </w:r>
      <w:r w:rsidRPr="000370B6">
        <w:rPr>
          <w:rFonts w:ascii="Times New Roman" w:hAnsi="Times New Roman" w:cs="Times New Roman"/>
          <w:color w:val="auto"/>
          <w:kern w:val="0"/>
          <w:sz w:val="12"/>
          <w:szCs w:val="12"/>
        </w:rPr>
        <w:t>фотографиями</w:t>
      </w:r>
      <w:r w:rsidRPr="000370B6">
        <w:rPr>
          <w:rFonts w:ascii="Times New Roman" w:hAnsi="Times New Roman" w:cs="Times New Roman"/>
          <w:color w:val="auto"/>
          <w:spacing w:val="-3"/>
          <w:kern w:val="0"/>
          <w:sz w:val="12"/>
          <w:szCs w:val="12"/>
        </w:rPr>
        <w:t xml:space="preserve"> </w:t>
      </w:r>
      <w:r w:rsidRPr="000370B6">
        <w:rPr>
          <w:rFonts w:ascii="Times New Roman" w:hAnsi="Times New Roman" w:cs="Times New Roman"/>
          <w:color w:val="auto"/>
          <w:kern w:val="0"/>
          <w:sz w:val="12"/>
          <w:szCs w:val="12"/>
        </w:rPr>
        <w:t>и/или</w:t>
      </w:r>
      <w:r w:rsidRPr="000370B6">
        <w:rPr>
          <w:rFonts w:ascii="Times New Roman" w:hAnsi="Times New Roman" w:cs="Times New Roman"/>
          <w:color w:val="auto"/>
          <w:spacing w:val="-3"/>
          <w:kern w:val="0"/>
          <w:sz w:val="12"/>
          <w:szCs w:val="12"/>
        </w:rPr>
        <w:t xml:space="preserve"> </w:t>
      </w:r>
      <w:r w:rsidRPr="000370B6">
        <w:rPr>
          <w:rFonts w:ascii="Times New Roman" w:hAnsi="Times New Roman" w:cs="Times New Roman"/>
          <w:color w:val="auto"/>
          <w:kern w:val="0"/>
          <w:sz w:val="12"/>
          <w:szCs w:val="12"/>
        </w:rPr>
        <w:t>видеоматериалами</w:t>
      </w:r>
      <w:r w:rsidRPr="000370B6">
        <w:rPr>
          <w:rFonts w:ascii="Times New Roman" w:hAnsi="Times New Roman" w:cs="Times New Roman"/>
          <w:color w:val="auto"/>
          <w:spacing w:val="-3"/>
          <w:kern w:val="0"/>
          <w:sz w:val="12"/>
          <w:szCs w:val="12"/>
        </w:rPr>
        <w:t xml:space="preserve"> </w:t>
      </w:r>
      <w:r w:rsidRPr="000370B6">
        <w:rPr>
          <w:rFonts w:ascii="Times New Roman" w:hAnsi="Times New Roman" w:cs="Times New Roman"/>
          <w:color w:val="auto"/>
          <w:kern w:val="0"/>
          <w:sz w:val="12"/>
          <w:szCs w:val="12"/>
        </w:rPr>
        <w:t>с</w:t>
      </w:r>
      <w:r w:rsidRPr="000370B6">
        <w:rPr>
          <w:rFonts w:ascii="Times New Roman" w:hAnsi="Times New Roman" w:cs="Times New Roman"/>
          <w:color w:val="auto"/>
          <w:spacing w:val="-5"/>
          <w:kern w:val="0"/>
          <w:sz w:val="12"/>
          <w:szCs w:val="12"/>
        </w:rPr>
        <w:t xml:space="preserve"> </w:t>
      </w:r>
      <w:r w:rsidRPr="000370B6">
        <w:rPr>
          <w:rFonts w:ascii="Times New Roman" w:hAnsi="Times New Roman" w:cs="Times New Roman"/>
          <w:color w:val="auto"/>
          <w:kern w:val="0"/>
          <w:sz w:val="12"/>
          <w:szCs w:val="12"/>
        </w:rPr>
        <w:t>последующим</w:t>
      </w:r>
      <w:r w:rsidRPr="000370B6">
        <w:rPr>
          <w:rFonts w:ascii="Times New Roman" w:hAnsi="Times New Roman" w:cs="Times New Roman"/>
          <w:color w:val="auto"/>
          <w:spacing w:val="-5"/>
          <w:kern w:val="0"/>
          <w:sz w:val="12"/>
          <w:szCs w:val="12"/>
        </w:rPr>
        <w:t xml:space="preserve"> </w:t>
      </w:r>
      <w:r w:rsidRPr="000370B6">
        <w:rPr>
          <w:rFonts w:ascii="Times New Roman" w:hAnsi="Times New Roman" w:cs="Times New Roman"/>
          <w:color w:val="auto"/>
          <w:kern w:val="0"/>
          <w:sz w:val="12"/>
          <w:szCs w:val="12"/>
        </w:rPr>
        <w:t>их</w:t>
      </w:r>
      <w:r w:rsidRPr="000370B6">
        <w:rPr>
          <w:rFonts w:ascii="Times New Roman" w:hAnsi="Times New Roman" w:cs="Times New Roman"/>
          <w:color w:val="auto"/>
          <w:spacing w:val="-58"/>
          <w:kern w:val="0"/>
          <w:sz w:val="12"/>
          <w:szCs w:val="12"/>
        </w:rPr>
        <w:t xml:space="preserve"> </w:t>
      </w:r>
      <w:r w:rsidRPr="000370B6">
        <w:rPr>
          <w:rFonts w:ascii="Times New Roman" w:hAnsi="Times New Roman" w:cs="Times New Roman"/>
          <w:color w:val="auto"/>
          <w:kern w:val="0"/>
          <w:sz w:val="12"/>
          <w:szCs w:val="12"/>
        </w:rPr>
        <w:t>систематическим</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размещением</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на</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школьных</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ресурсах</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в</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сети</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«Интернет»</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и</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на</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личных</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страницах</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участников</w:t>
      </w:r>
      <w:r w:rsidRPr="000370B6">
        <w:rPr>
          <w:rFonts w:ascii="Times New Roman" w:hAnsi="Times New Roman" w:cs="Times New Roman"/>
          <w:color w:val="auto"/>
          <w:spacing w:val="-3"/>
          <w:kern w:val="0"/>
          <w:sz w:val="12"/>
          <w:szCs w:val="12"/>
        </w:rPr>
        <w:t xml:space="preserve"> </w:t>
      </w:r>
      <w:r w:rsidRPr="000370B6">
        <w:rPr>
          <w:rFonts w:ascii="Times New Roman" w:hAnsi="Times New Roman" w:cs="Times New Roman"/>
          <w:color w:val="auto"/>
          <w:kern w:val="0"/>
          <w:sz w:val="12"/>
          <w:szCs w:val="12"/>
        </w:rPr>
        <w:t>Акции</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в</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социальных сетях (по возможности).</w:t>
      </w:r>
    </w:p>
    <w:p w:rsidR="000370B6" w:rsidRPr="000370B6" w:rsidRDefault="000370B6" w:rsidP="00A85FCF">
      <w:pPr>
        <w:widowControl w:val="0"/>
        <w:numPr>
          <w:ilvl w:val="1"/>
          <w:numId w:val="6"/>
        </w:numPr>
        <w:tabs>
          <w:tab w:val="left" w:pos="670"/>
        </w:tabs>
        <w:autoSpaceDE w:val="0"/>
        <w:autoSpaceDN w:val="0"/>
        <w:spacing w:after="0" w:line="240" w:lineRule="auto"/>
        <w:ind w:right="19"/>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Участник</w:t>
      </w:r>
      <w:r w:rsidRPr="000370B6">
        <w:rPr>
          <w:rFonts w:ascii="Times New Roman" w:hAnsi="Times New Roman" w:cs="Times New Roman"/>
          <w:color w:val="auto"/>
          <w:spacing w:val="-8"/>
          <w:kern w:val="0"/>
          <w:sz w:val="12"/>
          <w:szCs w:val="12"/>
        </w:rPr>
        <w:t xml:space="preserve"> </w:t>
      </w:r>
      <w:r w:rsidRPr="000370B6">
        <w:rPr>
          <w:rFonts w:ascii="Times New Roman" w:hAnsi="Times New Roman" w:cs="Times New Roman"/>
          <w:color w:val="auto"/>
          <w:kern w:val="0"/>
          <w:sz w:val="12"/>
          <w:szCs w:val="12"/>
        </w:rPr>
        <w:t>Акции</w:t>
      </w:r>
      <w:r w:rsidRPr="000370B6">
        <w:rPr>
          <w:rFonts w:ascii="Times New Roman" w:hAnsi="Times New Roman" w:cs="Times New Roman"/>
          <w:color w:val="auto"/>
          <w:spacing w:val="-7"/>
          <w:kern w:val="0"/>
          <w:sz w:val="12"/>
          <w:szCs w:val="12"/>
        </w:rPr>
        <w:t xml:space="preserve"> </w:t>
      </w:r>
      <w:r w:rsidRPr="000370B6">
        <w:rPr>
          <w:rFonts w:ascii="Times New Roman" w:hAnsi="Times New Roman" w:cs="Times New Roman"/>
          <w:color w:val="auto"/>
          <w:kern w:val="0"/>
          <w:sz w:val="12"/>
          <w:szCs w:val="12"/>
        </w:rPr>
        <w:t>может</w:t>
      </w:r>
      <w:r w:rsidRPr="000370B6">
        <w:rPr>
          <w:rFonts w:ascii="Times New Roman" w:hAnsi="Times New Roman" w:cs="Times New Roman"/>
          <w:color w:val="auto"/>
          <w:spacing w:val="-9"/>
          <w:kern w:val="0"/>
          <w:sz w:val="12"/>
          <w:szCs w:val="12"/>
        </w:rPr>
        <w:t xml:space="preserve"> </w:t>
      </w:r>
      <w:r w:rsidRPr="000370B6">
        <w:rPr>
          <w:rFonts w:ascii="Times New Roman" w:hAnsi="Times New Roman" w:cs="Times New Roman"/>
          <w:color w:val="auto"/>
          <w:kern w:val="0"/>
          <w:sz w:val="12"/>
          <w:szCs w:val="12"/>
        </w:rPr>
        <w:t>по</w:t>
      </w:r>
      <w:r w:rsidRPr="000370B6">
        <w:rPr>
          <w:rFonts w:ascii="Times New Roman" w:hAnsi="Times New Roman" w:cs="Times New Roman"/>
          <w:color w:val="auto"/>
          <w:spacing w:val="-8"/>
          <w:kern w:val="0"/>
          <w:sz w:val="12"/>
          <w:szCs w:val="12"/>
        </w:rPr>
        <w:t xml:space="preserve"> </w:t>
      </w:r>
      <w:r w:rsidRPr="000370B6">
        <w:rPr>
          <w:rFonts w:ascii="Times New Roman" w:hAnsi="Times New Roman" w:cs="Times New Roman"/>
          <w:color w:val="auto"/>
          <w:kern w:val="0"/>
          <w:sz w:val="12"/>
          <w:szCs w:val="12"/>
        </w:rPr>
        <w:t>собственному</w:t>
      </w:r>
      <w:r w:rsidRPr="000370B6">
        <w:rPr>
          <w:rFonts w:ascii="Times New Roman" w:hAnsi="Times New Roman" w:cs="Times New Roman"/>
          <w:color w:val="auto"/>
          <w:spacing w:val="-11"/>
          <w:kern w:val="0"/>
          <w:sz w:val="12"/>
          <w:szCs w:val="12"/>
        </w:rPr>
        <w:t xml:space="preserve"> </w:t>
      </w:r>
      <w:r w:rsidRPr="000370B6">
        <w:rPr>
          <w:rFonts w:ascii="Times New Roman" w:hAnsi="Times New Roman" w:cs="Times New Roman"/>
          <w:color w:val="auto"/>
          <w:kern w:val="0"/>
          <w:sz w:val="12"/>
          <w:szCs w:val="12"/>
        </w:rPr>
        <w:t>желанию</w:t>
      </w:r>
      <w:r w:rsidRPr="000370B6">
        <w:rPr>
          <w:rFonts w:ascii="Times New Roman" w:hAnsi="Times New Roman" w:cs="Times New Roman"/>
          <w:color w:val="auto"/>
          <w:spacing w:val="-10"/>
          <w:kern w:val="0"/>
          <w:sz w:val="12"/>
          <w:szCs w:val="12"/>
        </w:rPr>
        <w:t xml:space="preserve"> </w:t>
      </w:r>
      <w:r w:rsidRPr="000370B6">
        <w:rPr>
          <w:rFonts w:ascii="Times New Roman" w:hAnsi="Times New Roman" w:cs="Times New Roman"/>
          <w:color w:val="auto"/>
          <w:kern w:val="0"/>
          <w:sz w:val="12"/>
          <w:szCs w:val="12"/>
        </w:rPr>
        <w:t>инициировать</w:t>
      </w:r>
      <w:r w:rsidRPr="000370B6">
        <w:rPr>
          <w:rFonts w:ascii="Times New Roman" w:hAnsi="Times New Roman" w:cs="Times New Roman"/>
          <w:color w:val="auto"/>
          <w:spacing w:val="-10"/>
          <w:kern w:val="0"/>
          <w:sz w:val="12"/>
          <w:szCs w:val="12"/>
        </w:rPr>
        <w:t xml:space="preserve"> </w:t>
      </w:r>
      <w:r w:rsidRPr="000370B6">
        <w:rPr>
          <w:rFonts w:ascii="Times New Roman" w:hAnsi="Times New Roman" w:cs="Times New Roman"/>
          <w:color w:val="auto"/>
          <w:kern w:val="0"/>
          <w:sz w:val="12"/>
          <w:szCs w:val="12"/>
        </w:rPr>
        <w:t>и</w:t>
      </w:r>
      <w:r w:rsidRPr="000370B6">
        <w:rPr>
          <w:rFonts w:ascii="Times New Roman" w:hAnsi="Times New Roman" w:cs="Times New Roman"/>
          <w:color w:val="auto"/>
          <w:spacing w:val="-7"/>
          <w:kern w:val="0"/>
          <w:sz w:val="12"/>
          <w:szCs w:val="12"/>
        </w:rPr>
        <w:t xml:space="preserve"> </w:t>
      </w:r>
      <w:r w:rsidRPr="000370B6">
        <w:rPr>
          <w:rFonts w:ascii="Times New Roman" w:hAnsi="Times New Roman" w:cs="Times New Roman"/>
          <w:color w:val="auto"/>
          <w:kern w:val="0"/>
          <w:sz w:val="12"/>
          <w:szCs w:val="12"/>
        </w:rPr>
        <w:t>реализовывать</w:t>
      </w:r>
      <w:r w:rsidRPr="000370B6">
        <w:rPr>
          <w:rFonts w:ascii="Times New Roman" w:hAnsi="Times New Roman" w:cs="Times New Roman"/>
          <w:color w:val="auto"/>
          <w:spacing w:val="-7"/>
          <w:kern w:val="0"/>
          <w:sz w:val="12"/>
          <w:szCs w:val="12"/>
        </w:rPr>
        <w:t xml:space="preserve"> </w:t>
      </w:r>
      <w:r w:rsidRPr="000370B6">
        <w:rPr>
          <w:rFonts w:ascii="Times New Roman" w:hAnsi="Times New Roman" w:cs="Times New Roman"/>
          <w:color w:val="auto"/>
          <w:kern w:val="0"/>
          <w:sz w:val="12"/>
          <w:szCs w:val="12"/>
        </w:rPr>
        <w:t>иные</w:t>
      </w:r>
      <w:r w:rsidRPr="000370B6">
        <w:rPr>
          <w:rFonts w:ascii="Times New Roman" w:hAnsi="Times New Roman" w:cs="Times New Roman"/>
          <w:color w:val="auto"/>
          <w:spacing w:val="-58"/>
          <w:kern w:val="0"/>
          <w:sz w:val="12"/>
          <w:szCs w:val="12"/>
        </w:rPr>
        <w:t xml:space="preserve"> </w:t>
      </w:r>
      <w:r w:rsidRPr="000370B6">
        <w:rPr>
          <w:rFonts w:ascii="Times New Roman" w:hAnsi="Times New Roman" w:cs="Times New Roman"/>
          <w:color w:val="auto"/>
          <w:kern w:val="0"/>
          <w:sz w:val="12"/>
          <w:szCs w:val="12"/>
        </w:rPr>
        <w:t>формы активности в рамках Акции «Герой нашего времени». При этом инициированные</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формы</w:t>
      </w:r>
      <w:r w:rsidRPr="000370B6">
        <w:rPr>
          <w:rFonts w:ascii="Times New Roman" w:hAnsi="Times New Roman" w:cs="Times New Roman"/>
          <w:color w:val="auto"/>
          <w:spacing w:val="-2"/>
          <w:kern w:val="0"/>
          <w:sz w:val="12"/>
          <w:szCs w:val="12"/>
        </w:rPr>
        <w:t xml:space="preserve"> </w:t>
      </w:r>
      <w:r w:rsidRPr="000370B6">
        <w:rPr>
          <w:rFonts w:ascii="Times New Roman" w:hAnsi="Times New Roman" w:cs="Times New Roman"/>
          <w:color w:val="auto"/>
          <w:kern w:val="0"/>
          <w:sz w:val="12"/>
          <w:szCs w:val="12"/>
        </w:rPr>
        <w:t>работы</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должны</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соответствовать заданной</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тематике</w:t>
      </w:r>
      <w:r w:rsidRPr="000370B6">
        <w:rPr>
          <w:rFonts w:ascii="Times New Roman" w:hAnsi="Times New Roman" w:cs="Times New Roman"/>
          <w:color w:val="auto"/>
          <w:spacing w:val="-2"/>
          <w:kern w:val="0"/>
          <w:sz w:val="12"/>
          <w:szCs w:val="12"/>
        </w:rPr>
        <w:t xml:space="preserve"> </w:t>
      </w:r>
      <w:r w:rsidRPr="000370B6">
        <w:rPr>
          <w:rFonts w:ascii="Times New Roman" w:hAnsi="Times New Roman" w:cs="Times New Roman"/>
          <w:color w:val="auto"/>
          <w:kern w:val="0"/>
          <w:sz w:val="12"/>
          <w:szCs w:val="12"/>
        </w:rPr>
        <w:t>Акции.</w:t>
      </w:r>
    </w:p>
    <w:p w:rsidR="000370B6" w:rsidRPr="000370B6" w:rsidRDefault="000370B6" w:rsidP="000370B6">
      <w:pPr>
        <w:widowControl w:val="0"/>
        <w:tabs>
          <w:tab w:val="left" w:pos="-1843"/>
        </w:tabs>
        <w:autoSpaceDE w:val="0"/>
        <w:autoSpaceDN w:val="0"/>
        <w:spacing w:after="0" w:line="240" w:lineRule="auto"/>
        <w:ind w:right="19" w:firstLine="567"/>
        <w:rPr>
          <w:rFonts w:ascii="Times New Roman" w:hAnsi="Times New Roman" w:cs="Times New Roman"/>
          <w:color w:val="auto"/>
          <w:kern w:val="0"/>
          <w:sz w:val="12"/>
          <w:szCs w:val="12"/>
          <w:lang w:eastAsia="en-US"/>
        </w:rPr>
      </w:pPr>
    </w:p>
    <w:p w:rsidR="000370B6" w:rsidRPr="000370B6" w:rsidRDefault="000370B6" w:rsidP="00A85FCF">
      <w:pPr>
        <w:widowControl w:val="0"/>
        <w:numPr>
          <w:ilvl w:val="0"/>
          <w:numId w:val="3"/>
        </w:numPr>
        <w:tabs>
          <w:tab w:val="left" w:pos="851"/>
        </w:tabs>
        <w:autoSpaceDE w:val="0"/>
        <w:autoSpaceDN w:val="0"/>
        <w:spacing w:after="0" w:line="240" w:lineRule="auto"/>
        <w:ind w:left="0" w:right="19" w:firstLine="567"/>
        <w:jc w:val="center"/>
        <w:outlineLvl w:val="1"/>
        <w:rPr>
          <w:rFonts w:ascii="Times New Roman" w:hAnsi="Times New Roman" w:cs="Times New Roman"/>
          <w:b/>
          <w:bCs/>
          <w:color w:val="auto"/>
          <w:kern w:val="0"/>
          <w:sz w:val="12"/>
          <w:szCs w:val="12"/>
          <w:lang w:eastAsia="en-US"/>
        </w:rPr>
      </w:pPr>
      <w:r w:rsidRPr="000370B6">
        <w:rPr>
          <w:rFonts w:ascii="Times New Roman" w:hAnsi="Times New Roman" w:cs="Times New Roman"/>
          <w:b/>
          <w:bCs/>
          <w:color w:val="auto"/>
          <w:kern w:val="0"/>
          <w:sz w:val="12"/>
          <w:szCs w:val="12"/>
          <w:lang w:eastAsia="en-US"/>
        </w:rPr>
        <w:t>Порядок</w:t>
      </w:r>
      <w:r w:rsidRPr="000370B6">
        <w:rPr>
          <w:rFonts w:ascii="Times New Roman" w:hAnsi="Times New Roman" w:cs="Times New Roman"/>
          <w:b/>
          <w:bCs/>
          <w:color w:val="auto"/>
          <w:spacing w:val="-4"/>
          <w:kern w:val="0"/>
          <w:sz w:val="12"/>
          <w:szCs w:val="12"/>
          <w:lang w:eastAsia="en-US"/>
        </w:rPr>
        <w:t xml:space="preserve"> </w:t>
      </w:r>
      <w:r w:rsidRPr="000370B6">
        <w:rPr>
          <w:rFonts w:ascii="Times New Roman" w:hAnsi="Times New Roman" w:cs="Times New Roman"/>
          <w:b/>
          <w:bCs/>
          <w:color w:val="auto"/>
          <w:kern w:val="0"/>
          <w:sz w:val="12"/>
          <w:szCs w:val="12"/>
          <w:lang w:eastAsia="en-US"/>
        </w:rPr>
        <w:t>и</w:t>
      </w:r>
      <w:r w:rsidRPr="000370B6">
        <w:rPr>
          <w:rFonts w:ascii="Times New Roman" w:hAnsi="Times New Roman" w:cs="Times New Roman"/>
          <w:b/>
          <w:bCs/>
          <w:color w:val="auto"/>
          <w:spacing w:val="-2"/>
          <w:kern w:val="0"/>
          <w:sz w:val="12"/>
          <w:szCs w:val="12"/>
          <w:lang w:eastAsia="en-US"/>
        </w:rPr>
        <w:t xml:space="preserve"> </w:t>
      </w:r>
      <w:r w:rsidRPr="000370B6">
        <w:rPr>
          <w:rFonts w:ascii="Times New Roman" w:hAnsi="Times New Roman" w:cs="Times New Roman"/>
          <w:b/>
          <w:bCs/>
          <w:color w:val="auto"/>
          <w:kern w:val="0"/>
          <w:sz w:val="12"/>
          <w:szCs w:val="12"/>
          <w:lang w:eastAsia="en-US"/>
        </w:rPr>
        <w:t>условия</w:t>
      </w:r>
      <w:r w:rsidRPr="000370B6">
        <w:rPr>
          <w:rFonts w:ascii="Times New Roman" w:hAnsi="Times New Roman" w:cs="Times New Roman"/>
          <w:b/>
          <w:bCs/>
          <w:color w:val="auto"/>
          <w:spacing w:val="-3"/>
          <w:kern w:val="0"/>
          <w:sz w:val="12"/>
          <w:szCs w:val="12"/>
          <w:lang w:eastAsia="en-US"/>
        </w:rPr>
        <w:t xml:space="preserve"> </w:t>
      </w:r>
      <w:r w:rsidRPr="000370B6">
        <w:rPr>
          <w:rFonts w:ascii="Times New Roman" w:hAnsi="Times New Roman" w:cs="Times New Roman"/>
          <w:b/>
          <w:bCs/>
          <w:color w:val="auto"/>
          <w:kern w:val="0"/>
          <w:sz w:val="12"/>
          <w:szCs w:val="12"/>
          <w:lang w:eastAsia="en-US"/>
        </w:rPr>
        <w:t>проведения</w:t>
      </w:r>
      <w:r w:rsidRPr="000370B6">
        <w:rPr>
          <w:rFonts w:ascii="Times New Roman" w:hAnsi="Times New Roman" w:cs="Times New Roman"/>
          <w:b/>
          <w:bCs/>
          <w:color w:val="auto"/>
          <w:spacing w:val="-2"/>
          <w:kern w:val="0"/>
          <w:sz w:val="12"/>
          <w:szCs w:val="12"/>
          <w:lang w:eastAsia="en-US"/>
        </w:rPr>
        <w:t xml:space="preserve"> </w:t>
      </w:r>
      <w:r w:rsidRPr="000370B6">
        <w:rPr>
          <w:rFonts w:ascii="Times New Roman" w:hAnsi="Times New Roman" w:cs="Times New Roman"/>
          <w:b/>
          <w:bCs/>
          <w:color w:val="auto"/>
          <w:kern w:val="0"/>
          <w:sz w:val="12"/>
          <w:szCs w:val="12"/>
          <w:lang w:eastAsia="en-US"/>
        </w:rPr>
        <w:t>Акции</w:t>
      </w:r>
    </w:p>
    <w:p w:rsidR="000370B6" w:rsidRPr="000370B6" w:rsidRDefault="000370B6" w:rsidP="000370B6">
      <w:pPr>
        <w:widowControl w:val="0"/>
        <w:tabs>
          <w:tab w:val="left" w:pos="-142"/>
          <w:tab w:val="left" w:pos="851"/>
        </w:tabs>
        <w:autoSpaceDE w:val="0"/>
        <w:autoSpaceDN w:val="0"/>
        <w:spacing w:after="0" w:line="240" w:lineRule="auto"/>
        <w:ind w:right="19" w:firstLine="567"/>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Старт Акции состоится 09.12.2022г. в 15.00ч. в МБОУ ДО «Центр «Радуга».</w:t>
      </w:r>
    </w:p>
    <w:p w:rsidR="000370B6" w:rsidRPr="000370B6" w:rsidRDefault="000370B6" w:rsidP="000370B6">
      <w:pPr>
        <w:widowControl w:val="0"/>
        <w:tabs>
          <w:tab w:val="left" w:pos="-142"/>
          <w:tab w:val="left" w:pos="851"/>
        </w:tabs>
        <w:autoSpaceDE w:val="0"/>
        <w:autoSpaceDN w:val="0"/>
        <w:spacing w:after="0" w:line="240" w:lineRule="auto"/>
        <w:ind w:right="19" w:firstLine="567"/>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Для</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участия</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в</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Акции</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необходимо</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подать заявку</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по</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установленной</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форме</w:t>
      </w:r>
      <w:r w:rsidRPr="000370B6">
        <w:rPr>
          <w:rFonts w:ascii="Times New Roman" w:hAnsi="Times New Roman" w:cs="Times New Roman"/>
          <w:color w:val="auto"/>
          <w:spacing w:val="1"/>
          <w:kern w:val="0"/>
          <w:sz w:val="12"/>
          <w:szCs w:val="12"/>
        </w:rPr>
        <w:t xml:space="preserve"> (Приложение 1) </w:t>
      </w:r>
      <w:r w:rsidRPr="000370B6">
        <w:rPr>
          <w:rFonts w:ascii="Times New Roman" w:hAnsi="Times New Roman" w:cs="Times New Roman"/>
          <w:color w:val="auto"/>
          <w:kern w:val="0"/>
          <w:sz w:val="12"/>
          <w:szCs w:val="12"/>
        </w:rPr>
        <w:t>Муниципальному организатору Акции.</w:t>
      </w:r>
    </w:p>
    <w:p w:rsidR="000370B6" w:rsidRPr="000370B6" w:rsidRDefault="000370B6" w:rsidP="000370B6">
      <w:pPr>
        <w:widowControl w:val="0"/>
        <w:tabs>
          <w:tab w:val="left" w:pos="-142"/>
          <w:tab w:val="left" w:pos="851"/>
        </w:tabs>
        <w:autoSpaceDE w:val="0"/>
        <w:autoSpaceDN w:val="0"/>
        <w:spacing w:after="0" w:line="240" w:lineRule="auto"/>
        <w:ind w:right="19" w:firstLine="567"/>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Подавая заявку для участия в Акции, участники тем самым подтверждают</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свое</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согласие</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с</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настоящим</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Положением,</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а</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также</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выражают</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желание</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на</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представление</w:t>
      </w:r>
      <w:r w:rsidRPr="000370B6">
        <w:rPr>
          <w:rFonts w:ascii="Times New Roman" w:hAnsi="Times New Roman" w:cs="Times New Roman"/>
          <w:color w:val="auto"/>
          <w:spacing w:val="-57"/>
          <w:kern w:val="0"/>
          <w:sz w:val="12"/>
          <w:szCs w:val="12"/>
        </w:rPr>
        <w:t xml:space="preserve"> </w:t>
      </w:r>
      <w:r w:rsidRPr="000370B6">
        <w:rPr>
          <w:rFonts w:ascii="Times New Roman" w:hAnsi="Times New Roman" w:cs="Times New Roman"/>
          <w:color w:val="auto"/>
          <w:kern w:val="0"/>
          <w:sz w:val="12"/>
          <w:szCs w:val="12"/>
        </w:rPr>
        <w:t>направленных результатов своей деятельности для экспертного и публичного просмотра и</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обсуждения,</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публикации в</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средствах</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массовой</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информации и</w:t>
      </w:r>
      <w:r w:rsidRPr="000370B6">
        <w:rPr>
          <w:rFonts w:ascii="Times New Roman" w:hAnsi="Times New Roman" w:cs="Times New Roman"/>
          <w:color w:val="auto"/>
          <w:spacing w:val="-2"/>
          <w:kern w:val="0"/>
          <w:sz w:val="12"/>
          <w:szCs w:val="12"/>
        </w:rPr>
        <w:t xml:space="preserve"> </w:t>
      </w:r>
      <w:r w:rsidRPr="000370B6">
        <w:rPr>
          <w:rFonts w:ascii="Times New Roman" w:hAnsi="Times New Roman" w:cs="Times New Roman"/>
          <w:color w:val="auto"/>
          <w:kern w:val="0"/>
          <w:sz w:val="12"/>
          <w:szCs w:val="12"/>
        </w:rPr>
        <w:t>профильных</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изданиях.</w:t>
      </w:r>
    </w:p>
    <w:p w:rsidR="000370B6" w:rsidRPr="000370B6" w:rsidRDefault="000370B6" w:rsidP="000370B6">
      <w:pPr>
        <w:widowControl w:val="0"/>
        <w:tabs>
          <w:tab w:val="left" w:pos="-142"/>
          <w:tab w:val="left" w:pos="851"/>
        </w:tabs>
        <w:autoSpaceDE w:val="0"/>
        <w:autoSpaceDN w:val="0"/>
        <w:spacing w:after="0" w:line="240" w:lineRule="auto"/>
        <w:ind w:right="19" w:firstLine="567"/>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Акция</w:t>
      </w:r>
      <w:r w:rsidRPr="000370B6">
        <w:rPr>
          <w:rFonts w:ascii="Times New Roman" w:hAnsi="Times New Roman" w:cs="Times New Roman"/>
          <w:color w:val="auto"/>
          <w:spacing w:val="-4"/>
          <w:kern w:val="0"/>
          <w:sz w:val="12"/>
          <w:szCs w:val="12"/>
        </w:rPr>
        <w:t xml:space="preserve"> </w:t>
      </w:r>
      <w:r w:rsidRPr="000370B6">
        <w:rPr>
          <w:rFonts w:ascii="Times New Roman" w:hAnsi="Times New Roman" w:cs="Times New Roman"/>
          <w:color w:val="auto"/>
          <w:kern w:val="0"/>
          <w:sz w:val="12"/>
          <w:szCs w:val="12"/>
        </w:rPr>
        <w:t>проводится поэтапно, и включает участие в мероприятиях, проводимых в рамках Акции.</w:t>
      </w:r>
    </w:p>
    <w:p w:rsidR="000370B6" w:rsidRPr="000370B6" w:rsidRDefault="000370B6" w:rsidP="000370B6">
      <w:pPr>
        <w:widowControl w:val="0"/>
        <w:tabs>
          <w:tab w:val="left" w:pos="-142"/>
          <w:tab w:val="left" w:pos="851"/>
        </w:tabs>
        <w:autoSpaceDE w:val="0"/>
        <w:autoSpaceDN w:val="0"/>
        <w:spacing w:after="0" w:line="240" w:lineRule="auto"/>
        <w:ind w:left="567" w:right="19"/>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Участие</w:t>
      </w:r>
      <w:r w:rsidRPr="000370B6">
        <w:rPr>
          <w:rFonts w:ascii="Times New Roman" w:hAnsi="Times New Roman" w:cs="Times New Roman"/>
          <w:color w:val="auto"/>
          <w:spacing w:val="-2"/>
          <w:kern w:val="0"/>
          <w:sz w:val="12"/>
          <w:szCs w:val="12"/>
        </w:rPr>
        <w:t xml:space="preserve"> </w:t>
      </w:r>
      <w:r w:rsidRPr="000370B6">
        <w:rPr>
          <w:rFonts w:ascii="Times New Roman" w:hAnsi="Times New Roman" w:cs="Times New Roman"/>
          <w:color w:val="auto"/>
          <w:kern w:val="0"/>
          <w:sz w:val="12"/>
          <w:szCs w:val="12"/>
        </w:rPr>
        <w:t>в</w:t>
      </w:r>
      <w:r w:rsidRPr="000370B6">
        <w:rPr>
          <w:rFonts w:ascii="Times New Roman" w:hAnsi="Times New Roman" w:cs="Times New Roman"/>
          <w:color w:val="auto"/>
          <w:spacing w:val="-2"/>
          <w:kern w:val="0"/>
          <w:sz w:val="12"/>
          <w:szCs w:val="12"/>
        </w:rPr>
        <w:t xml:space="preserve"> </w:t>
      </w:r>
      <w:r w:rsidRPr="000370B6">
        <w:rPr>
          <w:rFonts w:ascii="Times New Roman" w:hAnsi="Times New Roman" w:cs="Times New Roman"/>
          <w:color w:val="auto"/>
          <w:kern w:val="0"/>
          <w:sz w:val="12"/>
          <w:szCs w:val="12"/>
        </w:rPr>
        <w:t>Акции -</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бесплатное.</w:t>
      </w:r>
    </w:p>
    <w:p w:rsidR="000370B6" w:rsidRPr="000370B6" w:rsidRDefault="000370B6" w:rsidP="000370B6">
      <w:pPr>
        <w:widowControl w:val="0"/>
        <w:tabs>
          <w:tab w:val="left" w:pos="-142"/>
          <w:tab w:val="left" w:pos="851"/>
        </w:tabs>
        <w:autoSpaceDE w:val="0"/>
        <w:autoSpaceDN w:val="0"/>
        <w:spacing w:after="0" w:line="240" w:lineRule="auto"/>
        <w:ind w:right="19" w:firstLine="567"/>
        <w:jc w:val="both"/>
        <w:rPr>
          <w:rFonts w:ascii="Times New Roman" w:hAnsi="Times New Roman" w:cs="Times New Roman"/>
          <w:color w:val="auto"/>
          <w:kern w:val="0"/>
          <w:sz w:val="12"/>
          <w:szCs w:val="12"/>
        </w:rPr>
      </w:pPr>
    </w:p>
    <w:p w:rsidR="000370B6" w:rsidRPr="000370B6" w:rsidRDefault="000370B6" w:rsidP="000370B6">
      <w:pPr>
        <w:tabs>
          <w:tab w:val="left" w:pos="-1843"/>
          <w:tab w:val="left" w:pos="-142"/>
          <w:tab w:val="left" w:pos="851"/>
        </w:tabs>
        <w:spacing w:after="0" w:line="240" w:lineRule="auto"/>
        <w:ind w:right="19" w:firstLine="567"/>
        <w:jc w:val="both"/>
        <w:rPr>
          <w:rFonts w:ascii="Times New Roman" w:hAnsi="Times New Roman" w:cs="Times New Roman"/>
          <w:color w:val="auto"/>
          <w:kern w:val="0"/>
          <w:sz w:val="12"/>
          <w:szCs w:val="12"/>
        </w:rPr>
      </w:pPr>
      <w:r w:rsidRPr="000370B6">
        <w:rPr>
          <w:rFonts w:ascii="Times New Roman" w:hAnsi="Times New Roman" w:cs="Times New Roman"/>
          <w:b/>
          <w:color w:val="auto"/>
          <w:kern w:val="0"/>
          <w:sz w:val="12"/>
          <w:szCs w:val="12"/>
        </w:rPr>
        <w:t>Обязательными</w:t>
      </w:r>
      <w:r w:rsidRPr="000370B6">
        <w:rPr>
          <w:rFonts w:ascii="Times New Roman" w:hAnsi="Times New Roman" w:cs="Times New Roman"/>
          <w:b/>
          <w:color w:val="auto"/>
          <w:spacing w:val="-3"/>
          <w:kern w:val="0"/>
          <w:sz w:val="12"/>
          <w:szCs w:val="12"/>
        </w:rPr>
        <w:t xml:space="preserve"> </w:t>
      </w:r>
      <w:r w:rsidRPr="000370B6">
        <w:rPr>
          <w:rFonts w:ascii="Times New Roman" w:hAnsi="Times New Roman" w:cs="Times New Roman"/>
          <w:color w:val="auto"/>
          <w:kern w:val="0"/>
          <w:sz w:val="12"/>
          <w:szCs w:val="12"/>
        </w:rPr>
        <w:t>элементами</w:t>
      </w:r>
      <w:r w:rsidRPr="000370B6">
        <w:rPr>
          <w:rFonts w:ascii="Times New Roman" w:hAnsi="Times New Roman" w:cs="Times New Roman"/>
          <w:color w:val="auto"/>
          <w:spacing w:val="-2"/>
          <w:kern w:val="0"/>
          <w:sz w:val="12"/>
          <w:szCs w:val="12"/>
        </w:rPr>
        <w:t xml:space="preserve"> </w:t>
      </w:r>
      <w:r w:rsidRPr="000370B6">
        <w:rPr>
          <w:rFonts w:ascii="Times New Roman" w:hAnsi="Times New Roman" w:cs="Times New Roman"/>
          <w:color w:val="auto"/>
          <w:kern w:val="0"/>
          <w:sz w:val="12"/>
          <w:szCs w:val="12"/>
        </w:rPr>
        <w:t>(заданиями)</w:t>
      </w:r>
      <w:r w:rsidRPr="000370B6">
        <w:rPr>
          <w:rFonts w:ascii="Times New Roman" w:hAnsi="Times New Roman" w:cs="Times New Roman"/>
          <w:color w:val="auto"/>
          <w:spacing w:val="-4"/>
          <w:kern w:val="0"/>
          <w:sz w:val="12"/>
          <w:szCs w:val="12"/>
        </w:rPr>
        <w:t xml:space="preserve"> </w:t>
      </w:r>
      <w:r w:rsidRPr="000370B6">
        <w:rPr>
          <w:rFonts w:ascii="Times New Roman" w:hAnsi="Times New Roman" w:cs="Times New Roman"/>
          <w:color w:val="auto"/>
          <w:kern w:val="0"/>
          <w:sz w:val="12"/>
          <w:szCs w:val="12"/>
        </w:rPr>
        <w:t>Акции</w:t>
      </w:r>
      <w:r w:rsidRPr="000370B6">
        <w:rPr>
          <w:rFonts w:ascii="Times New Roman" w:hAnsi="Times New Roman" w:cs="Times New Roman"/>
          <w:color w:val="auto"/>
          <w:spacing w:val="-2"/>
          <w:kern w:val="0"/>
          <w:sz w:val="12"/>
          <w:szCs w:val="12"/>
        </w:rPr>
        <w:t xml:space="preserve"> </w:t>
      </w:r>
      <w:r w:rsidRPr="000370B6">
        <w:rPr>
          <w:rFonts w:ascii="Times New Roman" w:hAnsi="Times New Roman" w:cs="Times New Roman"/>
          <w:color w:val="auto"/>
          <w:kern w:val="0"/>
          <w:sz w:val="12"/>
          <w:szCs w:val="12"/>
        </w:rPr>
        <w:t>являются:</w:t>
      </w:r>
    </w:p>
    <w:p w:rsidR="000370B6" w:rsidRPr="000370B6" w:rsidRDefault="000370B6" w:rsidP="00A85FCF">
      <w:pPr>
        <w:widowControl w:val="0"/>
        <w:numPr>
          <w:ilvl w:val="2"/>
          <w:numId w:val="3"/>
        </w:numPr>
        <w:tabs>
          <w:tab w:val="left" w:pos="-1843"/>
        </w:tabs>
        <w:autoSpaceDE w:val="0"/>
        <w:autoSpaceDN w:val="0"/>
        <w:spacing w:after="0" w:line="240" w:lineRule="auto"/>
        <w:ind w:left="0" w:right="19" w:firstLine="567"/>
        <w:rPr>
          <w:rFonts w:ascii="Times New Roman" w:hAnsi="Times New Roman" w:cs="Times New Roman"/>
          <w:color w:val="auto"/>
          <w:kern w:val="0"/>
          <w:sz w:val="12"/>
          <w:szCs w:val="12"/>
        </w:rPr>
      </w:pPr>
      <w:r w:rsidRPr="000370B6">
        <w:rPr>
          <w:rFonts w:ascii="Times New Roman" w:hAnsi="Times New Roman" w:cs="Times New Roman"/>
          <w:b/>
          <w:color w:val="auto"/>
          <w:kern w:val="0"/>
          <w:sz w:val="12"/>
          <w:szCs w:val="12"/>
        </w:rPr>
        <w:t>Практикоориентированный</w:t>
      </w:r>
      <w:r w:rsidRPr="000370B6">
        <w:rPr>
          <w:rFonts w:ascii="Times New Roman" w:hAnsi="Times New Roman" w:cs="Times New Roman"/>
          <w:b/>
          <w:color w:val="auto"/>
          <w:spacing w:val="22"/>
          <w:kern w:val="0"/>
          <w:sz w:val="12"/>
          <w:szCs w:val="12"/>
        </w:rPr>
        <w:t xml:space="preserve"> </w:t>
      </w:r>
      <w:r w:rsidRPr="000370B6">
        <w:rPr>
          <w:rFonts w:ascii="Times New Roman" w:hAnsi="Times New Roman" w:cs="Times New Roman"/>
          <w:b/>
          <w:color w:val="auto"/>
          <w:kern w:val="0"/>
          <w:sz w:val="12"/>
          <w:szCs w:val="12"/>
        </w:rPr>
        <w:t>модуль:</w:t>
      </w:r>
      <w:r w:rsidRPr="000370B6">
        <w:rPr>
          <w:rFonts w:ascii="Times New Roman" w:hAnsi="Times New Roman" w:cs="Times New Roman"/>
          <w:color w:val="auto"/>
          <w:spacing w:val="21"/>
          <w:kern w:val="0"/>
          <w:sz w:val="12"/>
          <w:szCs w:val="12"/>
        </w:rPr>
        <w:t xml:space="preserve"> </w:t>
      </w:r>
      <w:r w:rsidRPr="000370B6">
        <w:rPr>
          <w:rFonts w:ascii="Times New Roman" w:hAnsi="Times New Roman" w:cs="Times New Roman"/>
          <w:color w:val="auto"/>
          <w:kern w:val="0"/>
          <w:sz w:val="12"/>
          <w:szCs w:val="12"/>
        </w:rPr>
        <w:t>Проведение</w:t>
      </w:r>
      <w:r w:rsidRPr="000370B6">
        <w:rPr>
          <w:rFonts w:ascii="Times New Roman" w:hAnsi="Times New Roman" w:cs="Times New Roman"/>
          <w:color w:val="auto"/>
          <w:spacing w:val="20"/>
          <w:kern w:val="0"/>
          <w:sz w:val="12"/>
          <w:szCs w:val="12"/>
        </w:rPr>
        <w:t xml:space="preserve"> </w:t>
      </w:r>
      <w:r w:rsidRPr="000370B6">
        <w:rPr>
          <w:rFonts w:ascii="Times New Roman" w:hAnsi="Times New Roman" w:cs="Times New Roman"/>
          <w:color w:val="auto"/>
          <w:kern w:val="0"/>
          <w:sz w:val="12"/>
          <w:szCs w:val="12"/>
        </w:rPr>
        <w:t>участниками</w:t>
      </w:r>
      <w:r w:rsidRPr="000370B6">
        <w:rPr>
          <w:rFonts w:ascii="Times New Roman" w:hAnsi="Times New Roman" w:cs="Times New Roman"/>
          <w:color w:val="auto"/>
          <w:spacing w:val="23"/>
          <w:kern w:val="0"/>
          <w:sz w:val="12"/>
          <w:szCs w:val="12"/>
        </w:rPr>
        <w:t xml:space="preserve"> </w:t>
      </w:r>
      <w:r w:rsidRPr="000370B6">
        <w:rPr>
          <w:rFonts w:ascii="Times New Roman" w:hAnsi="Times New Roman" w:cs="Times New Roman"/>
          <w:color w:val="auto"/>
          <w:kern w:val="0"/>
          <w:sz w:val="12"/>
          <w:szCs w:val="12"/>
        </w:rPr>
        <w:t>Акции</w:t>
      </w:r>
      <w:r w:rsidRPr="000370B6">
        <w:rPr>
          <w:rFonts w:ascii="Times New Roman" w:hAnsi="Times New Roman" w:cs="Times New Roman"/>
          <w:color w:val="auto"/>
          <w:spacing w:val="19"/>
          <w:kern w:val="0"/>
          <w:sz w:val="12"/>
          <w:szCs w:val="12"/>
        </w:rPr>
        <w:t xml:space="preserve"> </w:t>
      </w:r>
      <w:r w:rsidRPr="000370B6">
        <w:rPr>
          <w:rFonts w:ascii="Times New Roman" w:hAnsi="Times New Roman" w:cs="Times New Roman"/>
          <w:color w:val="auto"/>
          <w:kern w:val="0"/>
          <w:sz w:val="12"/>
          <w:szCs w:val="12"/>
        </w:rPr>
        <w:t>исследований</w:t>
      </w:r>
      <w:r w:rsidRPr="000370B6">
        <w:rPr>
          <w:rFonts w:ascii="Times New Roman" w:hAnsi="Times New Roman" w:cs="Times New Roman"/>
          <w:color w:val="auto"/>
          <w:spacing w:val="19"/>
          <w:kern w:val="0"/>
          <w:sz w:val="12"/>
          <w:szCs w:val="12"/>
        </w:rPr>
        <w:t xml:space="preserve"> </w:t>
      </w:r>
      <w:r w:rsidRPr="000370B6">
        <w:rPr>
          <w:rFonts w:ascii="Times New Roman" w:hAnsi="Times New Roman" w:cs="Times New Roman"/>
          <w:color w:val="auto"/>
          <w:kern w:val="0"/>
          <w:sz w:val="12"/>
          <w:szCs w:val="12"/>
        </w:rPr>
        <w:t>на</w:t>
      </w:r>
      <w:r w:rsidRPr="000370B6">
        <w:rPr>
          <w:rFonts w:ascii="Times New Roman" w:hAnsi="Times New Roman" w:cs="Times New Roman"/>
          <w:color w:val="auto"/>
          <w:spacing w:val="-57"/>
          <w:kern w:val="0"/>
          <w:sz w:val="12"/>
          <w:szCs w:val="12"/>
        </w:rPr>
        <w:t xml:space="preserve"> </w:t>
      </w:r>
      <w:r w:rsidRPr="000370B6">
        <w:rPr>
          <w:rFonts w:ascii="Times New Roman" w:hAnsi="Times New Roman" w:cs="Times New Roman"/>
          <w:color w:val="auto"/>
          <w:kern w:val="0"/>
          <w:sz w:val="12"/>
          <w:szCs w:val="12"/>
        </w:rPr>
        <w:t>тему</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«Герои</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среди нас»</w:t>
      </w:r>
      <w:r w:rsidRPr="000370B6">
        <w:rPr>
          <w:rFonts w:ascii="Times New Roman" w:hAnsi="Times New Roman" w:cs="Times New Roman"/>
          <w:color w:val="auto"/>
          <w:spacing w:val="2"/>
          <w:kern w:val="0"/>
          <w:sz w:val="12"/>
          <w:szCs w:val="12"/>
        </w:rPr>
        <w:t xml:space="preserve"> </w:t>
      </w:r>
      <w:r w:rsidRPr="000370B6">
        <w:rPr>
          <w:rFonts w:ascii="Times New Roman" w:hAnsi="Times New Roman" w:cs="Times New Roman"/>
          <w:color w:val="auto"/>
          <w:kern w:val="0"/>
          <w:sz w:val="12"/>
          <w:szCs w:val="12"/>
        </w:rPr>
        <w:t>по</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предлагаемой</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структуре</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в</w:t>
      </w:r>
      <w:r w:rsidRPr="000370B6">
        <w:rPr>
          <w:rFonts w:ascii="Times New Roman" w:hAnsi="Times New Roman" w:cs="Times New Roman"/>
          <w:color w:val="auto"/>
          <w:spacing w:val="-2"/>
          <w:kern w:val="0"/>
          <w:sz w:val="12"/>
          <w:szCs w:val="12"/>
        </w:rPr>
        <w:t xml:space="preserve"> </w:t>
      </w:r>
      <w:r w:rsidRPr="000370B6">
        <w:rPr>
          <w:rFonts w:ascii="Times New Roman" w:hAnsi="Times New Roman" w:cs="Times New Roman"/>
          <w:color w:val="auto"/>
          <w:kern w:val="0"/>
          <w:sz w:val="12"/>
          <w:szCs w:val="12"/>
        </w:rPr>
        <w:t>формате</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презентации:</w:t>
      </w:r>
    </w:p>
    <w:p w:rsidR="000370B6" w:rsidRPr="000370B6" w:rsidRDefault="000370B6" w:rsidP="00A85FCF">
      <w:pPr>
        <w:widowControl w:val="0"/>
        <w:numPr>
          <w:ilvl w:val="0"/>
          <w:numId w:val="5"/>
        </w:numPr>
        <w:tabs>
          <w:tab w:val="left" w:pos="-1843"/>
          <w:tab w:val="left" w:pos="243"/>
        </w:tabs>
        <w:autoSpaceDE w:val="0"/>
        <w:autoSpaceDN w:val="0"/>
        <w:spacing w:after="0" w:line="240" w:lineRule="auto"/>
        <w:ind w:right="19" w:firstLine="567"/>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Герой (обязательно</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наш</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современник,</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совершивший</w:t>
      </w:r>
      <w:r w:rsidRPr="000370B6">
        <w:rPr>
          <w:rFonts w:ascii="Times New Roman" w:hAnsi="Times New Roman" w:cs="Times New Roman"/>
          <w:color w:val="auto"/>
          <w:spacing w:val="-2"/>
          <w:kern w:val="0"/>
          <w:sz w:val="12"/>
          <w:szCs w:val="12"/>
        </w:rPr>
        <w:t xml:space="preserve"> </w:t>
      </w:r>
      <w:r w:rsidRPr="000370B6">
        <w:rPr>
          <w:rFonts w:ascii="Times New Roman" w:hAnsi="Times New Roman" w:cs="Times New Roman"/>
          <w:color w:val="auto"/>
          <w:kern w:val="0"/>
          <w:sz w:val="12"/>
          <w:szCs w:val="12"/>
        </w:rPr>
        <w:t>подвиг</w:t>
      </w:r>
      <w:r w:rsidRPr="000370B6">
        <w:rPr>
          <w:rFonts w:ascii="Times New Roman" w:hAnsi="Times New Roman" w:cs="Times New Roman"/>
          <w:color w:val="auto"/>
          <w:spacing w:val="-2"/>
          <w:kern w:val="0"/>
          <w:sz w:val="12"/>
          <w:szCs w:val="12"/>
        </w:rPr>
        <w:t xml:space="preserve"> </w:t>
      </w:r>
      <w:r w:rsidRPr="000370B6">
        <w:rPr>
          <w:rFonts w:ascii="Times New Roman" w:hAnsi="Times New Roman" w:cs="Times New Roman"/>
          <w:color w:val="auto"/>
          <w:kern w:val="0"/>
          <w:sz w:val="12"/>
          <w:szCs w:val="12"/>
        </w:rPr>
        <w:t>в</w:t>
      </w:r>
      <w:r w:rsidRPr="000370B6">
        <w:rPr>
          <w:rFonts w:ascii="Times New Roman" w:hAnsi="Times New Roman" w:cs="Times New Roman"/>
          <w:color w:val="auto"/>
          <w:spacing w:val="-2"/>
          <w:kern w:val="0"/>
          <w:sz w:val="12"/>
          <w:szCs w:val="12"/>
        </w:rPr>
        <w:t xml:space="preserve"> </w:t>
      </w:r>
      <w:r w:rsidRPr="000370B6">
        <w:rPr>
          <w:rFonts w:ascii="Times New Roman" w:hAnsi="Times New Roman" w:cs="Times New Roman"/>
          <w:color w:val="auto"/>
          <w:kern w:val="0"/>
          <w:sz w:val="12"/>
          <w:szCs w:val="12"/>
        </w:rPr>
        <w:t>21</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веке</w:t>
      </w:r>
      <w:r w:rsidRPr="000370B6">
        <w:rPr>
          <w:rFonts w:ascii="Times New Roman" w:hAnsi="Times New Roman" w:cs="Times New Roman"/>
          <w:color w:val="auto"/>
          <w:spacing w:val="-2"/>
          <w:kern w:val="0"/>
          <w:sz w:val="12"/>
          <w:szCs w:val="12"/>
        </w:rPr>
        <w:t xml:space="preserve"> </w:t>
      </w:r>
      <w:r w:rsidRPr="000370B6">
        <w:rPr>
          <w:rFonts w:ascii="Times New Roman" w:hAnsi="Times New Roman" w:cs="Times New Roman"/>
          <w:color w:val="auto"/>
          <w:kern w:val="0"/>
          <w:sz w:val="12"/>
          <w:szCs w:val="12"/>
        </w:rPr>
        <w:t>и</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земляк);</w:t>
      </w:r>
    </w:p>
    <w:p w:rsidR="000370B6" w:rsidRPr="000370B6" w:rsidRDefault="000370B6" w:rsidP="00A85FCF">
      <w:pPr>
        <w:widowControl w:val="0"/>
        <w:numPr>
          <w:ilvl w:val="0"/>
          <w:numId w:val="5"/>
        </w:numPr>
        <w:tabs>
          <w:tab w:val="left" w:pos="-1843"/>
          <w:tab w:val="left" w:pos="243"/>
        </w:tabs>
        <w:autoSpaceDE w:val="0"/>
        <w:autoSpaceDN w:val="0"/>
        <w:spacing w:after="0" w:line="240" w:lineRule="auto"/>
        <w:ind w:right="19" w:firstLine="567"/>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Его</w:t>
      </w:r>
      <w:r w:rsidRPr="000370B6">
        <w:rPr>
          <w:rFonts w:ascii="Times New Roman" w:hAnsi="Times New Roman" w:cs="Times New Roman"/>
          <w:color w:val="auto"/>
          <w:spacing w:val="-2"/>
          <w:kern w:val="0"/>
          <w:sz w:val="12"/>
          <w:szCs w:val="12"/>
        </w:rPr>
        <w:t xml:space="preserve"> </w:t>
      </w:r>
      <w:r w:rsidRPr="000370B6">
        <w:rPr>
          <w:rFonts w:ascii="Times New Roman" w:hAnsi="Times New Roman" w:cs="Times New Roman"/>
          <w:color w:val="auto"/>
          <w:kern w:val="0"/>
          <w:sz w:val="12"/>
          <w:szCs w:val="12"/>
        </w:rPr>
        <w:t>малая</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родина</w:t>
      </w:r>
      <w:r w:rsidRPr="000370B6">
        <w:rPr>
          <w:rFonts w:ascii="Times New Roman" w:hAnsi="Times New Roman" w:cs="Times New Roman"/>
          <w:color w:val="auto"/>
          <w:spacing w:val="-2"/>
          <w:kern w:val="0"/>
          <w:sz w:val="12"/>
          <w:szCs w:val="12"/>
        </w:rPr>
        <w:t xml:space="preserve"> </w:t>
      </w:r>
      <w:r w:rsidRPr="000370B6">
        <w:rPr>
          <w:rFonts w:ascii="Times New Roman" w:hAnsi="Times New Roman" w:cs="Times New Roman"/>
          <w:color w:val="auto"/>
          <w:kern w:val="0"/>
          <w:sz w:val="12"/>
          <w:szCs w:val="12"/>
        </w:rPr>
        <w:t>–</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родной</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регион;</w:t>
      </w:r>
    </w:p>
    <w:p w:rsidR="000370B6" w:rsidRPr="000370B6" w:rsidRDefault="000370B6" w:rsidP="00A85FCF">
      <w:pPr>
        <w:widowControl w:val="0"/>
        <w:numPr>
          <w:ilvl w:val="0"/>
          <w:numId w:val="5"/>
        </w:numPr>
        <w:tabs>
          <w:tab w:val="left" w:pos="-1843"/>
          <w:tab w:val="left" w:pos="257"/>
        </w:tabs>
        <w:autoSpaceDE w:val="0"/>
        <w:autoSpaceDN w:val="0"/>
        <w:spacing w:after="0" w:line="240" w:lineRule="auto"/>
        <w:ind w:right="19" w:firstLine="567"/>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Биография</w:t>
      </w:r>
      <w:r w:rsidRPr="000370B6">
        <w:rPr>
          <w:rFonts w:ascii="Times New Roman" w:hAnsi="Times New Roman" w:cs="Times New Roman"/>
          <w:color w:val="auto"/>
          <w:spacing w:val="12"/>
          <w:kern w:val="0"/>
          <w:sz w:val="12"/>
          <w:szCs w:val="12"/>
        </w:rPr>
        <w:t xml:space="preserve"> </w:t>
      </w:r>
      <w:r w:rsidRPr="000370B6">
        <w:rPr>
          <w:rFonts w:ascii="Times New Roman" w:hAnsi="Times New Roman" w:cs="Times New Roman"/>
          <w:color w:val="auto"/>
          <w:kern w:val="0"/>
          <w:sz w:val="12"/>
          <w:szCs w:val="12"/>
        </w:rPr>
        <w:t>и</w:t>
      </w:r>
      <w:r w:rsidRPr="000370B6">
        <w:rPr>
          <w:rFonts w:ascii="Times New Roman" w:hAnsi="Times New Roman" w:cs="Times New Roman"/>
          <w:color w:val="auto"/>
          <w:spacing w:val="14"/>
          <w:kern w:val="0"/>
          <w:sz w:val="12"/>
          <w:szCs w:val="12"/>
        </w:rPr>
        <w:t xml:space="preserve"> </w:t>
      </w:r>
      <w:r w:rsidRPr="000370B6">
        <w:rPr>
          <w:rFonts w:ascii="Times New Roman" w:hAnsi="Times New Roman" w:cs="Times New Roman"/>
          <w:color w:val="auto"/>
          <w:kern w:val="0"/>
          <w:sz w:val="12"/>
          <w:szCs w:val="12"/>
        </w:rPr>
        <w:t>жизненный</w:t>
      </w:r>
      <w:r w:rsidRPr="000370B6">
        <w:rPr>
          <w:rFonts w:ascii="Times New Roman" w:hAnsi="Times New Roman" w:cs="Times New Roman"/>
          <w:color w:val="auto"/>
          <w:spacing w:val="13"/>
          <w:kern w:val="0"/>
          <w:sz w:val="12"/>
          <w:szCs w:val="12"/>
        </w:rPr>
        <w:t xml:space="preserve"> </w:t>
      </w:r>
      <w:r w:rsidRPr="000370B6">
        <w:rPr>
          <w:rFonts w:ascii="Times New Roman" w:hAnsi="Times New Roman" w:cs="Times New Roman"/>
          <w:color w:val="auto"/>
          <w:kern w:val="0"/>
          <w:sz w:val="12"/>
          <w:szCs w:val="12"/>
        </w:rPr>
        <w:t>путь</w:t>
      </w:r>
      <w:r w:rsidRPr="000370B6">
        <w:rPr>
          <w:rFonts w:ascii="Times New Roman" w:hAnsi="Times New Roman" w:cs="Times New Roman"/>
          <w:color w:val="auto"/>
          <w:spacing w:val="14"/>
          <w:kern w:val="0"/>
          <w:sz w:val="12"/>
          <w:szCs w:val="12"/>
        </w:rPr>
        <w:t xml:space="preserve"> </w:t>
      </w:r>
      <w:r w:rsidRPr="000370B6">
        <w:rPr>
          <w:rFonts w:ascii="Times New Roman" w:hAnsi="Times New Roman" w:cs="Times New Roman"/>
          <w:color w:val="auto"/>
          <w:kern w:val="0"/>
          <w:sz w:val="12"/>
          <w:szCs w:val="12"/>
        </w:rPr>
        <w:t>(семья,</w:t>
      </w:r>
      <w:r w:rsidRPr="000370B6">
        <w:rPr>
          <w:rFonts w:ascii="Times New Roman" w:hAnsi="Times New Roman" w:cs="Times New Roman"/>
          <w:color w:val="auto"/>
          <w:spacing w:val="13"/>
          <w:kern w:val="0"/>
          <w:sz w:val="12"/>
          <w:szCs w:val="12"/>
        </w:rPr>
        <w:t xml:space="preserve"> </w:t>
      </w:r>
      <w:r w:rsidRPr="000370B6">
        <w:rPr>
          <w:rFonts w:ascii="Times New Roman" w:hAnsi="Times New Roman" w:cs="Times New Roman"/>
          <w:color w:val="auto"/>
          <w:kern w:val="0"/>
          <w:sz w:val="12"/>
          <w:szCs w:val="12"/>
        </w:rPr>
        <w:t>образование,</w:t>
      </w:r>
      <w:r w:rsidRPr="000370B6">
        <w:rPr>
          <w:rFonts w:ascii="Times New Roman" w:hAnsi="Times New Roman" w:cs="Times New Roman"/>
          <w:color w:val="auto"/>
          <w:spacing w:val="12"/>
          <w:kern w:val="0"/>
          <w:sz w:val="12"/>
          <w:szCs w:val="12"/>
        </w:rPr>
        <w:t xml:space="preserve"> </w:t>
      </w:r>
      <w:r w:rsidRPr="000370B6">
        <w:rPr>
          <w:rFonts w:ascii="Times New Roman" w:hAnsi="Times New Roman" w:cs="Times New Roman"/>
          <w:color w:val="auto"/>
          <w:kern w:val="0"/>
          <w:sz w:val="12"/>
          <w:szCs w:val="12"/>
        </w:rPr>
        <w:t>профессиональная</w:t>
      </w:r>
      <w:r w:rsidRPr="000370B6">
        <w:rPr>
          <w:rFonts w:ascii="Times New Roman" w:hAnsi="Times New Roman" w:cs="Times New Roman"/>
          <w:color w:val="auto"/>
          <w:spacing w:val="13"/>
          <w:kern w:val="0"/>
          <w:sz w:val="12"/>
          <w:szCs w:val="12"/>
        </w:rPr>
        <w:t xml:space="preserve"> </w:t>
      </w:r>
      <w:r w:rsidRPr="000370B6">
        <w:rPr>
          <w:rFonts w:ascii="Times New Roman" w:hAnsi="Times New Roman" w:cs="Times New Roman"/>
          <w:color w:val="auto"/>
          <w:kern w:val="0"/>
          <w:sz w:val="12"/>
          <w:szCs w:val="12"/>
        </w:rPr>
        <w:t>деятельность</w:t>
      </w:r>
      <w:r w:rsidRPr="000370B6">
        <w:rPr>
          <w:rFonts w:ascii="Times New Roman" w:hAnsi="Times New Roman" w:cs="Times New Roman"/>
          <w:color w:val="auto"/>
          <w:spacing w:val="13"/>
          <w:kern w:val="0"/>
          <w:sz w:val="12"/>
          <w:szCs w:val="12"/>
        </w:rPr>
        <w:t xml:space="preserve"> </w:t>
      </w:r>
      <w:r w:rsidRPr="000370B6">
        <w:rPr>
          <w:rFonts w:ascii="Times New Roman" w:hAnsi="Times New Roman" w:cs="Times New Roman"/>
          <w:color w:val="auto"/>
          <w:kern w:val="0"/>
          <w:sz w:val="12"/>
          <w:szCs w:val="12"/>
        </w:rPr>
        <w:t>(в</w:t>
      </w:r>
      <w:r w:rsidRPr="000370B6">
        <w:rPr>
          <w:rFonts w:ascii="Times New Roman" w:hAnsi="Times New Roman" w:cs="Times New Roman"/>
          <w:color w:val="auto"/>
          <w:spacing w:val="12"/>
          <w:kern w:val="0"/>
          <w:sz w:val="12"/>
          <w:szCs w:val="12"/>
        </w:rPr>
        <w:t xml:space="preserve"> </w:t>
      </w:r>
      <w:r w:rsidRPr="000370B6">
        <w:rPr>
          <w:rFonts w:ascii="Times New Roman" w:hAnsi="Times New Roman" w:cs="Times New Roman"/>
          <w:color w:val="auto"/>
          <w:kern w:val="0"/>
          <w:sz w:val="12"/>
          <w:szCs w:val="12"/>
        </w:rPr>
        <w:t>том</w:t>
      </w:r>
      <w:r w:rsidRPr="000370B6">
        <w:rPr>
          <w:rFonts w:ascii="Times New Roman" w:hAnsi="Times New Roman" w:cs="Times New Roman"/>
          <w:color w:val="auto"/>
          <w:spacing w:val="-57"/>
          <w:kern w:val="0"/>
          <w:sz w:val="12"/>
          <w:szCs w:val="12"/>
        </w:rPr>
        <w:t xml:space="preserve"> </w:t>
      </w:r>
      <w:r w:rsidRPr="000370B6">
        <w:rPr>
          <w:rFonts w:ascii="Times New Roman" w:hAnsi="Times New Roman" w:cs="Times New Roman"/>
          <w:color w:val="auto"/>
          <w:kern w:val="0"/>
          <w:sz w:val="12"/>
          <w:szCs w:val="12"/>
        </w:rPr>
        <w:t>числе</w:t>
      </w:r>
      <w:r w:rsidRPr="000370B6">
        <w:rPr>
          <w:rFonts w:ascii="Times New Roman" w:hAnsi="Times New Roman" w:cs="Times New Roman"/>
          <w:color w:val="auto"/>
          <w:spacing w:val="-2"/>
          <w:kern w:val="0"/>
          <w:sz w:val="12"/>
          <w:szCs w:val="12"/>
        </w:rPr>
        <w:t xml:space="preserve"> </w:t>
      </w:r>
      <w:r w:rsidRPr="000370B6">
        <w:rPr>
          <w:rFonts w:ascii="Times New Roman" w:hAnsi="Times New Roman" w:cs="Times New Roman"/>
          <w:color w:val="auto"/>
          <w:kern w:val="0"/>
          <w:sz w:val="12"/>
          <w:szCs w:val="12"/>
        </w:rPr>
        <w:t>причины</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выбора</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профессии), интересы</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и</w:t>
      </w:r>
      <w:r w:rsidRPr="000370B6">
        <w:rPr>
          <w:rFonts w:ascii="Times New Roman" w:hAnsi="Times New Roman" w:cs="Times New Roman"/>
          <w:color w:val="auto"/>
          <w:spacing w:val="-2"/>
          <w:kern w:val="0"/>
          <w:sz w:val="12"/>
          <w:szCs w:val="12"/>
        </w:rPr>
        <w:t xml:space="preserve"> </w:t>
      </w:r>
      <w:r w:rsidRPr="000370B6">
        <w:rPr>
          <w:rFonts w:ascii="Times New Roman" w:hAnsi="Times New Roman" w:cs="Times New Roman"/>
          <w:color w:val="auto"/>
          <w:kern w:val="0"/>
          <w:sz w:val="12"/>
          <w:szCs w:val="12"/>
        </w:rPr>
        <w:t>увлечения)</w:t>
      </w:r>
    </w:p>
    <w:p w:rsidR="000370B6" w:rsidRPr="000370B6" w:rsidRDefault="000370B6" w:rsidP="00A85FCF">
      <w:pPr>
        <w:widowControl w:val="0"/>
        <w:numPr>
          <w:ilvl w:val="0"/>
          <w:numId w:val="5"/>
        </w:numPr>
        <w:tabs>
          <w:tab w:val="left" w:pos="-1843"/>
          <w:tab w:val="left" w:pos="243"/>
        </w:tabs>
        <w:autoSpaceDE w:val="0"/>
        <w:autoSpaceDN w:val="0"/>
        <w:spacing w:after="0" w:line="240" w:lineRule="auto"/>
        <w:ind w:right="19" w:firstLine="567"/>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Достижение/подвиг (что сделал/совершил, при каких обстоятельствах, для чего/кого и ради</w:t>
      </w:r>
      <w:r w:rsidRPr="000370B6">
        <w:rPr>
          <w:rFonts w:ascii="Times New Roman" w:hAnsi="Times New Roman" w:cs="Times New Roman"/>
          <w:color w:val="auto"/>
          <w:spacing w:val="-57"/>
          <w:kern w:val="0"/>
          <w:sz w:val="12"/>
          <w:szCs w:val="12"/>
        </w:rPr>
        <w:t xml:space="preserve"> </w:t>
      </w:r>
      <w:r w:rsidRPr="000370B6">
        <w:rPr>
          <w:rFonts w:ascii="Times New Roman" w:hAnsi="Times New Roman" w:cs="Times New Roman"/>
          <w:color w:val="auto"/>
          <w:kern w:val="0"/>
          <w:sz w:val="12"/>
          <w:szCs w:val="12"/>
        </w:rPr>
        <w:t>чего/кого);</w:t>
      </w:r>
    </w:p>
    <w:p w:rsidR="000370B6" w:rsidRPr="000370B6" w:rsidRDefault="000370B6" w:rsidP="00A85FCF">
      <w:pPr>
        <w:widowControl w:val="0"/>
        <w:numPr>
          <w:ilvl w:val="0"/>
          <w:numId w:val="5"/>
        </w:numPr>
        <w:tabs>
          <w:tab w:val="left" w:pos="-1843"/>
          <w:tab w:val="left" w:pos="284"/>
        </w:tabs>
        <w:autoSpaceDE w:val="0"/>
        <w:autoSpaceDN w:val="0"/>
        <w:spacing w:after="0" w:line="240" w:lineRule="auto"/>
        <w:ind w:right="19" w:firstLine="567"/>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Значение</w:t>
      </w:r>
      <w:r w:rsidRPr="000370B6">
        <w:rPr>
          <w:rFonts w:ascii="Times New Roman" w:hAnsi="Times New Roman" w:cs="Times New Roman"/>
          <w:color w:val="auto"/>
          <w:spacing w:val="37"/>
          <w:kern w:val="0"/>
          <w:sz w:val="12"/>
          <w:szCs w:val="12"/>
        </w:rPr>
        <w:t xml:space="preserve"> </w:t>
      </w:r>
      <w:r w:rsidRPr="000370B6">
        <w:rPr>
          <w:rFonts w:ascii="Times New Roman" w:hAnsi="Times New Roman" w:cs="Times New Roman"/>
          <w:color w:val="auto"/>
          <w:kern w:val="0"/>
          <w:sz w:val="12"/>
          <w:szCs w:val="12"/>
        </w:rPr>
        <w:t>достижения/подвига</w:t>
      </w:r>
      <w:r w:rsidRPr="000370B6">
        <w:rPr>
          <w:rFonts w:ascii="Times New Roman" w:hAnsi="Times New Roman" w:cs="Times New Roman"/>
          <w:color w:val="auto"/>
          <w:spacing w:val="38"/>
          <w:kern w:val="0"/>
          <w:sz w:val="12"/>
          <w:szCs w:val="12"/>
        </w:rPr>
        <w:t xml:space="preserve"> </w:t>
      </w:r>
      <w:r w:rsidRPr="000370B6">
        <w:rPr>
          <w:rFonts w:ascii="Times New Roman" w:hAnsi="Times New Roman" w:cs="Times New Roman"/>
          <w:color w:val="auto"/>
          <w:kern w:val="0"/>
          <w:sz w:val="12"/>
          <w:szCs w:val="12"/>
        </w:rPr>
        <w:t>(как</w:t>
      </w:r>
      <w:r w:rsidRPr="000370B6">
        <w:rPr>
          <w:rFonts w:ascii="Times New Roman" w:hAnsi="Times New Roman" w:cs="Times New Roman"/>
          <w:color w:val="auto"/>
          <w:spacing w:val="38"/>
          <w:kern w:val="0"/>
          <w:sz w:val="12"/>
          <w:szCs w:val="12"/>
        </w:rPr>
        <w:t xml:space="preserve"> </w:t>
      </w:r>
      <w:r w:rsidRPr="000370B6">
        <w:rPr>
          <w:rFonts w:ascii="Times New Roman" w:hAnsi="Times New Roman" w:cs="Times New Roman"/>
          <w:color w:val="auto"/>
          <w:kern w:val="0"/>
          <w:sz w:val="12"/>
          <w:szCs w:val="12"/>
        </w:rPr>
        <w:t>и</w:t>
      </w:r>
      <w:r w:rsidRPr="000370B6">
        <w:rPr>
          <w:rFonts w:ascii="Times New Roman" w:hAnsi="Times New Roman" w:cs="Times New Roman"/>
          <w:color w:val="auto"/>
          <w:spacing w:val="38"/>
          <w:kern w:val="0"/>
          <w:sz w:val="12"/>
          <w:szCs w:val="12"/>
        </w:rPr>
        <w:t xml:space="preserve"> </w:t>
      </w:r>
      <w:r w:rsidRPr="000370B6">
        <w:rPr>
          <w:rFonts w:ascii="Times New Roman" w:hAnsi="Times New Roman" w:cs="Times New Roman"/>
          <w:color w:val="auto"/>
          <w:kern w:val="0"/>
          <w:sz w:val="12"/>
          <w:szCs w:val="12"/>
        </w:rPr>
        <w:t>на</w:t>
      </w:r>
      <w:r w:rsidRPr="000370B6">
        <w:rPr>
          <w:rFonts w:ascii="Times New Roman" w:hAnsi="Times New Roman" w:cs="Times New Roman"/>
          <w:color w:val="auto"/>
          <w:spacing w:val="37"/>
          <w:kern w:val="0"/>
          <w:sz w:val="12"/>
          <w:szCs w:val="12"/>
        </w:rPr>
        <w:t xml:space="preserve"> </w:t>
      </w:r>
      <w:r w:rsidRPr="000370B6">
        <w:rPr>
          <w:rFonts w:ascii="Times New Roman" w:hAnsi="Times New Roman" w:cs="Times New Roman"/>
          <w:color w:val="auto"/>
          <w:kern w:val="0"/>
          <w:sz w:val="12"/>
          <w:szCs w:val="12"/>
        </w:rPr>
        <w:t>что</w:t>
      </w:r>
      <w:r w:rsidRPr="000370B6">
        <w:rPr>
          <w:rFonts w:ascii="Times New Roman" w:hAnsi="Times New Roman" w:cs="Times New Roman"/>
          <w:color w:val="auto"/>
          <w:spacing w:val="39"/>
          <w:kern w:val="0"/>
          <w:sz w:val="12"/>
          <w:szCs w:val="12"/>
        </w:rPr>
        <w:t xml:space="preserve"> </w:t>
      </w:r>
      <w:r w:rsidRPr="000370B6">
        <w:rPr>
          <w:rFonts w:ascii="Times New Roman" w:hAnsi="Times New Roman" w:cs="Times New Roman"/>
          <w:color w:val="auto"/>
          <w:kern w:val="0"/>
          <w:sz w:val="12"/>
          <w:szCs w:val="12"/>
        </w:rPr>
        <w:t>повлияло</w:t>
      </w:r>
      <w:r w:rsidRPr="000370B6">
        <w:rPr>
          <w:rFonts w:ascii="Times New Roman" w:hAnsi="Times New Roman" w:cs="Times New Roman"/>
          <w:color w:val="auto"/>
          <w:spacing w:val="37"/>
          <w:kern w:val="0"/>
          <w:sz w:val="12"/>
          <w:szCs w:val="12"/>
        </w:rPr>
        <w:t xml:space="preserve"> </w:t>
      </w:r>
      <w:r w:rsidRPr="000370B6">
        <w:rPr>
          <w:rFonts w:ascii="Times New Roman" w:hAnsi="Times New Roman" w:cs="Times New Roman"/>
          <w:color w:val="auto"/>
          <w:kern w:val="0"/>
          <w:sz w:val="12"/>
          <w:szCs w:val="12"/>
        </w:rPr>
        <w:t>и</w:t>
      </w:r>
      <w:r w:rsidRPr="000370B6">
        <w:rPr>
          <w:rFonts w:ascii="Times New Roman" w:hAnsi="Times New Roman" w:cs="Times New Roman"/>
          <w:color w:val="auto"/>
          <w:spacing w:val="40"/>
          <w:kern w:val="0"/>
          <w:sz w:val="12"/>
          <w:szCs w:val="12"/>
        </w:rPr>
        <w:t xml:space="preserve"> </w:t>
      </w:r>
      <w:r w:rsidRPr="000370B6">
        <w:rPr>
          <w:rFonts w:ascii="Times New Roman" w:hAnsi="Times New Roman" w:cs="Times New Roman"/>
          <w:color w:val="auto"/>
          <w:kern w:val="0"/>
          <w:sz w:val="12"/>
          <w:szCs w:val="12"/>
        </w:rPr>
        <w:t>улучшило,</w:t>
      </w:r>
      <w:r w:rsidRPr="000370B6">
        <w:rPr>
          <w:rFonts w:ascii="Times New Roman" w:hAnsi="Times New Roman" w:cs="Times New Roman"/>
          <w:color w:val="auto"/>
          <w:spacing w:val="38"/>
          <w:kern w:val="0"/>
          <w:sz w:val="12"/>
          <w:szCs w:val="12"/>
        </w:rPr>
        <w:t xml:space="preserve"> </w:t>
      </w:r>
      <w:r w:rsidRPr="000370B6">
        <w:rPr>
          <w:rFonts w:ascii="Times New Roman" w:hAnsi="Times New Roman" w:cs="Times New Roman"/>
          <w:color w:val="auto"/>
          <w:kern w:val="0"/>
          <w:sz w:val="12"/>
          <w:szCs w:val="12"/>
        </w:rPr>
        <w:t>что</w:t>
      </w:r>
      <w:r w:rsidRPr="000370B6">
        <w:rPr>
          <w:rFonts w:ascii="Times New Roman" w:hAnsi="Times New Roman" w:cs="Times New Roman"/>
          <w:color w:val="auto"/>
          <w:spacing w:val="39"/>
          <w:kern w:val="0"/>
          <w:sz w:val="12"/>
          <w:szCs w:val="12"/>
        </w:rPr>
        <w:t xml:space="preserve"> </w:t>
      </w:r>
      <w:r w:rsidRPr="000370B6">
        <w:rPr>
          <w:rFonts w:ascii="Times New Roman" w:hAnsi="Times New Roman" w:cs="Times New Roman"/>
          <w:color w:val="auto"/>
          <w:kern w:val="0"/>
          <w:sz w:val="12"/>
          <w:szCs w:val="12"/>
        </w:rPr>
        <w:t>сохранило,</w:t>
      </w:r>
      <w:r w:rsidRPr="000370B6">
        <w:rPr>
          <w:rFonts w:ascii="Times New Roman" w:hAnsi="Times New Roman" w:cs="Times New Roman"/>
          <w:color w:val="auto"/>
          <w:spacing w:val="39"/>
          <w:kern w:val="0"/>
          <w:sz w:val="12"/>
          <w:szCs w:val="12"/>
        </w:rPr>
        <w:t xml:space="preserve"> </w:t>
      </w:r>
      <w:r w:rsidRPr="000370B6">
        <w:rPr>
          <w:rFonts w:ascii="Times New Roman" w:hAnsi="Times New Roman" w:cs="Times New Roman"/>
          <w:color w:val="auto"/>
          <w:kern w:val="0"/>
          <w:sz w:val="12"/>
          <w:szCs w:val="12"/>
        </w:rPr>
        <w:t>кого</w:t>
      </w:r>
      <w:r w:rsidRPr="000370B6">
        <w:rPr>
          <w:rFonts w:ascii="Times New Roman" w:hAnsi="Times New Roman" w:cs="Times New Roman"/>
          <w:color w:val="auto"/>
          <w:spacing w:val="-57"/>
          <w:kern w:val="0"/>
          <w:sz w:val="12"/>
          <w:szCs w:val="12"/>
        </w:rPr>
        <w:t xml:space="preserve"> </w:t>
      </w:r>
      <w:r w:rsidRPr="000370B6">
        <w:rPr>
          <w:rFonts w:ascii="Times New Roman" w:hAnsi="Times New Roman" w:cs="Times New Roman"/>
          <w:color w:val="auto"/>
          <w:kern w:val="0"/>
          <w:sz w:val="12"/>
          <w:szCs w:val="12"/>
        </w:rPr>
        <w:t>спасло</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и</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т.д.);</w:t>
      </w:r>
    </w:p>
    <w:p w:rsidR="000370B6" w:rsidRPr="000370B6" w:rsidRDefault="000370B6" w:rsidP="00A85FCF">
      <w:pPr>
        <w:widowControl w:val="0"/>
        <w:numPr>
          <w:ilvl w:val="0"/>
          <w:numId w:val="5"/>
        </w:numPr>
        <w:tabs>
          <w:tab w:val="left" w:pos="-1843"/>
          <w:tab w:val="left" w:pos="233"/>
        </w:tabs>
        <w:autoSpaceDE w:val="0"/>
        <w:autoSpaceDN w:val="0"/>
        <w:spacing w:after="0" w:line="240" w:lineRule="auto"/>
        <w:ind w:right="19" w:firstLine="567"/>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Память</w:t>
      </w:r>
      <w:r w:rsidRPr="000370B6">
        <w:rPr>
          <w:rFonts w:ascii="Times New Roman" w:hAnsi="Times New Roman" w:cs="Times New Roman"/>
          <w:color w:val="auto"/>
          <w:spacing w:val="-12"/>
          <w:kern w:val="0"/>
          <w:sz w:val="12"/>
          <w:szCs w:val="12"/>
        </w:rPr>
        <w:t xml:space="preserve"> </w:t>
      </w:r>
      <w:r w:rsidRPr="000370B6">
        <w:rPr>
          <w:rFonts w:ascii="Times New Roman" w:hAnsi="Times New Roman" w:cs="Times New Roman"/>
          <w:color w:val="auto"/>
          <w:kern w:val="0"/>
          <w:sz w:val="12"/>
          <w:szCs w:val="12"/>
        </w:rPr>
        <w:t>(если</w:t>
      </w:r>
      <w:r w:rsidRPr="000370B6">
        <w:rPr>
          <w:rFonts w:ascii="Times New Roman" w:hAnsi="Times New Roman" w:cs="Times New Roman"/>
          <w:color w:val="auto"/>
          <w:spacing w:val="-12"/>
          <w:kern w:val="0"/>
          <w:sz w:val="12"/>
          <w:szCs w:val="12"/>
        </w:rPr>
        <w:t xml:space="preserve"> </w:t>
      </w:r>
      <w:r w:rsidRPr="000370B6">
        <w:rPr>
          <w:rFonts w:ascii="Times New Roman" w:hAnsi="Times New Roman" w:cs="Times New Roman"/>
          <w:color w:val="auto"/>
          <w:kern w:val="0"/>
          <w:sz w:val="12"/>
          <w:szCs w:val="12"/>
        </w:rPr>
        <w:t>герой</w:t>
      </w:r>
      <w:r w:rsidRPr="000370B6">
        <w:rPr>
          <w:rFonts w:ascii="Times New Roman" w:hAnsi="Times New Roman" w:cs="Times New Roman"/>
          <w:color w:val="auto"/>
          <w:spacing w:val="-11"/>
          <w:kern w:val="0"/>
          <w:sz w:val="12"/>
          <w:szCs w:val="12"/>
        </w:rPr>
        <w:t xml:space="preserve"> </w:t>
      </w:r>
      <w:r w:rsidRPr="000370B6">
        <w:rPr>
          <w:rFonts w:ascii="Times New Roman" w:hAnsi="Times New Roman" w:cs="Times New Roman"/>
          <w:color w:val="auto"/>
          <w:kern w:val="0"/>
          <w:sz w:val="12"/>
          <w:szCs w:val="12"/>
        </w:rPr>
        <w:t>погиб),</w:t>
      </w:r>
      <w:r w:rsidRPr="000370B6">
        <w:rPr>
          <w:rFonts w:ascii="Times New Roman" w:hAnsi="Times New Roman" w:cs="Times New Roman"/>
          <w:color w:val="auto"/>
          <w:spacing w:val="-13"/>
          <w:kern w:val="0"/>
          <w:sz w:val="12"/>
          <w:szCs w:val="12"/>
        </w:rPr>
        <w:t xml:space="preserve"> </w:t>
      </w:r>
      <w:r w:rsidRPr="000370B6">
        <w:rPr>
          <w:rFonts w:ascii="Times New Roman" w:hAnsi="Times New Roman" w:cs="Times New Roman"/>
          <w:color w:val="auto"/>
          <w:kern w:val="0"/>
          <w:sz w:val="12"/>
          <w:szCs w:val="12"/>
        </w:rPr>
        <w:t>можно</w:t>
      </w:r>
      <w:r w:rsidRPr="000370B6">
        <w:rPr>
          <w:rFonts w:ascii="Times New Roman" w:hAnsi="Times New Roman" w:cs="Times New Roman"/>
          <w:color w:val="auto"/>
          <w:spacing w:val="-13"/>
          <w:kern w:val="0"/>
          <w:sz w:val="12"/>
          <w:szCs w:val="12"/>
        </w:rPr>
        <w:t xml:space="preserve"> </w:t>
      </w:r>
      <w:r w:rsidRPr="000370B6">
        <w:rPr>
          <w:rFonts w:ascii="Times New Roman" w:hAnsi="Times New Roman" w:cs="Times New Roman"/>
          <w:color w:val="auto"/>
          <w:kern w:val="0"/>
          <w:sz w:val="12"/>
          <w:szCs w:val="12"/>
        </w:rPr>
        <w:t>использовать</w:t>
      </w:r>
      <w:r w:rsidRPr="000370B6">
        <w:rPr>
          <w:rFonts w:ascii="Times New Roman" w:hAnsi="Times New Roman" w:cs="Times New Roman"/>
          <w:color w:val="auto"/>
          <w:spacing w:val="-11"/>
          <w:kern w:val="0"/>
          <w:sz w:val="12"/>
          <w:szCs w:val="12"/>
        </w:rPr>
        <w:t xml:space="preserve"> </w:t>
      </w:r>
      <w:r w:rsidRPr="000370B6">
        <w:rPr>
          <w:rFonts w:ascii="Times New Roman" w:hAnsi="Times New Roman" w:cs="Times New Roman"/>
          <w:color w:val="auto"/>
          <w:kern w:val="0"/>
          <w:sz w:val="12"/>
          <w:szCs w:val="12"/>
        </w:rPr>
        <w:t>«Список</w:t>
      </w:r>
      <w:r w:rsidRPr="000370B6">
        <w:rPr>
          <w:rFonts w:ascii="Times New Roman" w:hAnsi="Times New Roman" w:cs="Times New Roman"/>
          <w:color w:val="auto"/>
          <w:spacing w:val="-14"/>
          <w:kern w:val="0"/>
          <w:sz w:val="12"/>
          <w:szCs w:val="12"/>
        </w:rPr>
        <w:t xml:space="preserve"> </w:t>
      </w:r>
      <w:r w:rsidRPr="000370B6">
        <w:rPr>
          <w:rFonts w:ascii="Times New Roman" w:hAnsi="Times New Roman" w:cs="Times New Roman"/>
          <w:color w:val="auto"/>
          <w:kern w:val="0"/>
          <w:sz w:val="12"/>
          <w:szCs w:val="12"/>
        </w:rPr>
        <w:t>памяти»</w:t>
      </w:r>
      <w:r w:rsidRPr="000370B6">
        <w:rPr>
          <w:rFonts w:ascii="Times New Roman" w:hAnsi="Times New Roman" w:cs="Times New Roman"/>
          <w:color w:val="auto"/>
          <w:spacing w:val="-12"/>
          <w:kern w:val="0"/>
          <w:sz w:val="12"/>
          <w:szCs w:val="12"/>
        </w:rPr>
        <w:t xml:space="preserve"> </w:t>
      </w:r>
      <w:r w:rsidRPr="000370B6">
        <w:rPr>
          <w:rFonts w:ascii="Times New Roman" w:hAnsi="Times New Roman" w:cs="Times New Roman"/>
          <w:color w:val="auto"/>
          <w:kern w:val="0"/>
          <w:sz w:val="12"/>
          <w:szCs w:val="12"/>
        </w:rPr>
        <w:t>медицинских</w:t>
      </w:r>
      <w:r w:rsidRPr="000370B6">
        <w:rPr>
          <w:rFonts w:ascii="Times New Roman" w:hAnsi="Times New Roman" w:cs="Times New Roman"/>
          <w:color w:val="auto"/>
          <w:spacing w:val="-13"/>
          <w:kern w:val="0"/>
          <w:sz w:val="12"/>
          <w:szCs w:val="12"/>
        </w:rPr>
        <w:t xml:space="preserve"> </w:t>
      </w:r>
      <w:r w:rsidRPr="000370B6">
        <w:rPr>
          <w:rFonts w:ascii="Times New Roman" w:hAnsi="Times New Roman" w:cs="Times New Roman"/>
          <w:color w:val="auto"/>
          <w:kern w:val="0"/>
          <w:sz w:val="12"/>
          <w:szCs w:val="12"/>
        </w:rPr>
        <w:t>работников,</w:t>
      </w:r>
      <w:r w:rsidRPr="000370B6">
        <w:rPr>
          <w:rFonts w:ascii="Times New Roman" w:hAnsi="Times New Roman" w:cs="Times New Roman"/>
          <w:color w:val="auto"/>
          <w:spacing w:val="-57"/>
          <w:kern w:val="0"/>
          <w:sz w:val="12"/>
          <w:szCs w:val="12"/>
        </w:rPr>
        <w:t xml:space="preserve"> </w:t>
      </w:r>
      <w:r w:rsidRPr="000370B6">
        <w:rPr>
          <w:rFonts w:ascii="Times New Roman" w:hAnsi="Times New Roman" w:cs="Times New Roman"/>
          <w:color w:val="auto"/>
          <w:kern w:val="0"/>
          <w:sz w:val="12"/>
          <w:szCs w:val="12"/>
        </w:rPr>
        <w:t>погибших</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во время пандемии</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КОВИД-19,</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военных, спасателей;</w:t>
      </w:r>
    </w:p>
    <w:p w:rsidR="000370B6" w:rsidRPr="000370B6" w:rsidRDefault="000370B6" w:rsidP="00A85FCF">
      <w:pPr>
        <w:widowControl w:val="0"/>
        <w:numPr>
          <w:ilvl w:val="0"/>
          <w:numId w:val="5"/>
        </w:numPr>
        <w:tabs>
          <w:tab w:val="left" w:pos="-1843"/>
          <w:tab w:val="left" w:pos="243"/>
        </w:tabs>
        <w:autoSpaceDE w:val="0"/>
        <w:autoSpaceDN w:val="0"/>
        <w:spacing w:after="0" w:line="240" w:lineRule="auto"/>
        <w:ind w:right="19" w:firstLine="567"/>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Чем</w:t>
      </w:r>
      <w:r w:rsidRPr="000370B6">
        <w:rPr>
          <w:rFonts w:ascii="Times New Roman" w:hAnsi="Times New Roman" w:cs="Times New Roman"/>
          <w:color w:val="auto"/>
          <w:spacing w:val="-3"/>
          <w:kern w:val="0"/>
          <w:sz w:val="12"/>
          <w:szCs w:val="12"/>
        </w:rPr>
        <w:t xml:space="preserve"> </w:t>
      </w:r>
      <w:r w:rsidRPr="000370B6">
        <w:rPr>
          <w:rFonts w:ascii="Times New Roman" w:hAnsi="Times New Roman" w:cs="Times New Roman"/>
          <w:color w:val="auto"/>
          <w:kern w:val="0"/>
          <w:sz w:val="12"/>
          <w:szCs w:val="12"/>
        </w:rPr>
        <w:t>сейчас</w:t>
      </w:r>
      <w:r w:rsidRPr="000370B6">
        <w:rPr>
          <w:rFonts w:ascii="Times New Roman" w:hAnsi="Times New Roman" w:cs="Times New Roman"/>
          <w:color w:val="auto"/>
          <w:spacing w:val="-2"/>
          <w:kern w:val="0"/>
          <w:sz w:val="12"/>
          <w:szCs w:val="12"/>
        </w:rPr>
        <w:t xml:space="preserve"> </w:t>
      </w:r>
      <w:r w:rsidRPr="000370B6">
        <w:rPr>
          <w:rFonts w:ascii="Times New Roman" w:hAnsi="Times New Roman" w:cs="Times New Roman"/>
          <w:color w:val="auto"/>
          <w:kern w:val="0"/>
          <w:sz w:val="12"/>
          <w:szCs w:val="12"/>
        </w:rPr>
        <w:t>занимается</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(если</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жив).</w:t>
      </w:r>
    </w:p>
    <w:p w:rsidR="000370B6" w:rsidRPr="000370B6" w:rsidRDefault="000370B6" w:rsidP="000370B6">
      <w:pPr>
        <w:widowControl w:val="0"/>
        <w:autoSpaceDE w:val="0"/>
        <w:autoSpaceDN w:val="0"/>
        <w:spacing w:after="0" w:line="240" w:lineRule="auto"/>
        <w:ind w:right="19" w:firstLine="567"/>
        <w:jc w:val="both"/>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По</w:t>
      </w:r>
      <w:r w:rsidRPr="000370B6">
        <w:rPr>
          <w:rFonts w:ascii="Times New Roman" w:hAnsi="Times New Roman" w:cs="Times New Roman"/>
          <w:color w:val="auto"/>
          <w:spacing w:val="1"/>
          <w:kern w:val="0"/>
          <w:sz w:val="12"/>
          <w:szCs w:val="12"/>
          <w:lang w:eastAsia="en-US"/>
        </w:rPr>
        <w:t xml:space="preserve"> </w:t>
      </w:r>
      <w:r w:rsidRPr="000370B6">
        <w:rPr>
          <w:rFonts w:ascii="Times New Roman" w:hAnsi="Times New Roman" w:cs="Times New Roman"/>
          <w:color w:val="auto"/>
          <w:kern w:val="0"/>
          <w:sz w:val="12"/>
          <w:szCs w:val="12"/>
          <w:lang w:eastAsia="en-US"/>
        </w:rPr>
        <w:t>итогам</w:t>
      </w:r>
      <w:r w:rsidRPr="000370B6">
        <w:rPr>
          <w:rFonts w:ascii="Times New Roman" w:hAnsi="Times New Roman" w:cs="Times New Roman"/>
          <w:color w:val="auto"/>
          <w:spacing w:val="1"/>
          <w:kern w:val="0"/>
          <w:sz w:val="12"/>
          <w:szCs w:val="12"/>
          <w:lang w:eastAsia="en-US"/>
        </w:rPr>
        <w:t xml:space="preserve"> </w:t>
      </w:r>
      <w:r w:rsidRPr="000370B6">
        <w:rPr>
          <w:rFonts w:ascii="Times New Roman" w:hAnsi="Times New Roman" w:cs="Times New Roman"/>
          <w:color w:val="auto"/>
          <w:kern w:val="0"/>
          <w:sz w:val="12"/>
          <w:szCs w:val="12"/>
          <w:lang w:eastAsia="en-US"/>
        </w:rPr>
        <w:t>подготовки</w:t>
      </w:r>
      <w:r w:rsidRPr="000370B6">
        <w:rPr>
          <w:rFonts w:ascii="Times New Roman" w:hAnsi="Times New Roman" w:cs="Times New Roman"/>
          <w:color w:val="auto"/>
          <w:spacing w:val="1"/>
          <w:kern w:val="0"/>
          <w:sz w:val="12"/>
          <w:szCs w:val="12"/>
          <w:lang w:eastAsia="en-US"/>
        </w:rPr>
        <w:t xml:space="preserve"> </w:t>
      </w:r>
      <w:r w:rsidRPr="000370B6">
        <w:rPr>
          <w:rFonts w:ascii="Times New Roman" w:hAnsi="Times New Roman" w:cs="Times New Roman"/>
          <w:color w:val="auto"/>
          <w:kern w:val="0"/>
          <w:sz w:val="12"/>
          <w:szCs w:val="12"/>
          <w:lang w:eastAsia="en-US"/>
        </w:rPr>
        <w:t>исследований</w:t>
      </w:r>
      <w:r w:rsidRPr="000370B6">
        <w:rPr>
          <w:rFonts w:ascii="Times New Roman" w:hAnsi="Times New Roman" w:cs="Times New Roman"/>
          <w:color w:val="auto"/>
          <w:spacing w:val="1"/>
          <w:kern w:val="0"/>
          <w:sz w:val="12"/>
          <w:szCs w:val="12"/>
          <w:lang w:eastAsia="en-US"/>
        </w:rPr>
        <w:t xml:space="preserve"> </w:t>
      </w:r>
      <w:r w:rsidRPr="000370B6">
        <w:rPr>
          <w:rFonts w:ascii="Times New Roman" w:hAnsi="Times New Roman" w:cs="Times New Roman"/>
          <w:color w:val="auto"/>
          <w:kern w:val="0"/>
          <w:sz w:val="12"/>
          <w:szCs w:val="12"/>
          <w:lang w:eastAsia="en-US"/>
        </w:rPr>
        <w:t>в</w:t>
      </w:r>
      <w:r w:rsidRPr="000370B6">
        <w:rPr>
          <w:rFonts w:ascii="Times New Roman" w:hAnsi="Times New Roman" w:cs="Times New Roman"/>
          <w:color w:val="auto"/>
          <w:spacing w:val="1"/>
          <w:kern w:val="0"/>
          <w:sz w:val="12"/>
          <w:szCs w:val="12"/>
          <w:lang w:eastAsia="en-US"/>
        </w:rPr>
        <w:t xml:space="preserve"> </w:t>
      </w:r>
      <w:r w:rsidRPr="000370B6">
        <w:rPr>
          <w:rFonts w:ascii="Times New Roman" w:hAnsi="Times New Roman" w:cs="Times New Roman"/>
          <w:color w:val="auto"/>
          <w:kern w:val="0"/>
          <w:sz w:val="12"/>
          <w:szCs w:val="12"/>
          <w:lang w:eastAsia="en-US"/>
        </w:rPr>
        <w:t>школах</w:t>
      </w:r>
      <w:r w:rsidRPr="000370B6">
        <w:rPr>
          <w:rFonts w:ascii="Times New Roman" w:hAnsi="Times New Roman" w:cs="Times New Roman"/>
          <w:color w:val="auto"/>
          <w:spacing w:val="1"/>
          <w:kern w:val="0"/>
          <w:sz w:val="12"/>
          <w:szCs w:val="12"/>
          <w:lang w:eastAsia="en-US"/>
        </w:rPr>
        <w:t xml:space="preserve"> </w:t>
      </w:r>
      <w:r w:rsidRPr="000370B6">
        <w:rPr>
          <w:rFonts w:ascii="Times New Roman" w:hAnsi="Times New Roman" w:cs="Times New Roman"/>
          <w:color w:val="auto"/>
          <w:kern w:val="0"/>
          <w:sz w:val="12"/>
          <w:szCs w:val="12"/>
          <w:lang w:eastAsia="en-US"/>
        </w:rPr>
        <w:t>проводятся</w:t>
      </w:r>
      <w:r w:rsidRPr="000370B6">
        <w:rPr>
          <w:rFonts w:ascii="Times New Roman" w:hAnsi="Times New Roman" w:cs="Times New Roman"/>
          <w:color w:val="auto"/>
          <w:spacing w:val="1"/>
          <w:kern w:val="0"/>
          <w:sz w:val="12"/>
          <w:szCs w:val="12"/>
          <w:lang w:eastAsia="en-US"/>
        </w:rPr>
        <w:t xml:space="preserve"> </w:t>
      </w:r>
      <w:r w:rsidRPr="000370B6">
        <w:rPr>
          <w:rFonts w:ascii="Times New Roman" w:hAnsi="Times New Roman" w:cs="Times New Roman"/>
          <w:color w:val="auto"/>
          <w:kern w:val="0"/>
          <w:sz w:val="12"/>
          <w:szCs w:val="12"/>
          <w:lang w:eastAsia="en-US"/>
        </w:rPr>
        <w:t>«Уроки</w:t>
      </w:r>
      <w:r w:rsidRPr="000370B6">
        <w:rPr>
          <w:rFonts w:ascii="Times New Roman" w:hAnsi="Times New Roman" w:cs="Times New Roman"/>
          <w:color w:val="auto"/>
          <w:spacing w:val="1"/>
          <w:kern w:val="0"/>
          <w:sz w:val="12"/>
          <w:szCs w:val="12"/>
          <w:lang w:eastAsia="en-US"/>
        </w:rPr>
        <w:t xml:space="preserve"> </w:t>
      </w:r>
      <w:r w:rsidRPr="000370B6">
        <w:rPr>
          <w:rFonts w:ascii="Times New Roman" w:hAnsi="Times New Roman" w:cs="Times New Roman"/>
          <w:color w:val="auto"/>
          <w:kern w:val="0"/>
          <w:sz w:val="12"/>
          <w:szCs w:val="12"/>
          <w:lang w:eastAsia="en-US"/>
        </w:rPr>
        <w:t>героизма»</w:t>
      </w:r>
      <w:r w:rsidRPr="000370B6">
        <w:rPr>
          <w:rFonts w:ascii="Times New Roman" w:hAnsi="Times New Roman" w:cs="Times New Roman"/>
          <w:color w:val="auto"/>
          <w:spacing w:val="1"/>
          <w:kern w:val="0"/>
          <w:sz w:val="12"/>
          <w:szCs w:val="12"/>
          <w:lang w:eastAsia="en-US"/>
        </w:rPr>
        <w:t xml:space="preserve"> </w:t>
      </w:r>
      <w:r w:rsidRPr="000370B6">
        <w:rPr>
          <w:rFonts w:ascii="Times New Roman" w:hAnsi="Times New Roman" w:cs="Times New Roman"/>
          <w:color w:val="auto"/>
          <w:kern w:val="0"/>
          <w:sz w:val="12"/>
          <w:szCs w:val="12"/>
          <w:lang w:eastAsia="en-US"/>
        </w:rPr>
        <w:t>общешкольные мероприятия в рамках педагогического/наставнического модуля, на которых</w:t>
      </w:r>
      <w:r w:rsidRPr="000370B6">
        <w:rPr>
          <w:rFonts w:ascii="Times New Roman" w:hAnsi="Times New Roman" w:cs="Times New Roman"/>
          <w:color w:val="auto"/>
          <w:spacing w:val="-57"/>
          <w:kern w:val="0"/>
          <w:sz w:val="12"/>
          <w:szCs w:val="12"/>
          <w:lang w:eastAsia="en-US"/>
        </w:rPr>
        <w:t xml:space="preserve"> </w:t>
      </w:r>
      <w:r w:rsidRPr="000370B6">
        <w:rPr>
          <w:rFonts w:ascii="Times New Roman" w:hAnsi="Times New Roman" w:cs="Times New Roman"/>
          <w:color w:val="auto"/>
          <w:kern w:val="0"/>
          <w:sz w:val="12"/>
          <w:szCs w:val="12"/>
          <w:lang w:eastAsia="en-US"/>
        </w:rPr>
        <w:t>школьники рассказывают другим детям о героях своих исследований, на них приглашаются</w:t>
      </w:r>
      <w:r w:rsidRPr="000370B6">
        <w:rPr>
          <w:rFonts w:ascii="Times New Roman" w:hAnsi="Times New Roman" w:cs="Times New Roman"/>
          <w:color w:val="auto"/>
          <w:spacing w:val="1"/>
          <w:kern w:val="0"/>
          <w:sz w:val="12"/>
          <w:szCs w:val="12"/>
          <w:lang w:eastAsia="en-US"/>
        </w:rPr>
        <w:t xml:space="preserve"> </w:t>
      </w:r>
      <w:r w:rsidRPr="000370B6">
        <w:rPr>
          <w:rFonts w:ascii="Times New Roman" w:hAnsi="Times New Roman" w:cs="Times New Roman"/>
          <w:color w:val="auto"/>
          <w:kern w:val="0"/>
          <w:sz w:val="12"/>
          <w:szCs w:val="12"/>
          <w:lang w:eastAsia="en-US"/>
        </w:rPr>
        <w:t>в</w:t>
      </w:r>
      <w:r w:rsidRPr="000370B6">
        <w:rPr>
          <w:rFonts w:ascii="Times New Roman" w:hAnsi="Times New Roman" w:cs="Times New Roman"/>
          <w:color w:val="auto"/>
          <w:spacing w:val="-2"/>
          <w:kern w:val="0"/>
          <w:sz w:val="12"/>
          <w:szCs w:val="12"/>
          <w:lang w:eastAsia="en-US"/>
        </w:rPr>
        <w:t xml:space="preserve"> </w:t>
      </w:r>
      <w:r w:rsidRPr="000370B6">
        <w:rPr>
          <w:rFonts w:ascii="Times New Roman" w:hAnsi="Times New Roman" w:cs="Times New Roman"/>
          <w:color w:val="auto"/>
          <w:kern w:val="0"/>
          <w:sz w:val="12"/>
          <w:szCs w:val="12"/>
          <w:lang w:eastAsia="en-US"/>
        </w:rPr>
        <w:t>том</w:t>
      </w:r>
      <w:r w:rsidRPr="000370B6">
        <w:rPr>
          <w:rFonts w:ascii="Times New Roman" w:hAnsi="Times New Roman" w:cs="Times New Roman"/>
          <w:color w:val="auto"/>
          <w:spacing w:val="-1"/>
          <w:kern w:val="0"/>
          <w:sz w:val="12"/>
          <w:szCs w:val="12"/>
          <w:lang w:eastAsia="en-US"/>
        </w:rPr>
        <w:t xml:space="preserve"> </w:t>
      </w:r>
      <w:r w:rsidRPr="000370B6">
        <w:rPr>
          <w:rFonts w:ascii="Times New Roman" w:hAnsi="Times New Roman" w:cs="Times New Roman"/>
          <w:color w:val="auto"/>
          <w:kern w:val="0"/>
          <w:sz w:val="12"/>
          <w:szCs w:val="12"/>
          <w:lang w:eastAsia="en-US"/>
        </w:rPr>
        <w:t>числе</w:t>
      </w:r>
      <w:r w:rsidRPr="000370B6">
        <w:rPr>
          <w:rFonts w:ascii="Times New Roman" w:hAnsi="Times New Roman" w:cs="Times New Roman"/>
          <w:color w:val="auto"/>
          <w:spacing w:val="-1"/>
          <w:kern w:val="0"/>
          <w:sz w:val="12"/>
          <w:szCs w:val="12"/>
          <w:lang w:eastAsia="en-US"/>
        </w:rPr>
        <w:t xml:space="preserve"> </w:t>
      </w:r>
      <w:r w:rsidRPr="000370B6">
        <w:rPr>
          <w:rFonts w:ascii="Times New Roman" w:hAnsi="Times New Roman" w:cs="Times New Roman"/>
          <w:color w:val="auto"/>
          <w:kern w:val="0"/>
          <w:sz w:val="12"/>
          <w:szCs w:val="12"/>
          <w:lang w:eastAsia="en-US"/>
        </w:rPr>
        <w:t>сами</w:t>
      </w:r>
      <w:r w:rsidRPr="000370B6">
        <w:rPr>
          <w:rFonts w:ascii="Times New Roman" w:hAnsi="Times New Roman" w:cs="Times New Roman"/>
          <w:color w:val="auto"/>
          <w:spacing w:val="1"/>
          <w:kern w:val="0"/>
          <w:sz w:val="12"/>
          <w:szCs w:val="12"/>
          <w:lang w:eastAsia="en-US"/>
        </w:rPr>
        <w:t xml:space="preserve"> </w:t>
      </w:r>
      <w:r w:rsidRPr="000370B6">
        <w:rPr>
          <w:rFonts w:ascii="Times New Roman" w:hAnsi="Times New Roman" w:cs="Times New Roman"/>
          <w:color w:val="auto"/>
          <w:kern w:val="0"/>
          <w:sz w:val="12"/>
          <w:szCs w:val="12"/>
          <w:lang w:eastAsia="en-US"/>
        </w:rPr>
        <w:t>герои</w:t>
      </w:r>
      <w:r w:rsidRPr="000370B6">
        <w:rPr>
          <w:rFonts w:ascii="Times New Roman" w:hAnsi="Times New Roman" w:cs="Times New Roman"/>
          <w:color w:val="auto"/>
          <w:spacing w:val="1"/>
          <w:kern w:val="0"/>
          <w:sz w:val="12"/>
          <w:szCs w:val="12"/>
          <w:lang w:eastAsia="en-US"/>
        </w:rPr>
        <w:t xml:space="preserve"> </w:t>
      </w:r>
      <w:r w:rsidRPr="000370B6">
        <w:rPr>
          <w:rFonts w:ascii="Times New Roman" w:hAnsi="Times New Roman" w:cs="Times New Roman"/>
          <w:color w:val="auto"/>
          <w:kern w:val="0"/>
          <w:sz w:val="12"/>
          <w:szCs w:val="12"/>
          <w:lang w:eastAsia="en-US"/>
        </w:rPr>
        <w:t>или</w:t>
      </w:r>
      <w:r w:rsidRPr="000370B6">
        <w:rPr>
          <w:rFonts w:ascii="Times New Roman" w:hAnsi="Times New Roman" w:cs="Times New Roman"/>
          <w:color w:val="auto"/>
          <w:spacing w:val="1"/>
          <w:kern w:val="0"/>
          <w:sz w:val="12"/>
          <w:szCs w:val="12"/>
          <w:lang w:eastAsia="en-US"/>
        </w:rPr>
        <w:t xml:space="preserve"> </w:t>
      </w:r>
      <w:r w:rsidRPr="000370B6">
        <w:rPr>
          <w:rFonts w:ascii="Times New Roman" w:hAnsi="Times New Roman" w:cs="Times New Roman"/>
          <w:color w:val="auto"/>
          <w:kern w:val="0"/>
          <w:sz w:val="12"/>
          <w:szCs w:val="12"/>
          <w:lang w:eastAsia="en-US"/>
        </w:rPr>
        <w:t>люди,</w:t>
      </w:r>
      <w:r w:rsidRPr="000370B6">
        <w:rPr>
          <w:rFonts w:ascii="Times New Roman" w:hAnsi="Times New Roman" w:cs="Times New Roman"/>
          <w:color w:val="auto"/>
          <w:spacing w:val="-3"/>
          <w:kern w:val="0"/>
          <w:sz w:val="12"/>
          <w:szCs w:val="12"/>
          <w:lang w:eastAsia="en-US"/>
        </w:rPr>
        <w:t xml:space="preserve"> </w:t>
      </w:r>
      <w:r w:rsidRPr="000370B6">
        <w:rPr>
          <w:rFonts w:ascii="Times New Roman" w:hAnsi="Times New Roman" w:cs="Times New Roman"/>
          <w:color w:val="auto"/>
          <w:kern w:val="0"/>
          <w:sz w:val="12"/>
          <w:szCs w:val="12"/>
          <w:lang w:eastAsia="en-US"/>
        </w:rPr>
        <w:t>знакомые</w:t>
      </w:r>
      <w:r w:rsidRPr="000370B6">
        <w:rPr>
          <w:rFonts w:ascii="Times New Roman" w:hAnsi="Times New Roman" w:cs="Times New Roman"/>
          <w:color w:val="auto"/>
          <w:spacing w:val="-1"/>
          <w:kern w:val="0"/>
          <w:sz w:val="12"/>
          <w:szCs w:val="12"/>
          <w:lang w:eastAsia="en-US"/>
        </w:rPr>
        <w:t xml:space="preserve"> </w:t>
      </w:r>
      <w:r w:rsidRPr="000370B6">
        <w:rPr>
          <w:rFonts w:ascii="Times New Roman" w:hAnsi="Times New Roman" w:cs="Times New Roman"/>
          <w:color w:val="auto"/>
          <w:kern w:val="0"/>
          <w:sz w:val="12"/>
          <w:szCs w:val="12"/>
          <w:lang w:eastAsia="en-US"/>
        </w:rPr>
        <w:t>с</w:t>
      </w:r>
      <w:r w:rsidRPr="000370B6">
        <w:rPr>
          <w:rFonts w:ascii="Times New Roman" w:hAnsi="Times New Roman" w:cs="Times New Roman"/>
          <w:color w:val="auto"/>
          <w:spacing w:val="-1"/>
          <w:kern w:val="0"/>
          <w:sz w:val="12"/>
          <w:szCs w:val="12"/>
          <w:lang w:eastAsia="en-US"/>
        </w:rPr>
        <w:t xml:space="preserve"> </w:t>
      </w:r>
      <w:r w:rsidRPr="000370B6">
        <w:rPr>
          <w:rFonts w:ascii="Times New Roman" w:hAnsi="Times New Roman" w:cs="Times New Roman"/>
          <w:color w:val="auto"/>
          <w:kern w:val="0"/>
          <w:sz w:val="12"/>
          <w:szCs w:val="12"/>
          <w:lang w:eastAsia="en-US"/>
        </w:rPr>
        <w:t>ними.</w:t>
      </w:r>
    </w:p>
    <w:p w:rsidR="000370B6" w:rsidRPr="000370B6" w:rsidRDefault="000370B6" w:rsidP="000370B6">
      <w:pPr>
        <w:widowControl w:val="0"/>
        <w:autoSpaceDE w:val="0"/>
        <w:autoSpaceDN w:val="0"/>
        <w:spacing w:after="0" w:line="240" w:lineRule="auto"/>
        <w:ind w:right="19" w:firstLine="567"/>
        <w:jc w:val="both"/>
        <w:rPr>
          <w:rFonts w:ascii="Times New Roman" w:hAnsi="Times New Roman" w:cs="Times New Roman"/>
          <w:color w:val="auto"/>
          <w:kern w:val="0"/>
          <w:sz w:val="12"/>
          <w:szCs w:val="12"/>
          <w:lang w:eastAsia="en-US"/>
        </w:rPr>
      </w:pPr>
    </w:p>
    <w:p w:rsidR="000370B6" w:rsidRPr="000370B6" w:rsidRDefault="000370B6" w:rsidP="00A85FCF">
      <w:pPr>
        <w:widowControl w:val="0"/>
        <w:numPr>
          <w:ilvl w:val="1"/>
          <w:numId w:val="5"/>
        </w:numPr>
        <w:tabs>
          <w:tab w:val="left" w:pos="824"/>
        </w:tabs>
        <w:autoSpaceDE w:val="0"/>
        <w:autoSpaceDN w:val="0"/>
        <w:spacing w:after="0" w:line="240" w:lineRule="auto"/>
        <w:ind w:right="19" w:firstLine="567"/>
        <w:jc w:val="both"/>
        <w:rPr>
          <w:rFonts w:ascii="Times New Roman" w:hAnsi="Times New Roman" w:cs="Times New Roman"/>
          <w:color w:val="auto"/>
          <w:kern w:val="0"/>
          <w:sz w:val="12"/>
          <w:szCs w:val="12"/>
        </w:rPr>
      </w:pPr>
      <w:r w:rsidRPr="000370B6">
        <w:rPr>
          <w:rFonts w:ascii="Times New Roman" w:hAnsi="Times New Roman" w:cs="Times New Roman"/>
          <w:b/>
          <w:color w:val="auto"/>
          <w:kern w:val="0"/>
          <w:sz w:val="12"/>
          <w:szCs w:val="12"/>
        </w:rPr>
        <w:t>Педагогический/наставнический</w:t>
      </w:r>
      <w:r w:rsidRPr="000370B6">
        <w:rPr>
          <w:rFonts w:ascii="Times New Roman" w:hAnsi="Times New Roman" w:cs="Times New Roman"/>
          <w:b/>
          <w:color w:val="auto"/>
          <w:spacing w:val="1"/>
          <w:kern w:val="0"/>
          <w:sz w:val="12"/>
          <w:szCs w:val="12"/>
        </w:rPr>
        <w:t xml:space="preserve"> </w:t>
      </w:r>
      <w:r w:rsidRPr="000370B6">
        <w:rPr>
          <w:rFonts w:ascii="Times New Roman" w:hAnsi="Times New Roman" w:cs="Times New Roman"/>
          <w:b/>
          <w:color w:val="auto"/>
          <w:kern w:val="0"/>
          <w:sz w:val="12"/>
          <w:szCs w:val="12"/>
        </w:rPr>
        <w:t>модуль:</w:t>
      </w:r>
      <w:r w:rsidRPr="000370B6">
        <w:rPr>
          <w:rFonts w:ascii="Times New Roman" w:hAnsi="Times New Roman" w:cs="Times New Roman"/>
          <w:b/>
          <w:color w:val="auto"/>
          <w:spacing w:val="1"/>
          <w:kern w:val="0"/>
          <w:sz w:val="12"/>
          <w:szCs w:val="12"/>
        </w:rPr>
        <w:t xml:space="preserve"> </w:t>
      </w:r>
      <w:r w:rsidRPr="000370B6">
        <w:rPr>
          <w:rFonts w:ascii="Times New Roman" w:hAnsi="Times New Roman" w:cs="Times New Roman"/>
          <w:color w:val="auto"/>
          <w:kern w:val="0"/>
          <w:sz w:val="12"/>
          <w:szCs w:val="12"/>
        </w:rPr>
        <w:t>Организация</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«Уроков</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героизма»</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мероприятий, посвящённых выдающимся соотечественникам – героям исследований</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участников</w:t>
      </w:r>
      <w:r w:rsidRPr="000370B6">
        <w:rPr>
          <w:rFonts w:ascii="Times New Roman" w:hAnsi="Times New Roman" w:cs="Times New Roman"/>
          <w:color w:val="auto"/>
          <w:spacing w:val="-2"/>
          <w:kern w:val="0"/>
          <w:sz w:val="12"/>
          <w:szCs w:val="12"/>
        </w:rPr>
        <w:t xml:space="preserve"> </w:t>
      </w:r>
      <w:r w:rsidRPr="000370B6">
        <w:rPr>
          <w:rFonts w:ascii="Times New Roman" w:hAnsi="Times New Roman" w:cs="Times New Roman"/>
          <w:color w:val="auto"/>
          <w:kern w:val="0"/>
          <w:sz w:val="12"/>
          <w:szCs w:val="12"/>
        </w:rPr>
        <w:t>Акции, включает в</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себя</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следующие</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элементы:</w:t>
      </w:r>
    </w:p>
    <w:p w:rsidR="000370B6" w:rsidRPr="000370B6" w:rsidRDefault="000370B6" w:rsidP="00A85FCF">
      <w:pPr>
        <w:widowControl w:val="0"/>
        <w:numPr>
          <w:ilvl w:val="0"/>
          <w:numId w:val="5"/>
        </w:numPr>
        <w:tabs>
          <w:tab w:val="left" w:pos="236"/>
        </w:tabs>
        <w:autoSpaceDE w:val="0"/>
        <w:autoSpaceDN w:val="0"/>
        <w:spacing w:after="0" w:line="240" w:lineRule="auto"/>
        <w:ind w:right="19" w:firstLine="567"/>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Выступления</w:t>
      </w:r>
      <w:r w:rsidRPr="000370B6">
        <w:rPr>
          <w:rFonts w:ascii="Times New Roman" w:hAnsi="Times New Roman" w:cs="Times New Roman"/>
          <w:color w:val="auto"/>
          <w:spacing w:val="-10"/>
          <w:kern w:val="0"/>
          <w:sz w:val="12"/>
          <w:szCs w:val="12"/>
        </w:rPr>
        <w:t xml:space="preserve"> </w:t>
      </w:r>
      <w:r w:rsidRPr="000370B6">
        <w:rPr>
          <w:rFonts w:ascii="Times New Roman" w:hAnsi="Times New Roman" w:cs="Times New Roman"/>
          <w:color w:val="auto"/>
          <w:kern w:val="0"/>
          <w:sz w:val="12"/>
          <w:szCs w:val="12"/>
        </w:rPr>
        <w:t>участников</w:t>
      </w:r>
      <w:r w:rsidRPr="000370B6">
        <w:rPr>
          <w:rFonts w:ascii="Times New Roman" w:hAnsi="Times New Roman" w:cs="Times New Roman"/>
          <w:color w:val="auto"/>
          <w:spacing w:val="-9"/>
          <w:kern w:val="0"/>
          <w:sz w:val="12"/>
          <w:szCs w:val="12"/>
        </w:rPr>
        <w:t xml:space="preserve"> </w:t>
      </w:r>
      <w:r w:rsidRPr="000370B6">
        <w:rPr>
          <w:rFonts w:ascii="Times New Roman" w:hAnsi="Times New Roman" w:cs="Times New Roman"/>
          <w:color w:val="auto"/>
          <w:kern w:val="0"/>
          <w:sz w:val="12"/>
          <w:szCs w:val="12"/>
        </w:rPr>
        <w:t>Акции,</w:t>
      </w:r>
      <w:r w:rsidRPr="000370B6">
        <w:rPr>
          <w:rFonts w:ascii="Times New Roman" w:hAnsi="Times New Roman" w:cs="Times New Roman"/>
          <w:color w:val="auto"/>
          <w:spacing w:val="-9"/>
          <w:kern w:val="0"/>
          <w:sz w:val="12"/>
          <w:szCs w:val="12"/>
        </w:rPr>
        <w:t xml:space="preserve"> </w:t>
      </w:r>
      <w:r w:rsidRPr="000370B6">
        <w:rPr>
          <w:rFonts w:ascii="Times New Roman" w:hAnsi="Times New Roman" w:cs="Times New Roman"/>
          <w:color w:val="auto"/>
          <w:kern w:val="0"/>
          <w:sz w:val="12"/>
          <w:szCs w:val="12"/>
        </w:rPr>
        <w:t>выполнивших</w:t>
      </w:r>
      <w:r w:rsidRPr="000370B6">
        <w:rPr>
          <w:rFonts w:ascii="Times New Roman" w:hAnsi="Times New Roman" w:cs="Times New Roman"/>
          <w:color w:val="auto"/>
          <w:spacing w:val="-9"/>
          <w:kern w:val="0"/>
          <w:sz w:val="12"/>
          <w:szCs w:val="12"/>
        </w:rPr>
        <w:t xml:space="preserve"> </w:t>
      </w:r>
      <w:r w:rsidRPr="000370B6">
        <w:rPr>
          <w:rFonts w:ascii="Times New Roman" w:hAnsi="Times New Roman" w:cs="Times New Roman"/>
          <w:color w:val="auto"/>
          <w:kern w:val="0"/>
          <w:sz w:val="12"/>
          <w:szCs w:val="12"/>
        </w:rPr>
        <w:t>исследования</w:t>
      </w:r>
      <w:r w:rsidRPr="000370B6">
        <w:rPr>
          <w:rFonts w:ascii="Times New Roman" w:hAnsi="Times New Roman" w:cs="Times New Roman"/>
          <w:color w:val="auto"/>
          <w:spacing w:val="-9"/>
          <w:kern w:val="0"/>
          <w:sz w:val="12"/>
          <w:szCs w:val="12"/>
        </w:rPr>
        <w:t xml:space="preserve"> </w:t>
      </w:r>
      <w:r w:rsidRPr="000370B6">
        <w:rPr>
          <w:rFonts w:ascii="Times New Roman" w:hAnsi="Times New Roman" w:cs="Times New Roman"/>
          <w:color w:val="auto"/>
          <w:kern w:val="0"/>
          <w:sz w:val="12"/>
          <w:szCs w:val="12"/>
        </w:rPr>
        <w:t>на</w:t>
      </w:r>
      <w:r w:rsidRPr="000370B6">
        <w:rPr>
          <w:rFonts w:ascii="Times New Roman" w:hAnsi="Times New Roman" w:cs="Times New Roman"/>
          <w:color w:val="auto"/>
          <w:spacing w:val="-10"/>
          <w:kern w:val="0"/>
          <w:sz w:val="12"/>
          <w:szCs w:val="12"/>
        </w:rPr>
        <w:t xml:space="preserve"> </w:t>
      </w:r>
      <w:r w:rsidRPr="000370B6">
        <w:rPr>
          <w:rFonts w:ascii="Times New Roman" w:hAnsi="Times New Roman" w:cs="Times New Roman"/>
          <w:color w:val="auto"/>
          <w:kern w:val="0"/>
          <w:sz w:val="12"/>
          <w:szCs w:val="12"/>
        </w:rPr>
        <w:t>тему</w:t>
      </w:r>
      <w:r w:rsidRPr="000370B6">
        <w:rPr>
          <w:rFonts w:ascii="Times New Roman" w:hAnsi="Times New Roman" w:cs="Times New Roman"/>
          <w:color w:val="auto"/>
          <w:spacing w:val="-9"/>
          <w:kern w:val="0"/>
          <w:sz w:val="12"/>
          <w:szCs w:val="12"/>
        </w:rPr>
        <w:t xml:space="preserve"> </w:t>
      </w:r>
      <w:r w:rsidRPr="000370B6">
        <w:rPr>
          <w:rFonts w:ascii="Times New Roman" w:hAnsi="Times New Roman" w:cs="Times New Roman"/>
          <w:color w:val="auto"/>
          <w:kern w:val="0"/>
          <w:sz w:val="12"/>
          <w:szCs w:val="12"/>
        </w:rPr>
        <w:t>«Герои</w:t>
      </w:r>
      <w:r w:rsidRPr="000370B6">
        <w:rPr>
          <w:rFonts w:ascii="Times New Roman" w:hAnsi="Times New Roman" w:cs="Times New Roman"/>
          <w:color w:val="auto"/>
          <w:spacing w:val="-9"/>
          <w:kern w:val="0"/>
          <w:sz w:val="12"/>
          <w:szCs w:val="12"/>
        </w:rPr>
        <w:t xml:space="preserve"> </w:t>
      </w:r>
      <w:r w:rsidRPr="000370B6">
        <w:rPr>
          <w:rFonts w:ascii="Times New Roman" w:hAnsi="Times New Roman" w:cs="Times New Roman"/>
          <w:color w:val="auto"/>
          <w:kern w:val="0"/>
          <w:sz w:val="12"/>
          <w:szCs w:val="12"/>
        </w:rPr>
        <w:t>среди</w:t>
      </w:r>
      <w:r w:rsidRPr="000370B6">
        <w:rPr>
          <w:rFonts w:ascii="Times New Roman" w:hAnsi="Times New Roman" w:cs="Times New Roman"/>
          <w:color w:val="auto"/>
          <w:spacing w:val="-8"/>
          <w:kern w:val="0"/>
          <w:sz w:val="12"/>
          <w:szCs w:val="12"/>
        </w:rPr>
        <w:t xml:space="preserve"> </w:t>
      </w:r>
      <w:r w:rsidRPr="000370B6">
        <w:rPr>
          <w:rFonts w:ascii="Times New Roman" w:hAnsi="Times New Roman" w:cs="Times New Roman"/>
          <w:color w:val="auto"/>
          <w:kern w:val="0"/>
          <w:sz w:val="12"/>
          <w:szCs w:val="12"/>
        </w:rPr>
        <w:t>нас»,</w:t>
      </w:r>
      <w:r w:rsidRPr="000370B6">
        <w:rPr>
          <w:rFonts w:ascii="Times New Roman" w:hAnsi="Times New Roman" w:cs="Times New Roman"/>
          <w:color w:val="auto"/>
          <w:spacing w:val="-9"/>
          <w:kern w:val="0"/>
          <w:sz w:val="12"/>
          <w:szCs w:val="12"/>
        </w:rPr>
        <w:t xml:space="preserve"> </w:t>
      </w:r>
      <w:r w:rsidRPr="000370B6">
        <w:rPr>
          <w:rFonts w:ascii="Times New Roman" w:hAnsi="Times New Roman" w:cs="Times New Roman"/>
          <w:color w:val="auto"/>
          <w:kern w:val="0"/>
          <w:sz w:val="12"/>
          <w:szCs w:val="12"/>
        </w:rPr>
        <w:t>на</w:t>
      </w:r>
      <w:r w:rsidRPr="000370B6">
        <w:rPr>
          <w:rFonts w:ascii="Times New Roman" w:hAnsi="Times New Roman" w:cs="Times New Roman"/>
          <w:color w:val="auto"/>
          <w:spacing w:val="-58"/>
          <w:kern w:val="0"/>
          <w:sz w:val="12"/>
          <w:szCs w:val="12"/>
        </w:rPr>
        <w:t xml:space="preserve"> </w:t>
      </w:r>
      <w:r w:rsidRPr="000370B6">
        <w:rPr>
          <w:rFonts w:ascii="Times New Roman" w:hAnsi="Times New Roman" w:cs="Times New Roman"/>
          <w:color w:val="auto"/>
          <w:kern w:val="0"/>
          <w:sz w:val="12"/>
          <w:szCs w:val="12"/>
        </w:rPr>
        <w:t>общешкольных</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мероприятиях;</w:t>
      </w:r>
    </w:p>
    <w:p w:rsidR="000370B6" w:rsidRPr="000370B6" w:rsidRDefault="000370B6" w:rsidP="00A85FCF">
      <w:pPr>
        <w:widowControl w:val="0"/>
        <w:numPr>
          <w:ilvl w:val="0"/>
          <w:numId w:val="5"/>
        </w:numPr>
        <w:tabs>
          <w:tab w:val="left" w:pos="281"/>
        </w:tabs>
        <w:autoSpaceDE w:val="0"/>
        <w:autoSpaceDN w:val="0"/>
        <w:spacing w:after="0" w:line="240" w:lineRule="auto"/>
        <w:ind w:right="19" w:firstLine="567"/>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Подготовка интервью с героем (героями) и/или встречи с людьми, знакомыми с героем</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(которые</w:t>
      </w:r>
      <w:r w:rsidRPr="000370B6">
        <w:rPr>
          <w:rFonts w:ascii="Times New Roman" w:hAnsi="Times New Roman" w:cs="Times New Roman"/>
          <w:color w:val="auto"/>
          <w:spacing w:val="-2"/>
          <w:kern w:val="0"/>
          <w:sz w:val="12"/>
          <w:szCs w:val="12"/>
        </w:rPr>
        <w:t xml:space="preserve"> </w:t>
      </w:r>
      <w:r w:rsidRPr="000370B6">
        <w:rPr>
          <w:rFonts w:ascii="Times New Roman" w:hAnsi="Times New Roman" w:cs="Times New Roman"/>
          <w:color w:val="auto"/>
          <w:kern w:val="0"/>
          <w:sz w:val="12"/>
          <w:szCs w:val="12"/>
        </w:rPr>
        <w:t>могут рассказать о герое</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и</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его</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достижениях);</w:t>
      </w:r>
    </w:p>
    <w:p w:rsidR="000370B6" w:rsidRPr="000370B6" w:rsidRDefault="000370B6" w:rsidP="00A85FCF">
      <w:pPr>
        <w:widowControl w:val="0"/>
        <w:numPr>
          <w:ilvl w:val="0"/>
          <w:numId w:val="5"/>
        </w:numPr>
        <w:tabs>
          <w:tab w:val="left" w:pos="310"/>
        </w:tabs>
        <w:autoSpaceDE w:val="0"/>
        <w:autoSpaceDN w:val="0"/>
        <w:spacing w:after="0" w:line="240" w:lineRule="auto"/>
        <w:ind w:right="19" w:firstLine="567"/>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Подготовка</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и</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проведение</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экскурсии,</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связанной</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с</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жизнью</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и</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деятельностью</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героя</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(по</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возможности). В ходе экскурсии могут быть использованы материалы исследования «Герои</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среди нас»;</w:t>
      </w:r>
    </w:p>
    <w:p w:rsidR="000370B6" w:rsidRPr="000370B6" w:rsidRDefault="000370B6" w:rsidP="00A85FCF">
      <w:pPr>
        <w:widowControl w:val="0"/>
        <w:numPr>
          <w:ilvl w:val="0"/>
          <w:numId w:val="5"/>
        </w:numPr>
        <w:tabs>
          <w:tab w:val="left" w:pos="291"/>
        </w:tabs>
        <w:autoSpaceDE w:val="0"/>
        <w:autoSpaceDN w:val="0"/>
        <w:spacing w:after="0" w:line="240" w:lineRule="auto"/>
        <w:ind w:right="19" w:firstLine="567"/>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Дебаты - совместное обсуждение и оценка проведенных и посещенных мероприятий в</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spacing w:val="-1"/>
          <w:kern w:val="0"/>
          <w:sz w:val="12"/>
          <w:szCs w:val="12"/>
        </w:rPr>
        <w:t>рамках</w:t>
      </w:r>
      <w:r w:rsidRPr="000370B6">
        <w:rPr>
          <w:rFonts w:ascii="Times New Roman" w:hAnsi="Times New Roman" w:cs="Times New Roman"/>
          <w:color w:val="auto"/>
          <w:spacing w:val="-15"/>
          <w:kern w:val="0"/>
          <w:sz w:val="12"/>
          <w:szCs w:val="12"/>
        </w:rPr>
        <w:t xml:space="preserve"> </w:t>
      </w:r>
      <w:r w:rsidRPr="000370B6">
        <w:rPr>
          <w:rFonts w:ascii="Times New Roman" w:hAnsi="Times New Roman" w:cs="Times New Roman"/>
          <w:color w:val="auto"/>
          <w:spacing w:val="-1"/>
          <w:kern w:val="0"/>
          <w:sz w:val="12"/>
          <w:szCs w:val="12"/>
        </w:rPr>
        <w:t>«Урока</w:t>
      </w:r>
      <w:r w:rsidRPr="000370B6">
        <w:rPr>
          <w:rFonts w:ascii="Times New Roman" w:hAnsi="Times New Roman" w:cs="Times New Roman"/>
          <w:color w:val="auto"/>
          <w:spacing w:val="-16"/>
          <w:kern w:val="0"/>
          <w:sz w:val="12"/>
          <w:szCs w:val="12"/>
        </w:rPr>
        <w:t xml:space="preserve"> </w:t>
      </w:r>
      <w:r w:rsidRPr="000370B6">
        <w:rPr>
          <w:rFonts w:ascii="Times New Roman" w:hAnsi="Times New Roman" w:cs="Times New Roman"/>
          <w:color w:val="auto"/>
          <w:kern w:val="0"/>
          <w:sz w:val="12"/>
          <w:szCs w:val="12"/>
        </w:rPr>
        <w:t>героизма»</w:t>
      </w:r>
      <w:r w:rsidRPr="000370B6">
        <w:rPr>
          <w:rFonts w:ascii="Times New Roman" w:hAnsi="Times New Roman" w:cs="Times New Roman"/>
          <w:color w:val="auto"/>
          <w:spacing w:val="-15"/>
          <w:kern w:val="0"/>
          <w:sz w:val="12"/>
          <w:szCs w:val="12"/>
        </w:rPr>
        <w:t xml:space="preserve"> </w:t>
      </w:r>
      <w:r w:rsidRPr="000370B6">
        <w:rPr>
          <w:rFonts w:ascii="Times New Roman" w:hAnsi="Times New Roman" w:cs="Times New Roman"/>
          <w:color w:val="auto"/>
          <w:kern w:val="0"/>
          <w:sz w:val="12"/>
          <w:szCs w:val="12"/>
        </w:rPr>
        <w:t>(возможно</w:t>
      </w:r>
      <w:r w:rsidRPr="000370B6">
        <w:rPr>
          <w:rFonts w:ascii="Times New Roman" w:hAnsi="Times New Roman" w:cs="Times New Roman"/>
          <w:color w:val="auto"/>
          <w:spacing w:val="-15"/>
          <w:kern w:val="0"/>
          <w:sz w:val="12"/>
          <w:szCs w:val="12"/>
        </w:rPr>
        <w:t xml:space="preserve"> </w:t>
      </w:r>
      <w:r w:rsidRPr="000370B6">
        <w:rPr>
          <w:rFonts w:ascii="Times New Roman" w:hAnsi="Times New Roman" w:cs="Times New Roman"/>
          <w:color w:val="auto"/>
          <w:kern w:val="0"/>
          <w:sz w:val="12"/>
          <w:szCs w:val="12"/>
        </w:rPr>
        <w:t>в</w:t>
      </w:r>
      <w:r w:rsidRPr="000370B6">
        <w:rPr>
          <w:rFonts w:ascii="Times New Roman" w:hAnsi="Times New Roman" w:cs="Times New Roman"/>
          <w:color w:val="auto"/>
          <w:spacing w:val="-15"/>
          <w:kern w:val="0"/>
          <w:sz w:val="12"/>
          <w:szCs w:val="12"/>
        </w:rPr>
        <w:t xml:space="preserve"> </w:t>
      </w:r>
      <w:r w:rsidRPr="000370B6">
        <w:rPr>
          <w:rFonts w:ascii="Times New Roman" w:hAnsi="Times New Roman" w:cs="Times New Roman"/>
          <w:color w:val="auto"/>
          <w:kern w:val="0"/>
          <w:sz w:val="12"/>
          <w:szCs w:val="12"/>
        </w:rPr>
        <w:t>формате</w:t>
      </w:r>
      <w:r w:rsidRPr="000370B6">
        <w:rPr>
          <w:rFonts w:ascii="Times New Roman" w:hAnsi="Times New Roman" w:cs="Times New Roman"/>
          <w:color w:val="auto"/>
          <w:spacing w:val="-13"/>
          <w:kern w:val="0"/>
          <w:sz w:val="12"/>
          <w:szCs w:val="12"/>
        </w:rPr>
        <w:t xml:space="preserve"> </w:t>
      </w:r>
      <w:r w:rsidRPr="000370B6">
        <w:rPr>
          <w:rFonts w:ascii="Times New Roman" w:hAnsi="Times New Roman" w:cs="Times New Roman"/>
          <w:color w:val="auto"/>
          <w:kern w:val="0"/>
          <w:sz w:val="12"/>
          <w:szCs w:val="12"/>
        </w:rPr>
        <w:t>круглого</w:t>
      </w:r>
      <w:r w:rsidRPr="000370B6">
        <w:rPr>
          <w:rFonts w:ascii="Times New Roman" w:hAnsi="Times New Roman" w:cs="Times New Roman"/>
          <w:color w:val="auto"/>
          <w:spacing w:val="-15"/>
          <w:kern w:val="0"/>
          <w:sz w:val="12"/>
          <w:szCs w:val="12"/>
        </w:rPr>
        <w:t xml:space="preserve"> </w:t>
      </w:r>
      <w:r w:rsidRPr="000370B6">
        <w:rPr>
          <w:rFonts w:ascii="Times New Roman" w:hAnsi="Times New Roman" w:cs="Times New Roman"/>
          <w:color w:val="auto"/>
          <w:kern w:val="0"/>
          <w:sz w:val="12"/>
          <w:szCs w:val="12"/>
        </w:rPr>
        <w:t>стола,</w:t>
      </w:r>
      <w:r w:rsidRPr="000370B6">
        <w:rPr>
          <w:rFonts w:ascii="Times New Roman" w:hAnsi="Times New Roman" w:cs="Times New Roman"/>
          <w:color w:val="auto"/>
          <w:spacing w:val="-15"/>
          <w:kern w:val="0"/>
          <w:sz w:val="12"/>
          <w:szCs w:val="12"/>
        </w:rPr>
        <w:t xml:space="preserve"> </w:t>
      </w:r>
      <w:r w:rsidRPr="000370B6">
        <w:rPr>
          <w:rFonts w:ascii="Times New Roman" w:hAnsi="Times New Roman" w:cs="Times New Roman"/>
          <w:color w:val="auto"/>
          <w:kern w:val="0"/>
          <w:sz w:val="12"/>
          <w:szCs w:val="12"/>
        </w:rPr>
        <w:t>блиц-интервью,</w:t>
      </w:r>
      <w:r w:rsidRPr="000370B6">
        <w:rPr>
          <w:rFonts w:ascii="Times New Roman" w:hAnsi="Times New Roman" w:cs="Times New Roman"/>
          <w:color w:val="auto"/>
          <w:spacing w:val="-15"/>
          <w:kern w:val="0"/>
          <w:sz w:val="12"/>
          <w:szCs w:val="12"/>
        </w:rPr>
        <w:t xml:space="preserve"> </w:t>
      </w:r>
      <w:r w:rsidRPr="000370B6">
        <w:rPr>
          <w:rFonts w:ascii="Times New Roman" w:hAnsi="Times New Roman" w:cs="Times New Roman"/>
          <w:color w:val="auto"/>
          <w:kern w:val="0"/>
          <w:sz w:val="12"/>
          <w:szCs w:val="12"/>
        </w:rPr>
        <w:t>опроса</w:t>
      </w:r>
      <w:r w:rsidRPr="000370B6">
        <w:rPr>
          <w:rFonts w:ascii="Times New Roman" w:hAnsi="Times New Roman" w:cs="Times New Roman"/>
          <w:color w:val="auto"/>
          <w:spacing w:val="-16"/>
          <w:kern w:val="0"/>
          <w:sz w:val="12"/>
          <w:szCs w:val="12"/>
        </w:rPr>
        <w:t xml:space="preserve"> </w:t>
      </w:r>
      <w:r w:rsidRPr="000370B6">
        <w:rPr>
          <w:rFonts w:ascii="Times New Roman" w:hAnsi="Times New Roman" w:cs="Times New Roman"/>
          <w:color w:val="auto"/>
          <w:kern w:val="0"/>
          <w:sz w:val="12"/>
          <w:szCs w:val="12"/>
        </w:rPr>
        <w:t>и</w:t>
      </w:r>
      <w:r w:rsidRPr="000370B6">
        <w:rPr>
          <w:rFonts w:ascii="Times New Roman" w:hAnsi="Times New Roman" w:cs="Times New Roman"/>
          <w:color w:val="auto"/>
          <w:spacing w:val="-14"/>
          <w:kern w:val="0"/>
          <w:sz w:val="12"/>
          <w:szCs w:val="12"/>
        </w:rPr>
        <w:t xml:space="preserve"> </w:t>
      </w:r>
      <w:r w:rsidRPr="000370B6">
        <w:rPr>
          <w:rFonts w:ascii="Times New Roman" w:hAnsi="Times New Roman" w:cs="Times New Roman"/>
          <w:color w:val="auto"/>
          <w:kern w:val="0"/>
          <w:sz w:val="12"/>
          <w:szCs w:val="12"/>
        </w:rPr>
        <w:t>т.д.).</w:t>
      </w:r>
    </w:p>
    <w:p w:rsidR="000370B6" w:rsidRPr="000370B6" w:rsidRDefault="000370B6" w:rsidP="000370B6">
      <w:pPr>
        <w:widowControl w:val="0"/>
        <w:autoSpaceDE w:val="0"/>
        <w:autoSpaceDN w:val="0"/>
        <w:spacing w:after="0" w:line="240" w:lineRule="auto"/>
        <w:ind w:right="19" w:firstLine="567"/>
        <w:rPr>
          <w:rFonts w:ascii="Times New Roman" w:hAnsi="Times New Roman" w:cs="Times New Roman"/>
          <w:color w:val="auto"/>
          <w:kern w:val="0"/>
          <w:sz w:val="12"/>
          <w:szCs w:val="12"/>
          <w:lang w:eastAsia="en-US"/>
        </w:rPr>
      </w:pPr>
    </w:p>
    <w:p w:rsidR="000370B6" w:rsidRPr="000370B6" w:rsidRDefault="000370B6" w:rsidP="00A85FCF">
      <w:pPr>
        <w:widowControl w:val="0"/>
        <w:numPr>
          <w:ilvl w:val="1"/>
          <w:numId w:val="5"/>
        </w:numPr>
        <w:tabs>
          <w:tab w:val="left" w:pos="824"/>
        </w:tabs>
        <w:autoSpaceDE w:val="0"/>
        <w:autoSpaceDN w:val="0"/>
        <w:spacing w:after="0" w:line="240" w:lineRule="auto"/>
        <w:ind w:right="19" w:firstLine="567"/>
        <w:jc w:val="both"/>
        <w:rPr>
          <w:rFonts w:ascii="Times New Roman" w:hAnsi="Times New Roman" w:cs="Times New Roman"/>
          <w:color w:val="auto"/>
          <w:kern w:val="0"/>
          <w:sz w:val="12"/>
          <w:szCs w:val="12"/>
        </w:rPr>
      </w:pPr>
      <w:r w:rsidRPr="000370B6">
        <w:rPr>
          <w:rFonts w:ascii="Times New Roman" w:hAnsi="Times New Roman" w:cs="Times New Roman"/>
          <w:b/>
          <w:color w:val="auto"/>
          <w:kern w:val="0"/>
          <w:sz w:val="12"/>
          <w:szCs w:val="12"/>
        </w:rPr>
        <w:t>Творческий</w:t>
      </w:r>
      <w:r w:rsidRPr="000370B6">
        <w:rPr>
          <w:rFonts w:ascii="Times New Roman" w:hAnsi="Times New Roman" w:cs="Times New Roman"/>
          <w:b/>
          <w:color w:val="auto"/>
          <w:spacing w:val="-7"/>
          <w:kern w:val="0"/>
          <w:sz w:val="12"/>
          <w:szCs w:val="12"/>
        </w:rPr>
        <w:t xml:space="preserve"> </w:t>
      </w:r>
      <w:r w:rsidRPr="000370B6">
        <w:rPr>
          <w:rFonts w:ascii="Times New Roman" w:hAnsi="Times New Roman" w:cs="Times New Roman"/>
          <w:b/>
          <w:color w:val="auto"/>
          <w:kern w:val="0"/>
          <w:sz w:val="12"/>
          <w:szCs w:val="12"/>
        </w:rPr>
        <w:t>модуль:</w:t>
      </w:r>
      <w:r w:rsidRPr="000370B6">
        <w:rPr>
          <w:rFonts w:ascii="Times New Roman" w:hAnsi="Times New Roman" w:cs="Times New Roman"/>
          <w:color w:val="auto"/>
          <w:spacing w:val="-7"/>
          <w:kern w:val="0"/>
          <w:sz w:val="12"/>
          <w:szCs w:val="12"/>
        </w:rPr>
        <w:t xml:space="preserve"> </w:t>
      </w:r>
      <w:r w:rsidRPr="000370B6">
        <w:rPr>
          <w:rFonts w:ascii="Times New Roman" w:hAnsi="Times New Roman" w:cs="Times New Roman"/>
          <w:color w:val="auto"/>
          <w:kern w:val="0"/>
          <w:sz w:val="12"/>
          <w:szCs w:val="12"/>
        </w:rPr>
        <w:t>Мини-видеофильм</w:t>
      </w:r>
      <w:r w:rsidRPr="000370B6">
        <w:rPr>
          <w:rFonts w:ascii="Times New Roman" w:hAnsi="Times New Roman" w:cs="Times New Roman"/>
          <w:color w:val="auto"/>
          <w:spacing w:val="-8"/>
          <w:kern w:val="0"/>
          <w:sz w:val="12"/>
          <w:szCs w:val="12"/>
        </w:rPr>
        <w:t xml:space="preserve"> </w:t>
      </w:r>
      <w:r w:rsidRPr="000370B6">
        <w:rPr>
          <w:rFonts w:ascii="Times New Roman" w:hAnsi="Times New Roman" w:cs="Times New Roman"/>
          <w:color w:val="auto"/>
          <w:kern w:val="0"/>
          <w:sz w:val="12"/>
          <w:szCs w:val="12"/>
        </w:rPr>
        <w:t>«Герои</w:t>
      </w:r>
      <w:r w:rsidRPr="000370B6">
        <w:rPr>
          <w:rFonts w:ascii="Times New Roman" w:hAnsi="Times New Roman" w:cs="Times New Roman"/>
          <w:color w:val="auto"/>
          <w:spacing w:val="-6"/>
          <w:kern w:val="0"/>
          <w:sz w:val="12"/>
          <w:szCs w:val="12"/>
        </w:rPr>
        <w:t xml:space="preserve"> </w:t>
      </w:r>
      <w:r w:rsidRPr="000370B6">
        <w:rPr>
          <w:rFonts w:ascii="Times New Roman" w:hAnsi="Times New Roman" w:cs="Times New Roman"/>
          <w:color w:val="auto"/>
          <w:kern w:val="0"/>
          <w:sz w:val="12"/>
          <w:szCs w:val="12"/>
        </w:rPr>
        <w:t>среди</w:t>
      </w:r>
      <w:r w:rsidRPr="000370B6">
        <w:rPr>
          <w:rFonts w:ascii="Times New Roman" w:hAnsi="Times New Roman" w:cs="Times New Roman"/>
          <w:color w:val="auto"/>
          <w:spacing w:val="-6"/>
          <w:kern w:val="0"/>
          <w:sz w:val="12"/>
          <w:szCs w:val="12"/>
        </w:rPr>
        <w:t xml:space="preserve"> </w:t>
      </w:r>
      <w:r w:rsidRPr="000370B6">
        <w:rPr>
          <w:rFonts w:ascii="Times New Roman" w:hAnsi="Times New Roman" w:cs="Times New Roman"/>
          <w:color w:val="auto"/>
          <w:kern w:val="0"/>
          <w:sz w:val="12"/>
          <w:szCs w:val="12"/>
        </w:rPr>
        <w:t>нас»</w:t>
      </w:r>
      <w:r w:rsidRPr="000370B6">
        <w:rPr>
          <w:rFonts w:ascii="Times New Roman" w:hAnsi="Times New Roman" w:cs="Times New Roman"/>
          <w:color w:val="auto"/>
          <w:spacing w:val="-7"/>
          <w:kern w:val="0"/>
          <w:sz w:val="12"/>
          <w:szCs w:val="12"/>
        </w:rPr>
        <w:t xml:space="preserve"> </w:t>
      </w:r>
      <w:r w:rsidRPr="000370B6">
        <w:rPr>
          <w:rFonts w:ascii="Times New Roman" w:hAnsi="Times New Roman" w:cs="Times New Roman"/>
          <w:color w:val="auto"/>
          <w:kern w:val="0"/>
          <w:sz w:val="12"/>
          <w:szCs w:val="12"/>
        </w:rPr>
        <w:t>(видеоотчет</w:t>
      </w:r>
      <w:r w:rsidRPr="000370B6">
        <w:rPr>
          <w:rFonts w:ascii="Times New Roman" w:hAnsi="Times New Roman" w:cs="Times New Roman"/>
          <w:color w:val="auto"/>
          <w:spacing w:val="-7"/>
          <w:kern w:val="0"/>
          <w:sz w:val="12"/>
          <w:szCs w:val="12"/>
        </w:rPr>
        <w:t xml:space="preserve"> </w:t>
      </w:r>
      <w:r w:rsidRPr="000370B6">
        <w:rPr>
          <w:rFonts w:ascii="Times New Roman" w:hAnsi="Times New Roman" w:cs="Times New Roman"/>
          <w:color w:val="auto"/>
          <w:kern w:val="0"/>
          <w:sz w:val="12"/>
          <w:szCs w:val="12"/>
        </w:rPr>
        <w:t>по</w:t>
      </w:r>
      <w:r w:rsidRPr="000370B6">
        <w:rPr>
          <w:rFonts w:ascii="Times New Roman" w:hAnsi="Times New Roman" w:cs="Times New Roman"/>
          <w:color w:val="auto"/>
          <w:spacing w:val="-8"/>
          <w:kern w:val="0"/>
          <w:sz w:val="12"/>
          <w:szCs w:val="12"/>
        </w:rPr>
        <w:t xml:space="preserve"> </w:t>
      </w:r>
      <w:r w:rsidRPr="000370B6">
        <w:rPr>
          <w:rFonts w:ascii="Times New Roman" w:hAnsi="Times New Roman" w:cs="Times New Roman"/>
          <w:color w:val="auto"/>
          <w:kern w:val="0"/>
          <w:sz w:val="12"/>
          <w:szCs w:val="12"/>
        </w:rPr>
        <w:t>материалам</w:t>
      </w:r>
      <w:r w:rsidRPr="000370B6">
        <w:rPr>
          <w:rFonts w:ascii="Times New Roman" w:hAnsi="Times New Roman" w:cs="Times New Roman"/>
          <w:color w:val="auto"/>
          <w:spacing w:val="-57"/>
          <w:kern w:val="0"/>
          <w:sz w:val="12"/>
          <w:szCs w:val="12"/>
        </w:rPr>
        <w:t xml:space="preserve">  </w:t>
      </w:r>
      <w:r w:rsidRPr="000370B6">
        <w:rPr>
          <w:rFonts w:ascii="Times New Roman" w:hAnsi="Times New Roman" w:cs="Times New Roman"/>
          <w:color w:val="auto"/>
          <w:kern w:val="0"/>
          <w:sz w:val="12"/>
          <w:szCs w:val="12"/>
        </w:rPr>
        <w:t>работы</w:t>
      </w:r>
      <w:r w:rsidRPr="000370B6">
        <w:rPr>
          <w:rFonts w:ascii="Times New Roman" w:hAnsi="Times New Roman" w:cs="Times New Roman"/>
          <w:color w:val="auto"/>
          <w:spacing w:val="-2"/>
          <w:kern w:val="0"/>
          <w:sz w:val="12"/>
          <w:szCs w:val="12"/>
        </w:rPr>
        <w:t xml:space="preserve"> </w:t>
      </w:r>
      <w:r w:rsidRPr="000370B6">
        <w:rPr>
          <w:rFonts w:ascii="Times New Roman" w:hAnsi="Times New Roman" w:cs="Times New Roman"/>
          <w:color w:val="auto"/>
          <w:kern w:val="0"/>
          <w:sz w:val="12"/>
          <w:szCs w:val="12"/>
        </w:rPr>
        <w:t>в</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рамках практикоориентированного</w:t>
      </w:r>
      <w:r w:rsidRPr="000370B6">
        <w:rPr>
          <w:rFonts w:ascii="Times New Roman" w:hAnsi="Times New Roman" w:cs="Times New Roman"/>
          <w:color w:val="auto"/>
          <w:spacing w:val="-3"/>
          <w:kern w:val="0"/>
          <w:sz w:val="12"/>
          <w:szCs w:val="12"/>
        </w:rPr>
        <w:t xml:space="preserve"> </w:t>
      </w:r>
      <w:r w:rsidRPr="000370B6">
        <w:rPr>
          <w:rFonts w:ascii="Times New Roman" w:hAnsi="Times New Roman" w:cs="Times New Roman"/>
          <w:color w:val="auto"/>
          <w:kern w:val="0"/>
          <w:sz w:val="12"/>
          <w:szCs w:val="12"/>
        </w:rPr>
        <w:t>и</w:t>
      </w:r>
      <w:r w:rsidRPr="000370B6">
        <w:rPr>
          <w:rFonts w:ascii="Times New Roman" w:hAnsi="Times New Roman" w:cs="Times New Roman"/>
          <w:color w:val="auto"/>
          <w:spacing w:val="-2"/>
          <w:kern w:val="0"/>
          <w:sz w:val="12"/>
          <w:szCs w:val="12"/>
        </w:rPr>
        <w:t xml:space="preserve"> </w:t>
      </w:r>
      <w:r w:rsidRPr="000370B6">
        <w:rPr>
          <w:rFonts w:ascii="Times New Roman" w:hAnsi="Times New Roman" w:cs="Times New Roman"/>
          <w:color w:val="auto"/>
          <w:kern w:val="0"/>
          <w:sz w:val="12"/>
          <w:szCs w:val="12"/>
        </w:rPr>
        <w:t>педагогического</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модулей):</w:t>
      </w:r>
    </w:p>
    <w:p w:rsidR="000370B6" w:rsidRPr="000370B6" w:rsidRDefault="000370B6" w:rsidP="00A85FCF">
      <w:pPr>
        <w:widowControl w:val="0"/>
        <w:numPr>
          <w:ilvl w:val="0"/>
          <w:numId w:val="5"/>
        </w:numPr>
        <w:tabs>
          <w:tab w:val="left" w:pos="243"/>
        </w:tabs>
        <w:autoSpaceDE w:val="0"/>
        <w:autoSpaceDN w:val="0"/>
        <w:spacing w:after="0" w:line="240" w:lineRule="auto"/>
        <w:ind w:right="19" w:firstLine="567"/>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Длительность</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видеоролика</w:t>
      </w:r>
      <w:r w:rsidRPr="000370B6">
        <w:rPr>
          <w:rFonts w:ascii="Times New Roman" w:hAnsi="Times New Roman" w:cs="Times New Roman"/>
          <w:color w:val="auto"/>
          <w:spacing w:val="-2"/>
          <w:kern w:val="0"/>
          <w:sz w:val="12"/>
          <w:szCs w:val="12"/>
        </w:rPr>
        <w:t xml:space="preserve"> </w:t>
      </w:r>
      <w:r w:rsidRPr="000370B6">
        <w:rPr>
          <w:rFonts w:ascii="Times New Roman" w:hAnsi="Times New Roman" w:cs="Times New Roman"/>
          <w:color w:val="auto"/>
          <w:kern w:val="0"/>
          <w:sz w:val="12"/>
          <w:szCs w:val="12"/>
        </w:rPr>
        <w:t>не</w:t>
      </w:r>
      <w:r w:rsidRPr="000370B6">
        <w:rPr>
          <w:rFonts w:ascii="Times New Roman" w:hAnsi="Times New Roman" w:cs="Times New Roman"/>
          <w:color w:val="auto"/>
          <w:spacing w:val="-2"/>
          <w:kern w:val="0"/>
          <w:sz w:val="12"/>
          <w:szCs w:val="12"/>
        </w:rPr>
        <w:t xml:space="preserve"> </w:t>
      </w:r>
      <w:r w:rsidRPr="000370B6">
        <w:rPr>
          <w:rFonts w:ascii="Times New Roman" w:hAnsi="Times New Roman" w:cs="Times New Roman"/>
          <w:color w:val="auto"/>
          <w:kern w:val="0"/>
          <w:sz w:val="12"/>
          <w:szCs w:val="12"/>
        </w:rPr>
        <w:t>должна</w:t>
      </w:r>
      <w:r w:rsidRPr="000370B6">
        <w:rPr>
          <w:rFonts w:ascii="Times New Roman" w:hAnsi="Times New Roman" w:cs="Times New Roman"/>
          <w:color w:val="auto"/>
          <w:spacing w:val="-2"/>
          <w:kern w:val="0"/>
          <w:sz w:val="12"/>
          <w:szCs w:val="12"/>
        </w:rPr>
        <w:t xml:space="preserve"> </w:t>
      </w:r>
      <w:r w:rsidRPr="000370B6">
        <w:rPr>
          <w:rFonts w:ascii="Times New Roman" w:hAnsi="Times New Roman" w:cs="Times New Roman"/>
          <w:color w:val="auto"/>
          <w:kern w:val="0"/>
          <w:sz w:val="12"/>
          <w:szCs w:val="12"/>
        </w:rPr>
        <w:t>превышать</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3-х</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минут;</w:t>
      </w:r>
    </w:p>
    <w:p w:rsidR="000370B6" w:rsidRPr="000370B6" w:rsidRDefault="000370B6" w:rsidP="00A85FCF">
      <w:pPr>
        <w:widowControl w:val="0"/>
        <w:numPr>
          <w:ilvl w:val="0"/>
          <w:numId w:val="5"/>
        </w:numPr>
        <w:tabs>
          <w:tab w:val="left" w:pos="377"/>
        </w:tabs>
        <w:autoSpaceDE w:val="0"/>
        <w:autoSpaceDN w:val="0"/>
        <w:spacing w:after="0" w:line="240" w:lineRule="auto"/>
        <w:ind w:right="19" w:firstLine="567"/>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Содержание</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видеоролика</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должно</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соответствовать</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тематике</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Акции</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и</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материалам</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исследования</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участника,</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отраженным</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в</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презентации,</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созданной</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в</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рамках</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практикоориентированного</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модуля;</w:t>
      </w:r>
    </w:p>
    <w:p w:rsidR="000370B6" w:rsidRPr="000370B6" w:rsidRDefault="000370B6" w:rsidP="00A85FCF">
      <w:pPr>
        <w:widowControl w:val="0"/>
        <w:numPr>
          <w:ilvl w:val="0"/>
          <w:numId w:val="5"/>
        </w:numPr>
        <w:tabs>
          <w:tab w:val="left" w:pos="238"/>
        </w:tabs>
        <w:autoSpaceDE w:val="0"/>
        <w:autoSpaceDN w:val="0"/>
        <w:spacing w:after="0" w:line="240" w:lineRule="auto"/>
        <w:ind w:right="19" w:firstLine="567"/>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видеоролик</w:t>
      </w:r>
      <w:r w:rsidRPr="000370B6">
        <w:rPr>
          <w:rFonts w:ascii="Times New Roman" w:hAnsi="Times New Roman" w:cs="Times New Roman"/>
          <w:color w:val="auto"/>
          <w:spacing w:val="-6"/>
          <w:kern w:val="0"/>
          <w:sz w:val="12"/>
          <w:szCs w:val="12"/>
        </w:rPr>
        <w:t xml:space="preserve"> </w:t>
      </w:r>
      <w:r w:rsidRPr="000370B6">
        <w:rPr>
          <w:rFonts w:ascii="Times New Roman" w:hAnsi="Times New Roman" w:cs="Times New Roman"/>
          <w:color w:val="auto"/>
          <w:kern w:val="0"/>
          <w:sz w:val="12"/>
          <w:szCs w:val="12"/>
        </w:rPr>
        <w:t>может</w:t>
      </w:r>
      <w:r w:rsidRPr="000370B6">
        <w:rPr>
          <w:rFonts w:ascii="Times New Roman" w:hAnsi="Times New Roman" w:cs="Times New Roman"/>
          <w:color w:val="auto"/>
          <w:spacing w:val="-6"/>
          <w:kern w:val="0"/>
          <w:sz w:val="12"/>
          <w:szCs w:val="12"/>
        </w:rPr>
        <w:t xml:space="preserve"> </w:t>
      </w:r>
      <w:r w:rsidRPr="000370B6">
        <w:rPr>
          <w:rFonts w:ascii="Times New Roman" w:hAnsi="Times New Roman" w:cs="Times New Roman"/>
          <w:color w:val="auto"/>
          <w:kern w:val="0"/>
          <w:sz w:val="12"/>
          <w:szCs w:val="12"/>
        </w:rPr>
        <w:t>содержать</w:t>
      </w:r>
      <w:r w:rsidRPr="000370B6">
        <w:rPr>
          <w:rFonts w:ascii="Times New Roman" w:hAnsi="Times New Roman" w:cs="Times New Roman"/>
          <w:color w:val="auto"/>
          <w:spacing w:val="-5"/>
          <w:kern w:val="0"/>
          <w:sz w:val="12"/>
          <w:szCs w:val="12"/>
        </w:rPr>
        <w:t xml:space="preserve"> </w:t>
      </w:r>
      <w:r w:rsidRPr="000370B6">
        <w:rPr>
          <w:rFonts w:ascii="Times New Roman" w:hAnsi="Times New Roman" w:cs="Times New Roman"/>
          <w:color w:val="auto"/>
          <w:kern w:val="0"/>
          <w:sz w:val="12"/>
          <w:szCs w:val="12"/>
        </w:rPr>
        <w:t>материалы,</w:t>
      </w:r>
      <w:r w:rsidRPr="000370B6">
        <w:rPr>
          <w:rFonts w:ascii="Times New Roman" w:hAnsi="Times New Roman" w:cs="Times New Roman"/>
          <w:color w:val="auto"/>
          <w:spacing w:val="-5"/>
          <w:kern w:val="0"/>
          <w:sz w:val="12"/>
          <w:szCs w:val="12"/>
        </w:rPr>
        <w:t xml:space="preserve"> </w:t>
      </w:r>
      <w:r w:rsidRPr="000370B6">
        <w:rPr>
          <w:rFonts w:ascii="Times New Roman" w:hAnsi="Times New Roman" w:cs="Times New Roman"/>
          <w:color w:val="auto"/>
          <w:kern w:val="0"/>
          <w:sz w:val="12"/>
          <w:szCs w:val="12"/>
        </w:rPr>
        <w:t>полученные</w:t>
      </w:r>
      <w:r w:rsidRPr="000370B6">
        <w:rPr>
          <w:rFonts w:ascii="Times New Roman" w:hAnsi="Times New Roman" w:cs="Times New Roman"/>
          <w:color w:val="auto"/>
          <w:spacing w:val="-7"/>
          <w:kern w:val="0"/>
          <w:sz w:val="12"/>
          <w:szCs w:val="12"/>
        </w:rPr>
        <w:t xml:space="preserve"> </w:t>
      </w:r>
      <w:r w:rsidRPr="000370B6">
        <w:rPr>
          <w:rFonts w:ascii="Times New Roman" w:hAnsi="Times New Roman" w:cs="Times New Roman"/>
          <w:color w:val="auto"/>
          <w:kern w:val="0"/>
          <w:sz w:val="12"/>
          <w:szCs w:val="12"/>
        </w:rPr>
        <w:t>в</w:t>
      </w:r>
      <w:r w:rsidRPr="000370B6">
        <w:rPr>
          <w:rFonts w:ascii="Times New Roman" w:hAnsi="Times New Roman" w:cs="Times New Roman"/>
          <w:color w:val="auto"/>
          <w:spacing w:val="-7"/>
          <w:kern w:val="0"/>
          <w:sz w:val="12"/>
          <w:szCs w:val="12"/>
        </w:rPr>
        <w:t xml:space="preserve"> </w:t>
      </w:r>
      <w:r w:rsidRPr="000370B6">
        <w:rPr>
          <w:rFonts w:ascii="Times New Roman" w:hAnsi="Times New Roman" w:cs="Times New Roman"/>
          <w:color w:val="auto"/>
          <w:kern w:val="0"/>
          <w:sz w:val="12"/>
          <w:szCs w:val="12"/>
        </w:rPr>
        <w:t>ходе</w:t>
      </w:r>
      <w:r w:rsidRPr="000370B6">
        <w:rPr>
          <w:rFonts w:ascii="Times New Roman" w:hAnsi="Times New Roman" w:cs="Times New Roman"/>
          <w:color w:val="auto"/>
          <w:spacing w:val="-5"/>
          <w:kern w:val="0"/>
          <w:sz w:val="12"/>
          <w:szCs w:val="12"/>
        </w:rPr>
        <w:t xml:space="preserve"> </w:t>
      </w:r>
      <w:r w:rsidRPr="000370B6">
        <w:rPr>
          <w:rFonts w:ascii="Times New Roman" w:hAnsi="Times New Roman" w:cs="Times New Roman"/>
          <w:color w:val="auto"/>
          <w:kern w:val="0"/>
          <w:sz w:val="12"/>
          <w:szCs w:val="12"/>
        </w:rPr>
        <w:t>проведения</w:t>
      </w:r>
      <w:r w:rsidRPr="000370B6">
        <w:rPr>
          <w:rFonts w:ascii="Times New Roman" w:hAnsi="Times New Roman" w:cs="Times New Roman"/>
          <w:color w:val="auto"/>
          <w:spacing w:val="-6"/>
          <w:kern w:val="0"/>
          <w:sz w:val="12"/>
          <w:szCs w:val="12"/>
        </w:rPr>
        <w:t xml:space="preserve"> </w:t>
      </w:r>
      <w:r w:rsidRPr="000370B6">
        <w:rPr>
          <w:rFonts w:ascii="Times New Roman" w:hAnsi="Times New Roman" w:cs="Times New Roman"/>
          <w:color w:val="auto"/>
          <w:kern w:val="0"/>
          <w:sz w:val="12"/>
          <w:szCs w:val="12"/>
        </w:rPr>
        <w:t>интервью</w:t>
      </w:r>
      <w:r w:rsidRPr="000370B6">
        <w:rPr>
          <w:rFonts w:ascii="Times New Roman" w:hAnsi="Times New Roman" w:cs="Times New Roman"/>
          <w:color w:val="auto"/>
          <w:spacing w:val="-7"/>
          <w:kern w:val="0"/>
          <w:sz w:val="12"/>
          <w:szCs w:val="12"/>
        </w:rPr>
        <w:t xml:space="preserve"> </w:t>
      </w:r>
      <w:r w:rsidRPr="000370B6">
        <w:rPr>
          <w:rFonts w:ascii="Times New Roman" w:hAnsi="Times New Roman" w:cs="Times New Roman"/>
          <w:color w:val="auto"/>
          <w:kern w:val="0"/>
          <w:sz w:val="12"/>
          <w:szCs w:val="12"/>
        </w:rPr>
        <w:t>с</w:t>
      </w:r>
      <w:r w:rsidRPr="000370B6">
        <w:rPr>
          <w:rFonts w:ascii="Times New Roman" w:hAnsi="Times New Roman" w:cs="Times New Roman"/>
          <w:color w:val="auto"/>
          <w:spacing w:val="-7"/>
          <w:kern w:val="0"/>
          <w:sz w:val="12"/>
          <w:szCs w:val="12"/>
        </w:rPr>
        <w:t xml:space="preserve"> </w:t>
      </w:r>
      <w:r w:rsidRPr="000370B6">
        <w:rPr>
          <w:rFonts w:ascii="Times New Roman" w:hAnsi="Times New Roman" w:cs="Times New Roman"/>
          <w:color w:val="auto"/>
          <w:kern w:val="0"/>
          <w:sz w:val="12"/>
          <w:szCs w:val="12"/>
        </w:rPr>
        <w:t>героем</w:t>
      </w:r>
      <w:r w:rsidRPr="000370B6">
        <w:rPr>
          <w:rFonts w:ascii="Times New Roman" w:hAnsi="Times New Roman" w:cs="Times New Roman"/>
          <w:color w:val="auto"/>
          <w:spacing w:val="-58"/>
          <w:kern w:val="0"/>
          <w:sz w:val="12"/>
          <w:szCs w:val="12"/>
        </w:rPr>
        <w:t xml:space="preserve"> </w:t>
      </w:r>
      <w:r w:rsidRPr="000370B6">
        <w:rPr>
          <w:rFonts w:ascii="Times New Roman" w:hAnsi="Times New Roman" w:cs="Times New Roman"/>
          <w:color w:val="auto"/>
          <w:kern w:val="0"/>
          <w:sz w:val="12"/>
          <w:szCs w:val="12"/>
        </w:rPr>
        <w:t>исследования;</w:t>
      </w:r>
    </w:p>
    <w:p w:rsidR="000370B6" w:rsidRPr="000370B6" w:rsidRDefault="000370B6" w:rsidP="00A85FCF">
      <w:pPr>
        <w:widowControl w:val="0"/>
        <w:numPr>
          <w:ilvl w:val="0"/>
          <w:numId w:val="5"/>
        </w:numPr>
        <w:tabs>
          <w:tab w:val="left" w:pos="238"/>
        </w:tabs>
        <w:autoSpaceDE w:val="0"/>
        <w:autoSpaceDN w:val="0"/>
        <w:spacing w:after="0" w:line="240" w:lineRule="auto"/>
        <w:ind w:right="19" w:firstLine="567"/>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созданные</w:t>
      </w:r>
      <w:r w:rsidRPr="000370B6">
        <w:rPr>
          <w:rFonts w:ascii="Times New Roman" w:hAnsi="Times New Roman" w:cs="Times New Roman"/>
          <w:color w:val="auto"/>
          <w:spacing w:val="-8"/>
          <w:kern w:val="0"/>
          <w:sz w:val="12"/>
          <w:szCs w:val="12"/>
        </w:rPr>
        <w:t xml:space="preserve"> </w:t>
      </w:r>
      <w:r w:rsidRPr="000370B6">
        <w:rPr>
          <w:rFonts w:ascii="Times New Roman" w:hAnsi="Times New Roman" w:cs="Times New Roman"/>
          <w:color w:val="auto"/>
          <w:kern w:val="0"/>
          <w:sz w:val="12"/>
          <w:szCs w:val="12"/>
        </w:rPr>
        <w:t>видеоролики</w:t>
      </w:r>
      <w:r w:rsidRPr="000370B6">
        <w:rPr>
          <w:rFonts w:ascii="Times New Roman" w:hAnsi="Times New Roman" w:cs="Times New Roman"/>
          <w:color w:val="auto"/>
          <w:spacing w:val="-9"/>
          <w:kern w:val="0"/>
          <w:sz w:val="12"/>
          <w:szCs w:val="12"/>
        </w:rPr>
        <w:t xml:space="preserve"> </w:t>
      </w:r>
      <w:r w:rsidRPr="000370B6">
        <w:rPr>
          <w:rFonts w:ascii="Times New Roman" w:hAnsi="Times New Roman" w:cs="Times New Roman"/>
          <w:color w:val="auto"/>
          <w:kern w:val="0"/>
          <w:sz w:val="12"/>
          <w:szCs w:val="12"/>
        </w:rPr>
        <w:t>публикуются</w:t>
      </w:r>
      <w:r w:rsidRPr="000370B6">
        <w:rPr>
          <w:rFonts w:ascii="Times New Roman" w:hAnsi="Times New Roman" w:cs="Times New Roman"/>
          <w:color w:val="auto"/>
          <w:spacing w:val="-6"/>
          <w:kern w:val="0"/>
          <w:sz w:val="12"/>
          <w:szCs w:val="12"/>
        </w:rPr>
        <w:t xml:space="preserve"> </w:t>
      </w:r>
      <w:r w:rsidRPr="000370B6">
        <w:rPr>
          <w:rFonts w:ascii="Times New Roman" w:hAnsi="Times New Roman" w:cs="Times New Roman"/>
          <w:color w:val="auto"/>
          <w:kern w:val="0"/>
          <w:sz w:val="12"/>
          <w:szCs w:val="12"/>
        </w:rPr>
        <w:t>на</w:t>
      </w:r>
      <w:r w:rsidRPr="000370B6">
        <w:rPr>
          <w:rFonts w:ascii="Times New Roman" w:hAnsi="Times New Roman" w:cs="Times New Roman"/>
          <w:color w:val="auto"/>
          <w:spacing w:val="-8"/>
          <w:kern w:val="0"/>
          <w:sz w:val="12"/>
          <w:szCs w:val="12"/>
        </w:rPr>
        <w:t xml:space="preserve"> </w:t>
      </w:r>
      <w:r w:rsidRPr="000370B6">
        <w:rPr>
          <w:rFonts w:ascii="Times New Roman" w:hAnsi="Times New Roman" w:cs="Times New Roman"/>
          <w:color w:val="auto"/>
          <w:kern w:val="0"/>
          <w:sz w:val="12"/>
          <w:szCs w:val="12"/>
        </w:rPr>
        <w:t>страницах</w:t>
      </w:r>
      <w:r w:rsidRPr="000370B6">
        <w:rPr>
          <w:rFonts w:ascii="Times New Roman" w:hAnsi="Times New Roman" w:cs="Times New Roman"/>
          <w:color w:val="auto"/>
          <w:spacing w:val="-10"/>
          <w:kern w:val="0"/>
          <w:sz w:val="12"/>
          <w:szCs w:val="12"/>
        </w:rPr>
        <w:t xml:space="preserve"> </w:t>
      </w:r>
      <w:r w:rsidRPr="000370B6">
        <w:rPr>
          <w:rFonts w:ascii="Times New Roman" w:hAnsi="Times New Roman" w:cs="Times New Roman"/>
          <w:color w:val="auto"/>
          <w:kern w:val="0"/>
          <w:sz w:val="12"/>
          <w:szCs w:val="12"/>
        </w:rPr>
        <w:t>участников</w:t>
      </w:r>
      <w:r w:rsidRPr="000370B6">
        <w:rPr>
          <w:rFonts w:ascii="Times New Roman" w:hAnsi="Times New Roman" w:cs="Times New Roman"/>
          <w:color w:val="auto"/>
          <w:spacing w:val="-7"/>
          <w:kern w:val="0"/>
          <w:sz w:val="12"/>
          <w:szCs w:val="12"/>
        </w:rPr>
        <w:t xml:space="preserve"> </w:t>
      </w:r>
      <w:r w:rsidRPr="000370B6">
        <w:rPr>
          <w:rFonts w:ascii="Times New Roman" w:hAnsi="Times New Roman" w:cs="Times New Roman"/>
          <w:color w:val="auto"/>
          <w:kern w:val="0"/>
          <w:sz w:val="12"/>
          <w:szCs w:val="12"/>
        </w:rPr>
        <w:t>Акции</w:t>
      </w:r>
      <w:r w:rsidRPr="000370B6">
        <w:rPr>
          <w:rFonts w:ascii="Times New Roman" w:hAnsi="Times New Roman" w:cs="Times New Roman"/>
          <w:color w:val="auto"/>
          <w:spacing w:val="-6"/>
          <w:kern w:val="0"/>
          <w:sz w:val="12"/>
          <w:szCs w:val="12"/>
        </w:rPr>
        <w:t xml:space="preserve"> </w:t>
      </w:r>
      <w:r w:rsidRPr="000370B6">
        <w:rPr>
          <w:rFonts w:ascii="Times New Roman" w:hAnsi="Times New Roman" w:cs="Times New Roman"/>
          <w:color w:val="auto"/>
          <w:kern w:val="0"/>
          <w:sz w:val="12"/>
          <w:szCs w:val="12"/>
        </w:rPr>
        <w:t>в</w:t>
      </w:r>
      <w:r w:rsidRPr="000370B6">
        <w:rPr>
          <w:rFonts w:ascii="Times New Roman" w:hAnsi="Times New Roman" w:cs="Times New Roman"/>
          <w:color w:val="auto"/>
          <w:spacing w:val="-8"/>
          <w:kern w:val="0"/>
          <w:sz w:val="12"/>
          <w:szCs w:val="12"/>
        </w:rPr>
        <w:t xml:space="preserve"> </w:t>
      </w:r>
      <w:r w:rsidRPr="000370B6">
        <w:rPr>
          <w:rFonts w:ascii="Times New Roman" w:hAnsi="Times New Roman" w:cs="Times New Roman"/>
          <w:color w:val="auto"/>
          <w:kern w:val="0"/>
          <w:sz w:val="12"/>
          <w:szCs w:val="12"/>
        </w:rPr>
        <w:t>социальных</w:t>
      </w:r>
      <w:r w:rsidRPr="000370B6">
        <w:rPr>
          <w:rFonts w:ascii="Times New Roman" w:hAnsi="Times New Roman" w:cs="Times New Roman"/>
          <w:color w:val="auto"/>
          <w:spacing w:val="-9"/>
          <w:kern w:val="0"/>
          <w:sz w:val="12"/>
          <w:szCs w:val="12"/>
        </w:rPr>
        <w:t xml:space="preserve"> </w:t>
      </w:r>
      <w:r w:rsidRPr="000370B6">
        <w:rPr>
          <w:rFonts w:ascii="Times New Roman" w:hAnsi="Times New Roman" w:cs="Times New Roman"/>
          <w:color w:val="auto"/>
          <w:kern w:val="0"/>
          <w:sz w:val="12"/>
          <w:szCs w:val="12"/>
        </w:rPr>
        <w:t>сетях</w:t>
      </w:r>
      <w:r w:rsidRPr="000370B6">
        <w:rPr>
          <w:rFonts w:ascii="Times New Roman" w:hAnsi="Times New Roman" w:cs="Times New Roman"/>
          <w:color w:val="auto"/>
          <w:spacing w:val="-10"/>
          <w:kern w:val="0"/>
          <w:sz w:val="12"/>
          <w:szCs w:val="12"/>
        </w:rPr>
        <w:t xml:space="preserve"> </w:t>
      </w:r>
      <w:r w:rsidRPr="000370B6">
        <w:rPr>
          <w:rFonts w:ascii="Times New Roman" w:hAnsi="Times New Roman" w:cs="Times New Roman"/>
          <w:color w:val="auto"/>
          <w:kern w:val="0"/>
          <w:sz w:val="12"/>
          <w:szCs w:val="12"/>
        </w:rPr>
        <w:t>и</w:t>
      </w:r>
      <w:r w:rsidRPr="000370B6">
        <w:rPr>
          <w:rFonts w:ascii="Times New Roman" w:hAnsi="Times New Roman" w:cs="Times New Roman"/>
          <w:color w:val="auto"/>
          <w:spacing w:val="-57"/>
          <w:kern w:val="0"/>
          <w:sz w:val="12"/>
          <w:szCs w:val="12"/>
        </w:rPr>
        <w:t xml:space="preserve"> </w:t>
      </w:r>
      <w:r w:rsidRPr="000370B6">
        <w:rPr>
          <w:rFonts w:ascii="Times New Roman" w:hAnsi="Times New Roman" w:cs="Times New Roman"/>
          <w:color w:val="auto"/>
          <w:kern w:val="0"/>
          <w:sz w:val="12"/>
          <w:szCs w:val="12"/>
        </w:rPr>
        <w:t>на</w:t>
      </w:r>
      <w:r w:rsidRPr="000370B6">
        <w:rPr>
          <w:rFonts w:ascii="Times New Roman" w:hAnsi="Times New Roman" w:cs="Times New Roman"/>
          <w:color w:val="auto"/>
          <w:spacing w:val="-2"/>
          <w:kern w:val="0"/>
          <w:sz w:val="12"/>
          <w:szCs w:val="12"/>
        </w:rPr>
        <w:t xml:space="preserve"> </w:t>
      </w:r>
      <w:r w:rsidRPr="000370B6">
        <w:rPr>
          <w:rFonts w:ascii="Times New Roman" w:hAnsi="Times New Roman" w:cs="Times New Roman"/>
          <w:color w:val="auto"/>
          <w:kern w:val="0"/>
          <w:sz w:val="12"/>
          <w:szCs w:val="12"/>
        </w:rPr>
        <w:t>школьных ресурсах в</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сети</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«Интернет» (по возможности).</w:t>
      </w:r>
    </w:p>
    <w:p w:rsidR="000370B6" w:rsidRPr="000370B6" w:rsidRDefault="000370B6" w:rsidP="000370B6">
      <w:pPr>
        <w:widowControl w:val="0"/>
        <w:tabs>
          <w:tab w:val="left" w:pos="0"/>
        </w:tabs>
        <w:autoSpaceDE w:val="0"/>
        <w:autoSpaceDN w:val="0"/>
        <w:spacing w:after="0" w:line="240" w:lineRule="auto"/>
        <w:ind w:right="19" w:firstLine="567"/>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Педагогические</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и</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административные</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работники</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образовательных</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организаций,</w:t>
      </w:r>
      <w:r w:rsidRPr="000370B6">
        <w:rPr>
          <w:rFonts w:ascii="Times New Roman" w:hAnsi="Times New Roman" w:cs="Times New Roman"/>
          <w:color w:val="auto"/>
          <w:spacing w:val="1"/>
          <w:kern w:val="0"/>
          <w:sz w:val="12"/>
          <w:szCs w:val="12"/>
        </w:rPr>
        <w:t xml:space="preserve"> </w:t>
      </w:r>
      <w:r w:rsidRPr="000370B6">
        <w:rPr>
          <w:rFonts w:ascii="Times New Roman" w:hAnsi="Times New Roman" w:cs="Times New Roman"/>
          <w:color w:val="auto"/>
          <w:kern w:val="0"/>
          <w:sz w:val="12"/>
          <w:szCs w:val="12"/>
        </w:rPr>
        <w:t>родители, а также привлеченные специалисты могут выполнять роли научного руководителя</w:t>
      </w:r>
      <w:r w:rsidRPr="000370B6">
        <w:rPr>
          <w:rFonts w:ascii="Times New Roman" w:hAnsi="Times New Roman" w:cs="Times New Roman"/>
          <w:color w:val="auto"/>
          <w:spacing w:val="-57"/>
          <w:kern w:val="0"/>
          <w:sz w:val="12"/>
          <w:szCs w:val="12"/>
        </w:rPr>
        <w:t xml:space="preserve"> </w:t>
      </w:r>
      <w:r w:rsidRPr="000370B6">
        <w:rPr>
          <w:rFonts w:ascii="Times New Roman" w:hAnsi="Times New Roman" w:cs="Times New Roman"/>
          <w:color w:val="auto"/>
          <w:kern w:val="0"/>
          <w:sz w:val="12"/>
          <w:szCs w:val="12"/>
        </w:rPr>
        <w:t>и консультантов.</w:t>
      </w:r>
    </w:p>
    <w:p w:rsidR="000370B6" w:rsidRPr="000370B6" w:rsidRDefault="000370B6" w:rsidP="000370B6">
      <w:pPr>
        <w:widowControl w:val="0"/>
        <w:tabs>
          <w:tab w:val="left" w:pos="0"/>
        </w:tabs>
        <w:autoSpaceDE w:val="0"/>
        <w:autoSpaceDN w:val="0"/>
        <w:spacing w:after="0" w:line="240" w:lineRule="auto"/>
        <w:ind w:right="19" w:firstLine="567"/>
        <w:jc w:val="both"/>
        <w:rPr>
          <w:rFonts w:ascii="Times New Roman" w:hAnsi="Times New Roman" w:cs="Times New Roman"/>
          <w:color w:val="auto"/>
          <w:kern w:val="0"/>
          <w:sz w:val="12"/>
          <w:szCs w:val="12"/>
        </w:rPr>
      </w:pPr>
    </w:p>
    <w:p w:rsidR="000370B6" w:rsidRPr="000370B6" w:rsidRDefault="000370B6" w:rsidP="00A85FCF">
      <w:pPr>
        <w:widowControl w:val="0"/>
        <w:numPr>
          <w:ilvl w:val="0"/>
          <w:numId w:val="4"/>
        </w:numPr>
        <w:tabs>
          <w:tab w:val="left" w:pos="851"/>
        </w:tabs>
        <w:autoSpaceDE w:val="0"/>
        <w:autoSpaceDN w:val="0"/>
        <w:spacing w:after="0" w:line="240" w:lineRule="auto"/>
        <w:ind w:left="0" w:right="19" w:firstLine="567"/>
        <w:jc w:val="center"/>
        <w:rPr>
          <w:rFonts w:ascii="Times New Roman" w:hAnsi="Times New Roman" w:cs="Times New Roman"/>
          <w:b/>
          <w:color w:val="auto"/>
          <w:kern w:val="0"/>
          <w:sz w:val="12"/>
          <w:szCs w:val="12"/>
          <w:lang w:eastAsia="en-US"/>
        </w:rPr>
      </w:pPr>
      <w:r w:rsidRPr="000370B6">
        <w:rPr>
          <w:rFonts w:ascii="Times New Roman" w:hAnsi="Times New Roman" w:cs="Times New Roman"/>
          <w:b/>
          <w:color w:val="auto"/>
          <w:kern w:val="0"/>
          <w:sz w:val="12"/>
          <w:szCs w:val="12"/>
          <w:lang w:eastAsia="en-US"/>
        </w:rPr>
        <w:t>Награждение</w:t>
      </w:r>
    </w:p>
    <w:p w:rsidR="000370B6" w:rsidRPr="000370B6" w:rsidRDefault="000370B6" w:rsidP="000370B6">
      <w:pPr>
        <w:widowControl w:val="0"/>
        <w:tabs>
          <w:tab w:val="left" w:pos="851"/>
        </w:tabs>
        <w:autoSpaceDE w:val="0"/>
        <w:autoSpaceDN w:val="0"/>
        <w:spacing w:after="0" w:line="240" w:lineRule="auto"/>
        <w:ind w:right="19" w:firstLine="567"/>
        <w:jc w:val="both"/>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Награждение участников Акции проходит по мере проведения мероприятий, проводимых в рамках Акции, согласно Положениям данных мероприятий.</w:t>
      </w:r>
    </w:p>
    <w:p w:rsidR="000370B6" w:rsidRPr="000370B6" w:rsidRDefault="000370B6" w:rsidP="000370B6">
      <w:pPr>
        <w:widowControl w:val="0"/>
        <w:tabs>
          <w:tab w:val="left" w:pos="530"/>
          <w:tab w:val="left" w:pos="531"/>
        </w:tabs>
        <w:autoSpaceDE w:val="0"/>
        <w:autoSpaceDN w:val="0"/>
        <w:spacing w:after="0" w:line="240" w:lineRule="auto"/>
        <w:ind w:right="19"/>
        <w:rPr>
          <w:rFonts w:ascii="Times New Roman" w:hAnsi="Times New Roman" w:cs="Times New Roman"/>
          <w:color w:val="auto"/>
          <w:kern w:val="0"/>
          <w:sz w:val="12"/>
          <w:szCs w:val="12"/>
        </w:rPr>
      </w:pPr>
    </w:p>
    <w:p w:rsidR="000370B6" w:rsidRPr="000370B6" w:rsidRDefault="000370B6" w:rsidP="000370B6">
      <w:pPr>
        <w:widowControl w:val="0"/>
        <w:autoSpaceDE w:val="0"/>
        <w:autoSpaceDN w:val="0"/>
        <w:spacing w:after="0" w:line="240" w:lineRule="auto"/>
        <w:ind w:left="5670" w:right="19"/>
        <w:rPr>
          <w:rFonts w:ascii="Times New Roman" w:hAnsi="Times New Roman" w:cs="Times New Roman"/>
          <w:color w:val="auto"/>
          <w:spacing w:val="-1"/>
          <w:kern w:val="0"/>
          <w:sz w:val="12"/>
          <w:szCs w:val="12"/>
          <w:lang w:eastAsia="en-US"/>
        </w:rPr>
      </w:pPr>
      <w:r w:rsidRPr="000370B6">
        <w:rPr>
          <w:rFonts w:ascii="Times New Roman" w:hAnsi="Times New Roman" w:cs="Times New Roman"/>
          <w:color w:val="auto"/>
          <w:kern w:val="0"/>
          <w:sz w:val="12"/>
          <w:szCs w:val="12"/>
          <w:lang w:eastAsia="en-US"/>
        </w:rPr>
        <w:lastRenderedPageBreak/>
        <w:t>Приложение</w:t>
      </w:r>
      <w:r w:rsidRPr="000370B6">
        <w:rPr>
          <w:rFonts w:ascii="Times New Roman" w:hAnsi="Times New Roman" w:cs="Times New Roman"/>
          <w:color w:val="auto"/>
          <w:spacing w:val="-2"/>
          <w:kern w:val="0"/>
          <w:sz w:val="12"/>
          <w:szCs w:val="12"/>
          <w:lang w:eastAsia="en-US"/>
        </w:rPr>
        <w:t xml:space="preserve"> </w:t>
      </w:r>
      <w:r w:rsidRPr="000370B6">
        <w:rPr>
          <w:rFonts w:ascii="Times New Roman" w:hAnsi="Times New Roman" w:cs="Times New Roman"/>
          <w:color w:val="auto"/>
          <w:kern w:val="0"/>
          <w:sz w:val="12"/>
          <w:szCs w:val="12"/>
          <w:lang w:eastAsia="en-US"/>
        </w:rPr>
        <w:t>1</w:t>
      </w:r>
      <w:r w:rsidRPr="000370B6">
        <w:rPr>
          <w:rFonts w:ascii="Times New Roman" w:hAnsi="Times New Roman" w:cs="Times New Roman"/>
          <w:color w:val="auto"/>
          <w:spacing w:val="-1"/>
          <w:kern w:val="0"/>
          <w:sz w:val="12"/>
          <w:szCs w:val="12"/>
          <w:lang w:eastAsia="en-US"/>
        </w:rPr>
        <w:t xml:space="preserve"> </w:t>
      </w:r>
    </w:p>
    <w:p w:rsidR="000370B6" w:rsidRPr="000370B6" w:rsidRDefault="000370B6" w:rsidP="000370B6">
      <w:pPr>
        <w:widowControl w:val="0"/>
        <w:tabs>
          <w:tab w:val="right" w:pos="9800"/>
        </w:tabs>
        <w:autoSpaceDE w:val="0"/>
        <w:autoSpaceDN w:val="0"/>
        <w:spacing w:after="0" w:line="240" w:lineRule="auto"/>
        <w:ind w:left="5670" w:right="19"/>
        <w:outlineLvl w:val="1"/>
        <w:rPr>
          <w:rFonts w:ascii="Times New Roman" w:hAnsi="Times New Roman" w:cs="Times New Roman"/>
          <w:bCs/>
          <w:color w:val="auto"/>
          <w:kern w:val="0"/>
          <w:sz w:val="12"/>
          <w:szCs w:val="12"/>
          <w:lang w:eastAsia="en-US"/>
        </w:rPr>
      </w:pPr>
      <w:r w:rsidRPr="000370B6">
        <w:rPr>
          <w:rFonts w:ascii="Times New Roman" w:hAnsi="Times New Roman" w:cs="Times New Roman"/>
          <w:bCs/>
          <w:color w:val="auto"/>
          <w:kern w:val="0"/>
          <w:sz w:val="12"/>
          <w:szCs w:val="12"/>
          <w:lang w:eastAsia="en-US"/>
        </w:rPr>
        <w:t>к Положению о муниципальном этапе</w:t>
      </w:r>
      <w:r w:rsidRPr="000370B6">
        <w:rPr>
          <w:rFonts w:ascii="Times New Roman" w:hAnsi="Times New Roman" w:cs="Times New Roman"/>
          <w:bCs/>
          <w:color w:val="auto"/>
          <w:spacing w:val="-2"/>
          <w:kern w:val="0"/>
          <w:sz w:val="12"/>
          <w:szCs w:val="12"/>
          <w:lang w:eastAsia="en-US"/>
        </w:rPr>
        <w:t xml:space="preserve"> Всероссийской </w:t>
      </w:r>
      <w:r w:rsidRPr="000370B6">
        <w:rPr>
          <w:rFonts w:ascii="Times New Roman" w:hAnsi="Times New Roman" w:cs="Times New Roman"/>
          <w:bCs/>
          <w:color w:val="auto"/>
          <w:kern w:val="0"/>
          <w:sz w:val="12"/>
          <w:szCs w:val="12"/>
          <w:lang w:eastAsia="en-US"/>
        </w:rPr>
        <w:t xml:space="preserve">акции </w:t>
      </w:r>
    </w:p>
    <w:p w:rsidR="000370B6" w:rsidRPr="000370B6" w:rsidRDefault="000370B6" w:rsidP="000370B6">
      <w:pPr>
        <w:widowControl w:val="0"/>
        <w:tabs>
          <w:tab w:val="right" w:pos="9800"/>
        </w:tabs>
        <w:autoSpaceDE w:val="0"/>
        <w:autoSpaceDN w:val="0"/>
        <w:spacing w:after="0" w:line="240" w:lineRule="auto"/>
        <w:ind w:left="5670" w:right="19"/>
        <w:outlineLvl w:val="1"/>
        <w:rPr>
          <w:rFonts w:ascii="Times New Roman" w:hAnsi="Times New Roman" w:cs="Times New Roman"/>
          <w:bCs/>
          <w:color w:val="auto"/>
          <w:kern w:val="0"/>
          <w:sz w:val="12"/>
          <w:szCs w:val="12"/>
          <w:lang w:eastAsia="en-US"/>
        </w:rPr>
      </w:pPr>
      <w:r w:rsidRPr="000370B6">
        <w:rPr>
          <w:rFonts w:ascii="Times New Roman" w:hAnsi="Times New Roman" w:cs="Times New Roman"/>
          <w:bCs/>
          <w:color w:val="auto"/>
          <w:kern w:val="0"/>
          <w:sz w:val="12"/>
          <w:szCs w:val="12"/>
          <w:lang w:eastAsia="en-US"/>
        </w:rPr>
        <w:t>«Герой</w:t>
      </w:r>
      <w:r w:rsidRPr="000370B6">
        <w:rPr>
          <w:rFonts w:ascii="Times New Roman" w:hAnsi="Times New Roman" w:cs="Times New Roman"/>
          <w:bCs/>
          <w:color w:val="auto"/>
          <w:spacing w:val="-2"/>
          <w:kern w:val="0"/>
          <w:sz w:val="12"/>
          <w:szCs w:val="12"/>
          <w:lang w:eastAsia="en-US"/>
        </w:rPr>
        <w:t xml:space="preserve"> </w:t>
      </w:r>
      <w:r w:rsidRPr="000370B6">
        <w:rPr>
          <w:rFonts w:ascii="Times New Roman" w:hAnsi="Times New Roman" w:cs="Times New Roman"/>
          <w:bCs/>
          <w:color w:val="auto"/>
          <w:kern w:val="0"/>
          <w:sz w:val="12"/>
          <w:szCs w:val="12"/>
          <w:lang w:eastAsia="en-US"/>
        </w:rPr>
        <w:t>нашего</w:t>
      </w:r>
      <w:r w:rsidRPr="000370B6">
        <w:rPr>
          <w:rFonts w:ascii="Times New Roman" w:hAnsi="Times New Roman" w:cs="Times New Roman"/>
          <w:bCs/>
          <w:color w:val="auto"/>
          <w:spacing w:val="-1"/>
          <w:kern w:val="0"/>
          <w:sz w:val="12"/>
          <w:szCs w:val="12"/>
          <w:lang w:eastAsia="en-US"/>
        </w:rPr>
        <w:t xml:space="preserve"> </w:t>
      </w:r>
      <w:r w:rsidRPr="000370B6">
        <w:rPr>
          <w:rFonts w:ascii="Times New Roman" w:hAnsi="Times New Roman" w:cs="Times New Roman"/>
          <w:bCs/>
          <w:color w:val="auto"/>
          <w:kern w:val="0"/>
          <w:sz w:val="12"/>
          <w:szCs w:val="12"/>
          <w:lang w:eastAsia="en-US"/>
        </w:rPr>
        <w:t>времени»</w:t>
      </w:r>
    </w:p>
    <w:p w:rsidR="000370B6" w:rsidRPr="000370B6" w:rsidRDefault="000370B6" w:rsidP="000370B6">
      <w:pPr>
        <w:widowControl w:val="0"/>
        <w:autoSpaceDE w:val="0"/>
        <w:autoSpaceDN w:val="0"/>
        <w:spacing w:after="0" w:line="240" w:lineRule="auto"/>
        <w:ind w:right="19"/>
        <w:jc w:val="right"/>
        <w:rPr>
          <w:rFonts w:ascii="Times New Roman" w:hAnsi="Times New Roman" w:cs="Times New Roman"/>
          <w:color w:val="auto"/>
          <w:spacing w:val="-1"/>
          <w:kern w:val="0"/>
          <w:sz w:val="12"/>
          <w:szCs w:val="12"/>
          <w:lang w:eastAsia="en-US"/>
        </w:rPr>
      </w:pPr>
    </w:p>
    <w:p w:rsidR="000370B6" w:rsidRPr="000370B6" w:rsidRDefault="000370B6" w:rsidP="000370B6">
      <w:pPr>
        <w:widowControl w:val="0"/>
        <w:autoSpaceDE w:val="0"/>
        <w:autoSpaceDN w:val="0"/>
        <w:spacing w:after="0" w:line="240" w:lineRule="auto"/>
        <w:ind w:right="19"/>
        <w:jc w:val="right"/>
        <w:rPr>
          <w:rFonts w:ascii="Times New Roman" w:hAnsi="Times New Roman" w:cs="Times New Roman"/>
          <w:color w:val="auto"/>
          <w:spacing w:val="-1"/>
          <w:kern w:val="0"/>
          <w:sz w:val="12"/>
          <w:szCs w:val="12"/>
          <w:lang w:eastAsia="en-US"/>
        </w:rPr>
      </w:pPr>
    </w:p>
    <w:p w:rsidR="000370B6" w:rsidRPr="000370B6" w:rsidRDefault="000370B6" w:rsidP="000370B6">
      <w:pPr>
        <w:widowControl w:val="0"/>
        <w:autoSpaceDE w:val="0"/>
        <w:autoSpaceDN w:val="0"/>
        <w:spacing w:after="0" w:line="240" w:lineRule="auto"/>
        <w:ind w:right="19"/>
        <w:jc w:val="center"/>
        <w:rPr>
          <w:rFonts w:ascii="Times New Roman" w:hAnsi="Times New Roman" w:cs="Times New Roman"/>
          <w:b/>
          <w:color w:val="auto"/>
          <w:spacing w:val="-1"/>
          <w:kern w:val="0"/>
          <w:sz w:val="12"/>
          <w:szCs w:val="12"/>
          <w:lang w:eastAsia="en-US"/>
        </w:rPr>
      </w:pPr>
      <w:r w:rsidRPr="000370B6">
        <w:rPr>
          <w:rFonts w:ascii="Times New Roman" w:hAnsi="Times New Roman" w:cs="Times New Roman"/>
          <w:b/>
          <w:color w:val="auto"/>
          <w:spacing w:val="-1"/>
          <w:kern w:val="0"/>
          <w:sz w:val="12"/>
          <w:szCs w:val="12"/>
          <w:lang w:eastAsia="en-US"/>
        </w:rPr>
        <w:t>Заявка</w:t>
      </w:r>
    </w:p>
    <w:p w:rsidR="000370B6" w:rsidRPr="000370B6" w:rsidRDefault="000370B6" w:rsidP="000370B6">
      <w:pPr>
        <w:widowControl w:val="0"/>
        <w:autoSpaceDE w:val="0"/>
        <w:autoSpaceDN w:val="0"/>
        <w:spacing w:after="0" w:line="240" w:lineRule="auto"/>
        <w:ind w:right="19"/>
        <w:jc w:val="center"/>
        <w:outlineLvl w:val="1"/>
        <w:rPr>
          <w:rFonts w:ascii="Times New Roman" w:hAnsi="Times New Roman" w:cs="Times New Roman"/>
          <w:b/>
          <w:bCs/>
          <w:color w:val="auto"/>
          <w:kern w:val="0"/>
          <w:sz w:val="12"/>
          <w:szCs w:val="12"/>
          <w:lang w:eastAsia="en-US"/>
        </w:rPr>
      </w:pPr>
      <w:r w:rsidRPr="000370B6">
        <w:rPr>
          <w:rFonts w:ascii="Times New Roman" w:hAnsi="Times New Roman" w:cs="Times New Roman"/>
          <w:b/>
          <w:bCs/>
          <w:color w:val="auto"/>
          <w:spacing w:val="-1"/>
          <w:kern w:val="0"/>
          <w:sz w:val="12"/>
          <w:szCs w:val="12"/>
          <w:lang w:eastAsia="en-US"/>
        </w:rPr>
        <w:t xml:space="preserve">на участие  в </w:t>
      </w:r>
      <w:r w:rsidRPr="000370B6">
        <w:rPr>
          <w:rFonts w:ascii="Times New Roman" w:hAnsi="Times New Roman" w:cs="Times New Roman"/>
          <w:b/>
          <w:bCs/>
          <w:color w:val="auto"/>
          <w:kern w:val="0"/>
          <w:sz w:val="12"/>
          <w:szCs w:val="12"/>
          <w:lang w:eastAsia="en-US"/>
        </w:rPr>
        <w:t>муниципальном этапе</w:t>
      </w:r>
      <w:r w:rsidRPr="000370B6">
        <w:rPr>
          <w:rFonts w:ascii="Times New Roman" w:hAnsi="Times New Roman" w:cs="Times New Roman"/>
          <w:b/>
          <w:bCs/>
          <w:color w:val="auto"/>
          <w:spacing w:val="-2"/>
          <w:kern w:val="0"/>
          <w:sz w:val="12"/>
          <w:szCs w:val="12"/>
          <w:lang w:eastAsia="en-US"/>
        </w:rPr>
        <w:t xml:space="preserve"> Всероссийской </w:t>
      </w:r>
      <w:r w:rsidRPr="000370B6">
        <w:rPr>
          <w:rFonts w:ascii="Times New Roman" w:hAnsi="Times New Roman" w:cs="Times New Roman"/>
          <w:b/>
          <w:bCs/>
          <w:color w:val="auto"/>
          <w:kern w:val="0"/>
          <w:sz w:val="12"/>
          <w:szCs w:val="12"/>
          <w:lang w:eastAsia="en-US"/>
        </w:rPr>
        <w:t>акции «Герой</w:t>
      </w:r>
      <w:r w:rsidRPr="000370B6">
        <w:rPr>
          <w:rFonts w:ascii="Times New Roman" w:hAnsi="Times New Roman" w:cs="Times New Roman"/>
          <w:b/>
          <w:bCs/>
          <w:color w:val="auto"/>
          <w:spacing w:val="-2"/>
          <w:kern w:val="0"/>
          <w:sz w:val="12"/>
          <w:szCs w:val="12"/>
          <w:lang w:eastAsia="en-US"/>
        </w:rPr>
        <w:t xml:space="preserve"> </w:t>
      </w:r>
      <w:r w:rsidRPr="000370B6">
        <w:rPr>
          <w:rFonts w:ascii="Times New Roman" w:hAnsi="Times New Roman" w:cs="Times New Roman"/>
          <w:b/>
          <w:bCs/>
          <w:color w:val="auto"/>
          <w:kern w:val="0"/>
          <w:sz w:val="12"/>
          <w:szCs w:val="12"/>
          <w:lang w:eastAsia="en-US"/>
        </w:rPr>
        <w:t>нашего</w:t>
      </w:r>
      <w:r w:rsidRPr="000370B6">
        <w:rPr>
          <w:rFonts w:ascii="Times New Roman" w:hAnsi="Times New Roman" w:cs="Times New Roman"/>
          <w:b/>
          <w:bCs/>
          <w:color w:val="auto"/>
          <w:spacing w:val="-1"/>
          <w:kern w:val="0"/>
          <w:sz w:val="12"/>
          <w:szCs w:val="12"/>
          <w:lang w:eastAsia="en-US"/>
        </w:rPr>
        <w:t xml:space="preserve"> </w:t>
      </w:r>
      <w:r w:rsidRPr="000370B6">
        <w:rPr>
          <w:rFonts w:ascii="Times New Roman" w:hAnsi="Times New Roman" w:cs="Times New Roman"/>
          <w:b/>
          <w:bCs/>
          <w:color w:val="auto"/>
          <w:kern w:val="0"/>
          <w:sz w:val="12"/>
          <w:szCs w:val="12"/>
          <w:lang w:eastAsia="en-US"/>
        </w:rPr>
        <w:t>времени»</w:t>
      </w:r>
    </w:p>
    <w:p w:rsidR="000370B6" w:rsidRPr="000370B6" w:rsidRDefault="000370B6" w:rsidP="000370B6">
      <w:pPr>
        <w:widowControl w:val="0"/>
        <w:autoSpaceDE w:val="0"/>
        <w:autoSpaceDN w:val="0"/>
        <w:spacing w:after="0" w:line="240" w:lineRule="auto"/>
        <w:ind w:right="19"/>
        <w:jc w:val="center"/>
        <w:outlineLvl w:val="1"/>
        <w:rPr>
          <w:rFonts w:ascii="Times New Roman" w:hAnsi="Times New Roman" w:cs="Times New Roman"/>
          <w:b/>
          <w:bCs/>
          <w:color w:val="auto"/>
          <w:kern w:val="0"/>
          <w:sz w:val="12"/>
          <w:szCs w:val="12"/>
          <w:lang w:eastAsia="en-US"/>
        </w:rPr>
      </w:pPr>
    </w:p>
    <w:p w:rsidR="000370B6" w:rsidRPr="000370B6" w:rsidRDefault="000370B6" w:rsidP="000370B6">
      <w:pPr>
        <w:widowControl w:val="0"/>
        <w:autoSpaceDE w:val="0"/>
        <w:autoSpaceDN w:val="0"/>
        <w:spacing w:after="0" w:line="240" w:lineRule="auto"/>
        <w:ind w:right="19"/>
        <w:jc w:val="center"/>
        <w:outlineLvl w:val="1"/>
        <w:rPr>
          <w:rFonts w:ascii="Times New Roman" w:hAnsi="Times New Roman" w:cs="Times New Roman"/>
          <w:b/>
          <w:bCs/>
          <w:color w:val="auto"/>
          <w:kern w:val="0"/>
          <w:sz w:val="12"/>
          <w:szCs w:val="12"/>
          <w:lang w:eastAsia="en-US"/>
        </w:rPr>
      </w:pPr>
      <w:r w:rsidRPr="000370B6">
        <w:rPr>
          <w:rFonts w:ascii="Times New Roman" w:hAnsi="Times New Roman" w:cs="Times New Roman"/>
          <w:b/>
          <w:bCs/>
          <w:color w:val="auto"/>
          <w:kern w:val="0"/>
          <w:sz w:val="12"/>
          <w:szCs w:val="12"/>
          <w:lang w:eastAsia="en-US"/>
        </w:rPr>
        <w:t>ОУ________________________________________________________________________</w:t>
      </w:r>
    </w:p>
    <w:p w:rsidR="000370B6" w:rsidRPr="000370B6" w:rsidRDefault="000370B6" w:rsidP="000370B6">
      <w:pPr>
        <w:widowControl w:val="0"/>
        <w:autoSpaceDE w:val="0"/>
        <w:autoSpaceDN w:val="0"/>
        <w:spacing w:after="0" w:line="240" w:lineRule="auto"/>
        <w:ind w:right="19"/>
        <w:jc w:val="center"/>
        <w:outlineLvl w:val="1"/>
        <w:rPr>
          <w:rFonts w:ascii="Times New Roman" w:hAnsi="Times New Roman" w:cs="Times New Roman"/>
          <w:b/>
          <w:bCs/>
          <w:color w:val="auto"/>
          <w:kern w:val="0"/>
          <w:sz w:val="12"/>
          <w:szCs w:val="12"/>
          <w:lang w:eastAsia="en-US"/>
        </w:rPr>
      </w:pPr>
    </w:p>
    <w:p w:rsidR="000370B6" w:rsidRPr="000370B6" w:rsidRDefault="000370B6" w:rsidP="000370B6">
      <w:pPr>
        <w:widowControl w:val="0"/>
        <w:autoSpaceDE w:val="0"/>
        <w:autoSpaceDN w:val="0"/>
        <w:spacing w:after="0" w:line="240" w:lineRule="auto"/>
        <w:ind w:right="19"/>
        <w:jc w:val="center"/>
        <w:outlineLvl w:val="1"/>
        <w:rPr>
          <w:rFonts w:ascii="Times New Roman" w:hAnsi="Times New Roman" w:cs="Times New Roman"/>
          <w:b/>
          <w:bCs/>
          <w:color w:val="auto"/>
          <w:kern w:val="0"/>
          <w:sz w:val="12"/>
          <w:szCs w:val="12"/>
          <w:lang w:eastAsia="en-US"/>
        </w:rPr>
      </w:pPr>
    </w:p>
    <w:p w:rsidR="000370B6" w:rsidRPr="000370B6" w:rsidRDefault="000370B6" w:rsidP="000370B6">
      <w:pPr>
        <w:widowControl w:val="0"/>
        <w:autoSpaceDE w:val="0"/>
        <w:autoSpaceDN w:val="0"/>
        <w:spacing w:after="0" w:line="240" w:lineRule="auto"/>
        <w:ind w:right="19"/>
        <w:jc w:val="center"/>
        <w:outlineLvl w:val="1"/>
        <w:rPr>
          <w:rFonts w:ascii="Times New Roman" w:hAnsi="Times New Roman" w:cs="Times New Roman"/>
          <w:bCs/>
          <w:color w:val="auto"/>
          <w:kern w:val="0"/>
          <w:sz w:val="12"/>
          <w:szCs w:val="12"/>
          <w:lang w:eastAsia="en-US"/>
        </w:rPr>
      </w:pPr>
      <w:r w:rsidRPr="000370B6">
        <w:rPr>
          <w:rFonts w:ascii="Times New Roman" w:hAnsi="Times New Roman" w:cs="Times New Roman"/>
          <w:b/>
          <w:bCs/>
          <w:color w:val="auto"/>
          <w:kern w:val="0"/>
          <w:sz w:val="12"/>
          <w:szCs w:val="12"/>
          <w:lang w:eastAsia="en-US"/>
        </w:rPr>
        <w:t>ФИО участника Акции_______________________________________________________</w:t>
      </w:r>
    </w:p>
    <w:p w:rsidR="000370B6" w:rsidRPr="000370B6" w:rsidRDefault="000370B6" w:rsidP="000370B6">
      <w:pPr>
        <w:widowControl w:val="0"/>
        <w:autoSpaceDE w:val="0"/>
        <w:autoSpaceDN w:val="0"/>
        <w:spacing w:after="0" w:line="240" w:lineRule="auto"/>
        <w:ind w:right="19"/>
        <w:jc w:val="both"/>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____________________________________________________________________________</w:t>
      </w:r>
    </w:p>
    <w:p w:rsidR="000370B6" w:rsidRPr="000370B6" w:rsidRDefault="000370B6" w:rsidP="000370B6">
      <w:pPr>
        <w:widowControl w:val="0"/>
        <w:autoSpaceDE w:val="0"/>
        <w:autoSpaceDN w:val="0"/>
        <w:spacing w:after="0" w:line="240" w:lineRule="auto"/>
        <w:ind w:right="19"/>
        <w:jc w:val="both"/>
        <w:rPr>
          <w:rFonts w:ascii="Times New Roman" w:hAnsi="Times New Roman" w:cs="Times New Roman"/>
          <w:color w:val="auto"/>
          <w:kern w:val="0"/>
          <w:sz w:val="12"/>
          <w:szCs w:val="12"/>
          <w:lang w:eastAsia="en-US"/>
        </w:rPr>
      </w:pPr>
    </w:p>
    <w:p w:rsidR="000370B6" w:rsidRPr="000370B6" w:rsidRDefault="000370B6" w:rsidP="000370B6">
      <w:pPr>
        <w:widowControl w:val="0"/>
        <w:autoSpaceDE w:val="0"/>
        <w:autoSpaceDN w:val="0"/>
        <w:spacing w:after="0" w:line="240" w:lineRule="auto"/>
        <w:ind w:right="19"/>
        <w:jc w:val="both"/>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Тема исследовательской  работы:_________________________________________________</w:t>
      </w:r>
    </w:p>
    <w:p w:rsidR="000370B6" w:rsidRPr="000370B6" w:rsidRDefault="000370B6" w:rsidP="000370B6">
      <w:pPr>
        <w:widowControl w:val="0"/>
        <w:autoSpaceDE w:val="0"/>
        <w:autoSpaceDN w:val="0"/>
        <w:spacing w:after="0" w:line="240" w:lineRule="auto"/>
        <w:ind w:right="19"/>
        <w:jc w:val="both"/>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_____________________________________________________________________________</w:t>
      </w:r>
    </w:p>
    <w:p w:rsidR="000370B6" w:rsidRPr="000370B6" w:rsidRDefault="000370B6" w:rsidP="000370B6">
      <w:pPr>
        <w:widowControl w:val="0"/>
        <w:autoSpaceDE w:val="0"/>
        <w:autoSpaceDN w:val="0"/>
        <w:spacing w:after="0" w:line="240" w:lineRule="auto"/>
        <w:ind w:right="19"/>
        <w:jc w:val="both"/>
        <w:rPr>
          <w:rFonts w:ascii="Times New Roman" w:hAnsi="Times New Roman" w:cs="Times New Roman"/>
          <w:color w:val="auto"/>
          <w:kern w:val="0"/>
          <w:sz w:val="12"/>
          <w:szCs w:val="12"/>
          <w:lang w:eastAsia="en-US"/>
        </w:rPr>
      </w:pPr>
    </w:p>
    <w:p w:rsidR="000370B6" w:rsidRPr="000370B6" w:rsidRDefault="000370B6" w:rsidP="000370B6">
      <w:pPr>
        <w:widowControl w:val="0"/>
        <w:autoSpaceDE w:val="0"/>
        <w:autoSpaceDN w:val="0"/>
        <w:spacing w:after="0" w:line="240" w:lineRule="auto"/>
        <w:ind w:right="19"/>
        <w:jc w:val="both"/>
        <w:rPr>
          <w:rFonts w:ascii="Times New Roman" w:hAnsi="Times New Roman" w:cs="Times New Roman"/>
          <w:color w:val="auto"/>
          <w:kern w:val="0"/>
          <w:sz w:val="12"/>
          <w:szCs w:val="12"/>
          <w:lang w:eastAsia="en-US"/>
        </w:rPr>
      </w:pPr>
    </w:p>
    <w:p w:rsidR="000370B6" w:rsidRPr="000370B6" w:rsidRDefault="000370B6" w:rsidP="000370B6">
      <w:pPr>
        <w:widowControl w:val="0"/>
        <w:autoSpaceDE w:val="0"/>
        <w:autoSpaceDN w:val="0"/>
        <w:spacing w:after="0" w:line="240" w:lineRule="auto"/>
        <w:ind w:right="19"/>
        <w:jc w:val="both"/>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Ответственный от ОУ___________________________________________________________</w:t>
      </w:r>
    </w:p>
    <w:p w:rsidR="000370B6" w:rsidRPr="000370B6" w:rsidRDefault="000370B6" w:rsidP="000370B6">
      <w:pPr>
        <w:widowControl w:val="0"/>
        <w:autoSpaceDE w:val="0"/>
        <w:autoSpaceDN w:val="0"/>
        <w:spacing w:after="0" w:line="240" w:lineRule="auto"/>
        <w:ind w:right="19"/>
        <w:jc w:val="both"/>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тел:__________________________</w:t>
      </w:r>
    </w:p>
    <w:p w:rsidR="000370B6" w:rsidRPr="000370B6" w:rsidRDefault="000370B6" w:rsidP="000370B6">
      <w:pPr>
        <w:widowControl w:val="0"/>
        <w:autoSpaceDE w:val="0"/>
        <w:autoSpaceDN w:val="0"/>
        <w:spacing w:after="0" w:line="240" w:lineRule="auto"/>
        <w:ind w:right="19"/>
        <w:jc w:val="both"/>
        <w:rPr>
          <w:rFonts w:ascii="Times New Roman" w:hAnsi="Times New Roman" w:cs="Times New Roman"/>
          <w:color w:val="auto"/>
          <w:kern w:val="0"/>
          <w:sz w:val="12"/>
          <w:szCs w:val="12"/>
          <w:lang w:eastAsia="en-US"/>
        </w:rPr>
      </w:pPr>
    </w:p>
    <w:tbl>
      <w:tblPr>
        <w:tblW w:w="0" w:type="auto"/>
        <w:tblLook w:val="04A0" w:firstRow="1" w:lastRow="0" w:firstColumn="1" w:lastColumn="0" w:noHBand="0" w:noVBand="1"/>
      </w:tblPr>
      <w:tblGrid>
        <w:gridCol w:w="4785"/>
        <w:gridCol w:w="4786"/>
      </w:tblGrid>
      <w:tr w:rsidR="000370B6" w:rsidRPr="000370B6" w:rsidTr="00626CAD">
        <w:tc>
          <w:tcPr>
            <w:tcW w:w="4785" w:type="dxa"/>
            <w:shd w:val="clear" w:color="auto" w:fill="auto"/>
          </w:tcPr>
          <w:p w:rsidR="000370B6" w:rsidRPr="000370B6" w:rsidRDefault="000370B6" w:rsidP="000370B6">
            <w:pPr>
              <w:spacing w:after="0" w:line="240" w:lineRule="auto"/>
              <w:jc w:val="right"/>
              <w:rPr>
                <w:rFonts w:ascii="Times New Roman" w:hAnsi="Times New Roman" w:cs="Times New Roman"/>
                <w:kern w:val="0"/>
                <w:sz w:val="12"/>
                <w:szCs w:val="12"/>
              </w:rPr>
            </w:pPr>
          </w:p>
          <w:p w:rsidR="000370B6" w:rsidRPr="000370B6" w:rsidRDefault="000370B6" w:rsidP="000370B6">
            <w:pPr>
              <w:spacing w:after="0" w:line="240" w:lineRule="auto"/>
              <w:jc w:val="right"/>
              <w:rPr>
                <w:rFonts w:ascii="Times New Roman" w:hAnsi="Times New Roman" w:cs="Times New Roman"/>
                <w:kern w:val="0"/>
                <w:sz w:val="12"/>
                <w:szCs w:val="12"/>
              </w:rPr>
            </w:pPr>
          </w:p>
          <w:p w:rsidR="000370B6" w:rsidRPr="000370B6" w:rsidRDefault="000370B6" w:rsidP="000370B6">
            <w:pPr>
              <w:spacing w:after="0" w:line="240" w:lineRule="auto"/>
              <w:jc w:val="right"/>
              <w:rPr>
                <w:rFonts w:ascii="Times New Roman" w:hAnsi="Times New Roman" w:cs="Times New Roman"/>
                <w:kern w:val="0"/>
                <w:sz w:val="12"/>
                <w:szCs w:val="12"/>
              </w:rPr>
            </w:pPr>
          </w:p>
        </w:tc>
        <w:tc>
          <w:tcPr>
            <w:tcW w:w="4786" w:type="dxa"/>
            <w:shd w:val="clear" w:color="auto" w:fill="auto"/>
          </w:tcPr>
          <w:p w:rsidR="000370B6" w:rsidRPr="000370B6" w:rsidRDefault="000370B6" w:rsidP="000370B6">
            <w:pPr>
              <w:spacing w:after="0" w:line="240" w:lineRule="auto"/>
              <w:ind w:left="1169"/>
              <w:rPr>
                <w:rFonts w:ascii="Times New Roman" w:hAnsi="Times New Roman" w:cs="Times New Roman"/>
                <w:kern w:val="0"/>
                <w:sz w:val="12"/>
                <w:szCs w:val="12"/>
              </w:rPr>
            </w:pPr>
          </w:p>
          <w:p w:rsidR="000370B6" w:rsidRPr="000370B6" w:rsidRDefault="000370B6" w:rsidP="000370B6">
            <w:pPr>
              <w:spacing w:after="0" w:line="240" w:lineRule="auto"/>
              <w:ind w:left="1169"/>
              <w:rPr>
                <w:rFonts w:ascii="Times New Roman" w:hAnsi="Times New Roman" w:cs="Times New Roman"/>
                <w:kern w:val="0"/>
                <w:sz w:val="12"/>
                <w:szCs w:val="12"/>
              </w:rPr>
            </w:pPr>
            <w:r w:rsidRPr="000370B6">
              <w:rPr>
                <w:rFonts w:ascii="Times New Roman" w:hAnsi="Times New Roman" w:cs="Times New Roman"/>
                <w:kern w:val="0"/>
                <w:sz w:val="12"/>
                <w:szCs w:val="12"/>
              </w:rPr>
              <w:t xml:space="preserve">Приложение № 2 к постановлению администрации Каратузского района </w:t>
            </w:r>
          </w:p>
          <w:p w:rsidR="000370B6" w:rsidRPr="000370B6" w:rsidRDefault="000370B6" w:rsidP="000370B6">
            <w:pPr>
              <w:spacing w:after="0" w:line="240" w:lineRule="auto"/>
              <w:ind w:left="1169"/>
              <w:rPr>
                <w:rFonts w:ascii="Times New Roman" w:hAnsi="Times New Roman" w:cs="Times New Roman"/>
                <w:kern w:val="0"/>
                <w:sz w:val="12"/>
                <w:szCs w:val="12"/>
              </w:rPr>
            </w:pPr>
            <w:r w:rsidRPr="000370B6">
              <w:rPr>
                <w:rFonts w:ascii="Times New Roman" w:hAnsi="Times New Roman" w:cs="Times New Roman"/>
                <w:kern w:val="0"/>
                <w:sz w:val="12"/>
                <w:szCs w:val="12"/>
              </w:rPr>
              <w:t>от 30.11.2022 № 958-п</w:t>
            </w:r>
          </w:p>
        </w:tc>
      </w:tr>
    </w:tbl>
    <w:p w:rsidR="000370B6" w:rsidRPr="000370B6" w:rsidRDefault="000370B6" w:rsidP="000370B6">
      <w:pPr>
        <w:spacing w:after="0" w:line="240" w:lineRule="auto"/>
        <w:rPr>
          <w:rFonts w:ascii="Times New Roman" w:hAnsi="Times New Roman" w:cs="Times New Roman"/>
          <w:b/>
          <w:kern w:val="0"/>
          <w:sz w:val="12"/>
          <w:szCs w:val="12"/>
        </w:rPr>
      </w:pPr>
    </w:p>
    <w:p w:rsidR="000370B6" w:rsidRPr="000370B6" w:rsidRDefault="000370B6" w:rsidP="000370B6">
      <w:pPr>
        <w:spacing w:after="0" w:line="240" w:lineRule="auto"/>
        <w:rPr>
          <w:rFonts w:ascii="Times New Roman" w:hAnsi="Times New Roman" w:cs="Times New Roman"/>
          <w:b/>
          <w:kern w:val="0"/>
          <w:sz w:val="12"/>
          <w:szCs w:val="12"/>
        </w:rPr>
      </w:pPr>
    </w:p>
    <w:p w:rsidR="000370B6" w:rsidRPr="000370B6" w:rsidRDefault="000370B6" w:rsidP="000370B6">
      <w:pPr>
        <w:spacing w:after="0" w:line="240" w:lineRule="auto"/>
        <w:ind w:left="-284" w:hanging="142"/>
        <w:jc w:val="center"/>
        <w:rPr>
          <w:rFonts w:ascii="Times New Roman" w:hAnsi="Times New Roman" w:cs="Times New Roman"/>
          <w:b/>
          <w:color w:val="auto"/>
          <w:kern w:val="0"/>
          <w:sz w:val="12"/>
          <w:szCs w:val="12"/>
        </w:rPr>
      </w:pPr>
      <w:r w:rsidRPr="000370B6">
        <w:rPr>
          <w:rFonts w:ascii="Times New Roman" w:hAnsi="Times New Roman" w:cs="Times New Roman"/>
          <w:b/>
          <w:color w:val="auto"/>
          <w:kern w:val="0"/>
          <w:sz w:val="12"/>
          <w:szCs w:val="12"/>
        </w:rPr>
        <w:t>СОСТАВ</w:t>
      </w:r>
    </w:p>
    <w:p w:rsidR="000370B6" w:rsidRPr="000370B6" w:rsidRDefault="000370B6" w:rsidP="000370B6">
      <w:pPr>
        <w:spacing w:after="0" w:line="240" w:lineRule="auto"/>
        <w:jc w:val="center"/>
        <w:rPr>
          <w:rFonts w:ascii="Times New Roman" w:hAnsi="Times New Roman" w:cs="Times New Roman"/>
          <w:b/>
          <w:color w:val="auto"/>
          <w:kern w:val="0"/>
          <w:sz w:val="12"/>
          <w:szCs w:val="12"/>
        </w:rPr>
      </w:pPr>
      <w:r w:rsidRPr="000370B6">
        <w:rPr>
          <w:rFonts w:ascii="Times New Roman" w:hAnsi="Times New Roman" w:cs="Times New Roman"/>
          <w:b/>
          <w:color w:val="auto"/>
          <w:kern w:val="0"/>
          <w:sz w:val="12"/>
          <w:szCs w:val="12"/>
        </w:rPr>
        <w:t>организационного комитета по реализации муниципального этапа Всероссийской акции «Герой нашего времени»</w:t>
      </w:r>
    </w:p>
    <w:p w:rsidR="000370B6" w:rsidRPr="000370B6" w:rsidRDefault="000370B6" w:rsidP="000370B6">
      <w:pPr>
        <w:spacing w:after="0" w:line="240" w:lineRule="auto"/>
        <w:ind w:left="-284" w:hanging="142"/>
        <w:jc w:val="center"/>
        <w:rPr>
          <w:rFonts w:ascii="Times New Roman" w:hAnsi="Times New Roman" w:cs="Times New Roman"/>
          <w:b/>
          <w:kern w:val="0"/>
          <w:sz w:val="12"/>
          <w:szCs w:val="12"/>
        </w:rPr>
      </w:pPr>
    </w:p>
    <w:p w:rsidR="000370B6" w:rsidRPr="000370B6" w:rsidRDefault="000370B6" w:rsidP="000370B6">
      <w:pPr>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П.В. Яшнев, заместитель главы района по общественно-политической работе – председатель оргкомитета.</w:t>
      </w:r>
    </w:p>
    <w:p w:rsidR="000370B6" w:rsidRPr="000370B6" w:rsidRDefault="000370B6" w:rsidP="000370B6">
      <w:pPr>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Секретарь оргкомитета:</w:t>
      </w:r>
    </w:p>
    <w:p w:rsidR="000370B6" w:rsidRPr="000370B6" w:rsidRDefault="000370B6" w:rsidP="000370B6">
      <w:pPr>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О.А. Дудорова, ведущий специалист Управления образования администрации Каратузского района.</w:t>
      </w:r>
    </w:p>
    <w:p w:rsidR="000370B6" w:rsidRPr="000370B6" w:rsidRDefault="000370B6" w:rsidP="000370B6">
      <w:pPr>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Члены оргкомитета:</w:t>
      </w:r>
    </w:p>
    <w:p w:rsidR="000370B6" w:rsidRPr="000370B6" w:rsidRDefault="000370B6" w:rsidP="000370B6">
      <w:pPr>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kern w:val="0"/>
          <w:sz w:val="12"/>
          <w:szCs w:val="12"/>
        </w:rPr>
        <w:t>Т.Г. Серегина,</w:t>
      </w:r>
      <w:r w:rsidRPr="000370B6">
        <w:rPr>
          <w:rFonts w:ascii="Times New Roman" w:hAnsi="Times New Roman" w:cs="Times New Roman"/>
          <w:color w:val="auto"/>
          <w:kern w:val="0"/>
          <w:sz w:val="12"/>
          <w:szCs w:val="12"/>
        </w:rPr>
        <w:t xml:space="preserve">  Руководитель Управления образования администрации Каратузского района;</w:t>
      </w:r>
    </w:p>
    <w:p w:rsidR="000370B6" w:rsidRPr="000370B6" w:rsidRDefault="000370B6" w:rsidP="000370B6">
      <w:pPr>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А.А. Козин, начальник отдела культуры, молодежной политики и туризма </w:t>
      </w:r>
      <w:r w:rsidRPr="000370B6">
        <w:rPr>
          <w:rFonts w:ascii="Times New Roman" w:hAnsi="Times New Roman" w:cs="Times New Roman"/>
          <w:kern w:val="0"/>
          <w:sz w:val="12"/>
          <w:szCs w:val="12"/>
        </w:rPr>
        <w:t>администрации Каратузского района</w:t>
      </w:r>
      <w:r w:rsidRPr="000370B6">
        <w:rPr>
          <w:rFonts w:ascii="Times New Roman" w:hAnsi="Times New Roman" w:cs="Times New Roman"/>
          <w:color w:val="auto"/>
          <w:kern w:val="0"/>
          <w:sz w:val="12"/>
          <w:szCs w:val="12"/>
        </w:rPr>
        <w:t>;</w:t>
      </w:r>
    </w:p>
    <w:p w:rsidR="000370B6" w:rsidRPr="000370B6" w:rsidRDefault="000370B6" w:rsidP="000370B6">
      <w:pPr>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kern w:val="0"/>
          <w:sz w:val="12"/>
          <w:szCs w:val="12"/>
        </w:rPr>
        <w:t>М.А. Фатюшина  – заместитель председателя Каратузского районного Совета депутатов;</w:t>
      </w:r>
    </w:p>
    <w:p w:rsidR="000370B6" w:rsidRPr="000370B6" w:rsidRDefault="000370B6" w:rsidP="000370B6">
      <w:pPr>
        <w:spacing w:after="0" w:line="240" w:lineRule="auto"/>
        <w:ind w:firstLine="567"/>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Г.В. Дэка </w:t>
      </w:r>
      <w:r w:rsidRPr="000370B6">
        <w:rPr>
          <w:rFonts w:ascii="Times New Roman" w:hAnsi="Times New Roman" w:cs="Times New Roman"/>
          <w:kern w:val="0"/>
          <w:sz w:val="12"/>
          <w:szCs w:val="12"/>
        </w:rPr>
        <w:t>–</w:t>
      </w:r>
      <w:r w:rsidRPr="000370B6">
        <w:rPr>
          <w:rFonts w:ascii="Times New Roman" w:hAnsi="Times New Roman" w:cs="Times New Roman"/>
          <w:color w:val="auto"/>
          <w:kern w:val="0"/>
          <w:sz w:val="12"/>
          <w:szCs w:val="12"/>
        </w:rPr>
        <w:t xml:space="preserve"> председатель общественной организации ветеранов-пенсионеров войны, труда, вооруженных сил и правоохранительных органов (по согласованию);</w:t>
      </w:r>
    </w:p>
    <w:p w:rsidR="000370B6" w:rsidRPr="000370B6" w:rsidRDefault="000370B6" w:rsidP="000370B6">
      <w:pPr>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А.А. Зорина, директор МБОУ ДО «Центр «Радуга»;</w:t>
      </w:r>
    </w:p>
    <w:p w:rsidR="000370B6" w:rsidRPr="000370B6" w:rsidRDefault="000370B6" w:rsidP="000370B6">
      <w:pPr>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Е.И. Блинцов, директор </w:t>
      </w:r>
      <w:r w:rsidRPr="000370B6">
        <w:rPr>
          <w:rFonts w:ascii="Times New Roman" w:hAnsi="Times New Roman" w:cs="Times New Roman"/>
          <w:kern w:val="0"/>
          <w:sz w:val="12"/>
          <w:szCs w:val="12"/>
        </w:rPr>
        <w:t>МБУК «Клубная система Каратузского района»</w:t>
      </w:r>
      <w:r w:rsidRPr="000370B6">
        <w:rPr>
          <w:rFonts w:ascii="Times New Roman" w:hAnsi="Times New Roman" w:cs="Times New Roman"/>
          <w:color w:val="auto"/>
          <w:kern w:val="0"/>
          <w:sz w:val="12"/>
          <w:szCs w:val="12"/>
        </w:rPr>
        <w:t>;</w:t>
      </w:r>
    </w:p>
    <w:p w:rsidR="000370B6" w:rsidRPr="000370B6" w:rsidRDefault="000370B6" w:rsidP="000370B6">
      <w:pPr>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М.А. Кошелькова, и.о. директора МБУДО «Каратузская ДШИ».</w:t>
      </w:r>
    </w:p>
    <w:p w:rsidR="000370B6" w:rsidRPr="000370B6" w:rsidRDefault="000370B6" w:rsidP="000370B6">
      <w:pPr>
        <w:spacing w:after="0" w:line="240" w:lineRule="auto"/>
        <w:ind w:firstLine="708"/>
        <w:jc w:val="both"/>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6"/>
      </w:tblGrid>
      <w:tr w:rsidR="000370B6" w:rsidRPr="000370B6" w:rsidTr="00626CAD">
        <w:tc>
          <w:tcPr>
            <w:tcW w:w="4785" w:type="dxa"/>
            <w:shd w:val="clear" w:color="auto" w:fill="auto"/>
          </w:tcPr>
          <w:p w:rsidR="000370B6" w:rsidRPr="000370B6" w:rsidRDefault="000370B6" w:rsidP="000370B6">
            <w:pPr>
              <w:spacing w:after="0" w:line="240" w:lineRule="auto"/>
              <w:jc w:val="right"/>
              <w:rPr>
                <w:rFonts w:ascii="Times New Roman" w:hAnsi="Times New Roman" w:cs="Times New Roman"/>
                <w:kern w:val="0"/>
                <w:sz w:val="12"/>
                <w:szCs w:val="12"/>
              </w:rPr>
            </w:pPr>
          </w:p>
          <w:p w:rsidR="000370B6" w:rsidRPr="000370B6" w:rsidRDefault="000370B6" w:rsidP="000370B6">
            <w:pPr>
              <w:spacing w:after="0" w:line="240" w:lineRule="auto"/>
              <w:jc w:val="right"/>
              <w:rPr>
                <w:rFonts w:ascii="Times New Roman" w:hAnsi="Times New Roman" w:cs="Times New Roman"/>
                <w:kern w:val="0"/>
                <w:sz w:val="12"/>
                <w:szCs w:val="12"/>
              </w:rPr>
            </w:pPr>
          </w:p>
          <w:p w:rsidR="000370B6" w:rsidRPr="000370B6" w:rsidRDefault="000370B6" w:rsidP="000370B6">
            <w:pPr>
              <w:spacing w:after="0" w:line="240" w:lineRule="auto"/>
              <w:jc w:val="right"/>
              <w:rPr>
                <w:rFonts w:ascii="Times New Roman" w:hAnsi="Times New Roman" w:cs="Times New Roman"/>
                <w:kern w:val="0"/>
                <w:sz w:val="12"/>
                <w:szCs w:val="12"/>
              </w:rPr>
            </w:pPr>
          </w:p>
          <w:p w:rsidR="000370B6" w:rsidRPr="000370B6" w:rsidRDefault="000370B6" w:rsidP="000370B6">
            <w:pPr>
              <w:spacing w:after="0" w:line="240" w:lineRule="auto"/>
              <w:jc w:val="right"/>
              <w:rPr>
                <w:rFonts w:ascii="Times New Roman" w:hAnsi="Times New Roman" w:cs="Times New Roman"/>
                <w:kern w:val="0"/>
                <w:sz w:val="12"/>
                <w:szCs w:val="12"/>
              </w:rPr>
            </w:pPr>
          </w:p>
        </w:tc>
        <w:tc>
          <w:tcPr>
            <w:tcW w:w="4786" w:type="dxa"/>
            <w:shd w:val="clear" w:color="auto" w:fill="auto"/>
          </w:tcPr>
          <w:p w:rsidR="000370B6" w:rsidRPr="000370B6" w:rsidRDefault="000370B6" w:rsidP="000370B6">
            <w:pPr>
              <w:spacing w:after="0" w:line="240" w:lineRule="auto"/>
              <w:ind w:left="1169"/>
              <w:rPr>
                <w:rFonts w:ascii="Times New Roman" w:hAnsi="Times New Roman" w:cs="Times New Roman"/>
                <w:kern w:val="0"/>
                <w:sz w:val="12"/>
                <w:szCs w:val="12"/>
              </w:rPr>
            </w:pPr>
            <w:r w:rsidRPr="000370B6">
              <w:rPr>
                <w:rFonts w:ascii="Times New Roman" w:hAnsi="Times New Roman" w:cs="Times New Roman"/>
                <w:kern w:val="0"/>
                <w:sz w:val="12"/>
                <w:szCs w:val="12"/>
              </w:rPr>
              <w:t xml:space="preserve">Приложение № 3 к постановлению администрации Каратузского района </w:t>
            </w:r>
          </w:p>
          <w:p w:rsidR="000370B6" w:rsidRPr="000370B6" w:rsidRDefault="000370B6" w:rsidP="000370B6">
            <w:pPr>
              <w:spacing w:after="0" w:line="240" w:lineRule="auto"/>
              <w:ind w:left="1169"/>
              <w:rPr>
                <w:rFonts w:ascii="Times New Roman" w:hAnsi="Times New Roman" w:cs="Times New Roman"/>
                <w:kern w:val="0"/>
                <w:sz w:val="12"/>
                <w:szCs w:val="12"/>
              </w:rPr>
            </w:pPr>
            <w:r w:rsidRPr="000370B6">
              <w:rPr>
                <w:rFonts w:ascii="Times New Roman" w:hAnsi="Times New Roman" w:cs="Times New Roman"/>
                <w:kern w:val="0"/>
                <w:sz w:val="12"/>
                <w:szCs w:val="12"/>
              </w:rPr>
              <w:t>от 30.11.2022 № 958-п</w:t>
            </w:r>
          </w:p>
        </w:tc>
      </w:tr>
    </w:tbl>
    <w:p w:rsidR="000370B6" w:rsidRPr="000370B6" w:rsidRDefault="000370B6" w:rsidP="000370B6">
      <w:pPr>
        <w:spacing w:after="0" w:line="240" w:lineRule="auto"/>
        <w:ind w:left="-284" w:hanging="142"/>
        <w:jc w:val="center"/>
        <w:rPr>
          <w:rFonts w:ascii="Times New Roman" w:hAnsi="Times New Roman" w:cs="Times New Roman"/>
          <w:b/>
          <w:color w:val="auto"/>
          <w:kern w:val="0"/>
          <w:sz w:val="12"/>
          <w:szCs w:val="12"/>
        </w:rPr>
      </w:pPr>
    </w:p>
    <w:p w:rsidR="000370B6" w:rsidRPr="000370B6" w:rsidRDefault="000370B6" w:rsidP="000370B6">
      <w:pPr>
        <w:spacing w:after="0" w:line="240" w:lineRule="auto"/>
        <w:ind w:left="-284" w:hanging="142"/>
        <w:jc w:val="center"/>
        <w:rPr>
          <w:rFonts w:ascii="Times New Roman" w:hAnsi="Times New Roman" w:cs="Times New Roman"/>
          <w:b/>
          <w:color w:val="auto"/>
          <w:kern w:val="0"/>
          <w:sz w:val="12"/>
          <w:szCs w:val="12"/>
        </w:rPr>
      </w:pPr>
      <w:r w:rsidRPr="000370B6">
        <w:rPr>
          <w:rFonts w:ascii="Times New Roman" w:hAnsi="Times New Roman" w:cs="Times New Roman"/>
          <w:b/>
          <w:color w:val="auto"/>
          <w:kern w:val="0"/>
          <w:sz w:val="12"/>
          <w:szCs w:val="12"/>
        </w:rPr>
        <w:t>ПЛАН</w:t>
      </w:r>
    </w:p>
    <w:p w:rsidR="000370B6" w:rsidRPr="000370B6" w:rsidRDefault="000370B6" w:rsidP="000370B6">
      <w:pPr>
        <w:spacing w:after="0" w:line="240" w:lineRule="auto"/>
        <w:ind w:left="-284" w:hanging="142"/>
        <w:jc w:val="center"/>
        <w:rPr>
          <w:rFonts w:ascii="Times New Roman" w:hAnsi="Times New Roman" w:cs="Times New Roman"/>
          <w:b/>
          <w:color w:val="auto"/>
          <w:kern w:val="0"/>
          <w:sz w:val="12"/>
          <w:szCs w:val="12"/>
        </w:rPr>
      </w:pPr>
      <w:r w:rsidRPr="000370B6">
        <w:rPr>
          <w:rFonts w:ascii="Times New Roman" w:hAnsi="Times New Roman" w:cs="Times New Roman"/>
          <w:b/>
          <w:color w:val="auto"/>
          <w:kern w:val="0"/>
          <w:sz w:val="12"/>
          <w:szCs w:val="12"/>
        </w:rPr>
        <w:t>организационных мероприятий по подготовке и реализации муниципального этапа Всероссийской акции «Герой нашего времени»</w:t>
      </w:r>
    </w:p>
    <w:p w:rsidR="000370B6" w:rsidRPr="000370B6" w:rsidRDefault="000370B6" w:rsidP="000370B6">
      <w:pPr>
        <w:spacing w:after="0" w:line="240" w:lineRule="auto"/>
        <w:ind w:left="-284" w:hanging="142"/>
        <w:jc w:val="center"/>
        <w:rPr>
          <w:rFonts w:ascii="Times New Roman" w:hAnsi="Times New Roman" w:cs="Times New Roman"/>
          <w:color w:val="auto"/>
          <w:kern w:val="0"/>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283"/>
        <w:gridCol w:w="2186"/>
        <w:gridCol w:w="4037"/>
      </w:tblGrid>
      <w:tr w:rsidR="000370B6" w:rsidRPr="000370B6" w:rsidTr="000370B6">
        <w:tc>
          <w:tcPr>
            <w:tcW w:w="551"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ind w:left="-284" w:hanging="142"/>
              <w:jc w:val="right"/>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w:t>
            </w:r>
          </w:p>
          <w:p w:rsidR="000370B6" w:rsidRPr="000370B6" w:rsidRDefault="000370B6" w:rsidP="000370B6">
            <w:pPr>
              <w:spacing w:after="0" w:line="240" w:lineRule="auto"/>
              <w:ind w:left="-284" w:hanging="142"/>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п/п</w:t>
            </w:r>
          </w:p>
        </w:tc>
        <w:tc>
          <w:tcPr>
            <w:tcW w:w="4283"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ind w:left="-284" w:hanging="142"/>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Наименование  мероприятия</w:t>
            </w:r>
          </w:p>
        </w:tc>
        <w:tc>
          <w:tcPr>
            <w:tcW w:w="2186"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ind w:left="-284" w:firstLine="128"/>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Срок исполнения</w:t>
            </w:r>
          </w:p>
        </w:tc>
        <w:tc>
          <w:tcPr>
            <w:tcW w:w="4037"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ind w:left="-284" w:hanging="142"/>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Ответственные</w:t>
            </w:r>
          </w:p>
          <w:p w:rsidR="000370B6" w:rsidRPr="000370B6" w:rsidRDefault="000370B6" w:rsidP="000370B6">
            <w:pPr>
              <w:spacing w:after="0" w:line="240" w:lineRule="auto"/>
              <w:ind w:left="-284" w:hanging="142"/>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 </w:t>
            </w:r>
          </w:p>
        </w:tc>
      </w:tr>
      <w:tr w:rsidR="000370B6" w:rsidRPr="000370B6" w:rsidTr="000370B6">
        <w:tc>
          <w:tcPr>
            <w:tcW w:w="551"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ind w:left="-284" w:hanging="142"/>
              <w:jc w:val="right"/>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1</w:t>
            </w:r>
          </w:p>
        </w:tc>
        <w:tc>
          <w:tcPr>
            <w:tcW w:w="4283"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Определение кураторов Акции в образовательных учреждениях.</w:t>
            </w:r>
          </w:p>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Регистрация на платформе всероссийского движения «Сделаем вместе!»</w:t>
            </w:r>
          </w:p>
        </w:tc>
        <w:tc>
          <w:tcPr>
            <w:tcW w:w="2186"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ind w:left="-108"/>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до 05.12.2022</w:t>
            </w:r>
          </w:p>
        </w:tc>
        <w:tc>
          <w:tcPr>
            <w:tcW w:w="4037"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А.А. Зорина, директор МБОУ ДО «Центр «Радуга», руководители образовательных учреждений</w:t>
            </w:r>
          </w:p>
          <w:p w:rsidR="000370B6" w:rsidRPr="000370B6" w:rsidRDefault="000370B6" w:rsidP="000370B6">
            <w:pPr>
              <w:spacing w:after="0" w:line="240" w:lineRule="auto"/>
              <w:rPr>
                <w:rFonts w:ascii="Times New Roman" w:hAnsi="Times New Roman" w:cs="Times New Roman"/>
                <w:color w:val="auto"/>
                <w:kern w:val="0"/>
                <w:sz w:val="12"/>
                <w:szCs w:val="12"/>
              </w:rPr>
            </w:pPr>
          </w:p>
        </w:tc>
      </w:tr>
      <w:tr w:rsidR="000370B6" w:rsidRPr="000370B6" w:rsidTr="000370B6">
        <w:tc>
          <w:tcPr>
            <w:tcW w:w="551"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ind w:left="-284" w:hanging="142"/>
              <w:jc w:val="right"/>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2</w:t>
            </w:r>
          </w:p>
        </w:tc>
        <w:tc>
          <w:tcPr>
            <w:tcW w:w="4283"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Подготовка к старту Акции.</w:t>
            </w:r>
          </w:p>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2186"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ind w:left="-108"/>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до 09.12.2022</w:t>
            </w:r>
          </w:p>
        </w:tc>
        <w:tc>
          <w:tcPr>
            <w:tcW w:w="4037"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О.А. Дудорова, ведущий специалист Управления образования администрации Каратузского района,</w:t>
            </w:r>
          </w:p>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М.С. Лисовская, ведущий специалист</w:t>
            </w:r>
          </w:p>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отдела культуры, молодежной политики и туризма </w:t>
            </w:r>
            <w:r w:rsidRPr="000370B6">
              <w:rPr>
                <w:rFonts w:ascii="Times New Roman" w:hAnsi="Times New Roman" w:cs="Times New Roman"/>
                <w:kern w:val="0"/>
                <w:sz w:val="12"/>
                <w:szCs w:val="12"/>
              </w:rPr>
              <w:t>администрации Каратузского района,</w:t>
            </w:r>
          </w:p>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А.А. Зорина, директор МБОУ ДО «Центр «Радуга»</w:t>
            </w:r>
          </w:p>
          <w:p w:rsidR="000370B6" w:rsidRPr="000370B6" w:rsidRDefault="000370B6" w:rsidP="000370B6">
            <w:pPr>
              <w:spacing w:after="0" w:line="240" w:lineRule="auto"/>
              <w:rPr>
                <w:rFonts w:ascii="Times New Roman" w:hAnsi="Times New Roman" w:cs="Times New Roman"/>
                <w:color w:val="auto"/>
                <w:kern w:val="0"/>
                <w:sz w:val="12"/>
                <w:szCs w:val="12"/>
              </w:rPr>
            </w:pPr>
          </w:p>
        </w:tc>
      </w:tr>
      <w:tr w:rsidR="000370B6" w:rsidRPr="000370B6" w:rsidTr="000370B6">
        <w:tc>
          <w:tcPr>
            <w:tcW w:w="551"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ind w:left="-284" w:hanging="142"/>
              <w:jc w:val="right"/>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3</w:t>
            </w:r>
          </w:p>
        </w:tc>
        <w:tc>
          <w:tcPr>
            <w:tcW w:w="4283"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Ходатайства об обеспечении охраны общественного порядка во время проведения районных мероприятий, проводимых в рамках Акции</w:t>
            </w:r>
          </w:p>
        </w:tc>
        <w:tc>
          <w:tcPr>
            <w:tcW w:w="2186"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ind w:left="-108"/>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своевременно по каждому районному мероприятию</w:t>
            </w:r>
          </w:p>
        </w:tc>
        <w:tc>
          <w:tcPr>
            <w:tcW w:w="4037"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О.А. Дудорова, ведущий специалист Управления образования администрации Каратузского района,</w:t>
            </w:r>
          </w:p>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А.А. Зорина, директор МБОУ ДО «Центр «Радуга»</w:t>
            </w:r>
          </w:p>
          <w:p w:rsidR="000370B6" w:rsidRPr="000370B6" w:rsidRDefault="000370B6" w:rsidP="000370B6">
            <w:pPr>
              <w:spacing w:after="0" w:line="240" w:lineRule="auto"/>
              <w:rPr>
                <w:rFonts w:ascii="Times New Roman" w:hAnsi="Times New Roman" w:cs="Times New Roman"/>
                <w:color w:val="auto"/>
                <w:kern w:val="0"/>
                <w:sz w:val="12"/>
                <w:szCs w:val="12"/>
              </w:rPr>
            </w:pPr>
          </w:p>
        </w:tc>
      </w:tr>
      <w:tr w:rsidR="000370B6" w:rsidRPr="000370B6" w:rsidTr="000370B6">
        <w:tc>
          <w:tcPr>
            <w:tcW w:w="551"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ind w:left="-284" w:hanging="142"/>
              <w:jc w:val="right"/>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4</w:t>
            </w:r>
          </w:p>
        </w:tc>
        <w:tc>
          <w:tcPr>
            <w:tcW w:w="4283"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ind w:right="19"/>
              <w:contextualSpacing/>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Уроки героизма в формате Дня единых действий</w:t>
            </w:r>
          </w:p>
        </w:tc>
        <w:tc>
          <w:tcPr>
            <w:tcW w:w="2186"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ind w:left="-108"/>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05-09.12.2022</w:t>
            </w:r>
          </w:p>
        </w:tc>
        <w:tc>
          <w:tcPr>
            <w:tcW w:w="4037"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О.А. Дудорова, ведущий специалист Управления образования администрации Каратузского района,</w:t>
            </w:r>
          </w:p>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руководители образовательных учреждений</w:t>
            </w:r>
          </w:p>
          <w:p w:rsidR="000370B6" w:rsidRPr="000370B6" w:rsidRDefault="000370B6" w:rsidP="000370B6">
            <w:pPr>
              <w:spacing w:after="0" w:line="240" w:lineRule="auto"/>
              <w:rPr>
                <w:rFonts w:ascii="Times New Roman" w:hAnsi="Times New Roman" w:cs="Times New Roman"/>
                <w:color w:val="auto"/>
                <w:kern w:val="0"/>
                <w:sz w:val="12"/>
                <w:szCs w:val="12"/>
              </w:rPr>
            </w:pPr>
          </w:p>
        </w:tc>
      </w:tr>
      <w:tr w:rsidR="000370B6" w:rsidRPr="000370B6" w:rsidTr="000370B6">
        <w:tc>
          <w:tcPr>
            <w:tcW w:w="551"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ind w:left="-284" w:hanging="142"/>
              <w:jc w:val="right"/>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5</w:t>
            </w:r>
          </w:p>
        </w:tc>
        <w:tc>
          <w:tcPr>
            <w:tcW w:w="4283"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Старт Акции</w:t>
            </w:r>
          </w:p>
        </w:tc>
        <w:tc>
          <w:tcPr>
            <w:tcW w:w="2186"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ind w:left="-108"/>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09.12.2022</w:t>
            </w:r>
          </w:p>
        </w:tc>
        <w:tc>
          <w:tcPr>
            <w:tcW w:w="4037"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О.А. Дудорова, ведущий специалист Управления образования администрации Каратузского района,</w:t>
            </w:r>
          </w:p>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М.С. Лисовская, ведущий специалист</w:t>
            </w:r>
          </w:p>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отдела культуры, молодежной политики и туризма </w:t>
            </w:r>
            <w:r w:rsidRPr="000370B6">
              <w:rPr>
                <w:rFonts w:ascii="Times New Roman" w:hAnsi="Times New Roman" w:cs="Times New Roman"/>
                <w:kern w:val="0"/>
                <w:sz w:val="12"/>
                <w:szCs w:val="12"/>
              </w:rPr>
              <w:t>администрации Каратузского района,</w:t>
            </w:r>
          </w:p>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А.А. Зорина, директор МБОУ ДО «Центр «Радуга»</w:t>
            </w:r>
          </w:p>
          <w:p w:rsidR="000370B6" w:rsidRPr="000370B6" w:rsidRDefault="000370B6" w:rsidP="000370B6">
            <w:pPr>
              <w:spacing w:after="0" w:line="240" w:lineRule="auto"/>
              <w:rPr>
                <w:rFonts w:ascii="Times New Roman" w:hAnsi="Times New Roman" w:cs="Times New Roman"/>
                <w:color w:val="auto"/>
                <w:kern w:val="0"/>
                <w:sz w:val="12"/>
                <w:szCs w:val="12"/>
              </w:rPr>
            </w:pPr>
          </w:p>
        </w:tc>
      </w:tr>
      <w:tr w:rsidR="000370B6" w:rsidRPr="000370B6" w:rsidTr="000370B6">
        <w:tc>
          <w:tcPr>
            <w:tcW w:w="551"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ind w:left="-284" w:hanging="142"/>
              <w:jc w:val="right"/>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6</w:t>
            </w:r>
          </w:p>
        </w:tc>
        <w:tc>
          <w:tcPr>
            <w:tcW w:w="4283"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ind w:right="19"/>
              <w:contextualSpacing/>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Подготовка к исследовательской деятельности «Герои среди нас», интервью с героем (героями), встречи с людьми, знакомыми с героем (которые могут рассказать о герое и его достижениях)</w:t>
            </w:r>
          </w:p>
          <w:p w:rsidR="000370B6" w:rsidRPr="000370B6" w:rsidRDefault="000370B6" w:rsidP="000370B6">
            <w:pPr>
              <w:spacing w:after="0" w:line="240" w:lineRule="auto"/>
              <w:ind w:right="19"/>
              <w:contextualSpacing/>
              <w:rPr>
                <w:rFonts w:ascii="Times New Roman" w:hAnsi="Times New Roman" w:cs="Times New Roman"/>
                <w:color w:val="auto"/>
                <w:kern w:val="0"/>
                <w:sz w:val="12"/>
                <w:szCs w:val="12"/>
              </w:rPr>
            </w:pPr>
          </w:p>
        </w:tc>
        <w:tc>
          <w:tcPr>
            <w:tcW w:w="2186"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ind w:left="-108"/>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декабрь 2022</w:t>
            </w:r>
          </w:p>
        </w:tc>
        <w:tc>
          <w:tcPr>
            <w:tcW w:w="4037"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А.А. Зорина, директор МБОУ ДО «Центр «Радуга», руководители образовательных учреждений</w:t>
            </w:r>
          </w:p>
        </w:tc>
      </w:tr>
      <w:tr w:rsidR="000370B6" w:rsidRPr="000370B6" w:rsidTr="000370B6">
        <w:tc>
          <w:tcPr>
            <w:tcW w:w="551"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ind w:left="-284" w:hanging="142"/>
              <w:jc w:val="right"/>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7</w:t>
            </w:r>
          </w:p>
        </w:tc>
        <w:tc>
          <w:tcPr>
            <w:tcW w:w="4283"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ind w:right="19"/>
              <w:contextualSpacing/>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Проведение исследований на тему «Герои среди нас».</w:t>
            </w:r>
          </w:p>
          <w:p w:rsidR="000370B6" w:rsidRPr="000370B6" w:rsidRDefault="000370B6" w:rsidP="000370B6">
            <w:pPr>
              <w:spacing w:after="0" w:line="240" w:lineRule="auto"/>
              <w:ind w:right="19"/>
              <w:contextualSpacing/>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Определение лучших работ на школьном этапе</w:t>
            </w:r>
          </w:p>
          <w:p w:rsidR="000370B6" w:rsidRPr="000370B6" w:rsidRDefault="000370B6" w:rsidP="000370B6">
            <w:pPr>
              <w:spacing w:after="0" w:line="240" w:lineRule="auto"/>
              <w:ind w:right="19"/>
              <w:contextualSpacing/>
              <w:rPr>
                <w:rFonts w:ascii="Times New Roman" w:hAnsi="Times New Roman" w:cs="Times New Roman"/>
                <w:color w:val="auto"/>
                <w:kern w:val="0"/>
                <w:sz w:val="12"/>
                <w:szCs w:val="12"/>
              </w:rPr>
            </w:pPr>
          </w:p>
        </w:tc>
        <w:tc>
          <w:tcPr>
            <w:tcW w:w="2186"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ind w:left="-108"/>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январь 2023</w:t>
            </w:r>
          </w:p>
        </w:tc>
        <w:tc>
          <w:tcPr>
            <w:tcW w:w="4037"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Руководители образовательных учреждений</w:t>
            </w:r>
          </w:p>
        </w:tc>
      </w:tr>
      <w:tr w:rsidR="000370B6" w:rsidRPr="000370B6" w:rsidTr="000370B6">
        <w:tc>
          <w:tcPr>
            <w:tcW w:w="551"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ind w:left="-284" w:hanging="142"/>
              <w:jc w:val="right"/>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8</w:t>
            </w:r>
          </w:p>
        </w:tc>
        <w:tc>
          <w:tcPr>
            <w:tcW w:w="4283"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ind w:right="19"/>
              <w:contextualSpacing/>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Районный конкурс  исследовательских работ «Герои среди нас» для учащихся образовательных учреждений Каратузского района. </w:t>
            </w:r>
          </w:p>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2186"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ind w:left="-108"/>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10.02.2023</w:t>
            </w:r>
          </w:p>
        </w:tc>
        <w:tc>
          <w:tcPr>
            <w:tcW w:w="4037"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А.А. Зорина, директор МБОУ ДО «Центр «Радуга», руководители образовательных учреждений</w:t>
            </w:r>
          </w:p>
          <w:p w:rsidR="000370B6" w:rsidRPr="000370B6" w:rsidRDefault="000370B6" w:rsidP="000370B6">
            <w:pPr>
              <w:spacing w:after="0" w:line="240" w:lineRule="auto"/>
              <w:rPr>
                <w:rFonts w:ascii="Times New Roman" w:hAnsi="Times New Roman" w:cs="Times New Roman"/>
                <w:color w:val="auto"/>
                <w:kern w:val="0"/>
                <w:sz w:val="12"/>
                <w:szCs w:val="12"/>
              </w:rPr>
            </w:pPr>
          </w:p>
        </w:tc>
      </w:tr>
      <w:tr w:rsidR="000370B6" w:rsidRPr="000370B6" w:rsidTr="000370B6">
        <w:tc>
          <w:tcPr>
            <w:tcW w:w="551"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ind w:left="-284" w:hanging="142"/>
              <w:jc w:val="right"/>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9</w:t>
            </w:r>
          </w:p>
        </w:tc>
        <w:tc>
          <w:tcPr>
            <w:tcW w:w="4283"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ind w:right="19"/>
              <w:contextualSpacing/>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Районный конкурс «Учись защищать Родину!»</w:t>
            </w:r>
          </w:p>
        </w:tc>
        <w:tc>
          <w:tcPr>
            <w:tcW w:w="2186"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ind w:left="-108"/>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17.02.2023</w:t>
            </w:r>
          </w:p>
        </w:tc>
        <w:tc>
          <w:tcPr>
            <w:tcW w:w="4037"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Т.А. Тимшина, ведущий специалист Управления образования администрации Каратузского района,</w:t>
            </w:r>
          </w:p>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П.А. Зеленин, директора центра «Патриот»</w:t>
            </w:r>
          </w:p>
          <w:p w:rsidR="000370B6" w:rsidRPr="000370B6" w:rsidRDefault="000370B6" w:rsidP="000370B6">
            <w:pPr>
              <w:spacing w:after="0" w:line="240" w:lineRule="auto"/>
              <w:rPr>
                <w:rFonts w:ascii="Times New Roman" w:hAnsi="Times New Roman" w:cs="Times New Roman"/>
                <w:color w:val="auto"/>
                <w:kern w:val="0"/>
                <w:sz w:val="12"/>
                <w:szCs w:val="12"/>
              </w:rPr>
            </w:pPr>
          </w:p>
        </w:tc>
      </w:tr>
      <w:tr w:rsidR="000370B6" w:rsidRPr="000370B6" w:rsidTr="000370B6">
        <w:trPr>
          <w:trHeight w:val="557"/>
        </w:trPr>
        <w:tc>
          <w:tcPr>
            <w:tcW w:w="551"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ind w:left="-284" w:hanging="142"/>
              <w:jc w:val="right"/>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10</w:t>
            </w:r>
          </w:p>
        </w:tc>
        <w:tc>
          <w:tcPr>
            <w:tcW w:w="4283"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Районный конкурс  «Ученик года 7-8». Тема: «Подвиги детей-героев России»</w:t>
            </w:r>
          </w:p>
        </w:tc>
        <w:tc>
          <w:tcPr>
            <w:tcW w:w="2186"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ind w:left="-108"/>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10.03.2023</w:t>
            </w:r>
          </w:p>
        </w:tc>
        <w:tc>
          <w:tcPr>
            <w:tcW w:w="4037"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О.А. Дудорова, ведущий специалист Управления образования администрации Каратузского района,</w:t>
            </w:r>
          </w:p>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А.А. Зорина, директор МБОУ ДО «Центр «Радуга»</w:t>
            </w:r>
          </w:p>
          <w:p w:rsidR="000370B6" w:rsidRPr="000370B6" w:rsidRDefault="000370B6" w:rsidP="000370B6">
            <w:pPr>
              <w:spacing w:after="0" w:line="240" w:lineRule="auto"/>
              <w:rPr>
                <w:rFonts w:ascii="Times New Roman" w:hAnsi="Times New Roman" w:cs="Times New Roman"/>
                <w:color w:val="auto"/>
                <w:kern w:val="0"/>
                <w:sz w:val="12"/>
                <w:szCs w:val="12"/>
              </w:rPr>
            </w:pPr>
          </w:p>
        </w:tc>
      </w:tr>
      <w:tr w:rsidR="000370B6" w:rsidRPr="000370B6" w:rsidTr="000370B6">
        <w:tc>
          <w:tcPr>
            <w:tcW w:w="551"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ind w:left="-284" w:hanging="142"/>
              <w:jc w:val="right"/>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11</w:t>
            </w:r>
          </w:p>
        </w:tc>
        <w:tc>
          <w:tcPr>
            <w:tcW w:w="4283"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Районный этап всероссийского конкурса чтецов «Живая классика»</w:t>
            </w:r>
          </w:p>
        </w:tc>
        <w:tc>
          <w:tcPr>
            <w:tcW w:w="2186"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ind w:left="-108" w:hanging="14"/>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15.03.2023</w:t>
            </w:r>
          </w:p>
        </w:tc>
        <w:tc>
          <w:tcPr>
            <w:tcW w:w="4037"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О.А. Дудорова, ведущий специалист Управления образования администрации Каратузского района,</w:t>
            </w:r>
          </w:p>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А.А. Зорина, директор МБОУ ДО «Центр «Радуга»</w:t>
            </w:r>
          </w:p>
          <w:p w:rsidR="000370B6" w:rsidRPr="000370B6" w:rsidRDefault="000370B6" w:rsidP="000370B6">
            <w:pPr>
              <w:spacing w:after="0" w:line="240" w:lineRule="auto"/>
              <w:rPr>
                <w:rFonts w:ascii="Times New Roman" w:hAnsi="Times New Roman" w:cs="Times New Roman"/>
                <w:color w:val="auto"/>
                <w:kern w:val="0"/>
                <w:sz w:val="12"/>
                <w:szCs w:val="12"/>
              </w:rPr>
            </w:pPr>
          </w:p>
        </w:tc>
      </w:tr>
      <w:tr w:rsidR="000370B6" w:rsidRPr="000370B6" w:rsidTr="000370B6">
        <w:tc>
          <w:tcPr>
            <w:tcW w:w="551"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ind w:left="-284" w:hanging="142"/>
              <w:jc w:val="right"/>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12</w:t>
            </w:r>
          </w:p>
        </w:tc>
        <w:tc>
          <w:tcPr>
            <w:tcW w:w="4283"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Районный форум школьных музеев</w:t>
            </w:r>
          </w:p>
        </w:tc>
        <w:tc>
          <w:tcPr>
            <w:tcW w:w="2186"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ind w:left="-108" w:hanging="14"/>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15.03.2023</w:t>
            </w:r>
          </w:p>
        </w:tc>
        <w:tc>
          <w:tcPr>
            <w:tcW w:w="4037"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О.А. Дудорова, ведущий специалист Управления образования администрации Каратузского района,</w:t>
            </w:r>
          </w:p>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А.А. Зорина, директор МБОУ ДО «Центр «Радуга»</w:t>
            </w:r>
          </w:p>
          <w:p w:rsidR="000370B6" w:rsidRPr="000370B6" w:rsidRDefault="000370B6" w:rsidP="000370B6">
            <w:pPr>
              <w:spacing w:after="0" w:line="240" w:lineRule="auto"/>
              <w:rPr>
                <w:rFonts w:ascii="Times New Roman" w:hAnsi="Times New Roman" w:cs="Times New Roman"/>
                <w:color w:val="auto"/>
                <w:kern w:val="0"/>
                <w:sz w:val="12"/>
                <w:szCs w:val="12"/>
              </w:rPr>
            </w:pPr>
          </w:p>
        </w:tc>
      </w:tr>
      <w:tr w:rsidR="000370B6" w:rsidRPr="000370B6" w:rsidTr="000370B6">
        <w:tc>
          <w:tcPr>
            <w:tcW w:w="551"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ind w:left="-284" w:hanging="142"/>
              <w:jc w:val="right"/>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13</w:t>
            </w:r>
          </w:p>
        </w:tc>
        <w:tc>
          <w:tcPr>
            <w:tcW w:w="4283"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Районный конкурс «Ученик года 9-11». Тема: «Герои среди нас».</w:t>
            </w:r>
          </w:p>
        </w:tc>
        <w:tc>
          <w:tcPr>
            <w:tcW w:w="2186"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ind w:left="-108"/>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07.04.2023</w:t>
            </w:r>
          </w:p>
        </w:tc>
        <w:tc>
          <w:tcPr>
            <w:tcW w:w="4037"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О.А. Дудорова, ведущий специалист Управления образования администрации Каратузского района,</w:t>
            </w:r>
          </w:p>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А.А. Зорина, директор МБОУ ДО «Центр «Радуга»</w:t>
            </w:r>
          </w:p>
          <w:p w:rsidR="000370B6" w:rsidRPr="000370B6" w:rsidRDefault="000370B6" w:rsidP="000370B6">
            <w:pPr>
              <w:spacing w:after="0" w:line="240" w:lineRule="auto"/>
              <w:rPr>
                <w:rFonts w:ascii="Times New Roman" w:hAnsi="Times New Roman" w:cs="Times New Roman"/>
                <w:color w:val="auto"/>
                <w:kern w:val="0"/>
                <w:sz w:val="12"/>
                <w:szCs w:val="12"/>
              </w:rPr>
            </w:pPr>
          </w:p>
        </w:tc>
      </w:tr>
      <w:tr w:rsidR="000370B6" w:rsidRPr="000370B6" w:rsidTr="000370B6">
        <w:tc>
          <w:tcPr>
            <w:tcW w:w="551"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ind w:left="-284" w:hanging="142"/>
              <w:jc w:val="right"/>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lastRenderedPageBreak/>
              <w:t>14</w:t>
            </w:r>
          </w:p>
        </w:tc>
        <w:tc>
          <w:tcPr>
            <w:tcW w:w="4283"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Творческий конкурс мини-видеофильмов «Герои среди нас» в ходе проведения  военно-спортивной игры «Победа»</w:t>
            </w:r>
          </w:p>
        </w:tc>
        <w:tc>
          <w:tcPr>
            <w:tcW w:w="2186"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ind w:left="-108"/>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18-19.05.2023</w:t>
            </w:r>
          </w:p>
        </w:tc>
        <w:tc>
          <w:tcPr>
            <w:tcW w:w="4037"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О.А. Дудорова, ведущий специалист Управления образования администрации Каратузского района,</w:t>
            </w:r>
          </w:p>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П.А. Зеленин, директора центра «Патриот», </w:t>
            </w:r>
          </w:p>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А.А. Зорина, директор МБОУ ДО «Центр «Радуга»</w:t>
            </w:r>
          </w:p>
          <w:p w:rsidR="000370B6" w:rsidRPr="000370B6" w:rsidRDefault="000370B6" w:rsidP="000370B6">
            <w:pPr>
              <w:spacing w:after="0" w:line="240" w:lineRule="auto"/>
              <w:rPr>
                <w:rFonts w:ascii="Times New Roman" w:hAnsi="Times New Roman" w:cs="Times New Roman"/>
                <w:color w:val="auto"/>
                <w:kern w:val="0"/>
                <w:sz w:val="12"/>
                <w:szCs w:val="12"/>
              </w:rPr>
            </w:pPr>
          </w:p>
        </w:tc>
      </w:tr>
      <w:tr w:rsidR="000370B6" w:rsidRPr="000370B6" w:rsidTr="000370B6">
        <w:tc>
          <w:tcPr>
            <w:tcW w:w="551"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ind w:left="-284" w:hanging="142"/>
              <w:jc w:val="right"/>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15</w:t>
            </w:r>
          </w:p>
        </w:tc>
        <w:tc>
          <w:tcPr>
            <w:tcW w:w="4283"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ind w:right="19"/>
              <w:contextualSpacing/>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Конкурс рисунков «Моя малая родина» и фоторабот «Я и моя семья». </w:t>
            </w:r>
          </w:p>
          <w:p w:rsidR="000370B6" w:rsidRPr="000370B6" w:rsidRDefault="000370B6" w:rsidP="000370B6">
            <w:pPr>
              <w:spacing w:after="0" w:line="240" w:lineRule="auto"/>
              <w:ind w:right="19" w:firstLine="567"/>
              <w:contextualSpacing/>
              <w:rPr>
                <w:rFonts w:ascii="Times New Roman" w:hAnsi="Times New Roman" w:cs="Times New Roman"/>
                <w:color w:val="auto"/>
                <w:kern w:val="0"/>
                <w:sz w:val="12"/>
                <w:szCs w:val="12"/>
              </w:rPr>
            </w:pPr>
          </w:p>
        </w:tc>
        <w:tc>
          <w:tcPr>
            <w:tcW w:w="2186"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ind w:left="-108"/>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июнь 2023</w:t>
            </w:r>
          </w:p>
        </w:tc>
        <w:tc>
          <w:tcPr>
            <w:tcW w:w="4037"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А.А. Зорина, директор МБОУ ДО «Центр «Радуга», руководители образовательных учреждений</w:t>
            </w:r>
          </w:p>
        </w:tc>
      </w:tr>
      <w:tr w:rsidR="000370B6" w:rsidRPr="000370B6" w:rsidTr="000370B6">
        <w:tc>
          <w:tcPr>
            <w:tcW w:w="551"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ind w:left="-284" w:hanging="142"/>
              <w:jc w:val="right"/>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16</w:t>
            </w:r>
          </w:p>
        </w:tc>
        <w:tc>
          <w:tcPr>
            <w:tcW w:w="4283"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ind w:right="19"/>
              <w:contextualSpacing/>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Организация краеведческих  экскурсий «По старинному Каратузу»,  «Усадьбы  5-ти атаманов»  и «Усадьбы писателей». </w:t>
            </w:r>
          </w:p>
          <w:p w:rsidR="000370B6" w:rsidRPr="000370B6" w:rsidRDefault="000370B6" w:rsidP="000370B6">
            <w:pPr>
              <w:spacing w:after="0" w:line="240" w:lineRule="auto"/>
              <w:ind w:right="19"/>
              <w:contextualSpacing/>
              <w:rPr>
                <w:rFonts w:ascii="Times New Roman" w:hAnsi="Times New Roman" w:cs="Times New Roman"/>
                <w:color w:val="auto"/>
                <w:kern w:val="0"/>
                <w:sz w:val="12"/>
                <w:szCs w:val="12"/>
              </w:rPr>
            </w:pPr>
          </w:p>
        </w:tc>
        <w:tc>
          <w:tcPr>
            <w:tcW w:w="2186"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ind w:left="-108"/>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июнь 2023</w:t>
            </w:r>
          </w:p>
        </w:tc>
        <w:tc>
          <w:tcPr>
            <w:tcW w:w="4037"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А.А. Зорина, директор МБОУ ДО «Центр «Радуга»</w:t>
            </w:r>
          </w:p>
        </w:tc>
      </w:tr>
      <w:tr w:rsidR="000370B6" w:rsidRPr="000370B6" w:rsidTr="000370B6">
        <w:tc>
          <w:tcPr>
            <w:tcW w:w="551"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ind w:left="-284" w:hanging="142"/>
              <w:jc w:val="right"/>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17</w:t>
            </w:r>
          </w:p>
        </w:tc>
        <w:tc>
          <w:tcPr>
            <w:tcW w:w="4283"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ind w:right="19"/>
              <w:contextualSpacing/>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Палаточный лагерь «Молодые Лидеры».</w:t>
            </w:r>
          </w:p>
          <w:p w:rsidR="000370B6" w:rsidRPr="000370B6" w:rsidRDefault="000370B6" w:rsidP="000370B6">
            <w:pPr>
              <w:spacing w:after="0" w:line="240" w:lineRule="auto"/>
              <w:ind w:right="19"/>
              <w:contextualSpacing/>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Завершение реализации Акции. Выставка творческих работ «Подвиги Героев России» и награждение самых активных участников Акции.</w:t>
            </w:r>
          </w:p>
        </w:tc>
        <w:tc>
          <w:tcPr>
            <w:tcW w:w="2186"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ind w:left="-108"/>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июль 2023</w:t>
            </w:r>
          </w:p>
        </w:tc>
        <w:tc>
          <w:tcPr>
            <w:tcW w:w="4037"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О.А. Дудорова, ведущий специалист Управления образования администрации Каратузского района,</w:t>
            </w:r>
          </w:p>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А.А. Зорина, директор МБОУ ДО «Центр «Радуга»</w:t>
            </w:r>
          </w:p>
          <w:p w:rsidR="000370B6" w:rsidRPr="000370B6" w:rsidRDefault="000370B6" w:rsidP="000370B6">
            <w:pPr>
              <w:spacing w:after="0" w:line="240" w:lineRule="auto"/>
              <w:rPr>
                <w:rFonts w:ascii="Times New Roman" w:hAnsi="Times New Roman" w:cs="Times New Roman"/>
                <w:color w:val="auto"/>
                <w:kern w:val="0"/>
                <w:sz w:val="12"/>
                <w:szCs w:val="12"/>
              </w:rPr>
            </w:pPr>
          </w:p>
        </w:tc>
      </w:tr>
      <w:tr w:rsidR="000370B6" w:rsidRPr="000370B6" w:rsidTr="000370B6">
        <w:tc>
          <w:tcPr>
            <w:tcW w:w="551"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ind w:left="-284" w:hanging="142"/>
              <w:jc w:val="right"/>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18</w:t>
            </w:r>
          </w:p>
        </w:tc>
        <w:tc>
          <w:tcPr>
            <w:tcW w:w="4283"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Освещение районных мероприятий в средствах массовой информации</w:t>
            </w:r>
          </w:p>
        </w:tc>
        <w:tc>
          <w:tcPr>
            <w:tcW w:w="2186"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ind w:left="-108" w:hanging="142"/>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своевременно</w:t>
            </w:r>
          </w:p>
        </w:tc>
        <w:tc>
          <w:tcPr>
            <w:tcW w:w="4037"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О.А. Дудорова, ведущий специалист Управления образования администрации Каратузского района,</w:t>
            </w:r>
          </w:p>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А.А. Зорина, директор МБОУ ДО «Центр «Радуга»,</w:t>
            </w:r>
          </w:p>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И.С. Учинин, директор МБУК «Центр культурных инициатив и кинематографии Каратузского района»</w:t>
            </w:r>
          </w:p>
        </w:tc>
      </w:tr>
    </w:tbl>
    <w:p w:rsidR="00C012B5" w:rsidRDefault="00C012B5" w:rsidP="00773AA5">
      <w:pPr>
        <w:spacing w:after="0" w:line="240" w:lineRule="auto"/>
        <w:rPr>
          <w:rFonts w:ascii="Times New Roman" w:hAnsi="Times New Roman" w:cs="Times New Roman"/>
          <w:color w:val="auto"/>
          <w:kern w:val="0"/>
          <w:sz w:val="12"/>
          <w:szCs w:val="12"/>
        </w:rPr>
      </w:pPr>
    </w:p>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АДМИНИСТРАЦИЯ КАРАТУЗСКОГО РАЙОНА</w:t>
      </w:r>
    </w:p>
    <w:p w:rsidR="000370B6" w:rsidRPr="000370B6" w:rsidRDefault="000370B6" w:rsidP="000370B6">
      <w:pPr>
        <w:spacing w:after="0" w:line="240" w:lineRule="auto"/>
        <w:jc w:val="center"/>
        <w:rPr>
          <w:rFonts w:ascii="Times New Roman" w:hAnsi="Times New Roman" w:cs="Times New Roman"/>
          <w:color w:val="auto"/>
          <w:kern w:val="0"/>
          <w:sz w:val="12"/>
          <w:szCs w:val="12"/>
        </w:rPr>
      </w:pPr>
    </w:p>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ПОСТАНОВЛЕНИЕ</w:t>
      </w:r>
    </w:p>
    <w:p w:rsidR="000370B6" w:rsidRPr="000370B6" w:rsidRDefault="000370B6" w:rsidP="000370B6">
      <w:pPr>
        <w:spacing w:after="0" w:line="240" w:lineRule="auto"/>
        <w:jc w:val="center"/>
        <w:rPr>
          <w:rFonts w:ascii="Times New Roman" w:hAnsi="Times New Roman" w:cs="Times New Roman"/>
          <w:color w:val="auto"/>
          <w:kern w:val="0"/>
          <w:sz w:val="12"/>
          <w:szCs w:val="12"/>
        </w:rPr>
      </w:pP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30.11.2022                                с. Каратузское                                        № 964-п</w:t>
      </w: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 </w:t>
      </w: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Об утверждении норматива субсидирования и Программы пассажирских перевозок по маршрутам с небольшой интенсивностью пассажирских потоков МО «Каратузский район» на 2023 год</w:t>
      </w:r>
    </w:p>
    <w:p w:rsidR="000370B6" w:rsidRPr="000370B6" w:rsidRDefault="000370B6" w:rsidP="000370B6">
      <w:pPr>
        <w:spacing w:after="0" w:line="240" w:lineRule="auto"/>
        <w:jc w:val="both"/>
        <w:rPr>
          <w:rFonts w:ascii="Times New Roman" w:hAnsi="Times New Roman" w:cs="Times New Roman"/>
          <w:color w:val="auto"/>
          <w:kern w:val="0"/>
          <w:sz w:val="12"/>
          <w:szCs w:val="12"/>
        </w:rPr>
      </w:pPr>
    </w:p>
    <w:p w:rsidR="000370B6" w:rsidRPr="000370B6" w:rsidRDefault="000370B6" w:rsidP="000370B6">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Руководствуясь ст.15 Федерального Закона от 06.10.2003  № 131-ФЗ «Об общих принципах организации местного самоуправления в РФ», Федерального закона </w:t>
      </w:r>
      <w:r w:rsidRPr="000370B6">
        <w:rPr>
          <w:rFonts w:ascii="Times New Roman" w:hAnsi="Times New Roman" w:cs="Times New Roman"/>
          <w:bCs/>
          <w:color w:val="auto"/>
          <w:kern w:val="0"/>
          <w:sz w:val="12"/>
          <w:szCs w:val="12"/>
        </w:rPr>
        <w:t>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0370B6">
        <w:rPr>
          <w:rFonts w:ascii="Times New Roman" w:hAnsi="Times New Roman" w:cs="Times New Roman"/>
          <w:color w:val="auto"/>
          <w:kern w:val="0"/>
          <w:sz w:val="12"/>
          <w:szCs w:val="12"/>
        </w:rPr>
        <w:t>, постановлением администрации Каратузского района от 28.06.2010 № 814-п «Об организации и осуществлении пассажирских перевозок в Каратузском районе», Уставом муниципального образования «Каратузский район», ПОСТАНОВЛЯЮ:</w:t>
      </w:r>
    </w:p>
    <w:p w:rsidR="000370B6" w:rsidRPr="000370B6" w:rsidRDefault="000370B6" w:rsidP="00A85FCF">
      <w:pPr>
        <w:numPr>
          <w:ilvl w:val="0"/>
          <w:numId w:val="7"/>
        </w:numPr>
        <w:tabs>
          <w:tab w:val="left" w:pos="993"/>
        </w:tabs>
        <w:spacing w:after="0" w:line="240" w:lineRule="auto"/>
        <w:ind w:left="0" w:firstLine="709"/>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Утвердить норматив субсидирования </w:t>
      </w:r>
      <w:smartTag w:uri="urn:schemas-microsoft-com:office:smarttags" w:element="metricconverter">
        <w:smartTagPr>
          <w:attr w:name="ProductID" w:val="1 километра"/>
        </w:smartTagPr>
        <w:r w:rsidRPr="000370B6">
          <w:rPr>
            <w:rFonts w:ascii="Times New Roman" w:hAnsi="Times New Roman" w:cs="Times New Roman"/>
            <w:color w:val="auto"/>
            <w:kern w:val="0"/>
            <w:sz w:val="12"/>
            <w:szCs w:val="12"/>
          </w:rPr>
          <w:t>1 километра</w:t>
        </w:r>
      </w:smartTag>
      <w:r w:rsidRPr="000370B6">
        <w:rPr>
          <w:rFonts w:ascii="Times New Roman" w:hAnsi="Times New Roman" w:cs="Times New Roman"/>
          <w:color w:val="auto"/>
          <w:kern w:val="0"/>
          <w:sz w:val="12"/>
          <w:szCs w:val="12"/>
        </w:rPr>
        <w:t xml:space="preserve"> пробега с пассажирами на муниципальных маршрутах Каратузского района на 2023 год за счет средств районного бюджета, предусмотренных на возмещение убытков Перевозчику, выполняющего перевозки пассажиров в соответствии с Программой перевозок, возникающих в результате регулирования тарифов и небольшой интенсивности пассажиропотоков согласно приложению №1 к настоящему постановлению.</w:t>
      </w:r>
    </w:p>
    <w:p w:rsidR="000370B6" w:rsidRPr="000370B6" w:rsidRDefault="000370B6" w:rsidP="00A85FCF">
      <w:pPr>
        <w:numPr>
          <w:ilvl w:val="0"/>
          <w:numId w:val="7"/>
        </w:numPr>
        <w:tabs>
          <w:tab w:val="left" w:pos="993"/>
        </w:tabs>
        <w:spacing w:after="0" w:line="240" w:lineRule="auto"/>
        <w:ind w:left="0" w:firstLine="709"/>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Утвердить Программу перевозок по маршрутам с небольшой интенсивностью пассажирских потоков МО «Каратузский район» на 2023 год по муниципальному заказу (далее - Программа) согласна приложению №2 к настоящему постановлению.</w:t>
      </w:r>
    </w:p>
    <w:p w:rsidR="000370B6" w:rsidRPr="000370B6" w:rsidRDefault="000370B6" w:rsidP="00A85FCF">
      <w:pPr>
        <w:numPr>
          <w:ilvl w:val="0"/>
          <w:numId w:val="7"/>
        </w:numPr>
        <w:tabs>
          <w:tab w:val="left" w:pos="851"/>
          <w:tab w:val="left" w:pos="993"/>
        </w:tabs>
        <w:spacing w:after="0" w:line="240" w:lineRule="auto"/>
        <w:ind w:left="0" w:firstLine="709"/>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Заместителю главы района по финансам, экономике - руководителю финансового управления администрации района (Е.С. Мигла) обеспечить финансирование Программы в полном объеме.</w:t>
      </w:r>
    </w:p>
    <w:p w:rsidR="000370B6" w:rsidRPr="000370B6" w:rsidRDefault="000370B6" w:rsidP="00A85FCF">
      <w:pPr>
        <w:numPr>
          <w:ilvl w:val="0"/>
          <w:numId w:val="7"/>
        </w:numPr>
        <w:tabs>
          <w:tab w:val="left" w:pos="1134"/>
        </w:tabs>
        <w:spacing w:after="0" w:line="240" w:lineRule="auto"/>
        <w:ind w:left="0" w:firstLine="709"/>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Контроль за исполнением настоящего постановления возложить на начальника отдела ЖКХ, транспорта, строительства и связи (А.А. Таратутин).</w:t>
      </w:r>
    </w:p>
    <w:p w:rsidR="000370B6" w:rsidRPr="000370B6" w:rsidRDefault="000370B6" w:rsidP="000370B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5.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 и применяется к правоотношениям, возникшим с 01 января 2023 года.</w:t>
      </w:r>
    </w:p>
    <w:p w:rsidR="000370B6" w:rsidRPr="000370B6" w:rsidRDefault="000370B6" w:rsidP="000370B6">
      <w:pPr>
        <w:spacing w:after="0" w:line="240" w:lineRule="auto"/>
        <w:ind w:firstLine="567"/>
        <w:jc w:val="both"/>
        <w:rPr>
          <w:rFonts w:ascii="Times New Roman" w:hAnsi="Times New Roman" w:cs="Times New Roman"/>
          <w:color w:val="auto"/>
          <w:kern w:val="0"/>
          <w:sz w:val="12"/>
          <w:szCs w:val="12"/>
        </w:rPr>
      </w:pPr>
    </w:p>
    <w:p w:rsidR="000370B6" w:rsidRPr="000370B6" w:rsidRDefault="000370B6" w:rsidP="000370B6">
      <w:pPr>
        <w:spacing w:after="0" w:line="240" w:lineRule="auto"/>
        <w:ind w:firstLine="567"/>
        <w:jc w:val="both"/>
        <w:rPr>
          <w:rFonts w:ascii="Times New Roman" w:hAnsi="Times New Roman" w:cs="Times New Roman"/>
          <w:color w:val="auto"/>
          <w:kern w:val="0"/>
          <w:sz w:val="12"/>
          <w:szCs w:val="12"/>
        </w:rPr>
      </w:pP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И.о. главы района                                                                            А.А. Савин</w:t>
      </w:r>
    </w:p>
    <w:p w:rsidR="00C012B5" w:rsidRDefault="00C012B5" w:rsidP="00773AA5">
      <w:pPr>
        <w:spacing w:after="0" w:line="240" w:lineRule="auto"/>
        <w:rPr>
          <w:rFonts w:ascii="Times New Roman" w:hAnsi="Times New Roman" w:cs="Times New Roman"/>
          <w:color w:val="auto"/>
          <w:kern w:val="0"/>
          <w:sz w:val="12"/>
          <w:szCs w:val="12"/>
        </w:rPr>
      </w:pPr>
    </w:p>
    <w:tbl>
      <w:tblPr>
        <w:tblW w:w="9180" w:type="dxa"/>
        <w:tblLook w:val="04A0" w:firstRow="1" w:lastRow="0" w:firstColumn="1" w:lastColumn="0" w:noHBand="0" w:noVBand="1"/>
      </w:tblPr>
      <w:tblGrid>
        <w:gridCol w:w="5778"/>
        <w:gridCol w:w="3402"/>
      </w:tblGrid>
      <w:tr w:rsidR="000370B6" w:rsidRPr="000370B6" w:rsidTr="00626CAD">
        <w:tc>
          <w:tcPr>
            <w:tcW w:w="5778" w:type="dxa"/>
            <w:shd w:val="clear" w:color="auto" w:fill="auto"/>
          </w:tcPr>
          <w:p w:rsidR="000370B6" w:rsidRPr="000370B6" w:rsidRDefault="000370B6" w:rsidP="000370B6">
            <w:pPr>
              <w:spacing w:after="0" w:line="240" w:lineRule="auto"/>
              <w:jc w:val="both"/>
              <w:rPr>
                <w:rFonts w:ascii="Times New Roman" w:hAnsi="Times New Roman" w:cs="Times New Roman"/>
                <w:color w:val="auto"/>
                <w:kern w:val="0"/>
                <w:sz w:val="12"/>
                <w:szCs w:val="12"/>
              </w:rPr>
            </w:pPr>
          </w:p>
        </w:tc>
        <w:tc>
          <w:tcPr>
            <w:tcW w:w="3402" w:type="dxa"/>
            <w:shd w:val="clear" w:color="auto" w:fill="auto"/>
          </w:tcPr>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Приложение №1 к постановлению </w:t>
            </w: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администрации Каратузского района </w:t>
            </w: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от  30.11.2022 № 964-п</w:t>
            </w:r>
          </w:p>
        </w:tc>
      </w:tr>
    </w:tbl>
    <w:p w:rsidR="000370B6" w:rsidRPr="000370B6" w:rsidRDefault="000370B6" w:rsidP="000370B6">
      <w:pPr>
        <w:spacing w:after="0" w:line="240" w:lineRule="auto"/>
        <w:jc w:val="both"/>
        <w:rPr>
          <w:rFonts w:ascii="Times New Roman" w:hAnsi="Times New Roman" w:cs="Times New Roman"/>
          <w:color w:val="auto"/>
          <w:kern w:val="0"/>
          <w:sz w:val="12"/>
          <w:szCs w:val="12"/>
        </w:rPr>
      </w:pPr>
    </w:p>
    <w:p w:rsidR="000370B6" w:rsidRPr="000370B6" w:rsidRDefault="000370B6" w:rsidP="000370B6">
      <w:pPr>
        <w:spacing w:after="0" w:line="240" w:lineRule="auto"/>
        <w:rPr>
          <w:rFonts w:ascii="Times New Roman" w:hAnsi="Times New Roman" w:cs="Times New Roman"/>
          <w:color w:val="auto"/>
          <w:kern w:val="0"/>
          <w:sz w:val="12"/>
          <w:szCs w:val="12"/>
        </w:rPr>
      </w:pPr>
    </w:p>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Норматив</w:t>
      </w:r>
    </w:p>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субсидирования </w:t>
      </w:r>
      <w:smartTag w:uri="urn:schemas-microsoft-com:office:smarttags" w:element="metricconverter">
        <w:smartTagPr>
          <w:attr w:name="ProductID" w:val="1 километра"/>
        </w:smartTagPr>
        <w:r w:rsidRPr="000370B6">
          <w:rPr>
            <w:rFonts w:ascii="Times New Roman" w:hAnsi="Times New Roman" w:cs="Times New Roman"/>
            <w:color w:val="auto"/>
            <w:kern w:val="0"/>
            <w:sz w:val="12"/>
            <w:szCs w:val="12"/>
          </w:rPr>
          <w:t>1 километра</w:t>
        </w:r>
      </w:smartTag>
      <w:r w:rsidRPr="000370B6">
        <w:rPr>
          <w:rFonts w:ascii="Times New Roman" w:hAnsi="Times New Roman" w:cs="Times New Roman"/>
          <w:color w:val="auto"/>
          <w:kern w:val="0"/>
          <w:sz w:val="12"/>
          <w:szCs w:val="12"/>
        </w:rPr>
        <w:t xml:space="preserve"> пробега с пассажирами на</w:t>
      </w:r>
    </w:p>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маршрутах с небольшой интенсивностью пассажирских потоков                 МО "Каратузский район" на 2023 год.</w:t>
      </w:r>
    </w:p>
    <w:p w:rsidR="000370B6" w:rsidRPr="000370B6" w:rsidRDefault="000370B6" w:rsidP="000370B6">
      <w:pPr>
        <w:spacing w:after="0" w:line="240" w:lineRule="auto"/>
        <w:jc w:val="center"/>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370B6" w:rsidRPr="000370B6" w:rsidTr="000370B6">
        <w:trPr>
          <w:trHeight w:val="20"/>
        </w:trPr>
        <w:tc>
          <w:tcPr>
            <w:tcW w:w="4785" w:type="dxa"/>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Наименование маршрута</w:t>
            </w:r>
          </w:p>
        </w:tc>
        <w:tc>
          <w:tcPr>
            <w:tcW w:w="4786" w:type="dxa"/>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Норматив Субсидирования      </w:t>
            </w:r>
          </w:p>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(руб./км. пробега)</w:t>
            </w:r>
          </w:p>
        </w:tc>
      </w:tr>
      <w:tr w:rsidR="000370B6" w:rsidRPr="000370B6" w:rsidTr="000370B6">
        <w:trPr>
          <w:trHeight w:val="20"/>
        </w:trPr>
        <w:tc>
          <w:tcPr>
            <w:tcW w:w="4785" w:type="dxa"/>
            <w:vAlign w:val="center"/>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магазин Вавилон – Терапевтическое отделение</w:t>
            </w:r>
          </w:p>
        </w:tc>
        <w:tc>
          <w:tcPr>
            <w:tcW w:w="4786" w:type="dxa"/>
            <w:shd w:val="clear" w:color="000000" w:fill="FFFFFF"/>
            <w:vAlign w:val="center"/>
          </w:tcPr>
          <w:p w:rsidR="000370B6" w:rsidRPr="000370B6" w:rsidRDefault="000370B6" w:rsidP="000370B6">
            <w:pPr>
              <w:spacing w:after="0" w:line="240" w:lineRule="auto"/>
              <w:jc w:val="center"/>
              <w:rPr>
                <w:rFonts w:ascii="Times New Roman" w:hAnsi="Times New Roman" w:cs="Times New Roman"/>
                <w:kern w:val="0"/>
                <w:sz w:val="12"/>
                <w:szCs w:val="12"/>
              </w:rPr>
            </w:pPr>
            <w:r w:rsidRPr="000370B6">
              <w:rPr>
                <w:rFonts w:ascii="Times New Roman" w:hAnsi="Times New Roman" w:cs="Times New Roman"/>
                <w:kern w:val="0"/>
                <w:sz w:val="12"/>
                <w:szCs w:val="12"/>
              </w:rPr>
              <w:t>86,94</w:t>
            </w:r>
          </w:p>
        </w:tc>
      </w:tr>
      <w:tr w:rsidR="000370B6" w:rsidRPr="000370B6" w:rsidTr="000370B6">
        <w:trPr>
          <w:trHeight w:val="20"/>
        </w:trPr>
        <w:tc>
          <w:tcPr>
            <w:tcW w:w="4785" w:type="dxa"/>
            <w:vAlign w:val="center"/>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Каратузское-Верхний Кужебар</w:t>
            </w:r>
          </w:p>
        </w:tc>
        <w:tc>
          <w:tcPr>
            <w:tcW w:w="4786" w:type="dxa"/>
            <w:shd w:val="clear" w:color="000000" w:fill="FFFFFF"/>
            <w:vAlign w:val="center"/>
          </w:tcPr>
          <w:p w:rsidR="000370B6" w:rsidRPr="000370B6" w:rsidRDefault="000370B6" w:rsidP="000370B6">
            <w:pPr>
              <w:spacing w:after="0" w:line="240" w:lineRule="auto"/>
              <w:jc w:val="center"/>
              <w:rPr>
                <w:rFonts w:ascii="Times New Roman" w:hAnsi="Times New Roman" w:cs="Times New Roman"/>
                <w:kern w:val="0"/>
                <w:sz w:val="12"/>
                <w:szCs w:val="12"/>
              </w:rPr>
            </w:pPr>
            <w:r w:rsidRPr="000370B6">
              <w:rPr>
                <w:rFonts w:ascii="Times New Roman" w:hAnsi="Times New Roman" w:cs="Times New Roman"/>
                <w:kern w:val="0"/>
                <w:sz w:val="12"/>
                <w:szCs w:val="12"/>
              </w:rPr>
              <w:t>75,19</w:t>
            </w:r>
          </w:p>
        </w:tc>
      </w:tr>
      <w:tr w:rsidR="000370B6" w:rsidRPr="000370B6" w:rsidTr="000370B6">
        <w:trPr>
          <w:trHeight w:val="20"/>
        </w:trPr>
        <w:tc>
          <w:tcPr>
            <w:tcW w:w="4785" w:type="dxa"/>
            <w:vAlign w:val="center"/>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Каратузское-Ширыштык</w:t>
            </w:r>
          </w:p>
        </w:tc>
        <w:tc>
          <w:tcPr>
            <w:tcW w:w="4786" w:type="dxa"/>
            <w:shd w:val="clear" w:color="000000" w:fill="FFFFFF"/>
            <w:vAlign w:val="center"/>
          </w:tcPr>
          <w:p w:rsidR="000370B6" w:rsidRPr="000370B6" w:rsidRDefault="000370B6" w:rsidP="000370B6">
            <w:pPr>
              <w:spacing w:after="0" w:line="240" w:lineRule="auto"/>
              <w:jc w:val="center"/>
              <w:rPr>
                <w:rFonts w:ascii="Times New Roman" w:hAnsi="Times New Roman" w:cs="Times New Roman"/>
                <w:kern w:val="0"/>
                <w:sz w:val="12"/>
                <w:szCs w:val="12"/>
              </w:rPr>
            </w:pPr>
            <w:r w:rsidRPr="000370B6">
              <w:rPr>
                <w:rFonts w:ascii="Times New Roman" w:hAnsi="Times New Roman" w:cs="Times New Roman"/>
                <w:kern w:val="0"/>
                <w:sz w:val="12"/>
                <w:szCs w:val="12"/>
              </w:rPr>
              <w:t>36,43</w:t>
            </w:r>
          </w:p>
        </w:tc>
      </w:tr>
      <w:tr w:rsidR="000370B6" w:rsidRPr="000370B6" w:rsidTr="000370B6">
        <w:trPr>
          <w:trHeight w:val="20"/>
        </w:trPr>
        <w:tc>
          <w:tcPr>
            <w:tcW w:w="4785" w:type="dxa"/>
            <w:vAlign w:val="center"/>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Каратузское-Верхние Куряты</w:t>
            </w:r>
          </w:p>
        </w:tc>
        <w:tc>
          <w:tcPr>
            <w:tcW w:w="4786" w:type="dxa"/>
            <w:shd w:val="clear" w:color="000000" w:fill="FFFFFF"/>
            <w:vAlign w:val="center"/>
          </w:tcPr>
          <w:p w:rsidR="000370B6" w:rsidRPr="000370B6" w:rsidRDefault="000370B6" w:rsidP="000370B6">
            <w:pPr>
              <w:spacing w:after="0" w:line="240" w:lineRule="auto"/>
              <w:jc w:val="center"/>
              <w:rPr>
                <w:rFonts w:ascii="Times New Roman" w:hAnsi="Times New Roman" w:cs="Times New Roman"/>
                <w:kern w:val="0"/>
                <w:sz w:val="12"/>
                <w:szCs w:val="12"/>
              </w:rPr>
            </w:pPr>
            <w:r w:rsidRPr="000370B6">
              <w:rPr>
                <w:rFonts w:ascii="Times New Roman" w:hAnsi="Times New Roman" w:cs="Times New Roman"/>
                <w:kern w:val="0"/>
                <w:sz w:val="12"/>
                <w:szCs w:val="12"/>
              </w:rPr>
              <w:t>28,98</w:t>
            </w:r>
          </w:p>
        </w:tc>
      </w:tr>
      <w:tr w:rsidR="000370B6" w:rsidRPr="000370B6" w:rsidTr="000370B6">
        <w:trPr>
          <w:trHeight w:val="20"/>
        </w:trPr>
        <w:tc>
          <w:tcPr>
            <w:tcW w:w="4785" w:type="dxa"/>
            <w:vAlign w:val="center"/>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Каратузское – Верхний Суэтук</w:t>
            </w:r>
          </w:p>
        </w:tc>
        <w:tc>
          <w:tcPr>
            <w:tcW w:w="4786" w:type="dxa"/>
            <w:shd w:val="clear" w:color="000000" w:fill="FFFFFF"/>
            <w:vAlign w:val="center"/>
          </w:tcPr>
          <w:p w:rsidR="000370B6" w:rsidRPr="000370B6" w:rsidRDefault="000370B6" w:rsidP="000370B6">
            <w:pPr>
              <w:spacing w:after="0" w:line="240" w:lineRule="auto"/>
              <w:jc w:val="center"/>
              <w:rPr>
                <w:rFonts w:ascii="Times New Roman" w:hAnsi="Times New Roman" w:cs="Times New Roman"/>
                <w:kern w:val="0"/>
                <w:sz w:val="12"/>
                <w:szCs w:val="12"/>
              </w:rPr>
            </w:pPr>
            <w:r w:rsidRPr="000370B6">
              <w:rPr>
                <w:rFonts w:ascii="Times New Roman" w:hAnsi="Times New Roman" w:cs="Times New Roman"/>
                <w:kern w:val="0"/>
                <w:sz w:val="12"/>
                <w:szCs w:val="12"/>
              </w:rPr>
              <w:t>50,82</w:t>
            </w:r>
          </w:p>
        </w:tc>
      </w:tr>
      <w:tr w:rsidR="000370B6" w:rsidRPr="000370B6" w:rsidTr="000370B6">
        <w:trPr>
          <w:trHeight w:val="20"/>
        </w:trPr>
        <w:tc>
          <w:tcPr>
            <w:tcW w:w="4785" w:type="dxa"/>
            <w:vAlign w:val="center"/>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Каратузское-Лебедевка-Ключи</w:t>
            </w:r>
          </w:p>
        </w:tc>
        <w:tc>
          <w:tcPr>
            <w:tcW w:w="4786" w:type="dxa"/>
            <w:shd w:val="clear" w:color="000000" w:fill="FFFFFF"/>
            <w:vAlign w:val="center"/>
          </w:tcPr>
          <w:p w:rsidR="000370B6" w:rsidRPr="000370B6" w:rsidRDefault="000370B6" w:rsidP="000370B6">
            <w:pPr>
              <w:spacing w:after="0" w:line="240" w:lineRule="auto"/>
              <w:jc w:val="center"/>
              <w:rPr>
                <w:rFonts w:ascii="Times New Roman" w:hAnsi="Times New Roman" w:cs="Times New Roman"/>
                <w:kern w:val="0"/>
                <w:sz w:val="12"/>
                <w:szCs w:val="12"/>
              </w:rPr>
            </w:pPr>
            <w:r w:rsidRPr="000370B6">
              <w:rPr>
                <w:rFonts w:ascii="Times New Roman" w:hAnsi="Times New Roman" w:cs="Times New Roman"/>
                <w:kern w:val="0"/>
                <w:sz w:val="12"/>
                <w:szCs w:val="12"/>
              </w:rPr>
              <w:t>50,91</w:t>
            </w:r>
          </w:p>
        </w:tc>
      </w:tr>
      <w:tr w:rsidR="000370B6" w:rsidRPr="000370B6" w:rsidTr="000370B6">
        <w:trPr>
          <w:trHeight w:val="20"/>
        </w:trPr>
        <w:tc>
          <w:tcPr>
            <w:tcW w:w="4785" w:type="dxa"/>
            <w:vAlign w:val="center"/>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Каратузское-Старомолино</w:t>
            </w:r>
          </w:p>
        </w:tc>
        <w:tc>
          <w:tcPr>
            <w:tcW w:w="4786" w:type="dxa"/>
            <w:shd w:val="clear" w:color="000000" w:fill="FFFFFF"/>
            <w:vAlign w:val="center"/>
          </w:tcPr>
          <w:p w:rsidR="000370B6" w:rsidRPr="000370B6" w:rsidRDefault="000370B6" w:rsidP="000370B6">
            <w:pPr>
              <w:spacing w:after="0" w:line="240" w:lineRule="auto"/>
              <w:jc w:val="center"/>
              <w:rPr>
                <w:rFonts w:ascii="Times New Roman" w:hAnsi="Times New Roman" w:cs="Times New Roman"/>
                <w:kern w:val="0"/>
                <w:sz w:val="12"/>
                <w:szCs w:val="12"/>
              </w:rPr>
            </w:pPr>
            <w:r w:rsidRPr="000370B6">
              <w:rPr>
                <w:rFonts w:ascii="Times New Roman" w:hAnsi="Times New Roman" w:cs="Times New Roman"/>
                <w:kern w:val="0"/>
                <w:sz w:val="12"/>
                <w:szCs w:val="12"/>
              </w:rPr>
              <w:t>48,08</w:t>
            </w:r>
          </w:p>
        </w:tc>
      </w:tr>
      <w:tr w:rsidR="000370B6" w:rsidRPr="000370B6" w:rsidTr="000370B6">
        <w:tblPrEx>
          <w:tblLook w:val="0000" w:firstRow="0" w:lastRow="0" w:firstColumn="0" w:lastColumn="0" w:noHBand="0" w:noVBand="0"/>
        </w:tblPrEx>
        <w:trPr>
          <w:trHeight w:val="20"/>
        </w:trPr>
        <w:tc>
          <w:tcPr>
            <w:tcW w:w="4785" w:type="dxa"/>
            <w:vAlign w:val="center"/>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Каратузское-Старая Копь</w:t>
            </w:r>
          </w:p>
        </w:tc>
        <w:tc>
          <w:tcPr>
            <w:tcW w:w="4786" w:type="dxa"/>
            <w:shd w:val="clear" w:color="000000" w:fill="FFFFFF"/>
            <w:vAlign w:val="center"/>
          </w:tcPr>
          <w:p w:rsidR="000370B6" w:rsidRPr="000370B6" w:rsidRDefault="000370B6" w:rsidP="000370B6">
            <w:pPr>
              <w:spacing w:after="0" w:line="240" w:lineRule="auto"/>
              <w:jc w:val="center"/>
              <w:rPr>
                <w:rFonts w:ascii="Times New Roman" w:hAnsi="Times New Roman" w:cs="Times New Roman"/>
                <w:kern w:val="0"/>
                <w:sz w:val="12"/>
                <w:szCs w:val="12"/>
              </w:rPr>
            </w:pPr>
            <w:r w:rsidRPr="000370B6">
              <w:rPr>
                <w:rFonts w:ascii="Times New Roman" w:hAnsi="Times New Roman" w:cs="Times New Roman"/>
                <w:kern w:val="0"/>
                <w:sz w:val="12"/>
                <w:szCs w:val="12"/>
              </w:rPr>
              <w:t>46,80</w:t>
            </w:r>
          </w:p>
        </w:tc>
      </w:tr>
      <w:tr w:rsidR="000370B6" w:rsidRPr="000370B6" w:rsidTr="000370B6">
        <w:tblPrEx>
          <w:tblLook w:val="0000" w:firstRow="0" w:lastRow="0" w:firstColumn="0" w:lastColumn="0" w:noHBand="0" w:noVBand="0"/>
        </w:tblPrEx>
        <w:trPr>
          <w:trHeight w:val="20"/>
        </w:trPr>
        <w:tc>
          <w:tcPr>
            <w:tcW w:w="4785" w:type="dxa"/>
            <w:vAlign w:val="center"/>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Каратузское - Средний Кужебар</w:t>
            </w:r>
          </w:p>
        </w:tc>
        <w:tc>
          <w:tcPr>
            <w:tcW w:w="4786" w:type="dxa"/>
            <w:shd w:val="clear" w:color="000000" w:fill="FFFFFF"/>
            <w:vAlign w:val="center"/>
          </w:tcPr>
          <w:p w:rsidR="000370B6" w:rsidRPr="000370B6" w:rsidRDefault="000370B6" w:rsidP="000370B6">
            <w:pPr>
              <w:spacing w:after="0" w:line="240" w:lineRule="auto"/>
              <w:jc w:val="center"/>
              <w:rPr>
                <w:rFonts w:ascii="Times New Roman" w:hAnsi="Times New Roman" w:cs="Times New Roman"/>
                <w:kern w:val="0"/>
                <w:sz w:val="12"/>
                <w:szCs w:val="12"/>
              </w:rPr>
            </w:pPr>
            <w:r w:rsidRPr="000370B6">
              <w:rPr>
                <w:rFonts w:ascii="Times New Roman" w:hAnsi="Times New Roman" w:cs="Times New Roman"/>
                <w:kern w:val="0"/>
                <w:sz w:val="12"/>
                <w:szCs w:val="12"/>
              </w:rPr>
              <w:t>64,37</w:t>
            </w:r>
          </w:p>
        </w:tc>
      </w:tr>
      <w:tr w:rsidR="000370B6" w:rsidRPr="000370B6" w:rsidTr="000370B6">
        <w:tblPrEx>
          <w:tblLook w:val="0000" w:firstRow="0" w:lastRow="0" w:firstColumn="0" w:lastColumn="0" w:noHBand="0" w:noVBand="0"/>
        </w:tblPrEx>
        <w:trPr>
          <w:trHeight w:val="20"/>
        </w:trPr>
        <w:tc>
          <w:tcPr>
            <w:tcW w:w="4785" w:type="dxa"/>
            <w:vAlign w:val="center"/>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Каратузское-Нижняя Буланка</w:t>
            </w:r>
          </w:p>
        </w:tc>
        <w:tc>
          <w:tcPr>
            <w:tcW w:w="4786" w:type="dxa"/>
            <w:shd w:val="clear" w:color="000000" w:fill="FFFFFF"/>
            <w:vAlign w:val="center"/>
          </w:tcPr>
          <w:p w:rsidR="000370B6" w:rsidRPr="000370B6" w:rsidRDefault="000370B6" w:rsidP="000370B6">
            <w:pPr>
              <w:spacing w:after="0" w:line="240" w:lineRule="auto"/>
              <w:jc w:val="center"/>
              <w:rPr>
                <w:rFonts w:ascii="Times New Roman" w:hAnsi="Times New Roman" w:cs="Times New Roman"/>
                <w:kern w:val="0"/>
                <w:sz w:val="12"/>
                <w:szCs w:val="12"/>
              </w:rPr>
            </w:pPr>
            <w:r w:rsidRPr="000370B6">
              <w:rPr>
                <w:rFonts w:ascii="Times New Roman" w:hAnsi="Times New Roman" w:cs="Times New Roman"/>
                <w:kern w:val="0"/>
                <w:sz w:val="12"/>
                <w:szCs w:val="12"/>
              </w:rPr>
              <w:t>60,33</w:t>
            </w:r>
          </w:p>
        </w:tc>
      </w:tr>
      <w:tr w:rsidR="000370B6" w:rsidRPr="000370B6" w:rsidTr="000370B6">
        <w:tblPrEx>
          <w:tblLook w:val="0000" w:firstRow="0" w:lastRow="0" w:firstColumn="0" w:lastColumn="0" w:noHBand="0" w:noVBand="0"/>
        </w:tblPrEx>
        <w:trPr>
          <w:trHeight w:val="20"/>
        </w:trPr>
        <w:tc>
          <w:tcPr>
            <w:tcW w:w="4785" w:type="dxa"/>
            <w:vAlign w:val="center"/>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Таяты - Каратузское</w:t>
            </w:r>
          </w:p>
        </w:tc>
        <w:tc>
          <w:tcPr>
            <w:tcW w:w="4786" w:type="dxa"/>
            <w:shd w:val="clear" w:color="000000" w:fill="FFFFFF"/>
            <w:vAlign w:val="center"/>
          </w:tcPr>
          <w:p w:rsidR="000370B6" w:rsidRPr="000370B6" w:rsidRDefault="000370B6" w:rsidP="000370B6">
            <w:pPr>
              <w:spacing w:after="0" w:line="240" w:lineRule="auto"/>
              <w:jc w:val="center"/>
              <w:rPr>
                <w:rFonts w:ascii="Times New Roman" w:hAnsi="Times New Roman" w:cs="Times New Roman"/>
                <w:kern w:val="0"/>
                <w:sz w:val="12"/>
                <w:szCs w:val="12"/>
              </w:rPr>
            </w:pPr>
            <w:r w:rsidRPr="000370B6">
              <w:rPr>
                <w:rFonts w:ascii="Times New Roman" w:hAnsi="Times New Roman" w:cs="Times New Roman"/>
                <w:kern w:val="0"/>
                <w:sz w:val="12"/>
                <w:szCs w:val="12"/>
              </w:rPr>
              <w:t>27,45</w:t>
            </w:r>
          </w:p>
        </w:tc>
      </w:tr>
      <w:tr w:rsidR="000370B6" w:rsidRPr="000370B6" w:rsidTr="000370B6">
        <w:tblPrEx>
          <w:tblLook w:val="0000" w:firstRow="0" w:lastRow="0" w:firstColumn="0" w:lastColumn="0" w:noHBand="0" w:noVBand="0"/>
        </w:tblPrEx>
        <w:trPr>
          <w:trHeight w:val="20"/>
        </w:trPr>
        <w:tc>
          <w:tcPr>
            <w:tcW w:w="4785" w:type="dxa"/>
            <w:vAlign w:val="center"/>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Каратузское - Уджей</w:t>
            </w:r>
          </w:p>
        </w:tc>
        <w:tc>
          <w:tcPr>
            <w:tcW w:w="4786" w:type="dxa"/>
            <w:shd w:val="clear" w:color="000000" w:fill="FFFFFF"/>
            <w:vAlign w:val="center"/>
          </w:tcPr>
          <w:p w:rsidR="000370B6" w:rsidRPr="000370B6" w:rsidRDefault="000370B6" w:rsidP="000370B6">
            <w:pPr>
              <w:spacing w:after="0" w:line="240" w:lineRule="auto"/>
              <w:jc w:val="center"/>
              <w:rPr>
                <w:rFonts w:ascii="Times New Roman" w:hAnsi="Times New Roman" w:cs="Times New Roman"/>
                <w:kern w:val="0"/>
                <w:sz w:val="12"/>
                <w:szCs w:val="12"/>
              </w:rPr>
            </w:pPr>
            <w:r w:rsidRPr="000370B6">
              <w:rPr>
                <w:rFonts w:ascii="Times New Roman" w:hAnsi="Times New Roman" w:cs="Times New Roman"/>
                <w:kern w:val="0"/>
                <w:sz w:val="12"/>
                <w:szCs w:val="12"/>
              </w:rPr>
              <w:t>60,34</w:t>
            </w:r>
          </w:p>
        </w:tc>
      </w:tr>
      <w:tr w:rsidR="000370B6" w:rsidRPr="000370B6" w:rsidTr="000370B6">
        <w:tblPrEx>
          <w:tblLook w:val="0000" w:firstRow="0" w:lastRow="0" w:firstColumn="0" w:lastColumn="0" w:noHBand="0" w:noVBand="0"/>
        </w:tblPrEx>
        <w:trPr>
          <w:trHeight w:val="20"/>
        </w:trPr>
        <w:tc>
          <w:tcPr>
            <w:tcW w:w="4785" w:type="dxa"/>
            <w:vAlign w:val="center"/>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Каратузское  - Таскино - Сагайское - Каратузское</w:t>
            </w:r>
          </w:p>
        </w:tc>
        <w:tc>
          <w:tcPr>
            <w:tcW w:w="4786" w:type="dxa"/>
            <w:shd w:val="clear" w:color="000000" w:fill="FFFFFF"/>
            <w:vAlign w:val="center"/>
          </w:tcPr>
          <w:p w:rsidR="000370B6" w:rsidRPr="000370B6" w:rsidRDefault="000370B6" w:rsidP="000370B6">
            <w:pPr>
              <w:spacing w:after="0" w:line="240" w:lineRule="auto"/>
              <w:jc w:val="center"/>
              <w:rPr>
                <w:rFonts w:ascii="Times New Roman" w:hAnsi="Times New Roman" w:cs="Times New Roman"/>
                <w:kern w:val="0"/>
                <w:sz w:val="12"/>
                <w:szCs w:val="12"/>
              </w:rPr>
            </w:pPr>
            <w:r w:rsidRPr="000370B6">
              <w:rPr>
                <w:rFonts w:ascii="Times New Roman" w:hAnsi="Times New Roman" w:cs="Times New Roman"/>
                <w:kern w:val="0"/>
                <w:sz w:val="12"/>
                <w:szCs w:val="12"/>
              </w:rPr>
              <w:t>74,01</w:t>
            </w:r>
          </w:p>
        </w:tc>
      </w:tr>
    </w:tbl>
    <w:p w:rsidR="00C012B5" w:rsidRDefault="00C012B5" w:rsidP="00773AA5">
      <w:pPr>
        <w:spacing w:after="0" w:line="240" w:lineRule="auto"/>
        <w:rPr>
          <w:rFonts w:ascii="Times New Roman" w:hAnsi="Times New Roman" w:cs="Times New Roman"/>
          <w:color w:val="auto"/>
          <w:kern w:val="0"/>
          <w:sz w:val="12"/>
          <w:szCs w:val="12"/>
        </w:rPr>
      </w:pPr>
    </w:p>
    <w:p w:rsidR="000370B6" w:rsidRPr="000370B6" w:rsidRDefault="000370B6" w:rsidP="000370B6">
      <w:pPr>
        <w:spacing w:after="0" w:line="240" w:lineRule="auto"/>
        <w:ind w:left="6804"/>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Приложение №2 к постановлению </w:t>
      </w:r>
    </w:p>
    <w:p w:rsidR="000370B6" w:rsidRPr="000370B6" w:rsidRDefault="000370B6" w:rsidP="000370B6">
      <w:pPr>
        <w:spacing w:after="0" w:line="240" w:lineRule="auto"/>
        <w:ind w:left="6804"/>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администрации Каратузского  района </w:t>
      </w:r>
    </w:p>
    <w:p w:rsidR="000370B6" w:rsidRPr="000370B6" w:rsidRDefault="000370B6" w:rsidP="000370B6">
      <w:pPr>
        <w:spacing w:after="0" w:line="240" w:lineRule="auto"/>
        <w:ind w:left="6804"/>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от 30.11.2022 № 964-п</w:t>
      </w:r>
    </w:p>
    <w:p w:rsidR="000370B6" w:rsidRPr="000370B6" w:rsidRDefault="000370B6" w:rsidP="000370B6">
      <w:pPr>
        <w:spacing w:after="0" w:line="240" w:lineRule="auto"/>
        <w:ind w:left="12049"/>
        <w:rPr>
          <w:rFonts w:ascii="Times New Roman" w:hAnsi="Times New Roman" w:cs="Times New Roman"/>
          <w:color w:val="auto"/>
          <w:kern w:val="0"/>
          <w:sz w:val="12"/>
          <w:szCs w:val="12"/>
        </w:rPr>
      </w:pPr>
    </w:p>
    <w:p w:rsidR="000370B6" w:rsidRPr="000370B6" w:rsidRDefault="000370B6" w:rsidP="000370B6">
      <w:pPr>
        <w:spacing w:after="0" w:line="240" w:lineRule="auto"/>
        <w:ind w:left="426"/>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Программа пассажирских перевозок по маршрутам с небольшой интенсивностью пассажирских потоков </w:t>
      </w:r>
    </w:p>
    <w:p w:rsidR="000370B6" w:rsidRPr="000370B6" w:rsidRDefault="000370B6" w:rsidP="000370B6">
      <w:pPr>
        <w:spacing w:after="0" w:line="240" w:lineRule="auto"/>
        <w:ind w:left="426"/>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муниципального образования «Каратузский район» на 2023 год.</w:t>
      </w:r>
    </w:p>
    <w:tbl>
      <w:tblPr>
        <w:tblW w:w="10915" w:type="dxa"/>
        <w:tblInd w:w="250" w:type="dxa"/>
        <w:tblLayout w:type="fixed"/>
        <w:tblLook w:val="04A0" w:firstRow="1" w:lastRow="0" w:firstColumn="1" w:lastColumn="0" w:noHBand="0" w:noVBand="1"/>
      </w:tblPr>
      <w:tblGrid>
        <w:gridCol w:w="2126"/>
        <w:gridCol w:w="1418"/>
        <w:gridCol w:w="850"/>
        <w:gridCol w:w="1115"/>
        <w:gridCol w:w="1040"/>
        <w:gridCol w:w="1795"/>
        <w:gridCol w:w="1134"/>
        <w:gridCol w:w="1437"/>
      </w:tblGrid>
      <w:tr w:rsidR="000370B6" w:rsidRPr="000370B6" w:rsidTr="000370B6">
        <w:trPr>
          <w:trHeight w:val="20"/>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Маршрут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Протяженность (км)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Дни работы</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Кол-во рейсов</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Пробег (км)</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Норматив субсидирования (руб./км пробега)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Субсидия (руб)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Регулярность движения</w:t>
            </w:r>
          </w:p>
        </w:tc>
      </w:tr>
      <w:tr w:rsidR="000370B6" w:rsidRPr="000370B6" w:rsidTr="000370B6">
        <w:trPr>
          <w:trHeight w:val="20"/>
        </w:trPr>
        <w:tc>
          <w:tcPr>
            <w:tcW w:w="2126" w:type="dxa"/>
            <w:tcBorders>
              <w:top w:val="nil"/>
              <w:left w:val="single" w:sz="4" w:space="0" w:color="auto"/>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Вавилон - Терапия</w:t>
            </w:r>
          </w:p>
        </w:tc>
        <w:tc>
          <w:tcPr>
            <w:tcW w:w="1418"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16</w:t>
            </w:r>
          </w:p>
        </w:tc>
        <w:tc>
          <w:tcPr>
            <w:tcW w:w="850"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247</w:t>
            </w:r>
          </w:p>
        </w:tc>
        <w:tc>
          <w:tcPr>
            <w:tcW w:w="1115"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3705</w:t>
            </w:r>
          </w:p>
        </w:tc>
        <w:tc>
          <w:tcPr>
            <w:tcW w:w="1040"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59280,00</w:t>
            </w:r>
          </w:p>
        </w:tc>
        <w:tc>
          <w:tcPr>
            <w:tcW w:w="1795"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kern w:val="0"/>
                <w:sz w:val="12"/>
                <w:szCs w:val="12"/>
              </w:rPr>
            </w:pPr>
            <w:r w:rsidRPr="000370B6">
              <w:rPr>
                <w:rFonts w:ascii="Times New Roman" w:hAnsi="Times New Roman" w:cs="Times New Roman"/>
                <w:kern w:val="0"/>
                <w:sz w:val="12"/>
                <w:szCs w:val="12"/>
              </w:rPr>
              <w:t>86,94</w:t>
            </w:r>
          </w:p>
        </w:tc>
        <w:tc>
          <w:tcPr>
            <w:tcW w:w="1134"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5153803,20</w:t>
            </w:r>
          </w:p>
        </w:tc>
        <w:tc>
          <w:tcPr>
            <w:tcW w:w="1437"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1,2,3,4,5</w:t>
            </w:r>
          </w:p>
        </w:tc>
      </w:tr>
      <w:tr w:rsidR="000370B6" w:rsidRPr="000370B6" w:rsidTr="000370B6">
        <w:trPr>
          <w:trHeight w:val="20"/>
        </w:trPr>
        <w:tc>
          <w:tcPr>
            <w:tcW w:w="2126" w:type="dxa"/>
            <w:tcBorders>
              <w:top w:val="nil"/>
              <w:left w:val="single" w:sz="4" w:space="0" w:color="auto"/>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Каратузское - Верхний Кужебар</w:t>
            </w:r>
          </w:p>
        </w:tc>
        <w:tc>
          <w:tcPr>
            <w:tcW w:w="1418"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49,9</w:t>
            </w:r>
          </w:p>
        </w:tc>
        <w:tc>
          <w:tcPr>
            <w:tcW w:w="850"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198</w:t>
            </w:r>
          </w:p>
        </w:tc>
        <w:tc>
          <w:tcPr>
            <w:tcW w:w="1115"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792</w:t>
            </w:r>
          </w:p>
        </w:tc>
        <w:tc>
          <w:tcPr>
            <w:tcW w:w="1040"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39520,80</w:t>
            </w:r>
          </w:p>
        </w:tc>
        <w:tc>
          <w:tcPr>
            <w:tcW w:w="1795"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kern w:val="0"/>
                <w:sz w:val="12"/>
                <w:szCs w:val="12"/>
              </w:rPr>
            </w:pPr>
            <w:r w:rsidRPr="000370B6">
              <w:rPr>
                <w:rFonts w:ascii="Times New Roman" w:hAnsi="Times New Roman" w:cs="Times New Roman"/>
                <w:kern w:val="0"/>
                <w:sz w:val="12"/>
                <w:szCs w:val="12"/>
              </w:rPr>
              <w:t>75,19</w:t>
            </w:r>
          </w:p>
        </w:tc>
        <w:tc>
          <w:tcPr>
            <w:tcW w:w="1134"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2971568,95</w:t>
            </w:r>
          </w:p>
        </w:tc>
        <w:tc>
          <w:tcPr>
            <w:tcW w:w="1437"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1,2,3,5</w:t>
            </w:r>
          </w:p>
        </w:tc>
      </w:tr>
      <w:tr w:rsidR="000370B6" w:rsidRPr="000370B6" w:rsidTr="000370B6">
        <w:trPr>
          <w:trHeight w:val="20"/>
        </w:trPr>
        <w:tc>
          <w:tcPr>
            <w:tcW w:w="2126" w:type="dxa"/>
            <w:tcBorders>
              <w:top w:val="nil"/>
              <w:left w:val="single" w:sz="4" w:space="0" w:color="auto"/>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Каратузское - Ширыштык</w:t>
            </w:r>
          </w:p>
        </w:tc>
        <w:tc>
          <w:tcPr>
            <w:tcW w:w="1418"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46,95</w:t>
            </w:r>
          </w:p>
        </w:tc>
        <w:tc>
          <w:tcPr>
            <w:tcW w:w="850"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248</w:t>
            </w:r>
          </w:p>
        </w:tc>
        <w:tc>
          <w:tcPr>
            <w:tcW w:w="1115"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992</w:t>
            </w:r>
          </w:p>
        </w:tc>
        <w:tc>
          <w:tcPr>
            <w:tcW w:w="1040"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46574,40</w:t>
            </w:r>
          </w:p>
        </w:tc>
        <w:tc>
          <w:tcPr>
            <w:tcW w:w="1795"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kern w:val="0"/>
                <w:sz w:val="12"/>
                <w:szCs w:val="12"/>
              </w:rPr>
            </w:pPr>
            <w:r w:rsidRPr="000370B6">
              <w:rPr>
                <w:rFonts w:ascii="Times New Roman" w:hAnsi="Times New Roman" w:cs="Times New Roman"/>
                <w:kern w:val="0"/>
                <w:sz w:val="12"/>
                <w:szCs w:val="12"/>
              </w:rPr>
              <w:t>36,43</w:t>
            </w:r>
          </w:p>
        </w:tc>
        <w:tc>
          <w:tcPr>
            <w:tcW w:w="1134"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1696705,39</w:t>
            </w:r>
          </w:p>
        </w:tc>
        <w:tc>
          <w:tcPr>
            <w:tcW w:w="1437"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1,2,3,4,5</w:t>
            </w:r>
          </w:p>
        </w:tc>
      </w:tr>
      <w:tr w:rsidR="000370B6" w:rsidRPr="000370B6" w:rsidTr="000370B6">
        <w:trPr>
          <w:trHeight w:val="20"/>
        </w:trPr>
        <w:tc>
          <w:tcPr>
            <w:tcW w:w="2126" w:type="dxa"/>
            <w:tcBorders>
              <w:top w:val="nil"/>
              <w:left w:val="single" w:sz="4" w:space="0" w:color="auto"/>
              <w:bottom w:val="nil"/>
              <w:right w:val="single" w:sz="4" w:space="0" w:color="auto"/>
            </w:tcBorders>
            <w:shd w:val="clear" w:color="auto" w:fill="auto"/>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Каратузское - Верхние Куряты</w:t>
            </w:r>
          </w:p>
        </w:tc>
        <w:tc>
          <w:tcPr>
            <w:tcW w:w="1418" w:type="dxa"/>
            <w:tcBorders>
              <w:top w:val="nil"/>
              <w:left w:val="nil"/>
              <w:bottom w:val="nil"/>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65</w:t>
            </w:r>
          </w:p>
        </w:tc>
        <w:tc>
          <w:tcPr>
            <w:tcW w:w="850"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247</w:t>
            </w:r>
          </w:p>
        </w:tc>
        <w:tc>
          <w:tcPr>
            <w:tcW w:w="1115"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494</w:t>
            </w:r>
          </w:p>
        </w:tc>
        <w:tc>
          <w:tcPr>
            <w:tcW w:w="1040"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32110,00</w:t>
            </w:r>
          </w:p>
        </w:tc>
        <w:tc>
          <w:tcPr>
            <w:tcW w:w="1795"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kern w:val="0"/>
                <w:sz w:val="12"/>
                <w:szCs w:val="12"/>
              </w:rPr>
            </w:pPr>
            <w:r w:rsidRPr="000370B6">
              <w:rPr>
                <w:rFonts w:ascii="Times New Roman" w:hAnsi="Times New Roman" w:cs="Times New Roman"/>
                <w:kern w:val="0"/>
                <w:sz w:val="12"/>
                <w:szCs w:val="12"/>
              </w:rPr>
              <w:t>28,98</w:t>
            </w:r>
          </w:p>
        </w:tc>
        <w:tc>
          <w:tcPr>
            <w:tcW w:w="1134"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930547,80</w:t>
            </w:r>
          </w:p>
        </w:tc>
        <w:tc>
          <w:tcPr>
            <w:tcW w:w="1437"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1,2,3,4,5</w:t>
            </w:r>
          </w:p>
        </w:tc>
      </w:tr>
      <w:tr w:rsidR="000370B6" w:rsidRPr="000370B6" w:rsidTr="000370B6">
        <w:trPr>
          <w:trHeight w:val="20"/>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Каратузское – Верхний Суэтук</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49,6</w:t>
            </w:r>
          </w:p>
        </w:tc>
        <w:tc>
          <w:tcPr>
            <w:tcW w:w="850"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148</w:t>
            </w:r>
          </w:p>
        </w:tc>
        <w:tc>
          <w:tcPr>
            <w:tcW w:w="1115"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592</w:t>
            </w:r>
          </w:p>
        </w:tc>
        <w:tc>
          <w:tcPr>
            <w:tcW w:w="1040"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29363,20</w:t>
            </w:r>
          </w:p>
        </w:tc>
        <w:tc>
          <w:tcPr>
            <w:tcW w:w="1795"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kern w:val="0"/>
                <w:sz w:val="12"/>
                <w:szCs w:val="12"/>
              </w:rPr>
            </w:pPr>
            <w:r w:rsidRPr="000370B6">
              <w:rPr>
                <w:rFonts w:ascii="Times New Roman" w:hAnsi="Times New Roman" w:cs="Times New Roman"/>
                <w:kern w:val="0"/>
                <w:sz w:val="12"/>
                <w:szCs w:val="12"/>
              </w:rPr>
              <w:t>50,82</w:t>
            </w:r>
          </w:p>
        </w:tc>
        <w:tc>
          <w:tcPr>
            <w:tcW w:w="1134"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1492237,82</w:t>
            </w:r>
          </w:p>
        </w:tc>
        <w:tc>
          <w:tcPr>
            <w:tcW w:w="1437"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1,3,5</w:t>
            </w:r>
          </w:p>
        </w:tc>
      </w:tr>
      <w:tr w:rsidR="000370B6" w:rsidRPr="000370B6" w:rsidTr="000370B6">
        <w:trPr>
          <w:trHeight w:val="20"/>
        </w:trPr>
        <w:tc>
          <w:tcPr>
            <w:tcW w:w="2126" w:type="dxa"/>
            <w:tcBorders>
              <w:top w:val="nil"/>
              <w:left w:val="single" w:sz="4" w:space="0" w:color="auto"/>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Каратузское-Лебедевка-Ключи</w:t>
            </w:r>
          </w:p>
        </w:tc>
        <w:tc>
          <w:tcPr>
            <w:tcW w:w="1418"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16,6</w:t>
            </w:r>
          </w:p>
        </w:tc>
        <w:tc>
          <w:tcPr>
            <w:tcW w:w="850"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100</w:t>
            </w:r>
          </w:p>
        </w:tc>
        <w:tc>
          <w:tcPr>
            <w:tcW w:w="1115"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400</w:t>
            </w:r>
          </w:p>
        </w:tc>
        <w:tc>
          <w:tcPr>
            <w:tcW w:w="1040"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6640,00</w:t>
            </w:r>
          </w:p>
        </w:tc>
        <w:tc>
          <w:tcPr>
            <w:tcW w:w="1795"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kern w:val="0"/>
                <w:sz w:val="12"/>
                <w:szCs w:val="12"/>
              </w:rPr>
            </w:pPr>
            <w:r w:rsidRPr="000370B6">
              <w:rPr>
                <w:rFonts w:ascii="Times New Roman" w:hAnsi="Times New Roman" w:cs="Times New Roman"/>
                <w:kern w:val="0"/>
                <w:sz w:val="12"/>
                <w:szCs w:val="12"/>
              </w:rPr>
              <w:t>50,91</w:t>
            </w:r>
          </w:p>
        </w:tc>
        <w:tc>
          <w:tcPr>
            <w:tcW w:w="1134"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338042,40</w:t>
            </w:r>
          </w:p>
        </w:tc>
        <w:tc>
          <w:tcPr>
            <w:tcW w:w="1437"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2,3</w:t>
            </w:r>
          </w:p>
        </w:tc>
      </w:tr>
      <w:tr w:rsidR="000370B6" w:rsidRPr="000370B6" w:rsidTr="000370B6">
        <w:trPr>
          <w:trHeight w:val="20"/>
        </w:trPr>
        <w:tc>
          <w:tcPr>
            <w:tcW w:w="2126" w:type="dxa"/>
            <w:tcBorders>
              <w:top w:val="nil"/>
              <w:left w:val="single" w:sz="4" w:space="0" w:color="auto"/>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Каратузское-Старомолино</w:t>
            </w:r>
          </w:p>
        </w:tc>
        <w:tc>
          <w:tcPr>
            <w:tcW w:w="1418"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30,5</w:t>
            </w:r>
          </w:p>
        </w:tc>
        <w:tc>
          <w:tcPr>
            <w:tcW w:w="850"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100</w:t>
            </w:r>
          </w:p>
        </w:tc>
        <w:tc>
          <w:tcPr>
            <w:tcW w:w="1115"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400</w:t>
            </w:r>
          </w:p>
        </w:tc>
        <w:tc>
          <w:tcPr>
            <w:tcW w:w="1040"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12200,00</w:t>
            </w:r>
          </w:p>
        </w:tc>
        <w:tc>
          <w:tcPr>
            <w:tcW w:w="1795"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kern w:val="0"/>
                <w:sz w:val="12"/>
                <w:szCs w:val="12"/>
              </w:rPr>
            </w:pPr>
            <w:r w:rsidRPr="000370B6">
              <w:rPr>
                <w:rFonts w:ascii="Times New Roman" w:hAnsi="Times New Roman" w:cs="Times New Roman"/>
                <w:kern w:val="0"/>
                <w:sz w:val="12"/>
                <w:szCs w:val="12"/>
              </w:rPr>
              <w:t>48,08</w:t>
            </w:r>
          </w:p>
        </w:tc>
        <w:tc>
          <w:tcPr>
            <w:tcW w:w="1134"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586576,00</w:t>
            </w:r>
          </w:p>
        </w:tc>
        <w:tc>
          <w:tcPr>
            <w:tcW w:w="1437"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2,4</w:t>
            </w:r>
          </w:p>
        </w:tc>
      </w:tr>
      <w:tr w:rsidR="000370B6" w:rsidRPr="000370B6" w:rsidTr="000370B6">
        <w:trPr>
          <w:trHeight w:val="20"/>
        </w:trPr>
        <w:tc>
          <w:tcPr>
            <w:tcW w:w="2126" w:type="dxa"/>
            <w:tcBorders>
              <w:top w:val="nil"/>
              <w:left w:val="single" w:sz="4" w:space="0" w:color="auto"/>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Каратузское-Старая Копь</w:t>
            </w:r>
          </w:p>
        </w:tc>
        <w:tc>
          <w:tcPr>
            <w:tcW w:w="1418"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14,8</w:t>
            </w:r>
          </w:p>
        </w:tc>
        <w:tc>
          <w:tcPr>
            <w:tcW w:w="850"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147</w:t>
            </w:r>
          </w:p>
        </w:tc>
        <w:tc>
          <w:tcPr>
            <w:tcW w:w="1115"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588</w:t>
            </w:r>
          </w:p>
        </w:tc>
        <w:tc>
          <w:tcPr>
            <w:tcW w:w="1040"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8702,40</w:t>
            </w:r>
          </w:p>
        </w:tc>
        <w:tc>
          <w:tcPr>
            <w:tcW w:w="1795"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kern w:val="0"/>
                <w:sz w:val="12"/>
                <w:szCs w:val="12"/>
              </w:rPr>
            </w:pPr>
            <w:r w:rsidRPr="000370B6">
              <w:rPr>
                <w:rFonts w:ascii="Times New Roman" w:hAnsi="Times New Roman" w:cs="Times New Roman"/>
                <w:kern w:val="0"/>
                <w:sz w:val="12"/>
                <w:szCs w:val="12"/>
              </w:rPr>
              <w:t>46,80</w:t>
            </w:r>
          </w:p>
        </w:tc>
        <w:tc>
          <w:tcPr>
            <w:tcW w:w="1134"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407272,32</w:t>
            </w:r>
          </w:p>
        </w:tc>
        <w:tc>
          <w:tcPr>
            <w:tcW w:w="1437"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1,3,5</w:t>
            </w:r>
          </w:p>
        </w:tc>
      </w:tr>
      <w:tr w:rsidR="000370B6" w:rsidRPr="000370B6" w:rsidTr="000370B6">
        <w:trPr>
          <w:trHeight w:val="20"/>
        </w:trPr>
        <w:tc>
          <w:tcPr>
            <w:tcW w:w="2126" w:type="dxa"/>
            <w:tcBorders>
              <w:top w:val="nil"/>
              <w:left w:val="single" w:sz="4" w:space="0" w:color="auto"/>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Каратузское - Средний Кужебар</w:t>
            </w:r>
          </w:p>
        </w:tc>
        <w:tc>
          <w:tcPr>
            <w:tcW w:w="1418"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25,5</w:t>
            </w:r>
          </w:p>
        </w:tc>
        <w:tc>
          <w:tcPr>
            <w:tcW w:w="850"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100</w:t>
            </w:r>
          </w:p>
        </w:tc>
        <w:tc>
          <w:tcPr>
            <w:tcW w:w="1115"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400</w:t>
            </w:r>
          </w:p>
        </w:tc>
        <w:tc>
          <w:tcPr>
            <w:tcW w:w="1040"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10200,00</w:t>
            </w:r>
          </w:p>
        </w:tc>
        <w:tc>
          <w:tcPr>
            <w:tcW w:w="1795"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kern w:val="0"/>
                <w:sz w:val="12"/>
                <w:szCs w:val="12"/>
              </w:rPr>
            </w:pPr>
            <w:r w:rsidRPr="000370B6">
              <w:rPr>
                <w:rFonts w:ascii="Times New Roman" w:hAnsi="Times New Roman" w:cs="Times New Roman"/>
                <w:kern w:val="0"/>
                <w:sz w:val="12"/>
                <w:szCs w:val="12"/>
              </w:rPr>
              <w:t>64,37</w:t>
            </w:r>
          </w:p>
        </w:tc>
        <w:tc>
          <w:tcPr>
            <w:tcW w:w="1134"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656574,00</w:t>
            </w:r>
          </w:p>
        </w:tc>
        <w:tc>
          <w:tcPr>
            <w:tcW w:w="1437"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2,5</w:t>
            </w:r>
          </w:p>
        </w:tc>
      </w:tr>
      <w:tr w:rsidR="000370B6" w:rsidRPr="000370B6" w:rsidTr="000370B6">
        <w:trPr>
          <w:trHeight w:val="20"/>
        </w:trPr>
        <w:tc>
          <w:tcPr>
            <w:tcW w:w="2126" w:type="dxa"/>
            <w:tcBorders>
              <w:top w:val="nil"/>
              <w:left w:val="single" w:sz="4" w:space="0" w:color="auto"/>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Каратузское-Нижняя Буланка</w:t>
            </w:r>
          </w:p>
        </w:tc>
        <w:tc>
          <w:tcPr>
            <w:tcW w:w="1418"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54</w:t>
            </w:r>
          </w:p>
        </w:tc>
        <w:tc>
          <w:tcPr>
            <w:tcW w:w="850"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50</w:t>
            </w:r>
          </w:p>
        </w:tc>
        <w:tc>
          <w:tcPr>
            <w:tcW w:w="1115"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200</w:t>
            </w:r>
          </w:p>
        </w:tc>
        <w:tc>
          <w:tcPr>
            <w:tcW w:w="1040"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10800,00</w:t>
            </w:r>
          </w:p>
        </w:tc>
        <w:tc>
          <w:tcPr>
            <w:tcW w:w="1795"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kern w:val="0"/>
                <w:sz w:val="12"/>
                <w:szCs w:val="12"/>
              </w:rPr>
            </w:pPr>
            <w:r w:rsidRPr="000370B6">
              <w:rPr>
                <w:rFonts w:ascii="Times New Roman" w:hAnsi="Times New Roman" w:cs="Times New Roman"/>
                <w:kern w:val="0"/>
                <w:sz w:val="12"/>
                <w:szCs w:val="12"/>
              </w:rPr>
              <w:t>60,33</w:t>
            </w:r>
          </w:p>
        </w:tc>
        <w:tc>
          <w:tcPr>
            <w:tcW w:w="1134"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651564,00</w:t>
            </w:r>
          </w:p>
        </w:tc>
        <w:tc>
          <w:tcPr>
            <w:tcW w:w="1437"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2</w:t>
            </w:r>
          </w:p>
        </w:tc>
      </w:tr>
      <w:tr w:rsidR="000370B6" w:rsidRPr="000370B6" w:rsidTr="000370B6">
        <w:trPr>
          <w:trHeight w:val="20"/>
        </w:trPr>
        <w:tc>
          <w:tcPr>
            <w:tcW w:w="2126" w:type="dxa"/>
            <w:tcBorders>
              <w:top w:val="nil"/>
              <w:left w:val="single" w:sz="4" w:space="0" w:color="auto"/>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Таяты - Каратузское</w:t>
            </w:r>
          </w:p>
        </w:tc>
        <w:tc>
          <w:tcPr>
            <w:tcW w:w="1418"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74,9</w:t>
            </w:r>
          </w:p>
        </w:tc>
        <w:tc>
          <w:tcPr>
            <w:tcW w:w="850"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148</w:t>
            </w:r>
          </w:p>
        </w:tc>
        <w:tc>
          <w:tcPr>
            <w:tcW w:w="1115"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296</w:t>
            </w:r>
          </w:p>
        </w:tc>
        <w:tc>
          <w:tcPr>
            <w:tcW w:w="1040"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22170,40</w:t>
            </w:r>
          </w:p>
        </w:tc>
        <w:tc>
          <w:tcPr>
            <w:tcW w:w="1795"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kern w:val="0"/>
                <w:sz w:val="12"/>
                <w:szCs w:val="12"/>
              </w:rPr>
            </w:pPr>
            <w:r w:rsidRPr="000370B6">
              <w:rPr>
                <w:rFonts w:ascii="Times New Roman" w:hAnsi="Times New Roman" w:cs="Times New Roman"/>
                <w:kern w:val="0"/>
                <w:sz w:val="12"/>
                <w:szCs w:val="12"/>
              </w:rPr>
              <w:t>27,45</w:t>
            </w:r>
          </w:p>
        </w:tc>
        <w:tc>
          <w:tcPr>
            <w:tcW w:w="1134"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608577,48</w:t>
            </w:r>
          </w:p>
        </w:tc>
        <w:tc>
          <w:tcPr>
            <w:tcW w:w="1437"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1,3,5</w:t>
            </w:r>
          </w:p>
        </w:tc>
      </w:tr>
      <w:tr w:rsidR="000370B6" w:rsidRPr="000370B6" w:rsidTr="000370B6">
        <w:trPr>
          <w:trHeight w:val="20"/>
        </w:trPr>
        <w:tc>
          <w:tcPr>
            <w:tcW w:w="2126" w:type="dxa"/>
            <w:tcBorders>
              <w:top w:val="nil"/>
              <w:left w:val="single" w:sz="4" w:space="0" w:color="auto"/>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Каратузское - Уджей</w:t>
            </w:r>
          </w:p>
        </w:tc>
        <w:tc>
          <w:tcPr>
            <w:tcW w:w="1418"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24,1</w:t>
            </w:r>
          </w:p>
        </w:tc>
        <w:tc>
          <w:tcPr>
            <w:tcW w:w="850"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147</w:t>
            </w:r>
          </w:p>
        </w:tc>
        <w:tc>
          <w:tcPr>
            <w:tcW w:w="1115"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294</w:t>
            </w:r>
          </w:p>
        </w:tc>
        <w:tc>
          <w:tcPr>
            <w:tcW w:w="1040"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7085,4</w:t>
            </w:r>
          </w:p>
        </w:tc>
        <w:tc>
          <w:tcPr>
            <w:tcW w:w="1795"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kern w:val="0"/>
                <w:sz w:val="12"/>
                <w:szCs w:val="12"/>
              </w:rPr>
            </w:pPr>
            <w:r w:rsidRPr="000370B6">
              <w:rPr>
                <w:rFonts w:ascii="Times New Roman" w:hAnsi="Times New Roman" w:cs="Times New Roman"/>
                <w:kern w:val="0"/>
                <w:sz w:val="12"/>
                <w:szCs w:val="12"/>
              </w:rPr>
              <w:t>60,34</w:t>
            </w:r>
          </w:p>
        </w:tc>
        <w:tc>
          <w:tcPr>
            <w:tcW w:w="1134"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427533,04</w:t>
            </w:r>
          </w:p>
        </w:tc>
        <w:tc>
          <w:tcPr>
            <w:tcW w:w="1437"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1,3,5</w:t>
            </w:r>
          </w:p>
        </w:tc>
      </w:tr>
      <w:tr w:rsidR="000370B6" w:rsidRPr="000370B6" w:rsidTr="000370B6">
        <w:trPr>
          <w:trHeight w:val="20"/>
        </w:trPr>
        <w:tc>
          <w:tcPr>
            <w:tcW w:w="2126" w:type="dxa"/>
            <w:tcBorders>
              <w:top w:val="nil"/>
              <w:left w:val="single" w:sz="4" w:space="0" w:color="auto"/>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Каратузское - Сагайское-Таскино </w:t>
            </w:r>
          </w:p>
        </w:tc>
        <w:tc>
          <w:tcPr>
            <w:tcW w:w="1418"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28,8</w:t>
            </w:r>
          </w:p>
        </w:tc>
        <w:tc>
          <w:tcPr>
            <w:tcW w:w="850"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247</w:t>
            </w:r>
          </w:p>
        </w:tc>
        <w:tc>
          <w:tcPr>
            <w:tcW w:w="1115"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494</w:t>
            </w:r>
          </w:p>
        </w:tc>
        <w:tc>
          <w:tcPr>
            <w:tcW w:w="1040"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14227,20</w:t>
            </w:r>
          </w:p>
        </w:tc>
        <w:tc>
          <w:tcPr>
            <w:tcW w:w="1795"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kern w:val="0"/>
                <w:sz w:val="12"/>
                <w:szCs w:val="12"/>
              </w:rPr>
            </w:pPr>
            <w:r w:rsidRPr="000370B6">
              <w:rPr>
                <w:rFonts w:ascii="Times New Roman" w:hAnsi="Times New Roman" w:cs="Times New Roman"/>
                <w:kern w:val="0"/>
                <w:sz w:val="12"/>
                <w:szCs w:val="12"/>
              </w:rPr>
              <w:t>74,01</w:t>
            </w:r>
          </w:p>
        </w:tc>
        <w:tc>
          <w:tcPr>
            <w:tcW w:w="1134"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1052955,07</w:t>
            </w:r>
          </w:p>
        </w:tc>
        <w:tc>
          <w:tcPr>
            <w:tcW w:w="1437"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1,2,3,4,5</w:t>
            </w:r>
          </w:p>
        </w:tc>
      </w:tr>
      <w:tr w:rsidR="000370B6" w:rsidRPr="000370B6" w:rsidTr="000370B6">
        <w:trPr>
          <w:trHeight w:val="20"/>
        </w:trPr>
        <w:tc>
          <w:tcPr>
            <w:tcW w:w="2126" w:type="dxa"/>
            <w:tcBorders>
              <w:top w:val="nil"/>
              <w:left w:val="single" w:sz="4" w:space="0" w:color="auto"/>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Итого</w:t>
            </w:r>
          </w:p>
        </w:tc>
        <w:tc>
          <w:tcPr>
            <w:tcW w:w="1418"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496,65</w:t>
            </w:r>
          </w:p>
        </w:tc>
        <w:tc>
          <w:tcPr>
            <w:tcW w:w="850"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2127,00</w:t>
            </w:r>
          </w:p>
        </w:tc>
        <w:tc>
          <w:tcPr>
            <w:tcW w:w="1115"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9647,00</w:t>
            </w:r>
          </w:p>
        </w:tc>
        <w:tc>
          <w:tcPr>
            <w:tcW w:w="1040"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298873,80</w:t>
            </w:r>
          </w:p>
        </w:tc>
        <w:tc>
          <w:tcPr>
            <w:tcW w:w="1795"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16973957,48</w:t>
            </w:r>
          </w:p>
        </w:tc>
        <w:tc>
          <w:tcPr>
            <w:tcW w:w="1437" w:type="dxa"/>
            <w:tcBorders>
              <w:top w:val="nil"/>
              <w:left w:val="nil"/>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 </w:t>
            </w:r>
          </w:p>
        </w:tc>
      </w:tr>
    </w:tbl>
    <w:p w:rsidR="00C012B5" w:rsidRDefault="00C012B5" w:rsidP="00773AA5">
      <w:pPr>
        <w:spacing w:after="0" w:line="240" w:lineRule="auto"/>
        <w:rPr>
          <w:rFonts w:ascii="Times New Roman" w:hAnsi="Times New Roman" w:cs="Times New Roman"/>
          <w:color w:val="auto"/>
          <w:kern w:val="0"/>
          <w:sz w:val="12"/>
          <w:szCs w:val="12"/>
        </w:rPr>
      </w:pPr>
    </w:p>
    <w:tbl>
      <w:tblPr>
        <w:tblW w:w="8505" w:type="dxa"/>
        <w:tblInd w:w="250" w:type="dxa"/>
        <w:tblLayout w:type="fixed"/>
        <w:tblLook w:val="04A0" w:firstRow="1" w:lastRow="0" w:firstColumn="1" w:lastColumn="0" w:noHBand="0" w:noVBand="1"/>
      </w:tblPr>
      <w:tblGrid>
        <w:gridCol w:w="1843"/>
        <w:gridCol w:w="6662"/>
      </w:tblGrid>
      <w:tr w:rsidR="000370B6" w:rsidRPr="000370B6" w:rsidTr="000370B6">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Рабочие дни в праздники</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рейсы</w:t>
            </w:r>
          </w:p>
        </w:tc>
      </w:tr>
      <w:tr w:rsidR="000370B6" w:rsidRPr="000370B6" w:rsidTr="000370B6">
        <w:trPr>
          <w:trHeight w:val="2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08.01.2023</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Каратузское - Ширыштык</w:t>
            </w:r>
          </w:p>
        </w:tc>
      </w:tr>
      <w:tr w:rsidR="000370B6" w:rsidRPr="000370B6" w:rsidTr="000370B6">
        <w:trPr>
          <w:trHeight w:val="2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08.01.2023</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Каратузское - Верхний Суэтук</w:t>
            </w:r>
          </w:p>
        </w:tc>
      </w:tr>
      <w:tr w:rsidR="000370B6" w:rsidRPr="000370B6" w:rsidTr="000370B6">
        <w:trPr>
          <w:trHeight w:val="2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08.01.2023</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Каратузское - Верхний Кужебар</w:t>
            </w:r>
          </w:p>
        </w:tc>
      </w:tr>
      <w:tr w:rsidR="000370B6" w:rsidRPr="000370B6" w:rsidTr="000370B6">
        <w:trPr>
          <w:trHeight w:val="2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08.01.2023</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Таяты - Каратузское</w:t>
            </w:r>
          </w:p>
        </w:tc>
      </w:tr>
    </w:tbl>
    <w:p w:rsidR="00C012B5" w:rsidRDefault="00C012B5" w:rsidP="00773AA5">
      <w:pPr>
        <w:spacing w:after="0" w:line="240" w:lineRule="auto"/>
        <w:rPr>
          <w:rFonts w:ascii="Times New Roman" w:hAnsi="Times New Roman" w:cs="Times New Roman"/>
          <w:color w:val="auto"/>
          <w:kern w:val="0"/>
          <w:sz w:val="12"/>
          <w:szCs w:val="12"/>
        </w:rPr>
      </w:pPr>
    </w:p>
    <w:p w:rsidR="000370B6" w:rsidRPr="000370B6" w:rsidRDefault="000370B6" w:rsidP="000370B6">
      <w:pPr>
        <w:spacing w:after="0" w:line="240" w:lineRule="auto"/>
        <w:ind w:firstLine="708"/>
        <w:jc w:val="center"/>
        <w:outlineLvl w:val="0"/>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ПУБЛИЧНЫЕ СЛУШАНИЯ</w:t>
      </w:r>
    </w:p>
    <w:p w:rsidR="000370B6" w:rsidRPr="000370B6" w:rsidRDefault="000370B6" w:rsidP="000370B6">
      <w:pPr>
        <w:spacing w:after="0" w:line="240" w:lineRule="auto"/>
        <w:ind w:firstLine="708"/>
        <w:jc w:val="center"/>
        <w:rPr>
          <w:rFonts w:ascii="Times New Roman" w:hAnsi="Times New Roman" w:cs="Times New Roman"/>
          <w:color w:val="auto"/>
          <w:kern w:val="0"/>
          <w:sz w:val="12"/>
          <w:szCs w:val="12"/>
        </w:rPr>
      </w:pPr>
    </w:p>
    <w:p w:rsidR="000370B6" w:rsidRPr="000370B6" w:rsidRDefault="000370B6" w:rsidP="000370B6">
      <w:pPr>
        <w:spacing w:after="0" w:line="240" w:lineRule="auto"/>
        <w:ind w:firstLine="708"/>
        <w:jc w:val="center"/>
        <w:outlineLvl w:val="0"/>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РЕШЕНИЕ</w:t>
      </w:r>
    </w:p>
    <w:p w:rsidR="000370B6" w:rsidRPr="000370B6" w:rsidRDefault="000370B6" w:rsidP="000370B6">
      <w:pPr>
        <w:spacing w:after="0" w:line="240" w:lineRule="auto"/>
        <w:ind w:firstLine="708"/>
        <w:jc w:val="center"/>
        <w:outlineLvl w:val="0"/>
        <w:rPr>
          <w:rFonts w:ascii="Times New Roman" w:hAnsi="Times New Roman" w:cs="Times New Roman"/>
          <w:color w:val="auto"/>
          <w:kern w:val="0"/>
          <w:sz w:val="12"/>
          <w:szCs w:val="12"/>
        </w:rPr>
      </w:pPr>
    </w:p>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29.11.2022                                                                                         с.  Каратузское  </w:t>
      </w:r>
    </w:p>
    <w:p w:rsidR="000370B6" w:rsidRPr="000370B6" w:rsidRDefault="000370B6" w:rsidP="000370B6">
      <w:pPr>
        <w:spacing w:after="0" w:line="240" w:lineRule="auto"/>
        <w:rPr>
          <w:rFonts w:ascii="Times New Roman" w:hAnsi="Times New Roman" w:cs="Times New Roman"/>
          <w:color w:val="auto"/>
          <w:kern w:val="0"/>
          <w:sz w:val="12"/>
          <w:szCs w:val="12"/>
        </w:rPr>
      </w:pPr>
    </w:p>
    <w:p w:rsidR="000370B6" w:rsidRPr="000370B6" w:rsidRDefault="000370B6" w:rsidP="000370B6">
      <w:pPr>
        <w:spacing w:after="0" w:line="240" w:lineRule="auto"/>
        <w:jc w:val="both"/>
        <w:outlineLvl w:val="0"/>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О рассмотрении проекта решения Каратузского районного Совета депутатов о внесении изменений в Устав Муниципального образования «Каратузский район»</w:t>
      </w:r>
    </w:p>
    <w:p w:rsidR="000370B6" w:rsidRPr="000370B6" w:rsidRDefault="000370B6" w:rsidP="000370B6">
      <w:pPr>
        <w:spacing w:after="0" w:line="240" w:lineRule="auto"/>
        <w:jc w:val="both"/>
        <w:outlineLvl w:val="0"/>
        <w:rPr>
          <w:rFonts w:ascii="Times New Roman" w:hAnsi="Times New Roman" w:cs="Times New Roman"/>
          <w:color w:val="auto"/>
          <w:kern w:val="0"/>
          <w:sz w:val="12"/>
          <w:szCs w:val="12"/>
        </w:rPr>
      </w:pPr>
    </w:p>
    <w:p w:rsidR="000370B6" w:rsidRPr="000370B6" w:rsidRDefault="000370B6" w:rsidP="000370B6">
      <w:pPr>
        <w:spacing w:after="0" w:line="240" w:lineRule="auto"/>
        <w:jc w:val="both"/>
        <w:outlineLvl w:val="0"/>
        <w:rPr>
          <w:rFonts w:ascii="Times New Roman" w:hAnsi="Times New Roman" w:cs="Times New Roman"/>
          <w:color w:val="auto"/>
          <w:kern w:val="0"/>
          <w:sz w:val="12"/>
          <w:szCs w:val="12"/>
          <w:u w:val="single"/>
        </w:rPr>
      </w:pPr>
    </w:p>
    <w:p w:rsidR="000370B6" w:rsidRPr="000370B6" w:rsidRDefault="000370B6" w:rsidP="000370B6">
      <w:pPr>
        <w:spacing w:after="0" w:line="240" w:lineRule="auto"/>
        <w:ind w:right="-82" w:firstLine="708"/>
        <w:jc w:val="both"/>
        <w:rPr>
          <w:rFonts w:ascii="Times New Roman" w:hAnsi="Times New Roman" w:cs="Times New Roman"/>
          <w:color w:val="auto"/>
          <w:kern w:val="0"/>
          <w:sz w:val="12"/>
          <w:szCs w:val="12"/>
        </w:rPr>
      </w:pPr>
      <w:r w:rsidRPr="000370B6">
        <w:rPr>
          <w:rFonts w:ascii="Times New Roman" w:hAnsi="Times New Roman" w:cs="Times New Roman"/>
          <w:kern w:val="0"/>
          <w:sz w:val="12"/>
          <w:szCs w:val="12"/>
        </w:rPr>
        <w:t xml:space="preserve">Участники публичных слушаний, обсудив доклад о </w:t>
      </w:r>
      <w:r w:rsidRPr="000370B6">
        <w:rPr>
          <w:rFonts w:ascii="Times New Roman" w:hAnsi="Times New Roman" w:cs="Times New Roman"/>
          <w:color w:val="auto"/>
          <w:kern w:val="0"/>
          <w:sz w:val="12"/>
          <w:szCs w:val="12"/>
        </w:rPr>
        <w:t xml:space="preserve"> внесении изменений в Устав  Муниципального образования «Каратузский район» в целях приведения Устава  Муниципального образования «Каратузский район» в соответствие с Федеральным законом от 6 октября 2003 года № 131-ФЗ «Об общих принципах организации местного самоуправления в Российской Федерации», иными федеральными и краевыми законами, руководствуясь статьей 10 Устава Муниципального образования «Каратузский район»,  РЕШИЛИ:</w:t>
      </w:r>
    </w:p>
    <w:p w:rsidR="000370B6" w:rsidRPr="000370B6" w:rsidRDefault="000370B6" w:rsidP="000370B6">
      <w:pPr>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kern w:val="0"/>
          <w:sz w:val="12"/>
          <w:szCs w:val="12"/>
        </w:rPr>
        <w:t>1.Рекомендовать Каратузскому районному Совету депутатов - принять решение о внесении изменений в Устав Муниципального образования «Каратузский район», согласно проекту решения, опубликованному  11.11.2022  года</w:t>
      </w:r>
      <w:r w:rsidRPr="000370B6">
        <w:rPr>
          <w:rFonts w:ascii="Times New Roman" w:hAnsi="Times New Roman" w:cs="Times New Roman"/>
          <w:color w:val="auto"/>
          <w:kern w:val="0"/>
          <w:sz w:val="12"/>
          <w:szCs w:val="12"/>
        </w:rPr>
        <w:t xml:space="preserve">  в периодическом печатном издание «Вести Муниципального образования «Каратузский район» № 48.</w:t>
      </w:r>
    </w:p>
    <w:p w:rsidR="000370B6" w:rsidRPr="000370B6" w:rsidRDefault="000370B6" w:rsidP="000370B6">
      <w:pPr>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kern w:val="0"/>
          <w:sz w:val="12"/>
          <w:szCs w:val="12"/>
        </w:rPr>
        <w:t xml:space="preserve">2.Контроль за исполнением настоящего решения возложить </w:t>
      </w:r>
      <w:r w:rsidRPr="000370B6">
        <w:rPr>
          <w:rFonts w:ascii="Times New Roman" w:hAnsi="Times New Roman" w:cs="Times New Roman"/>
          <w:iCs/>
          <w:kern w:val="0"/>
          <w:sz w:val="12"/>
          <w:szCs w:val="12"/>
        </w:rPr>
        <w:t>на постоянную депутатскую комиссию по законности и охране общественного порядка (Бондарь А.В.).</w:t>
      </w:r>
    </w:p>
    <w:p w:rsidR="000370B6" w:rsidRPr="000370B6" w:rsidRDefault="000370B6" w:rsidP="000370B6">
      <w:pPr>
        <w:spacing w:after="0" w:line="240" w:lineRule="auto"/>
        <w:ind w:firstLine="708"/>
        <w:jc w:val="both"/>
        <w:rPr>
          <w:rFonts w:ascii="Times New Roman" w:hAnsi="Times New Roman" w:cs="Times New Roman"/>
          <w:iCs/>
          <w:kern w:val="0"/>
          <w:sz w:val="12"/>
          <w:szCs w:val="12"/>
        </w:rPr>
      </w:pPr>
      <w:r w:rsidRPr="000370B6">
        <w:rPr>
          <w:rFonts w:ascii="Times New Roman" w:hAnsi="Times New Roman" w:cs="Times New Roman"/>
          <w:iCs/>
          <w:kern w:val="0"/>
          <w:sz w:val="12"/>
          <w:szCs w:val="12"/>
        </w:rPr>
        <w:t>3. 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0370B6" w:rsidRPr="000370B6" w:rsidRDefault="000370B6" w:rsidP="000370B6">
      <w:pPr>
        <w:tabs>
          <w:tab w:val="left" w:pos="1134"/>
        </w:tabs>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       </w:t>
      </w:r>
    </w:p>
    <w:p w:rsidR="000370B6" w:rsidRPr="000370B6" w:rsidRDefault="000370B6" w:rsidP="000370B6">
      <w:pPr>
        <w:tabs>
          <w:tab w:val="left" w:pos="1134"/>
        </w:tabs>
        <w:spacing w:after="0" w:line="240" w:lineRule="auto"/>
        <w:ind w:firstLine="708"/>
        <w:jc w:val="both"/>
        <w:rPr>
          <w:rFonts w:ascii="Times New Roman" w:hAnsi="Times New Roman" w:cs="Times New Roman"/>
          <w:color w:val="auto"/>
          <w:kern w:val="0"/>
          <w:sz w:val="12"/>
          <w:szCs w:val="12"/>
        </w:rPr>
      </w:pPr>
    </w:p>
    <w:p w:rsidR="000370B6" w:rsidRPr="000370B6" w:rsidRDefault="000370B6" w:rsidP="000370B6">
      <w:pPr>
        <w:spacing w:after="0" w:line="240" w:lineRule="auto"/>
        <w:jc w:val="both"/>
        <w:outlineLvl w:val="0"/>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Председательствующий</w:t>
      </w: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на публичных слушаниях</w:t>
      </w:r>
      <w:r w:rsidRPr="000370B6">
        <w:rPr>
          <w:rFonts w:ascii="Times New Roman" w:hAnsi="Times New Roman" w:cs="Times New Roman"/>
          <w:color w:val="auto"/>
          <w:kern w:val="0"/>
          <w:sz w:val="12"/>
          <w:szCs w:val="12"/>
        </w:rPr>
        <w:tab/>
        <w:t xml:space="preserve">                                                     М.А. Фатюшина</w:t>
      </w:r>
    </w:p>
    <w:p w:rsidR="000370B6" w:rsidRPr="000370B6" w:rsidRDefault="000370B6" w:rsidP="000370B6">
      <w:pPr>
        <w:spacing w:after="0" w:line="240" w:lineRule="auto"/>
        <w:jc w:val="both"/>
        <w:rPr>
          <w:rFonts w:ascii="Times New Roman" w:hAnsi="Times New Roman" w:cs="Times New Roman"/>
          <w:color w:val="auto"/>
          <w:kern w:val="0"/>
          <w:sz w:val="12"/>
          <w:szCs w:val="12"/>
        </w:rPr>
      </w:pP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Секретарь</w:t>
      </w:r>
    </w:p>
    <w:p w:rsidR="000370B6" w:rsidRPr="000370B6" w:rsidRDefault="000370B6" w:rsidP="000370B6">
      <w:pPr>
        <w:spacing w:line="283" w:lineRule="auto"/>
        <w:rPr>
          <w:rFonts w:ascii="Times New Roman" w:hAnsi="Times New Roman" w:cs="Times New Roman"/>
          <w:sz w:val="12"/>
          <w:szCs w:val="12"/>
        </w:rPr>
      </w:pPr>
      <w:r w:rsidRPr="000370B6">
        <w:rPr>
          <w:rFonts w:ascii="Times New Roman" w:hAnsi="Times New Roman" w:cs="Times New Roman"/>
          <w:color w:val="auto"/>
          <w:kern w:val="0"/>
          <w:sz w:val="12"/>
          <w:szCs w:val="12"/>
        </w:rPr>
        <w:t>публичных слушаний</w:t>
      </w:r>
      <w:r w:rsidRPr="000370B6">
        <w:rPr>
          <w:rFonts w:ascii="Times New Roman" w:hAnsi="Times New Roman" w:cs="Times New Roman"/>
          <w:color w:val="auto"/>
          <w:kern w:val="0"/>
          <w:sz w:val="12"/>
          <w:szCs w:val="12"/>
        </w:rPr>
        <w:tab/>
        <w:t xml:space="preserve">                                                                   Л.Г. Аношина</w:t>
      </w:r>
      <w:r w:rsidRPr="000370B6">
        <w:rPr>
          <w:rFonts w:ascii="Times New Roman" w:hAnsi="Times New Roman" w:cs="Times New Roman"/>
          <w:color w:val="auto"/>
          <w:kern w:val="0"/>
          <w:sz w:val="12"/>
          <w:szCs w:val="12"/>
        </w:rPr>
        <w:tab/>
      </w:r>
    </w:p>
    <w:p w:rsidR="00C012B5" w:rsidRDefault="00C012B5" w:rsidP="00773AA5">
      <w:pPr>
        <w:spacing w:after="0" w:line="240" w:lineRule="auto"/>
        <w:rPr>
          <w:rFonts w:ascii="Times New Roman" w:hAnsi="Times New Roman" w:cs="Times New Roman"/>
          <w:color w:val="auto"/>
          <w:kern w:val="0"/>
          <w:sz w:val="12"/>
          <w:szCs w:val="12"/>
        </w:rPr>
      </w:pPr>
    </w:p>
    <w:p w:rsidR="000370B6" w:rsidRDefault="000370B6" w:rsidP="000370B6">
      <w:pPr>
        <w:tabs>
          <w:tab w:val="left" w:pos="8372"/>
        </w:tabs>
        <w:spacing w:after="0" w:line="240" w:lineRule="auto"/>
        <w:jc w:val="center"/>
        <w:rPr>
          <w:rFonts w:ascii="Times New Roman" w:eastAsiaTheme="minorHAnsi" w:hAnsi="Times New Roman" w:cs="Times New Roman"/>
          <w:color w:val="000000" w:themeColor="text1"/>
          <w:kern w:val="0"/>
          <w:sz w:val="12"/>
          <w:szCs w:val="12"/>
          <w:lang w:eastAsia="en-US"/>
        </w:rPr>
      </w:pPr>
      <w:r w:rsidRPr="000370B6">
        <w:rPr>
          <w:rFonts w:ascii="Times New Roman" w:eastAsiaTheme="minorHAnsi" w:hAnsi="Times New Roman" w:cs="Times New Roman"/>
          <w:color w:val="000000" w:themeColor="text1"/>
          <w:kern w:val="0"/>
          <w:sz w:val="12"/>
          <w:szCs w:val="12"/>
          <w:lang w:eastAsia="en-US"/>
        </w:rPr>
        <w:t>АДМИНИСТРАЦИЯ КАРАТУЗСКОГО РАЙОНА</w:t>
      </w:r>
    </w:p>
    <w:p w:rsidR="000370B6" w:rsidRPr="000370B6" w:rsidRDefault="000370B6" w:rsidP="000370B6">
      <w:pPr>
        <w:tabs>
          <w:tab w:val="left" w:pos="8372"/>
        </w:tabs>
        <w:spacing w:after="0" w:line="240" w:lineRule="auto"/>
        <w:jc w:val="center"/>
        <w:rPr>
          <w:rFonts w:ascii="Times New Roman" w:eastAsiaTheme="minorHAnsi" w:hAnsi="Times New Roman" w:cs="Times New Roman"/>
          <w:color w:val="000000" w:themeColor="text1"/>
          <w:kern w:val="0"/>
          <w:sz w:val="12"/>
          <w:szCs w:val="12"/>
          <w:lang w:eastAsia="en-US"/>
        </w:rPr>
      </w:pPr>
    </w:p>
    <w:p w:rsidR="000370B6" w:rsidRPr="000370B6" w:rsidRDefault="000370B6" w:rsidP="000370B6">
      <w:pPr>
        <w:tabs>
          <w:tab w:val="left" w:pos="8372"/>
        </w:tabs>
        <w:spacing w:after="0" w:line="240" w:lineRule="auto"/>
        <w:jc w:val="center"/>
        <w:rPr>
          <w:rFonts w:ascii="Times New Roman" w:eastAsiaTheme="minorHAnsi" w:hAnsi="Times New Roman" w:cs="Times New Roman"/>
          <w:color w:val="000000" w:themeColor="text1"/>
          <w:kern w:val="0"/>
          <w:sz w:val="12"/>
          <w:szCs w:val="12"/>
          <w:lang w:eastAsia="en-US"/>
        </w:rPr>
      </w:pPr>
      <w:r w:rsidRPr="000370B6">
        <w:rPr>
          <w:rFonts w:ascii="Times New Roman" w:eastAsiaTheme="minorHAnsi" w:hAnsi="Times New Roman" w:cs="Times New Roman"/>
          <w:color w:val="000000" w:themeColor="text1"/>
          <w:kern w:val="0"/>
          <w:sz w:val="12"/>
          <w:szCs w:val="12"/>
          <w:lang w:eastAsia="en-US"/>
        </w:rPr>
        <w:t>ПОСТАНОВЛЕНИЕ</w:t>
      </w:r>
    </w:p>
    <w:p w:rsidR="000370B6" w:rsidRDefault="000370B6" w:rsidP="000370B6">
      <w:pPr>
        <w:tabs>
          <w:tab w:val="left" w:pos="8372"/>
        </w:tabs>
        <w:spacing w:after="0" w:line="240" w:lineRule="auto"/>
        <w:rPr>
          <w:rFonts w:ascii="Times New Roman" w:eastAsiaTheme="minorHAnsi" w:hAnsi="Times New Roman" w:cs="Times New Roman"/>
          <w:color w:val="000000" w:themeColor="text1"/>
          <w:kern w:val="0"/>
          <w:sz w:val="12"/>
          <w:szCs w:val="12"/>
          <w:lang w:eastAsia="en-US"/>
        </w:rPr>
      </w:pPr>
      <w:r w:rsidRPr="000370B6">
        <w:rPr>
          <w:rFonts w:ascii="Times New Roman" w:eastAsiaTheme="minorHAnsi" w:hAnsi="Times New Roman" w:cs="Times New Roman"/>
          <w:color w:val="000000" w:themeColor="text1"/>
          <w:kern w:val="0"/>
          <w:sz w:val="12"/>
          <w:szCs w:val="12"/>
          <w:lang w:eastAsia="en-US"/>
        </w:rPr>
        <w:t>30.11.2022                               с. Каратузское                                            № 959-п</w:t>
      </w:r>
    </w:p>
    <w:p w:rsidR="000370B6" w:rsidRPr="000370B6" w:rsidRDefault="000370B6" w:rsidP="000370B6">
      <w:pPr>
        <w:tabs>
          <w:tab w:val="left" w:pos="8372"/>
        </w:tabs>
        <w:spacing w:after="0" w:line="240" w:lineRule="auto"/>
        <w:rPr>
          <w:rFonts w:ascii="Times New Roman" w:eastAsiaTheme="minorHAnsi" w:hAnsi="Times New Roman" w:cs="Times New Roman"/>
          <w:color w:val="000000" w:themeColor="text1"/>
          <w:kern w:val="0"/>
          <w:sz w:val="12"/>
          <w:szCs w:val="12"/>
          <w:lang w:eastAsia="en-US"/>
        </w:rPr>
      </w:pPr>
    </w:p>
    <w:p w:rsidR="000370B6" w:rsidRPr="000370B6" w:rsidRDefault="000370B6" w:rsidP="000370B6">
      <w:pPr>
        <w:tabs>
          <w:tab w:val="left" w:pos="8372"/>
        </w:tabs>
        <w:spacing w:after="0" w:line="240" w:lineRule="auto"/>
        <w:jc w:val="both"/>
        <w:rPr>
          <w:rFonts w:ascii="Times New Roman" w:eastAsiaTheme="minorHAnsi" w:hAnsi="Times New Roman" w:cs="Times New Roman"/>
          <w:color w:val="000000" w:themeColor="text1"/>
          <w:kern w:val="0"/>
          <w:sz w:val="12"/>
          <w:szCs w:val="12"/>
          <w:lang w:eastAsia="en-US"/>
        </w:rPr>
      </w:pPr>
      <w:r w:rsidRPr="000370B6">
        <w:rPr>
          <w:rFonts w:ascii="Times New Roman" w:eastAsiaTheme="minorHAnsi" w:hAnsi="Times New Roman" w:cs="Times New Roman"/>
          <w:color w:val="000000" w:themeColor="text1"/>
          <w:kern w:val="0"/>
          <w:sz w:val="12"/>
          <w:szCs w:val="12"/>
          <w:lang w:eastAsia="en-US"/>
        </w:rPr>
        <w:t>О внесении изменений в постановление администрации Каратузского района от 09.02.2022 № 119-п «О создании межведомственной  комиссии по организации контроля за целевым использованием заготовленной древесины, полученной гражданами по договорам купли-продажи лесных насаждений для собственных нужд»</w:t>
      </w:r>
    </w:p>
    <w:p w:rsidR="000370B6" w:rsidRPr="000370B6" w:rsidRDefault="000370B6" w:rsidP="000370B6">
      <w:pPr>
        <w:tabs>
          <w:tab w:val="left" w:pos="8372"/>
        </w:tabs>
        <w:spacing w:after="0" w:line="240" w:lineRule="auto"/>
        <w:jc w:val="both"/>
        <w:rPr>
          <w:rFonts w:ascii="Times New Roman" w:eastAsiaTheme="minorHAnsi" w:hAnsi="Times New Roman" w:cs="Times New Roman"/>
          <w:color w:val="000000" w:themeColor="text1"/>
          <w:kern w:val="0"/>
          <w:sz w:val="12"/>
          <w:szCs w:val="12"/>
          <w:lang w:eastAsia="en-US"/>
        </w:rPr>
      </w:pPr>
    </w:p>
    <w:p w:rsidR="000370B6" w:rsidRPr="000370B6" w:rsidRDefault="000370B6" w:rsidP="000370B6">
      <w:pPr>
        <w:tabs>
          <w:tab w:val="left" w:pos="8372"/>
        </w:tabs>
        <w:spacing w:after="0" w:line="240" w:lineRule="auto"/>
        <w:ind w:firstLine="709"/>
        <w:jc w:val="both"/>
        <w:rPr>
          <w:rFonts w:ascii="Times New Roman" w:eastAsiaTheme="minorHAnsi" w:hAnsi="Times New Roman" w:cs="Times New Roman"/>
          <w:color w:val="000000" w:themeColor="text1"/>
          <w:kern w:val="0"/>
          <w:sz w:val="12"/>
          <w:szCs w:val="12"/>
          <w:shd w:val="clear" w:color="auto" w:fill="FFFFFF"/>
          <w:lang w:eastAsia="en-US"/>
        </w:rPr>
      </w:pPr>
      <w:r w:rsidRPr="000370B6">
        <w:rPr>
          <w:rFonts w:ascii="Times New Roman" w:eastAsiaTheme="minorHAnsi" w:hAnsi="Times New Roman" w:cs="Times New Roman"/>
          <w:color w:val="000000" w:themeColor="text1"/>
          <w:kern w:val="0"/>
          <w:sz w:val="12"/>
          <w:szCs w:val="12"/>
          <w:shd w:val="clear" w:color="auto" w:fill="FFFFFF"/>
          <w:lang w:eastAsia="en-US"/>
        </w:rPr>
        <w:t>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«Каратузский район» и в связи с кадровыми изменениями, ПОСТАНОВЛЯЮ:</w:t>
      </w:r>
    </w:p>
    <w:p w:rsidR="000370B6" w:rsidRPr="000370B6" w:rsidRDefault="000370B6" w:rsidP="000370B6">
      <w:pPr>
        <w:shd w:val="clear" w:color="auto" w:fill="FFFFFF" w:themeFill="background1"/>
        <w:spacing w:after="0" w:line="240" w:lineRule="auto"/>
        <w:ind w:firstLine="709"/>
        <w:jc w:val="both"/>
        <w:rPr>
          <w:rFonts w:ascii="Times New Roman" w:eastAsiaTheme="minorHAnsi" w:hAnsi="Times New Roman" w:cs="Times New Roman"/>
          <w:color w:val="000000" w:themeColor="text1"/>
          <w:kern w:val="0"/>
          <w:sz w:val="12"/>
          <w:szCs w:val="12"/>
          <w:shd w:val="clear" w:color="auto" w:fill="F9F9F9"/>
          <w:lang w:eastAsia="en-US"/>
        </w:rPr>
      </w:pPr>
      <w:r w:rsidRPr="000370B6">
        <w:rPr>
          <w:rFonts w:ascii="Times New Roman" w:eastAsiaTheme="minorHAnsi" w:hAnsi="Times New Roman" w:cs="Times New Roman"/>
          <w:color w:val="000000" w:themeColor="text1"/>
          <w:kern w:val="0"/>
          <w:sz w:val="12"/>
          <w:szCs w:val="12"/>
          <w:shd w:val="clear" w:color="auto" w:fill="F9F9F9"/>
          <w:lang w:eastAsia="en-US"/>
        </w:rPr>
        <w:t xml:space="preserve">1. Приложение № 2 к постановлению от 09.02.2022 № 119-п  </w:t>
      </w:r>
      <w:r w:rsidRPr="000370B6">
        <w:rPr>
          <w:rFonts w:ascii="Times New Roman" w:eastAsiaTheme="minorHAnsi" w:hAnsi="Times New Roman" w:cs="Times New Roman"/>
          <w:color w:val="000000" w:themeColor="text1"/>
          <w:kern w:val="0"/>
          <w:sz w:val="12"/>
          <w:szCs w:val="12"/>
          <w:lang w:eastAsia="en-US"/>
        </w:rPr>
        <w:t>«О создании межведомственной  комиссии по организации контроля за целевым использованием заготовленной древесины, полученной гражданами по договорам купли-продажи лесных насаждений для собственных нужд» изменить и изложить</w:t>
      </w:r>
      <w:r w:rsidRPr="000370B6">
        <w:rPr>
          <w:rFonts w:ascii="Times New Roman" w:eastAsiaTheme="minorHAnsi" w:hAnsi="Times New Roman" w:cs="Times New Roman"/>
          <w:color w:val="000000" w:themeColor="text1"/>
          <w:kern w:val="0"/>
          <w:sz w:val="12"/>
          <w:szCs w:val="12"/>
          <w:shd w:val="clear" w:color="auto" w:fill="F9F9F9"/>
          <w:lang w:eastAsia="en-US"/>
        </w:rPr>
        <w:t xml:space="preserve"> в новой редакции  согласно приложению к настоящему постановлению.</w:t>
      </w:r>
    </w:p>
    <w:p w:rsidR="000370B6" w:rsidRPr="000370B6" w:rsidRDefault="000370B6" w:rsidP="000370B6">
      <w:pPr>
        <w:shd w:val="clear" w:color="auto" w:fill="FFFFFF" w:themeFill="background1"/>
        <w:tabs>
          <w:tab w:val="left" w:pos="8372"/>
        </w:tabs>
        <w:spacing w:after="0" w:line="240" w:lineRule="auto"/>
        <w:ind w:firstLine="709"/>
        <w:jc w:val="both"/>
        <w:rPr>
          <w:rFonts w:ascii="Times New Roman" w:eastAsiaTheme="minorHAnsi" w:hAnsi="Times New Roman" w:cs="Times New Roman"/>
          <w:color w:val="000000" w:themeColor="text1"/>
          <w:kern w:val="0"/>
          <w:sz w:val="12"/>
          <w:szCs w:val="12"/>
          <w:lang w:eastAsia="en-US"/>
        </w:rPr>
      </w:pPr>
      <w:r w:rsidRPr="000370B6">
        <w:rPr>
          <w:rFonts w:ascii="Times New Roman" w:eastAsiaTheme="minorHAnsi" w:hAnsi="Times New Roman" w:cs="Times New Roman"/>
          <w:color w:val="000000" w:themeColor="text1"/>
          <w:kern w:val="0"/>
          <w:sz w:val="12"/>
          <w:szCs w:val="12"/>
          <w:lang w:eastAsia="en-US"/>
        </w:rPr>
        <w:t>2. Контроль за исполнением настоящего постановления возложить на ведущего специалиста по экологии, природопользованию и реализации лесной политики администрации Каратузского района И.И. Нилендер.</w:t>
      </w:r>
    </w:p>
    <w:p w:rsidR="000370B6" w:rsidRPr="000370B6" w:rsidRDefault="000370B6" w:rsidP="000370B6">
      <w:pPr>
        <w:shd w:val="clear" w:color="auto" w:fill="FFFFFF" w:themeFill="background1"/>
        <w:tabs>
          <w:tab w:val="left" w:pos="8372"/>
        </w:tabs>
        <w:spacing w:after="0" w:line="240" w:lineRule="auto"/>
        <w:ind w:firstLine="709"/>
        <w:jc w:val="both"/>
        <w:rPr>
          <w:rFonts w:ascii="Times New Roman" w:eastAsiaTheme="minorHAnsi" w:hAnsi="Times New Roman" w:cs="Times New Roman"/>
          <w:color w:val="000000" w:themeColor="text1"/>
          <w:kern w:val="0"/>
          <w:sz w:val="12"/>
          <w:szCs w:val="12"/>
          <w:lang w:eastAsia="en-US"/>
        </w:rPr>
      </w:pPr>
      <w:r w:rsidRPr="000370B6">
        <w:rPr>
          <w:rFonts w:ascii="Times New Roman" w:eastAsiaTheme="minorHAnsi" w:hAnsi="Times New Roman" w:cs="Times New Roman"/>
          <w:color w:val="000000" w:themeColor="text1"/>
          <w:kern w:val="0"/>
          <w:sz w:val="12"/>
          <w:szCs w:val="12"/>
          <w:lang w:eastAsia="en-US"/>
        </w:rPr>
        <w:t>3. Опубликовать постановление на официальном сайте администрации Каратузского района с адресом в информационно-телекоммуникационной сети Интернет – www.karatuzraion.ru</w:t>
      </w:r>
    </w:p>
    <w:p w:rsidR="000370B6" w:rsidRPr="000370B6" w:rsidRDefault="000370B6" w:rsidP="000370B6">
      <w:pPr>
        <w:tabs>
          <w:tab w:val="left" w:pos="8372"/>
        </w:tabs>
        <w:spacing w:after="0" w:line="240" w:lineRule="auto"/>
        <w:ind w:firstLine="709"/>
        <w:jc w:val="both"/>
        <w:rPr>
          <w:rFonts w:ascii="Times New Roman" w:eastAsiaTheme="minorHAnsi" w:hAnsi="Times New Roman" w:cs="Times New Roman"/>
          <w:color w:val="000000" w:themeColor="text1"/>
          <w:kern w:val="0"/>
          <w:sz w:val="12"/>
          <w:szCs w:val="12"/>
          <w:lang w:eastAsia="en-US"/>
        </w:rPr>
      </w:pPr>
      <w:r w:rsidRPr="000370B6">
        <w:rPr>
          <w:rFonts w:ascii="Times New Roman" w:eastAsiaTheme="minorHAnsi" w:hAnsi="Times New Roman" w:cs="Times New Roman"/>
          <w:color w:val="000000" w:themeColor="text1"/>
          <w:kern w:val="0"/>
          <w:sz w:val="12"/>
          <w:szCs w:val="12"/>
          <w:lang w:eastAsia="en-US"/>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0370B6" w:rsidRPr="000370B6" w:rsidRDefault="000370B6" w:rsidP="000370B6">
      <w:pPr>
        <w:tabs>
          <w:tab w:val="left" w:pos="8372"/>
        </w:tabs>
        <w:spacing w:after="0" w:line="240" w:lineRule="auto"/>
        <w:ind w:firstLine="709"/>
        <w:jc w:val="both"/>
        <w:rPr>
          <w:rFonts w:ascii="Times New Roman" w:eastAsiaTheme="minorHAnsi" w:hAnsi="Times New Roman" w:cs="Times New Roman"/>
          <w:color w:val="000000" w:themeColor="text1"/>
          <w:kern w:val="0"/>
          <w:sz w:val="12"/>
          <w:szCs w:val="12"/>
          <w:lang w:eastAsia="en-US"/>
        </w:rPr>
      </w:pPr>
    </w:p>
    <w:p w:rsidR="000370B6" w:rsidRPr="000370B6" w:rsidRDefault="000370B6" w:rsidP="000370B6">
      <w:pPr>
        <w:tabs>
          <w:tab w:val="left" w:pos="8372"/>
        </w:tabs>
        <w:spacing w:after="0" w:line="240" w:lineRule="auto"/>
        <w:jc w:val="both"/>
        <w:rPr>
          <w:rFonts w:ascii="Times New Roman" w:eastAsiaTheme="minorHAnsi" w:hAnsi="Times New Roman" w:cs="Times New Roman"/>
          <w:color w:val="000000" w:themeColor="text1"/>
          <w:kern w:val="0"/>
          <w:sz w:val="12"/>
          <w:szCs w:val="12"/>
          <w:lang w:eastAsia="en-US"/>
        </w:rPr>
      </w:pPr>
    </w:p>
    <w:p w:rsidR="000370B6" w:rsidRPr="000370B6" w:rsidRDefault="000370B6" w:rsidP="000370B6">
      <w:pPr>
        <w:tabs>
          <w:tab w:val="left" w:pos="8372"/>
        </w:tabs>
        <w:spacing w:after="0" w:line="240" w:lineRule="auto"/>
        <w:jc w:val="both"/>
        <w:rPr>
          <w:rFonts w:ascii="Times New Roman" w:eastAsiaTheme="minorHAnsi" w:hAnsi="Times New Roman" w:cs="Times New Roman"/>
          <w:color w:val="000000" w:themeColor="text1"/>
          <w:kern w:val="0"/>
          <w:sz w:val="12"/>
          <w:szCs w:val="12"/>
          <w:lang w:eastAsia="en-US"/>
        </w:rPr>
      </w:pPr>
    </w:p>
    <w:p w:rsidR="000370B6" w:rsidRPr="000370B6" w:rsidRDefault="000370B6" w:rsidP="000370B6">
      <w:pPr>
        <w:tabs>
          <w:tab w:val="left" w:pos="8372"/>
        </w:tabs>
        <w:spacing w:after="0" w:line="240" w:lineRule="auto"/>
        <w:jc w:val="both"/>
        <w:rPr>
          <w:rFonts w:ascii="Times New Roman" w:eastAsiaTheme="minorHAnsi" w:hAnsi="Times New Roman" w:cs="Times New Roman"/>
          <w:color w:val="000000" w:themeColor="text1"/>
          <w:kern w:val="0"/>
          <w:sz w:val="12"/>
          <w:szCs w:val="12"/>
          <w:lang w:eastAsia="en-US"/>
        </w:rPr>
      </w:pPr>
      <w:r w:rsidRPr="000370B6">
        <w:rPr>
          <w:rFonts w:ascii="Times New Roman" w:eastAsiaTheme="minorHAnsi" w:hAnsi="Times New Roman" w:cs="Times New Roman"/>
          <w:color w:val="000000" w:themeColor="text1"/>
          <w:kern w:val="0"/>
          <w:sz w:val="12"/>
          <w:szCs w:val="12"/>
          <w:lang w:eastAsia="en-US"/>
        </w:rPr>
        <w:t>И.о. главы района                                                                                А.А. Савин</w:t>
      </w:r>
    </w:p>
    <w:p w:rsidR="000370B6" w:rsidRPr="000370B6" w:rsidRDefault="000370B6" w:rsidP="000370B6">
      <w:pPr>
        <w:tabs>
          <w:tab w:val="left" w:pos="8372"/>
        </w:tabs>
        <w:spacing w:after="0" w:line="240" w:lineRule="auto"/>
        <w:jc w:val="both"/>
        <w:rPr>
          <w:rFonts w:ascii="Times New Roman" w:eastAsiaTheme="minorHAnsi" w:hAnsi="Times New Roman" w:cs="Times New Roman"/>
          <w:color w:val="000000" w:themeColor="text1"/>
          <w:kern w:val="0"/>
          <w:sz w:val="12"/>
          <w:szCs w:val="12"/>
          <w:lang w:eastAsia="en-US"/>
        </w:rPr>
      </w:pPr>
    </w:p>
    <w:p w:rsidR="000370B6" w:rsidRPr="000370B6" w:rsidRDefault="000370B6" w:rsidP="000370B6">
      <w:pPr>
        <w:shd w:val="clear" w:color="auto" w:fill="FFFFFF"/>
        <w:spacing w:after="0" w:line="240" w:lineRule="auto"/>
        <w:jc w:val="right"/>
        <w:rPr>
          <w:rFonts w:ascii="Times New Roman" w:hAnsi="Times New Roman" w:cs="Times New Roman"/>
          <w:color w:val="000000" w:themeColor="text1"/>
          <w:kern w:val="0"/>
          <w:sz w:val="12"/>
          <w:szCs w:val="12"/>
        </w:rPr>
      </w:pPr>
      <w:r w:rsidRPr="000370B6">
        <w:rPr>
          <w:rFonts w:ascii="Times New Roman" w:hAnsi="Times New Roman" w:cs="Times New Roman"/>
          <w:color w:val="000000" w:themeColor="text1"/>
          <w:kern w:val="0"/>
          <w:sz w:val="12"/>
          <w:szCs w:val="12"/>
        </w:rPr>
        <w:t xml:space="preserve">                       </w:t>
      </w:r>
    </w:p>
    <w:p w:rsidR="000370B6" w:rsidRDefault="000370B6" w:rsidP="000370B6">
      <w:pPr>
        <w:shd w:val="clear" w:color="auto" w:fill="FFFFFF"/>
        <w:spacing w:after="0" w:line="240" w:lineRule="auto"/>
        <w:ind w:left="4253"/>
        <w:rPr>
          <w:rFonts w:ascii="Times New Roman" w:hAnsi="Times New Roman" w:cs="Times New Roman"/>
          <w:color w:val="000000" w:themeColor="text1"/>
          <w:kern w:val="0"/>
          <w:sz w:val="12"/>
          <w:szCs w:val="12"/>
        </w:rPr>
      </w:pPr>
      <w:r w:rsidRPr="000370B6">
        <w:rPr>
          <w:rFonts w:ascii="Times New Roman" w:hAnsi="Times New Roman" w:cs="Times New Roman"/>
          <w:color w:val="000000" w:themeColor="text1"/>
          <w:kern w:val="0"/>
          <w:sz w:val="12"/>
          <w:szCs w:val="12"/>
        </w:rPr>
        <w:t xml:space="preserve">Приложение  к постановлению администрации                                                </w:t>
      </w:r>
    </w:p>
    <w:p w:rsidR="000370B6" w:rsidRPr="000370B6" w:rsidRDefault="000370B6" w:rsidP="000370B6">
      <w:pPr>
        <w:shd w:val="clear" w:color="auto" w:fill="FFFFFF"/>
        <w:spacing w:after="0" w:line="240" w:lineRule="auto"/>
        <w:ind w:left="4253"/>
        <w:rPr>
          <w:rFonts w:ascii="Times New Roman" w:hAnsi="Times New Roman" w:cs="Times New Roman"/>
          <w:color w:val="000000" w:themeColor="text1"/>
          <w:kern w:val="0"/>
          <w:sz w:val="12"/>
          <w:szCs w:val="12"/>
        </w:rPr>
      </w:pPr>
      <w:r w:rsidRPr="000370B6">
        <w:rPr>
          <w:rFonts w:ascii="Times New Roman" w:hAnsi="Times New Roman" w:cs="Times New Roman"/>
          <w:color w:val="000000" w:themeColor="text1"/>
          <w:kern w:val="0"/>
          <w:sz w:val="12"/>
          <w:szCs w:val="12"/>
        </w:rPr>
        <w:t>Каратузского района от 30.11.2022 № 959-п</w:t>
      </w:r>
    </w:p>
    <w:p w:rsidR="000370B6" w:rsidRPr="000370B6" w:rsidRDefault="000370B6" w:rsidP="000370B6">
      <w:pPr>
        <w:shd w:val="clear" w:color="auto" w:fill="FFFFFF"/>
        <w:spacing w:after="0" w:line="240" w:lineRule="auto"/>
        <w:jc w:val="center"/>
        <w:rPr>
          <w:rFonts w:ascii="Times New Roman" w:hAnsi="Times New Roman" w:cs="Times New Roman"/>
          <w:color w:val="000000" w:themeColor="text1"/>
          <w:kern w:val="0"/>
          <w:sz w:val="12"/>
          <w:szCs w:val="12"/>
        </w:rPr>
      </w:pPr>
    </w:p>
    <w:p w:rsidR="000370B6" w:rsidRPr="000370B6" w:rsidRDefault="000370B6" w:rsidP="000370B6">
      <w:pPr>
        <w:shd w:val="clear" w:color="auto" w:fill="FFFFFF"/>
        <w:spacing w:after="0" w:line="240" w:lineRule="auto"/>
        <w:jc w:val="center"/>
        <w:rPr>
          <w:rFonts w:ascii="Times New Roman" w:hAnsi="Times New Roman" w:cs="Times New Roman"/>
          <w:b/>
          <w:color w:val="000000" w:themeColor="text1"/>
          <w:kern w:val="0"/>
          <w:sz w:val="12"/>
          <w:szCs w:val="12"/>
        </w:rPr>
      </w:pPr>
      <w:r w:rsidRPr="000370B6">
        <w:rPr>
          <w:rFonts w:ascii="Times New Roman" w:hAnsi="Times New Roman" w:cs="Times New Roman"/>
          <w:b/>
          <w:color w:val="000000" w:themeColor="text1"/>
          <w:kern w:val="0"/>
          <w:sz w:val="12"/>
          <w:szCs w:val="12"/>
        </w:rPr>
        <w:t>ПЕРСОНАЛЬНЫЙ СОСТАВ</w:t>
      </w:r>
    </w:p>
    <w:p w:rsidR="000370B6" w:rsidRPr="000370B6" w:rsidRDefault="000370B6" w:rsidP="000370B6">
      <w:pPr>
        <w:shd w:val="clear" w:color="auto" w:fill="FFFFFF"/>
        <w:spacing w:after="0" w:line="240" w:lineRule="auto"/>
        <w:jc w:val="center"/>
        <w:rPr>
          <w:rFonts w:ascii="Times New Roman" w:hAnsi="Times New Roman" w:cs="Times New Roman"/>
          <w:b/>
          <w:color w:val="000000" w:themeColor="text1"/>
          <w:kern w:val="0"/>
          <w:sz w:val="12"/>
          <w:szCs w:val="12"/>
        </w:rPr>
      </w:pPr>
      <w:r w:rsidRPr="000370B6">
        <w:rPr>
          <w:rFonts w:ascii="Times New Roman" w:hAnsi="Times New Roman" w:cs="Times New Roman"/>
          <w:b/>
          <w:color w:val="000000" w:themeColor="text1"/>
          <w:kern w:val="0"/>
          <w:sz w:val="12"/>
          <w:szCs w:val="12"/>
        </w:rPr>
        <w:t>межведомственной комиссии по организации контроля за целевым</w:t>
      </w:r>
    </w:p>
    <w:p w:rsidR="000370B6" w:rsidRPr="000370B6" w:rsidRDefault="000370B6" w:rsidP="000370B6">
      <w:pPr>
        <w:shd w:val="clear" w:color="auto" w:fill="FFFFFF"/>
        <w:spacing w:after="0" w:line="240" w:lineRule="auto"/>
        <w:jc w:val="center"/>
        <w:rPr>
          <w:rFonts w:ascii="Times New Roman" w:hAnsi="Times New Roman" w:cs="Times New Roman"/>
          <w:b/>
          <w:color w:val="000000" w:themeColor="text1"/>
          <w:kern w:val="0"/>
          <w:sz w:val="12"/>
          <w:szCs w:val="12"/>
        </w:rPr>
      </w:pPr>
      <w:r w:rsidRPr="000370B6">
        <w:rPr>
          <w:rFonts w:ascii="Times New Roman" w:hAnsi="Times New Roman" w:cs="Times New Roman"/>
          <w:b/>
          <w:color w:val="000000" w:themeColor="text1"/>
          <w:kern w:val="0"/>
          <w:sz w:val="12"/>
          <w:szCs w:val="12"/>
        </w:rPr>
        <w:t>использованием заготовленной древесины, полученной гражданами</w:t>
      </w:r>
    </w:p>
    <w:p w:rsidR="000370B6" w:rsidRPr="000370B6" w:rsidRDefault="000370B6" w:rsidP="000370B6">
      <w:pPr>
        <w:shd w:val="clear" w:color="auto" w:fill="FFFFFF"/>
        <w:spacing w:after="0" w:line="240" w:lineRule="auto"/>
        <w:jc w:val="center"/>
        <w:rPr>
          <w:rFonts w:ascii="Times New Roman" w:hAnsi="Times New Roman" w:cs="Times New Roman"/>
          <w:b/>
          <w:color w:val="000000" w:themeColor="text1"/>
          <w:kern w:val="0"/>
          <w:sz w:val="12"/>
          <w:szCs w:val="12"/>
        </w:rPr>
      </w:pPr>
      <w:r w:rsidRPr="000370B6">
        <w:rPr>
          <w:rFonts w:ascii="Times New Roman" w:hAnsi="Times New Roman" w:cs="Times New Roman"/>
          <w:b/>
          <w:color w:val="000000" w:themeColor="text1"/>
          <w:kern w:val="0"/>
          <w:sz w:val="12"/>
          <w:szCs w:val="12"/>
        </w:rPr>
        <w:t>по договорам купли-продажи лесных насаждений для собственных нужд</w:t>
      </w:r>
    </w:p>
    <w:p w:rsidR="000370B6" w:rsidRPr="000370B6" w:rsidRDefault="000370B6" w:rsidP="000370B6">
      <w:pPr>
        <w:spacing w:after="0" w:line="240" w:lineRule="auto"/>
        <w:ind w:firstLine="540"/>
        <w:jc w:val="both"/>
        <w:rPr>
          <w:rFonts w:ascii="Times New Roman" w:eastAsiaTheme="minorHAnsi" w:hAnsi="Times New Roman" w:cstheme="minorBidi"/>
          <w:color w:val="auto"/>
          <w:kern w:val="0"/>
          <w:sz w:val="12"/>
          <w:szCs w:val="12"/>
          <w:lang w:eastAsia="en-US"/>
        </w:rPr>
      </w:pPr>
    </w:p>
    <w:p w:rsidR="000370B6" w:rsidRPr="000370B6" w:rsidRDefault="000370B6" w:rsidP="000370B6">
      <w:pPr>
        <w:spacing w:after="0" w:line="240" w:lineRule="auto"/>
        <w:jc w:val="both"/>
        <w:rPr>
          <w:rFonts w:ascii="Times New Roman" w:eastAsiaTheme="minorHAnsi" w:hAnsi="Times New Roman" w:cstheme="minorBidi"/>
          <w:b/>
          <w:color w:val="auto"/>
          <w:kern w:val="0"/>
          <w:sz w:val="12"/>
          <w:szCs w:val="12"/>
          <w:lang w:eastAsia="en-US"/>
        </w:rPr>
      </w:pPr>
      <w:r w:rsidRPr="000370B6">
        <w:rPr>
          <w:rFonts w:ascii="Times New Roman" w:eastAsiaTheme="minorHAnsi" w:hAnsi="Times New Roman" w:cstheme="minorBidi"/>
          <w:b/>
          <w:color w:val="auto"/>
          <w:kern w:val="0"/>
          <w:sz w:val="12"/>
          <w:szCs w:val="12"/>
          <w:lang w:eastAsia="en-US"/>
        </w:rPr>
        <w:t>Председатель комиссии:</w:t>
      </w:r>
    </w:p>
    <w:p w:rsidR="000370B6" w:rsidRPr="000370B6" w:rsidRDefault="000370B6" w:rsidP="000370B6">
      <w:pPr>
        <w:spacing w:after="0" w:line="240" w:lineRule="auto"/>
        <w:ind w:firstLine="708"/>
        <w:jc w:val="both"/>
        <w:rPr>
          <w:rFonts w:ascii="Times New Roman" w:eastAsiaTheme="minorHAnsi" w:hAnsi="Times New Roman" w:cstheme="minorBidi"/>
          <w:color w:val="auto"/>
          <w:kern w:val="0"/>
          <w:sz w:val="12"/>
          <w:szCs w:val="12"/>
          <w:lang w:eastAsia="en-US"/>
        </w:rPr>
      </w:pPr>
      <w:r w:rsidRPr="000370B6">
        <w:rPr>
          <w:rFonts w:ascii="Times New Roman" w:eastAsiaTheme="minorHAnsi" w:hAnsi="Times New Roman" w:cstheme="minorBidi"/>
          <w:color w:val="auto"/>
          <w:kern w:val="0"/>
          <w:sz w:val="12"/>
          <w:szCs w:val="12"/>
          <w:lang w:eastAsia="en-US"/>
        </w:rPr>
        <w:t>Тюнин Константин Алексеевич – Глава района.</w:t>
      </w:r>
    </w:p>
    <w:p w:rsidR="000370B6" w:rsidRPr="000370B6" w:rsidRDefault="000370B6" w:rsidP="000370B6">
      <w:pPr>
        <w:spacing w:after="0" w:line="240" w:lineRule="auto"/>
        <w:jc w:val="both"/>
        <w:rPr>
          <w:rFonts w:ascii="Times New Roman" w:eastAsiaTheme="minorHAnsi" w:hAnsi="Times New Roman" w:cstheme="minorBidi"/>
          <w:color w:val="auto"/>
          <w:kern w:val="0"/>
          <w:sz w:val="12"/>
          <w:szCs w:val="12"/>
          <w:lang w:eastAsia="en-US"/>
        </w:rPr>
      </w:pPr>
      <w:r w:rsidRPr="000370B6">
        <w:rPr>
          <w:rFonts w:ascii="Times New Roman" w:eastAsiaTheme="minorHAnsi" w:hAnsi="Times New Roman" w:cstheme="minorBidi"/>
          <w:b/>
          <w:color w:val="auto"/>
          <w:kern w:val="0"/>
          <w:sz w:val="12"/>
          <w:szCs w:val="12"/>
          <w:lang w:eastAsia="en-US"/>
        </w:rPr>
        <w:t>Заместитель председателя комиссии</w:t>
      </w:r>
      <w:r w:rsidRPr="000370B6">
        <w:rPr>
          <w:rFonts w:ascii="Times New Roman" w:eastAsiaTheme="minorHAnsi" w:hAnsi="Times New Roman" w:cstheme="minorBidi"/>
          <w:color w:val="auto"/>
          <w:kern w:val="0"/>
          <w:sz w:val="12"/>
          <w:szCs w:val="12"/>
          <w:lang w:eastAsia="en-US"/>
        </w:rPr>
        <w:t>:</w:t>
      </w:r>
    </w:p>
    <w:p w:rsidR="000370B6" w:rsidRPr="000370B6" w:rsidRDefault="000370B6" w:rsidP="000370B6">
      <w:pPr>
        <w:spacing w:after="0" w:line="240" w:lineRule="auto"/>
        <w:ind w:firstLine="708"/>
        <w:jc w:val="both"/>
        <w:rPr>
          <w:rFonts w:ascii="Times New Roman" w:eastAsiaTheme="minorHAnsi" w:hAnsi="Times New Roman" w:cstheme="minorBidi"/>
          <w:color w:val="auto"/>
          <w:kern w:val="0"/>
          <w:sz w:val="12"/>
          <w:szCs w:val="12"/>
          <w:lang w:eastAsia="en-US"/>
        </w:rPr>
      </w:pPr>
      <w:r w:rsidRPr="000370B6">
        <w:rPr>
          <w:rFonts w:ascii="Times New Roman" w:eastAsiaTheme="minorHAnsi" w:hAnsi="Times New Roman" w:cstheme="minorBidi"/>
          <w:color w:val="auto"/>
          <w:kern w:val="0"/>
          <w:sz w:val="12"/>
          <w:szCs w:val="12"/>
          <w:lang w:eastAsia="en-US"/>
        </w:rPr>
        <w:t>Таратутин Алексей Алексеевич – начальник отдела ЖКХ, транспорта, строительства и связи.</w:t>
      </w:r>
    </w:p>
    <w:p w:rsidR="000370B6" w:rsidRPr="000370B6" w:rsidRDefault="000370B6" w:rsidP="000370B6">
      <w:pPr>
        <w:spacing w:after="0" w:line="240" w:lineRule="auto"/>
        <w:jc w:val="both"/>
        <w:rPr>
          <w:rFonts w:ascii="Times New Roman" w:eastAsiaTheme="minorHAnsi" w:hAnsi="Times New Roman" w:cstheme="minorBidi"/>
          <w:b/>
          <w:color w:val="auto"/>
          <w:kern w:val="0"/>
          <w:sz w:val="12"/>
          <w:szCs w:val="12"/>
          <w:lang w:eastAsia="en-US"/>
        </w:rPr>
      </w:pPr>
      <w:r w:rsidRPr="000370B6">
        <w:rPr>
          <w:rFonts w:ascii="Times New Roman" w:eastAsiaTheme="minorHAnsi" w:hAnsi="Times New Roman" w:cstheme="minorBidi"/>
          <w:b/>
          <w:color w:val="auto"/>
          <w:kern w:val="0"/>
          <w:sz w:val="12"/>
          <w:szCs w:val="12"/>
          <w:lang w:eastAsia="en-US"/>
        </w:rPr>
        <w:t>Секретарь комиссии:</w:t>
      </w:r>
    </w:p>
    <w:p w:rsidR="000370B6" w:rsidRPr="000370B6" w:rsidRDefault="000370B6" w:rsidP="000370B6">
      <w:pPr>
        <w:spacing w:after="0" w:line="240" w:lineRule="auto"/>
        <w:ind w:firstLine="708"/>
        <w:jc w:val="both"/>
        <w:rPr>
          <w:rFonts w:ascii="Times New Roman" w:eastAsiaTheme="minorHAnsi" w:hAnsi="Times New Roman" w:cstheme="minorBidi"/>
          <w:color w:val="auto"/>
          <w:kern w:val="0"/>
          <w:sz w:val="12"/>
          <w:szCs w:val="12"/>
          <w:lang w:eastAsia="en-US"/>
        </w:rPr>
      </w:pPr>
      <w:r w:rsidRPr="000370B6">
        <w:rPr>
          <w:rFonts w:ascii="Times New Roman" w:eastAsiaTheme="minorHAnsi" w:hAnsi="Times New Roman" w:cstheme="minorBidi"/>
          <w:color w:val="auto"/>
          <w:kern w:val="0"/>
          <w:sz w:val="12"/>
          <w:szCs w:val="12"/>
          <w:lang w:eastAsia="en-US"/>
        </w:rPr>
        <w:t>Нилендер Ирина Ивановна -  ведущий специалист по экологии,  природопользованию и реализации лесной политики администрации района.</w:t>
      </w:r>
    </w:p>
    <w:p w:rsidR="000370B6" w:rsidRPr="000370B6" w:rsidRDefault="000370B6" w:rsidP="000370B6">
      <w:pPr>
        <w:spacing w:after="0" w:line="240" w:lineRule="auto"/>
        <w:jc w:val="both"/>
        <w:rPr>
          <w:rFonts w:ascii="Times New Roman" w:eastAsiaTheme="minorHAnsi" w:hAnsi="Times New Roman" w:cstheme="minorBidi"/>
          <w:b/>
          <w:color w:val="auto"/>
          <w:kern w:val="0"/>
          <w:sz w:val="12"/>
          <w:szCs w:val="12"/>
          <w:lang w:eastAsia="en-US"/>
        </w:rPr>
      </w:pPr>
      <w:r w:rsidRPr="000370B6">
        <w:rPr>
          <w:rFonts w:ascii="Times New Roman" w:eastAsiaTheme="minorHAnsi" w:hAnsi="Times New Roman" w:cstheme="minorBidi"/>
          <w:b/>
          <w:color w:val="auto"/>
          <w:kern w:val="0"/>
          <w:sz w:val="12"/>
          <w:szCs w:val="12"/>
          <w:lang w:eastAsia="en-US"/>
        </w:rPr>
        <w:t>Члены комиссии:</w:t>
      </w:r>
    </w:p>
    <w:p w:rsidR="000370B6" w:rsidRPr="000370B6" w:rsidRDefault="000370B6" w:rsidP="000370B6">
      <w:pPr>
        <w:spacing w:after="0" w:line="240" w:lineRule="auto"/>
        <w:ind w:firstLine="708"/>
        <w:jc w:val="both"/>
        <w:rPr>
          <w:rFonts w:ascii="Times New Roman" w:eastAsiaTheme="minorHAnsi" w:hAnsi="Times New Roman" w:cstheme="minorBidi"/>
          <w:color w:val="auto"/>
          <w:kern w:val="0"/>
          <w:sz w:val="12"/>
          <w:szCs w:val="12"/>
        </w:rPr>
      </w:pPr>
      <w:r w:rsidRPr="000370B6">
        <w:rPr>
          <w:rFonts w:ascii="Times New Roman" w:eastAsiaTheme="minorHAnsi" w:hAnsi="Times New Roman" w:cstheme="minorBidi"/>
          <w:color w:val="auto"/>
          <w:kern w:val="0"/>
          <w:sz w:val="12"/>
          <w:szCs w:val="12"/>
        </w:rPr>
        <w:t>Кулешов Александр Олегович – прокурор Каратузского района (по согласованию);</w:t>
      </w:r>
    </w:p>
    <w:p w:rsidR="000370B6" w:rsidRPr="000370B6" w:rsidRDefault="000370B6" w:rsidP="000370B6">
      <w:pPr>
        <w:spacing w:after="0" w:line="240" w:lineRule="auto"/>
        <w:ind w:firstLine="708"/>
        <w:jc w:val="both"/>
        <w:rPr>
          <w:rFonts w:ascii="Times New Roman" w:eastAsiaTheme="minorHAnsi" w:hAnsi="Times New Roman" w:cstheme="minorBidi"/>
          <w:color w:val="auto"/>
          <w:kern w:val="0"/>
          <w:sz w:val="12"/>
          <w:szCs w:val="12"/>
        </w:rPr>
      </w:pPr>
      <w:r w:rsidRPr="000370B6">
        <w:rPr>
          <w:rFonts w:ascii="Times New Roman" w:eastAsiaTheme="minorHAnsi" w:hAnsi="Times New Roman" w:cstheme="minorBidi"/>
          <w:color w:val="auto"/>
          <w:kern w:val="0"/>
          <w:sz w:val="12"/>
          <w:szCs w:val="12"/>
        </w:rPr>
        <w:t>Мейнгот Юрий Алексеевич – начальник ОП №2 МО МВД России «Курагинский» (по согласованию);</w:t>
      </w:r>
    </w:p>
    <w:p w:rsidR="000370B6" w:rsidRPr="000370B6" w:rsidRDefault="000370B6" w:rsidP="000370B6">
      <w:pPr>
        <w:spacing w:after="0" w:line="240" w:lineRule="auto"/>
        <w:ind w:firstLine="708"/>
        <w:jc w:val="both"/>
        <w:rPr>
          <w:rFonts w:ascii="Times New Roman" w:eastAsiaTheme="minorHAnsi" w:hAnsi="Times New Roman" w:cstheme="minorBidi"/>
          <w:color w:val="auto"/>
          <w:kern w:val="0"/>
          <w:sz w:val="12"/>
          <w:szCs w:val="12"/>
        </w:rPr>
      </w:pPr>
      <w:r w:rsidRPr="000370B6">
        <w:rPr>
          <w:rFonts w:ascii="Times New Roman" w:eastAsiaTheme="minorHAnsi" w:hAnsi="Times New Roman" w:cstheme="minorBidi"/>
          <w:color w:val="auto"/>
          <w:kern w:val="0"/>
          <w:sz w:val="12"/>
          <w:szCs w:val="12"/>
        </w:rPr>
        <w:t>Филатов Сергей Александрович – и. о. директора КГБУ «Каратузское лесничество» (по согласованию);</w:t>
      </w:r>
    </w:p>
    <w:p w:rsidR="000370B6" w:rsidRPr="000370B6" w:rsidRDefault="000370B6" w:rsidP="000370B6">
      <w:pPr>
        <w:spacing w:after="0" w:line="240" w:lineRule="auto"/>
        <w:ind w:firstLine="708"/>
        <w:jc w:val="both"/>
        <w:rPr>
          <w:rFonts w:ascii="Times New Roman" w:eastAsiaTheme="minorHAnsi" w:hAnsi="Times New Roman" w:cstheme="minorBidi"/>
          <w:color w:val="auto"/>
          <w:kern w:val="0"/>
          <w:sz w:val="12"/>
          <w:szCs w:val="12"/>
        </w:rPr>
      </w:pPr>
      <w:r w:rsidRPr="000370B6">
        <w:rPr>
          <w:rFonts w:ascii="Times New Roman" w:eastAsiaTheme="minorHAnsi" w:hAnsi="Times New Roman" w:cstheme="minorBidi"/>
          <w:color w:val="auto"/>
          <w:kern w:val="0"/>
          <w:sz w:val="12"/>
          <w:szCs w:val="12"/>
        </w:rPr>
        <w:t>Власенко Татьяна Степановна – главный  государственный инспектор по охране лесов КГКУ «Лесная охрана» (по согласованию);</w:t>
      </w:r>
    </w:p>
    <w:p w:rsidR="000370B6" w:rsidRPr="000370B6" w:rsidRDefault="000370B6" w:rsidP="000370B6">
      <w:pPr>
        <w:spacing w:after="0" w:line="240" w:lineRule="auto"/>
        <w:ind w:firstLine="708"/>
        <w:jc w:val="both"/>
        <w:rPr>
          <w:rFonts w:ascii="Times New Roman" w:eastAsiaTheme="minorHAnsi" w:hAnsi="Times New Roman" w:cstheme="minorBidi"/>
          <w:color w:val="auto"/>
          <w:kern w:val="0"/>
          <w:sz w:val="12"/>
          <w:szCs w:val="12"/>
        </w:rPr>
      </w:pPr>
      <w:r w:rsidRPr="000370B6">
        <w:rPr>
          <w:rFonts w:ascii="Times New Roman" w:eastAsiaTheme="minorHAnsi" w:hAnsi="Times New Roman" w:cstheme="minorBidi"/>
          <w:color w:val="auto"/>
          <w:kern w:val="0"/>
          <w:sz w:val="12"/>
          <w:szCs w:val="12"/>
        </w:rPr>
        <w:t>Ненилина Ирина Геннадьевна – начальник отдела экономики, производства  и развития предпринимательства администрации района;</w:t>
      </w:r>
    </w:p>
    <w:p w:rsidR="000370B6" w:rsidRPr="000370B6" w:rsidRDefault="000370B6" w:rsidP="000370B6">
      <w:pPr>
        <w:spacing w:after="0" w:line="240" w:lineRule="auto"/>
        <w:ind w:firstLine="708"/>
        <w:jc w:val="both"/>
        <w:rPr>
          <w:rFonts w:ascii="Times New Roman" w:eastAsiaTheme="minorHAnsi" w:hAnsi="Times New Roman" w:cstheme="minorBidi"/>
          <w:color w:val="auto"/>
          <w:kern w:val="0"/>
          <w:sz w:val="12"/>
          <w:szCs w:val="12"/>
          <w:lang w:eastAsia="en-US"/>
        </w:rPr>
      </w:pPr>
      <w:r w:rsidRPr="000370B6">
        <w:rPr>
          <w:rFonts w:ascii="Times New Roman" w:eastAsiaTheme="minorHAnsi" w:hAnsi="Times New Roman" w:cstheme="minorBidi"/>
          <w:color w:val="auto"/>
          <w:kern w:val="0"/>
          <w:sz w:val="12"/>
          <w:szCs w:val="12"/>
          <w:lang w:eastAsia="en-US"/>
        </w:rPr>
        <w:t>Дэка Галина Васильевна – главный специалист по охране труда администрации района;</w:t>
      </w:r>
    </w:p>
    <w:p w:rsidR="000370B6" w:rsidRPr="000370B6" w:rsidRDefault="000370B6" w:rsidP="000370B6">
      <w:pPr>
        <w:spacing w:after="0" w:line="240" w:lineRule="auto"/>
        <w:ind w:firstLine="708"/>
        <w:jc w:val="both"/>
        <w:rPr>
          <w:rFonts w:ascii="Times New Roman" w:eastAsiaTheme="minorHAnsi" w:hAnsi="Times New Roman" w:cstheme="minorBidi"/>
          <w:color w:val="auto"/>
          <w:kern w:val="0"/>
          <w:sz w:val="12"/>
          <w:szCs w:val="12"/>
          <w:lang w:eastAsia="en-US"/>
        </w:rPr>
      </w:pPr>
      <w:r w:rsidRPr="000370B6">
        <w:rPr>
          <w:rFonts w:ascii="Times New Roman" w:eastAsiaTheme="minorHAnsi" w:hAnsi="Times New Roman" w:cstheme="minorBidi"/>
          <w:color w:val="auto"/>
          <w:kern w:val="0"/>
          <w:sz w:val="12"/>
          <w:szCs w:val="12"/>
          <w:lang w:eastAsia="en-US"/>
        </w:rPr>
        <w:t>Назарова Оксана Анатольевна – начальник земельных и имущественных отношений администрации района;</w:t>
      </w:r>
    </w:p>
    <w:p w:rsidR="000370B6" w:rsidRPr="000370B6" w:rsidRDefault="000370B6" w:rsidP="000370B6">
      <w:pPr>
        <w:spacing w:after="0" w:line="240" w:lineRule="auto"/>
        <w:ind w:firstLine="708"/>
        <w:jc w:val="both"/>
        <w:rPr>
          <w:rFonts w:ascii="Times New Roman" w:eastAsiaTheme="minorHAnsi" w:hAnsi="Times New Roman" w:cstheme="minorBidi"/>
          <w:color w:val="auto"/>
          <w:kern w:val="0"/>
          <w:sz w:val="12"/>
          <w:szCs w:val="12"/>
          <w:lang w:eastAsia="en-US"/>
        </w:rPr>
      </w:pPr>
      <w:r w:rsidRPr="000370B6">
        <w:rPr>
          <w:rFonts w:ascii="Times New Roman" w:eastAsiaTheme="minorHAnsi" w:hAnsi="Times New Roman" w:cstheme="minorBidi"/>
          <w:color w:val="auto"/>
          <w:kern w:val="0"/>
          <w:sz w:val="12"/>
          <w:szCs w:val="12"/>
          <w:lang w:eastAsia="en-US"/>
        </w:rPr>
        <w:t xml:space="preserve">Главы сельсоветов (при необходимости). </w:t>
      </w:r>
    </w:p>
    <w:p w:rsidR="00C012B5" w:rsidRDefault="00C012B5" w:rsidP="00773AA5">
      <w:pPr>
        <w:spacing w:after="0" w:line="240" w:lineRule="auto"/>
        <w:rPr>
          <w:rFonts w:ascii="Times New Roman" w:hAnsi="Times New Roman" w:cs="Times New Roman"/>
          <w:color w:val="auto"/>
          <w:kern w:val="0"/>
          <w:sz w:val="12"/>
          <w:szCs w:val="12"/>
        </w:rPr>
      </w:pPr>
    </w:p>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АДМИНИСТРАЦИЯ КАРАТУЗСКОГО РАЙОНА</w:t>
      </w:r>
    </w:p>
    <w:p w:rsidR="000370B6" w:rsidRPr="000370B6" w:rsidRDefault="000370B6" w:rsidP="000370B6">
      <w:pPr>
        <w:keepNext/>
        <w:spacing w:after="0" w:line="240" w:lineRule="auto"/>
        <w:jc w:val="center"/>
        <w:outlineLvl w:val="0"/>
        <w:rPr>
          <w:rFonts w:ascii="Times New Roman" w:hAnsi="Times New Roman" w:cs="Times New Roman"/>
          <w:bCs/>
          <w:color w:val="auto"/>
          <w:kern w:val="32"/>
          <w:sz w:val="12"/>
          <w:szCs w:val="12"/>
        </w:rPr>
      </w:pPr>
      <w:r w:rsidRPr="000370B6">
        <w:rPr>
          <w:rFonts w:ascii="Times New Roman" w:hAnsi="Times New Roman" w:cs="Times New Roman"/>
          <w:bCs/>
          <w:color w:val="auto"/>
          <w:kern w:val="32"/>
          <w:sz w:val="12"/>
          <w:szCs w:val="12"/>
        </w:rPr>
        <w:t>ПОСТАНОВЛЕНИЕ</w:t>
      </w:r>
    </w:p>
    <w:p w:rsidR="000370B6" w:rsidRPr="000370B6" w:rsidRDefault="000370B6" w:rsidP="000370B6">
      <w:pPr>
        <w:shd w:val="clear" w:color="auto" w:fill="FFFFFF"/>
        <w:tabs>
          <w:tab w:val="left" w:pos="4111"/>
        </w:tabs>
        <w:spacing w:after="0" w:line="240" w:lineRule="auto"/>
        <w:rPr>
          <w:rFonts w:ascii="Times New Roman" w:hAnsi="Times New Roman" w:cs="Times New Roman"/>
          <w:spacing w:val="-1"/>
          <w:w w:val="104"/>
          <w:kern w:val="0"/>
          <w:sz w:val="12"/>
          <w:szCs w:val="12"/>
        </w:rPr>
      </w:pPr>
      <w:r w:rsidRPr="000370B6">
        <w:rPr>
          <w:rFonts w:ascii="Times New Roman" w:hAnsi="Times New Roman" w:cs="Times New Roman"/>
          <w:spacing w:val="-1"/>
          <w:w w:val="104"/>
          <w:kern w:val="0"/>
          <w:sz w:val="12"/>
          <w:szCs w:val="12"/>
        </w:rPr>
        <w:t>03.11.2022                                    с. Каратузское                                       №  871-п</w:t>
      </w:r>
    </w:p>
    <w:p w:rsidR="000370B6" w:rsidRPr="000370B6" w:rsidRDefault="000370B6" w:rsidP="000370B6">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0370B6" w:rsidRPr="000370B6" w:rsidRDefault="000370B6" w:rsidP="000370B6">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r w:rsidRPr="000370B6">
        <w:rPr>
          <w:rFonts w:ascii="Times New Roman" w:eastAsia="Calibri" w:hAnsi="Times New Roman" w:cs="Times New Roman"/>
          <w:bCs/>
          <w:color w:val="auto"/>
          <w:kern w:val="0"/>
          <w:sz w:val="12"/>
          <w:szCs w:val="12"/>
          <w:lang w:eastAsia="en-US"/>
        </w:rPr>
        <w:t>О внесении изменений в постановление администрации Каратузского района от 28.10.2016 г. № 613-п «Об утверждении муниципальной программы Каратузского района «Создание условий для обеспечения доступным и комфортным жильем граждан Каратузского района»</w:t>
      </w:r>
    </w:p>
    <w:p w:rsidR="000370B6" w:rsidRPr="000370B6" w:rsidRDefault="000370B6" w:rsidP="000370B6">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0370B6" w:rsidRPr="000370B6" w:rsidRDefault="000370B6" w:rsidP="000370B6">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0370B6" w:rsidRPr="000370B6" w:rsidRDefault="000370B6" w:rsidP="000370B6">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В соответствии со статьей 179 Бюджетного кодекса Российской Федерации, статьей 28 Устава муниципального образования «Каратузский район», постановление администрации Каратузского района от 24.08.2020 года            №674-п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0370B6" w:rsidRPr="000370B6" w:rsidRDefault="000370B6" w:rsidP="000370B6">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0370B6">
        <w:rPr>
          <w:rFonts w:ascii="Times New Roman" w:eastAsia="Calibri" w:hAnsi="Times New Roman" w:cs="Times New Roman"/>
          <w:bCs/>
          <w:color w:val="auto"/>
          <w:kern w:val="0"/>
          <w:sz w:val="12"/>
          <w:szCs w:val="12"/>
          <w:lang w:eastAsia="en-US"/>
        </w:rPr>
        <w:t xml:space="preserve">1. Внести следующие изменения в постановление администрации Каратузского района от 28.10.2016 г. № 613-п «Об утверждении муниципальной программы Каратузского района «Создание условий для обеспечения доступным и комфортным жильем граждан Каратузского района»: </w:t>
      </w:r>
    </w:p>
    <w:p w:rsidR="000370B6" w:rsidRPr="000370B6" w:rsidRDefault="000370B6" w:rsidP="000370B6">
      <w:pPr>
        <w:autoSpaceDE w:val="0"/>
        <w:autoSpaceDN w:val="0"/>
        <w:adjustRightInd w:val="0"/>
        <w:spacing w:after="0" w:line="240" w:lineRule="auto"/>
        <w:ind w:left="3540" w:hanging="2832"/>
        <w:jc w:val="both"/>
        <w:outlineLvl w:val="1"/>
        <w:rPr>
          <w:rFonts w:ascii="Times New Roman" w:eastAsia="Calibri" w:hAnsi="Times New Roman" w:cs="Times New Roman"/>
          <w:bCs/>
          <w:color w:val="auto"/>
          <w:kern w:val="0"/>
          <w:sz w:val="12"/>
          <w:szCs w:val="12"/>
          <w:lang w:eastAsia="en-US"/>
        </w:rPr>
      </w:pPr>
      <w:r w:rsidRPr="000370B6">
        <w:rPr>
          <w:rFonts w:ascii="Times New Roman" w:eastAsia="Calibri" w:hAnsi="Times New Roman" w:cs="Times New Roman"/>
          <w:bCs/>
          <w:color w:val="auto"/>
          <w:kern w:val="0"/>
          <w:sz w:val="12"/>
          <w:szCs w:val="12"/>
          <w:lang w:eastAsia="en-US"/>
        </w:rPr>
        <w:t>1.1.</w:t>
      </w:r>
      <w:r w:rsidRPr="000370B6">
        <w:rPr>
          <w:rFonts w:ascii="Times New Roman" w:hAnsi="Times New Roman" w:cs="Times New Roman"/>
          <w:b/>
          <w:color w:val="auto"/>
          <w:kern w:val="0"/>
          <w:sz w:val="12"/>
          <w:szCs w:val="12"/>
        </w:rPr>
        <w:t xml:space="preserve">  </w:t>
      </w:r>
      <w:r w:rsidRPr="000370B6">
        <w:rPr>
          <w:rFonts w:ascii="Times New Roman" w:hAnsi="Times New Roman" w:cs="Times New Roman"/>
          <w:color w:val="auto"/>
          <w:kern w:val="0"/>
          <w:sz w:val="12"/>
          <w:szCs w:val="12"/>
        </w:rPr>
        <w:t xml:space="preserve">Паспорт муниципальной программы </w:t>
      </w:r>
      <w:r w:rsidRPr="000370B6">
        <w:rPr>
          <w:rFonts w:ascii="Times New Roman" w:eastAsia="Calibri" w:hAnsi="Times New Roman" w:cs="Times New Roman"/>
          <w:bCs/>
          <w:color w:val="auto"/>
          <w:kern w:val="0"/>
          <w:sz w:val="12"/>
          <w:szCs w:val="12"/>
          <w:lang w:eastAsia="en-US"/>
        </w:rPr>
        <w:t>Каратузского района «Создание</w:t>
      </w:r>
    </w:p>
    <w:p w:rsidR="000370B6" w:rsidRPr="000370B6" w:rsidRDefault="000370B6" w:rsidP="000370B6">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0370B6">
        <w:rPr>
          <w:rFonts w:ascii="Times New Roman" w:eastAsia="Calibri" w:hAnsi="Times New Roman" w:cs="Times New Roman"/>
          <w:bCs/>
          <w:color w:val="auto"/>
          <w:kern w:val="0"/>
          <w:sz w:val="12"/>
          <w:szCs w:val="12"/>
          <w:lang w:eastAsia="en-US"/>
        </w:rPr>
        <w:t xml:space="preserve"> условий для обеспечения доступным и комфортным жильем граждан Каратузского района»</w:t>
      </w:r>
      <w:r w:rsidRPr="000370B6">
        <w:rPr>
          <w:rFonts w:ascii="Times New Roman" w:hAnsi="Times New Roman" w:cs="Times New Roman"/>
          <w:color w:val="auto"/>
          <w:kern w:val="0"/>
          <w:sz w:val="12"/>
          <w:szCs w:val="12"/>
        </w:rPr>
        <w:t xml:space="preserve"> изменить и изложить следующей редакции:</w:t>
      </w:r>
    </w:p>
    <w:p w:rsidR="000370B6" w:rsidRPr="000370B6" w:rsidRDefault="000370B6" w:rsidP="000370B6">
      <w:pPr>
        <w:autoSpaceDE w:val="0"/>
        <w:autoSpaceDN w:val="0"/>
        <w:adjustRightInd w:val="0"/>
        <w:spacing w:after="0" w:line="240" w:lineRule="auto"/>
        <w:outlineLvl w:val="1"/>
        <w:rPr>
          <w:rFonts w:ascii="Times New Roman" w:hAnsi="Times New Roman" w:cs="Times New Roman"/>
          <w:color w:val="auto"/>
          <w:kern w:val="0"/>
          <w:sz w:val="12"/>
          <w:szCs w:val="12"/>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4"/>
        <w:gridCol w:w="7771"/>
      </w:tblGrid>
      <w:tr w:rsidR="000370B6" w:rsidRPr="000370B6" w:rsidTr="00626CAD">
        <w:tc>
          <w:tcPr>
            <w:tcW w:w="2235"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outlineLvl w:val="1"/>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Наименование муниципальной программы</w:t>
            </w:r>
          </w:p>
        </w:tc>
        <w:tc>
          <w:tcPr>
            <w:tcW w:w="7773"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«Создание условий для обеспечения доступным и комфортным жильем граждан Каратузского района»</w:t>
            </w:r>
          </w:p>
        </w:tc>
      </w:tr>
      <w:tr w:rsidR="000370B6" w:rsidRPr="000370B6" w:rsidTr="00626CAD">
        <w:tc>
          <w:tcPr>
            <w:tcW w:w="2235"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outlineLvl w:val="1"/>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Основание для разработки программы</w:t>
            </w:r>
          </w:p>
        </w:tc>
        <w:tc>
          <w:tcPr>
            <w:tcW w:w="7773"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Статья 179 Бюджетного кодекса Российской Федерации;</w:t>
            </w: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постановление администрации Каратузского района от 24.08.2020 г. №674-п «Об утверждении Порядка принятия решений о разработке муниципальных программ Каратузского района, их формировании и реализации»;</w:t>
            </w:r>
          </w:p>
          <w:p w:rsidR="000370B6" w:rsidRPr="000370B6" w:rsidRDefault="000370B6" w:rsidP="000370B6">
            <w:pPr>
              <w:keepNext/>
              <w:spacing w:after="0" w:line="240" w:lineRule="auto"/>
              <w:jc w:val="both"/>
              <w:rPr>
                <w:rFonts w:ascii="Times New Roman" w:hAnsi="Times New Roman" w:cs="Times New Roman"/>
                <w:color w:val="auto"/>
                <w:kern w:val="0"/>
                <w:sz w:val="12"/>
                <w:szCs w:val="12"/>
              </w:rPr>
            </w:pPr>
          </w:p>
        </w:tc>
      </w:tr>
      <w:tr w:rsidR="000370B6" w:rsidRPr="000370B6" w:rsidTr="00626CAD">
        <w:tc>
          <w:tcPr>
            <w:tcW w:w="2235"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outlineLvl w:val="1"/>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Ответственный исполнитель муниципальной программы </w:t>
            </w:r>
          </w:p>
        </w:tc>
        <w:tc>
          <w:tcPr>
            <w:tcW w:w="7773"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Администрация Каратузского района (далее – администрация района)</w:t>
            </w:r>
          </w:p>
        </w:tc>
      </w:tr>
      <w:tr w:rsidR="000370B6" w:rsidRPr="000370B6" w:rsidTr="00626CAD">
        <w:tc>
          <w:tcPr>
            <w:tcW w:w="2235"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outlineLvl w:val="1"/>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Соисполнители муниципальной программы </w:t>
            </w:r>
          </w:p>
        </w:tc>
        <w:tc>
          <w:tcPr>
            <w:tcW w:w="7773"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Финансовое управление администрации Каратузского района.</w:t>
            </w:r>
          </w:p>
          <w:p w:rsidR="000370B6" w:rsidRPr="000370B6" w:rsidRDefault="000370B6" w:rsidP="000370B6">
            <w:pPr>
              <w:autoSpaceDE w:val="0"/>
              <w:autoSpaceDN w:val="0"/>
              <w:adjustRightInd w:val="0"/>
              <w:spacing w:after="0" w:line="240" w:lineRule="auto"/>
              <w:jc w:val="both"/>
              <w:rPr>
                <w:rFonts w:ascii="Times New Roman" w:hAnsi="Times New Roman" w:cs="Times New Roman"/>
                <w:color w:val="auto"/>
                <w:kern w:val="0"/>
                <w:sz w:val="12"/>
                <w:szCs w:val="12"/>
              </w:rPr>
            </w:pPr>
          </w:p>
        </w:tc>
      </w:tr>
      <w:tr w:rsidR="000370B6" w:rsidRPr="000370B6" w:rsidTr="00626CAD">
        <w:tc>
          <w:tcPr>
            <w:tcW w:w="2235"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outlineLvl w:val="1"/>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Перечень подпрограмм и отдельных мероприятий муниципальной программы </w:t>
            </w:r>
          </w:p>
        </w:tc>
        <w:tc>
          <w:tcPr>
            <w:tcW w:w="7773"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overflowPunct w:val="0"/>
              <w:autoSpaceDE w:val="0"/>
              <w:snapToGrid w:val="0"/>
              <w:spacing w:after="0" w:line="240" w:lineRule="auto"/>
              <w:jc w:val="both"/>
              <w:textAlignment w:val="baseline"/>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Подпрограммы:</w:t>
            </w:r>
          </w:p>
          <w:p w:rsidR="000370B6" w:rsidRPr="000370B6" w:rsidRDefault="000370B6" w:rsidP="000370B6">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1. Стимулирование жилищного строительства на территории Каратузского района. </w:t>
            </w:r>
          </w:p>
        </w:tc>
      </w:tr>
      <w:tr w:rsidR="000370B6" w:rsidRPr="000370B6" w:rsidTr="00626CAD">
        <w:tc>
          <w:tcPr>
            <w:tcW w:w="2235"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outlineLvl w:val="1"/>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Цели муниципальной программы</w:t>
            </w:r>
          </w:p>
        </w:tc>
        <w:tc>
          <w:tcPr>
            <w:tcW w:w="7773"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widowControl w:val="0"/>
              <w:autoSpaceDE w:val="0"/>
              <w:snapToGrid w:val="0"/>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Повышение доступности жилья и улучшение жилищных условий граждан, проживающих на территории Каратузского района</w:t>
            </w:r>
          </w:p>
          <w:p w:rsidR="000370B6" w:rsidRPr="000370B6" w:rsidRDefault="000370B6" w:rsidP="000370B6">
            <w:pPr>
              <w:widowControl w:val="0"/>
              <w:autoSpaceDE w:val="0"/>
              <w:snapToGrid w:val="0"/>
              <w:spacing w:after="0" w:line="240" w:lineRule="auto"/>
              <w:jc w:val="both"/>
              <w:rPr>
                <w:rFonts w:ascii="Times New Roman" w:hAnsi="Times New Roman" w:cs="Times New Roman"/>
                <w:color w:val="auto"/>
                <w:kern w:val="0"/>
                <w:sz w:val="12"/>
                <w:szCs w:val="12"/>
              </w:rPr>
            </w:pPr>
          </w:p>
          <w:p w:rsidR="000370B6" w:rsidRPr="000370B6" w:rsidRDefault="000370B6" w:rsidP="000370B6">
            <w:pPr>
              <w:widowControl w:val="0"/>
              <w:autoSpaceDE w:val="0"/>
              <w:snapToGrid w:val="0"/>
              <w:spacing w:after="0" w:line="240" w:lineRule="auto"/>
              <w:jc w:val="both"/>
              <w:rPr>
                <w:rFonts w:ascii="Times New Roman" w:hAnsi="Times New Roman" w:cs="Times New Roman"/>
                <w:color w:val="auto"/>
                <w:kern w:val="0"/>
                <w:sz w:val="12"/>
                <w:szCs w:val="12"/>
              </w:rPr>
            </w:pPr>
          </w:p>
        </w:tc>
      </w:tr>
      <w:tr w:rsidR="000370B6" w:rsidRPr="000370B6" w:rsidTr="00626CAD">
        <w:tc>
          <w:tcPr>
            <w:tcW w:w="2235"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outlineLvl w:val="1"/>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Задачи  муниципальной программы</w:t>
            </w:r>
          </w:p>
        </w:tc>
        <w:tc>
          <w:tcPr>
            <w:tcW w:w="7773"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overflowPunct w:val="0"/>
              <w:autoSpaceDE w:val="0"/>
              <w:spacing w:after="0" w:line="240" w:lineRule="auto"/>
              <w:jc w:val="both"/>
              <w:textAlignment w:val="baseline"/>
              <w:rPr>
                <w:rFonts w:ascii="Times New Roman" w:hAnsi="Times New Roman" w:cs="Times New Roman"/>
                <w:color w:val="auto"/>
                <w:kern w:val="0"/>
                <w:sz w:val="12"/>
                <w:szCs w:val="12"/>
              </w:rPr>
            </w:pPr>
            <w:r w:rsidRPr="000370B6">
              <w:rPr>
                <w:rFonts w:ascii="Times New Roman" w:hAnsi="Times New Roman" w:cs="Times New Roman"/>
                <w:bCs/>
                <w:color w:val="auto"/>
                <w:kern w:val="0"/>
                <w:sz w:val="12"/>
                <w:szCs w:val="12"/>
              </w:rPr>
              <w:t>Создание условий для увеличения объемов ввода жилья, в том числе жилья экономического класса</w:t>
            </w:r>
          </w:p>
        </w:tc>
      </w:tr>
      <w:tr w:rsidR="000370B6" w:rsidRPr="000370B6" w:rsidTr="00626CAD">
        <w:tc>
          <w:tcPr>
            <w:tcW w:w="2235"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outlineLvl w:val="1"/>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Этапы и сроки реализации муниципальной программы</w:t>
            </w:r>
          </w:p>
        </w:tc>
        <w:tc>
          <w:tcPr>
            <w:tcW w:w="7773"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overflowPunct w:val="0"/>
              <w:autoSpaceDE w:val="0"/>
              <w:snapToGrid w:val="0"/>
              <w:spacing w:after="0" w:line="240" w:lineRule="auto"/>
              <w:textAlignment w:val="baseline"/>
              <w:rPr>
                <w:rFonts w:ascii="Times New Roman" w:hAnsi="Times New Roman" w:cs="Times New Roman"/>
                <w:color w:val="002060"/>
                <w:kern w:val="0"/>
                <w:sz w:val="12"/>
                <w:szCs w:val="12"/>
              </w:rPr>
            </w:pPr>
            <w:r w:rsidRPr="000370B6">
              <w:rPr>
                <w:rFonts w:ascii="Times New Roman" w:hAnsi="Times New Roman" w:cs="Times New Roman"/>
                <w:color w:val="auto"/>
                <w:kern w:val="0"/>
                <w:sz w:val="12"/>
                <w:szCs w:val="12"/>
              </w:rPr>
              <w:t>2017- 2030 годы</w:t>
            </w:r>
          </w:p>
        </w:tc>
      </w:tr>
      <w:tr w:rsidR="000370B6" w:rsidRPr="000370B6" w:rsidTr="00626CAD">
        <w:tc>
          <w:tcPr>
            <w:tcW w:w="2235"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outlineLvl w:val="1"/>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Перечень целевых показателей  программы, с указанием планируемых к достижению значений в результате реализации программы</w:t>
            </w:r>
          </w:p>
        </w:tc>
        <w:tc>
          <w:tcPr>
            <w:tcW w:w="7773"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Перечень целевых показателей программы, с указанием планируемых к достижению значений в реализации программы приведен в приложении № 1 к паспорту  к муниципальной программы.</w:t>
            </w:r>
          </w:p>
        </w:tc>
      </w:tr>
      <w:tr w:rsidR="000370B6" w:rsidRPr="000370B6" w:rsidTr="00626CAD">
        <w:tc>
          <w:tcPr>
            <w:tcW w:w="2235"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outlineLvl w:val="1"/>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Информация по ресурсному обеспечению  муниципальной программы , в том числе по годам </w:t>
            </w:r>
            <w:r w:rsidRPr="000370B6">
              <w:rPr>
                <w:rFonts w:ascii="Times New Roman" w:hAnsi="Times New Roman" w:cs="Times New Roman"/>
                <w:color w:val="auto"/>
                <w:kern w:val="0"/>
                <w:sz w:val="12"/>
                <w:szCs w:val="12"/>
              </w:rPr>
              <w:lastRenderedPageBreak/>
              <w:t>реализации программы</w:t>
            </w:r>
          </w:p>
        </w:tc>
        <w:tc>
          <w:tcPr>
            <w:tcW w:w="7773"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widowControl w:val="0"/>
              <w:suppressAutoHyphens/>
              <w:autoSpaceDE w:val="0"/>
              <w:spacing w:after="0" w:line="240" w:lineRule="auto"/>
              <w:rPr>
                <w:rFonts w:ascii="Times New Roman" w:hAnsi="Times New Roman" w:cs="Times New Roman"/>
                <w:color w:val="auto"/>
                <w:kern w:val="0"/>
                <w:sz w:val="12"/>
                <w:szCs w:val="12"/>
                <w:lang w:eastAsia="zh-CN"/>
              </w:rPr>
            </w:pPr>
            <w:r w:rsidRPr="000370B6">
              <w:rPr>
                <w:rFonts w:ascii="Times New Roman" w:hAnsi="Times New Roman" w:cs="Times New Roman"/>
                <w:color w:val="auto"/>
                <w:kern w:val="0"/>
                <w:sz w:val="12"/>
                <w:szCs w:val="12"/>
                <w:lang w:eastAsia="zh-CN"/>
              </w:rPr>
              <w:lastRenderedPageBreak/>
              <w:t>Общий объем финансирования муниципальной программы в 2017-2024  годах составляет 24390,73 тыс. рублей, в том числе по годам:</w:t>
            </w:r>
          </w:p>
          <w:p w:rsidR="000370B6" w:rsidRPr="000370B6" w:rsidRDefault="000370B6" w:rsidP="000370B6">
            <w:pPr>
              <w:widowControl w:val="0"/>
              <w:suppressAutoHyphens/>
              <w:autoSpaceDE w:val="0"/>
              <w:spacing w:after="0" w:line="240" w:lineRule="auto"/>
              <w:rPr>
                <w:rFonts w:ascii="Times New Roman" w:hAnsi="Times New Roman" w:cs="Times New Roman"/>
                <w:color w:val="auto"/>
                <w:kern w:val="0"/>
                <w:sz w:val="12"/>
                <w:szCs w:val="12"/>
                <w:lang w:eastAsia="zh-CN"/>
              </w:rPr>
            </w:pPr>
            <w:r w:rsidRPr="000370B6">
              <w:rPr>
                <w:rFonts w:ascii="Times New Roman" w:hAnsi="Times New Roman" w:cs="Times New Roman"/>
                <w:color w:val="auto"/>
                <w:kern w:val="0"/>
                <w:sz w:val="12"/>
                <w:szCs w:val="12"/>
                <w:lang w:eastAsia="zh-CN"/>
              </w:rPr>
              <w:t>2017 год –  10500,0 тыс. рублей;</w:t>
            </w:r>
          </w:p>
          <w:p w:rsidR="000370B6" w:rsidRPr="000370B6" w:rsidRDefault="000370B6" w:rsidP="000370B6">
            <w:pPr>
              <w:widowControl w:val="0"/>
              <w:suppressAutoHyphens/>
              <w:autoSpaceDE w:val="0"/>
              <w:spacing w:after="0" w:line="240" w:lineRule="auto"/>
              <w:rPr>
                <w:rFonts w:ascii="Times New Roman" w:hAnsi="Times New Roman" w:cs="Times New Roman"/>
                <w:color w:val="auto"/>
                <w:kern w:val="0"/>
                <w:sz w:val="12"/>
                <w:szCs w:val="12"/>
                <w:lang w:eastAsia="zh-CN"/>
              </w:rPr>
            </w:pPr>
            <w:r w:rsidRPr="000370B6">
              <w:rPr>
                <w:rFonts w:ascii="Times New Roman" w:hAnsi="Times New Roman" w:cs="Times New Roman"/>
                <w:color w:val="auto"/>
                <w:kern w:val="0"/>
                <w:sz w:val="12"/>
                <w:szCs w:val="12"/>
                <w:lang w:eastAsia="zh-CN"/>
              </w:rPr>
              <w:t>2018 год –  1260 ,0 тыс. рублей;</w:t>
            </w:r>
          </w:p>
          <w:p w:rsidR="000370B6" w:rsidRPr="000370B6" w:rsidRDefault="000370B6" w:rsidP="000370B6">
            <w:pPr>
              <w:widowControl w:val="0"/>
              <w:suppressAutoHyphens/>
              <w:autoSpaceDE w:val="0"/>
              <w:spacing w:after="0" w:line="240" w:lineRule="auto"/>
              <w:rPr>
                <w:rFonts w:ascii="Times New Roman" w:hAnsi="Times New Roman" w:cs="Times New Roman"/>
                <w:color w:val="auto"/>
                <w:kern w:val="0"/>
                <w:sz w:val="12"/>
                <w:szCs w:val="12"/>
                <w:lang w:eastAsia="zh-CN"/>
              </w:rPr>
            </w:pPr>
            <w:r w:rsidRPr="000370B6">
              <w:rPr>
                <w:rFonts w:ascii="Times New Roman" w:hAnsi="Times New Roman" w:cs="Times New Roman"/>
                <w:color w:val="auto"/>
                <w:kern w:val="0"/>
                <w:sz w:val="12"/>
                <w:szCs w:val="12"/>
                <w:lang w:eastAsia="zh-CN"/>
              </w:rPr>
              <w:lastRenderedPageBreak/>
              <w:t>2019 год –  3333 ,0 тыс. рублей;</w:t>
            </w:r>
          </w:p>
          <w:p w:rsidR="000370B6" w:rsidRPr="000370B6" w:rsidRDefault="000370B6" w:rsidP="000370B6">
            <w:pPr>
              <w:widowControl w:val="0"/>
              <w:suppressAutoHyphens/>
              <w:autoSpaceDE w:val="0"/>
              <w:spacing w:after="0" w:line="240" w:lineRule="auto"/>
              <w:rPr>
                <w:rFonts w:ascii="Times New Roman" w:hAnsi="Times New Roman" w:cs="Times New Roman"/>
                <w:color w:val="auto"/>
                <w:kern w:val="0"/>
                <w:sz w:val="12"/>
                <w:szCs w:val="12"/>
                <w:lang w:eastAsia="zh-CN"/>
              </w:rPr>
            </w:pPr>
            <w:r w:rsidRPr="000370B6">
              <w:rPr>
                <w:rFonts w:ascii="Times New Roman" w:hAnsi="Times New Roman" w:cs="Times New Roman"/>
                <w:color w:val="auto"/>
                <w:kern w:val="0"/>
                <w:sz w:val="12"/>
                <w:szCs w:val="12"/>
                <w:lang w:eastAsia="zh-CN"/>
              </w:rPr>
              <w:t>2020 год -   0,0 тыс. рублей;</w:t>
            </w:r>
          </w:p>
          <w:p w:rsidR="000370B6" w:rsidRPr="000370B6" w:rsidRDefault="000370B6" w:rsidP="000370B6">
            <w:pPr>
              <w:widowControl w:val="0"/>
              <w:suppressAutoHyphens/>
              <w:autoSpaceDE w:val="0"/>
              <w:spacing w:after="0" w:line="240" w:lineRule="auto"/>
              <w:rPr>
                <w:rFonts w:ascii="Times New Roman" w:hAnsi="Times New Roman" w:cs="Times New Roman"/>
                <w:color w:val="auto"/>
                <w:kern w:val="0"/>
                <w:sz w:val="12"/>
                <w:szCs w:val="12"/>
                <w:lang w:eastAsia="zh-CN"/>
              </w:rPr>
            </w:pPr>
            <w:r w:rsidRPr="000370B6">
              <w:rPr>
                <w:rFonts w:ascii="Times New Roman" w:hAnsi="Times New Roman" w:cs="Times New Roman"/>
                <w:color w:val="auto"/>
                <w:kern w:val="0"/>
                <w:sz w:val="12"/>
                <w:szCs w:val="12"/>
                <w:lang w:eastAsia="zh-CN"/>
              </w:rPr>
              <w:t>2021 год-    5556,0 тыс. рублей;</w:t>
            </w:r>
          </w:p>
          <w:p w:rsidR="000370B6" w:rsidRPr="000370B6" w:rsidRDefault="000370B6" w:rsidP="000370B6">
            <w:pPr>
              <w:widowControl w:val="0"/>
              <w:suppressAutoHyphens/>
              <w:autoSpaceDE w:val="0"/>
              <w:spacing w:after="0" w:line="240" w:lineRule="auto"/>
              <w:rPr>
                <w:rFonts w:ascii="Times New Roman" w:hAnsi="Times New Roman" w:cs="Times New Roman"/>
                <w:color w:val="auto"/>
                <w:kern w:val="0"/>
                <w:sz w:val="12"/>
                <w:szCs w:val="12"/>
                <w:lang w:eastAsia="zh-CN"/>
              </w:rPr>
            </w:pPr>
            <w:r w:rsidRPr="000370B6">
              <w:rPr>
                <w:rFonts w:ascii="Times New Roman" w:hAnsi="Times New Roman" w:cs="Times New Roman"/>
                <w:color w:val="auto"/>
                <w:kern w:val="0"/>
                <w:sz w:val="12"/>
                <w:szCs w:val="12"/>
                <w:lang w:eastAsia="zh-CN"/>
              </w:rPr>
              <w:t>2022 год-    2741,73 тыс. рублей;</w:t>
            </w:r>
          </w:p>
          <w:p w:rsidR="000370B6" w:rsidRPr="000370B6" w:rsidRDefault="000370B6" w:rsidP="000370B6">
            <w:pPr>
              <w:widowControl w:val="0"/>
              <w:suppressAutoHyphens/>
              <w:autoSpaceDE w:val="0"/>
              <w:spacing w:after="0" w:line="240" w:lineRule="auto"/>
              <w:rPr>
                <w:rFonts w:ascii="Times New Roman" w:hAnsi="Times New Roman" w:cs="Times New Roman"/>
                <w:color w:val="auto"/>
                <w:kern w:val="0"/>
                <w:sz w:val="12"/>
                <w:szCs w:val="12"/>
                <w:lang w:eastAsia="zh-CN"/>
              </w:rPr>
            </w:pPr>
            <w:r w:rsidRPr="000370B6">
              <w:rPr>
                <w:rFonts w:ascii="Times New Roman" w:hAnsi="Times New Roman" w:cs="Times New Roman"/>
                <w:color w:val="auto"/>
                <w:kern w:val="0"/>
                <w:sz w:val="12"/>
                <w:szCs w:val="12"/>
                <w:lang w:eastAsia="zh-CN"/>
              </w:rPr>
              <w:t>2023 год -   500,0 тыс. рублей;</w:t>
            </w:r>
          </w:p>
          <w:p w:rsidR="000370B6" w:rsidRPr="000370B6" w:rsidRDefault="000370B6" w:rsidP="000370B6">
            <w:pPr>
              <w:widowControl w:val="0"/>
              <w:suppressAutoHyphens/>
              <w:autoSpaceDE w:val="0"/>
              <w:spacing w:after="0" w:line="240" w:lineRule="auto"/>
              <w:rPr>
                <w:rFonts w:ascii="Times New Roman" w:hAnsi="Times New Roman" w:cs="Times New Roman"/>
                <w:color w:val="auto"/>
                <w:kern w:val="0"/>
                <w:sz w:val="12"/>
                <w:szCs w:val="12"/>
                <w:lang w:eastAsia="zh-CN"/>
              </w:rPr>
            </w:pPr>
            <w:r w:rsidRPr="000370B6">
              <w:rPr>
                <w:rFonts w:ascii="Times New Roman" w:hAnsi="Times New Roman" w:cs="Times New Roman"/>
                <w:color w:val="auto"/>
                <w:kern w:val="0"/>
                <w:sz w:val="12"/>
                <w:szCs w:val="12"/>
                <w:lang w:eastAsia="zh-CN"/>
              </w:rPr>
              <w:t>2024 год -   500,0 тыс. рублей.</w:t>
            </w:r>
          </w:p>
          <w:p w:rsidR="000370B6" w:rsidRPr="000370B6" w:rsidRDefault="000370B6" w:rsidP="000370B6">
            <w:pPr>
              <w:widowControl w:val="0"/>
              <w:suppressAutoHyphens/>
              <w:autoSpaceDE w:val="0"/>
              <w:spacing w:after="0" w:line="240" w:lineRule="auto"/>
              <w:rPr>
                <w:rFonts w:ascii="Times New Roman" w:hAnsi="Times New Roman" w:cs="Times New Roman"/>
                <w:color w:val="auto"/>
                <w:kern w:val="0"/>
                <w:sz w:val="12"/>
                <w:szCs w:val="12"/>
                <w:lang w:eastAsia="zh-CN"/>
              </w:rPr>
            </w:pPr>
            <w:r w:rsidRPr="000370B6">
              <w:rPr>
                <w:rFonts w:ascii="Times New Roman" w:hAnsi="Times New Roman" w:cs="Times New Roman"/>
                <w:color w:val="auto"/>
                <w:kern w:val="0"/>
                <w:sz w:val="12"/>
                <w:szCs w:val="12"/>
                <w:lang w:eastAsia="zh-CN"/>
              </w:rPr>
              <w:t>из них за счет средств:</w:t>
            </w:r>
          </w:p>
          <w:p w:rsidR="000370B6" w:rsidRPr="000370B6" w:rsidRDefault="000370B6" w:rsidP="000370B6">
            <w:pPr>
              <w:widowControl w:val="0"/>
              <w:suppressAutoHyphens/>
              <w:autoSpaceDE w:val="0"/>
              <w:spacing w:after="0" w:line="240" w:lineRule="auto"/>
              <w:rPr>
                <w:rFonts w:ascii="Times New Roman" w:hAnsi="Times New Roman" w:cs="Times New Roman"/>
                <w:color w:val="auto"/>
                <w:kern w:val="0"/>
                <w:sz w:val="12"/>
                <w:szCs w:val="12"/>
                <w:lang w:eastAsia="zh-CN"/>
              </w:rPr>
            </w:pPr>
            <w:r w:rsidRPr="000370B6">
              <w:rPr>
                <w:rFonts w:ascii="Times New Roman" w:hAnsi="Times New Roman" w:cs="Times New Roman"/>
                <w:color w:val="auto"/>
                <w:kern w:val="0"/>
                <w:sz w:val="12"/>
                <w:szCs w:val="12"/>
                <w:lang w:eastAsia="zh-CN"/>
              </w:rPr>
              <w:t>- местного бюджета – 3596,63 тыс. рублей, в том числе по годам</w:t>
            </w:r>
          </w:p>
          <w:p w:rsidR="000370B6" w:rsidRPr="000370B6" w:rsidRDefault="000370B6" w:rsidP="000370B6">
            <w:pPr>
              <w:widowControl w:val="0"/>
              <w:suppressAutoHyphens/>
              <w:autoSpaceDE w:val="0"/>
              <w:spacing w:after="0" w:line="240" w:lineRule="auto"/>
              <w:rPr>
                <w:rFonts w:ascii="Times New Roman" w:hAnsi="Times New Roman" w:cs="Times New Roman"/>
                <w:color w:val="auto"/>
                <w:kern w:val="0"/>
                <w:sz w:val="12"/>
                <w:szCs w:val="12"/>
                <w:lang w:eastAsia="zh-CN"/>
              </w:rPr>
            </w:pPr>
            <w:r w:rsidRPr="000370B6">
              <w:rPr>
                <w:rFonts w:ascii="Times New Roman" w:hAnsi="Times New Roman" w:cs="Times New Roman"/>
                <w:color w:val="auto"/>
                <w:kern w:val="0"/>
                <w:sz w:val="12"/>
                <w:szCs w:val="12"/>
                <w:lang w:eastAsia="zh-CN"/>
              </w:rPr>
              <w:t>2017 год –  1050,0 тыс. рублей;</w:t>
            </w:r>
          </w:p>
          <w:p w:rsidR="000370B6" w:rsidRPr="000370B6" w:rsidRDefault="000370B6" w:rsidP="000370B6">
            <w:pPr>
              <w:widowControl w:val="0"/>
              <w:suppressAutoHyphens/>
              <w:autoSpaceDE w:val="0"/>
              <w:spacing w:after="0" w:line="240" w:lineRule="auto"/>
              <w:rPr>
                <w:rFonts w:ascii="Times New Roman" w:hAnsi="Times New Roman" w:cs="Times New Roman"/>
                <w:color w:val="auto"/>
                <w:kern w:val="0"/>
                <w:sz w:val="12"/>
                <w:szCs w:val="12"/>
                <w:lang w:eastAsia="zh-CN"/>
              </w:rPr>
            </w:pPr>
            <w:r w:rsidRPr="000370B6">
              <w:rPr>
                <w:rFonts w:ascii="Times New Roman" w:hAnsi="Times New Roman" w:cs="Times New Roman"/>
                <w:color w:val="auto"/>
                <w:kern w:val="0"/>
                <w:sz w:val="12"/>
                <w:szCs w:val="12"/>
                <w:lang w:eastAsia="zh-CN"/>
              </w:rPr>
              <w:t>2018 год –  215,3 тыс. рублей;</w:t>
            </w:r>
          </w:p>
          <w:p w:rsidR="000370B6" w:rsidRPr="000370B6" w:rsidRDefault="000370B6" w:rsidP="000370B6">
            <w:pPr>
              <w:widowControl w:val="0"/>
              <w:suppressAutoHyphens/>
              <w:autoSpaceDE w:val="0"/>
              <w:spacing w:after="0" w:line="240" w:lineRule="auto"/>
              <w:rPr>
                <w:rFonts w:ascii="Times New Roman" w:hAnsi="Times New Roman" w:cs="Times New Roman"/>
                <w:color w:val="auto"/>
                <w:kern w:val="0"/>
                <w:sz w:val="12"/>
                <w:szCs w:val="12"/>
                <w:lang w:eastAsia="zh-CN"/>
              </w:rPr>
            </w:pPr>
            <w:r w:rsidRPr="000370B6">
              <w:rPr>
                <w:rFonts w:ascii="Times New Roman" w:hAnsi="Times New Roman" w:cs="Times New Roman"/>
                <w:color w:val="auto"/>
                <w:kern w:val="0"/>
                <w:sz w:val="12"/>
                <w:szCs w:val="12"/>
                <w:lang w:eastAsia="zh-CN"/>
              </w:rPr>
              <w:t>2019 год –  333,6 тыс. рублей;</w:t>
            </w:r>
          </w:p>
          <w:p w:rsidR="000370B6" w:rsidRPr="000370B6" w:rsidRDefault="000370B6" w:rsidP="000370B6">
            <w:pPr>
              <w:widowControl w:val="0"/>
              <w:suppressAutoHyphens/>
              <w:autoSpaceDE w:val="0"/>
              <w:spacing w:after="0" w:line="240" w:lineRule="auto"/>
              <w:rPr>
                <w:rFonts w:ascii="Times New Roman" w:hAnsi="Times New Roman" w:cs="Times New Roman"/>
                <w:color w:val="auto"/>
                <w:kern w:val="0"/>
                <w:sz w:val="12"/>
                <w:szCs w:val="12"/>
                <w:lang w:eastAsia="zh-CN"/>
              </w:rPr>
            </w:pPr>
            <w:r w:rsidRPr="000370B6">
              <w:rPr>
                <w:rFonts w:ascii="Times New Roman" w:hAnsi="Times New Roman" w:cs="Times New Roman"/>
                <w:color w:val="auto"/>
                <w:kern w:val="0"/>
                <w:sz w:val="12"/>
                <w:szCs w:val="12"/>
                <w:lang w:eastAsia="zh-CN"/>
              </w:rPr>
              <w:t>2020 год-    0,0 тыс. рублей;</w:t>
            </w:r>
          </w:p>
          <w:p w:rsidR="000370B6" w:rsidRPr="000370B6" w:rsidRDefault="000370B6" w:rsidP="000370B6">
            <w:pPr>
              <w:widowControl w:val="0"/>
              <w:suppressAutoHyphens/>
              <w:autoSpaceDE w:val="0"/>
              <w:spacing w:after="0" w:line="240" w:lineRule="auto"/>
              <w:rPr>
                <w:rFonts w:ascii="Times New Roman" w:hAnsi="Times New Roman" w:cs="Times New Roman"/>
                <w:color w:val="auto"/>
                <w:kern w:val="0"/>
                <w:sz w:val="12"/>
                <w:szCs w:val="12"/>
                <w:lang w:eastAsia="zh-CN"/>
              </w:rPr>
            </w:pPr>
            <w:r w:rsidRPr="000370B6">
              <w:rPr>
                <w:rFonts w:ascii="Times New Roman" w:hAnsi="Times New Roman" w:cs="Times New Roman"/>
                <w:color w:val="auto"/>
                <w:kern w:val="0"/>
                <w:sz w:val="12"/>
                <w:szCs w:val="12"/>
                <w:lang w:eastAsia="zh-CN"/>
              </w:rPr>
              <w:t>2021 год-    556,0 тыс. рублей;</w:t>
            </w:r>
          </w:p>
          <w:p w:rsidR="000370B6" w:rsidRPr="000370B6" w:rsidRDefault="000370B6" w:rsidP="000370B6">
            <w:pPr>
              <w:widowControl w:val="0"/>
              <w:suppressAutoHyphens/>
              <w:autoSpaceDE w:val="0"/>
              <w:spacing w:after="0" w:line="240" w:lineRule="auto"/>
              <w:rPr>
                <w:rFonts w:ascii="Times New Roman" w:hAnsi="Times New Roman" w:cs="Times New Roman"/>
                <w:color w:val="auto"/>
                <w:kern w:val="0"/>
                <w:sz w:val="12"/>
                <w:szCs w:val="12"/>
                <w:lang w:eastAsia="zh-CN"/>
              </w:rPr>
            </w:pPr>
            <w:r w:rsidRPr="000370B6">
              <w:rPr>
                <w:rFonts w:ascii="Times New Roman" w:hAnsi="Times New Roman" w:cs="Times New Roman"/>
                <w:color w:val="auto"/>
                <w:kern w:val="0"/>
                <w:sz w:val="12"/>
                <w:szCs w:val="12"/>
                <w:lang w:eastAsia="zh-CN"/>
              </w:rPr>
              <w:t>2022 год-    441,73 тыс. рублей;</w:t>
            </w:r>
          </w:p>
          <w:p w:rsidR="000370B6" w:rsidRPr="000370B6" w:rsidRDefault="000370B6" w:rsidP="000370B6">
            <w:pPr>
              <w:widowControl w:val="0"/>
              <w:suppressAutoHyphens/>
              <w:autoSpaceDE w:val="0"/>
              <w:spacing w:after="0" w:line="240" w:lineRule="auto"/>
              <w:rPr>
                <w:rFonts w:ascii="Times New Roman" w:hAnsi="Times New Roman" w:cs="Times New Roman"/>
                <w:color w:val="auto"/>
                <w:kern w:val="0"/>
                <w:sz w:val="12"/>
                <w:szCs w:val="12"/>
                <w:lang w:eastAsia="zh-CN"/>
              </w:rPr>
            </w:pPr>
            <w:r w:rsidRPr="000370B6">
              <w:rPr>
                <w:rFonts w:ascii="Times New Roman" w:hAnsi="Times New Roman" w:cs="Times New Roman"/>
                <w:color w:val="auto"/>
                <w:kern w:val="0"/>
                <w:sz w:val="12"/>
                <w:szCs w:val="12"/>
                <w:lang w:eastAsia="zh-CN"/>
              </w:rPr>
              <w:t>2023 год -   500,0 тыс. рублей;</w:t>
            </w:r>
          </w:p>
          <w:p w:rsidR="000370B6" w:rsidRPr="000370B6" w:rsidRDefault="000370B6" w:rsidP="000370B6">
            <w:pPr>
              <w:widowControl w:val="0"/>
              <w:suppressAutoHyphens/>
              <w:autoSpaceDE w:val="0"/>
              <w:spacing w:after="0" w:line="240" w:lineRule="auto"/>
              <w:rPr>
                <w:rFonts w:ascii="Times New Roman" w:hAnsi="Times New Roman" w:cs="Times New Roman"/>
                <w:color w:val="auto"/>
                <w:kern w:val="0"/>
                <w:sz w:val="12"/>
                <w:szCs w:val="12"/>
                <w:lang w:eastAsia="zh-CN"/>
              </w:rPr>
            </w:pPr>
            <w:r w:rsidRPr="000370B6">
              <w:rPr>
                <w:rFonts w:ascii="Times New Roman" w:hAnsi="Times New Roman" w:cs="Times New Roman"/>
                <w:color w:val="auto"/>
                <w:kern w:val="0"/>
                <w:sz w:val="12"/>
                <w:szCs w:val="12"/>
                <w:lang w:eastAsia="zh-CN"/>
              </w:rPr>
              <w:t>2024 год -   500,0 тыс. рублей.</w:t>
            </w:r>
          </w:p>
          <w:p w:rsidR="000370B6" w:rsidRPr="000370B6" w:rsidRDefault="000370B6" w:rsidP="000370B6">
            <w:pPr>
              <w:widowControl w:val="0"/>
              <w:suppressAutoHyphens/>
              <w:autoSpaceDE w:val="0"/>
              <w:spacing w:after="0" w:line="240" w:lineRule="auto"/>
              <w:rPr>
                <w:rFonts w:ascii="Times New Roman" w:hAnsi="Times New Roman" w:cs="Times New Roman"/>
                <w:color w:val="auto"/>
                <w:kern w:val="0"/>
                <w:sz w:val="12"/>
                <w:szCs w:val="12"/>
                <w:lang w:eastAsia="zh-CN"/>
              </w:rPr>
            </w:pPr>
            <w:r w:rsidRPr="000370B6">
              <w:rPr>
                <w:rFonts w:ascii="Times New Roman" w:hAnsi="Times New Roman" w:cs="Times New Roman"/>
                <w:color w:val="auto"/>
                <w:kern w:val="0"/>
                <w:sz w:val="12"/>
                <w:szCs w:val="12"/>
                <w:lang w:eastAsia="zh-CN"/>
              </w:rPr>
              <w:t>-краевого бюджета  20794,10 тыс. рублей,  в том числе по годам:</w:t>
            </w:r>
          </w:p>
          <w:p w:rsidR="000370B6" w:rsidRPr="000370B6" w:rsidRDefault="000370B6" w:rsidP="000370B6">
            <w:pPr>
              <w:widowControl w:val="0"/>
              <w:suppressAutoHyphens/>
              <w:autoSpaceDE w:val="0"/>
              <w:spacing w:after="0" w:line="240" w:lineRule="auto"/>
              <w:rPr>
                <w:rFonts w:ascii="Times New Roman" w:hAnsi="Times New Roman" w:cs="Times New Roman"/>
                <w:color w:val="auto"/>
                <w:kern w:val="0"/>
                <w:sz w:val="12"/>
                <w:szCs w:val="12"/>
                <w:lang w:eastAsia="zh-CN"/>
              </w:rPr>
            </w:pPr>
            <w:r w:rsidRPr="000370B6">
              <w:rPr>
                <w:rFonts w:ascii="Times New Roman" w:hAnsi="Times New Roman" w:cs="Times New Roman"/>
                <w:color w:val="auto"/>
                <w:kern w:val="0"/>
                <w:sz w:val="12"/>
                <w:szCs w:val="12"/>
                <w:lang w:eastAsia="zh-CN"/>
              </w:rPr>
              <w:t>2017 год –  9450,0  тыс. рублей;</w:t>
            </w:r>
          </w:p>
          <w:p w:rsidR="000370B6" w:rsidRPr="000370B6" w:rsidRDefault="000370B6" w:rsidP="000370B6">
            <w:pPr>
              <w:widowControl w:val="0"/>
              <w:suppressAutoHyphens/>
              <w:autoSpaceDE w:val="0"/>
              <w:spacing w:after="0" w:line="240" w:lineRule="auto"/>
              <w:rPr>
                <w:rFonts w:ascii="Times New Roman" w:hAnsi="Times New Roman" w:cs="Times New Roman"/>
                <w:color w:val="auto"/>
                <w:kern w:val="0"/>
                <w:sz w:val="12"/>
                <w:szCs w:val="12"/>
                <w:lang w:eastAsia="zh-CN"/>
              </w:rPr>
            </w:pPr>
            <w:r w:rsidRPr="000370B6">
              <w:rPr>
                <w:rFonts w:ascii="Times New Roman" w:hAnsi="Times New Roman" w:cs="Times New Roman"/>
                <w:color w:val="auto"/>
                <w:kern w:val="0"/>
                <w:sz w:val="12"/>
                <w:szCs w:val="12"/>
                <w:lang w:eastAsia="zh-CN"/>
              </w:rPr>
              <w:t>2018 год -   1044,7 тыс. рублей;</w:t>
            </w:r>
          </w:p>
          <w:p w:rsidR="000370B6" w:rsidRPr="000370B6" w:rsidRDefault="000370B6" w:rsidP="000370B6">
            <w:pPr>
              <w:widowControl w:val="0"/>
              <w:suppressAutoHyphens/>
              <w:autoSpaceDE w:val="0"/>
              <w:spacing w:after="0" w:line="240" w:lineRule="auto"/>
              <w:rPr>
                <w:rFonts w:ascii="Times New Roman" w:hAnsi="Times New Roman" w:cs="Times New Roman"/>
                <w:color w:val="auto"/>
                <w:kern w:val="0"/>
                <w:sz w:val="12"/>
                <w:szCs w:val="12"/>
                <w:lang w:eastAsia="zh-CN"/>
              </w:rPr>
            </w:pPr>
            <w:r w:rsidRPr="000370B6">
              <w:rPr>
                <w:rFonts w:ascii="Times New Roman" w:hAnsi="Times New Roman" w:cs="Times New Roman"/>
                <w:color w:val="auto"/>
                <w:kern w:val="0"/>
                <w:sz w:val="12"/>
                <w:szCs w:val="12"/>
                <w:lang w:eastAsia="zh-CN"/>
              </w:rPr>
              <w:t>2019 год –  2999,4 тыс. рублей;</w:t>
            </w:r>
          </w:p>
          <w:p w:rsidR="000370B6" w:rsidRPr="000370B6" w:rsidRDefault="000370B6" w:rsidP="000370B6">
            <w:pPr>
              <w:widowControl w:val="0"/>
              <w:suppressAutoHyphens/>
              <w:autoSpaceDE w:val="0"/>
              <w:spacing w:after="0" w:line="240" w:lineRule="auto"/>
              <w:rPr>
                <w:rFonts w:ascii="Times New Roman" w:hAnsi="Times New Roman" w:cs="Times New Roman"/>
                <w:color w:val="auto"/>
                <w:kern w:val="0"/>
                <w:sz w:val="12"/>
                <w:szCs w:val="12"/>
                <w:lang w:eastAsia="zh-CN"/>
              </w:rPr>
            </w:pPr>
            <w:r w:rsidRPr="000370B6">
              <w:rPr>
                <w:rFonts w:ascii="Times New Roman" w:hAnsi="Times New Roman" w:cs="Times New Roman"/>
                <w:color w:val="auto"/>
                <w:kern w:val="0"/>
                <w:sz w:val="12"/>
                <w:szCs w:val="12"/>
                <w:lang w:eastAsia="zh-CN"/>
              </w:rPr>
              <w:t>2020 год -   0,0 тыс. рублей;</w:t>
            </w:r>
          </w:p>
          <w:p w:rsidR="000370B6" w:rsidRPr="000370B6" w:rsidRDefault="000370B6" w:rsidP="000370B6">
            <w:pPr>
              <w:widowControl w:val="0"/>
              <w:suppressAutoHyphens/>
              <w:autoSpaceDE w:val="0"/>
              <w:spacing w:after="0" w:line="240" w:lineRule="auto"/>
              <w:rPr>
                <w:rFonts w:ascii="Times New Roman" w:hAnsi="Times New Roman" w:cs="Times New Roman"/>
                <w:color w:val="auto"/>
                <w:kern w:val="0"/>
                <w:sz w:val="12"/>
                <w:szCs w:val="12"/>
                <w:lang w:eastAsia="zh-CN"/>
              </w:rPr>
            </w:pPr>
            <w:r w:rsidRPr="000370B6">
              <w:rPr>
                <w:rFonts w:ascii="Times New Roman" w:hAnsi="Times New Roman" w:cs="Times New Roman"/>
                <w:color w:val="auto"/>
                <w:kern w:val="0"/>
                <w:sz w:val="12"/>
                <w:szCs w:val="12"/>
                <w:lang w:eastAsia="zh-CN"/>
              </w:rPr>
              <w:t>2021 год -   5000,0 тыс. рублей;</w:t>
            </w:r>
          </w:p>
          <w:p w:rsidR="000370B6" w:rsidRPr="000370B6" w:rsidRDefault="000370B6" w:rsidP="000370B6">
            <w:pPr>
              <w:widowControl w:val="0"/>
              <w:suppressAutoHyphens/>
              <w:autoSpaceDE w:val="0"/>
              <w:spacing w:after="0" w:line="240" w:lineRule="auto"/>
              <w:rPr>
                <w:rFonts w:ascii="Times New Roman" w:hAnsi="Times New Roman" w:cs="Times New Roman"/>
                <w:color w:val="auto"/>
                <w:kern w:val="0"/>
                <w:sz w:val="12"/>
                <w:szCs w:val="12"/>
                <w:lang w:eastAsia="zh-CN"/>
              </w:rPr>
            </w:pPr>
            <w:r w:rsidRPr="000370B6">
              <w:rPr>
                <w:rFonts w:ascii="Times New Roman" w:hAnsi="Times New Roman" w:cs="Times New Roman"/>
                <w:color w:val="auto"/>
                <w:kern w:val="0"/>
                <w:sz w:val="12"/>
                <w:szCs w:val="12"/>
                <w:lang w:eastAsia="zh-CN"/>
              </w:rPr>
              <w:t>2022 год-    2300,0 тыс. рублей;</w:t>
            </w:r>
          </w:p>
          <w:p w:rsidR="000370B6" w:rsidRPr="000370B6" w:rsidRDefault="000370B6" w:rsidP="000370B6">
            <w:pPr>
              <w:widowControl w:val="0"/>
              <w:suppressAutoHyphens/>
              <w:autoSpaceDE w:val="0"/>
              <w:spacing w:after="0" w:line="240" w:lineRule="auto"/>
              <w:rPr>
                <w:rFonts w:ascii="Times New Roman" w:hAnsi="Times New Roman" w:cs="Times New Roman"/>
                <w:color w:val="auto"/>
                <w:kern w:val="0"/>
                <w:sz w:val="12"/>
                <w:szCs w:val="12"/>
                <w:lang w:eastAsia="zh-CN"/>
              </w:rPr>
            </w:pPr>
            <w:r w:rsidRPr="000370B6">
              <w:rPr>
                <w:rFonts w:ascii="Times New Roman" w:hAnsi="Times New Roman" w:cs="Times New Roman"/>
                <w:color w:val="auto"/>
                <w:kern w:val="0"/>
                <w:sz w:val="12"/>
                <w:szCs w:val="12"/>
                <w:lang w:eastAsia="zh-CN"/>
              </w:rPr>
              <w:t>2023 год-    0,0 тыс. рублей;</w:t>
            </w:r>
          </w:p>
          <w:p w:rsidR="000370B6" w:rsidRPr="000370B6" w:rsidRDefault="000370B6" w:rsidP="000370B6">
            <w:pPr>
              <w:widowControl w:val="0"/>
              <w:suppressAutoHyphens/>
              <w:autoSpaceDE w:val="0"/>
              <w:spacing w:after="0" w:line="240" w:lineRule="auto"/>
              <w:rPr>
                <w:rFonts w:ascii="Times New Roman" w:hAnsi="Times New Roman" w:cs="Times New Roman"/>
                <w:color w:val="auto"/>
                <w:kern w:val="0"/>
                <w:sz w:val="12"/>
                <w:szCs w:val="12"/>
                <w:lang w:eastAsia="zh-CN"/>
              </w:rPr>
            </w:pPr>
            <w:r w:rsidRPr="000370B6">
              <w:rPr>
                <w:rFonts w:ascii="Times New Roman" w:hAnsi="Times New Roman" w:cs="Times New Roman"/>
                <w:color w:val="auto"/>
                <w:kern w:val="0"/>
                <w:sz w:val="12"/>
                <w:szCs w:val="12"/>
                <w:lang w:eastAsia="zh-CN"/>
              </w:rPr>
              <w:t>2024 год -   0,0 тыс. рублей.</w:t>
            </w:r>
          </w:p>
        </w:tc>
      </w:tr>
    </w:tbl>
    <w:p w:rsidR="000370B6" w:rsidRPr="000370B6" w:rsidRDefault="000370B6" w:rsidP="000370B6">
      <w:pPr>
        <w:autoSpaceDE w:val="0"/>
        <w:autoSpaceDN w:val="0"/>
        <w:adjustRightInd w:val="0"/>
        <w:spacing w:after="0" w:line="240" w:lineRule="auto"/>
        <w:jc w:val="both"/>
        <w:outlineLvl w:val="1"/>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ind w:firstLine="540"/>
        <w:jc w:val="both"/>
        <w:outlineLvl w:val="1"/>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1.2. Приложение №1 к муниципальной программе Каратузского района «Создание условий для обеспечения доступным и комфортным жильем граждан Каратузского района» изменить и изложить в редакции согласно приложению №1 к настоящему постановлению.</w:t>
      </w:r>
    </w:p>
    <w:p w:rsidR="000370B6" w:rsidRPr="000370B6" w:rsidRDefault="000370B6" w:rsidP="000370B6">
      <w:pPr>
        <w:autoSpaceDE w:val="0"/>
        <w:autoSpaceDN w:val="0"/>
        <w:adjustRightInd w:val="0"/>
        <w:spacing w:after="0" w:line="240" w:lineRule="auto"/>
        <w:ind w:firstLine="540"/>
        <w:jc w:val="both"/>
        <w:outlineLvl w:val="1"/>
        <w:rPr>
          <w:rFonts w:ascii="Times New Roman" w:hAnsi="Times New Roman" w:cs="Times New Roman"/>
          <w:color w:val="auto"/>
          <w:kern w:val="0"/>
          <w:sz w:val="12"/>
          <w:szCs w:val="12"/>
        </w:rPr>
      </w:pPr>
      <w:r w:rsidRPr="000370B6">
        <w:rPr>
          <w:rFonts w:ascii="Times New Roman" w:eastAsia="Calibri" w:hAnsi="Times New Roman" w:cs="Times New Roman"/>
          <w:bCs/>
          <w:color w:val="auto"/>
          <w:kern w:val="0"/>
          <w:sz w:val="12"/>
          <w:szCs w:val="12"/>
          <w:lang w:eastAsia="en-US"/>
        </w:rPr>
        <w:t>1.3. Приложение №2 к муниципальной программе</w:t>
      </w:r>
      <w:r w:rsidRPr="000370B6">
        <w:rPr>
          <w:rFonts w:ascii="Times New Roman" w:hAnsi="Times New Roman" w:cs="Times New Roman"/>
          <w:color w:val="auto"/>
          <w:kern w:val="0"/>
          <w:sz w:val="12"/>
          <w:szCs w:val="12"/>
        </w:rPr>
        <w:t xml:space="preserve"> Каратузского района «Создание условий для обеспечения доступным и комфортным жильем граждан Каратузского района» изменить и изложить в редакции согласно приложению №2 к настоящему постановлению.</w:t>
      </w:r>
    </w:p>
    <w:p w:rsidR="000370B6" w:rsidRPr="000370B6" w:rsidRDefault="000370B6" w:rsidP="000370B6">
      <w:pPr>
        <w:autoSpaceDE w:val="0"/>
        <w:snapToGrid w:val="0"/>
        <w:spacing w:after="0" w:line="240" w:lineRule="auto"/>
        <w:ind w:firstLine="540"/>
        <w:jc w:val="both"/>
        <w:rPr>
          <w:rFonts w:ascii="Times New Roman" w:hAnsi="Times New Roman" w:cs="Times New Roman"/>
          <w:color w:val="auto"/>
          <w:kern w:val="0"/>
          <w:sz w:val="12"/>
          <w:szCs w:val="12"/>
        </w:rPr>
      </w:pPr>
      <w:r w:rsidRPr="000370B6">
        <w:rPr>
          <w:rFonts w:ascii="Times New Roman" w:eastAsia="Calibri" w:hAnsi="Times New Roman" w:cs="Times New Roman"/>
          <w:bCs/>
          <w:color w:val="auto"/>
          <w:kern w:val="0"/>
          <w:sz w:val="12"/>
          <w:szCs w:val="12"/>
          <w:lang w:eastAsia="en-US"/>
        </w:rPr>
        <w:t>1.4.</w:t>
      </w:r>
      <w:r w:rsidRPr="000370B6">
        <w:rPr>
          <w:rFonts w:ascii="Times New Roman" w:hAnsi="Times New Roman" w:cs="Times New Roman"/>
          <w:color w:val="auto"/>
          <w:kern w:val="0"/>
          <w:sz w:val="12"/>
          <w:szCs w:val="12"/>
        </w:rPr>
        <w:t xml:space="preserve"> Паспорт      подпрограммы «Стимулирование жилищного строительства </w:t>
      </w:r>
    </w:p>
    <w:p w:rsidR="000370B6" w:rsidRPr="000370B6" w:rsidRDefault="000370B6" w:rsidP="000370B6">
      <w:pPr>
        <w:autoSpaceDE w:val="0"/>
        <w:snapToGrid w:val="0"/>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на территории Каратузского района» муниципальной   программы </w:t>
      </w:r>
      <w:r w:rsidRPr="000370B6">
        <w:rPr>
          <w:rFonts w:ascii="Times New Roman" w:eastAsia="Calibri" w:hAnsi="Times New Roman" w:cs="Times New Roman"/>
          <w:bCs/>
          <w:color w:val="auto"/>
          <w:kern w:val="0"/>
          <w:sz w:val="12"/>
          <w:szCs w:val="12"/>
          <w:lang w:eastAsia="en-US"/>
        </w:rPr>
        <w:t>Каратузского района «Создание</w:t>
      </w:r>
      <w:r w:rsidRPr="000370B6">
        <w:rPr>
          <w:rFonts w:ascii="Times New Roman" w:hAnsi="Times New Roman" w:cs="Times New Roman"/>
          <w:color w:val="auto"/>
          <w:kern w:val="0"/>
          <w:sz w:val="12"/>
          <w:szCs w:val="12"/>
        </w:rPr>
        <w:t xml:space="preserve"> </w:t>
      </w:r>
      <w:r w:rsidRPr="000370B6">
        <w:rPr>
          <w:rFonts w:ascii="Times New Roman" w:eastAsia="Calibri" w:hAnsi="Times New Roman" w:cs="Times New Roman"/>
          <w:bCs/>
          <w:color w:val="auto"/>
          <w:kern w:val="0"/>
          <w:sz w:val="12"/>
          <w:szCs w:val="12"/>
          <w:lang w:eastAsia="en-US"/>
        </w:rPr>
        <w:t>условий для обеспечения доступным и комфортным жильем граждан Каратузского района»</w:t>
      </w:r>
      <w:r w:rsidRPr="000370B6">
        <w:rPr>
          <w:rFonts w:ascii="Times New Roman" w:hAnsi="Times New Roman" w:cs="Times New Roman"/>
          <w:color w:val="auto"/>
          <w:kern w:val="0"/>
          <w:sz w:val="12"/>
          <w:szCs w:val="12"/>
        </w:rPr>
        <w:t xml:space="preserve"> изменить и изложить следующей редакции:</w:t>
      </w:r>
    </w:p>
    <w:tbl>
      <w:tblPr>
        <w:tblW w:w="9495" w:type="dxa"/>
        <w:tblInd w:w="245" w:type="dxa"/>
        <w:tblLayout w:type="fixed"/>
        <w:tblLook w:val="04A0" w:firstRow="1" w:lastRow="0" w:firstColumn="1" w:lastColumn="0" w:noHBand="0" w:noVBand="1"/>
      </w:tblPr>
      <w:tblGrid>
        <w:gridCol w:w="2838"/>
        <w:gridCol w:w="6657"/>
      </w:tblGrid>
      <w:tr w:rsidR="000370B6" w:rsidRPr="000370B6" w:rsidTr="00626CAD">
        <w:tc>
          <w:tcPr>
            <w:tcW w:w="2840" w:type="dxa"/>
            <w:tcBorders>
              <w:top w:val="single" w:sz="4" w:space="0" w:color="000000"/>
              <w:left w:val="single" w:sz="4" w:space="0" w:color="000000"/>
              <w:bottom w:val="single" w:sz="4" w:space="0" w:color="000000"/>
              <w:right w:val="nil"/>
            </w:tcBorders>
            <w:hideMark/>
          </w:tcPr>
          <w:p w:rsidR="000370B6" w:rsidRPr="000370B6" w:rsidRDefault="000370B6" w:rsidP="000370B6">
            <w:pPr>
              <w:autoSpaceDE w:val="0"/>
              <w:snapToGrid w:val="0"/>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Наименование подпрограммы</w:t>
            </w:r>
          </w:p>
        </w:tc>
        <w:tc>
          <w:tcPr>
            <w:tcW w:w="6662" w:type="dxa"/>
            <w:tcBorders>
              <w:top w:val="single" w:sz="4" w:space="0" w:color="000000"/>
              <w:left w:val="single" w:sz="4" w:space="0" w:color="000000"/>
              <w:bottom w:val="single" w:sz="4" w:space="0" w:color="000000"/>
              <w:right w:val="single" w:sz="4" w:space="0" w:color="000000"/>
            </w:tcBorders>
            <w:hideMark/>
          </w:tcPr>
          <w:p w:rsidR="000370B6" w:rsidRPr="000370B6" w:rsidRDefault="000370B6" w:rsidP="000370B6">
            <w:pPr>
              <w:autoSpaceDE w:val="0"/>
              <w:snapToGrid w:val="0"/>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Стимулирование жилищного строительства на территории Каратузского района</w:t>
            </w:r>
          </w:p>
        </w:tc>
      </w:tr>
      <w:tr w:rsidR="000370B6" w:rsidRPr="000370B6" w:rsidTr="00626CAD">
        <w:tc>
          <w:tcPr>
            <w:tcW w:w="2840" w:type="dxa"/>
            <w:tcBorders>
              <w:top w:val="single" w:sz="4" w:space="0" w:color="000000"/>
              <w:left w:val="single" w:sz="4" w:space="0" w:color="000000"/>
              <w:bottom w:val="single" w:sz="4" w:space="0" w:color="000000"/>
              <w:right w:val="nil"/>
            </w:tcBorders>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Наименование муниципальной программы Каратузского района, в рамках которой реализуется подпрограмма</w:t>
            </w:r>
          </w:p>
          <w:p w:rsidR="000370B6" w:rsidRPr="000370B6" w:rsidRDefault="000370B6" w:rsidP="000370B6">
            <w:pPr>
              <w:autoSpaceDE w:val="0"/>
              <w:snapToGrid w:val="0"/>
              <w:spacing w:after="0" w:line="240" w:lineRule="auto"/>
              <w:jc w:val="both"/>
              <w:rPr>
                <w:rFonts w:ascii="Times New Roman" w:hAnsi="Times New Roman" w:cs="Times New Roman"/>
                <w:color w:val="auto"/>
                <w:kern w:val="0"/>
                <w:sz w:val="12"/>
                <w:szCs w:val="12"/>
              </w:rPr>
            </w:pPr>
          </w:p>
        </w:tc>
        <w:tc>
          <w:tcPr>
            <w:tcW w:w="6662" w:type="dxa"/>
            <w:tcBorders>
              <w:top w:val="single" w:sz="4" w:space="0" w:color="000000"/>
              <w:left w:val="single" w:sz="4" w:space="0" w:color="000000"/>
              <w:bottom w:val="single" w:sz="4" w:space="0" w:color="000000"/>
              <w:right w:val="single" w:sz="4" w:space="0" w:color="000000"/>
            </w:tcBorders>
            <w:hideMark/>
          </w:tcPr>
          <w:p w:rsidR="000370B6" w:rsidRPr="000370B6" w:rsidRDefault="000370B6" w:rsidP="000370B6">
            <w:pPr>
              <w:overflowPunct w:val="0"/>
              <w:autoSpaceDE w:val="0"/>
              <w:snapToGrid w:val="0"/>
              <w:spacing w:after="0" w:line="240" w:lineRule="auto"/>
              <w:jc w:val="both"/>
              <w:textAlignment w:val="baseline"/>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Создание условий для обеспечения доступным и комфортным жильем граждан Каратузского района</w:t>
            </w:r>
          </w:p>
        </w:tc>
      </w:tr>
      <w:tr w:rsidR="000370B6" w:rsidRPr="000370B6" w:rsidTr="00626CAD">
        <w:tc>
          <w:tcPr>
            <w:tcW w:w="2840" w:type="dxa"/>
            <w:tcBorders>
              <w:top w:val="single" w:sz="4" w:space="0" w:color="000000"/>
              <w:left w:val="single" w:sz="4" w:space="0" w:color="000000"/>
              <w:bottom w:val="single" w:sz="4" w:space="0" w:color="000000"/>
              <w:right w:val="nil"/>
            </w:tcBorders>
            <w:hideMark/>
          </w:tcPr>
          <w:p w:rsidR="000370B6" w:rsidRPr="000370B6" w:rsidRDefault="000370B6" w:rsidP="000370B6">
            <w:pPr>
              <w:autoSpaceDE w:val="0"/>
              <w:snapToGrid w:val="0"/>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–исполнитель подпрограммы)</w:t>
            </w:r>
          </w:p>
        </w:tc>
        <w:tc>
          <w:tcPr>
            <w:tcW w:w="6662" w:type="dxa"/>
            <w:tcBorders>
              <w:top w:val="single" w:sz="4" w:space="0" w:color="000000"/>
              <w:left w:val="single" w:sz="4" w:space="0" w:color="000000"/>
              <w:bottom w:val="single" w:sz="4" w:space="0" w:color="000000"/>
              <w:right w:val="single" w:sz="4" w:space="0" w:color="000000"/>
            </w:tcBorders>
            <w:hideMark/>
          </w:tcPr>
          <w:p w:rsidR="000370B6" w:rsidRPr="000370B6" w:rsidRDefault="000370B6" w:rsidP="000370B6">
            <w:pPr>
              <w:overflowPunct w:val="0"/>
              <w:autoSpaceDE w:val="0"/>
              <w:snapToGrid w:val="0"/>
              <w:spacing w:after="0" w:line="240" w:lineRule="auto"/>
              <w:jc w:val="both"/>
              <w:textAlignment w:val="baseline"/>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Администрация Каратузского района</w:t>
            </w:r>
          </w:p>
          <w:p w:rsidR="000370B6" w:rsidRPr="000370B6" w:rsidRDefault="000370B6" w:rsidP="000370B6">
            <w:pPr>
              <w:overflowPunct w:val="0"/>
              <w:autoSpaceDE w:val="0"/>
              <w:snapToGrid w:val="0"/>
              <w:spacing w:after="0" w:line="240" w:lineRule="auto"/>
              <w:jc w:val="both"/>
              <w:textAlignment w:val="baseline"/>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Отдел ЖКХ, транспорта, строительства и связи администрации Каратузского района</w:t>
            </w:r>
          </w:p>
        </w:tc>
      </w:tr>
      <w:tr w:rsidR="000370B6" w:rsidRPr="000370B6" w:rsidTr="00626CAD">
        <w:tc>
          <w:tcPr>
            <w:tcW w:w="2840" w:type="dxa"/>
            <w:tcBorders>
              <w:top w:val="single" w:sz="4" w:space="0" w:color="000000"/>
              <w:left w:val="single" w:sz="4" w:space="0" w:color="000000"/>
              <w:bottom w:val="single" w:sz="4" w:space="0" w:color="000000"/>
              <w:right w:val="nil"/>
            </w:tcBorders>
            <w:hideMark/>
          </w:tcPr>
          <w:p w:rsidR="000370B6" w:rsidRPr="000370B6" w:rsidRDefault="000370B6" w:rsidP="000370B6">
            <w:pPr>
              <w:autoSpaceDE w:val="0"/>
              <w:snapToGrid w:val="0"/>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Главные распорядители бюджетных средств, ответственные за реализацию мероприятий подпрограммы</w:t>
            </w:r>
          </w:p>
        </w:tc>
        <w:tc>
          <w:tcPr>
            <w:tcW w:w="6662" w:type="dxa"/>
            <w:tcBorders>
              <w:top w:val="single" w:sz="4" w:space="0" w:color="000000"/>
              <w:left w:val="single" w:sz="4" w:space="0" w:color="000000"/>
              <w:bottom w:val="single" w:sz="4" w:space="0" w:color="000000"/>
              <w:right w:val="single" w:sz="4" w:space="0" w:color="000000"/>
            </w:tcBorders>
            <w:hideMark/>
          </w:tcPr>
          <w:p w:rsidR="000370B6" w:rsidRPr="000370B6" w:rsidRDefault="000370B6" w:rsidP="000370B6">
            <w:pPr>
              <w:autoSpaceDE w:val="0"/>
              <w:spacing w:after="0" w:line="240" w:lineRule="auto"/>
              <w:jc w:val="both"/>
              <w:rPr>
                <w:rFonts w:ascii="Times New Roman" w:hAnsi="Times New Roman" w:cs="Times New Roman"/>
                <w:bCs/>
                <w:color w:val="auto"/>
                <w:kern w:val="0"/>
                <w:sz w:val="12"/>
                <w:szCs w:val="12"/>
              </w:rPr>
            </w:pPr>
            <w:r w:rsidRPr="000370B6">
              <w:rPr>
                <w:rFonts w:ascii="Times New Roman" w:hAnsi="Times New Roman" w:cs="Times New Roman"/>
                <w:bCs/>
                <w:color w:val="auto"/>
                <w:kern w:val="0"/>
                <w:sz w:val="12"/>
                <w:szCs w:val="12"/>
              </w:rPr>
              <w:t>Администрация Каратузского района</w:t>
            </w:r>
          </w:p>
        </w:tc>
      </w:tr>
      <w:tr w:rsidR="000370B6" w:rsidRPr="000370B6" w:rsidTr="00626CAD">
        <w:tc>
          <w:tcPr>
            <w:tcW w:w="2840" w:type="dxa"/>
            <w:tcBorders>
              <w:top w:val="single" w:sz="4" w:space="0" w:color="000000"/>
              <w:left w:val="single" w:sz="4" w:space="0" w:color="000000"/>
              <w:bottom w:val="single" w:sz="4" w:space="0" w:color="000000"/>
              <w:right w:val="nil"/>
            </w:tcBorders>
            <w:hideMark/>
          </w:tcPr>
          <w:p w:rsidR="000370B6" w:rsidRPr="000370B6" w:rsidRDefault="000370B6" w:rsidP="000370B6">
            <w:pPr>
              <w:autoSpaceDE w:val="0"/>
              <w:snapToGrid w:val="0"/>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Цель и задачи подпрограммы </w:t>
            </w:r>
          </w:p>
        </w:tc>
        <w:tc>
          <w:tcPr>
            <w:tcW w:w="6662" w:type="dxa"/>
            <w:tcBorders>
              <w:top w:val="single" w:sz="4" w:space="0" w:color="000000"/>
              <w:left w:val="single" w:sz="4" w:space="0" w:color="000000"/>
              <w:bottom w:val="single" w:sz="4" w:space="0" w:color="000000"/>
              <w:right w:val="single" w:sz="4" w:space="0" w:color="000000"/>
            </w:tcBorders>
          </w:tcPr>
          <w:p w:rsidR="000370B6" w:rsidRPr="000370B6" w:rsidRDefault="000370B6" w:rsidP="000370B6">
            <w:pPr>
              <w:autoSpaceDE w:val="0"/>
              <w:spacing w:after="0" w:line="240" w:lineRule="auto"/>
              <w:jc w:val="both"/>
              <w:rPr>
                <w:rFonts w:ascii="Times New Roman" w:hAnsi="Times New Roman" w:cs="Times New Roman"/>
                <w:bCs/>
                <w:color w:val="auto"/>
                <w:kern w:val="0"/>
                <w:sz w:val="12"/>
                <w:szCs w:val="12"/>
              </w:rPr>
            </w:pPr>
            <w:r w:rsidRPr="000370B6">
              <w:rPr>
                <w:rFonts w:ascii="Times New Roman" w:hAnsi="Times New Roman" w:cs="Times New Roman"/>
                <w:bCs/>
                <w:color w:val="auto"/>
                <w:kern w:val="0"/>
                <w:sz w:val="12"/>
                <w:szCs w:val="12"/>
              </w:rPr>
              <w:t>Создание условий для увеличения объемов ввода жилья, в том числе жилья экономического класса.</w:t>
            </w:r>
          </w:p>
          <w:p w:rsidR="000370B6" w:rsidRPr="000370B6" w:rsidRDefault="000370B6" w:rsidP="000370B6">
            <w:pPr>
              <w:autoSpaceDE w:val="0"/>
              <w:spacing w:after="0" w:line="240" w:lineRule="auto"/>
              <w:jc w:val="both"/>
              <w:rPr>
                <w:rFonts w:ascii="Times New Roman" w:hAnsi="Times New Roman" w:cs="Times New Roman"/>
                <w:bCs/>
                <w:color w:val="auto"/>
                <w:kern w:val="0"/>
                <w:sz w:val="12"/>
                <w:szCs w:val="12"/>
              </w:rPr>
            </w:pPr>
            <w:r w:rsidRPr="000370B6">
              <w:rPr>
                <w:rFonts w:ascii="Times New Roman" w:hAnsi="Times New Roman" w:cs="Times New Roman"/>
                <w:color w:val="auto"/>
                <w:kern w:val="0"/>
                <w:sz w:val="12"/>
                <w:szCs w:val="12"/>
              </w:rPr>
              <w:t>Формирование земельных участков для жилищного строительства с обеспечением их коммунальной и транспортной инфраструктурой</w:t>
            </w:r>
          </w:p>
        </w:tc>
      </w:tr>
      <w:tr w:rsidR="000370B6" w:rsidRPr="000370B6" w:rsidTr="00626CAD">
        <w:tc>
          <w:tcPr>
            <w:tcW w:w="2840" w:type="dxa"/>
            <w:tcBorders>
              <w:top w:val="single" w:sz="4" w:space="0" w:color="000000"/>
              <w:left w:val="single" w:sz="4" w:space="0" w:color="000000"/>
              <w:bottom w:val="single" w:sz="4" w:space="0" w:color="000000"/>
              <w:right w:val="nil"/>
            </w:tcBorders>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p w:rsidR="000370B6" w:rsidRPr="000370B6" w:rsidRDefault="000370B6" w:rsidP="000370B6">
            <w:pPr>
              <w:autoSpaceDE w:val="0"/>
              <w:snapToGrid w:val="0"/>
              <w:spacing w:after="0" w:line="240" w:lineRule="auto"/>
              <w:rPr>
                <w:rFonts w:ascii="Times New Roman" w:hAnsi="Times New Roman" w:cs="Times New Roman"/>
                <w:color w:val="auto"/>
                <w:kern w:val="0"/>
                <w:sz w:val="12"/>
                <w:szCs w:val="12"/>
              </w:rPr>
            </w:pPr>
          </w:p>
        </w:tc>
        <w:tc>
          <w:tcPr>
            <w:tcW w:w="6662" w:type="dxa"/>
            <w:tcBorders>
              <w:top w:val="single" w:sz="4" w:space="0" w:color="000000"/>
              <w:left w:val="single" w:sz="4" w:space="0" w:color="000000"/>
              <w:bottom w:val="single" w:sz="4" w:space="0" w:color="000000"/>
              <w:right w:val="single" w:sz="4" w:space="0" w:color="000000"/>
            </w:tcBorders>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-годовой объем ввода жилья - 6000 тыс. кв. м в 2021-2023 годах;</w:t>
            </w:r>
          </w:p>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-площадь земельных участков, обеспеченных (полностью или частично) коммунальной и транспортной инфраструктурой, предоставляемая для семей, имеющих троих и более детей, к 2030 году- 100,0 га.</w:t>
            </w:r>
          </w:p>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hyperlink r:id="rId10" w:history="1">
              <w:r w:rsidRPr="000370B6">
                <w:rPr>
                  <w:rFonts w:ascii="Times New Roman" w:hAnsi="Times New Roman" w:cs="Times New Roman"/>
                  <w:color w:val="0000FF"/>
                  <w:kern w:val="0"/>
                  <w:sz w:val="12"/>
                  <w:szCs w:val="12"/>
                  <w:u w:val="single"/>
                </w:rPr>
                <w:t>Перечень</w:t>
              </w:r>
            </w:hyperlink>
            <w:r w:rsidRPr="000370B6">
              <w:rPr>
                <w:rFonts w:ascii="Times New Roman" w:hAnsi="Times New Roman" w:cs="Times New Roman"/>
                <w:color w:val="auto"/>
                <w:kern w:val="0"/>
                <w:sz w:val="12"/>
                <w:szCs w:val="12"/>
              </w:rPr>
              <w:t xml:space="preserve"> значений показателей результативности представлен в приложении N 1 к подпрограмме</w:t>
            </w:r>
          </w:p>
          <w:p w:rsidR="000370B6" w:rsidRPr="000370B6" w:rsidRDefault="000370B6" w:rsidP="000370B6">
            <w:pPr>
              <w:autoSpaceDE w:val="0"/>
              <w:spacing w:after="0" w:line="240" w:lineRule="auto"/>
              <w:jc w:val="both"/>
              <w:rPr>
                <w:rFonts w:ascii="Times New Roman" w:hAnsi="Times New Roman" w:cs="Times New Roman"/>
                <w:color w:val="auto"/>
                <w:kern w:val="0"/>
                <w:sz w:val="12"/>
                <w:szCs w:val="12"/>
              </w:rPr>
            </w:pPr>
          </w:p>
        </w:tc>
      </w:tr>
      <w:tr w:rsidR="000370B6" w:rsidRPr="000370B6" w:rsidTr="00626CAD">
        <w:tc>
          <w:tcPr>
            <w:tcW w:w="2840" w:type="dxa"/>
            <w:tcBorders>
              <w:top w:val="single" w:sz="4" w:space="0" w:color="000000"/>
              <w:left w:val="single" w:sz="4" w:space="0" w:color="000000"/>
              <w:bottom w:val="single" w:sz="4" w:space="0" w:color="000000"/>
              <w:right w:val="nil"/>
            </w:tcBorders>
            <w:hideMark/>
          </w:tcPr>
          <w:p w:rsidR="000370B6" w:rsidRPr="000370B6" w:rsidRDefault="000370B6" w:rsidP="000370B6">
            <w:pPr>
              <w:autoSpaceDE w:val="0"/>
              <w:snapToGrid w:val="0"/>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Сроки реализации подпрограммы</w:t>
            </w:r>
          </w:p>
        </w:tc>
        <w:tc>
          <w:tcPr>
            <w:tcW w:w="6662" w:type="dxa"/>
            <w:tcBorders>
              <w:top w:val="single" w:sz="4" w:space="0" w:color="000000"/>
              <w:left w:val="single" w:sz="4" w:space="0" w:color="000000"/>
              <w:bottom w:val="single" w:sz="4" w:space="0" w:color="000000"/>
              <w:right w:val="single" w:sz="4" w:space="0" w:color="000000"/>
            </w:tcBorders>
            <w:hideMark/>
          </w:tcPr>
          <w:p w:rsidR="000370B6" w:rsidRPr="000370B6" w:rsidRDefault="000370B6" w:rsidP="000370B6">
            <w:pPr>
              <w:autoSpaceDE w:val="0"/>
              <w:snapToGrid w:val="0"/>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2022 - 2024 годы</w:t>
            </w:r>
          </w:p>
        </w:tc>
      </w:tr>
      <w:tr w:rsidR="000370B6" w:rsidRPr="000370B6" w:rsidTr="00626CAD">
        <w:tc>
          <w:tcPr>
            <w:tcW w:w="2840" w:type="dxa"/>
            <w:tcBorders>
              <w:top w:val="single" w:sz="4" w:space="0" w:color="000000"/>
              <w:left w:val="single" w:sz="4" w:space="0" w:color="000000"/>
              <w:bottom w:val="single" w:sz="4" w:space="0" w:color="000000"/>
              <w:right w:val="nil"/>
            </w:tcBorders>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p w:rsidR="000370B6" w:rsidRPr="000370B6" w:rsidRDefault="000370B6" w:rsidP="000370B6">
            <w:pPr>
              <w:snapToGrid w:val="0"/>
              <w:spacing w:after="0" w:line="240" w:lineRule="auto"/>
              <w:rPr>
                <w:rFonts w:ascii="Times New Roman" w:hAnsi="Times New Roman" w:cs="Times New Roman"/>
                <w:color w:val="auto"/>
                <w:kern w:val="0"/>
                <w:sz w:val="12"/>
                <w:szCs w:val="12"/>
              </w:rPr>
            </w:pPr>
          </w:p>
        </w:tc>
        <w:tc>
          <w:tcPr>
            <w:tcW w:w="6662" w:type="dxa"/>
            <w:tcBorders>
              <w:top w:val="single" w:sz="4" w:space="0" w:color="000000"/>
              <w:left w:val="single" w:sz="4" w:space="0" w:color="000000"/>
              <w:bottom w:val="single" w:sz="4" w:space="0" w:color="000000"/>
              <w:right w:val="single" w:sz="4" w:space="0" w:color="000000"/>
            </w:tcBorders>
            <w:hideMark/>
          </w:tcPr>
          <w:p w:rsidR="000370B6" w:rsidRPr="000370B6" w:rsidRDefault="000370B6" w:rsidP="000370B6">
            <w:pPr>
              <w:widowControl w:val="0"/>
              <w:suppressAutoHyphens/>
              <w:autoSpaceDE w:val="0"/>
              <w:spacing w:after="0" w:line="240" w:lineRule="auto"/>
              <w:rPr>
                <w:rFonts w:ascii="Times New Roman" w:hAnsi="Times New Roman" w:cs="Times New Roman"/>
                <w:color w:val="auto"/>
                <w:kern w:val="0"/>
                <w:sz w:val="12"/>
                <w:szCs w:val="12"/>
                <w:lang w:eastAsia="zh-CN"/>
              </w:rPr>
            </w:pPr>
            <w:r w:rsidRPr="000370B6">
              <w:rPr>
                <w:rFonts w:ascii="Times New Roman" w:hAnsi="Times New Roman" w:cs="Times New Roman"/>
                <w:color w:val="auto"/>
                <w:kern w:val="0"/>
                <w:sz w:val="12"/>
                <w:szCs w:val="12"/>
                <w:lang w:eastAsia="zh-CN"/>
              </w:rPr>
              <w:t xml:space="preserve">Общий объем финансирования муниципальной программы в 2022 -2024 годах составляет </w:t>
            </w:r>
          </w:p>
          <w:p w:rsidR="000370B6" w:rsidRPr="000370B6" w:rsidRDefault="000370B6" w:rsidP="000370B6">
            <w:pPr>
              <w:widowControl w:val="0"/>
              <w:suppressAutoHyphens/>
              <w:autoSpaceDE w:val="0"/>
              <w:spacing w:after="0" w:line="240" w:lineRule="auto"/>
              <w:rPr>
                <w:rFonts w:ascii="Times New Roman" w:hAnsi="Times New Roman" w:cs="Times New Roman"/>
                <w:color w:val="auto"/>
                <w:kern w:val="0"/>
                <w:sz w:val="12"/>
                <w:szCs w:val="12"/>
                <w:lang w:eastAsia="zh-CN"/>
              </w:rPr>
            </w:pPr>
            <w:r w:rsidRPr="000370B6">
              <w:rPr>
                <w:rFonts w:ascii="Times New Roman" w:hAnsi="Times New Roman" w:cs="Times New Roman"/>
                <w:color w:val="auto"/>
                <w:kern w:val="0"/>
                <w:sz w:val="12"/>
                <w:szCs w:val="12"/>
                <w:lang w:eastAsia="zh-CN"/>
              </w:rPr>
              <w:t>3741,73 тыс. рублей, в том числе по годам:</w:t>
            </w:r>
          </w:p>
          <w:p w:rsidR="000370B6" w:rsidRPr="000370B6" w:rsidRDefault="000370B6" w:rsidP="000370B6">
            <w:pPr>
              <w:widowControl w:val="0"/>
              <w:suppressAutoHyphens/>
              <w:autoSpaceDE w:val="0"/>
              <w:spacing w:after="0" w:line="240" w:lineRule="auto"/>
              <w:rPr>
                <w:rFonts w:ascii="Times New Roman" w:hAnsi="Times New Roman" w:cs="Times New Roman"/>
                <w:color w:val="auto"/>
                <w:kern w:val="0"/>
                <w:sz w:val="12"/>
                <w:szCs w:val="12"/>
                <w:lang w:eastAsia="zh-CN"/>
              </w:rPr>
            </w:pPr>
            <w:r w:rsidRPr="000370B6">
              <w:rPr>
                <w:rFonts w:ascii="Times New Roman" w:hAnsi="Times New Roman" w:cs="Times New Roman"/>
                <w:color w:val="auto"/>
                <w:kern w:val="0"/>
                <w:sz w:val="12"/>
                <w:szCs w:val="12"/>
                <w:lang w:eastAsia="zh-CN"/>
              </w:rPr>
              <w:t>2022 год –    2741,73 тыс. рублей;</w:t>
            </w:r>
          </w:p>
          <w:p w:rsidR="000370B6" w:rsidRPr="000370B6" w:rsidRDefault="000370B6" w:rsidP="000370B6">
            <w:pPr>
              <w:widowControl w:val="0"/>
              <w:suppressAutoHyphens/>
              <w:autoSpaceDE w:val="0"/>
              <w:spacing w:after="0" w:line="240" w:lineRule="auto"/>
              <w:rPr>
                <w:rFonts w:ascii="Times New Roman" w:hAnsi="Times New Roman" w:cs="Times New Roman"/>
                <w:color w:val="auto"/>
                <w:kern w:val="0"/>
                <w:sz w:val="12"/>
                <w:szCs w:val="12"/>
                <w:lang w:eastAsia="zh-CN"/>
              </w:rPr>
            </w:pPr>
            <w:r w:rsidRPr="000370B6">
              <w:rPr>
                <w:rFonts w:ascii="Times New Roman" w:hAnsi="Times New Roman" w:cs="Times New Roman"/>
                <w:color w:val="auto"/>
                <w:kern w:val="0"/>
                <w:sz w:val="12"/>
                <w:szCs w:val="12"/>
                <w:lang w:eastAsia="zh-CN"/>
              </w:rPr>
              <w:t>2023 год-      500,0 тыс. рублей;</w:t>
            </w:r>
          </w:p>
          <w:p w:rsidR="000370B6" w:rsidRPr="000370B6" w:rsidRDefault="000370B6" w:rsidP="000370B6">
            <w:pPr>
              <w:widowControl w:val="0"/>
              <w:suppressAutoHyphens/>
              <w:autoSpaceDE w:val="0"/>
              <w:spacing w:after="0" w:line="240" w:lineRule="auto"/>
              <w:rPr>
                <w:rFonts w:ascii="Times New Roman" w:hAnsi="Times New Roman" w:cs="Times New Roman"/>
                <w:color w:val="auto"/>
                <w:kern w:val="0"/>
                <w:sz w:val="12"/>
                <w:szCs w:val="12"/>
                <w:lang w:eastAsia="zh-CN"/>
              </w:rPr>
            </w:pPr>
            <w:r w:rsidRPr="000370B6">
              <w:rPr>
                <w:rFonts w:ascii="Times New Roman" w:hAnsi="Times New Roman" w:cs="Times New Roman"/>
                <w:color w:val="auto"/>
                <w:kern w:val="0"/>
                <w:sz w:val="12"/>
                <w:szCs w:val="12"/>
                <w:lang w:eastAsia="zh-CN"/>
              </w:rPr>
              <w:t>2024 год –    500,0 тыс. руб.</w:t>
            </w:r>
          </w:p>
          <w:p w:rsidR="000370B6" w:rsidRPr="000370B6" w:rsidRDefault="000370B6" w:rsidP="000370B6">
            <w:pPr>
              <w:snapToGrid w:val="0"/>
              <w:spacing w:after="0" w:line="240" w:lineRule="auto"/>
              <w:ind w:left="34" w:right="23"/>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из них за счет средств:</w:t>
            </w:r>
          </w:p>
          <w:p w:rsidR="000370B6" w:rsidRPr="000370B6" w:rsidRDefault="000370B6" w:rsidP="000370B6">
            <w:pPr>
              <w:snapToGrid w:val="0"/>
              <w:spacing w:after="0" w:line="240" w:lineRule="auto"/>
              <w:ind w:left="34" w:right="23"/>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 местного бюджета –    1441,73 тыс. рублей, в том числе по годам: </w:t>
            </w:r>
          </w:p>
          <w:p w:rsidR="000370B6" w:rsidRPr="000370B6" w:rsidRDefault="000370B6" w:rsidP="000370B6">
            <w:pPr>
              <w:widowControl w:val="0"/>
              <w:suppressAutoHyphens/>
              <w:autoSpaceDE w:val="0"/>
              <w:spacing w:after="0" w:line="240" w:lineRule="auto"/>
              <w:rPr>
                <w:rFonts w:ascii="Times New Roman" w:hAnsi="Times New Roman" w:cs="Times New Roman"/>
                <w:color w:val="auto"/>
                <w:kern w:val="0"/>
                <w:sz w:val="12"/>
                <w:szCs w:val="12"/>
                <w:lang w:eastAsia="zh-CN"/>
              </w:rPr>
            </w:pPr>
            <w:r w:rsidRPr="000370B6">
              <w:rPr>
                <w:rFonts w:ascii="Times New Roman" w:hAnsi="Times New Roman" w:cs="Times New Roman"/>
                <w:color w:val="auto"/>
                <w:kern w:val="0"/>
                <w:sz w:val="12"/>
                <w:szCs w:val="12"/>
                <w:lang w:eastAsia="zh-CN"/>
              </w:rPr>
              <w:t>2022 год –  441,73,0 тыс. рублей;</w:t>
            </w:r>
          </w:p>
          <w:p w:rsidR="000370B6" w:rsidRPr="000370B6" w:rsidRDefault="000370B6" w:rsidP="000370B6">
            <w:pPr>
              <w:widowControl w:val="0"/>
              <w:suppressAutoHyphens/>
              <w:autoSpaceDE w:val="0"/>
              <w:spacing w:after="0" w:line="240" w:lineRule="auto"/>
              <w:rPr>
                <w:rFonts w:ascii="Times New Roman" w:hAnsi="Times New Roman" w:cs="Times New Roman"/>
                <w:color w:val="auto"/>
                <w:kern w:val="0"/>
                <w:sz w:val="12"/>
                <w:szCs w:val="12"/>
                <w:lang w:eastAsia="zh-CN"/>
              </w:rPr>
            </w:pPr>
            <w:r w:rsidRPr="000370B6">
              <w:rPr>
                <w:rFonts w:ascii="Times New Roman" w:hAnsi="Times New Roman" w:cs="Times New Roman"/>
                <w:color w:val="auto"/>
                <w:kern w:val="0"/>
                <w:sz w:val="12"/>
                <w:szCs w:val="12"/>
                <w:lang w:eastAsia="zh-CN"/>
              </w:rPr>
              <w:t>2023 год –  500,0,0 тыс. рублей;</w:t>
            </w:r>
          </w:p>
          <w:p w:rsidR="000370B6" w:rsidRPr="000370B6" w:rsidRDefault="000370B6" w:rsidP="000370B6">
            <w:pPr>
              <w:widowControl w:val="0"/>
              <w:suppressAutoHyphens/>
              <w:autoSpaceDE w:val="0"/>
              <w:spacing w:after="0" w:line="240" w:lineRule="auto"/>
              <w:rPr>
                <w:rFonts w:ascii="Times New Roman" w:hAnsi="Times New Roman" w:cs="Times New Roman"/>
                <w:color w:val="auto"/>
                <w:kern w:val="0"/>
                <w:sz w:val="12"/>
                <w:szCs w:val="12"/>
                <w:lang w:eastAsia="zh-CN"/>
              </w:rPr>
            </w:pPr>
            <w:r w:rsidRPr="000370B6">
              <w:rPr>
                <w:rFonts w:ascii="Times New Roman" w:hAnsi="Times New Roman" w:cs="Times New Roman"/>
                <w:color w:val="auto"/>
                <w:kern w:val="0"/>
                <w:sz w:val="12"/>
                <w:szCs w:val="12"/>
                <w:lang w:eastAsia="zh-CN"/>
              </w:rPr>
              <w:t>2024 год –  500,0 тыс. рублей.</w:t>
            </w:r>
          </w:p>
          <w:p w:rsidR="000370B6" w:rsidRPr="000370B6" w:rsidRDefault="000370B6" w:rsidP="000370B6">
            <w:pPr>
              <w:widowControl w:val="0"/>
              <w:suppressAutoHyphens/>
              <w:autoSpaceDE w:val="0"/>
              <w:spacing w:after="0" w:line="240" w:lineRule="auto"/>
              <w:rPr>
                <w:rFonts w:ascii="Times New Roman" w:hAnsi="Times New Roman" w:cs="Times New Roman"/>
                <w:color w:val="auto"/>
                <w:kern w:val="0"/>
                <w:sz w:val="12"/>
                <w:szCs w:val="12"/>
                <w:lang w:eastAsia="zh-CN"/>
              </w:rPr>
            </w:pPr>
            <w:r w:rsidRPr="000370B6">
              <w:rPr>
                <w:rFonts w:ascii="Times New Roman" w:hAnsi="Times New Roman" w:cs="Times New Roman"/>
                <w:color w:val="auto"/>
                <w:kern w:val="0"/>
                <w:sz w:val="12"/>
                <w:szCs w:val="12"/>
                <w:lang w:eastAsia="zh-CN"/>
              </w:rPr>
              <w:t>-краевого бюджета 2300,0 тыс. рублей, в том числе по годам:</w:t>
            </w:r>
          </w:p>
          <w:p w:rsidR="000370B6" w:rsidRPr="000370B6" w:rsidRDefault="000370B6" w:rsidP="000370B6">
            <w:pPr>
              <w:widowControl w:val="0"/>
              <w:suppressAutoHyphens/>
              <w:autoSpaceDE w:val="0"/>
              <w:spacing w:after="0" w:line="240" w:lineRule="auto"/>
              <w:rPr>
                <w:rFonts w:ascii="Times New Roman" w:hAnsi="Times New Roman" w:cs="Times New Roman"/>
                <w:color w:val="auto"/>
                <w:kern w:val="0"/>
                <w:sz w:val="12"/>
                <w:szCs w:val="12"/>
                <w:lang w:eastAsia="zh-CN"/>
              </w:rPr>
            </w:pPr>
            <w:r w:rsidRPr="000370B6">
              <w:rPr>
                <w:rFonts w:ascii="Times New Roman" w:hAnsi="Times New Roman" w:cs="Times New Roman"/>
                <w:color w:val="auto"/>
                <w:kern w:val="0"/>
                <w:sz w:val="12"/>
                <w:szCs w:val="12"/>
                <w:lang w:eastAsia="zh-CN"/>
              </w:rPr>
              <w:t>2022 год – 2300,0 тыс. рублей;</w:t>
            </w:r>
          </w:p>
          <w:p w:rsidR="000370B6" w:rsidRPr="000370B6" w:rsidRDefault="000370B6" w:rsidP="000370B6">
            <w:pPr>
              <w:widowControl w:val="0"/>
              <w:suppressAutoHyphens/>
              <w:autoSpaceDE w:val="0"/>
              <w:spacing w:after="0" w:line="240" w:lineRule="auto"/>
              <w:rPr>
                <w:rFonts w:ascii="Times New Roman" w:hAnsi="Times New Roman" w:cs="Times New Roman"/>
                <w:color w:val="auto"/>
                <w:kern w:val="0"/>
                <w:sz w:val="12"/>
                <w:szCs w:val="12"/>
                <w:lang w:eastAsia="zh-CN"/>
              </w:rPr>
            </w:pPr>
            <w:r w:rsidRPr="000370B6">
              <w:rPr>
                <w:rFonts w:ascii="Times New Roman" w:hAnsi="Times New Roman" w:cs="Times New Roman"/>
                <w:color w:val="auto"/>
                <w:kern w:val="0"/>
                <w:sz w:val="12"/>
                <w:szCs w:val="12"/>
                <w:lang w:eastAsia="zh-CN"/>
              </w:rPr>
              <w:t>2023 год-  0,0 тыс. рублей;</w:t>
            </w:r>
          </w:p>
          <w:p w:rsidR="000370B6" w:rsidRPr="000370B6" w:rsidRDefault="000370B6" w:rsidP="000370B6">
            <w:pPr>
              <w:widowControl w:val="0"/>
              <w:suppressAutoHyphens/>
              <w:autoSpaceDE w:val="0"/>
              <w:spacing w:after="0" w:line="240" w:lineRule="auto"/>
              <w:rPr>
                <w:rFonts w:ascii="Times New Roman" w:hAnsi="Times New Roman" w:cs="Times New Roman"/>
                <w:color w:val="auto"/>
                <w:kern w:val="0"/>
                <w:sz w:val="12"/>
                <w:szCs w:val="12"/>
                <w:lang w:eastAsia="zh-CN"/>
              </w:rPr>
            </w:pPr>
            <w:r w:rsidRPr="000370B6">
              <w:rPr>
                <w:rFonts w:ascii="Times New Roman" w:hAnsi="Times New Roman" w:cs="Times New Roman"/>
                <w:color w:val="auto"/>
                <w:kern w:val="0"/>
                <w:sz w:val="12"/>
                <w:szCs w:val="12"/>
                <w:lang w:eastAsia="zh-CN"/>
              </w:rPr>
              <w:t>2024 год – 0,0 тыс. рублей</w:t>
            </w:r>
          </w:p>
        </w:tc>
      </w:tr>
    </w:tbl>
    <w:p w:rsidR="000370B6" w:rsidRPr="000370B6" w:rsidRDefault="000370B6" w:rsidP="000370B6">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0370B6">
        <w:rPr>
          <w:rFonts w:ascii="Times New Roman" w:eastAsia="Calibri" w:hAnsi="Times New Roman" w:cs="Times New Roman"/>
          <w:bCs/>
          <w:color w:val="auto"/>
          <w:kern w:val="0"/>
          <w:sz w:val="12"/>
          <w:szCs w:val="12"/>
          <w:lang w:eastAsia="en-US"/>
        </w:rPr>
        <w:t>1.5. Пункт 2 подпрограммы «</w:t>
      </w:r>
      <w:r w:rsidRPr="000370B6">
        <w:rPr>
          <w:rFonts w:ascii="Times New Roman" w:hAnsi="Times New Roman" w:cs="Times New Roman"/>
          <w:color w:val="auto"/>
          <w:kern w:val="0"/>
          <w:sz w:val="12"/>
          <w:szCs w:val="12"/>
        </w:rPr>
        <w:t xml:space="preserve">Стимулирование жилищного строительства на территории Каратузского района» изменить и изложить в следующей редакции </w:t>
      </w:r>
    </w:p>
    <w:p w:rsidR="000370B6" w:rsidRPr="000370B6" w:rsidRDefault="000370B6" w:rsidP="000370B6">
      <w:pPr>
        <w:autoSpaceDE w:val="0"/>
        <w:autoSpaceDN w:val="0"/>
        <w:adjustRightInd w:val="0"/>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          1.5.1. Мероприятия подпрограммы:</w:t>
      </w:r>
    </w:p>
    <w:p w:rsidR="000370B6" w:rsidRPr="000370B6" w:rsidRDefault="000370B6" w:rsidP="000370B6">
      <w:pPr>
        <w:autoSpaceDE w:val="0"/>
        <w:autoSpaceDN w:val="0"/>
        <w:adjustRightInd w:val="0"/>
        <w:spacing w:after="0" w:line="240" w:lineRule="auto"/>
        <w:ind w:firstLine="539"/>
        <w:jc w:val="both"/>
        <w:rPr>
          <w:rFonts w:ascii="Times New Roman" w:hAnsi="Times New Roman" w:cs="Times New Roman"/>
          <w:bCs/>
          <w:kern w:val="0"/>
          <w:sz w:val="12"/>
          <w:szCs w:val="12"/>
        </w:rPr>
      </w:pPr>
      <w:r w:rsidRPr="000370B6">
        <w:rPr>
          <w:rFonts w:ascii="Times New Roman" w:hAnsi="Times New Roman" w:cs="Times New Roman"/>
          <w:bCs/>
          <w:kern w:val="0"/>
          <w:sz w:val="12"/>
          <w:szCs w:val="12"/>
        </w:rPr>
        <w:t xml:space="preserve"> - Мероприятие 1. Подготовка генеральных планов сельских поселений района.</w:t>
      </w:r>
    </w:p>
    <w:p w:rsidR="000370B6" w:rsidRPr="000370B6" w:rsidRDefault="000370B6" w:rsidP="000370B6">
      <w:pPr>
        <w:autoSpaceDE w:val="0"/>
        <w:autoSpaceDN w:val="0"/>
        <w:adjustRightInd w:val="0"/>
        <w:spacing w:after="0" w:line="240" w:lineRule="auto"/>
        <w:ind w:firstLine="539"/>
        <w:jc w:val="both"/>
        <w:rPr>
          <w:rFonts w:ascii="Times New Roman" w:hAnsi="Times New Roman" w:cs="Times New Roman"/>
          <w:bCs/>
          <w:kern w:val="0"/>
          <w:sz w:val="12"/>
          <w:szCs w:val="12"/>
        </w:rPr>
      </w:pPr>
      <w:r w:rsidRPr="000370B6">
        <w:rPr>
          <w:rFonts w:ascii="Times New Roman" w:hAnsi="Times New Roman" w:cs="Times New Roman"/>
          <w:bCs/>
          <w:kern w:val="0"/>
          <w:sz w:val="12"/>
          <w:szCs w:val="12"/>
        </w:rPr>
        <w:t>Главным распорядителем бюджетных средств является Администрация Каратузского района.</w:t>
      </w:r>
    </w:p>
    <w:p w:rsidR="000370B6" w:rsidRPr="000370B6" w:rsidRDefault="000370B6" w:rsidP="000370B6">
      <w:pPr>
        <w:autoSpaceDE w:val="0"/>
        <w:autoSpaceDN w:val="0"/>
        <w:adjustRightInd w:val="0"/>
        <w:spacing w:after="0" w:line="240" w:lineRule="auto"/>
        <w:ind w:firstLine="539"/>
        <w:jc w:val="both"/>
        <w:rPr>
          <w:rFonts w:ascii="Times New Roman" w:hAnsi="Times New Roman" w:cs="Times New Roman"/>
          <w:bCs/>
          <w:kern w:val="0"/>
          <w:sz w:val="12"/>
          <w:szCs w:val="12"/>
        </w:rPr>
      </w:pPr>
      <w:r w:rsidRPr="000370B6">
        <w:rPr>
          <w:rFonts w:ascii="Times New Roman" w:hAnsi="Times New Roman" w:cs="Times New Roman"/>
          <w:bCs/>
          <w:kern w:val="0"/>
          <w:sz w:val="12"/>
          <w:szCs w:val="12"/>
        </w:rPr>
        <w:t>Срок реализации мероприятия: 2022-2024 годы.</w:t>
      </w:r>
    </w:p>
    <w:p w:rsidR="000370B6" w:rsidRPr="000370B6" w:rsidRDefault="000370B6" w:rsidP="000370B6">
      <w:pPr>
        <w:autoSpaceDE w:val="0"/>
        <w:autoSpaceDN w:val="0"/>
        <w:adjustRightInd w:val="0"/>
        <w:spacing w:after="0" w:line="240" w:lineRule="auto"/>
        <w:ind w:firstLine="539"/>
        <w:jc w:val="both"/>
        <w:rPr>
          <w:rFonts w:ascii="Times New Roman" w:hAnsi="Times New Roman" w:cs="Times New Roman"/>
          <w:bCs/>
          <w:kern w:val="0"/>
          <w:sz w:val="12"/>
          <w:szCs w:val="12"/>
        </w:rPr>
      </w:pPr>
      <w:r w:rsidRPr="000370B6">
        <w:rPr>
          <w:rFonts w:ascii="Times New Roman" w:hAnsi="Times New Roman" w:cs="Times New Roman"/>
          <w:bCs/>
          <w:kern w:val="0"/>
          <w:sz w:val="12"/>
          <w:szCs w:val="12"/>
        </w:rPr>
        <w:t xml:space="preserve">Средства местного бюджета на реализацию </w:t>
      </w:r>
      <w:r w:rsidRPr="000370B6">
        <w:rPr>
          <w:rFonts w:ascii="Times New Roman" w:hAnsi="Times New Roman" w:cs="Times New Roman"/>
          <w:bCs/>
          <w:kern w:val="0"/>
          <w:sz w:val="12"/>
          <w:szCs w:val="12"/>
          <w:u w:val="single"/>
        </w:rPr>
        <w:t>1</w:t>
      </w:r>
      <w:r w:rsidRPr="000370B6">
        <w:rPr>
          <w:rFonts w:ascii="Times New Roman" w:hAnsi="Times New Roman" w:cs="Times New Roman"/>
          <w:bCs/>
          <w:kern w:val="0"/>
          <w:sz w:val="12"/>
          <w:szCs w:val="12"/>
        </w:rPr>
        <w:t xml:space="preserve"> предусмотрены в объеме 500,0  тыс. рублей.</w:t>
      </w:r>
    </w:p>
    <w:p w:rsidR="000370B6" w:rsidRPr="000370B6" w:rsidRDefault="000370B6" w:rsidP="000370B6">
      <w:pPr>
        <w:autoSpaceDE w:val="0"/>
        <w:autoSpaceDN w:val="0"/>
        <w:adjustRightInd w:val="0"/>
        <w:spacing w:after="0" w:line="240" w:lineRule="auto"/>
        <w:ind w:firstLine="539"/>
        <w:jc w:val="both"/>
        <w:rPr>
          <w:rFonts w:ascii="Times New Roman" w:hAnsi="Times New Roman" w:cs="Times New Roman"/>
          <w:bCs/>
          <w:color w:val="auto"/>
          <w:kern w:val="0"/>
          <w:sz w:val="12"/>
          <w:szCs w:val="12"/>
        </w:rPr>
      </w:pPr>
      <w:r w:rsidRPr="000370B6">
        <w:rPr>
          <w:rFonts w:ascii="Times New Roman" w:hAnsi="Times New Roman" w:cs="Times New Roman"/>
          <w:bCs/>
          <w:color w:val="auto"/>
          <w:kern w:val="0"/>
          <w:sz w:val="12"/>
          <w:szCs w:val="12"/>
        </w:rPr>
        <w:t>2022 год – 0,0 тыс. рублей;</w:t>
      </w:r>
    </w:p>
    <w:p w:rsidR="000370B6" w:rsidRPr="000370B6" w:rsidRDefault="000370B6" w:rsidP="000370B6">
      <w:pPr>
        <w:autoSpaceDE w:val="0"/>
        <w:autoSpaceDN w:val="0"/>
        <w:adjustRightInd w:val="0"/>
        <w:spacing w:after="0" w:line="240" w:lineRule="auto"/>
        <w:ind w:firstLine="539"/>
        <w:jc w:val="both"/>
        <w:rPr>
          <w:rFonts w:ascii="Times New Roman" w:hAnsi="Times New Roman" w:cs="Times New Roman"/>
          <w:bCs/>
          <w:color w:val="auto"/>
          <w:kern w:val="0"/>
          <w:sz w:val="12"/>
          <w:szCs w:val="12"/>
        </w:rPr>
      </w:pPr>
      <w:r w:rsidRPr="000370B6">
        <w:rPr>
          <w:rFonts w:ascii="Times New Roman" w:hAnsi="Times New Roman" w:cs="Times New Roman"/>
          <w:bCs/>
          <w:color w:val="auto"/>
          <w:kern w:val="0"/>
          <w:sz w:val="12"/>
          <w:szCs w:val="12"/>
        </w:rPr>
        <w:t>2023 год-   250,0 тыс. рублей;</w:t>
      </w:r>
    </w:p>
    <w:p w:rsidR="000370B6" w:rsidRPr="000370B6" w:rsidRDefault="000370B6" w:rsidP="000370B6">
      <w:pPr>
        <w:autoSpaceDE w:val="0"/>
        <w:autoSpaceDN w:val="0"/>
        <w:adjustRightInd w:val="0"/>
        <w:spacing w:after="0" w:line="240" w:lineRule="auto"/>
        <w:ind w:firstLine="539"/>
        <w:jc w:val="both"/>
        <w:rPr>
          <w:rFonts w:ascii="Times New Roman" w:hAnsi="Times New Roman" w:cs="Times New Roman"/>
          <w:bCs/>
          <w:color w:val="auto"/>
          <w:kern w:val="0"/>
          <w:sz w:val="12"/>
          <w:szCs w:val="12"/>
        </w:rPr>
      </w:pPr>
      <w:r w:rsidRPr="000370B6">
        <w:rPr>
          <w:rFonts w:ascii="Times New Roman" w:hAnsi="Times New Roman" w:cs="Times New Roman"/>
          <w:bCs/>
          <w:color w:val="auto"/>
          <w:kern w:val="0"/>
          <w:sz w:val="12"/>
          <w:szCs w:val="12"/>
        </w:rPr>
        <w:t>2024 год-   250,0 тыс. рублей.</w:t>
      </w:r>
    </w:p>
    <w:p w:rsidR="000370B6" w:rsidRPr="000370B6" w:rsidRDefault="000370B6" w:rsidP="000370B6">
      <w:pPr>
        <w:autoSpaceDE w:val="0"/>
        <w:autoSpaceDN w:val="0"/>
        <w:adjustRightInd w:val="0"/>
        <w:spacing w:after="0" w:line="240" w:lineRule="auto"/>
        <w:ind w:firstLine="539"/>
        <w:jc w:val="both"/>
        <w:rPr>
          <w:rFonts w:ascii="Times New Roman" w:hAnsi="Times New Roman" w:cs="Times New Roman"/>
          <w:bCs/>
          <w:color w:val="auto"/>
          <w:kern w:val="0"/>
          <w:sz w:val="12"/>
          <w:szCs w:val="12"/>
        </w:rPr>
      </w:pPr>
    </w:p>
    <w:p w:rsidR="000370B6" w:rsidRPr="000370B6" w:rsidRDefault="000370B6" w:rsidP="000370B6">
      <w:pPr>
        <w:autoSpaceDE w:val="0"/>
        <w:autoSpaceDN w:val="0"/>
        <w:adjustRightInd w:val="0"/>
        <w:spacing w:after="0" w:line="240" w:lineRule="auto"/>
        <w:ind w:firstLine="540"/>
        <w:jc w:val="both"/>
        <w:rPr>
          <w:rFonts w:ascii="Times New Roman" w:hAnsi="Times New Roman" w:cs="Times New Roman"/>
          <w:bCs/>
          <w:kern w:val="0"/>
          <w:sz w:val="12"/>
          <w:szCs w:val="12"/>
        </w:rPr>
      </w:pPr>
      <w:r w:rsidRPr="000370B6">
        <w:rPr>
          <w:rFonts w:ascii="Times New Roman" w:hAnsi="Times New Roman" w:cs="Times New Roman"/>
          <w:bCs/>
          <w:kern w:val="0"/>
          <w:sz w:val="12"/>
          <w:szCs w:val="12"/>
        </w:rPr>
        <w:t>- Мероприятие 2. Разработка проектов планировки и межевания земельных участков для жилищного строительства, формирование и постановку земельных участков на кадастровый учет.</w:t>
      </w:r>
    </w:p>
    <w:p w:rsidR="000370B6" w:rsidRPr="000370B6" w:rsidRDefault="000370B6" w:rsidP="000370B6">
      <w:pPr>
        <w:autoSpaceDE w:val="0"/>
        <w:autoSpaceDN w:val="0"/>
        <w:adjustRightInd w:val="0"/>
        <w:spacing w:after="0" w:line="240" w:lineRule="auto"/>
        <w:ind w:firstLine="540"/>
        <w:jc w:val="both"/>
        <w:rPr>
          <w:rFonts w:ascii="Times New Roman" w:hAnsi="Times New Roman" w:cs="Times New Roman"/>
          <w:bCs/>
          <w:kern w:val="0"/>
          <w:sz w:val="12"/>
          <w:szCs w:val="12"/>
        </w:rPr>
      </w:pPr>
      <w:r w:rsidRPr="000370B6">
        <w:rPr>
          <w:rFonts w:ascii="Times New Roman" w:hAnsi="Times New Roman" w:cs="Times New Roman"/>
          <w:bCs/>
          <w:kern w:val="0"/>
          <w:sz w:val="12"/>
          <w:szCs w:val="12"/>
        </w:rPr>
        <w:t>Главным распорядителем бюджетных средств является Администрация Каратузского района.</w:t>
      </w:r>
    </w:p>
    <w:p w:rsidR="000370B6" w:rsidRPr="000370B6" w:rsidRDefault="000370B6" w:rsidP="000370B6">
      <w:pPr>
        <w:autoSpaceDE w:val="0"/>
        <w:autoSpaceDN w:val="0"/>
        <w:adjustRightInd w:val="0"/>
        <w:spacing w:after="0" w:line="240" w:lineRule="auto"/>
        <w:ind w:firstLine="540"/>
        <w:jc w:val="both"/>
        <w:rPr>
          <w:rFonts w:ascii="Times New Roman" w:hAnsi="Times New Roman" w:cs="Times New Roman"/>
          <w:bCs/>
          <w:kern w:val="0"/>
          <w:sz w:val="12"/>
          <w:szCs w:val="12"/>
        </w:rPr>
      </w:pPr>
      <w:r w:rsidRPr="000370B6">
        <w:rPr>
          <w:rFonts w:ascii="Times New Roman" w:hAnsi="Times New Roman" w:cs="Times New Roman"/>
          <w:bCs/>
          <w:kern w:val="0"/>
          <w:sz w:val="12"/>
          <w:szCs w:val="12"/>
        </w:rPr>
        <w:t>Срок реализации мероприятия: 2022- 2024 год.</w:t>
      </w:r>
    </w:p>
    <w:p w:rsidR="000370B6" w:rsidRPr="000370B6" w:rsidRDefault="000370B6" w:rsidP="000370B6">
      <w:pPr>
        <w:autoSpaceDE w:val="0"/>
        <w:autoSpaceDN w:val="0"/>
        <w:adjustRightInd w:val="0"/>
        <w:spacing w:after="0" w:line="240" w:lineRule="auto"/>
        <w:ind w:firstLine="540"/>
        <w:jc w:val="both"/>
        <w:rPr>
          <w:rFonts w:ascii="Times New Roman" w:hAnsi="Times New Roman" w:cs="Times New Roman"/>
          <w:bCs/>
          <w:kern w:val="0"/>
          <w:sz w:val="12"/>
          <w:szCs w:val="12"/>
        </w:rPr>
      </w:pPr>
      <w:r w:rsidRPr="000370B6">
        <w:rPr>
          <w:rFonts w:ascii="Times New Roman" w:hAnsi="Times New Roman" w:cs="Times New Roman"/>
          <w:bCs/>
          <w:kern w:val="0"/>
          <w:sz w:val="12"/>
          <w:szCs w:val="12"/>
        </w:rPr>
        <w:t>Средства местного бюджета на реализацию 2 предусмотрены в объеме 602,22 тыс. рублей.</w:t>
      </w:r>
    </w:p>
    <w:p w:rsidR="000370B6" w:rsidRPr="000370B6" w:rsidRDefault="000370B6" w:rsidP="000370B6">
      <w:pPr>
        <w:autoSpaceDE w:val="0"/>
        <w:autoSpaceDN w:val="0"/>
        <w:adjustRightInd w:val="0"/>
        <w:spacing w:after="0" w:line="240" w:lineRule="auto"/>
        <w:ind w:firstLine="539"/>
        <w:jc w:val="both"/>
        <w:rPr>
          <w:rFonts w:ascii="Times New Roman" w:hAnsi="Times New Roman" w:cs="Times New Roman"/>
          <w:bCs/>
          <w:kern w:val="0"/>
          <w:sz w:val="12"/>
          <w:szCs w:val="12"/>
        </w:rPr>
      </w:pPr>
      <w:r w:rsidRPr="000370B6">
        <w:rPr>
          <w:rFonts w:ascii="Times New Roman" w:hAnsi="Times New Roman" w:cs="Times New Roman"/>
          <w:bCs/>
          <w:kern w:val="0"/>
          <w:sz w:val="12"/>
          <w:szCs w:val="12"/>
        </w:rPr>
        <w:t>2022 год – 102,22 тыс.рублей;</w:t>
      </w:r>
    </w:p>
    <w:p w:rsidR="000370B6" w:rsidRPr="000370B6" w:rsidRDefault="000370B6" w:rsidP="000370B6">
      <w:pPr>
        <w:autoSpaceDE w:val="0"/>
        <w:autoSpaceDN w:val="0"/>
        <w:adjustRightInd w:val="0"/>
        <w:spacing w:after="0" w:line="240" w:lineRule="auto"/>
        <w:ind w:firstLine="539"/>
        <w:jc w:val="both"/>
        <w:rPr>
          <w:rFonts w:ascii="Times New Roman" w:hAnsi="Times New Roman" w:cs="Times New Roman"/>
          <w:bCs/>
          <w:kern w:val="0"/>
          <w:sz w:val="12"/>
          <w:szCs w:val="12"/>
        </w:rPr>
      </w:pPr>
      <w:r w:rsidRPr="000370B6">
        <w:rPr>
          <w:rFonts w:ascii="Times New Roman" w:hAnsi="Times New Roman" w:cs="Times New Roman"/>
          <w:bCs/>
          <w:kern w:val="0"/>
          <w:sz w:val="12"/>
          <w:szCs w:val="12"/>
        </w:rPr>
        <w:t>2023 год – 250,0 тыс. рублей;</w:t>
      </w:r>
    </w:p>
    <w:p w:rsidR="000370B6" w:rsidRPr="000370B6" w:rsidRDefault="000370B6" w:rsidP="000370B6">
      <w:pPr>
        <w:autoSpaceDE w:val="0"/>
        <w:autoSpaceDN w:val="0"/>
        <w:adjustRightInd w:val="0"/>
        <w:spacing w:after="0" w:line="240" w:lineRule="auto"/>
        <w:ind w:firstLine="539"/>
        <w:jc w:val="both"/>
        <w:rPr>
          <w:rFonts w:ascii="Times New Roman" w:hAnsi="Times New Roman" w:cs="Times New Roman"/>
          <w:bCs/>
          <w:kern w:val="0"/>
          <w:sz w:val="12"/>
          <w:szCs w:val="12"/>
        </w:rPr>
      </w:pPr>
      <w:r w:rsidRPr="000370B6">
        <w:rPr>
          <w:rFonts w:ascii="Times New Roman" w:hAnsi="Times New Roman" w:cs="Times New Roman"/>
          <w:bCs/>
          <w:kern w:val="0"/>
          <w:sz w:val="12"/>
          <w:szCs w:val="12"/>
        </w:rPr>
        <w:t xml:space="preserve">2024 год -  250,0 тыс.рублей. </w:t>
      </w:r>
    </w:p>
    <w:p w:rsidR="000370B6" w:rsidRPr="000370B6" w:rsidRDefault="000370B6" w:rsidP="000370B6">
      <w:pPr>
        <w:autoSpaceDE w:val="0"/>
        <w:autoSpaceDN w:val="0"/>
        <w:adjustRightInd w:val="0"/>
        <w:spacing w:after="0" w:line="240" w:lineRule="auto"/>
        <w:ind w:firstLine="539"/>
        <w:jc w:val="both"/>
        <w:rPr>
          <w:rFonts w:ascii="Times New Roman" w:hAnsi="Times New Roman" w:cs="Times New Roman"/>
          <w:bCs/>
          <w:kern w:val="0"/>
          <w:sz w:val="12"/>
          <w:szCs w:val="12"/>
        </w:rPr>
      </w:pPr>
    </w:p>
    <w:p w:rsidR="000370B6" w:rsidRPr="000370B6" w:rsidRDefault="000370B6" w:rsidP="000370B6">
      <w:pPr>
        <w:autoSpaceDE w:val="0"/>
        <w:autoSpaceDN w:val="0"/>
        <w:adjustRightInd w:val="0"/>
        <w:spacing w:after="0" w:line="240" w:lineRule="auto"/>
        <w:ind w:firstLine="539"/>
        <w:jc w:val="both"/>
        <w:rPr>
          <w:rFonts w:ascii="Times New Roman" w:hAnsi="Times New Roman" w:cs="Times New Roman"/>
          <w:bCs/>
          <w:kern w:val="0"/>
          <w:sz w:val="12"/>
          <w:szCs w:val="12"/>
        </w:rPr>
      </w:pPr>
      <w:r w:rsidRPr="000370B6">
        <w:rPr>
          <w:rFonts w:ascii="Times New Roman" w:hAnsi="Times New Roman" w:cs="Times New Roman"/>
          <w:bCs/>
          <w:kern w:val="0"/>
          <w:sz w:val="12"/>
          <w:szCs w:val="12"/>
        </w:rPr>
        <w:t>-Мероприятие 3. Расходы за счет субсидии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
    <w:p w:rsidR="000370B6" w:rsidRPr="000370B6" w:rsidRDefault="000370B6" w:rsidP="000370B6">
      <w:pPr>
        <w:autoSpaceDE w:val="0"/>
        <w:autoSpaceDN w:val="0"/>
        <w:adjustRightInd w:val="0"/>
        <w:spacing w:after="0" w:line="240" w:lineRule="auto"/>
        <w:ind w:firstLine="540"/>
        <w:jc w:val="both"/>
        <w:rPr>
          <w:rFonts w:ascii="Times New Roman" w:hAnsi="Times New Roman" w:cs="Times New Roman"/>
          <w:bCs/>
          <w:kern w:val="0"/>
          <w:sz w:val="12"/>
          <w:szCs w:val="12"/>
        </w:rPr>
      </w:pPr>
      <w:r w:rsidRPr="000370B6">
        <w:rPr>
          <w:rFonts w:ascii="Times New Roman" w:hAnsi="Times New Roman" w:cs="Times New Roman"/>
          <w:bCs/>
          <w:kern w:val="0"/>
          <w:sz w:val="12"/>
          <w:szCs w:val="12"/>
        </w:rPr>
        <w:t>Главным распорядителем бюджетных средств является Администрация Каратузского района.</w:t>
      </w:r>
    </w:p>
    <w:p w:rsidR="000370B6" w:rsidRPr="000370B6" w:rsidRDefault="000370B6" w:rsidP="000370B6">
      <w:pPr>
        <w:autoSpaceDE w:val="0"/>
        <w:autoSpaceDN w:val="0"/>
        <w:adjustRightInd w:val="0"/>
        <w:spacing w:after="0" w:line="240" w:lineRule="auto"/>
        <w:ind w:firstLine="540"/>
        <w:jc w:val="both"/>
        <w:rPr>
          <w:rFonts w:ascii="Times New Roman" w:hAnsi="Times New Roman" w:cs="Times New Roman"/>
          <w:bCs/>
          <w:kern w:val="0"/>
          <w:sz w:val="12"/>
          <w:szCs w:val="12"/>
        </w:rPr>
      </w:pPr>
      <w:r w:rsidRPr="000370B6">
        <w:rPr>
          <w:rFonts w:ascii="Times New Roman" w:hAnsi="Times New Roman" w:cs="Times New Roman"/>
          <w:bCs/>
          <w:kern w:val="0"/>
          <w:sz w:val="12"/>
          <w:szCs w:val="12"/>
        </w:rPr>
        <w:t>Срок реализации мероприятия: 2022 год.</w:t>
      </w:r>
    </w:p>
    <w:p w:rsidR="000370B6" w:rsidRPr="000370B6" w:rsidRDefault="000370B6" w:rsidP="000370B6">
      <w:pPr>
        <w:autoSpaceDE w:val="0"/>
        <w:autoSpaceDN w:val="0"/>
        <w:adjustRightInd w:val="0"/>
        <w:spacing w:after="0" w:line="240" w:lineRule="auto"/>
        <w:ind w:firstLine="540"/>
        <w:jc w:val="both"/>
        <w:rPr>
          <w:rFonts w:ascii="Times New Roman" w:hAnsi="Times New Roman" w:cs="Times New Roman"/>
          <w:bCs/>
          <w:kern w:val="0"/>
          <w:sz w:val="12"/>
          <w:szCs w:val="12"/>
        </w:rPr>
      </w:pPr>
      <w:r w:rsidRPr="000370B6">
        <w:rPr>
          <w:rFonts w:ascii="Times New Roman" w:hAnsi="Times New Roman" w:cs="Times New Roman"/>
          <w:bCs/>
          <w:kern w:val="0"/>
          <w:sz w:val="12"/>
          <w:szCs w:val="12"/>
        </w:rPr>
        <w:t>Средства краевого бюджета на реализацию 3 предусмотрены в объеме 2300,0  тыс. рублей.</w:t>
      </w:r>
    </w:p>
    <w:p w:rsidR="000370B6" w:rsidRPr="000370B6" w:rsidRDefault="000370B6" w:rsidP="000370B6">
      <w:pPr>
        <w:autoSpaceDE w:val="0"/>
        <w:autoSpaceDN w:val="0"/>
        <w:adjustRightInd w:val="0"/>
        <w:spacing w:after="0" w:line="240" w:lineRule="auto"/>
        <w:ind w:firstLine="539"/>
        <w:jc w:val="both"/>
        <w:rPr>
          <w:rFonts w:ascii="Times New Roman" w:hAnsi="Times New Roman" w:cs="Times New Roman"/>
          <w:bCs/>
          <w:kern w:val="0"/>
          <w:sz w:val="12"/>
          <w:szCs w:val="12"/>
        </w:rPr>
      </w:pPr>
      <w:r w:rsidRPr="000370B6">
        <w:rPr>
          <w:rFonts w:ascii="Times New Roman" w:hAnsi="Times New Roman" w:cs="Times New Roman"/>
          <w:bCs/>
          <w:kern w:val="0"/>
          <w:sz w:val="12"/>
          <w:szCs w:val="12"/>
        </w:rPr>
        <w:t>2022 год – 2300,0 тыс.рублей;</w:t>
      </w:r>
    </w:p>
    <w:p w:rsidR="000370B6" w:rsidRPr="000370B6" w:rsidRDefault="000370B6" w:rsidP="000370B6">
      <w:pPr>
        <w:autoSpaceDE w:val="0"/>
        <w:autoSpaceDN w:val="0"/>
        <w:adjustRightInd w:val="0"/>
        <w:spacing w:after="0" w:line="240" w:lineRule="auto"/>
        <w:ind w:firstLine="539"/>
        <w:jc w:val="both"/>
        <w:rPr>
          <w:rFonts w:ascii="Times New Roman" w:hAnsi="Times New Roman" w:cs="Times New Roman"/>
          <w:bCs/>
          <w:kern w:val="0"/>
          <w:sz w:val="12"/>
          <w:szCs w:val="12"/>
        </w:rPr>
      </w:pPr>
      <w:r w:rsidRPr="000370B6">
        <w:rPr>
          <w:rFonts w:ascii="Times New Roman" w:hAnsi="Times New Roman" w:cs="Times New Roman"/>
          <w:bCs/>
          <w:kern w:val="0"/>
          <w:sz w:val="12"/>
          <w:szCs w:val="12"/>
        </w:rPr>
        <w:t>2023 год – 0,0 тыс. рублей;</w:t>
      </w:r>
    </w:p>
    <w:p w:rsidR="000370B6" w:rsidRPr="000370B6" w:rsidRDefault="000370B6" w:rsidP="000370B6">
      <w:pPr>
        <w:autoSpaceDE w:val="0"/>
        <w:autoSpaceDN w:val="0"/>
        <w:adjustRightInd w:val="0"/>
        <w:spacing w:after="0" w:line="240" w:lineRule="auto"/>
        <w:ind w:firstLine="539"/>
        <w:jc w:val="both"/>
        <w:rPr>
          <w:rFonts w:ascii="Times New Roman" w:hAnsi="Times New Roman" w:cs="Times New Roman"/>
          <w:bCs/>
          <w:kern w:val="0"/>
          <w:sz w:val="12"/>
          <w:szCs w:val="12"/>
        </w:rPr>
      </w:pPr>
      <w:r w:rsidRPr="000370B6">
        <w:rPr>
          <w:rFonts w:ascii="Times New Roman" w:hAnsi="Times New Roman" w:cs="Times New Roman"/>
          <w:bCs/>
          <w:kern w:val="0"/>
          <w:sz w:val="12"/>
          <w:szCs w:val="12"/>
        </w:rPr>
        <w:t xml:space="preserve">2024 год -  0,0 тыс. рублей. </w:t>
      </w:r>
    </w:p>
    <w:p w:rsidR="000370B6" w:rsidRPr="000370B6" w:rsidRDefault="000370B6" w:rsidP="000370B6">
      <w:pPr>
        <w:autoSpaceDE w:val="0"/>
        <w:autoSpaceDN w:val="0"/>
        <w:adjustRightInd w:val="0"/>
        <w:spacing w:after="0" w:line="240" w:lineRule="auto"/>
        <w:ind w:firstLine="539"/>
        <w:jc w:val="both"/>
        <w:rPr>
          <w:rFonts w:ascii="Times New Roman" w:hAnsi="Times New Roman" w:cs="Times New Roman"/>
          <w:bCs/>
          <w:kern w:val="0"/>
          <w:sz w:val="12"/>
          <w:szCs w:val="12"/>
        </w:rPr>
      </w:pPr>
    </w:p>
    <w:p w:rsidR="000370B6" w:rsidRPr="000370B6" w:rsidRDefault="000370B6" w:rsidP="000370B6">
      <w:pPr>
        <w:autoSpaceDE w:val="0"/>
        <w:autoSpaceDN w:val="0"/>
        <w:adjustRightInd w:val="0"/>
        <w:spacing w:after="0" w:line="240" w:lineRule="auto"/>
        <w:ind w:firstLine="539"/>
        <w:jc w:val="both"/>
        <w:rPr>
          <w:rFonts w:ascii="Times New Roman" w:hAnsi="Times New Roman" w:cs="Times New Roman"/>
          <w:bCs/>
          <w:kern w:val="0"/>
          <w:sz w:val="12"/>
          <w:szCs w:val="12"/>
        </w:rPr>
      </w:pPr>
      <w:r w:rsidRPr="000370B6">
        <w:rPr>
          <w:rFonts w:ascii="Times New Roman" w:hAnsi="Times New Roman" w:cs="Times New Roman"/>
          <w:bCs/>
          <w:kern w:val="0"/>
          <w:sz w:val="12"/>
          <w:szCs w:val="12"/>
        </w:rPr>
        <w:t>-Мероприятие 4. Разработка документов для внесения сведений о границах населенных пунктов и территориальных зон в ЕГРН.</w:t>
      </w:r>
    </w:p>
    <w:p w:rsidR="000370B6" w:rsidRPr="000370B6" w:rsidRDefault="000370B6" w:rsidP="000370B6">
      <w:pPr>
        <w:autoSpaceDE w:val="0"/>
        <w:autoSpaceDN w:val="0"/>
        <w:adjustRightInd w:val="0"/>
        <w:spacing w:after="0" w:line="240" w:lineRule="auto"/>
        <w:ind w:firstLine="540"/>
        <w:jc w:val="both"/>
        <w:rPr>
          <w:rFonts w:ascii="Times New Roman" w:hAnsi="Times New Roman" w:cs="Times New Roman"/>
          <w:bCs/>
          <w:kern w:val="0"/>
          <w:sz w:val="12"/>
          <w:szCs w:val="12"/>
        </w:rPr>
      </w:pPr>
      <w:r w:rsidRPr="000370B6">
        <w:rPr>
          <w:rFonts w:ascii="Times New Roman" w:hAnsi="Times New Roman" w:cs="Times New Roman"/>
          <w:bCs/>
          <w:kern w:val="0"/>
          <w:sz w:val="12"/>
          <w:szCs w:val="12"/>
        </w:rPr>
        <w:t>Главным распорядителем бюджетных средств является Администрация Каратузского района.</w:t>
      </w:r>
    </w:p>
    <w:p w:rsidR="000370B6" w:rsidRPr="000370B6" w:rsidRDefault="000370B6" w:rsidP="000370B6">
      <w:pPr>
        <w:autoSpaceDE w:val="0"/>
        <w:autoSpaceDN w:val="0"/>
        <w:adjustRightInd w:val="0"/>
        <w:spacing w:after="0" w:line="240" w:lineRule="auto"/>
        <w:ind w:firstLine="540"/>
        <w:jc w:val="both"/>
        <w:rPr>
          <w:rFonts w:ascii="Times New Roman" w:hAnsi="Times New Roman" w:cs="Times New Roman"/>
          <w:bCs/>
          <w:kern w:val="0"/>
          <w:sz w:val="12"/>
          <w:szCs w:val="12"/>
        </w:rPr>
      </w:pPr>
      <w:r w:rsidRPr="000370B6">
        <w:rPr>
          <w:rFonts w:ascii="Times New Roman" w:hAnsi="Times New Roman" w:cs="Times New Roman"/>
          <w:bCs/>
          <w:kern w:val="0"/>
          <w:sz w:val="12"/>
          <w:szCs w:val="12"/>
        </w:rPr>
        <w:t>Срок реализации мероприятия: 2022- 2024 год.</w:t>
      </w:r>
    </w:p>
    <w:p w:rsidR="000370B6" w:rsidRPr="000370B6" w:rsidRDefault="000370B6" w:rsidP="000370B6">
      <w:pPr>
        <w:autoSpaceDE w:val="0"/>
        <w:autoSpaceDN w:val="0"/>
        <w:adjustRightInd w:val="0"/>
        <w:spacing w:after="0" w:line="240" w:lineRule="auto"/>
        <w:ind w:firstLine="540"/>
        <w:jc w:val="both"/>
        <w:rPr>
          <w:rFonts w:ascii="Times New Roman" w:hAnsi="Times New Roman" w:cs="Times New Roman"/>
          <w:bCs/>
          <w:kern w:val="0"/>
          <w:sz w:val="12"/>
          <w:szCs w:val="12"/>
        </w:rPr>
      </w:pPr>
      <w:r w:rsidRPr="000370B6">
        <w:rPr>
          <w:rFonts w:ascii="Times New Roman" w:hAnsi="Times New Roman" w:cs="Times New Roman"/>
          <w:bCs/>
          <w:kern w:val="0"/>
          <w:sz w:val="12"/>
          <w:szCs w:val="12"/>
        </w:rPr>
        <w:t>Средства местного бюджета на реализацию 4 предусмотрены в объеме 339,51 тыс. рублей.</w:t>
      </w:r>
    </w:p>
    <w:p w:rsidR="000370B6" w:rsidRPr="000370B6" w:rsidRDefault="000370B6" w:rsidP="000370B6">
      <w:pPr>
        <w:autoSpaceDE w:val="0"/>
        <w:autoSpaceDN w:val="0"/>
        <w:adjustRightInd w:val="0"/>
        <w:spacing w:after="0" w:line="240" w:lineRule="auto"/>
        <w:ind w:firstLine="539"/>
        <w:jc w:val="both"/>
        <w:rPr>
          <w:rFonts w:ascii="Times New Roman" w:hAnsi="Times New Roman" w:cs="Times New Roman"/>
          <w:bCs/>
          <w:kern w:val="0"/>
          <w:sz w:val="12"/>
          <w:szCs w:val="12"/>
        </w:rPr>
      </w:pPr>
      <w:r w:rsidRPr="000370B6">
        <w:rPr>
          <w:rFonts w:ascii="Times New Roman" w:hAnsi="Times New Roman" w:cs="Times New Roman"/>
          <w:bCs/>
          <w:kern w:val="0"/>
          <w:sz w:val="12"/>
          <w:szCs w:val="12"/>
        </w:rPr>
        <w:t>2022 год – 339,51 тыс. рублей;</w:t>
      </w:r>
    </w:p>
    <w:p w:rsidR="000370B6" w:rsidRPr="000370B6" w:rsidRDefault="000370B6" w:rsidP="000370B6">
      <w:pPr>
        <w:autoSpaceDE w:val="0"/>
        <w:autoSpaceDN w:val="0"/>
        <w:adjustRightInd w:val="0"/>
        <w:spacing w:after="0" w:line="240" w:lineRule="auto"/>
        <w:ind w:firstLine="539"/>
        <w:jc w:val="both"/>
        <w:rPr>
          <w:rFonts w:ascii="Times New Roman" w:hAnsi="Times New Roman" w:cs="Times New Roman"/>
          <w:bCs/>
          <w:kern w:val="0"/>
          <w:sz w:val="12"/>
          <w:szCs w:val="12"/>
        </w:rPr>
      </w:pPr>
      <w:r w:rsidRPr="000370B6">
        <w:rPr>
          <w:rFonts w:ascii="Times New Roman" w:hAnsi="Times New Roman" w:cs="Times New Roman"/>
          <w:bCs/>
          <w:kern w:val="0"/>
          <w:sz w:val="12"/>
          <w:szCs w:val="12"/>
        </w:rPr>
        <w:t>2023 год – 0,0  тыс. рублей;</w:t>
      </w:r>
    </w:p>
    <w:p w:rsidR="000370B6" w:rsidRPr="000370B6" w:rsidRDefault="000370B6" w:rsidP="000370B6">
      <w:pPr>
        <w:autoSpaceDE w:val="0"/>
        <w:autoSpaceDN w:val="0"/>
        <w:adjustRightInd w:val="0"/>
        <w:spacing w:after="0" w:line="240" w:lineRule="auto"/>
        <w:ind w:firstLine="539"/>
        <w:jc w:val="both"/>
        <w:rPr>
          <w:rFonts w:ascii="Times New Roman" w:hAnsi="Times New Roman" w:cs="Times New Roman"/>
          <w:bCs/>
          <w:kern w:val="0"/>
          <w:sz w:val="12"/>
          <w:szCs w:val="12"/>
        </w:rPr>
      </w:pPr>
      <w:r w:rsidRPr="000370B6">
        <w:rPr>
          <w:rFonts w:ascii="Times New Roman" w:hAnsi="Times New Roman" w:cs="Times New Roman"/>
          <w:bCs/>
          <w:kern w:val="0"/>
          <w:sz w:val="12"/>
          <w:szCs w:val="12"/>
        </w:rPr>
        <w:t xml:space="preserve">2024 год -  0,0 тыс. рублей. </w:t>
      </w:r>
    </w:p>
    <w:p w:rsidR="000370B6" w:rsidRPr="000370B6" w:rsidRDefault="000370B6" w:rsidP="000370B6">
      <w:pPr>
        <w:autoSpaceDE w:val="0"/>
        <w:autoSpaceDN w:val="0"/>
        <w:adjustRightInd w:val="0"/>
        <w:spacing w:after="0" w:line="240" w:lineRule="auto"/>
        <w:ind w:firstLine="539"/>
        <w:jc w:val="both"/>
        <w:rPr>
          <w:rFonts w:ascii="Times New Roman" w:hAnsi="Times New Roman" w:cs="Times New Roman"/>
          <w:bCs/>
          <w:kern w:val="0"/>
          <w:sz w:val="12"/>
          <w:szCs w:val="12"/>
        </w:rPr>
      </w:pPr>
    </w:p>
    <w:p w:rsidR="000370B6" w:rsidRPr="000370B6" w:rsidRDefault="000370B6" w:rsidP="000370B6">
      <w:pPr>
        <w:autoSpaceDE w:val="0"/>
        <w:autoSpaceDN w:val="0"/>
        <w:adjustRightInd w:val="0"/>
        <w:spacing w:after="0" w:line="240" w:lineRule="auto"/>
        <w:ind w:firstLine="539"/>
        <w:jc w:val="both"/>
        <w:rPr>
          <w:rFonts w:ascii="Times New Roman" w:hAnsi="Times New Roman" w:cs="Times New Roman"/>
          <w:bCs/>
          <w:kern w:val="0"/>
          <w:sz w:val="12"/>
          <w:szCs w:val="12"/>
        </w:rPr>
      </w:pPr>
    </w:p>
    <w:p w:rsidR="000370B6" w:rsidRPr="000370B6" w:rsidRDefault="000370B6" w:rsidP="000370B6">
      <w:pPr>
        <w:autoSpaceDE w:val="0"/>
        <w:autoSpaceDN w:val="0"/>
        <w:adjustRightInd w:val="0"/>
        <w:spacing w:after="0" w:line="240" w:lineRule="auto"/>
        <w:ind w:firstLine="539"/>
        <w:jc w:val="both"/>
        <w:rPr>
          <w:rFonts w:ascii="Times New Roman" w:eastAsia="Calibri" w:hAnsi="Times New Roman" w:cs="Times New Roman"/>
          <w:bCs/>
          <w:color w:val="auto"/>
          <w:kern w:val="0"/>
          <w:sz w:val="12"/>
          <w:szCs w:val="12"/>
          <w:lang w:eastAsia="en-US"/>
        </w:rPr>
      </w:pPr>
      <w:r w:rsidRPr="000370B6">
        <w:rPr>
          <w:rFonts w:ascii="Times New Roman" w:hAnsi="Times New Roman" w:cs="Times New Roman"/>
          <w:bCs/>
          <w:kern w:val="0"/>
          <w:sz w:val="12"/>
          <w:szCs w:val="12"/>
        </w:rPr>
        <w:lastRenderedPageBreak/>
        <w:t xml:space="preserve">1.6. Приложение №2 к муниципальной программе </w:t>
      </w:r>
      <w:r w:rsidRPr="000370B6">
        <w:rPr>
          <w:rFonts w:ascii="Times New Roman" w:eastAsia="Calibri" w:hAnsi="Times New Roman" w:cs="Times New Roman"/>
          <w:bCs/>
          <w:color w:val="auto"/>
          <w:kern w:val="0"/>
          <w:sz w:val="12"/>
          <w:szCs w:val="12"/>
          <w:lang w:eastAsia="en-US"/>
        </w:rPr>
        <w:t>Каратузского района «Создание условий для обеспечения доступным и комфортным жильем граждан Каратузского района» изменить и изложить в новой редакции, согласно приложению №1 к настоящему постановлению.</w:t>
      </w:r>
    </w:p>
    <w:p w:rsidR="000370B6" w:rsidRPr="000370B6" w:rsidRDefault="000370B6" w:rsidP="000370B6">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0370B6">
        <w:rPr>
          <w:rFonts w:ascii="Times New Roman" w:eastAsia="Calibri" w:hAnsi="Times New Roman" w:cs="Times New Roman"/>
          <w:bCs/>
          <w:color w:val="auto"/>
          <w:kern w:val="0"/>
          <w:sz w:val="12"/>
          <w:szCs w:val="12"/>
          <w:lang w:eastAsia="en-US"/>
        </w:rPr>
        <w:t xml:space="preserve">1.7. Приложение № 3  </w:t>
      </w:r>
      <w:r w:rsidRPr="000370B6">
        <w:rPr>
          <w:rFonts w:ascii="Times New Roman" w:hAnsi="Times New Roman" w:cs="Times New Roman"/>
          <w:bCs/>
          <w:kern w:val="0"/>
          <w:sz w:val="12"/>
          <w:szCs w:val="12"/>
        </w:rPr>
        <w:t xml:space="preserve">к муниципальной программе </w:t>
      </w:r>
      <w:r w:rsidRPr="000370B6">
        <w:rPr>
          <w:rFonts w:ascii="Times New Roman" w:eastAsia="Calibri" w:hAnsi="Times New Roman" w:cs="Times New Roman"/>
          <w:bCs/>
          <w:color w:val="auto"/>
          <w:kern w:val="0"/>
          <w:sz w:val="12"/>
          <w:szCs w:val="12"/>
          <w:lang w:eastAsia="en-US"/>
        </w:rPr>
        <w:t>Каратузского района «Создание условий для обеспечения доступным и комфортным жильем граждан Каратузского района» изменить и изложить в новой редакции, согласно приложению № 2 к настоящему постановлению.</w:t>
      </w:r>
    </w:p>
    <w:p w:rsidR="000370B6" w:rsidRPr="000370B6" w:rsidRDefault="000370B6" w:rsidP="000370B6">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2. Контроль за исполнением настоящего постановления возложить на Таратутина А.А., начальника отдела ЖКХ, транспорта, строительства и связи администрации Каратузского района.</w:t>
      </w:r>
    </w:p>
    <w:p w:rsidR="000370B6" w:rsidRPr="000370B6" w:rsidRDefault="000370B6" w:rsidP="000370B6">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3. Разместить постановление на официальном сайте администрации Каратузского района с адресом в информационно-телекоммуникационной сети Интернет - </w:t>
      </w:r>
      <w:hyperlink r:id="rId11" w:history="1">
        <w:r w:rsidRPr="000370B6">
          <w:rPr>
            <w:rFonts w:ascii="Times New Roman" w:hAnsi="Times New Roman" w:cs="Times New Roman"/>
            <w:color w:val="0000FF"/>
            <w:kern w:val="0"/>
            <w:sz w:val="12"/>
            <w:szCs w:val="12"/>
            <w:u w:val="single"/>
          </w:rPr>
          <w:t>www.karatuzraion.ru</w:t>
        </w:r>
      </w:hyperlink>
      <w:r w:rsidRPr="000370B6">
        <w:rPr>
          <w:rFonts w:ascii="Times New Roman" w:hAnsi="Times New Roman" w:cs="Times New Roman"/>
          <w:color w:val="auto"/>
          <w:kern w:val="0"/>
          <w:sz w:val="12"/>
          <w:szCs w:val="12"/>
        </w:rPr>
        <w:t>.</w:t>
      </w:r>
    </w:p>
    <w:p w:rsidR="000370B6" w:rsidRPr="000370B6" w:rsidRDefault="000370B6" w:rsidP="000370B6">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4. 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w:t>
      </w:r>
    </w:p>
    <w:p w:rsidR="000370B6" w:rsidRPr="000370B6" w:rsidRDefault="000370B6" w:rsidP="000370B6">
      <w:pPr>
        <w:autoSpaceDE w:val="0"/>
        <w:autoSpaceDN w:val="0"/>
        <w:adjustRightInd w:val="0"/>
        <w:spacing w:after="0" w:line="240" w:lineRule="auto"/>
        <w:jc w:val="both"/>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jc w:val="both"/>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Глава района</w:t>
      </w:r>
      <w:r w:rsidRPr="000370B6">
        <w:rPr>
          <w:rFonts w:ascii="Times New Roman" w:hAnsi="Times New Roman" w:cs="Times New Roman"/>
          <w:color w:val="auto"/>
          <w:kern w:val="0"/>
          <w:sz w:val="12"/>
          <w:szCs w:val="12"/>
        </w:rPr>
        <w:tab/>
      </w:r>
      <w:r w:rsidRPr="000370B6">
        <w:rPr>
          <w:rFonts w:ascii="Times New Roman" w:hAnsi="Times New Roman" w:cs="Times New Roman"/>
          <w:color w:val="auto"/>
          <w:kern w:val="0"/>
          <w:sz w:val="12"/>
          <w:szCs w:val="12"/>
        </w:rPr>
        <w:tab/>
      </w:r>
      <w:r w:rsidRPr="000370B6">
        <w:rPr>
          <w:rFonts w:ascii="Times New Roman" w:hAnsi="Times New Roman" w:cs="Times New Roman"/>
          <w:color w:val="auto"/>
          <w:kern w:val="0"/>
          <w:sz w:val="12"/>
          <w:szCs w:val="12"/>
        </w:rPr>
        <w:tab/>
      </w:r>
      <w:r w:rsidRPr="000370B6">
        <w:rPr>
          <w:rFonts w:ascii="Times New Roman" w:hAnsi="Times New Roman" w:cs="Times New Roman"/>
          <w:color w:val="auto"/>
          <w:kern w:val="0"/>
          <w:sz w:val="12"/>
          <w:szCs w:val="12"/>
        </w:rPr>
        <w:tab/>
      </w:r>
      <w:r w:rsidRPr="000370B6">
        <w:rPr>
          <w:rFonts w:ascii="Times New Roman" w:hAnsi="Times New Roman" w:cs="Times New Roman"/>
          <w:color w:val="auto"/>
          <w:kern w:val="0"/>
          <w:sz w:val="12"/>
          <w:szCs w:val="12"/>
        </w:rPr>
        <w:tab/>
      </w:r>
      <w:r w:rsidRPr="000370B6">
        <w:rPr>
          <w:rFonts w:ascii="Times New Roman" w:hAnsi="Times New Roman" w:cs="Times New Roman"/>
          <w:color w:val="auto"/>
          <w:kern w:val="0"/>
          <w:sz w:val="12"/>
          <w:szCs w:val="12"/>
        </w:rPr>
        <w:tab/>
      </w:r>
      <w:r w:rsidRPr="000370B6">
        <w:rPr>
          <w:rFonts w:ascii="Times New Roman" w:hAnsi="Times New Roman" w:cs="Times New Roman"/>
          <w:color w:val="auto"/>
          <w:kern w:val="0"/>
          <w:sz w:val="12"/>
          <w:szCs w:val="12"/>
        </w:rPr>
        <w:tab/>
      </w:r>
      <w:r w:rsidRPr="000370B6">
        <w:rPr>
          <w:rFonts w:ascii="Times New Roman" w:hAnsi="Times New Roman" w:cs="Times New Roman"/>
          <w:color w:val="auto"/>
          <w:kern w:val="0"/>
          <w:sz w:val="12"/>
          <w:szCs w:val="12"/>
        </w:rPr>
        <w:tab/>
      </w:r>
      <w:r w:rsidRPr="000370B6">
        <w:rPr>
          <w:rFonts w:ascii="Times New Roman" w:hAnsi="Times New Roman" w:cs="Times New Roman"/>
          <w:color w:val="auto"/>
          <w:kern w:val="0"/>
          <w:sz w:val="12"/>
          <w:szCs w:val="12"/>
        </w:rPr>
        <w:tab/>
        <w:t xml:space="preserve">      К.А. Тюнин</w:t>
      </w:r>
    </w:p>
    <w:p w:rsidR="000370B6" w:rsidRPr="000370B6" w:rsidRDefault="000370B6" w:rsidP="000370B6">
      <w:pPr>
        <w:autoSpaceDE w:val="0"/>
        <w:autoSpaceDN w:val="0"/>
        <w:adjustRightInd w:val="0"/>
        <w:spacing w:after="0" w:line="240" w:lineRule="auto"/>
        <w:jc w:val="center"/>
        <w:outlineLvl w:val="1"/>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Приложение № 1 к постановлению администрации Каратузского района от 03.11.2022 № 871-п</w:t>
      </w:r>
    </w:p>
    <w:p w:rsidR="000370B6" w:rsidRPr="000370B6" w:rsidRDefault="000370B6" w:rsidP="000370B6">
      <w:pPr>
        <w:spacing w:after="0" w:line="240" w:lineRule="auto"/>
        <w:ind w:left="6804"/>
        <w:rPr>
          <w:rFonts w:ascii="Times New Roman" w:hAnsi="Times New Roman" w:cs="Times New Roman"/>
          <w:color w:val="auto"/>
          <w:kern w:val="0"/>
          <w:sz w:val="12"/>
          <w:szCs w:val="12"/>
        </w:rPr>
      </w:pPr>
    </w:p>
    <w:p w:rsidR="000370B6" w:rsidRPr="000370B6" w:rsidRDefault="000370B6" w:rsidP="000370B6">
      <w:pPr>
        <w:spacing w:after="0" w:line="240" w:lineRule="auto"/>
        <w:ind w:left="6804"/>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Приложение № 2</w:t>
      </w:r>
    </w:p>
    <w:p w:rsidR="000370B6" w:rsidRPr="000370B6" w:rsidRDefault="000370B6" w:rsidP="000370B6">
      <w:pPr>
        <w:spacing w:after="0" w:line="240" w:lineRule="auto"/>
        <w:ind w:left="6804"/>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к муниципальной программе Каратузского района «</w:t>
      </w:r>
      <w:r w:rsidRPr="000370B6">
        <w:rPr>
          <w:rFonts w:ascii="Times New Roman" w:eastAsia="Calibri" w:hAnsi="Times New Roman" w:cs="Times New Roman"/>
          <w:bCs/>
          <w:color w:val="auto"/>
          <w:kern w:val="0"/>
          <w:sz w:val="12"/>
          <w:szCs w:val="12"/>
          <w:lang w:eastAsia="en-US"/>
        </w:rPr>
        <w:t>Создание условий для обеспечения доступным и комфортным жильем граждан Каратузского района</w:t>
      </w:r>
      <w:r w:rsidRPr="000370B6">
        <w:rPr>
          <w:rFonts w:ascii="Times New Roman" w:hAnsi="Times New Roman" w:cs="Times New Roman"/>
          <w:color w:val="auto"/>
          <w:kern w:val="0"/>
          <w:sz w:val="12"/>
          <w:szCs w:val="12"/>
        </w:rPr>
        <w:t>»</w:t>
      </w:r>
    </w:p>
    <w:p w:rsidR="000370B6" w:rsidRPr="000370B6" w:rsidRDefault="000370B6" w:rsidP="000370B6">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Информация о ресурсном обеспечении муниципальной </w:t>
      </w:r>
      <w:r w:rsidRPr="000370B6">
        <w:rPr>
          <w:rFonts w:ascii="Times New Roman" w:hAnsi="Times New Roman"/>
          <w:color w:val="auto"/>
          <w:kern w:val="0"/>
          <w:sz w:val="12"/>
          <w:szCs w:val="12"/>
        </w:rPr>
        <w:t xml:space="preserve">программы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w:t>
      </w:r>
    </w:p>
    <w:p w:rsidR="000370B6" w:rsidRPr="000370B6" w:rsidRDefault="000370B6" w:rsidP="000370B6">
      <w:pPr>
        <w:autoSpaceDE w:val="0"/>
        <w:autoSpaceDN w:val="0"/>
        <w:adjustRightInd w:val="0"/>
        <w:spacing w:after="0" w:line="240" w:lineRule="auto"/>
        <w:ind w:firstLine="720"/>
        <w:jc w:val="right"/>
        <w:rPr>
          <w:rFonts w:ascii="Times New Roman" w:hAnsi="Times New Roman"/>
          <w:color w:val="auto"/>
          <w:kern w:val="0"/>
          <w:sz w:val="12"/>
          <w:szCs w:val="12"/>
        </w:rPr>
      </w:pPr>
      <w:r w:rsidRPr="000370B6">
        <w:rPr>
          <w:rFonts w:ascii="Times New Roman" w:hAnsi="Times New Roman" w:cs="Times New Roman"/>
          <w:color w:val="auto"/>
          <w:kern w:val="0"/>
          <w:sz w:val="12"/>
          <w:szCs w:val="12"/>
        </w:rPr>
        <w:t>(тыс. рублей)</w:t>
      </w:r>
    </w:p>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tbl>
      <w:tblPr>
        <w:tblW w:w="11171" w:type="dxa"/>
        <w:tblInd w:w="62" w:type="dxa"/>
        <w:tblLayout w:type="fixed"/>
        <w:tblCellMar>
          <w:top w:w="102" w:type="dxa"/>
          <w:left w:w="62" w:type="dxa"/>
          <w:bottom w:w="102" w:type="dxa"/>
          <w:right w:w="62" w:type="dxa"/>
        </w:tblCellMar>
        <w:tblLook w:val="04A0" w:firstRow="1" w:lastRow="0" w:firstColumn="1" w:lastColumn="0" w:noHBand="0" w:noVBand="1"/>
      </w:tblPr>
      <w:tblGrid>
        <w:gridCol w:w="453"/>
        <w:gridCol w:w="1107"/>
        <w:gridCol w:w="1952"/>
        <w:gridCol w:w="1450"/>
        <w:gridCol w:w="425"/>
        <w:gridCol w:w="581"/>
        <w:gridCol w:w="422"/>
        <w:gridCol w:w="567"/>
        <w:gridCol w:w="16"/>
        <w:gridCol w:w="682"/>
        <w:gridCol w:w="1189"/>
        <w:gridCol w:w="1189"/>
        <w:gridCol w:w="1138"/>
      </w:tblGrid>
      <w:tr w:rsidR="000370B6" w:rsidRPr="000370B6" w:rsidTr="000370B6">
        <w:trPr>
          <w:trHeight w:val="20"/>
        </w:trPr>
        <w:tc>
          <w:tcPr>
            <w:tcW w:w="453" w:type="dxa"/>
            <w:vMerge w:val="restart"/>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N п/п</w:t>
            </w:r>
          </w:p>
        </w:tc>
        <w:tc>
          <w:tcPr>
            <w:tcW w:w="1107" w:type="dxa"/>
            <w:vMerge w:val="restart"/>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Статус</w:t>
            </w:r>
          </w:p>
        </w:tc>
        <w:tc>
          <w:tcPr>
            <w:tcW w:w="1952" w:type="dxa"/>
            <w:vMerge w:val="restart"/>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Наименование муниципальной программа Каратузского района, подпрограмма</w:t>
            </w:r>
          </w:p>
        </w:tc>
        <w:tc>
          <w:tcPr>
            <w:tcW w:w="1450" w:type="dxa"/>
            <w:vMerge w:val="restart"/>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Наименование главного распорядителя бюджетных средств (далее - ГРБС)</w:t>
            </w:r>
          </w:p>
        </w:tc>
        <w:tc>
          <w:tcPr>
            <w:tcW w:w="2011" w:type="dxa"/>
            <w:gridSpan w:val="5"/>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Код бюджетной классификации</w:t>
            </w:r>
          </w:p>
        </w:tc>
        <w:tc>
          <w:tcPr>
            <w:tcW w:w="682"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Текущий финансо-</w:t>
            </w:r>
          </w:p>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вый 2022 год</w:t>
            </w:r>
          </w:p>
        </w:tc>
        <w:tc>
          <w:tcPr>
            <w:tcW w:w="1189"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Очередной финансовый год 2023</w:t>
            </w:r>
          </w:p>
        </w:tc>
        <w:tc>
          <w:tcPr>
            <w:tcW w:w="1189"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Первый год планов</w:t>
            </w:r>
          </w:p>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ого периода 2024</w:t>
            </w:r>
          </w:p>
        </w:tc>
        <w:tc>
          <w:tcPr>
            <w:tcW w:w="1138"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Итого на очередной финансовый год и плановый период 2022 - 2024</w:t>
            </w:r>
          </w:p>
        </w:tc>
      </w:tr>
      <w:tr w:rsidR="000370B6" w:rsidRPr="000370B6" w:rsidTr="000370B6">
        <w:trPr>
          <w:trHeight w:val="138"/>
        </w:trPr>
        <w:tc>
          <w:tcPr>
            <w:tcW w:w="453" w:type="dxa"/>
            <w:vMerge/>
            <w:tcBorders>
              <w:top w:val="single" w:sz="4" w:space="0" w:color="auto"/>
              <w:left w:val="single" w:sz="4" w:space="0" w:color="auto"/>
              <w:bottom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425" w:type="dxa"/>
            <w:vMerge w:val="restart"/>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ГРБС</w:t>
            </w:r>
          </w:p>
        </w:tc>
        <w:tc>
          <w:tcPr>
            <w:tcW w:w="581" w:type="dxa"/>
            <w:vMerge w:val="restart"/>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Рз Пр</w:t>
            </w:r>
          </w:p>
        </w:tc>
        <w:tc>
          <w:tcPr>
            <w:tcW w:w="422" w:type="dxa"/>
            <w:vMerge w:val="restart"/>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ЦСР</w:t>
            </w:r>
          </w:p>
        </w:tc>
        <w:tc>
          <w:tcPr>
            <w:tcW w:w="567" w:type="dxa"/>
            <w:vMerge w:val="restart"/>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ВР</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1189" w:type="dxa"/>
            <w:tcBorders>
              <w:top w:val="single" w:sz="4" w:space="0" w:color="auto"/>
              <w:left w:val="single" w:sz="4" w:space="0" w:color="auto"/>
              <w:bottom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1189" w:type="dxa"/>
            <w:tcBorders>
              <w:top w:val="single" w:sz="4" w:space="0" w:color="auto"/>
              <w:left w:val="single" w:sz="4" w:space="0" w:color="auto"/>
              <w:bottom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r>
      <w:tr w:rsidR="000370B6" w:rsidRPr="000370B6" w:rsidTr="000370B6">
        <w:trPr>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581" w:type="dxa"/>
            <w:vMerge/>
            <w:tcBorders>
              <w:top w:val="single" w:sz="4" w:space="0" w:color="auto"/>
              <w:left w:val="single" w:sz="4" w:space="0" w:color="auto"/>
              <w:bottom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422" w:type="dxa"/>
            <w:vMerge/>
            <w:tcBorders>
              <w:top w:val="single" w:sz="4" w:space="0" w:color="auto"/>
              <w:left w:val="single" w:sz="4" w:space="0" w:color="auto"/>
              <w:bottom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698" w:type="dxa"/>
            <w:gridSpan w:val="2"/>
            <w:tcBorders>
              <w:top w:val="single" w:sz="4" w:space="0" w:color="auto"/>
              <w:left w:val="single" w:sz="4" w:space="0" w:color="auto"/>
              <w:bottom w:val="single" w:sz="4" w:space="0" w:color="auto"/>
              <w:right w:val="single" w:sz="4" w:space="0" w:color="auto"/>
            </w:tcBorders>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189"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план</w:t>
            </w:r>
          </w:p>
        </w:tc>
        <w:tc>
          <w:tcPr>
            <w:tcW w:w="1189"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план</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r>
      <w:tr w:rsidR="000370B6" w:rsidRPr="000370B6" w:rsidTr="000370B6">
        <w:trPr>
          <w:trHeight w:val="20"/>
        </w:trPr>
        <w:tc>
          <w:tcPr>
            <w:tcW w:w="453"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1</w:t>
            </w:r>
          </w:p>
        </w:tc>
        <w:tc>
          <w:tcPr>
            <w:tcW w:w="1107"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2</w:t>
            </w:r>
          </w:p>
        </w:tc>
        <w:tc>
          <w:tcPr>
            <w:tcW w:w="1952"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3</w:t>
            </w:r>
          </w:p>
        </w:tc>
        <w:tc>
          <w:tcPr>
            <w:tcW w:w="1450"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4</w:t>
            </w:r>
          </w:p>
        </w:tc>
        <w:tc>
          <w:tcPr>
            <w:tcW w:w="425"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5</w:t>
            </w:r>
          </w:p>
        </w:tc>
        <w:tc>
          <w:tcPr>
            <w:tcW w:w="581"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6</w:t>
            </w:r>
          </w:p>
        </w:tc>
        <w:tc>
          <w:tcPr>
            <w:tcW w:w="422"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7</w:t>
            </w:r>
          </w:p>
        </w:tc>
        <w:tc>
          <w:tcPr>
            <w:tcW w:w="567"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8</w:t>
            </w:r>
          </w:p>
        </w:tc>
        <w:tc>
          <w:tcPr>
            <w:tcW w:w="698" w:type="dxa"/>
            <w:gridSpan w:val="2"/>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9</w:t>
            </w:r>
          </w:p>
        </w:tc>
        <w:tc>
          <w:tcPr>
            <w:tcW w:w="1189"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10</w:t>
            </w:r>
          </w:p>
        </w:tc>
        <w:tc>
          <w:tcPr>
            <w:tcW w:w="1189"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11</w:t>
            </w:r>
          </w:p>
        </w:tc>
        <w:tc>
          <w:tcPr>
            <w:tcW w:w="1138"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12</w:t>
            </w:r>
          </w:p>
        </w:tc>
      </w:tr>
      <w:tr w:rsidR="000370B6" w:rsidRPr="000370B6" w:rsidTr="000370B6">
        <w:trPr>
          <w:trHeight w:val="20"/>
        </w:trPr>
        <w:tc>
          <w:tcPr>
            <w:tcW w:w="453" w:type="dxa"/>
            <w:vMerge w:val="restart"/>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1</w:t>
            </w:r>
          </w:p>
        </w:tc>
        <w:tc>
          <w:tcPr>
            <w:tcW w:w="1107" w:type="dxa"/>
            <w:vMerge w:val="restart"/>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Муниципальная программа Каратузского района</w:t>
            </w:r>
          </w:p>
        </w:tc>
        <w:tc>
          <w:tcPr>
            <w:tcW w:w="1952" w:type="dxa"/>
            <w:vMerge w:val="restart"/>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"Создание условий для обеспечения доступным и комфортным жильем граждан"</w:t>
            </w:r>
          </w:p>
        </w:tc>
        <w:tc>
          <w:tcPr>
            <w:tcW w:w="1450"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всего</w:t>
            </w:r>
          </w:p>
        </w:tc>
        <w:tc>
          <w:tcPr>
            <w:tcW w:w="425"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Х</w:t>
            </w:r>
          </w:p>
        </w:tc>
        <w:tc>
          <w:tcPr>
            <w:tcW w:w="581"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Х</w:t>
            </w:r>
          </w:p>
        </w:tc>
        <w:tc>
          <w:tcPr>
            <w:tcW w:w="422"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Х</w:t>
            </w:r>
          </w:p>
        </w:tc>
        <w:tc>
          <w:tcPr>
            <w:tcW w:w="698" w:type="dxa"/>
            <w:gridSpan w:val="2"/>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2741,73</w:t>
            </w:r>
          </w:p>
        </w:tc>
        <w:tc>
          <w:tcPr>
            <w:tcW w:w="1189"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500,0</w:t>
            </w:r>
          </w:p>
        </w:tc>
        <w:tc>
          <w:tcPr>
            <w:tcW w:w="1189"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500,0</w:t>
            </w:r>
          </w:p>
        </w:tc>
        <w:tc>
          <w:tcPr>
            <w:tcW w:w="1138"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3741,73</w:t>
            </w:r>
          </w:p>
        </w:tc>
      </w:tr>
      <w:tr w:rsidR="000370B6" w:rsidRPr="000370B6" w:rsidTr="000370B6">
        <w:trPr>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1450"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в том числе по ГРБС:</w:t>
            </w:r>
          </w:p>
        </w:tc>
        <w:tc>
          <w:tcPr>
            <w:tcW w:w="425"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tc>
        <w:tc>
          <w:tcPr>
            <w:tcW w:w="581"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tc>
        <w:tc>
          <w:tcPr>
            <w:tcW w:w="422"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tc>
        <w:tc>
          <w:tcPr>
            <w:tcW w:w="698" w:type="dxa"/>
            <w:gridSpan w:val="2"/>
            <w:tcBorders>
              <w:top w:val="single" w:sz="4" w:space="0" w:color="auto"/>
              <w:left w:val="single" w:sz="4" w:space="0" w:color="auto"/>
              <w:bottom w:val="single" w:sz="4" w:space="0" w:color="auto"/>
              <w:right w:val="single" w:sz="4" w:space="0" w:color="auto"/>
            </w:tcBorders>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tc>
        <w:tc>
          <w:tcPr>
            <w:tcW w:w="1189"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tc>
        <w:tc>
          <w:tcPr>
            <w:tcW w:w="1189"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tc>
        <w:tc>
          <w:tcPr>
            <w:tcW w:w="1138"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tc>
      </w:tr>
      <w:tr w:rsidR="000370B6" w:rsidRPr="000370B6" w:rsidTr="000370B6">
        <w:trPr>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1450"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администрация района</w:t>
            </w:r>
          </w:p>
        </w:tc>
        <w:tc>
          <w:tcPr>
            <w:tcW w:w="425"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901</w:t>
            </w:r>
          </w:p>
        </w:tc>
        <w:tc>
          <w:tcPr>
            <w:tcW w:w="581"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422"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698" w:type="dxa"/>
            <w:gridSpan w:val="2"/>
            <w:tcBorders>
              <w:top w:val="single" w:sz="4" w:space="0" w:color="auto"/>
              <w:left w:val="single" w:sz="4" w:space="0" w:color="auto"/>
              <w:bottom w:val="single" w:sz="4" w:space="0" w:color="auto"/>
              <w:right w:val="single" w:sz="4" w:space="0" w:color="auto"/>
            </w:tcBorders>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2741,73</w:t>
            </w:r>
          </w:p>
        </w:tc>
        <w:tc>
          <w:tcPr>
            <w:tcW w:w="1189"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500,0</w:t>
            </w:r>
          </w:p>
        </w:tc>
        <w:tc>
          <w:tcPr>
            <w:tcW w:w="1189"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500,0</w:t>
            </w:r>
          </w:p>
        </w:tc>
        <w:tc>
          <w:tcPr>
            <w:tcW w:w="1138"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3741,73</w:t>
            </w:r>
          </w:p>
        </w:tc>
      </w:tr>
      <w:tr w:rsidR="000370B6" w:rsidRPr="000370B6" w:rsidTr="000370B6">
        <w:trPr>
          <w:trHeight w:val="20"/>
        </w:trPr>
        <w:tc>
          <w:tcPr>
            <w:tcW w:w="453" w:type="dxa"/>
            <w:vMerge w:val="restart"/>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2</w:t>
            </w:r>
          </w:p>
        </w:tc>
        <w:tc>
          <w:tcPr>
            <w:tcW w:w="1107" w:type="dxa"/>
            <w:vMerge w:val="restart"/>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rPr>
                <w:rFonts w:ascii="Times New Roman" w:hAnsi="Times New Roman" w:cs="Times New Roman"/>
                <w:kern w:val="0"/>
                <w:sz w:val="12"/>
                <w:szCs w:val="12"/>
              </w:rPr>
            </w:pPr>
            <w:hyperlink r:id="rId12" w:history="1">
              <w:r w:rsidRPr="000370B6">
                <w:rPr>
                  <w:rFonts w:ascii="Times New Roman" w:hAnsi="Times New Roman" w:cs="Times New Roman"/>
                  <w:kern w:val="0"/>
                  <w:sz w:val="12"/>
                  <w:szCs w:val="12"/>
                </w:rPr>
                <w:t xml:space="preserve">Подпрограмма </w:t>
              </w:r>
            </w:hyperlink>
          </w:p>
        </w:tc>
        <w:tc>
          <w:tcPr>
            <w:tcW w:w="1952" w:type="dxa"/>
            <w:vMerge w:val="restart"/>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"Стимулирова-</w:t>
            </w:r>
          </w:p>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ние жилищного строительства"</w:t>
            </w:r>
          </w:p>
        </w:tc>
        <w:tc>
          <w:tcPr>
            <w:tcW w:w="1450"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всего</w:t>
            </w:r>
          </w:p>
        </w:tc>
        <w:tc>
          <w:tcPr>
            <w:tcW w:w="425"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Х</w:t>
            </w:r>
          </w:p>
        </w:tc>
        <w:tc>
          <w:tcPr>
            <w:tcW w:w="581"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Х</w:t>
            </w:r>
          </w:p>
        </w:tc>
        <w:tc>
          <w:tcPr>
            <w:tcW w:w="422"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Х</w:t>
            </w:r>
          </w:p>
        </w:tc>
        <w:tc>
          <w:tcPr>
            <w:tcW w:w="698" w:type="dxa"/>
            <w:gridSpan w:val="2"/>
            <w:tcBorders>
              <w:top w:val="single" w:sz="4" w:space="0" w:color="auto"/>
              <w:left w:val="single" w:sz="4" w:space="0" w:color="auto"/>
              <w:bottom w:val="single" w:sz="4" w:space="0" w:color="auto"/>
              <w:right w:val="single" w:sz="4" w:space="0" w:color="auto"/>
            </w:tcBorders>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189"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500,0</w:t>
            </w:r>
          </w:p>
        </w:tc>
        <w:tc>
          <w:tcPr>
            <w:tcW w:w="1189"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500,0</w:t>
            </w:r>
          </w:p>
        </w:tc>
        <w:tc>
          <w:tcPr>
            <w:tcW w:w="1138"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0370B6" w:rsidRPr="000370B6" w:rsidTr="000370B6">
        <w:trPr>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1450"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в том числе по ГРБС:</w:t>
            </w:r>
          </w:p>
        </w:tc>
        <w:tc>
          <w:tcPr>
            <w:tcW w:w="425"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81"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tc>
        <w:tc>
          <w:tcPr>
            <w:tcW w:w="422"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tc>
        <w:tc>
          <w:tcPr>
            <w:tcW w:w="698" w:type="dxa"/>
            <w:gridSpan w:val="2"/>
            <w:tcBorders>
              <w:top w:val="single" w:sz="4" w:space="0" w:color="auto"/>
              <w:left w:val="single" w:sz="4" w:space="0" w:color="auto"/>
              <w:bottom w:val="single" w:sz="4" w:space="0" w:color="auto"/>
              <w:right w:val="single" w:sz="4" w:space="0" w:color="auto"/>
            </w:tcBorders>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tc>
        <w:tc>
          <w:tcPr>
            <w:tcW w:w="1189"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tc>
        <w:tc>
          <w:tcPr>
            <w:tcW w:w="1189"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tc>
        <w:tc>
          <w:tcPr>
            <w:tcW w:w="1138"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tc>
      </w:tr>
      <w:tr w:rsidR="000370B6" w:rsidRPr="000370B6" w:rsidTr="000370B6">
        <w:trPr>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1450"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администрация района</w:t>
            </w:r>
          </w:p>
        </w:tc>
        <w:tc>
          <w:tcPr>
            <w:tcW w:w="425"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901</w:t>
            </w:r>
          </w:p>
        </w:tc>
        <w:tc>
          <w:tcPr>
            <w:tcW w:w="581"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422"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698" w:type="dxa"/>
            <w:gridSpan w:val="2"/>
            <w:tcBorders>
              <w:top w:val="single" w:sz="4" w:space="0" w:color="auto"/>
              <w:left w:val="single" w:sz="4" w:space="0" w:color="auto"/>
              <w:bottom w:val="single" w:sz="4" w:space="0" w:color="auto"/>
              <w:right w:val="single" w:sz="4" w:space="0" w:color="auto"/>
            </w:tcBorders>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2741,73</w:t>
            </w:r>
          </w:p>
        </w:tc>
        <w:tc>
          <w:tcPr>
            <w:tcW w:w="1189"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500,0</w:t>
            </w:r>
          </w:p>
        </w:tc>
        <w:tc>
          <w:tcPr>
            <w:tcW w:w="1189"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500,0</w:t>
            </w:r>
          </w:p>
        </w:tc>
        <w:tc>
          <w:tcPr>
            <w:tcW w:w="1138"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3741,73</w:t>
            </w:r>
          </w:p>
        </w:tc>
      </w:tr>
    </w:tbl>
    <w:p w:rsidR="000370B6" w:rsidRPr="000370B6" w:rsidRDefault="000370B6" w:rsidP="000370B6">
      <w:pPr>
        <w:autoSpaceDE w:val="0"/>
        <w:autoSpaceDN w:val="0"/>
        <w:adjustRightInd w:val="0"/>
        <w:spacing w:after="0" w:line="240" w:lineRule="auto"/>
        <w:jc w:val="both"/>
        <w:outlineLvl w:val="1"/>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Приложение № 2 к постановлению администрации Каратузского района от 03.11.2022 № 871-п</w:t>
      </w:r>
    </w:p>
    <w:p w:rsidR="000370B6" w:rsidRPr="000370B6" w:rsidRDefault="000370B6" w:rsidP="000370B6">
      <w:pPr>
        <w:autoSpaceDE w:val="0"/>
        <w:autoSpaceDN w:val="0"/>
        <w:adjustRightInd w:val="0"/>
        <w:spacing w:after="0" w:line="240" w:lineRule="auto"/>
        <w:ind w:left="6804"/>
        <w:outlineLvl w:val="0"/>
        <w:rPr>
          <w:rFonts w:ascii="Times New Roman" w:hAnsi="Times New Roman" w:cs="Times New Roman"/>
          <w:color w:val="auto"/>
          <w:kern w:val="0"/>
          <w:sz w:val="12"/>
          <w:szCs w:val="12"/>
        </w:rPr>
      </w:pPr>
    </w:p>
    <w:p w:rsidR="000370B6" w:rsidRPr="000370B6" w:rsidRDefault="000370B6" w:rsidP="000370B6">
      <w:pPr>
        <w:spacing w:after="0" w:line="240" w:lineRule="auto"/>
        <w:ind w:left="6804"/>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Приложение № 3</w:t>
      </w:r>
    </w:p>
    <w:p w:rsidR="000370B6" w:rsidRDefault="000370B6" w:rsidP="000370B6">
      <w:pPr>
        <w:spacing w:after="0" w:line="240" w:lineRule="auto"/>
        <w:ind w:left="6804"/>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к муниципальной программе Каратузского района «</w:t>
      </w:r>
      <w:r w:rsidRPr="000370B6">
        <w:rPr>
          <w:rFonts w:ascii="Times New Roman" w:eastAsia="Calibri" w:hAnsi="Times New Roman" w:cs="Times New Roman"/>
          <w:bCs/>
          <w:color w:val="auto"/>
          <w:kern w:val="0"/>
          <w:sz w:val="12"/>
          <w:szCs w:val="12"/>
          <w:lang w:eastAsia="en-US"/>
        </w:rPr>
        <w:t>Создание условий для обеспечения доступным и комфортным жильем граждан Каратузского района</w:t>
      </w:r>
      <w:r w:rsidRPr="000370B6">
        <w:rPr>
          <w:rFonts w:ascii="Times New Roman" w:hAnsi="Times New Roman" w:cs="Times New Roman"/>
          <w:color w:val="auto"/>
          <w:kern w:val="0"/>
          <w:sz w:val="12"/>
          <w:szCs w:val="12"/>
        </w:rPr>
        <w:t>»</w:t>
      </w:r>
    </w:p>
    <w:p w:rsidR="000370B6" w:rsidRPr="000370B6" w:rsidRDefault="000370B6" w:rsidP="000370B6">
      <w:pPr>
        <w:spacing w:after="0" w:line="240" w:lineRule="auto"/>
        <w:ind w:left="6804"/>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Информация об источниках финансирования подпрограмм, отдельных мероприятий </w:t>
      </w:r>
      <w:r w:rsidRPr="000370B6">
        <w:rPr>
          <w:rFonts w:ascii="Times New Roman" w:hAnsi="Times New Roman"/>
          <w:color w:val="auto"/>
          <w:kern w:val="0"/>
          <w:sz w:val="12"/>
          <w:szCs w:val="12"/>
        </w:rPr>
        <w:t>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0370B6" w:rsidRPr="000370B6" w:rsidRDefault="000370B6" w:rsidP="000370B6">
      <w:pPr>
        <w:autoSpaceDE w:val="0"/>
        <w:autoSpaceDN w:val="0"/>
        <w:adjustRightInd w:val="0"/>
        <w:spacing w:after="0" w:line="240" w:lineRule="auto"/>
        <w:ind w:right="111" w:firstLine="720"/>
        <w:jc w:val="right"/>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(тыс. рублей)</w:t>
      </w:r>
    </w:p>
    <w:tbl>
      <w:tblPr>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998"/>
        <w:gridCol w:w="2842"/>
        <w:gridCol w:w="1699"/>
        <w:gridCol w:w="845"/>
        <w:gridCol w:w="709"/>
        <w:gridCol w:w="1560"/>
        <w:gridCol w:w="1560"/>
      </w:tblGrid>
      <w:tr w:rsidR="000370B6" w:rsidRPr="000370B6" w:rsidTr="000370B6">
        <w:trPr>
          <w:trHeight w:val="20"/>
        </w:trPr>
        <w:tc>
          <w:tcPr>
            <w:tcW w:w="624"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 п/п</w:t>
            </w:r>
          </w:p>
        </w:tc>
        <w:tc>
          <w:tcPr>
            <w:tcW w:w="998"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Статус (муниципальная программа, подпрограмма)</w:t>
            </w:r>
          </w:p>
        </w:tc>
        <w:tc>
          <w:tcPr>
            <w:tcW w:w="2842"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Наименование муниципальной программы, подпрограммы</w:t>
            </w:r>
          </w:p>
        </w:tc>
        <w:tc>
          <w:tcPr>
            <w:tcW w:w="1699"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Уровень бюджетной системы/источники финансирования</w:t>
            </w:r>
          </w:p>
        </w:tc>
        <w:tc>
          <w:tcPr>
            <w:tcW w:w="845"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2022 год</w:t>
            </w:r>
          </w:p>
        </w:tc>
        <w:tc>
          <w:tcPr>
            <w:tcW w:w="709"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2023 год</w:t>
            </w:r>
          </w:p>
        </w:tc>
        <w:tc>
          <w:tcPr>
            <w:tcW w:w="1560"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2024 год</w:t>
            </w:r>
          </w:p>
        </w:tc>
        <w:tc>
          <w:tcPr>
            <w:tcW w:w="1560"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Итого на 2022-2024 годы</w:t>
            </w:r>
          </w:p>
        </w:tc>
      </w:tr>
      <w:tr w:rsidR="000370B6" w:rsidRPr="000370B6" w:rsidTr="000370B6">
        <w:trPr>
          <w:trHeight w:val="20"/>
        </w:trPr>
        <w:tc>
          <w:tcPr>
            <w:tcW w:w="624"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1</w:t>
            </w:r>
          </w:p>
        </w:tc>
        <w:tc>
          <w:tcPr>
            <w:tcW w:w="998"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2</w:t>
            </w:r>
          </w:p>
        </w:tc>
        <w:tc>
          <w:tcPr>
            <w:tcW w:w="2842"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3</w:t>
            </w:r>
          </w:p>
        </w:tc>
        <w:tc>
          <w:tcPr>
            <w:tcW w:w="1699"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4</w:t>
            </w:r>
          </w:p>
        </w:tc>
        <w:tc>
          <w:tcPr>
            <w:tcW w:w="845"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6</w:t>
            </w:r>
          </w:p>
        </w:tc>
        <w:tc>
          <w:tcPr>
            <w:tcW w:w="1560"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7</w:t>
            </w:r>
          </w:p>
        </w:tc>
        <w:tc>
          <w:tcPr>
            <w:tcW w:w="1560"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8</w:t>
            </w:r>
          </w:p>
        </w:tc>
      </w:tr>
      <w:tr w:rsidR="000370B6" w:rsidRPr="000370B6" w:rsidTr="000370B6">
        <w:trPr>
          <w:trHeight w:val="20"/>
        </w:trPr>
        <w:tc>
          <w:tcPr>
            <w:tcW w:w="624" w:type="dxa"/>
            <w:vMerge w:val="restart"/>
            <w:tcBorders>
              <w:top w:val="single" w:sz="4" w:space="0" w:color="auto"/>
              <w:left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1</w:t>
            </w:r>
          </w:p>
        </w:tc>
        <w:tc>
          <w:tcPr>
            <w:tcW w:w="998" w:type="dxa"/>
            <w:vMerge w:val="restart"/>
            <w:tcBorders>
              <w:top w:val="single" w:sz="4" w:space="0" w:color="auto"/>
              <w:left w:val="single" w:sz="4" w:space="0" w:color="auto"/>
              <w:right w:val="single" w:sz="4" w:space="0" w:color="auto"/>
            </w:tcBorders>
            <w:hideMark/>
          </w:tcPr>
          <w:p w:rsidR="000370B6" w:rsidRPr="000370B6" w:rsidRDefault="000370B6" w:rsidP="000370B6">
            <w:pPr>
              <w:spacing w:after="0" w:line="240" w:lineRule="auto"/>
              <w:ind w:left="-93" w:right="-108"/>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Муниципальная программа</w:t>
            </w:r>
          </w:p>
        </w:tc>
        <w:tc>
          <w:tcPr>
            <w:tcW w:w="2842" w:type="dxa"/>
            <w:vMerge w:val="restart"/>
            <w:tcBorders>
              <w:top w:val="single" w:sz="4" w:space="0" w:color="auto"/>
              <w:left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"Создание условий для обеспечения доступным и комфортным жильем граждан"</w:t>
            </w:r>
          </w:p>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строительства"</w:t>
            </w:r>
          </w:p>
        </w:tc>
        <w:tc>
          <w:tcPr>
            <w:tcW w:w="1699"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всего</w:t>
            </w:r>
          </w:p>
        </w:tc>
        <w:tc>
          <w:tcPr>
            <w:tcW w:w="845"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2741,73</w:t>
            </w:r>
          </w:p>
        </w:tc>
        <w:tc>
          <w:tcPr>
            <w:tcW w:w="709"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500,0</w:t>
            </w:r>
          </w:p>
        </w:tc>
        <w:tc>
          <w:tcPr>
            <w:tcW w:w="1560"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500,0</w:t>
            </w:r>
          </w:p>
        </w:tc>
        <w:tc>
          <w:tcPr>
            <w:tcW w:w="1560"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 xml:space="preserve">       3741,73</w:t>
            </w:r>
          </w:p>
        </w:tc>
      </w:tr>
      <w:tr w:rsidR="000370B6" w:rsidRPr="000370B6" w:rsidTr="000370B6">
        <w:trPr>
          <w:trHeight w:val="20"/>
        </w:trPr>
        <w:tc>
          <w:tcPr>
            <w:tcW w:w="624" w:type="dxa"/>
            <w:vMerge/>
            <w:tcBorders>
              <w:left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998" w:type="dxa"/>
            <w:vMerge/>
            <w:tcBorders>
              <w:left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2842" w:type="dxa"/>
            <w:vMerge/>
            <w:tcBorders>
              <w:left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1699"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в том числе:</w:t>
            </w:r>
          </w:p>
        </w:tc>
        <w:tc>
          <w:tcPr>
            <w:tcW w:w="845"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0370B6" w:rsidRPr="000370B6" w:rsidTr="000370B6">
        <w:trPr>
          <w:trHeight w:val="20"/>
        </w:trPr>
        <w:tc>
          <w:tcPr>
            <w:tcW w:w="624" w:type="dxa"/>
            <w:vMerge/>
            <w:tcBorders>
              <w:left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998" w:type="dxa"/>
            <w:vMerge/>
            <w:tcBorders>
              <w:left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2842" w:type="dxa"/>
            <w:vMerge/>
            <w:tcBorders>
              <w:left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1699"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 xml:space="preserve">федеральный бюджет </w:t>
            </w:r>
          </w:p>
        </w:tc>
        <w:tc>
          <w:tcPr>
            <w:tcW w:w="845"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0,0</w:t>
            </w:r>
          </w:p>
        </w:tc>
        <w:tc>
          <w:tcPr>
            <w:tcW w:w="709"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0,0</w:t>
            </w:r>
          </w:p>
        </w:tc>
      </w:tr>
      <w:tr w:rsidR="000370B6" w:rsidRPr="000370B6" w:rsidTr="000370B6">
        <w:trPr>
          <w:trHeight w:val="20"/>
        </w:trPr>
        <w:tc>
          <w:tcPr>
            <w:tcW w:w="624" w:type="dxa"/>
            <w:vMerge/>
            <w:tcBorders>
              <w:left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998" w:type="dxa"/>
            <w:vMerge/>
            <w:tcBorders>
              <w:left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2842" w:type="dxa"/>
            <w:vMerge/>
            <w:tcBorders>
              <w:left w:val="single" w:sz="4" w:space="0" w:color="auto"/>
              <w:right w:val="single" w:sz="4" w:space="0" w:color="auto"/>
            </w:tcBorders>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1699"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краевой бюджет</w:t>
            </w:r>
          </w:p>
        </w:tc>
        <w:tc>
          <w:tcPr>
            <w:tcW w:w="845"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2300,0</w:t>
            </w:r>
          </w:p>
        </w:tc>
        <w:tc>
          <w:tcPr>
            <w:tcW w:w="709"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2300,0</w:t>
            </w:r>
          </w:p>
        </w:tc>
      </w:tr>
      <w:tr w:rsidR="000370B6" w:rsidRPr="000370B6" w:rsidTr="000370B6">
        <w:trPr>
          <w:trHeight w:val="20"/>
        </w:trPr>
        <w:tc>
          <w:tcPr>
            <w:tcW w:w="624" w:type="dxa"/>
            <w:vMerge/>
            <w:tcBorders>
              <w:left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998" w:type="dxa"/>
            <w:vMerge/>
            <w:tcBorders>
              <w:left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2842" w:type="dxa"/>
            <w:vMerge/>
            <w:tcBorders>
              <w:left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1699"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внебюджетные источники</w:t>
            </w:r>
          </w:p>
        </w:tc>
        <w:tc>
          <w:tcPr>
            <w:tcW w:w="845"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0,0</w:t>
            </w:r>
          </w:p>
        </w:tc>
        <w:tc>
          <w:tcPr>
            <w:tcW w:w="709"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0,0</w:t>
            </w:r>
          </w:p>
        </w:tc>
      </w:tr>
      <w:tr w:rsidR="000370B6" w:rsidRPr="000370B6" w:rsidTr="000370B6">
        <w:trPr>
          <w:trHeight w:val="20"/>
        </w:trPr>
        <w:tc>
          <w:tcPr>
            <w:tcW w:w="624" w:type="dxa"/>
            <w:vMerge/>
            <w:tcBorders>
              <w:left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998" w:type="dxa"/>
            <w:vMerge/>
            <w:tcBorders>
              <w:left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2842" w:type="dxa"/>
            <w:vMerge/>
            <w:tcBorders>
              <w:left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1699"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районный бюджет</w:t>
            </w:r>
          </w:p>
        </w:tc>
        <w:tc>
          <w:tcPr>
            <w:tcW w:w="845"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441,73</w:t>
            </w:r>
          </w:p>
        </w:tc>
        <w:tc>
          <w:tcPr>
            <w:tcW w:w="709"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500,0</w:t>
            </w:r>
          </w:p>
        </w:tc>
        <w:tc>
          <w:tcPr>
            <w:tcW w:w="1560"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500,0</w:t>
            </w:r>
          </w:p>
        </w:tc>
        <w:tc>
          <w:tcPr>
            <w:tcW w:w="1560"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1441,73</w:t>
            </w:r>
          </w:p>
        </w:tc>
      </w:tr>
      <w:tr w:rsidR="000370B6" w:rsidRPr="000370B6" w:rsidTr="000370B6">
        <w:trPr>
          <w:trHeight w:val="20"/>
        </w:trPr>
        <w:tc>
          <w:tcPr>
            <w:tcW w:w="624" w:type="dxa"/>
            <w:vMerge/>
            <w:tcBorders>
              <w:left w:val="single" w:sz="4" w:space="0" w:color="auto"/>
              <w:bottom w:val="single" w:sz="4" w:space="0" w:color="auto"/>
              <w:right w:val="single" w:sz="4" w:space="0" w:color="auto"/>
            </w:tcBorders>
            <w:vAlign w:val="center"/>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998" w:type="dxa"/>
            <w:vMerge/>
            <w:tcBorders>
              <w:left w:val="single" w:sz="4" w:space="0" w:color="auto"/>
              <w:bottom w:val="single" w:sz="4" w:space="0" w:color="auto"/>
              <w:right w:val="single" w:sz="4" w:space="0" w:color="auto"/>
            </w:tcBorders>
            <w:vAlign w:val="center"/>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2842" w:type="dxa"/>
            <w:vMerge/>
            <w:tcBorders>
              <w:left w:val="single" w:sz="4" w:space="0" w:color="auto"/>
              <w:bottom w:val="single" w:sz="4" w:space="0" w:color="auto"/>
              <w:right w:val="single" w:sz="4" w:space="0" w:color="auto"/>
            </w:tcBorders>
            <w:vAlign w:val="center"/>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1699"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бюджеты сельских поселений</w:t>
            </w:r>
          </w:p>
        </w:tc>
        <w:tc>
          <w:tcPr>
            <w:tcW w:w="845"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0,0</w:t>
            </w:r>
          </w:p>
        </w:tc>
        <w:tc>
          <w:tcPr>
            <w:tcW w:w="709"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0,0</w:t>
            </w:r>
          </w:p>
        </w:tc>
      </w:tr>
      <w:tr w:rsidR="000370B6" w:rsidRPr="000370B6" w:rsidTr="000370B6">
        <w:trPr>
          <w:trHeight w:val="20"/>
        </w:trPr>
        <w:tc>
          <w:tcPr>
            <w:tcW w:w="624" w:type="dxa"/>
            <w:vMerge w:val="restart"/>
            <w:tcBorders>
              <w:top w:val="single" w:sz="4" w:space="0" w:color="auto"/>
              <w:left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2</w:t>
            </w:r>
          </w:p>
        </w:tc>
        <w:tc>
          <w:tcPr>
            <w:tcW w:w="998" w:type="dxa"/>
            <w:vMerge w:val="restart"/>
            <w:tcBorders>
              <w:top w:val="single" w:sz="4" w:space="0" w:color="auto"/>
              <w:left w:val="single" w:sz="4" w:space="0" w:color="auto"/>
              <w:right w:val="single" w:sz="4" w:space="0" w:color="auto"/>
            </w:tcBorders>
            <w:hideMark/>
          </w:tcPr>
          <w:p w:rsidR="000370B6" w:rsidRPr="000370B6" w:rsidRDefault="000370B6" w:rsidP="000370B6">
            <w:pPr>
              <w:spacing w:after="0" w:line="240" w:lineRule="auto"/>
              <w:ind w:left="-108" w:right="-108"/>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Подпрограмма 1</w:t>
            </w:r>
          </w:p>
        </w:tc>
        <w:tc>
          <w:tcPr>
            <w:tcW w:w="2842" w:type="dxa"/>
            <w:vMerge w:val="restart"/>
            <w:tcBorders>
              <w:top w:val="single" w:sz="4" w:space="0" w:color="auto"/>
              <w:left w:val="single" w:sz="4" w:space="0" w:color="auto"/>
              <w:right w:val="single" w:sz="4" w:space="0" w:color="auto"/>
            </w:tcBorders>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"Стимулирование жилищного строительства"</w:t>
            </w:r>
          </w:p>
        </w:tc>
        <w:tc>
          <w:tcPr>
            <w:tcW w:w="1699"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всего</w:t>
            </w:r>
          </w:p>
        </w:tc>
        <w:tc>
          <w:tcPr>
            <w:tcW w:w="845"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2741,73</w:t>
            </w:r>
          </w:p>
        </w:tc>
        <w:tc>
          <w:tcPr>
            <w:tcW w:w="709"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500,0</w:t>
            </w:r>
          </w:p>
        </w:tc>
        <w:tc>
          <w:tcPr>
            <w:tcW w:w="1560"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500,0</w:t>
            </w:r>
          </w:p>
        </w:tc>
        <w:tc>
          <w:tcPr>
            <w:tcW w:w="1560"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3741,73</w:t>
            </w:r>
          </w:p>
        </w:tc>
      </w:tr>
      <w:tr w:rsidR="000370B6" w:rsidRPr="000370B6" w:rsidTr="000370B6">
        <w:trPr>
          <w:trHeight w:val="20"/>
        </w:trPr>
        <w:tc>
          <w:tcPr>
            <w:tcW w:w="624" w:type="dxa"/>
            <w:vMerge/>
            <w:tcBorders>
              <w:left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998" w:type="dxa"/>
            <w:vMerge/>
            <w:tcBorders>
              <w:left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2842" w:type="dxa"/>
            <w:vMerge/>
            <w:tcBorders>
              <w:left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1699"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в том числе:</w:t>
            </w:r>
          </w:p>
        </w:tc>
        <w:tc>
          <w:tcPr>
            <w:tcW w:w="845"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0370B6" w:rsidRPr="000370B6" w:rsidTr="000370B6">
        <w:trPr>
          <w:trHeight w:val="20"/>
        </w:trPr>
        <w:tc>
          <w:tcPr>
            <w:tcW w:w="624" w:type="dxa"/>
            <w:vMerge/>
            <w:tcBorders>
              <w:left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998" w:type="dxa"/>
            <w:vMerge/>
            <w:tcBorders>
              <w:left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2842" w:type="dxa"/>
            <w:vMerge/>
            <w:tcBorders>
              <w:left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1699"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 xml:space="preserve">федеральный бюджет </w:t>
            </w:r>
          </w:p>
        </w:tc>
        <w:tc>
          <w:tcPr>
            <w:tcW w:w="845"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0,0</w:t>
            </w:r>
          </w:p>
        </w:tc>
        <w:tc>
          <w:tcPr>
            <w:tcW w:w="709"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0,0</w:t>
            </w:r>
          </w:p>
        </w:tc>
      </w:tr>
      <w:tr w:rsidR="000370B6" w:rsidRPr="000370B6" w:rsidTr="000370B6">
        <w:trPr>
          <w:trHeight w:val="20"/>
        </w:trPr>
        <w:tc>
          <w:tcPr>
            <w:tcW w:w="624" w:type="dxa"/>
            <w:vMerge/>
            <w:tcBorders>
              <w:left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998" w:type="dxa"/>
            <w:vMerge/>
            <w:tcBorders>
              <w:left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2842" w:type="dxa"/>
            <w:vMerge/>
            <w:tcBorders>
              <w:left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1699"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краевой бюджет</w:t>
            </w:r>
          </w:p>
        </w:tc>
        <w:tc>
          <w:tcPr>
            <w:tcW w:w="845"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2300,0</w:t>
            </w:r>
          </w:p>
        </w:tc>
        <w:tc>
          <w:tcPr>
            <w:tcW w:w="709"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2300,0</w:t>
            </w:r>
          </w:p>
        </w:tc>
      </w:tr>
      <w:tr w:rsidR="000370B6" w:rsidRPr="000370B6" w:rsidTr="000370B6">
        <w:trPr>
          <w:trHeight w:val="20"/>
        </w:trPr>
        <w:tc>
          <w:tcPr>
            <w:tcW w:w="624" w:type="dxa"/>
            <w:vMerge/>
            <w:tcBorders>
              <w:left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998" w:type="dxa"/>
            <w:vMerge/>
            <w:tcBorders>
              <w:left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2842" w:type="dxa"/>
            <w:vMerge/>
            <w:tcBorders>
              <w:left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1699"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внебюджетные источники</w:t>
            </w:r>
          </w:p>
        </w:tc>
        <w:tc>
          <w:tcPr>
            <w:tcW w:w="845"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0,0</w:t>
            </w:r>
          </w:p>
        </w:tc>
        <w:tc>
          <w:tcPr>
            <w:tcW w:w="709"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0,0</w:t>
            </w:r>
          </w:p>
        </w:tc>
      </w:tr>
      <w:tr w:rsidR="000370B6" w:rsidRPr="000370B6" w:rsidTr="000370B6">
        <w:trPr>
          <w:trHeight w:val="20"/>
        </w:trPr>
        <w:tc>
          <w:tcPr>
            <w:tcW w:w="624" w:type="dxa"/>
            <w:vMerge/>
            <w:tcBorders>
              <w:left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998" w:type="dxa"/>
            <w:vMerge/>
            <w:tcBorders>
              <w:left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2842" w:type="dxa"/>
            <w:vMerge/>
            <w:tcBorders>
              <w:left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1699" w:type="dxa"/>
            <w:tcBorders>
              <w:top w:val="single" w:sz="4" w:space="0" w:color="auto"/>
              <w:left w:val="single" w:sz="4" w:space="0" w:color="auto"/>
              <w:bottom w:val="single" w:sz="4" w:space="0" w:color="auto"/>
              <w:right w:val="single" w:sz="4" w:space="0" w:color="auto"/>
            </w:tcBorders>
            <w:hideMark/>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районный бюджет</w:t>
            </w:r>
          </w:p>
        </w:tc>
        <w:tc>
          <w:tcPr>
            <w:tcW w:w="845"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441,73</w:t>
            </w:r>
          </w:p>
        </w:tc>
        <w:tc>
          <w:tcPr>
            <w:tcW w:w="709"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500,0</w:t>
            </w:r>
          </w:p>
        </w:tc>
        <w:tc>
          <w:tcPr>
            <w:tcW w:w="1560"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500,0</w:t>
            </w:r>
          </w:p>
        </w:tc>
        <w:tc>
          <w:tcPr>
            <w:tcW w:w="1560"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1441,73</w:t>
            </w:r>
          </w:p>
        </w:tc>
      </w:tr>
      <w:tr w:rsidR="000370B6" w:rsidRPr="000370B6" w:rsidTr="000370B6">
        <w:trPr>
          <w:trHeight w:val="20"/>
        </w:trPr>
        <w:tc>
          <w:tcPr>
            <w:tcW w:w="624" w:type="dxa"/>
            <w:vMerge/>
            <w:tcBorders>
              <w:left w:val="single" w:sz="4" w:space="0" w:color="auto"/>
              <w:bottom w:val="single" w:sz="4" w:space="0" w:color="auto"/>
              <w:right w:val="single" w:sz="4" w:space="0" w:color="auto"/>
            </w:tcBorders>
            <w:vAlign w:val="center"/>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998" w:type="dxa"/>
            <w:vMerge/>
            <w:tcBorders>
              <w:left w:val="single" w:sz="4" w:space="0" w:color="auto"/>
              <w:bottom w:val="single" w:sz="4" w:space="0" w:color="auto"/>
              <w:right w:val="single" w:sz="4" w:space="0" w:color="auto"/>
            </w:tcBorders>
            <w:vAlign w:val="center"/>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2842" w:type="dxa"/>
            <w:vMerge/>
            <w:tcBorders>
              <w:left w:val="single" w:sz="4" w:space="0" w:color="auto"/>
              <w:bottom w:val="single" w:sz="4" w:space="0" w:color="auto"/>
              <w:right w:val="single" w:sz="4" w:space="0" w:color="auto"/>
            </w:tcBorders>
            <w:vAlign w:val="center"/>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1699"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бюджеты сельских поселений</w:t>
            </w:r>
          </w:p>
        </w:tc>
        <w:tc>
          <w:tcPr>
            <w:tcW w:w="845"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0,0</w:t>
            </w:r>
          </w:p>
        </w:tc>
        <w:tc>
          <w:tcPr>
            <w:tcW w:w="709"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0,0</w:t>
            </w:r>
          </w:p>
        </w:tc>
      </w:tr>
    </w:tbl>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lastRenderedPageBreak/>
        <w:t xml:space="preserve">Приложение№3  к постановлению                администрации Каратузского района </w:t>
      </w:r>
    </w:p>
    <w:p w:rsidR="000370B6" w:rsidRPr="000370B6" w:rsidRDefault="000370B6" w:rsidP="000370B6">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от 03.11.2022 № 871-п</w:t>
      </w:r>
    </w:p>
    <w:p w:rsidR="000370B6" w:rsidRPr="000370B6" w:rsidRDefault="000370B6" w:rsidP="000370B6">
      <w:pPr>
        <w:autoSpaceDE w:val="0"/>
        <w:autoSpaceDN w:val="0"/>
        <w:adjustRightInd w:val="0"/>
        <w:spacing w:after="0" w:line="240" w:lineRule="auto"/>
        <w:ind w:left="6804"/>
        <w:outlineLvl w:val="2"/>
        <w:rPr>
          <w:rFonts w:ascii="Times New Roman" w:hAnsi="Times New Roman" w:cs="Times New Roman"/>
          <w:color w:val="auto"/>
          <w:kern w:val="0"/>
          <w:sz w:val="12"/>
          <w:szCs w:val="12"/>
        </w:rPr>
      </w:pPr>
    </w:p>
    <w:p w:rsidR="000370B6" w:rsidRDefault="000370B6" w:rsidP="000370B6">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Приложение №2 к подпрограмме «Стимулирование жилищного строительства на территории Каратузского района»</w:t>
      </w:r>
    </w:p>
    <w:p w:rsidR="000370B6" w:rsidRPr="000370B6" w:rsidRDefault="000370B6" w:rsidP="000370B6">
      <w:pPr>
        <w:autoSpaceDE w:val="0"/>
        <w:autoSpaceDN w:val="0"/>
        <w:adjustRightInd w:val="0"/>
        <w:spacing w:after="0" w:line="240" w:lineRule="auto"/>
        <w:ind w:left="6804"/>
        <w:outlineLvl w:val="2"/>
        <w:rPr>
          <w:rFonts w:ascii="Times New Roman" w:hAnsi="Times New Roman" w:cs="Times New Roman"/>
          <w:color w:val="auto"/>
          <w:kern w:val="0"/>
          <w:sz w:val="12"/>
          <w:szCs w:val="12"/>
        </w:rPr>
      </w:pPr>
    </w:p>
    <w:p w:rsidR="000370B6" w:rsidRPr="000370B6" w:rsidRDefault="000370B6" w:rsidP="000370B6">
      <w:pPr>
        <w:spacing w:after="0" w:line="240" w:lineRule="auto"/>
        <w:jc w:val="center"/>
        <w:rPr>
          <w:rFonts w:ascii="Times New Roman" w:hAnsi="Times New Roman" w:cs="Times New Roman"/>
          <w:kern w:val="0"/>
          <w:sz w:val="12"/>
          <w:szCs w:val="12"/>
        </w:rPr>
      </w:pPr>
      <w:r w:rsidRPr="000370B6">
        <w:rPr>
          <w:rFonts w:ascii="Times New Roman" w:hAnsi="Times New Roman" w:cs="Times New Roman"/>
          <w:color w:val="auto"/>
          <w:kern w:val="0"/>
          <w:sz w:val="12"/>
          <w:szCs w:val="12"/>
        </w:rPr>
        <w:t>Перечень мероприятий подпрограммы</w:t>
      </w:r>
      <w:r w:rsidRPr="000370B6">
        <w:rPr>
          <w:rFonts w:ascii="Times New Roman" w:hAnsi="Times New Roman" w:cs="Times New Roman"/>
          <w:kern w:val="0"/>
          <w:sz w:val="12"/>
          <w:szCs w:val="12"/>
        </w:rPr>
        <w:t xml:space="preserve"> </w:t>
      </w:r>
    </w:p>
    <w:tbl>
      <w:tblPr>
        <w:tblpPr w:leftFromText="180" w:rightFromText="180" w:vertAnchor="text" w:tblpY="1"/>
        <w:tblOverlap w:val="never"/>
        <w:tblW w:w="1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134"/>
        <w:gridCol w:w="737"/>
        <w:gridCol w:w="681"/>
        <w:gridCol w:w="850"/>
        <w:gridCol w:w="425"/>
        <w:gridCol w:w="992"/>
        <w:gridCol w:w="851"/>
        <w:gridCol w:w="850"/>
        <w:gridCol w:w="851"/>
        <w:gridCol w:w="1559"/>
        <w:gridCol w:w="75"/>
      </w:tblGrid>
      <w:tr w:rsidR="000370B6" w:rsidRPr="000370B6" w:rsidTr="000370B6">
        <w:trPr>
          <w:gridAfter w:val="1"/>
          <w:wAfter w:w="75" w:type="dxa"/>
          <w:trHeight w:val="20"/>
          <w:tblHeader/>
        </w:trPr>
        <w:tc>
          <w:tcPr>
            <w:tcW w:w="2235" w:type="dxa"/>
            <w:vMerge w:val="restart"/>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Цели, задачи, мероприятия подпрограммы</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370B6" w:rsidRPr="000370B6" w:rsidRDefault="000370B6" w:rsidP="000370B6">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ГРБС</w:t>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rsidR="000370B6" w:rsidRPr="000370B6" w:rsidRDefault="000370B6" w:rsidP="000370B6">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Код бюджетной классификации</w:t>
            </w:r>
          </w:p>
        </w:tc>
        <w:tc>
          <w:tcPr>
            <w:tcW w:w="3544" w:type="dxa"/>
            <w:gridSpan w:val="4"/>
            <w:tcBorders>
              <w:top w:val="single" w:sz="4" w:space="0" w:color="auto"/>
              <w:left w:val="single" w:sz="4" w:space="0" w:color="auto"/>
              <w:bottom w:val="single" w:sz="4" w:space="0" w:color="auto"/>
              <w:right w:val="single" w:sz="4" w:space="0" w:color="auto"/>
            </w:tcBorders>
          </w:tcPr>
          <w:p w:rsidR="000370B6" w:rsidRPr="000370B6" w:rsidRDefault="000370B6" w:rsidP="000370B6">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Расходы по годам реализации программы (тыс. руб.), годы</w:t>
            </w:r>
          </w:p>
        </w:tc>
        <w:tc>
          <w:tcPr>
            <w:tcW w:w="1559" w:type="dxa"/>
            <w:tcBorders>
              <w:top w:val="single" w:sz="4" w:space="0" w:color="auto"/>
              <w:left w:val="single" w:sz="4" w:space="0" w:color="auto"/>
              <w:right w:val="single" w:sz="4" w:space="0" w:color="auto"/>
            </w:tcBorders>
            <w:vAlign w:val="center"/>
          </w:tcPr>
          <w:p w:rsidR="000370B6" w:rsidRPr="000370B6" w:rsidRDefault="000370B6" w:rsidP="000370B6">
            <w:pPr>
              <w:widowControl w:val="0"/>
              <w:autoSpaceDE w:val="0"/>
              <w:autoSpaceDN w:val="0"/>
              <w:adjustRightInd w:val="0"/>
              <w:spacing w:after="0" w:line="240" w:lineRule="auto"/>
              <w:outlineLvl w:val="2"/>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Ожидаемый непосредственный результат (краткое описание)от реализации подпрограммного мероприятия (в том числе в натуральном выражении)</w:t>
            </w:r>
          </w:p>
        </w:tc>
      </w:tr>
      <w:tr w:rsidR="000370B6" w:rsidRPr="000370B6" w:rsidTr="000370B6">
        <w:trPr>
          <w:gridAfter w:val="1"/>
          <w:wAfter w:w="75" w:type="dxa"/>
          <w:trHeight w:val="20"/>
          <w:tblHeader/>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737" w:type="dxa"/>
            <w:tcBorders>
              <w:top w:val="single" w:sz="4" w:space="0" w:color="auto"/>
              <w:left w:val="single" w:sz="4" w:space="0" w:color="auto"/>
              <w:bottom w:val="single" w:sz="4" w:space="0" w:color="auto"/>
              <w:right w:val="single" w:sz="4" w:space="0" w:color="auto"/>
            </w:tcBorders>
            <w:vAlign w:val="center"/>
            <w:hideMark/>
          </w:tcPr>
          <w:p w:rsidR="000370B6" w:rsidRPr="000370B6" w:rsidRDefault="000370B6" w:rsidP="000370B6">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ГРБС</w:t>
            </w:r>
          </w:p>
        </w:tc>
        <w:tc>
          <w:tcPr>
            <w:tcW w:w="681" w:type="dxa"/>
            <w:tcBorders>
              <w:top w:val="single" w:sz="4" w:space="0" w:color="auto"/>
              <w:left w:val="single" w:sz="4" w:space="0" w:color="auto"/>
              <w:bottom w:val="single" w:sz="4" w:space="0" w:color="auto"/>
              <w:right w:val="single" w:sz="4" w:space="0" w:color="auto"/>
            </w:tcBorders>
            <w:vAlign w:val="center"/>
            <w:hideMark/>
          </w:tcPr>
          <w:p w:rsidR="000370B6" w:rsidRPr="000370B6" w:rsidRDefault="000370B6" w:rsidP="000370B6">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РзПр</w:t>
            </w:r>
          </w:p>
        </w:tc>
        <w:tc>
          <w:tcPr>
            <w:tcW w:w="850" w:type="dxa"/>
            <w:tcBorders>
              <w:top w:val="single" w:sz="4" w:space="0" w:color="auto"/>
              <w:left w:val="single" w:sz="4" w:space="0" w:color="auto"/>
              <w:bottom w:val="single" w:sz="4" w:space="0" w:color="auto"/>
              <w:right w:val="single" w:sz="4" w:space="0" w:color="auto"/>
            </w:tcBorders>
            <w:vAlign w:val="center"/>
            <w:hideMark/>
          </w:tcPr>
          <w:p w:rsidR="000370B6" w:rsidRPr="000370B6" w:rsidRDefault="000370B6" w:rsidP="000370B6">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ЦСР</w:t>
            </w:r>
          </w:p>
        </w:tc>
        <w:tc>
          <w:tcPr>
            <w:tcW w:w="425" w:type="dxa"/>
            <w:tcBorders>
              <w:top w:val="single" w:sz="4" w:space="0" w:color="auto"/>
              <w:left w:val="single" w:sz="4" w:space="0" w:color="auto"/>
              <w:bottom w:val="single" w:sz="4" w:space="0" w:color="auto"/>
              <w:right w:val="single" w:sz="4" w:space="0" w:color="auto"/>
            </w:tcBorders>
            <w:vAlign w:val="center"/>
            <w:hideMark/>
          </w:tcPr>
          <w:p w:rsidR="000370B6" w:rsidRPr="000370B6" w:rsidRDefault="000370B6" w:rsidP="000370B6">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ВР</w:t>
            </w:r>
          </w:p>
        </w:tc>
        <w:tc>
          <w:tcPr>
            <w:tcW w:w="992" w:type="dxa"/>
            <w:tcBorders>
              <w:top w:val="single" w:sz="4" w:space="0" w:color="auto"/>
              <w:left w:val="single" w:sz="4" w:space="0" w:color="auto"/>
              <w:bottom w:val="single" w:sz="4" w:space="0" w:color="auto"/>
              <w:right w:val="single" w:sz="4" w:space="0" w:color="auto"/>
            </w:tcBorders>
            <w:vAlign w:val="center"/>
            <w:hideMark/>
          </w:tcPr>
          <w:p w:rsidR="000370B6" w:rsidRPr="000370B6" w:rsidRDefault="000370B6" w:rsidP="000370B6">
            <w:pPr>
              <w:snapToGrid w:val="0"/>
              <w:spacing w:after="0" w:line="240" w:lineRule="auto"/>
              <w:jc w:val="center"/>
              <w:rPr>
                <w:rFonts w:ascii="Times New Roman" w:hAnsi="Times New Roman" w:cs="Times New Roman"/>
                <w:kern w:val="0"/>
                <w:sz w:val="12"/>
                <w:szCs w:val="12"/>
              </w:rPr>
            </w:pPr>
            <w:r w:rsidRPr="000370B6">
              <w:rPr>
                <w:rFonts w:ascii="Times New Roman" w:hAnsi="Times New Roman" w:cs="Times New Roman"/>
                <w:kern w:val="0"/>
                <w:sz w:val="12"/>
                <w:szCs w:val="12"/>
              </w:rPr>
              <w:t>Очередной финансовый год</w:t>
            </w:r>
          </w:p>
          <w:p w:rsidR="000370B6" w:rsidRPr="000370B6" w:rsidRDefault="000370B6" w:rsidP="000370B6">
            <w:pPr>
              <w:snapToGrid w:val="0"/>
              <w:spacing w:after="0" w:line="240" w:lineRule="auto"/>
              <w:jc w:val="center"/>
              <w:rPr>
                <w:rFonts w:ascii="Times New Roman" w:hAnsi="Times New Roman" w:cs="Times New Roman"/>
                <w:kern w:val="0"/>
                <w:sz w:val="12"/>
                <w:szCs w:val="12"/>
              </w:rPr>
            </w:pPr>
            <w:r w:rsidRPr="000370B6">
              <w:rPr>
                <w:rFonts w:ascii="Times New Roman" w:hAnsi="Times New Roman" w:cs="Times New Roman"/>
                <w:kern w:val="0"/>
                <w:sz w:val="12"/>
                <w:szCs w:val="12"/>
              </w:rPr>
              <w:t>2022</w:t>
            </w:r>
          </w:p>
        </w:tc>
        <w:tc>
          <w:tcPr>
            <w:tcW w:w="851" w:type="dxa"/>
            <w:tcBorders>
              <w:top w:val="single" w:sz="4" w:space="0" w:color="auto"/>
              <w:left w:val="single" w:sz="4" w:space="0" w:color="auto"/>
              <w:bottom w:val="single" w:sz="4" w:space="0" w:color="auto"/>
              <w:right w:val="single" w:sz="4" w:space="0" w:color="auto"/>
            </w:tcBorders>
            <w:vAlign w:val="center"/>
            <w:hideMark/>
          </w:tcPr>
          <w:p w:rsidR="000370B6" w:rsidRPr="000370B6" w:rsidRDefault="000370B6" w:rsidP="000370B6">
            <w:pPr>
              <w:snapToGrid w:val="0"/>
              <w:spacing w:after="0" w:line="240" w:lineRule="auto"/>
              <w:jc w:val="center"/>
              <w:rPr>
                <w:rFonts w:ascii="Times New Roman" w:hAnsi="Times New Roman" w:cs="Times New Roman"/>
                <w:kern w:val="0"/>
                <w:sz w:val="12"/>
                <w:szCs w:val="12"/>
              </w:rPr>
            </w:pPr>
            <w:r w:rsidRPr="000370B6">
              <w:rPr>
                <w:rFonts w:ascii="Times New Roman" w:hAnsi="Times New Roman" w:cs="Times New Roman"/>
                <w:kern w:val="0"/>
                <w:sz w:val="12"/>
                <w:szCs w:val="12"/>
              </w:rPr>
              <w:t>1-й год планового периода 2023</w:t>
            </w:r>
          </w:p>
        </w:tc>
        <w:tc>
          <w:tcPr>
            <w:tcW w:w="850"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jc w:val="center"/>
              <w:rPr>
                <w:rFonts w:ascii="Times New Roman" w:hAnsi="Times New Roman" w:cs="Times New Roman"/>
                <w:color w:val="auto"/>
                <w:kern w:val="0"/>
                <w:sz w:val="12"/>
                <w:szCs w:val="12"/>
              </w:rPr>
            </w:pPr>
          </w:p>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2-й год планового периода </w:t>
            </w:r>
          </w:p>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2024</w:t>
            </w:r>
          </w:p>
        </w:tc>
        <w:tc>
          <w:tcPr>
            <w:tcW w:w="851" w:type="dxa"/>
            <w:tcBorders>
              <w:top w:val="single" w:sz="4" w:space="0" w:color="auto"/>
              <w:left w:val="single" w:sz="4" w:space="0" w:color="auto"/>
              <w:bottom w:val="single" w:sz="4" w:space="0" w:color="auto"/>
              <w:right w:val="single" w:sz="4" w:space="0" w:color="auto"/>
            </w:tcBorders>
            <w:vAlign w:val="center"/>
            <w:hideMark/>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Итого на период 2022-2024 годов</w:t>
            </w:r>
          </w:p>
        </w:tc>
        <w:tc>
          <w:tcPr>
            <w:tcW w:w="1559" w:type="dxa"/>
            <w:tcBorders>
              <w:left w:val="single" w:sz="4" w:space="0" w:color="auto"/>
              <w:bottom w:val="single" w:sz="4" w:space="0" w:color="auto"/>
              <w:right w:val="single" w:sz="4" w:space="0" w:color="auto"/>
            </w:tcBorders>
            <w:vAlign w:val="center"/>
          </w:tcPr>
          <w:p w:rsidR="000370B6" w:rsidRPr="000370B6" w:rsidRDefault="000370B6" w:rsidP="000370B6">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0370B6" w:rsidRPr="000370B6" w:rsidTr="000370B6">
        <w:trPr>
          <w:trHeight w:val="20"/>
        </w:trPr>
        <w:tc>
          <w:tcPr>
            <w:tcW w:w="11240" w:type="dxa"/>
            <w:gridSpan w:val="12"/>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Цель подпрограммы:  Создание условий для увеличения объемов ввода жилья, в том числе экономического класса</w:t>
            </w:r>
          </w:p>
        </w:tc>
      </w:tr>
      <w:tr w:rsidR="000370B6" w:rsidRPr="000370B6" w:rsidTr="000370B6">
        <w:trPr>
          <w:trHeight w:val="20"/>
        </w:trPr>
        <w:tc>
          <w:tcPr>
            <w:tcW w:w="11240" w:type="dxa"/>
            <w:gridSpan w:val="12"/>
            <w:tcBorders>
              <w:top w:val="single" w:sz="4" w:space="0" w:color="auto"/>
              <w:left w:val="single" w:sz="4" w:space="0" w:color="auto"/>
              <w:bottom w:val="single" w:sz="4" w:space="0" w:color="auto"/>
              <w:right w:val="single" w:sz="4" w:space="0" w:color="auto"/>
            </w:tcBorders>
          </w:tcPr>
          <w:p w:rsidR="000370B6" w:rsidRPr="000370B6" w:rsidRDefault="000370B6" w:rsidP="000370B6">
            <w:pPr>
              <w:autoSpaceDE w:val="0"/>
              <w:spacing w:after="0" w:line="240" w:lineRule="auto"/>
              <w:jc w:val="both"/>
              <w:rPr>
                <w:rFonts w:ascii="Times New Roman" w:hAnsi="Times New Roman" w:cs="Times New Roman"/>
                <w:bCs/>
                <w:color w:val="auto"/>
                <w:kern w:val="0"/>
                <w:sz w:val="12"/>
                <w:szCs w:val="12"/>
              </w:rPr>
            </w:pPr>
            <w:r w:rsidRPr="000370B6">
              <w:rPr>
                <w:rFonts w:ascii="Times New Roman" w:hAnsi="Times New Roman" w:cs="Times New Roman"/>
                <w:color w:val="auto"/>
                <w:kern w:val="0"/>
                <w:sz w:val="12"/>
                <w:szCs w:val="12"/>
              </w:rPr>
              <w:t>Задачи муниципальной программы:</w:t>
            </w:r>
          </w:p>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Формирование земельных участков для жилищного строительства с обеспечением их коммунальной и транспортной инфраструктурой.</w:t>
            </w:r>
          </w:p>
        </w:tc>
      </w:tr>
      <w:tr w:rsidR="000370B6" w:rsidRPr="000370B6" w:rsidTr="000370B6">
        <w:trPr>
          <w:gridAfter w:val="1"/>
          <w:wAfter w:w="75" w:type="dxa"/>
          <w:trHeight w:val="20"/>
        </w:trPr>
        <w:tc>
          <w:tcPr>
            <w:tcW w:w="2235"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autoSpaceDE w:val="0"/>
              <w:autoSpaceDN w:val="0"/>
              <w:adjustRightInd w:val="0"/>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Мероприятие 1. </w:t>
            </w:r>
          </w:p>
          <w:p w:rsidR="000370B6" w:rsidRPr="000370B6" w:rsidRDefault="000370B6" w:rsidP="000370B6">
            <w:pPr>
              <w:autoSpaceDE w:val="0"/>
              <w:autoSpaceDN w:val="0"/>
              <w:adjustRightInd w:val="0"/>
              <w:spacing w:after="0" w:line="240" w:lineRule="auto"/>
              <w:jc w:val="both"/>
              <w:rPr>
                <w:rFonts w:ascii="Times New Roman" w:hAnsi="Times New Roman" w:cs="Times New Roman"/>
                <w:bCs/>
                <w:kern w:val="0"/>
                <w:sz w:val="12"/>
                <w:szCs w:val="12"/>
              </w:rPr>
            </w:pPr>
            <w:r w:rsidRPr="000370B6">
              <w:rPr>
                <w:rFonts w:ascii="Times New Roman" w:hAnsi="Times New Roman" w:cs="Times New Roman"/>
                <w:bCs/>
                <w:kern w:val="0"/>
                <w:sz w:val="12"/>
                <w:szCs w:val="12"/>
              </w:rPr>
              <w:t>Подготовка генеральных планов сельских поселений района</w:t>
            </w:r>
          </w:p>
        </w:tc>
        <w:tc>
          <w:tcPr>
            <w:tcW w:w="1134"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администрация Каратузского</w:t>
            </w:r>
          </w:p>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района</w:t>
            </w:r>
          </w:p>
        </w:tc>
        <w:tc>
          <w:tcPr>
            <w:tcW w:w="737"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901</w:t>
            </w:r>
          </w:p>
        </w:tc>
        <w:tc>
          <w:tcPr>
            <w:tcW w:w="681"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0412</w:t>
            </w:r>
          </w:p>
        </w:tc>
        <w:tc>
          <w:tcPr>
            <w:tcW w:w="850"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2510025010</w:t>
            </w:r>
          </w:p>
        </w:tc>
        <w:tc>
          <w:tcPr>
            <w:tcW w:w="425"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245</w:t>
            </w:r>
          </w:p>
        </w:tc>
        <w:tc>
          <w:tcPr>
            <w:tcW w:w="992"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0,0</w:t>
            </w:r>
          </w:p>
        </w:tc>
        <w:tc>
          <w:tcPr>
            <w:tcW w:w="851"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250,0</w:t>
            </w:r>
          </w:p>
          <w:p w:rsidR="000370B6" w:rsidRPr="000370B6" w:rsidRDefault="000370B6" w:rsidP="000370B6">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jc w:val="center"/>
              <w:rPr>
                <w:rFonts w:ascii="Times New Roman" w:hAnsi="Times New Roman" w:cs="Times New Roman"/>
                <w:color w:val="auto"/>
                <w:kern w:val="0"/>
                <w:sz w:val="12"/>
                <w:szCs w:val="12"/>
              </w:rPr>
            </w:pPr>
          </w:p>
          <w:p w:rsidR="000370B6" w:rsidRPr="000370B6" w:rsidRDefault="000370B6" w:rsidP="000370B6">
            <w:pPr>
              <w:spacing w:after="0" w:line="240" w:lineRule="auto"/>
              <w:jc w:val="center"/>
              <w:rPr>
                <w:rFonts w:ascii="Times New Roman" w:hAnsi="Times New Roman" w:cs="Times New Roman"/>
                <w:color w:val="auto"/>
                <w:kern w:val="0"/>
                <w:sz w:val="12"/>
                <w:szCs w:val="12"/>
              </w:rPr>
            </w:pPr>
          </w:p>
          <w:p w:rsidR="000370B6" w:rsidRPr="000370B6" w:rsidRDefault="000370B6" w:rsidP="000370B6">
            <w:pPr>
              <w:spacing w:after="0" w:line="240" w:lineRule="auto"/>
              <w:jc w:val="center"/>
              <w:rPr>
                <w:rFonts w:ascii="Times New Roman" w:hAnsi="Times New Roman" w:cs="Times New Roman"/>
                <w:color w:val="auto"/>
                <w:kern w:val="0"/>
                <w:sz w:val="12"/>
                <w:szCs w:val="12"/>
              </w:rPr>
            </w:pPr>
          </w:p>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250,0</w:t>
            </w:r>
          </w:p>
          <w:p w:rsidR="000370B6" w:rsidRPr="000370B6" w:rsidRDefault="000370B6" w:rsidP="000370B6">
            <w:pPr>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500,0</w:t>
            </w:r>
          </w:p>
        </w:tc>
        <w:tc>
          <w:tcPr>
            <w:tcW w:w="1559"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Обеспечение  документами территориального планирования (генеральный план поселения)- 2   шт.</w:t>
            </w:r>
          </w:p>
        </w:tc>
      </w:tr>
      <w:tr w:rsidR="000370B6" w:rsidRPr="000370B6" w:rsidTr="000370B6">
        <w:trPr>
          <w:gridAfter w:val="1"/>
          <w:wAfter w:w="75" w:type="dxa"/>
          <w:trHeight w:val="20"/>
        </w:trPr>
        <w:tc>
          <w:tcPr>
            <w:tcW w:w="2235"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Мероприятие 2. </w:t>
            </w:r>
          </w:p>
          <w:p w:rsidR="000370B6" w:rsidRPr="000370B6" w:rsidRDefault="000370B6" w:rsidP="000370B6">
            <w:pPr>
              <w:autoSpaceDE w:val="0"/>
              <w:autoSpaceDN w:val="0"/>
              <w:adjustRightInd w:val="0"/>
              <w:spacing w:after="0" w:line="240" w:lineRule="auto"/>
              <w:jc w:val="both"/>
              <w:rPr>
                <w:rFonts w:ascii="Times New Roman" w:hAnsi="Times New Roman" w:cs="Times New Roman"/>
                <w:bCs/>
                <w:kern w:val="0"/>
                <w:sz w:val="12"/>
                <w:szCs w:val="12"/>
              </w:rPr>
            </w:pPr>
            <w:r w:rsidRPr="000370B6">
              <w:rPr>
                <w:rFonts w:ascii="Times New Roman" w:hAnsi="Times New Roman" w:cs="Times New Roman"/>
                <w:bCs/>
                <w:kern w:val="0"/>
                <w:sz w:val="12"/>
                <w:szCs w:val="12"/>
              </w:rPr>
              <w:t>Разработка проекта планировки и межевания земельных участков для жилищного строительства, формирование и постановку земельных участков на кадастровый учет.</w:t>
            </w:r>
          </w:p>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администрация Каратузского</w:t>
            </w:r>
          </w:p>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района</w:t>
            </w:r>
          </w:p>
        </w:tc>
        <w:tc>
          <w:tcPr>
            <w:tcW w:w="737"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901</w:t>
            </w:r>
          </w:p>
        </w:tc>
        <w:tc>
          <w:tcPr>
            <w:tcW w:w="681"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0412</w:t>
            </w:r>
          </w:p>
        </w:tc>
        <w:tc>
          <w:tcPr>
            <w:tcW w:w="850"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2510025020</w:t>
            </w:r>
          </w:p>
        </w:tc>
        <w:tc>
          <w:tcPr>
            <w:tcW w:w="425"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245</w:t>
            </w:r>
          </w:p>
        </w:tc>
        <w:tc>
          <w:tcPr>
            <w:tcW w:w="992"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102,22</w:t>
            </w:r>
          </w:p>
        </w:tc>
        <w:tc>
          <w:tcPr>
            <w:tcW w:w="851"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250,0</w:t>
            </w:r>
          </w:p>
        </w:tc>
        <w:tc>
          <w:tcPr>
            <w:tcW w:w="850"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jc w:val="center"/>
              <w:rPr>
                <w:rFonts w:ascii="Times New Roman" w:hAnsi="Times New Roman" w:cs="Times New Roman"/>
                <w:color w:val="auto"/>
                <w:kern w:val="0"/>
                <w:sz w:val="12"/>
                <w:szCs w:val="12"/>
              </w:rPr>
            </w:pPr>
          </w:p>
          <w:p w:rsidR="000370B6" w:rsidRPr="000370B6" w:rsidRDefault="000370B6" w:rsidP="000370B6">
            <w:pPr>
              <w:spacing w:after="0" w:line="240" w:lineRule="auto"/>
              <w:jc w:val="center"/>
              <w:rPr>
                <w:rFonts w:ascii="Times New Roman" w:hAnsi="Times New Roman" w:cs="Times New Roman"/>
                <w:color w:val="auto"/>
                <w:kern w:val="0"/>
                <w:sz w:val="12"/>
                <w:szCs w:val="12"/>
              </w:rPr>
            </w:pPr>
          </w:p>
          <w:p w:rsidR="000370B6" w:rsidRPr="000370B6" w:rsidRDefault="000370B6" w:rsidP="000370B6">
            <w:pPr>
              <w:spacing w:after="0" w:line="240" w:lineRule="auto"/>
              <w:jc w:val="center"/>
              <w:rPr>
                <w:rFonts w:ascii="Times New Roman" w:hAnsi="Times New Roman" w:cs="Times New Roman"/>
                <w:color w:val="auto"/>
                <w:kern w:val="0"/>
                <w:sz w:val="12"/>
                <w:szCs w:val="12"/>
              </w:rPr>
            </w:pPr>
          </w:p>
          <w:p w:rsidR="000370B6" w:rsidRPr="000370B6" w:rsidRDefault="000370B6" w:rsidP="000370B6">
            <w:pPr>
              <w:spacing w:after="0" w:line="240" w:lineRule="auto"/>
              <w:jc w:val="center"/>
              <w:rPr>
                <w:rFonts w:ascii="Times New Roman" w:hAnsi="Times New Roman" w:cs="Times New Roman"/>
                <w:color w:val="auto"/>
                <w:kern w:val="0"/>
                <w:sz w:val="12"/>
                <w:szCs w:val="12"/>
              </w:rPr>
            </w:pPr>
          </w:p>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250,0</w:t>
            </w:r>
          </w:p>
        </w:tc>
        <w:tc>
          <w:tcPr>
            <w:tcW w:w="851"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602,22</w:t>
            </w:r>
          </w:p>
        </w:tc>
        <w:tc>
          <w:tcPr>
            <w:tcW w:w="1559"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Обеспечение документацией по планировке территории и межеванию (проект планировки и проект межевания микрорайона в с. Каратузское</w:t>
            </w:r>
          </w:p>
        </w:tc>
      </w:tr>
      <w:tr w:rsidR="000370B6" w:rsidRPr="000370B6" w:rsidTr="000370B6">
        <w:trPr>
          <w:gridAfter w:val="1"/>
          <w:wAfter w:w="75" w:type="dxa"/>
          <w:trHeight w:val="20"/>
        </w:trPr>
        <w:tc>
          <w:tcPr>
            <w:tcW w:w="2235"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Мероприятие 3. Расходы за счет субсидии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
        </w:tc>
        <w:tc>
          <w:tcPr>
            <w:tcW w:w="1134"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администрация Каратузского района</w:t>
            </w:r>
          </w:p>
        </w:tc>
        <w:tc>
          <w:tcPr>
            <w:tcW w:w="737"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901</w:t>
            </w:r>
          </w:p>
        </w:tc>
        <w:tc>
          <w:tcPr>
            <w:tcW w:w="681"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0412</w:t>
            </w:r>
          </w:p>
        </w:tc>
        <w:tc>
          <w:tcPr>
            <w:tcW w:w="850"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2510074660</w:t>
            </w:r>
          </w:p>
        </w:tc>
        <w:tc>
          <w:tcPr>
            <w:tcW w:w="425"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245</w:t>
            </w:r>
          </w:p>
        </w:tc>
        <w:tc>
          <w:tcPr>
            <w:tcW w:w="992"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2300,0</w:t>
            </w:r>
          </w:p>
        </w:tc>
        <w:tc>
          <w:tcPr>
            <w:tcW w:w="851"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0,0</w:t>
            </w:r>
          </w:p>
        </w:tc>
        <w:tc>
          <w:tcPr>
            <w:tcW w:w="850"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jc w:val="center"/>
              <w:rPr>
                <w:rFonts w:ascii="Times New Roman" w:hAnsi="Times New Roman" w:cs="Times New Roman"/>
                <w:color w:val="auto"/>
                <w:kern w:val="0"/>
                <w:sz w:val="12"/>
                <w:szCs w:val="12"/>
              </w:rPr>
            </w:pPr>
          </w:p>
          <w:p w:rsidR="000370B6" w:rsidRPr="000370B6" w:rsidRDefault="000370B6" w:rsidP="000370B6">
            <w:pPr>
              <w:spacing w:after="0" w:line="240" w:lineRule="auto"/>
              <w:jc w:val="center"/>
              <w:rPr>
                <w:rFonts w:ascii="Times New Roman" w:hAnsi="Times New Roman" w:cs="Times New Roman"/>
                <w:color w:val="auto"/>
                <w:kern w:val="0"/>
                <w:sz w:val="12"/>
                <w:szCs w:val="12"/>
              </w:rPr>
            </w:pPr>
          </w:p>
          <w:p w:rsidR="000370B6" w:rsidRPr="000370B6" w:rsidRDefault="000370B6" w:rsidP="000370B6">
            <w:pPr>
              <w:spacing w:after="0" w:line="240" w:lineRule="auto"/>
              <w:jc w:val="center"/>
              <w:rPr>
                <w:rFonts w:ascii="Times New Roman" w:hAnsi="Times New Roman" w:cs="Times New Roman"/>
                <w:color w:val="auto"/>
                <w:kern w:val="0"/>
                <w:sz w:val="12"/>
                <w:szCs w:val="12"/>
              </w:rPr>
            </w:pPr>
          </w:p>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0,0</w:t>
            </w:r>
          </w:p>
        </w:tc>
        <w:tc>
          <w:tcPr>
            <w:tcW w:w="851"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2300,0</w:t>
            </w:r>
          </w:p>
        </w:tc>
        <w:tc>
          <w:tcPr>
            <w:tcW w:w="1559"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Обеспечение  документами территориального планирования (генеральный план поселения)- 2   шт.</w:t>
            </w:r>
          </w:p>
        </w:tc>
      </w:tr>
      <w:tr w:rsidR="000370B6" w:rsidRPr="000370B6" w:rsidTr="000370B6">
        <w:trPr>
          <w:gridAfter w:val="1"/>
          <w:wAfter w:w="75" w:type="dxa"/>
          <w:trHeight w:val="20"/>
        </w:trPr>
        <w:tc>
          <w:tcPr>
            <w:tcW w:w="2235"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autoSpaceDE w:val="0"/>
              <w:autoSpaceDN w:val="0"/>
              <w:adjustRightInd w:val="0"/>
              <w:spacing w:after="0" w:line="240" w:lineRule="auto"/>
              <w:jc w:val="both"/>
              <w:rPr>
                <w:rFonts w:ascii="Times New Roman" w:hAnsi="Times New Roman" w:cs="Times New Roman"/>
                <w:b/>
                <w:bCs/>
                <w:kern w:val="0"/>
                <w:sz w:val="12"/>
                <w:szCs w:val="12"/>
              </w:rPr>
            </w:pPr>
            <w:r w:rsidRPr="000370B6">
              <w:rPr>
                <w:rFonts w:ascii="Times New Roman" w:hAnsi="Times New Roman" w:cs="Times New Roman"/>
                <w:color w:val="auto"/>
                <w:kern w:val="0"/>
                <w:sz w:val="12"/>
                <w:szCs w:val="12"/>
              </w:rPr>
              <w:t xml:space="preserve">Мероприятие 4. </w:t>
            </w:r>
            <w:r w:rsidRPr="000370B6">
              <w:rPr>
                <w:rFonts w:ascii="Times New Roman" w:hAnsi="Times New Roman" w:cs="Times New Roman"/>
                <w:bCs/>
                <w:kern w:val="0"/>
                <w:sz w:val="12"/>
                <w:szCs w:val="12"/>
              </w:rPr>
              <w:t>Разработка документов для внесения сведений о границах населенных пунктов и территориальных зон в ЕГРН.</w:t>
            </w:r>
          </w:p>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Администрация Каратузского района</w:t>
            </w:r>
          </w:p>
        </w:tc>
        <w:tc>
          <w:tcPr>
            <w:tcW w:w="737"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901</w:t>
            </w:r>
          </w:p>
        </w:tc>
        <w:tc>
          <w:tcPr>
            <w:tcW w:w="681"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0412</w:t>
            </w:r>
          </w:p>
        </w:tc>
        <w:tc>
          <w:tcPr>
            <w:tcW w:w="850"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2510025060</w:t>
            </w:r>
          </w:p>
        </w:tc>
        <w:tc>
          <w:tcPr>
            <w:tcW w:w="425"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245</w:t>
            </w:r>
          </w:p>
        </w:tc>
        <w:tc>
          <w:tcPr>
            <w:tcW w:w="992"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339,51</w:t>
            </w:r>
          </w:p>
        </w:tc>
        <w:tc>
          <w:tcPr>
            <w:tcW w:w="851"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0,0</w:t>
            </w:r>
          </w:p>
        </w:tc>
        <w:tc>
          <w:tcPr>
            <w:tcW w:w="850"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jc w:val="center"/>
              <w:rPr>
                <w:rFonts w:ascii="Times New Roman" w:hAnsi="Times New Roman" w:cs="Times New Roman"/>
                <w:color w:val="auto"/>
                <w:kern w:val="0"/>
                <w:sz w:val="12"/>
                <w:szCs w:val="12"/>
              </w:rPr>
            </w:pPr>
          </w:p>
          <w:p w:rsidR="000370B6" w:rsidRPr="000370B6" w:rsidRDefault="000370B6" w:rsidP="000370B6">
            <w:pPr>
              <w:spacing w:after="0" w:line="240" w:lineRule="auto"/>
              <w:jc w:val="center"/>
              <w:rPr>
                <w:rFonts w:ascii="Times New Roman" w:hAnsi="Times New Roman" w:cs="Times New Roman"/>
                <w:color w:val="auto"/>
                <w:kern w:val="0"/>
                <w:sz w:val="12"/>
                <w:szCs w:val="12"/>
              </w:rPr>
            </w:pPr>
          </w:p>
          <w:p w:rsidR="000370B6" w:rsidRPr="000370B6" w:rsidRDefault="000370B6" w:rsidP="000370B6">
            <w:pPr>
              <w:spacing w:after="0" w:line="240" w:lineRule="auto"/>
              <w:jc w:val="center"/>
              <w:rPr>
                <w:rFonts w:ascii="Times New Roman" w:hAnsi="Times New Roman" w:cs="Times New Roman"/>
                <w:color w:val="auto"/>
                <w:kern w:val="0"/>
                <w:sz w:val="12"/>
                <w:szCs w:val="12"/>
              </w:rPr>
            </w:pPr>
          </w:p>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0,0</w:t>
            </w:r>
          </w:p>
        </w:tc>
        <w:tc>
          <w:tcPr>
            <w:tcW w:w="851"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339,51</w:t>
            </w:r>
          </w:p>
        </w:tc>
        <w:tc>
          <w:tcPr>
            <w:tcW w:w="1559"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Постановка на кадастровый учет границ и территориальных зон населенных пунктов района</w:t>
            </w:r>
          </w:p>
          <w:p w:rsidR="000370B6" w:rsidRPr="000370B6" w:rsidRDefault="000370B6" w:rsidP="000370B6">
            <w:pPr>
              <w:spacing w:after="0" w:line="240" w:lineRule="auto"/>
              <w:rPr>
                <w:rFonts w:ascii="Times New Roman" w:hAnsi="Times New Roman" w:cs="Times New Roman"/>
                <w:color w:val="auto"/>
                <w:kern w:val="0"/>
                <w:sz w:val="12"/>
                <w:szCs w:val="12"/>
              </w:rPr>
            </w:pPr>
          </w:p>
        </w:tc>
      </w:tr>
      <w:tr w:rsidR="000370B6" w:rsidRPr="000370B6" w:rsidTr="000370B6">
        <w:trPr>
          <w:gridAfter w:val="1"/>
          <w:wAfter w:w="75" w:type="dxa"/>
          <w:trHeight w:val="20"/>
        </w:trPr>
        <w:tc>
          <w:tcPr>
            <w:tcW w:w="2235"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Итого по подпрограмме</w:t>
            </w:r>
          </w:p>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в том числе:</w:t>
            </w:r>
          </w:p>
        </w:tc>
        <w:tc>
          <w:tcPr>
            <w:tcW w:w="1134"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rPr>
                <w:rFonts w:ascii="Times New Roman" w:hAnsi="Times New Roman" w:cs="Times New Roman"/>
                <w:color w:val="auto"/>
                <w:kern w:val="0"/>
                <w:sz w:val="12"/>
                <w:szCs w:val="12"/>
              </w:rPr>
            </w:pPr>
          </w:p>
        </w:tc>
        <w:tc>
          <w:tcPr>
            <w:tcW w:w="737"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spacing w:after="0" w:line="240" w:lineRule="auto"/>
              <w:jc w:val="center"/>
              <w:rPr>
                <w:rFonts w:ascii="Times New Roman" w:hAnsi="Times New Roman" w:cs="Times New Roman"/>
                <w:color w:val="auto"/>
                <w:kern w:val="0"/>
                <w:sz w:val="12"/>
                <w:szCs w:val="12"/>
              </w:rPr>
            </w:pPr>
          </w:p>
        </w:tc>
        <w:tc>
          <w:tcPr>
            <w:tcW w:w="681"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spacing w:after="0" w:line="240" w:lineRule="auto"/>
              <w:jc w:val="center"/>
              <w:rPr>
                <w:rFonts w:ascii="Times New Roman" w:hAnsi="Times New Roman" w:cs="Times New Roman"/>
                <w:color w:val="auto"/>
                <w:kern w:val="0"/>
                <w:sz w:val="12"/>
                <w:szCs w:val="12"/>
              </w:rPr>
            </w:pPr>
          </w:p>
        </w:tc>
        <w:tc>
          <w:tcPr>
            <w:tcW w:w="425"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2741,73</w:t>
            </w:r>
          </w:p>
        </w:tc>
        <w:tc>
          <w:tcPr>
            <w:tcW w:w="851"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500,0</w:t>
            </w:r>
          </w:p>
        </w:tc>
        <w:tc>
          <w:tcPr>
            <w:tcW w:w="850"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500,0</w:t>
            </w:r>
          </w:p>
        </w:tc>
        <w:tc>
          <w:tcPr>
            <w:tcW w:w="851"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3741,73</w:t>
            </w:r>
          </w:p>
        </w:tc>
        <w:tc>
          <w:tcPr>
            <w:tcW w:w="1559"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rPr>
                <w:rFonts w:ascii="Times New Roman" w:hAnsi="Times New Roman" w:cs="Times New Roman"/>
                <w:color w:val="auto"/>
                <w:kern w:val="0"/>
                <w:sz w:val="12"/>
                <w:szCs w:val="12"/>
              </w:rPr>
            </w:pPr>
          </w:p>
        </w:tc>
      </w:tr>
      <w:tr w:rsidR="000370B6" w:rsidRPr="000370B6" w:rsidTr="000370B6">
        <w:trPr>
          <w:gridAfter w:val="1"/>
          <w:wAfter w:w="75" w:type="dxa"/>
          <w:trHeight w:val="20"/>
        </w:trPr>
        <w:tc>
          <w:tcPr>
            <w:tcW w:w="2235"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ГРБС</w:t>
            </w:r>
          </w:p>
        </w:tc>
        <w:tc>
          <w:tcPr>
            <w:tcW w:w="1134"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администрация Каратузского района</w:t>
            </w:r>
          </w:p>
        </w:tc>
        <w:tc>
          <w:tcPr>
            <w:tcW w:w="737"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901</w:t>
            </w:r>
          </w:p>
        </w:tc>
        <w:tc>
          <w:tcPr>
            <w:tcW w:w="681"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spacing w:after="0" w:line="240" w:lineRule="auto"/>
              <w:jc w:val="center"/>
              <w:rPr>
                <w:rFonts w:ascii="Times New Roman" w:hAnsi="Times New Roman" w:cs="Times New Roman"/>
                <w:color w:val="auto"/>
                <w:kern w:val="0"/>
                <w:sz w:val="12"/>
                <w:szCs w:val="12"/>
              </w:rPr>
            </w:pPr>
          </w:p>
        </w:tc>
        <w:tc>
          <w:tcPr>
            <w:tcW w:w="425"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2741,73</w:t>
            </w:r>
          </w:p>
        </w:tc>
        <w:tc>
          <w:tcPr>
            <w:tcW w:w="851"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500,0</w:t>
            </w:r>
          </w:p>
        </w:tc>
        <w:tc>
          <w:tcPr>
            <w:tcW w:w="850"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jc w:val="center"/>
              <w:rPr>
                <w:rFonts w:ascii="Times New Roman" w:hAnsi="Times New Roman" w:cs="Times New Roman"/>
                <w:color w:val="auto"/>
                <w:kern w:val="0"/>
                <w:sz w:val="12"/>
                <w:szCs w:val="12"/>
              </w:rPr>
            </w:pPr>
          </w:p>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500,0</w:t>
            </w:r>
          </w:p>
        </w:tc>
        <w:tc>
          <w:tcPr>
            <w:tcW w:w="851" w:type="dxa"/>
            <w:tcBorders>
              <w:top w:val="single" w:sz="4" w:space="0" w:color="auto"/>
              <w:left w:val="single" w:sz="4" w:space="0" w:color="auto"/>
              <w:bottom w:val="single" w:sz="4" w:space="0" w:color="auto"/>
              <w:right w:val="single" w:sz="4" w:space="0" w:color="auto"/>
            </w:tcBorders>
            <w:vAlign w:val="center"/>
          </w:tcPr>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3741,73</w:t>
            </w:r>
          </w:p>
        </w:tc>
        <w:tc>
          <w:tcPr>
            <w:tcW w:w="1559" w:type="dxa"/>
            <w:tcBorders>
              <w:top w:val="single" w:sz="4" w:space="0" w:color="auto"/>
              <w:left w:val="single" w:sz="4" w:space="0" w:color="auto"/>
              <w:bottom w:val="single" w:sz="4" w:space="0" w:color="auto"/>
              <w:right w:val="single" w:sz="4" w:space="0" w:color="auto"/>
            </w:tcBorders>
          </w:tcPr>
          <w:p w:rsidR="000370B6" w:rsidRPr="000370B6" w:rsidRDefault="000370B6" w:rsidP="000370B6">
            <w:pPr>
              <w:spacing w:after="0" w:line="240" w:lineRule="auto"/>
              <w:rPr>
                <w:rFonts w:ascii="Times New Roman" w:hAnsi="Times New Roman" w:cs="Times New Roman"/>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0370B6" w:rsidRPr="000370B6" w:rsidRDefault="000370B6" w:rsidP="000370B6">
      <w:pPr>
        <w:shd w:val="clear" w:color="auto" w:fill="FFFFFF"/>
        <w:spacing w:after="0" w:line="240" w:lineRule="auto"/>
        <w:contextualSpacing/>
        <w:jc w:val="center"/>
        <w:rPr>
          <w:rFonts w:ascii="Times New Roman" w:hAnsi="Times New Roman" w:cs="Times New Roman"/>
          <w:color w:val="222222"/>
          <w:kern w:val="0"/>
          <w:sz w:val="12"/>
          <w:szCs w:val="12"/>
        </w:rPr>
      </w:pPr>
      <w:r w:rsidRPr="000370B6">
        <w:rPr>
          <w:rFonts w:ascii="Times New Roman" w:hAnsi="Times New Roman" w:cs="Times New Roman"/>
          <w:bCs/>
          <w:color w:val="222222"/>
          <w:kern w:val="0"/>
          <w:sz w:val="12"/>
          <w:szCs w:val="12"/>
        </w:rPr>
        <w:t>АДМИНИСТРАЦИЯ КАРАТУЗСКОГО РАЙОНА</w:t>
      </w:r>
    </w:p>
    <w:p w:rsidR="000370B6" w:rsidRPr="000370B6" w:rsidRDefault="000370B6" w:rsidP="000370B6">
      <w:pPr>
        <w:shd w:val="clear" w:color="auto" w:fill="FFFFFF"/>
        <w:spacing w:after="0" w:line="240" w:lineRule="auto"/>
        <w:contextualSpacing/>
        <w:jc w:val="center"/>
        <w:rPr>
          <w:rFonts w:ascii="Times New Roman" w:hAnsi="Times New Roman" w:cs="Times New Roman"/>
          <w:bCs/>
          <w:color w:val="222222"/>
          <w:kern w:val="0"/>
          <w:sz w:val="12"/>
          <w:szCs w:val="12"/>
        </w:rPr>
      </w:pPr>
    </w:p>
    <w:p w:rsidR="000370B6" w:rsidRPr="000370B6" w:rsidRDefault="000370B6" w:rsidP="000370B6">
      <w:pPr>
        <w:shd w:val="clear" w:color="auto" w:fill="FFFFFF"/>
        <w:spacing w:after="0" w:line="240" w:lineRule="auto"/>
        <w:contextualSpacing/>
        <w:jc w:val="center"/>
        <w:rPr>
          <w:rFonts w:ascii="Times New Roman" w:hAnsi="Times New Roman" w:cs="Times New Roman"/>
          <w:bCs/>
          <w:color w:val="222222"/>
          <w:kern w:val="0"/>
          <w:sz w:val="12"/>
          <w:szCs w:val="12"/>
        </w:rPr>
      </w:pPr>
      <w:r w:rsidRPr="000370B6">
        <w:rPr>
          <w:rFonts w:ascii="Times New Roman" w:hAnsi="Times New Roman" w:cs="Times New Roman"/>
          <w:bCs/>
          <w:color w:val="222222"/>
          <w:kern w:val="0"/>
          <w:sz w:val="12"/>
          <w:szCs w:val="12"/>
        </w:rPr>
        <w:t>ПОСТАНОВЛЕНИЕ</w:t>
      </w:r>
    </w:p>
    <w:p w:rsidR="000370B6" w:rsidRPr="000370B6" w:rsidRDefault="000370B6" w:rsidP="000370B6">
      <w:pPr>
        <w:spacing w:after="0" w:line="240" w:lineRule="auto"/>
        <w:contextualSpacing/>
        <w:jc w:val="both"/>
        <w:rPr>
          <w:rFonts w:ascii="Times New Roman" w:hAnsi="Times New Roman" w:cs="Times New Roman"/>
          <w:color w:val="auto"/>
          <w:kern w:val="0"/>
          <w:sz w:val="12"/>
          <w:szCs w:val="12"/>
        </w:rPr>
      </w:pPr>
    </w:p>
    <w:p w:rsidR="000370B6" w:rsidRPr="000370B6" w:rsidRDefault="000370B6" w:rsidP="000370B6">
      <w:pPr>
        <w:spacing w:after="0" w:line="240" w:lineRule="auto"/>
        <w:contextualSpacing/>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30.11.2022                                 с Каратузское                                  № 956-п</w:t>
      </w:r>
    </w:p>
    <w:p w:rsidR="000370B6" w:rsidRPr="000370B6" w:rsidRDefault="000370B6" w:rsidP="000370B6">
      <w:pPr>
        <w:spacing w:after="0" w:line="240" w:lineRule="auto"/>
        <w:contextualSpacing/>
        <w:jc w:val="both"/>
        <w:rPr>
          <w:rFonts w:ascii="Times New Roman" w:hAnsi="Times New Roman" w:cs="Times New Roman"/>
          <w:color w:val="auto"/>
          <w:kern w:val="0"/>
          <w:sz w:val="12"/>
          <w:szCs w:val="12"/>
        </w:rPr>
      </w:pP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Об утверждении административного регламента по предоставлению муниципальной услуги «Организация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w:t>
      </w:r>
    </w:p>
    <w:p w:rsidR="000370B6" w:rsidRPr="000370B6" w:rsidRDefault="000370B6" w:rsidP="000370B6">
      <w:pPr>
        <w:spacing w:after="0" w:line="240" w:lineRule="auto"/>
        <w:jc w:val="both"/>
        <w:rPr>
          <w:rFonts w:ascii="Times New Roman" w:hAnsi="Times New Roman" w:cs="Times New Roman"/>
          <w:b/>
          <w:color w:val="auto"/>
          <w:kern w:val="0"/>
          <w:sz w:val="12"/>
          <w:szCs w:val="12"/>
        </w:rPr>
      </w:pPr>
    </w:p>
    <w:p w:rsidR="000370B6" w:rsidRPr="000370B6" w:rsidRDefault="000370B6" w:rsidP="000370B6">
      <w:pPr>
        <w:spacing w:after="0" w:line="240" w:lineRule="auto"/>
        <w:ind w:firstLine="567"/>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В соответствии с Федеральными </w:t>
      </w:r>
      <w:r w:rsidRPr="000370B6">
        <w:rPr>
          <w:rFonts w:ascii="Times New Roman" w:hAnsi="Times New Roman" w:cs="Times New Roman"/>
          <w:kern w:val="0"/>
          <w:sz w:val="12"/>
          <w:szCs w:val="12"/>
        </w:rPr>
        <w:t>законами от 27.07.2010 № 210-ФЗ «Об организации пред</w:t>
      </w:r>
      <w:r w:rsidRPr="000370B6">
        <w:rPr>
          <w:rFonts w:ascii="Times New Roman" w:hAnsi="Times New Roman" w:cs="Times New Roman"/>
          <w:color w:val="auto"/>
          <w:kern w:val="0"/>
          <w:sz w:val="12"/>
          <w:szCs w:val="12"/>
        </w:rPr>
        <w:t xml:space="preserve">оставления государственных и муниципальных услуг» (в редакции Федеральных законов от 30.12.2020 № 509-ФЗ, от 19.12.2016 № 433-ФЗ, вступивших в силу соответственно 30.12.2020 и 01.01.2021), от 06.10.2003 № 131-ФЗ «Об общих принципах организации местного самоуправления </w:t>
      </w:r>
      <w:r w:rsidRPr="000370B6">
        <w:rPr>
          <w:rFonts w:ascii="Times New Roman" w:hAnsi="Times New Roman" w:cs="Times New Roman"/>
          <w:kern w:val="0"/>
          <w:sz w:val="12"/>
          <w:szCs w:val="12"/>
        </w:rPr>
        <w:t xml:space="preserve">в Российской Федерации»», </w:t>
      </w:r>
      <w:r w:rsidRPr="000370B6">
        <w:rPr>
          <w:rFonts w:ascii="Times New Roman" w:hAnsi="Times New Roman" w:cs="Times New Roman"/>
          <w:color w:val="auto"/>
          <w:kern w:val="0"/>
          <w:sz w:val="12"/>
          <w:szCs w:val="12"/>
        </w:rPr>
        <w:t>постановлением Правительства РФ от 16.05.2011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соответствии с Уставом муниципального образования «Каратузский район», постановлением администрации Каратузского района от 18.10.2010 №1277-п «Об утверждении Порядка разработки и утверждения  муниципальных услуг (функций) в электронном виде», ПОСТАНОВЛЯЮ:</w:t>
      </w:r>
    </w:p>
    <w:p w:rsidR="000370B6" w:rsidRPr="000370B6" w:rsidRDefault="000370B6" w:rsidP="000370B6">
      <w:pPr>
        <w:spacing w:after="0" w:line="240" w:lineRule="auto"/>
        <w:ind w:firstLine="567"/>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1. Утвердить административный регламент по предоставлению муниципальной услуги «Организация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 архивного отдела администрации Каратузского района (приложение).</w:t>
      </w:r>
    </w:p>
    <w:p w:rsidR="000370B6" w:rsidRPr="000370B6" w:rsidRDefault="000370B6" w:rsidP="000370B6">
      <w:pPr>
        <w:spacing w:after="0" w:line="240" w:lineRule="auto"/>
        <w:ind w:firstLine="567"/>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2. Признать утратившими силу постановления администрации Каратузского района: 19.11.2012 №1428-п «Организация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 </w:t>
      </w: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12.05.2015 №350-п «Овнесении Изменений в постановление Администрации Каратузского района» от 19.11.2012 №1428 «Об утверждении Административного регламента муниципальной услуги «Организация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w:t>
      </w:r>
    </w:p>
    <w:p w:rsidR="000370B6" w:rsidRPr="000370B6" w:rsidRDefault="000370B6" w:rsidP="000370B6">
      <w:pPr>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3.Контроль за исполнением настоящего постановления возложить на начальника отдела по взаимодействию с территориями, организационной работе и кадрам администрации Каратузского района О.А.Дэка.</w:t>
      </w: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spacing w:val="-17"/>
          <w:kern w:val="0"/>
          <w:sz w:val="12"/>
          <w:szCs w:val="12"/>
        </w:rPr>
        <w:tab/>
        <w:t xml:space="preserve">4. </w:t>
      </w:r>
      <w:r w:rsidRPr="000370B6">
        <w:rPr>
          <w:rFonts w:ascii="Times New Roman" w:hAnsi="Times New Roman" w:cs="Times New Roman"/>
          <w:color w:val="auto"/>
          <w:kern w:val="0"/>
          <w:sz w:val="12"/>
          <w:szCs w:val="12"/>
        </w:rPr>
        <w:t xml:space="preserve">Опубликовать постановление на официальном сайте администрации Каратузского района с адресом в информационно-телекоммуникационной сети Интернет -  </w:t>
      </w:r>
      <w:hyperlink r:id="rId13" w:history="1">
        <w:r w:rsidRPr="000370B6">
          <w:rPr>
            <w:rFonts w:ascii="Times New Roman" w:hAnsi="Times New Roman" w:cs="Times New Roman"/>
            <w:kern w:val="0"/>
            <w:sz w:val="12"/>
            <w:szCs w:val="12"/>
            <w:u w:val="single"/>
            <w:lang w:val="en-US"/>
          </w:rPr>
          <w:t>www</w:t>
        </w:r>
        <w:r w:rsidRPr="000370B6">
          <w:rPr>
            <w:rFonts w:ascii="Times New Roman" w:hAnsi="Times New Roman" w:cs="Times New Roman"/>
            <w:kern w:val="0"/>
            <w:sz w:val="12"/>
            <w:szCs w:val="12"/>
            <w:u w:val="single"/>
          </w:rPr>
          <w:t>.</w:t>
        </w:r>
        <w:r w:rsidRPr="000370B6">
          <w:rPr>
            <w:rFonts w:ascii="Times New Roman" w:hAnsi="Times New Roman" w:cs="Times New Roman"/>
            <w:kern w:val="0"/>
            <w:sz w:val="12"/>
            <w:szCs w:val="12"/>
            <w:u w:val="single"/>
            <w:lang w:val="en-US"/>
          </w:rPr>
          <w:t>karatuzraion</w:t>
        </w:r>
        <w:r w:rsidRPr="000370B6">
          <w:rPr>
            <w:rFonts w:ascii="Times New Roman" w:hAnsi="Times New Roman" w:cs="Times New Roman"/>
            <w:kern w:val="0"/>
            <w:sz w:val="12"/>
            <w:szCs w:val="12"/>
            <w:u w:val="single"/>
          </w:rPr>
          <w:t>.</w:t>
        </w:r>
        <w:r w:rsidRPr="000370B6">
          <w:rPr>
            <w:rFonts w:ascii="Times New Roman" w:hAnsi="Times New Roman" w:cs="Times New Roman"/>
            <w:kern w:val="0"/>
            <w:sz w:val="12"/>
            <w:szCs w:val="12"/>
            <w:u w:val="single"/>
            <w:lang w:val="en-US"/>
          </w:rPr>
          <w:t>ru</w:t>
        </w:r>
      </w:hyperlink>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ab/>
        <w:t xml:space="preserve">5.Постановление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w:t>
      </w:r>
    </w:p>
    <w:p w:rsidR="000370B6" w:rsidRPr="000370B6" w:rsidRDefault="000370B6" w:rsidP="000370B6">
      <w:pPr>
        <w:spacing w:after="0" w:line="240" w:lineRule="auto"/>
        <w:jc w:val="both"/>
        <w:rPr>
          <w:rFonts w:ascii="Times New Roman" w:hAnsi="Times New Roman" w:cs="Times New Roman"/>
          <w:color w:val="auto"/>
          <w:kern w:val="0"/>
          <w:sz w:val="12"/>
          <w:szCs w:val="12"/>
        </w:rPr>
      </w:pPr>
    </w:p>
    <w:p w:rsidR="000370B6" w:rsidRPr="000370B6" w:rsidRDefault="000370B6" w:rsidP="000370B6">
      <w:pPr>
        <w:spacing w:after="0" w:line="240" w:lineRule="auto"/>
        <w:jc w:val="both"/>
        <w:rPr>
          <w:rFonts w:ascii="Times New Roman" w:hAnsi="Times New Roman" w:cs="Times New Roman"/>
          <w:color w:val="auto"/>
          <w:kern w:val="0"/>
          <w:sz w:val="12"/>
          <w:szCs w:val="12"/>
        </w:rPr>
      </w:pPr>
    </w:p>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И.о. главы района                                                                                 А.А. Савин</w:t>
      </w:r>
    </w:p>
    <w:p w:rsidR="000370B6" w:rsidRPr="000370B6" w:rsidRDefault="000370B6" w:rsidP="000370B6">
      <w:pPr>
        <w:spacing w:after="0" w:line="240" w:lineRule="auto"/>
        <w:jc w:val="center"/>
        <w:rPr>
          <w:rFonts w:ascii="Times New Roman" w:hAnsi="Times New Roman" w:cs="Times New Roman"/>
          <w:b/>
          <w:color w:val="auto"/>
          <w:kern w:val="0"/>
          <w:sz w:val="12"/>
          <w:szCs w:val="12"/>
        </w:rPr>
      </w:pPr>
    </w:p>
    <w:p w:rsidR="000370B6" w:rsidRPr="000370B6" w:rsidRDefault="000370B6" w:rsidP="000370B6">
      <w:pPr>
        <w:spacing w:after="0" w:line="240" w:lineRule="auto"/>
        <w:jc w:val="center"/>
        <w:rPr>
          <w:rFonts w:ascii="Times New Roman" w:hAnsi="Times New Roman" w:cs="Times New Roman"/>
          <w:b/>
          <w:color w:val="auto"/>
          <w:kern w:val="0"/>
          <w:sz w:val="12"/>
          <w:szCs w:val="12"/>
        </w:rPr>
      </w:pPr>
    </w:p>
    <w:p w:rsidR="000370B6" w:rsidRPr="000370B6" w:rsidRDefault="000370B6" w:rsidP="000370B6">
      <w:pPr>
        <w:tabs>
          <w:tab w:val="left" w:pos="6096"/>
        </w:tabs>
        <w:spacing w:after="0" w:line="240" w:lineRule="auto"/>
        <w:jc w:val="right"/>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                                                                          Приложение к  постановлению администрации </w:t>
      </w:r>
    </w:p>
    <w:p w:rsidR="000370B6" w:rsidRPr="000370B6" w:rsidRDefault="000370B6" w:rsidP="000370B6">
      <w:pPr>
        <w:tabs>
          <w:tab w:val="left" w:pos="6096"/>
        </w:tabs>
        <w:spacing w:after="0" w:line="240" w:lineRule="auto"/>
        <w:jc w:val="right"/>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                                                                                          Каратузского района от 30.11.2022  № 956-п</w:t>
      </w:r>
    </w:p>
    <w:p w:rsidR="000370B6" w:rsidRPr="000370B6" w:rsidRDefault="000370B6" w:rsidP="000370B6">
      <w:pPr>
        <w:spacing w:after="0" w:line="240" w:lineRule="auto"/>
        <w:jc w:val="right"/>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                                                                                                   </w:t>
      </w:r>
      <w:r w:rsidRPr="000370B6">
        <w:rPr>
          <w:rFonts w:ascii="Times New Roman" w:hAnsi="Times New Roman" w:cs="Times New Roman"/>
          <w:color w:val="auto"/>
          <w:kern w:val="0"/>
          <w:sz w:val="12"/>
          <w:szCs w:val="12"/>
          <w:u w:val="single"/>
        </w:rPr>
        <w:t xml:space="preserve">     </w:t>
      </w:r>
      <w:r w:rsidRPr="000370B6">
        <w:rPr>
          <w:rFonts w:ascii="Times New Roman" w:hAnsi="Times New Roman" w:cs="Times New Roman"/>
          <w:color w:val="auto"/>
          <w:kern w:val="0"/>
          <w:sz w:val="12"/>
          <w:szCs w:val="12"/>
        </w:rPr>
        <w:t xml:space="preserve">     </w:t>
      </w:r>
    </w:p>
    <w:p w:rsidR="000370B6" w:rsidRPr="000370B6" w:rsidRDefault="000370B6" w:rsidP="000370B6">
      <w:pPr>
        <w:spacing w:after="0" w:line="240" w:lineRule="auto"/>
        <w:rPr>
          <w:rFonts w:ascii="Times New Roman" w:hAnsi="Times New Roman" w:cs="Times New Roman"/>
          <w:color w:val="auto"/>
          <w:kern w:val="0"/>
          <w:sz w:val="12"/>
          <w:szCs w:val="12"/>
        </w:rPr>
      </w:pPr>
    </w:p>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b/>
          <w:color w:val="auto"/>
          <w:kern w:val="0"/>
          <w:sz w:val="12"/>
          <w:szCs w:val="12"/>
        </w:rPr>
        <w:t xml:space="preserve"> </w:t>
      </w:r>
      <w:r w:rsidRPr="000370B6">
        <w:rPr>
          <w:rFonts w:ascii="Times New Roman" w:hAnsi="Times New Roman" w:cs="Times New Roman"/>
          <w:color w:val="auto"/>
          <w:kern w:val="0"/>
          <w:sz w:val="12"/>
          <w:szCs w:val="12"/>
        </w:rPr>
        <w:t>Административный регламент</w:t>
      </w: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по предоставлению муниципальной услуги «Организация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 </w:t>
      </w:r>
    </w:p>
    <w:p w:rsidR="000370B6" w:rsidRPr="000370B6" w:rsidRDefault="000370B6" w:rsidP="000370B6">
      <w:pPr>
        <w:spacing w:after="0" w:line="240" w:lineRule="auto"/>
        <w:jc w:val="center"/>
        <w:rPr>
          <w:rFonts w:ascii="Times New Roman" w:hAnsi="Times New Roman" w:cs="Times New Roman"/>
          <w:b/>
          <w:color w:val="auto"/>
          <w:kern w:val="0"/>
          <w:sz w:val="12"/>
          <w:szCs w:val="12"/>
        </w:rPr>
      </w:pPr>
      <w:r w:rsidRPr="000370B6">
        <w:rPr>
          <w:rFonts w:ascii="Times New Roman" w:hAnsi="Times New Roman" w:cs="Times New Roman"/>
          <w:b/>
          <w:color w:val="auto"/>
          <w:kern w:val="0"/>
          <w:sz w:val="12"/>
          <w:szCs w:val="12"/>
        </w:rPr>
        <w:t>1</w:t>
      </w:r>
      <w:r w:rsidRPr="000370B6">
        <w:rPr>
          <w:rFonts w:ascii="Times New Roman" w:hAnsi="Times New Roman" w:cs="Times New Roman"/>
          <w:color w:val="auto"/>
          <w:kern w:val="0"/>
          <w:sz w:val="12"/>
          <w:szCs w:val="12"/>
        </w:rPr>
        <w:t xml:space="preserve">. </w:t>
      </w:r>
      <w:r w:rsidRPr="000370B6">
        <w:rPr>
          <w:rFonts w:ascii="Times New Roman" w:hAnsi="Times New Roman" w:cs="Times New Roman"/>
          <w:b/>
          <w:color w:val="auto"/>
          <w:kern w:val="0"/>
          <w:sz w:val="12"/>
          <w:szCs w:val="12"/>
        </w:rPr>
        <w:t>Общие положения</w:t>
      </w:r>
    </w:p>
    <w:p w:rsidR="000370B6" w:rsidRPr="000370B6" w:rsidRDefault="000370B6" w:rsidP="000370B6">
      <w:pPr>
        <w:spacing w:after="0" w:line="240" w:lineRule="auto"/>
        <w:rPr>
          <w:rFonts w:ascii="Times New Roman" w:hAnsi="Times New Roman" w:cs="Times New Roman"/>
          <w:color w:val="auto"/>
          <w:kern w:val="0"/>
          <w:sz w:val="12"/>
          <w:szCs w:val="12"/>
        </w:rPr>
      </w:pPr>
    </w:p>
    <w:p w:rsidR="000370B6" w:rsidRPr="000370B6" w:rsidRDefault="000370B6" w:rsidP="000370B6">
      <w:pPr>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1.1. Настоящий административный регламент архивного отдела администрации Каратузского района по предоставлению муниципальной услуги «Организация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 (далее – Административный регламент) определяет сроки, последовательность действий (административных процедур) архивного отдела администрации Каратузского района (далее- Архив), а также порядок его взаимодействия с архивным агентством Красноярского края, органами местного самоуправления, организациями, Краевым государственным бюджетным учреждением «Многофункциональный центр предоставления государственных и муниципальных услуг» (далее – МФЦ) с. Каратузское (далее – органы и организации) при предоставлении муниципальной услуги «Организация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w:t>
      </w:r>
      <w:r w:rsidRPr="000370B6">
        <w:rPr>
          <w:rFonts w:ascii="Times New Roman" w:hAnsi="Times New Roman" w:cs="Times New Roman"/>
          <w:b/>
          <w:color w:val="auto"/>
          <w:kern w:val="0"/>
          <w:sz w:val="12"/>
          <w:szCs w:val="12"/>
        </w:rPr>
        <w:t xml:space="preserve"> </w:t>
      </w:r>
      <w:r w:rsidRPr="000370B6">
        <w:rPr>
          <w:rFonts w:ascii="Times New Roman" w:hAnsi="Times New Roman" w:cs="Times New Roman"/>
          <w:color w:val="auto"/>
          <w:kern w:val="0"/>
          <w:sz w:val="12"/>
          <w:szCs w:val="12"/>
        </w:rPr>
        <w:t>(далее – муниципальная услуга) и в электронном формате с использованием Регионального портала государственных и муниципальных услуг.</w:t>
      </w:r>
    </w:p>
    <w:p w:rsidR="000370B6" w:rsidRPr="000370B6" w:rsidRDefault="000370B6" w:rsidP="000370B6">
      <w:pPr>
        <w:spacing w:after="0" w:line="240" w:lineRule="auto"/>
        <w:jc w:val="both"/>
        <w:rPr>
          <w:rFonts w:ascii="Times New Roman" w:hAnsi="Times New Roman" w:cs="Times New Roman"/>
          <w:color w:val="auto"/>
          <w:kern w:val="0"/>
          <w:sz w:val="12"/>
          <w:szCs w:val="12"/>
        </w:rPr>
      </w:pPr>
    </w:p>
    <w:p w:rsidR="000370B6" w:rsidRPr="000370B6" w:rsidRDefault="000370B6" w:rsidP="000370B6">
      <w:pPr>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1.2. Организация информационного обеспечения граждан, органов государственной власти, местного самоуправления, организаций и общественных объединений включает в себя организацию исполнения Административного регламента поступающих в Архив от российских граждан, лиц без гражданства, организаций и общественных объединений запросов о предоставлении информации по определенной проблеме, теме, событию, факту (тематические запросы), запросов о предоставлении информации, необходимой для установления родства, родственных связей двух или более лиц, истории семьи, рода (генеалогические запросы) и социально-правовых запросов, связанных с социальной защитой граждан, предусматривающей их пенсионное обеспечение, а также получение льгот и компенсаций. </w:t>
      </w:r>
    </w:p>
    <w:p w:rsidR="000370B6" w:rsidRPr="000370B6" w:rsidRDefault="000370B6" w:rsidP="000370B6">
      <w:pPr>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lastRenderedPageBreak/>
        <w:t>Заявителями также могут быть иные физические и юридические лица, имеющие право в соответствии с законодательством Российской Федерации либо в силу наделения их пользователями в порядке, установленном законодательством Российской Федерации, полномочиями выступать от их имени.</w:t>
      </w:r>
    </w:p>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 </w:t>
      </w:r>
    </w:p>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ab/>
        <w:t xml:space="preserve"> 1.3. В настоящей муниципальной услуге используются следующие понятия:</w:t>
      </w:r>
    </w:p>
    <w:p w:rsidR="000370B6" w:rsidRPr="000370B6" w:rsidRDefault="000370B6" w:rsidP="000370B6">
      <w:pPr>
        <w:spacing w:after="0" w:line="240" w:lineRule="auto"/>
        <w:rPr>
          <w:rFonts w:ascii="Times New Roman" w:hAnsi="Times New Roman" w:cs="Times New Roman"/>
          <w:color w:val="auto"/>
          <w:kern w:val="0"/>
          <w:sz w:val="12"/>
          <w:szCs w:val="12"/>
        </w:rPr>
      </w:pPr>
    </w:p>
    <w:p w:rsidR="000370B6" w:rsidRPr="000370B6" w:rsidRDefault="000370B6" w:rsidP="000370B6">
      <w:pPr>
        <w:spacing w:after="0" w:line="240" w:lineRule="auto"/>
        <w:jc w:val="both"/>
        <w:rPr>
          <w:rFonts w:ascii="Times New Roman" w:hAnsi="Times New Roman" w:cs="Times New Roman"/>
          <w:bCs/>
          <w:color w:val="auto"/>
          <w:kern w:val="0"/>
          <w:sz w:val="12"/>
          <w:szCs w:val="12"/>
        </w:rPr>
      </w:pPr>
      <w:r w:rsidRPr="000370B6">
        <w:rPr>
          <w:rFonts w:ascii="Times New Roman" w:hAnsi="Times New Roman" w:cs="Times New Roman"/>
          <w:color w:val="auto"/>
          <w:kern w:val="0"/>
          <w:sz w:val="12"/>
          <w:szCs w:val="12"/>
        </w:rPr>
        <w:t xml:space="preserve">архивная справка – документ Архива, составленный на бланке Архива </w:t>
      </w:r>
      <w:r w:rsidRPr="000370B6">
        <w:rPr>
          <w:rFonts w:ascii="Times New Roman" w:hAnsi="Times New Roman" w:cs="Times New Roman"/>
          <w:bCs/>
          <w:color w:val="auto"/>
          <w:kern w:val="0"/>
          <w:sz w:val="12"/>
          <w:szCs w:val="12"/>
        </w:rPr>
        <w:t>содержит название «Архивная справка»</w:t>
      </w:r>
      <w:r w:rsidRPr="000370B6">
        <w:rPr>
          <w:rFonts w:ascii="Times New Roman" w:hAnsi="Times New Roman" w:cs="Times New Roman"/>
          <w:color w:val="auto"/>
          <w:kern w:val="0"/>
          <w:sz w:val="12"/>
          <w:szCs w:val="12"/>
        </w:rPr>
        <w:t>, имеющий юридическую силу и содержащий документную информацию о предмете запроса</w:t>
      </w:r>
      <w:r w:rsidRPr="000370B6">
        <w:rPr>
          <w:rFonts w:ascii="Times New Roman" w:hAnsi="Times New Roman" w:cs="Times New Roman"/>
          <w:bCs/>
          <w:color w:val="auto"/>
          <w:kern w:val="0"/>
          <w:sz w:val="12"/>
          <w:szCs w:val="12"/>
        </w:rPr>
        <w:t xml:space="preserve"> с указанием архивных шифров и номеров листов единиц хранения тех архивных документов, на основании которых она составлена. </w:t>
      </w:r>
    </w:p>
    <w:p w:rsidR="000370B6" w:rsidRPr="000370B6" w:rsidRDefault="000370B6" w:rsidP="000370B6">
      <w:pPr>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0370B6">
        <w:rPr>
          <w:rFonts w:ascii="Times New Roman" w:hAnsi="Times New Roman" w:cs="Times New Roman"/>
          <w:bCs/>
          <w:color w:val="auto"/>
          <w:kern w:val="0"/>
          <w:sz w:val="12"/>
          <w:szCs w:val="12"/>
        </w:rPr>
        <w:t>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инициалов или наличие одного из них оговариваются в тексте справки в скобках («Так в документе»). В примечаниях по тексту архивной справки оговариваются неразборчиво написанные, исправленные автором (создателем документа), не поддающиеся прочтению места текста документа («Так в тексте оригинала», «В тексте неразборчиво»), а также наличие или отсутствие отметки о заверении документов, послуживших основанием для составления ответа.</w:t>
      </w:r>
    </w:p>
    <w:p w:rsidR="000370B6" w:rsidRPr="000370B6" w:rsidRDefault="000370B6" w:rsidP="000370B6">
      <w:pPr>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0370B6">
        <w:rPr>
          <w:rFonts w:ascii="Times New Roman" w:hAnsi="Times New Roman" w:cs="Times New Roman"/>
          <w:bCs/>
          <w:color w:val="auto"/>
          <w:kern w:val="0"/>
          <w:sz w:val="12"/>
          <w:szCs w:val="12"/>
        </w:rPr>
        <w:t>В тексте архивной справки не допускаются изменения, исправления, комментарии, собственные выводы архива по содержанию архивных документов, на основании которых составлена архивная справка.</w:t>
      </w:r>
    </w:p>
    <w:p w:rsidR="000370B6" w:rsidRPr="000370B6" w:rsidRDefault="000370B6" w:rsidP="000370B6">
      <w:pPr>
        <w:autoSpaceDE w:val="0"/>
        <w:autoSpaceDN w:val="0"/>
        <w:adjustRightInd w:val="0"/>
        <w:spacing w:after="0" w:line="240" w:lineRule="auto"/>
        <w:ind w:firstLine="709"/>
        <w:jc w:val="both"/>
        <w:rPr>
          <w:rFonts w:ascii="Times New Roman" w:hAnsi="Times New Roman" w:cs="Times New Roman"/>
          <w:bCs/>
          <w:color w:val="auto"/>
          <w:kern w:val="0"/>
          <w:sz w:val="12"/>
          <w:szCs w:val="12"/>
        </w:rPr>
      </w:pPr>
      <w:bookmarkStart w:id="0" w:name="Par336"/>
      <w:bookmarkEnd w:id="0"/>
      <w:r w:rsidRPr="000370B6">
        <w:rPr>
          <w:rFonts w:ascii="Times New Roman" w:hAnsi="Times New Roman" w:cs="Times New Roman"/>
          <w:bCs/>
          <w:color w:val="auto"/>
          <w:kern w:val="0"/>
          <w:sz w:val="12"/>
          <w:szCs w:val="12"/>
        </w:rPr>
        <w:t xml:space="preserve">В архивной справке, объем которой превышает один лист, все листы должны быть прошиты, пронумерованы, скреплены подписью и печатью. </w:t>
      </w:r>
    </w:p>
    <w:p w:rsidR="000370B6" w:rsidRPr="000370B6" w:rsidRDefault="000370B6" w:rsidP="000370B6">
      <w:pPr>
        <w:autoSpaceDE w:val="0"/>
        <w:autoSpaceDN w:val="0"/>
        <w:adjustRightInd w:val="0"/>
        <w:spacing w:after="0" w:line="240" w:lineRule="auto"/>
        <w:ind w:firstLine="709"/>
        <w:jc w:val="both"/>
        <w:rPr>
          <w:rFonts w:ascii="Liberation Serif" w:hAnsi="Liberation Serif" w:cs="Liberation Serif"/>
          <w:bCs/>
          <w:color w:val="auto"/>
          <w:kern w:val="0"/>
          <w:sz w:val="12"/>
          <w:szCs w:val="12"/>
        </w:rPr>
      </w:pPr>
      <w:r w:rsidRPr="000370B6">
        <w:rPr>
          <w:rFonts w:ascii="Times New Roman" w:hAnsi="Times New Roman" w:cs="Times New Roman"/>
          <w:bCs/>
          <w:color w:val="auto"/>
          <w:kern w:val="0"/>
          <w:sz w:val="12"/>
          <w:szCs w:val="12"/>
        </w:rPr>
        <w:t>Архивная справка заверяется исполнителем и уполномоченным лицом органа местного самоуправления.</w:t>
      </w:r>
    </w:p>
    <w:p w:rsidR="000370B6" w:rsidRPr="000370B6" w:rsidRDefault="000370B6" w:rsidP="000370B6">
      <w:pPr>
        <w:spacing w:after="0" w:line="240" w:lineRule="auto"/>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ind w:firstLine="709"/>
        <w:jc w:val="both"/>
        <w:rPr>
          <w:rFonts w:ascii="Liberation Serif" w:hAnsi="Liberation Serif" w:cs="Liberation Serif"/>
          <w:bCs/>
          <w:color w:val="auto"/>
          <w:kern w:val="0"/>
          <w:sz w:val="12"/>
          <w:szCs w:val="12"/>
        </w:rPr>
      </w:pPr>
      <w:r w:rsidRPr="000370B6">
        <w:rPr>
          <w:rFonts w:ascii="Times New Roman" w:hAnsi="Times New Roman" w:cs="Times New Roman"/>
          <w:color w:val="auto"/>
          <w:kern w:val="0"/>
          <w:sz w:val="12"/>
          <w:szCs w:val="12"/>
        </w:rPr>
        <w:t xml:space="preserve">архивная копия – дословно воспроизводящая текст архивного документа, копия с указанием архивного шифра и номеров листов единицы хранения, заверенная в установленном порядке, архивная копия </w:t>
      </w:r>
      <w:r w:rsidRPr="000370B6">
        <w:rPr>
          <w:rFonts w:ascii="Times New Roman" w:hAnsi="Times New Roman" w:cs="Times New Roman"/>
          <w:bCs/>
          <w:color w:val="auto"/>
          <w:kern w:val="0"/>
          <w:sz w:val="12"/>
          <w:szCs w:val="12"/>
        </w:rPr>
        <w:t>заверяется исполнителем и уполномоченным лицом органа местного самоуправления.</w:t>
      </w:r>
    </w:p>
    <w:p w:rsidR="000370B6" w:rsidRPr="000370B6" w:rsidRDefault="000370B6" w:rsidP="000370B6">
      <w:pPr>
        <w:spacing w:after="0" w:line="240" w:lineRule="auto"/>
        <w:jc w:val="both"/>
        <w:rPr>
          <w:rFonts w:ascii="Times New Roman" w:hAnsi="Times New Roman" w:cs="Times New Roman"/>
          <w:color w:val="auto"/>
          <w:kern w:val="0"/>
          <w:sz w:val="12"/>
          <w:szCs w:val="12"/>
        </w:rPr>
      </w:pPr>
    </w:p>
    <w:p w:rsidR="000370B6" w:rsidRPr="000370B6" w:rsidRDefault="000370B6" w:rsidP="000370B6">
      <w:pPr>
        <w:spacing w:after="0" w:line="240" w:lineRule="auto"/>
        <w:jc w:val="both"/>
        <w:rPr>
          <w:rFonts w:ascii="Times New Roman" w:hAnsi="Times New Roman" w:cs="Times New Roman"/>
          <w:bCs/>
          <w:color w:val="auto"/>
          <w:kern w:val="0"/>
          <w:sz w:val="12"/>
          <w:szCs w:val="12"/>
        </w:rPr>
      </w:pPr>
      <w:r w:rsidRPr="000370B6">
        <w:rPr>
          <w:rFonts w:ascii="Times New Roman" w:hAnsi="Times New Roman" w:cs="Times New Roman"/>
          <w:color w:val="auto"/>
          <w:kern w:val="0"/>
          <w:sz w:val="12"/>
          <w:szCs w:val="12"/>
        </w:rPr>
        <w:t>архивная выписка – документ Архива, офо</w:t>
      </w:r>
      <w:r w:rsidRPr="000370B6">
        <w:rPr>
          <w:rFonts w:ascii="Times New Roman" w:hAnsi="Times New Roman" w:cs="Times New Roman"/>
          <w:bCs/>
          <w:color w:val="auto"/>
          <w:kern w:val="0"/>
          <w:sz w:val="12"/>
          <w:szCs w:val="12"/>
        </w:rPr>
        <w:t>рмляется на бланке Архива с обозначением названия «Архивная выписка» и дословно воспроизводит часть текста архивного документа, относящийся к определенному факту, событию, лицу, с указанием архивного шифра и номеров листов единицы хранения. Архивная выписка заверяется исполнителем и уполномоченным лицом органа местного самоуправления. Начало и конец каждого извлечения из архивного документа, а также пропуски в его тексте отдельных слов обозначаются в архивной выписке многоточием.</w:t>
      </w:r>
      <w:r w:rsidRPr="000370B6">
        <w:rPr>
          <w:rFonts w:ascii="Liberation Serif" w:hAnsi="Liberation Serif" w:cs="Liberation Serif"/>
          <w:bCs/>
          <w:color w:val="auto"/>
          <w:kern w:val="0"/>
          <w:sz w:val="12"/>
          <w:szCs w:val="12"/>
        </w:rPr>
        <w:t xml:space="preserve"> </w:t>
      </w:r>
      <w:r w:rsidRPr="000370B6">
        <w:rPr>
          <w:rFonts w:ascii="Times New Roman" w:hAnsi="Times New Roman" w:cs="Times New Roman"/>
          <w:bCs/>
          <w:color w:val="auto"/>
          <w:kern w:val="0"/>
          <w:sz w:val="12"/>
          <w:szCs w:val="12"/>
        </w:rPr>
        <w:t>Особенности текста архивного документа, воспроизводимого в архивной выписке, оговариваются так же как к тексту архивной справки,</w:t>
      </w:r>
      <w:r w:rsidRPr="000370B6">
        <w:rPr>
          <w:rFonts w:ascii="Times New Roman" w:hAnsi="Times New Roman" w:cs="Times New Roman"/>
          <w:color w:val="auto"/>
          <w:kern w:val="0"/>
          <w:sz w:val="12"/>
          <w:szCs w:val="12"/>
        </w:rPr>
        <w:t xml:space="preserve"> архивная выписка </w:t>
      </w:r>
      <w:r w:rsidRPr="000370B6">
        <w:rPr>
          <w:rFonts w:ascii="Times New Roman" w:hAnsi="Times New Roman" w:cs="Times New Roman"/>
          <w:bCs/>
          <w:color w:val="auto"/>
          <w:kern w:val="0"/>
          <w:sz w:val="12"/>
          <w:szCs w:val="12"/>
        </w:rPr>
        <w:t>заверяется исполнителем и уполномоченным лицом органа местного самоуправления.</w:t>
      </w:r>
    </w:p>
    <w:p w:rsidR="000370B6" w:rsidRPr="000370B6" w:rsidRDefault="000370B6" w:rsidP="000370B6">
      <w:pPr>
        <w:spacing w:after="0" w:line="240" w:lineRule="auto"/>
        <w:jc w:val="both"/>
        <w:rPr>
          <w:rFonts w:ascii="Times New Roman" w:hAnsi="Times New Roman" w:cs="Times New Roman"/>
          <w:color w:val="auto"/>
          <w:kern w:val="0"/>
          <w:sz w:val="12"/>
          <w:szCs w:val="12"/>
        </w:rPr>
      </w:pPr>
    </w:p>
    <w:p w:rsidR="000370B6" w:rsidRPr="000370B6" w:rsidRDefault="000370B6" w:rsidP="000370B6">
      <w:pPr>
        <w:spacing w:after="0" w:line="240" w:lineRule="auto"/>
        <w:jc w:val="both"/>
        <w:rPr>
          <w:rFonts w:ascii="Times New Roman" w:hAnsi="Times New Roman" w:cs="Times New Roman"/>
          <w:bCs/>
          <w:color w:val="auto"/>
          <w:kern w:val="0"/>
          <w:sz w:val="12"/>
          <w:szCs w:val="12"/>
        </w:rPr>
      </w:pPr>
      <w:r w:rsidRPr="000370B6">
        <w:rPr>
          <w:rFonts w:ascii="Times New Roman" w:hAnsi="Times New Roman" w:cs="Times New Roman"/>
          <w:color w:val="auto"/>
          <w:kern w:val="0"/>
          <w:sz w:val="12"/>
          <w:szCs w:val="12"/>
        </w:rPr>
        <w:t xml:space="preserve">информационное письмо – письмо, оформляется на бланке Архива, </w:t>
      </w:r>
      <w:r w:rsidRPr="000370B6">
        <w:rPr>
          <w:rFonts w:ascii="Times New Roman" w:eastAsia="Calibri" w:hAnsi="Times New Roman" w:cs="Times New Roman"/>
          <w:color w:val="auto"/>
          <w:kern w:val="0"/>
          <w:sz w:val="12"/>
          <w:szCs w:val="12"/>
          <w:lang w:eastAsia="en-US"/>
        </w:rPr>
        <w:t>содержит ответ о наличии (отсутствии) в Архиве архивных документов по теме запроса или сведения об их местонахождении, или о пересылке запроса по принадлежности в соответствующую организацию, или по вопросам оказания возмездных услуг, или о рассекречивании архивных документов, являющихся носителями сведений, составляющих государственную тайну,</w:t>
      </w:r>
      <w:r w:rsidRPr="000370B6">
        <w:rPr>
          <w:rFonts w:ascii="Times New Roman" w:hAnsi="Times New Roman" w:cs="Times New Roman"/>
          <w:color w:val="auto"/>
          <w:kern w:val="0"/>
          <w:sz w:val="12"/>
          <w:szCs w:val="12"/>
        </w:rPr>
        <w:t xml:space="preserve"> информационное письмо </w:t>
      </w:r>
      <w:r w:rsidRPr="000370B6">
        <w:rPr>
          <w:rFonts w:ascii="Times New Roman" w:hAnsi="Times New Roman" w:cs="Times New Roman"/>
          <w:bCs/>
          <w:color w:val="auto"/>
          <w:kern w:val="0"/>
          <w:sz w:val="12"/>
          <w:szCs w:val="12"/>
        </w:rPr>
        <w:t>заверяется исполнителем и уполномоченным лицом органа местного самоуправления.</w:t>
      </w:r>
    </w:p>
    <w:p w:rsidR="000370B6" w:rsidRPr="000370B6" w:rsidRDefault="000370B6" w:rsidP="000370B6">
      <w:pPr>
        <w:spacing w:after="0" w:line="240" w:lineRule="auto"/>
        <w:jc w:val="both"/>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jc w:val="both"/>
        <w:rPr>
          <w:rFonts w:ascii="Liberation Serif" w:hAnsi="Liberation Serif" w:cs="Liberation Serif"/>
          <w:bCs/>
          <w:color w:val="auto"/>
          <w:kern w:val="0"/>
          <w:sz w:val="12"/>
          <w:szCs w:val="12"/>
        </w:rPr>
      </w:pPr>
      <w:r w:rsidRPr="000370B6">
        <w:rPr>
          <w:rFonts w:ascii="Times New Roman" w:hAnsi="Times New Roman" w:cs="Times New Roman"/>
          <w:color w:val="auto"/>
          <w:kern w:val="0"/>
          <w:sz w:val="12"/>
          <w:szCs w:val="12"/>
        </w:rPr>
        <w:t xml:space="preserve">тематический перечень архивных документов - систематизированный краткий или аннотированный перечень заголовков архивных документов, единиц хранения/единиц учета по определенной теме с указанием их дат и архивных шифров, составленный по запросу заявителя, </w:t>
      </w:r>
    </w:p>
    <w:p w:rsidR="000370B6" w:rsidRPr="000370B6" w:rsidRDefault="000370B6" w:rsidP="000370B6">
      <w:pPr>
        <w:spacing w:after="0" w:line="240" w:lineRule="auto"/>
        <w:rPr>
          <w:rFonts w:ascii="Times New Roman" w:hAnsi="Times New Roman" w:cs="Times New Roman"/>
          <w:color w:val="auto"/>
          <w:kern w:val="0"/>
          <w:sz w:val="12"/>
          <w:szCs w:val="12"/>
        </w:rPr>
      </w:pP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тематическая подборка копий архивных документов – систематизированный комплект копий архивных документов или их частей по определенной теме, подготовленный Архивом, органом или организацией по запросу заявителя; </w:t>
      </w:r>
    </w:p>
    <w:p w:rsidR="000370B6" w:rsidRPr="000370B6" w:rsidRDefault="000370B6" w:rsidP="000370B6">
      <w:pPr>
        <w:spacing w:after="0" w:line="240" w:lineRule="auto"/>
        <w:rPr>
          <w:rFonts w:ascii="Times New Roman" w:hAnsi="Times New Roman" w:cs="Times New Roman"/>
          <w:color w:val="auto"/>
          <w:kern w:val="0"/>
          <w:sz w:val="12"/>
          <w:szCs w:val="12"/>
        </w:rPr>
      </w:pP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тематический обзор архивных документов включает систематизированные сведения о составе и содержании архивных документов одного или группы архивных фондов.</w:t>
      </w:r>
    </w:p>
    <w:p w:rsidR="000370B6" w:rsidRPr="000370B6" w:rsidRDefault="000370B6" w:rsidP="000370B6">
      <w:pPr>
        <w:spacing w:after="0" w:line="240" w:lineRule="auto"/>
        <w:rPr>
          <w:rFonts w:ascii="Times New Roman" w:hAnsi="Times New Roman" w:cs="Times New Roman"/>
          <w:color w:val="auto"/>
          <w:kern w:val="0"/>
          <w:sz w:val="12"/>
          <w:szCs w:val="12"/>
        </w:rPr>
      </w:pPr>
    </w:p>
    <w:p w:rsidR="000370B6" w:rsidRPr="000370B6" w:rsidRDefault="000370B6" w:rsidP="000370B6">
      <w:pPr>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1.4. Предоставление муниципальной услуги осуществляет Архив, а так же Краевое государственное бюджетное учреждение «Многофункциональный центр предоставления государственных и муниципальных услуг» (МФЦ) с. Каратузское по адресу: ул. Колхозная, 65 и в электронном формате с использованием Регионального портала государственных и муниципальных услуг. Особенности выполнения административных процедур в МФЦ указаны в пункте 3.2. настоящего административного регламента.</w:t>
      </w:r>
    </w:p>
    <w:p w:rsidR="000370B6" w:rsidRPr="000370B6" w:rsidRDefault="000370B6" w:rsidP="000370B6">
      <w:pPr>
        <w:spacing w:after="0" w:line="240" w:lineRule="auto"/>
        <w:rPr>
          <w:rFonts w:ascii="Times New Roman" w:hAnsi="Times New Roman" w:cs="Times New Roman"/>
          <w:color w:val="auto"/>
          <w:kern w:val="0"/>
          <w:sz w:val="12"/>
          <w:szCs w:val="12"/>
        </w:rPr>
      </w:pPr>
    </w:p>
    <w:p w:rsidR="000370B6" w:rsidRPr="000370B6" w:rsidRDefault="000370B6" w:rsidP="000370B6">
      <w:pPr>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Местонахождение Архива, предоставляющего муниципальную услугу:</w:t>
      </w: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Красноярский край, Каратузский район, с. Каратузское, ул. Советская, 37, помещение 2.</w:t>
      </w: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Приемные дни: понедельник – пятница.</w:t>
      </w: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График работы: с 08-00 часов до 17-00 часов ежедневно, кроме субботы, воскресенья (обеденный перерыв с 12-00 часов до 13-00 часов). </w:t>
      </w:r>
    </w:p>
    <w:p w:rsidR="000370B6" w:rsidRPr="000370B6" w:rsidRDefault="000370B6" w:rsidP="000370B6">
      <w:pPr>
        <w:spacing w:after="0" w:line="240" w:lineRule="auto"/>
        <w:jc w:val="both"/>
        <w:rPr>
          <w:rFonts w:ascii="Times New Roman" w:hAnsi="Times New Roman" w:cs="Times New Roman"/>
          <w:color w:val="333333"/>
          <w:kern w:val="0"/>
          <w:sz w:val="12"/>
          <w:szCs w:val="12"/>
          <w:shd w:val="clear" w:color="auto" w:fill="FBFBFB"/>
        </w:rPr>
      </w:pPr>
      <w:r w:rsidRPr="000370B6">
        <w:rPr>
          <w:rFonts w:ascii="Times New Roman" w:hAnsi="Times New Roman" w:cs="Times New Roman"/>
          <w:color w:val="auto"/>
          <w:kern w:val="0"/>
          <w:sz w:val="12"/>
          <w:szCs w:val="12"/>
        </w:rPr>
        <w:t xml:space="preserve">Телефон: 8(39137) 21-9-12, адрес электронной почты: </w:t>
      </w:r>
      <w:r w:rsidRPr="000370B6">
        <w:rPr>
          <w:rFonts w:ascii="Times New Roman" w:hAnsi="Times New Roman" w:cs="Times New Roman"/>
          <w:color w:val="auto"/>
          <w:kern w:val="0"/>
          <w:sz w:val="12"/>
          <w:szCs w:val="12"/>
          <w:lang w:val="en-US"/>
        </w:rPr>
        <w:t>arhiv</w:t>
      </w:r>
      <w:r w:rsidRPr="000370B6">
        <w:rPr>
          <w:rFonts w:ascii="Times New Roman" w:hAnsi="Times New Roman" w:cs="Times New Roman"/>
          <w:color w:val="auto"/>
          <w:kern w:val="0"/>
          <w:sz w:val="12"/>
          <w:szCs w:val="12"/>
        </w:rPr>
        <w:t>-</w:t>
      </w:r>
      <w:r w:rsidRPr="000370B6">
        <w:rPr>
          <w:rFonts w:ascii="Times New Roman" w:hAnsi="Times New Roman" w:cs="Times New Roman"/>
          <w:color w:val="auto"/>
          <w:kern w:val="0"/>
          <w:sz w:val="12"/>
          <w:szCs w:val="12"/>
          <w:lang w:val="en-US"/>
        </w:rPr>
        <w:t>karatuz</w:t>
      </w:r>
      <w:r w:rsidRPr="000370B6">
        <w:rPr>
          <w:rFonts w:ascii="Times New Roman" w:hAnsi="Times New Roman" w:cs="Times New Roman"/>
          <w:color w:val="auto"/>
          <w:kern w:val="0"/>
          <w:sz w:val="12"/>
          <w:szCs w:val="12"/>
        </w:rPr>
        <w:t>@</w:t>
      </w:r>
      <w:r w:rsidRPr="000370B6">
        <w:rPr>
          <w:rFonts w:ascii="Times New Roman" w:hAnsi="Times New Roman" w:cs="Times New Roman"/>
          <w:color w:val="auto"/>
          <w:kern w:val="0"/>
          <w:sz w:val="12"/>
          <w:szCs w:val="12"/>
          <w:lang w:val="en-US"/>
        </w:rPr>
        <w:t>mail</w:t>
      </w:r>
      <w:r w:rsidRPr="000370B6">
        <w:rPr>
          <w:rFonts w:ascii="Times New Roman" w:hAnsi="Times New Roman" w:cs="Times New Roman"/>
          <w:color w:val="auto"/>
          <w:kern w:val="0"/>
          <w:sz w:val="12"/>
          <w:szCs w:val="12"/>
        </w:rPr>
        <w:t>.</w:t>
      </w:r>
      <w:r w:rsidRPr="000370B6">
        <w:rPr>
          <w:rFonts w:ascii="Times New Roman" w:hAnsi="Times New Roman" w:cs="Times New Roman"/>
          <w:color w:val="auto"/>
          <w:kern w:val="0"/>
          <w:sz w:val="12"/>
          <w:szCs w:val="12"/>
          <w:lang w:val="en-US"/>
        </w:rPr>
        <w:t>ru</w:t>
      </w:r>
    </w:p>
    <w:p w:rsidR="000370B6" w:rsidRPr="000370B6" w:rsidRDefault="000370B6" w:rsidP="000370B6">
      <w:pPr>
        <w:spacing w:after="0" w:line="240" w:lineRule="auto"/>
        <w:jc w:val="both"/>
        <w:rPr>
          <w:rFonts w:ascii="Times New Roman" w:hAnsi="Times New Roman" w:cs="Times New Roman"/>
          <w:color w:val="auto"/>
          <w:kern w:val="0"/>
          <w:sz w:val="12"/>
          <w:szCs w:val="12"/>
        </w:rPr>
      </w:pP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Местонахождение СП КГБУ «МФЦ» в с.Каратузское предоставляющего муниципальную услугу:</w:t>
      </w: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Красноярский край, Каратузский район, с.Каратузское, ул.Колхозная, 65. </w:t>
      </w: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Приемные дни: понедельник – пятница.</w:t>
      </w: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График работы: с 08-00 часов до 17-00 часов ежедневно, кроме субботы, воскресенья (без обеденного перерыва). </w:t>
      </w:r>
    </w:p>
    <w:p w:rsidR="000370B6" w:rsidRPr="000370B6" w:rsidRDefault="000370B6" w:rsidP="000370B6">
      <w:pPr>
        <w:spacing w:after="0" w:line="240" w:lineRule="auto"/>
        <w:jc w:val="both"/>
        <w:rPr>
          <w:rFonts w:ascii="Times New Roman" w:hAnsi="Times New Roman" w:cs="Times New Roman"/>
          <w:color w:val="auto"/>
          <w:kern w:val="0"/>
          <w:sz w:val="12"/>
          <w:szCs w:val="12"/>
          <w:u w:val="single"/>
        </w:rPr>
      </w:pPr>
      <w:r w:rsidRPr="000370B6">
        <w:rPr>
          <w:rFonts w:ascii="Times New Roman" w:hAnsi="Times New Roman" w:cs="Times New Roman"/>
          <w:color w:val="auto"/>
          <w:kern w:val="0"/>
          <w:sz w:val="12"/>
          <w:szCs w:val="12"/>
        </w:rPr>
        <w:t xml:space="preserve">Телефон: 8(39137) 21-2-99, адрес электронной почты: </w:t>
      </w:r>
      <w:r w:rsidRPr="000370B6">
        <w:rPr>
          <w:rFonts w:ascii="Times New Roman" w:hAnsi="Times New Roman" w:cs="Times New Roman"/>
          <w:color w:val="auto"/>
          <w:kern w:val="0"/>
          <w:sz w:val="12"/>
          <w:szCs w:val="12"/>
          <w:lang w:val="en-US"/>
        </w:rPr>
        <w:t>mfc</w:t>
      </w:r>
      <w:r w:rsidRPr="000370B6">
        <w:rPr>
          <w:rFonts w:ascii="Times New Roman" w:hAnsi="Times New Roman" w:cs="Times New Roman"/>
          <w:color w:val="auto"/>
          <w:kern w:val="0"/>
          <w:sz w:val="12"/>
          <w:szCs w:val="12"/>
        </w:rPr>
        <w:t>@24</w:t>
      </w:r>
      <w:r w:rsidRPr="000370B6">
        <w:rPr>
          <w:rFonts w:ascii="Times New Roman" w:hAnsi="Times New Roman" w:cs="Times New Roman"/>
          <w:color w:val="auto"/>
          <w:kern w:val="0"/>
          <w:sz w:val="12"/>
          <w:szCs w:val="12"/>
          <w:lang w:val="en-US"/>
        </w:rPr>
        <w:t>mfc</w:t>
      </w:r>
      <w:r w:rsidRPr="000370B6">
        <w:rPr>
          <w:rFonts w:ascii="Times New Roman" w:hAnsi="Times New Roman" w:cs="Times New Roman"/>
          <w:color w:val="auto"/>
          <w:kern w:val="0"/>
          <w:sz w:val="12"/>
          <w:szCs w:val="12"/>
        </w:rPr>
        <w:t>.</w:t>
      </w:r>
      <w:r w:rsidRPr="000370B6">
        <w:rPr>
          <w:rFonts w:ascii="Times New Roman" w:hAnsi="Times New Roman" w:cs="Times New Roman"/>
          <w:color w:val="auto"/>
          <w:kern w:val="0"/>
          <w:sz w:val="12"/>
          <w:szCs w:val="12"/>
          <w:lang w:val="en-US"/>
        </w:rPr>
        <w:t>ru</w:t>
      </w:r>
    </w:p>
    <w:p w:rsidR="000370B6" w:rsidRPr="000370B6" w:rsidRDefault="000370B6" w:rsidP="000370B6">
      <w:pPr>
        <w:spacing w:after="0" w:line="240" w:lineRule="auto"/>
        <w:rPr>
          <w:rFonts w:ascii="Times New Roman" w:hAnsi="Times New Roman" w:cs="Times New Roman"/>
          <w:color w:val="auto"/>
          <w:kern w:val="0"/>
          <w:sz w:val="12"/>
          <w:szCs w:val="12"/>
          <w:u w:val="single"/>
        </w:rPr>
      </w:pP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ab/>
        <w:t>1.5 Предоставление муниципальной услуги осуществляется в соответствии со следующими нормативными правовыми актами:</w:t>
      </w:r>
    </w:p>
    <w:p w:rsidR="000370B6" w:rsidRPr="000370B6" w:rsidRDefault="000370B6" w:rsidP="000370B6">
      <w:pPr>
        <w:autoSpaceDE w:val="0"/>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Конституция Российской Федерации;</w:t>
      </w:r>
    </w:p>
    <w:p w:rsidR="000370B6" w:rsidRPr="000370B6" w:rsidRDefault="000370B6" w:rsidP="000370B6">
      <w:pPr>
        <w:autoSpaceDE w:val="0"/>
        <w:spacing w:after="0" w:line="240" w:lineRule="auto"/>
        <w:jc w:val="both"/>
        <w:rPr>
          <w:rFonts w:ascii="Times New Roman" w:hAnsi="Times New Roman" w:cs="Times New Roman"/>
          <w:color w:val="auto"/>
          <w:kern w:val="0"/>
          <w:sz w:val="12"/>
          <w:szCs w:val="12"/>
        </w:rPr>
      </w:pPr>
    </w:p>
    <w:p w:rsidR="000370B6" w:rsidRPr="000370B6" w:rsidRDefault="000370B6" w:rsidP="000370B6">
      <w:pPr>
        <w:spacing w:after="0" w:line="240" w:lineRule="auto"/>
        <w:jc w:val="both"/>
        <w:rPr>
          <w:rFonts w:ascii="Times New Roman" w:hAnsi="Times New Roman" w:cs="Times New Roman"/>
          <w:kern w:val="0"/>
          <w:sz w:val="12"/>
          <w:szCs w:val="12"/>
        </w:rPr>
      </w:pPr>
      <w:r w:rsidRPr="000370B6">
        <w:rPr>
          <w:rFonts w:ascii="Times New Roman" w:hAnsi="Times New Roman" w:cs="Times New Roman"/>
          <w:color w:val="auto"/>
          <w:kern w:val="0"/>
          <w:sz w:val="12"/>
          <w:szCs w:val="12"/>
        </w:rPr>
        <w:t xml:space="preserve">- Федеральный </w:t>
      </w:r>
      <w:r w:rsidRPr="000370B6">
        <w:rPr>
          <w:rFonts w:ascii="Times New Roman" w:hAnsi="Times New Roman" w:cs="Times New Roman"/>
          <w:kern w:val="0"/>
          <w:sz w:val="12"/>
          <w:szCs w:val="12"/>
        </w:rPr>
        <w:t xml:space="preserve">закон </w:t>
      </w:r>
      <w:r w:rsidRPr="000370B6">
        <w:rPr>
          <w:rFonts w:ascii="Times New Roman" w:hAnsi="Times New Roman" w:cs="Times New Roman"/>
          <w:color w:val="auto"/>
          <w:kern w:val="0"/>
          <w:sz w:val="12"/>
          <w:szCs w:val="12"/>
        </w:rPr>
        <w:t xml:space="preserve">от 06.10.2003 № 131-ФЗ «Об общих принципах организации местного самоуправления </w:t>
      </w:r>
      <w:r w:rsidRPr="000370B6">
        <w:rPr>
          <w:rFonts w:ascii="Times New Roman" w:hAnsi="Times New Roman" w:cs="Times New Roman"/>
          <w:kern w:val="0"/>
          <w:sz w:val="12"/>
          <w:szCs w:val="12"/>
        </w:rPr>
        <w:t>в Российской Федерации»;</w:t>
      </w:r>
    </w:p>
    <w:p w:rsidR="000370B6" w:rsidRPr="000370B6" w:rsidRDefault="000370B6" w:rsidP="000370B6">
      <w:pPr>
        <w:spacing w:after="0" w:line="240" w:lineRule="auto"/>
        <w:jc w:val="both"/>
        <w:rPr>
          <w:rFonts w:ascii="Times New Roman" w:hAnsi="Times New Roman" w:cs="Times New Roman"/>
          <w:color w:val="auto"/>
          <w:kern w:val="0"/>
          <w:sz w:val="12"/>
          <w:szCs w:val="12"/>
        </w:rPr>
      </w:pP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Федеральный закон от 27.07.2010 № 210-ФЗ «Об организации предоставления государственных и муниципальных услуг»;</w:t>
      </w:r>
    </w:p>
    <w:p w:rsidR="000370B6" w:rsidRPr="000370B6" w:rsidRDefault="000370B6" w:rsidP="000370B6">
      <w:pPr>
        <w:spacing w:after="0" w:line="240" w:lineRule="auto"/>
        <w:jc w:val="both"/>
        <w:rPr>
          <w:rFonts w:ascii="Times New Roman" w:hAnsi="Times New Roman" w:cs="Times New Roman"/>
          <w:color w:val="auto"/>
          <w:kern w:val="0"/>
          <w:sz w:val="12"/>
          <w:szCs w:val="12"/>
        </w:rPr>
      </w:pPr>
    </w:p>
    <w:p w:rsidR="000370B6" w:rsidRPr="000370B6" w:rsidRDefault="000370B6" w:rsidP="000370B6">
      <w:pPr>
        <w:spacing w:after="0" w:line="240" w:lineRule="auto"/>
        <w:jc w:val="both"/>
        <w:rPr>
          <w:rFonts w:ascii="Times New Roman" w:hAnsi="Times New Roman" w:cs="Times New Roman"/>
          <w:kern w:val="0"/>
          <w:sz w:val="12"/>
          <w:szCs w:val="12"/>
        </w:rPr>
      </w:pPr>
      <w:r w:rsidRPr="000370B6">
        <w:rPr>
          <w:rFonts w:ascii="Times New Roman" w:hAnsi="Times New Roman" w:cs="Times New Roman"/>
          <w:kern w:val="0"/>
          <w:sz w:val="12"/>
          <w:szCs w:val="12"/>
        </w:rPr>
        <w:t>- Закон Российской Федерации от 21.07.1993 № 5485 (ред. от 01.12.2007) «О государственной тайне»;</w:t>
      </w:r>
    </w:p>
    <w:p w:rsidR="000370B6" w:rsidRPr="000370B6" w:rsidRDefault="000370B6" w:rsidP="000370B6">
      <w:pPr>
        <w:spacing w:after="0" w:line="240" w:lineRule="auto"/>
        <w:jc w:val="both"/>
        <w:rPr>
          <w:rFonts w:ascii="Times New Roman" w:hAnsi="Times New Roman" w:cs="Times New Roman"/>
          <w:kern w:val="0"/>
          <w:sz w:val="12"/>
          <w:szCs w:val="12"/>
        </w:rPr>
      </w:pPr>
    </w:p>
    <w:p w:rsidR="000370B6" w:rsidRPr="000370B6" w:rsidRDefault="000370B6" w:rsidP="000370B6">
      <w:pPr>
        <w:spacing w:after="0" w:line="240" w:lineRule="auto"/>
        <w:jc w:val="both"/>
        <w:rPr>
          <w:rFonts w:ascii="Times New Roman" w:hAnsi="Times New Roman" w:cs="Times New Roman"/>
          <w:kern w:val="0"/>
          <w:sz w:val="12"/>
          <w:szCs w:val="12"/>
        </w:rPr>
      </w:pPr>
      <w:r w:rsidRPr="000370B6">
        <w:rPr>
          <w:rFonts w:ascii="Times New Roman" w:hAnsi="Times New Roman" w:cs="Times New Roman"/>
          <w:kern w:val="0"/>
          <w:sz w:val="12"/>
          <w:szCs w:val="12"/>
        </w:rPr>
        <w:t>- Федеральный закон от 22.10.2004 № 125-ФЗ «Об архивном деле Российской Федерации» (далее – Федеральный закон № 125-ФЗ);</w:t>
      </w:r>
    </w:p>
    <w:p w:rsidR="000370B6" w:rsidRPr="000370B6" w:rsidRDefault="000370B6" w:rsidP="000370B6">
      <w:pPr>
        <w:spacing w:after="0" w:line="240" w:lineRule="auto"/>
        <w:jc w:val="both"/>
        <w:rPr>
          <w:rFonts w:ascii="Times New Roman" w:hAnsi="Times New Roman" w:cs="Times New Roman"/>
          <w:kern w:val="0"/>
          <w:sz w:val="12"/>
          <w:szCs w:val="12"/>
        </w:rPr>
      </w:pPr>
    </w:p>
    <w:p w:rsidR="000370B6" w:rsidRPr="000370B6" w:rsidRDefault="000370B6" w:rsidP="000370B6">
      <w:pPr>
        <w:spacing w:after="0" w:line="240" w:lineRule="auto"/>
        <w:jc w:val="both"/>
        <w:rPr>
          <w:rFonts w:ascii="Times New Roman" w:hAnsi="Times New Roman" w:cs="Times New Roman"/>
          <w:kern w:val="0"/>
          <w:sz w:val="12"/>
          <w:szCs w:val="12"/>
        </w:rPr>
      </w:pPr>
      <w:r w:rsidRPr="000370B6">
        <w:rPr>
          <w:rFonts w:ascii="Times New Roman" w:hAnsi="Times New Roman" w:cs="Times New Roman"/>
          <w:kern w:val="0"/>
          <w:sz w:val="12"/>
          <w:szCs w:val="12"/>
        </w:rPr>
        <w:t>- Федеральный закон от 27.07.2006 № 149-ФЗ «Об информации, информационных технологиях и о защите информации»;</w:t>
      </w:r>
    </w:p>
    <w:p w:rsidR="000370B6" w:rsidRPr="000370B6" w:rsidRDefault="000370B6" w:rsidP="000370B6">
      <w:pPr>
        <w:spacing w:after="0" w:line="240" w:lineRule="auto"/>
        <w:jc w:val="both"/>
        <w:rPr>
          <w:rFonts w:ascii="Times New Roman" w:hAnsi="Times New Roman" w:cs="Times New Roman"/>
          <w:kern w:val="0"/>
          <w:sz w:val="12"/>
          <w:szCs w:val="12"/>
        </w:rPr>
      </w:pPr>
    </w:p>
    <w:p w:rsidR="000370B6" w:rsidRPr="000370B6" w:rsidRDefault="000370B6" w:rsidP="000370B6">
      <w:pPr>
        <w:spacing w:after="0" w:line="240" w:lineRule="auto"/>
        <w:jc w:val="both"/>
        <w:rPr>
          <w:rFonts w:ascii="Times New Roman" w:hAnsi="Times New Roman" w:cs="Times New Roman"/>
          <w:kern w:val="0"/>
          <w:sz w:val="12"/>
          <w:szCs w:val="12"/>
        </w:rPr>
      </w:pPr>
      <w:r w:rsidRPr="000370B6">
        <w:rPr>
          <w:rFonts w:ascii="Times New Roman" w:hAnsi="Times New Roman" w:cs="Times New Roman"/>
          <w:kern w:val="0"/>
          <w:sz w:val="12"/>
          <w:szCs w:val="12"/>
        </w:rPr>
        <w:t xml:space="preserve">- Указ Президента Российской Федерации от 31.12.1993 № 2334 (ред. от 01.09.2000) «О дополнительных гарантиях прав граждан на информацию» </w:t>
      </w:r>
    </w:p>
    <w:p w:rsidR="000370B6" w:rsidRPr="000370B6" w:rsidRDefault="000370B6" w:rsidP="000370B6">
      <w:pPr>
        <w:spacing w:after="0" w:line="240" w:lineRule="auto"/>
        <w:jc w:val="both"/>
        <w:rPr>
          <w:rFonts w:ascii="Times New Roman" w:hAnsi="Times New Roman" w:cs="Times New Roman"/>
          <w:kern w:val="0"/>
          <w:sz w:val="12"/>
          <w:szCs w:val="12"/>
        </w:rPr>
      </w:pP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kern w:val="0"/>
          <w:sz w:val="12"/>
          <w:szCs w:val="12"/>
        </w:rPr>
        <w:t xml:space="preserve">- </w:t>
      </w:r>
      <w:r w:rsidRPr="000370B6">
        <w:rPr>
          <w:rFonts w:ascii="Times New Roman" w:hAnsi="Times New Roman" w:cs="Times New Roman"/>
          <w:color w:val="auto"/>
          <w:kern w:val="0"/>
          <w:sz w:val="12"/>
          <w:szCs w:val="12"/>
        </w:rPr>
        <w:t>Приказ Федерального архивного агентства (Росархив) от 02.03.2020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(далее – Правила);</w:t>
      </w:r>
    </w:p>
    <w:p w:rsidR="000370B6" w:rsidRPr="000370B6" w:rsidRDefault="000370B6" w:rsidP="000370B6">
      <w:pPr>
        <w:spacing w:after="0" w:line="240" w:lineRule="auto"/>
        <w:jc w:val="both"/>
        <w:rPr>
          <w:rFonts w:ascii="Times New Roman" w:hAnsi="Times New Roman" w:cs="Times New Roman"/>
          <w:color w:val="auto"/>
          <w:kern w:val="0"/>
          <w:sz w:val="12"/>
          <w:szCs w:val="12"/>
        </w:rPr>
      </w:pPr>
    </w:p>
    <w:p w:rsidR="000370B6" w:rsidRPr="000370B6" w:rsidRDefault="000370B6" w:rsidP="000370B6">
      <w:pPr>
        <w:spacing w:after="0" w:line="240" w:lineRule="auto"/>
        <w:jc w:val="both"/>
        <w:rPr>
          <w:rFonts w:ascii="Times New Roman" w:hAnsi="Times New Roman" w:cs="Times New Roman"/>
          <w:kern w:val="0"/>
          <w:sz w:val="12"/>
          <w:szCs w:val="12"/>
        </w:rPr>
      </w:pPr>
      <w:r w:rsidRPr="000370B6">
        <w:rPr>
          <w:rFonts w:ascii="Times New Roman" w:hAnsi="Times New Roman" w:cs="Times New Roman"/>
          <w:kern w:val="0"/>
          <w:sz w:val="12"/>
          <w:szCs w:val="12"/>
        </w:rPr>
        <w:t>- Приказ Росархива от 01.09.2017 г № 143 «Об утверждении Порядка использования архивных документов в государственных и муниципальных архивах Российской Федерации»;</w:t>
      </w:r>
    </w:p>
    <w:p w:rsidR="000370B6" w:rsidRPr="000370B6" w:rsidRDefault="000370B6" w:rsidP="000370B6">
      <w:pPr>
        <w:spacing w:after="0" w:line="240" w:lineRule="auto"/>
        <w:jc w:val="both"/>
        <w:rPr>
          <w:rFonts w:ascii="Times New Roman" w:hAnsi="Times New Roman" w:cs="Times New Roman"/>
          <w:kern w:val="0"/>
          <w:sz w:val="12"/>
          <w:szCs w:val="12"/>
        </w:rPr>
      </w:pP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-Закон Красноярского края от 21.12.2010 №11-5564 «О наделении органов местного самоуправления государственными полномочиями в области архивного дела»;</w:t>
      </w:r>
    </w:p>
    <w:p w:rsidR="000370B6" w:rsidRPr="000370B6" w:rsidRDefault="000370B6" w:rsidP="000370B6">
      <w:pPr>
        <w:spacing w:after="0" w:line="240" w:lineRule="auto"/>
        <w:jc w:val="both"/>
        <w:rPr>
          <w:rFonts w:ascii="Times New Roman" w:hAnsi="Times New Roman" w:cs="Times New Roman"/>
          <w:color w:val="auto"/>
          <w:kern w:val="0"/>
          <w:sz w:val="12"/>
          <w:szCs w:val="12"/>
        </w:rPr>
      </w:pP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-Закон Красноярского края от 16.11.2005 №16-4022 «О полномочиях органов государственной власти Красноярского края в области архивного дела»</w:t>
      </w:r>
    </w:p>
    <w:p w:rsidR="000370B6" w:rsidRPr="000370B6" w:rsidRDefault="000370B6" w:rsidP="000370B6">
      <w:pPr>
        <w:spacing w:after="0" w:line="240" w:lineRule="auto"/>
        <w:jc w:val="both"/>
        <w:rPr>
          <w:rFonts w:ascii="Times New Roman" w:hAnsi="Times New Roman" w:cs="Times New Roman"/>
          <w:color w:val="auto"/>
          <w:kern w:val="0"/>
          <w:sz w:val="12"/>
          <w:szCs w:val="12"/>
        </w:rPr>
      </w:pP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-Закон Красноярского края от 06.07.2007 №3-766 «О разграничении собственности на архивные документы, хранящиеся в муниципальных архивах Красноярского края, и порядке передачи архивных документов, находящихся в государственной собственности края», и иными законодательными актами в сфере архивного дела.</w:t>
      </w:r>
    </w:p>
    <w:p w:rsidR="000370B6" w:rsidRPr="000370B6" w:rsidRDefault="000370B6" w:rsidP="000370B6">
      <w:pPr>
        <w:spacing w:after="0" w:line="240" w:lineRule="auto"/>
        <w:jc w:val="both"/>
        <w:rPr>
          <w:rFonts w:ascii="Times New Roman" w:hAnsi="Times New Roman" w:cs="Times New Roman"/>
          <w:kern w:val="0"/>
          <w:sz w:val="12"/>
          <w:szCs w:val="12"/>
        </w:rPr>
      </w:pP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 Распоряжение Правительства РФ от 18.09.2019 №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w:t>
      </w:r>
    </w:p>
    <w:p w:rsidR="000370B6" w:rsidRPr="000370B6" w:rsidRDefault="000370B6" w:rsidP="000370B6">
      <w:pPr>
        <w:spacing w:after="0" w:line="240" w:lineRule="auto"/>
        <w:jc w:val="both"/>
        <w:rPr>
          <w:rFonts w:ascii="Times New Roman" w:hAnsi="Times New Roman" w:cs="Times New Roman"/>
          <w:color w:val="auto"/>
          <w:kern w:val="0"/>
          <w:sz w:val="12"/>
          <w:szCs w:val="12"/>
        </w:rPr>
      </w:pPr>
    </w:p>
    <w:p w:rsidR="000370B6" w:rsidRPr="000370B6" w:rsidRDefault="000370B6" w:rsidP="000370B6">
      <w:pPr>
        <w:spacing w:after="0" w:line="240" w:lineRule="auto"/>
        <w:jc w:val="center"/>
        <w:rPr>
          <w:rFonts w:ascii="Times New Roman" w:hAnsi="Times New Roman" w:cs="Times New Roman"/>
          <w:b/>
          <w:color w:val="auto"/>
          <w:kern w:val="0"/>
          <w:sz w:val="12"/>
          <w:szCs w:val="12"/>
        </w:rPr>
      </w:pPr>
      <w:r w:rsidRPr="000370B6">
        <w:rPr>
          <w:rFonts w:ascii="Times New Roman" w:hAnsi="Times New Roman" w:cs="Times New Roman"/>
          <w:b/>
          <w:color w:val="auto"/>
          <w:kern w:val="0"/>
          <w:sz w:val="12"/>
          <w:szCs w:val="12"/>
        </w:rPr>
        <w:t>2</w:t>
      </w:r>
      <w:r w:rsidRPr="000370B6">
        <w:rPr>
          <w:rFonts w:ascii="Times New Roman" w:hAnsi="Times New Roman" w:cs="Times New Roman"/>
          <w:color w:val="auto"/>
          <w:kern w:val="0"/>
          <w:sz w:val="12"/>
          <w:szCs w:val="12"/>
        </w:rPr>
        <w:t xml:space="preserve">. </w:t>
      </w:r>
      <w:r w:rsidRPr="000370B6">
        <w:rPr>
          <w:rFonts w:ascii="Times New Roman" w:hAnsi="Times New Roman" w:cs="Times New Roman"/>
          <w:b/>
          <w:color w:val="auto"/>
          <w:kern w:val="0"/>
          <w:sz w:val="12"/>
          <w:szCs w:val="12"/>
        </w:rPr>
        <w:t>Стандарт предоставления муниципальной услуги</w:t>
      </w:r>
    </w:p>
    <w:p w:rsidR="000370B6" w:rsidRPr="000370B6" w:rsidRDefault="000370B6" w:rsidP="000370B6">
      <w:pPr>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 </w:t>
      </w:r>
    </w:p>
    <w:p w:rsidR="000370B6" w:rsidRPr="000370B6" w:rsidRDefault="000370B6" w:rsidP="000370B6">
      <w:pPr>
        <w:spacing w:after="0" w:line="240" w:lineRule="auto"/>
        <w:rPr>
          <w:rFonts w:ascii="Times New Roman" w:hAnsi="Times New Roman" w:cs="Times New Roman"/>
          <w:b/>
          <w:color w:val="auto"/>
          <w:kern w:val="0"/>
          <w:sz w:val="12"/>
          <w:szCs w:val="12"/>
        </w:rPr>
      </w:pPr>
      <w:r w:rsidRPr="000370B6">
        <w:rPr>
          <w:rFonts w:ascii="Times New Roman" w:hAnsi="Times New Roman" w:cs="Times New Roman"/>
          <w:b/>
          <w:color w:val="auto"/>
          <w:kern w:val="0"/>
          <w:sz w:val="12"/>
          <w:szCs w:val="12"/>
        </w:rPr>
        <w:t>2.1 Наименование муниципальной услуги</w:t>
      </w:r>
    </w:p>
    <w:p w:rsidR="000370B6" w:rsidRPr="000370B6" w:rsidRDefault="000370B6" w:rsidP="000370B6">
      <w:pPr>
        <w:spacing w:after="0" w:line="240" w:lineRule="auto"/>
        <w:rPr>
          <w:rFonts w:ascii="Times New Roman" w:hAnsi="Times New Roman" w:cs="Times New Roman"/>
          <w:b/>
          <w:color w:val="auto"/>
          <w:kern w:val="0"/>
          <w:sz w:val="12"/>
          <w:szCs w:val="12"/>
        </w:rPr>
      </w:pP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ab/>
        <w:t>Наименование муниципальной услуги: «Организация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w:t>
      </w:r>
    </w:p>
    <w:p w:rsidR="000370B6" w:rsidRPr="000370B6" w:rsidRDefault="000370B6" w:rsidP="000370B6">
      <w:pPr>
        <w:spacing w:after="0" w:line="240" w:lineRule="auto"/>
        <w:jc w:val="both"/>
        <w:rPr>
          <w:rFonts w:ascii="Times New Roman" w:hAnsi="Times New Roman" w:cs="Times New Roman"/>
          <w:color w:val="auto"/>
          <w:kern w:val="0"/>
          <w:sz w:val="12"/>
          <w:szCs w:val="12"/>
        </w:rPr>
      </w:pP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b/>
          <w:color w:val="auto"/>
          <w:kern w:val="0"/>
          <w:sz w:val="12"/>
          <w:szCs w:val="12"/>
        </w:rPr>
        <w:t>2.2 Наименование органа, представляющего муниципальную услугу</w:t>
      </w:r>
      <w:r w:rsidRPr="000370B6">
        <w:rPr>
          <w:rFonts w:ascii="Times New Roman" w:hAnsi="Times New Roman" w:cs="Times New Roman"/>
          <w:color w:val="auto"/>
          <w:kern w:val="0"/>
          <w:sz w:val="12"/>
          <w:szCs w:val="12"/>
        </w:rPr>
        <w:t xml:space="preserve"> </w:t>
      </w:r>
      <w:r w:rsidRPr="000370B6">
        <w:rPr>
          <w:rFonts w:ascii="Times New Roman" w:hAnsi="Times New Roman" w:cs="Times New Roman"/>
          <w:color w:val="auto"/>
          <w:kern w:val="0"/>
          <w:sz w:val="12"/>
          <w:szCs w:val="12"/>
        </w:rPr>
        <w:tab/>
      </w:r>
    </w:p>
    <w:p w:rsidR="000370B6" w:rsidRPr="000370B6" w:rsidRDefault="000370B6" w:rsidP="000370B6">
      <w:pPr>
        <w:spacing w:after="0" w:line="240" w:lineRule="auto"/>
        <w:jc w:val="both"/>
        <w:rPr>
          <w:rFonts w:ascii="Times New Roman" w:hAnsi="Times New Roman" w:cs="Times New Roman"/>
          <w:color w:val="auto"/>
          <w:kern w:val="0"/>
          <w:sz w:val="12"/>
          <w:szCs w:val="12"/>
        </w:rPr>
      </w:pP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Предоставление муниципальной услуги осуществляет архивный отдел администрации Каратузского района (далее - Архив).</w:t>
      </w:r>
    </w:p>
    <w:p w:rsidR="000370B6" w:rsidRPr="000370B6" w:rsidRDefault="000370B6" w:rsidP="000370B6">
      <w:pPr>
        <w:spacing w:after="0" w:line="240" w:lineRule="auto"/>
        <w:rPr>
          <w:rFonts w:ascii="Times New Roman" w:hAnsi="Times New Roman" w:cs="Times New Roman"/>
          <w:color w:val="auto"/>
          <w:kern w:val="0"/>
          <w:sz w:val="12"/>
          <w:szCs w:val="12"/>
        </w:rPr>
      </w:pPr>
    </w:p>
    <w:p w:rsidR="000370B6" w:rsidRPr="000370B6" w:rsidRDefault="000370B6" w:rsidP="000370B6">
      <w:pPr>
        <w:spacing w:after="0" w:line="240" w:lineRule="auto"/>
        <w:rPr>
          <w:rFonts w:ascii="Times New Roman" w:hAnsi="Times New Roman" w:cs="Times New Roman"/>
          <w:b/>
          <w:color w:val="auto"/>
          <w:kern w:val="0"/>
          <w:sz w:val="12"/>
          <w:szCs w:val="12"/>
        </w:rPr>
      </w:pPr>
      <w:r w:rsidRPr="000370B6">
        <w:rPr>
          <w:rFonts w:ascii="Times New Roman" w:hAnsi="Times New Roman" w:cs="Times New Roman"/>
          <w:b/>
          <w:color w:val="auto"/>
          <w:kern w:val="0"/>
          <w:sz w:val="12"/>
          <w:szCs w:val="12"/>
        </w:rPr>
        <w:t>2.3 Результат предоставления муниципальной услуги</w:t>
      </w:r>
    </w:p>
    <w:p w:rsidR="000370B6" w:rsidRPr="000370B6" w:rsidRDefault="000370B6" w:rsidP="000370B6">
      <w:pPr>
        <w:spacing w:after="0" w:line="240" w:lineRule="auto"/>
        <w:rPr>
          <w:rFonts w:ascii="Times New Roman" w:hAnsi="Times New Roman" w:cs="Times New Roman"/>
          <w:b/>
          <w:color w:val="auto"/>
          <w:kern w:val="0"/>
          <w:sz w:val="12"/>
          <w:szCs w:val="12"/>
        </w:rPr>
      </w:pP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Результатом предоставления муниципальной услуги являются:</w:t>
      </w: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информационное письмо;</w:t>
      </w: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архивная справка;</w:t>
      </w: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архивная выписка;</w:t>
      </w: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архивная копия;</w:t>
      </w: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ответ об отсутствии запрашиваемых сведений;</w:t>
      </w: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письмо об уточнении и дополнении запроса необходимыми для его исполнения сведениями.</w:t>
      </w: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письмо с мотивированным отказом заявителю в получении запрашиваемых сведений.</w:t>
      </w:r>
    </w:p>
    <w:p w:rsidR="000370B6" w:rsidRPr="000370B6" w:rsidRDefault="000370B6" w:rsidP="000370B6">
      <w:pPr>
        <w:spacing w:after="0" w:line="240" w:lineRule="auto"/>
        <w:rPr>
          <w:rFonts w:ascii="Times New Roman" w:hAnsi="Times New Roman" w:cs="Times New Roman"/>
          <w:color w:val="auto"/>
          <w:kern w:val="0"/>
          <w:sz w:val="12"/>
          <w:szCs w:val="12"/>
        </w:rPr>
      </w:pPr>
    </w:p>
    <w:p w:rsidR="000370B6" w:rsidRPr="000370B6" w:rsidRDefault="000370B6" w:rsidP="000370B6">
      <w:pPr>
        <w:spacing w:after="0" w:line="240" w:lineRule="auto"/>
        <w:rPr>
          <w:rFonts w:ascii="Times New Roman" w:hAnsi="Times New Roman" w:cs="Times New Roman"/>
          <w:b/>
          <w:color w:val="auto"/>
          <w:kern w:val="0"/>
          <w:sz w:val="12"/>
          <w:szCs w:val="12"/>
        </w:rPr>
      </w:pPr>
      <w:r w:rsidRPr="000370B6">
        <w:rPr>
          <w:rFonts w:ascii="Times New Roman" w:hAnsi="Times New Roman" w:cs="Times New Roman"/>
          <w:b/>
          <w:color w:val="auto"/>
          <w:kern w:val="0"/>
          <w:sz w:val="12"/>
          <w:szCs w:val="12"/>
        </w:rPr>
        <w:t>2.4 Срок предоставления муниципальной услуги</w:t>
      </w:r>
    </w:p>
    <w:p w:rsidR="000370B6" w:rsidRPr="000370B6" w:rsidRDefault="000370B6" w:rsidP="000370B6">
      <w:pPr>
        <w:spacing w:after="0" w:line="240" w:lineRule="auto"/>
        <w:jc w:val="both"/>
        <w:rPr>
          <w:rFonts w:ascii="Times New Roman" w:hAnsi="Times New Roman" w:cs="Times New Roman"/>
          <w:color w:val="auto"/>
          <w:kern w:val="0"/>
          <w:sz w:val="12"/>
          <w:szCs w:val="12"/>
        </w:rPr>
      </w:pP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ab/>
        <w:t>Срок предоставления муниципальной услуги со дня регистрации заявления с приложенными документами не должен превышать 30 дней. В исключительных случаях, уполномоченное на это лицо вправе продлить срок рассмотрения запроса на 30 дней с обязательным уведомлением об этом заявителя.</w:t>
      </w:r>
    </w:p>
    <w:p w:rsidR="000370B6" w:rsidRPr="000370B6" w:rsidRDefault="000370B6" w:rsidP="000370B6">
      <w:pPr>
        <w:tabs>
          <w:tab w:val="left" w:pos="426"/>
        </w:tabs>
        <w:spacing w:after="0" w:line="240" w:lineRule="auto"/>
        <w:ind w:firstLine="851"/>
        <w:jc w:val="both"/>
        <w:rPr>
          <w:rFonts w:ascii="Times New Roman" w:hAnsi="Times New Roman" w:cs="Times New Roman"/>
          <w:kern w:val="0"/>
          <w:sz w:val="12"/>
          <w:szCs w:val="12"/>
        </w:rPr>
      </w:pPr>
      <w:r w:rsidRPr="000370B6">
        <w:rPr>
          <w:rFonts w:ascii="Times New Roman" w:hAnsi="Times New Roman" w:cs="Times New Roman"/>
          <w:color w:val="auto"/>
          <w:kern w:val="0"/>
          <w:sz w:val="12"/>
          <w:szCs w:val="12"/>
        </w:rPr>
        <w:lastRenderedPageBreak/>
        <w:t xml:space="preserve">В соответствии с Приказом Росархива от 02 марта 2020 №24 "Об утверждении Правил организации хранения, комплектования, учета и использования документов Архивного фонда Российской Федерации, архивных документов в государственных и муниципальных архивах, музеях и библиотеках, научных организациях", в частности, основанием для перенесения срока исполнения запроса могут быть дополнительные сведения, полученные от заявителя, большой объем просматриваемой информации. О продлении срока исполнения запроса информируется заявитель, которому направляется письмо с уведомлением. </w:t>
      </w:r>
      <w:r w:rsidRPr="000370B6">
        <w:rPr>
          <w:rFonts w:ascii="Times New Roman" w:hAnsi="Times New Roman" w:cs="Times New Roman"/>
          <w:kern w:val="0"/>
          <w:sz w:val="12"/>
          <w:szCs w:val="12"/>
        </w:rPr>
        <w:t>Пересылка непрофильных запросов по принадлежности в другие организации или архивы, а также информирование об этом заявителя осуществляется в 5-дневный срок со дня регистрации.</w:t>
      </w:r>
    </w:p>
    <w:p w:rsidR="000370B6" w:rsidRPr="000370B6" w:rsidRDefault="000370B6" w:rsidP="000370B6">
      <w:pPr>
        <w:spacing w:after="0" w:line="240" w:lineRule="auto"/>
        <w:rPr>
          <w:rFonts w:ascii="Times New Roman" w:hAnsi="Times New Roman" w:cs="Times New Roman"/>
          <w:color w:val="auto"/>
          <w:kern w:val="0"/>
          <w:sz w:val="12"/>
          <w:szCs w:val="12"/>
        </w:rPr>
      </w:pPr>
    </w:p>
    <w:p w:rsidR="000370B6" w:rsidRPr="000370B6" w:rsidRDefault="000370B6" w:rsidP="000370B6">
      <w:pPr>
        <w:spacing w:after="0" w:line="240" w:lineRule="auto"/>
        <w:rPr>
          <w:rFonts w:ascii="Times New Roman" w:hAnsi="Times New Roman" w:cs="Times New Roman"/>
          <w:b/>
          <w:color w:val="auto"/>
          <w:kern w:val="0"/>
          <w:sz w:val="12"/>
          <w:szCs w:val="12"/>
        </w:rPr>
      </w:pPr>
      <w:r w:rsidRPr="000370B6">
        <w:rPr>
          <w:rFonts w:ascii="Times New Roman" w:hAnsi="Times New Roman" w:cs="Times New Roman"/>
          <w:b/>
          <w:color w:val="auto"/>
          <w:kern w:val="0"/>
          <w:sz w:val="12"/>
          <w:szCs w:val="12"/>
        </w:rPr>
        <w:t>2.5 Правовые основания для предоставления муниципальной услуги</w:t>
      </w:r>
    </w:p>
    <w:p w:rsidR="000370B6" w:rsidRPr="000370B6" w:rsidRDefault="000370B6" w:rsidP="000370B6">
      <w:pPr>
        <w:spacing w:after="0" w:line="240" w:lineRule="auto"/>
        <w:rPr>
          <w:rFonts w:ascii="Times New Roman" w:hAnsi="Times New Roman" w:cs="Times New Roman"/>
          <w:b/>
          <w:color w:val="auto"/>
          <w:kern w:val="0"/>
          <w:sz w:val="12"/>
          <w:szCs w:val="12"/>
        </w:rPr>
      </w:pPr>
    </w:p>
    <w:p w:rsidR="000370B6" w:rsidRPr="000370B6" w:rsidRDefault="000370B6" w:rsidP="000370B6">
      <w:pPr>
        <w:tabs>
          <w:tab w:val="left" w:pos="142"/>
        </w:tabs>
        <w:spacing w:after="0" w:line="240" w:lineRule="auto"/>
        <w:jc w:val="both"/>
        <w:rPr>
          <w:rFonts w:ascii="Times New Roman" w:hAnsi="Times New Roman" w:cs="Times New Roman"/>
          <w:caps/>
          <w:color w:val="auto"/>
          <w:kern w:val="0"/>
          <w:sz w:val="12"/>
          <w:szCs w:val="12"/>
        </w:rPr>
      </w:pPr>
      <w:r w:rsidRPr="000370B6">
        <w:rPr>
          <w:rFonts w:ascii="Times New Roman" w:hAnsi="Times New Roman" w:cs="Times New Roman"/>
          <w:color w:val="auto"/>
          <w:kern w:val="0"/>
          <w:sz w:val="12"/>
          <w:szCs w:val="12"/>
        </w:rPr>
        <w:t xml:space="preserve">-«Конституция Российской Федерации» (принята всенародным голосованием 12.12.1993 с изменениями, одобренными в ходе общероссийского голосования 01.07.2020); </w:t>
      </w:r>
    </w:p>
    <w:p w:rsidR="000370B6" w:rsidRPr="000370B6" w:rsidRDefault="000370B6" w:rsidP="000370B6">
      <w:pPr>
        <w:tabs>
          <w:tab w:val="left" w:pos="142"/>
        </w:tabs>
        <w:spacing w:after="0" w:line="240" w:lineRule="auto"/>
        <w:jc w:val="both"/>
        <w:rPr>
          <w:rFonts w:ascii="Times New Roman" w:hAnsi="Times New Roman" w:cs="Times New Roman"/>
          <w:caps/>
          <w:color w:val="auto"/>
          <w:kern w:val="0"/>
          <w:sz w:val="12"/>
          <w:szCs w:val="12"/>
        </w:rPr>
      </w:pPr>
    </w:p>
    <w:p w:rsidR="000370B6" w:rsidRPr="000370B6" w:rsidRDefault="000370B6" w:rsidP="000370B6">
      <w:pPr>
        <w:tabs>
          <w:tab w:val="left" w:pos="142"/>
        </w:tabs>
        <w:spacing w:after="0" w:line="240" w:lineRule="auto"/>
        <w:jc w:val="both"/>
        <w:rPr>
          <w:rFonts w:ascii="Times New Roman" w:hAnsi="Times New Roman" w:cs="Times New Roman"/>
          <w:caps/>
          <w:color w:val="auto"/>
          <w:kern w:val="0"/>
          <w:sz w:val="12"/>
          <w:szCs w:val="12"/>
        </w:rPr>
      </w:pPr>
      <w:r w:rsidRPr="000370B6">
        <w:rPr>
          <w:rFonts w:ascii="Times New Roman" w:hAnsi="Times New Roman" w:cs="Times New Roman"/>
          <w:color w:val="auto"/>
          <w:kern w:val="0"/>
          <w:sz w:val="12"/>
          <w:szCs w:val="12"/>
        </w:rPr>
        <w:t>-Федеральный закон от 06.10.2003 № 131-ФЗ (ред. от 20.07.2020) «Об общих принципах организации местного самоуправления в Российской Федерации» (с изм. и доп., вступ. в силу с 28.08.2020);</w:t>
      </w:r>
    </w:p>
    <w:p w:rsidR="000370B6" w:rsidRPr="000370B6" w:rsidRDefault="000370B6" w:rsidP="000370B6">
      <w:pPr>
        <w:tabs>
          <w:tab w:val="left" w:pos="142"/>
        </w:tabs>
        <w:spacing w:after="0" w:line="240" w:lineRule="auto"/>
        <w:jc w:val="both"/>
        <w:rPr>
          <w:rFonts w:ascii="Times New Roman" w:hAnsi="Times New Roman" w:cs="Times New Roman"/>
          <w:caps/>
          <w:color w:val="auto"/>
          <w:kern w:val="0"/>
          <w:sz w:val="12"/>
          <w:szCs w:val="12"/>
        </w:rPr>
      </w:pPr>
    </w:p>
    <w:p w:rsidR="000370B6" w:rsidRPr="000370B6" w:rsidRDefault="000370B6" w:rsidP="000370B6">
      <w:pPr>
        <w:tabs>
          <w:tab w:val="left" w:pos="142"/>
        </w:tabs>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-Федеральный закон от 27.07.2010 № 210-ФЗ «Об организации предоставления государственных и муниципальных услуг»;</w:t>
      </w:r>
    </w:p>
    <w:p w:rsidR="000370B6" w:rsidRPr="000370B6" w:rsidRDefault="000370B6" w:rsidP="000370B6">
      <w:pPr>
        <w:tabs>
          <w:tab w:val="left" w:pos="142"/>
        </w:tabs>
        <w:spacing w:after="0" w:line="240" w:lineRule="auto"/>
        <w:jc w:val="both"/>
        <w:rPr>
          <w:rFonts w:ascii="Times New Roman" w:hAnsi="Times New Roman" w:cs="Times New Roman"/>
          <w:color w:val="auto"/>
          <w:kern w:val="0"/>
          <w:sz w:val="12"/>
          <w:szCs w:val="12"/>
        </w:rPr>
      </w:pPr>
    </w:p>
    <w:p w:rsidR="000370B6" w:rsidRPr="000370B6" w:rsidRDefault="000370B6" w:rsidP="000370B6">
      <w:pPr>
        <w:tabs>
          <w:tab w:val="left" w:pos="284"/>
        </w:tabs>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-Закон РФ от 21.07.1993 № 5485-1 (ред. от 29.07.2018) «О государственной тайне»;</w:t>
      </w:r>
    </w:p>
    <w:p w:rsidR="000370B6" w:rsidRPr="000370B6" w:rsidRDefault="000370B6" w:rsidP="000370B6">
      <w:pPr>
        <w:tabs>
          <w:tab w:val="left" w:pos="284"/>
        </w:tabs>
        <w:spacing w:after="0" w:line="240" w:lineRule="auto"/>
        <w:jc w:val="both"/>
        <w:rPr>
          <w:rFonts w:ascii="Times New Roman" w:hAnsi="Times New Roman" w:cs="Times New Roman"/>
          <w:color w:val="auto"/>
          <w:kern w:val="0"/>
          <w:sz w:val="12"/>
          <w:szCs w:val="12"/>
        </w:rPr>
      </w:pPr>
    </w:p>
    <w:p w:rsidR="000370B6" w:rsidRPr="000370B6" w:rsidRDefault="000370B6" w:rsidP="000370B6">
      <w:pPr>
        <w:tabs>
          <w:tab w:val="left" w:pos="284"/>
        </w:tabs>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Федеральный закон от 22.10.2004 № 125-ФЗ (ред. от 13.05.2008) «Об архивном деле в Российской Федерации»;</w:t>
      </w:r>
    </w:p>
    <w:p w:rsidR="000370B6" w:rsidRPr="000370B6" w:rsidRDefault="000370B6" w:rsidP="000370B6">
      <w:pPr>
        <w:tabs>
          <w:tab w:val="left" w:pos="284"/>
        </w:tabs>
        <w:spacing w:after="0" w:line="240" w:lineRule="auto"/>
        <w:jc w:val="both"/>
        <w:rPr>
          <w:rFonts w:ascii="Times New Roman" w:hAnsi="Times New Roman" w:cs="Times New Roman"/>
          <w:color w:val="auto"/>
          <w:kern w:val="0"/>
          <w:sz w:val="12"/>
          <w:szCs w:val="12"/>
        </w:rPr>
      </w:pPr>
    </w:p>
    <w:p w:rsidR="000370B6" w:rsidRPr="000370B6" w:rsidRDefault="000370B6" w:rsidP="000370B6">
      <w:pPr>
        <w:tabs>
          <w:tab w:val="left" w:pos="142"/>
        </w:tabs>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-Федеральный закон от 27.07.2006 № 149-ФЗ «Об информации, информационных технологиях и о защите информации»;</w:t>
      </w:r>
    </w:p>
    <w:p w:rsidR="000370B6" w:rsidRPr="000370B6" w:rsidRDefault="000370B6" w:rsidP="000370B6">
      <w:pPr>
        <w:tabs>
          <w:tab w:val="left" w:pos="142"/>
        </w:tabs>
        <w:spacing w:after="0" w:line="240" w:lineRule="auto"/>
        <w:jc w:val="both"/>
        <w:rPr>
          <w:rFonts w:ascii="Times New Roman" w:hAnsi="Times New Roman" w:cs="Times New Roman"/>
          <w:color w:val="auto"/>
          <w:kern w:val="0"/>
          <w:sz w:val="12"/>
          <w:szCs w:val="12"/>
        </w:rPr>
      </w:pPr>
    </w:p>
    <w:p w:rsidR="000370B6" w:rsidRPr="000370B6" w:rsidRDefault="000370B6" w:rsidP="000370B6">
      <w:pPr>
        <w:tabs>
          <w:tab w:val="left" w:pos="284"/>
        </w:tabs>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-Указ Президента РФ от 31.12.1993 № 2334 (ред. от 01.09.2000) «О дополнительных гарантиях прав граждан на информацию»;</w:t>
      </w:r>
    </w:p>
    <w:p w:rsidR="000370B6" w:rsidRPr="000370B6" w:rsidRDefault="000370B6" w:rsidP="000370B6">
      <w:pPr>
        <w:tabs>
          <w:tab w:val="left" w:pos="284"/>
        </w:tabs>
        <w:spacing w:after="0" w:line="240" w:lineRule="auto"/>
        <w:jc w:val="both"/>
        <w:rPr>
          <w:rFonts w:ascii="Times New Roman" w:hAnsi="Times New Roman" w:cs="Times New Roman"/>
          <w:color w:val="auto"/>
          <w:kern w:val="0"/>
          <w:sz w:val="12"/>
          <w:szCs w:val="12"/>
        </w:rPr>
      </w:pPr>
    </w:p>
    <w:p w:rsidR="000370B6" w:rsidRPr="000370B6" w:rsidRDefault="000370B6" w:rsidP="000370B6">
      <w:pPr>
        <w:tabs>
          <w:tab w:val="left" w:pos="284"/>
        </w:tabs>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-Приказ Федерального архивного агентства (Росархив) от 02.03.2020 г.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0370B6" w:rsidRPr="000370B6" w:rsidRDefault="000370B6" w:rsidP="000370B6">
      <w:pPr>
        <w:tabs>
          <w:tab w:val="left" w:pos="284"/>
        </w:tabs>
        <w:spacing w:after="0" w:line="240" w:lineRule="auto"/>
        <w:jc w:val="both"/>
        <w:rPr>
          <w:rFonts w:ascii="Times New Roman" w:hAnsi="Times New Roman" w:cs="Times New Roman"/>
          <w:color w:val="auto"/>
          <w:kern w:val="0"/>
          <w:sz w:val="12"/>
          <w:szCs w:val="12"/>
        </w:rPr>
      </w:pPr>
    </w:p>
    <w:p w:rsidR="000370B6" w:rsidRPr="000370B6" w:rsidRDefault="000370B6" w:rsidP="000370B6">
      <w:pPr>
        <w:spacing w:after="0" w:line="240" w:lineRule="auto"/>
        <w:jc w:val="both"/>
        <w:rPr>
          <w:rFonts w:ascii="Times New Roman" w:hAnsi="Times New Roman" w:cs="Times New Roman"/>
          <w:kern w:val="0"/>
          <w:sz w:val="12"/>
          <w:szCs w:val="12"/>
        </w:rPr>
      </w:pPr>
      <w:r w:rsidRPr="000370B6">
        <w:rPr>
          <w:rFonts w:ascii="Times New Roman" w:hAnsi="Times New Roman" w:cs="Times New Roman"/>
          <w:kern w:val="0"/>
          <w:sz w:val="12"/>
          <w:szCs w:val="12"/>
        </w:rPr>
        <w:t>-Приказ Росархива от 01.09.2017 г № 143 «Об утверждении Порядка использования архивных документов в государственных и муниципальных архивах Российской Федерации»;</w:t>
      </w:r>
    </w:p>
    <w:p w:rsidR="000370B6" w:rsidRPr="000370B6" w:rsidRDefault="000370B6" w:rsidP="000370B6">
      <w:pPr>
        <w:spacing w:after="0" w:line="240" w:lineRule="auto"/>
        <w:jc w:val="both"/>
        <w:rPr>
          <w:rFonts w:ascii="Times New Roman" w:hAnsi="Times New Roman" w:cs="Times New Roman"/>
          <w:kern w:val="0"/>
          <w:sz w:val="12"/>
          <w:szCs w:val="12"/>
        </w:rPr>
      </w:pP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-Закон Красноярского края от 16.11.2005 № 16-4022 «О полномочиях органов государственной власти Красноярского края в области архивного дела»;</w:t>
      </w:r>
    </w:p>
    <w:p w:rsidR="000370B6" w:rsidRPr="000370B6" w:rsidRDefault="000370B6" w:rsidP="000370B6">
      <w:pPr>
        <w:spacing w:after="0" w:line="240" w:lineRule="auto"/>
        <w:jc w:val="both"/>
        <w:rPr>
          <w:rFonts w:ascii="Times New Roman" w:hAnsi="Times New Roman" w:cs="Times New Roman"/>
          <w:color w:val="auto"/>
          <w:kern w:val="0"/>
          <w:sz w:val="12"/>
          <w:szCs w:val="12"/>
        </w:rPr>
      </w:pP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-Федеральный закон от 02.05.2006 № 59-ФЗ «О порядке рассмотрения обращений граждан Российской Федерации»;</w:t>
      </w:r>
    </w:p>
    <w:p w:rsidR="000370B6" w:rsidRPr="000370B6" w:rsidRDefault="000370B6" w:rsidP="000370B6">
      <w:pPr>
        <w:spacing w:after="0" w:line="240" w:lineRule="auto"/>
        <w:jc w:val="both"/>
        <w:rPr>
          <w:rFonts w:ascii="Times New Roman" w:hAnsi="Times New Roman" w:cs="Times New Roman"/>
          <w:color w:val="auto"/>
          <w:kern w:val="0"/>
          <w:sz w:val="12"/>
          <w:szCs w:val="12"/>
        </w:rPr>
      </w:pPr>
    </w:p>
    <w:p w:rsidR="000370B6" w:rsidRPr="000370B6" w:rsidRDefault="000370B6" w:rsidP="000370B6">
      <w:pPr>
        <w:tabs>
          <w:tab w:val="left" w:pos="142"/>
        </w:tabs>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0370B6" w:rsidRPr="000370B6" w:rsidRDefault="000370B6" w:rsidP="000370B6">
      <w:pPr>
        <w:tabs>
          <w:tab w:val="left" w:pos="142"/>
        </w:tabs>
        <w:spacing w:after="0" w:line="240" w:lineRule="auto"/>
        <w:jc w:val="both"/>
        <w:rPr>
          <w:rFonts w:ascii="Times New Roman" w:hAnsi="Times New Roman" w:cs="Times New Roman"/>
          <w:color w:val="auto"/>
          <w:kern w:val="0"/>
          <w:sz w:val="12"/>
          <w:szCs w:val="12"/>
        </w:rPr>
      </w:pPr>
    </w:p>
    <w:p w:rsidR="000370B6" w:rsidRPr="000370B6" w:rsidRDefault="000370B6" w:rsidP="000370B6">
      <w:pPr>
        <w:tabs>
          <w:tab w:val="left" w:pos="142"/>
        </w:tabs>
        <w:spacing w:after="0" w:line="240" w:lineRule="auto"/>
        <w:jc w:val="both"/>
        <w:rPr>
          <w:rFonts w:ascii="Times New Roman" w:hAnsi="Times New Roman" w:cs="Times New Roman"/>
          <w:color w:val="22272F"/>
          <w:kern w:val="0"/>
          <w:sz w:val="12"/>
          <w:szCs w:val="12"/>
        </w:rPr>
      </w:pPr>
      <w:r w:rsidRPr="000370B6">
        <w:rPr>
          <w:rFonts w:ascii="Times New Roman" w:hAnsi="Times New Roman" w:cs="Times New Roman"/>
          <w:color w:val="auto"/>
          <w:kern w:val="0"/>
          <w:sz w:val="12"/>
          <w:szCs w:val="12"/>
        </w:rPr>
        <w:t xml:space="preserve">-Федеральный закон </w:t>
      </w:r>
      <w:r w:rsidRPr="000370B6">
        <w:rPr>
          <w:rFonts w:ascii="Times New Roman" w:hAnsi="Times New Roman" w:cs="Times New Roman"/>
          <w:color w:val="22272F"/>
          <w:kern w:val="0"/>
          <w:sz w:val="12"/>
          <w:szCs w:val="12"/>
        </w:rPr>
        <w:t>от 24.11.1995 г. N 181-ФЗ «О социальной защите инвалидов в Российской Федерации»;</w:t>
      </w:r>
    </w:p>
    <w:p w:rsidR="000370B6" w:rsidRPr="000370B6" w:rsidRDefault="000370B6" w:rsidP="000370B6">
      <w:pPr>
        <w:tabs>
          <w:tab w:val="left" w:pos="142"/>
        </w:tabs>
        <w:spacing w:after="0" w:line="240" w:lineRule="auto"/>
        <w:jc w:val="both"/>
        <w:rPr>
          <w:rFonts w:ascii="Times New Roman" w:hAnsi="Times New Roman" w:cs="Times New Roman"/>
          <w:color w:val="auto"/>
          <w:kern w:val="0"/>
          <w:sz w:val="12"/>
          <w:szCs w:val="12"/>
        </w:rPr>
      </w:pPr>
    </w:p>
    <w:p w:rsidR="000370B6" w:rsidRPr="000370B6" w:rsidRDefault="000370B6" w:rsidP="000370B6">
      <w:pPr>
        <w:tabs>
          <w:tab w:val="left" w:pos="142"/>
        </w:tabs>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-Федеральный закон от 06.04.2011 № 63-ФЗ (ред. от 08.06.2020) «Об электронной подписи» (с изм. и доп., вступ. в силу с 01.07.2020);</w:t>
      </w:r>
    </w:p>
    <w:p w:rsidR="000370B6" w:rsidRPr="000370B6" w:rsidRDefault="000370B6" w:rsidP="000370B6">
      <w:pPr>
        <w:tabs>
          <w:tab w:val="left" w:pos="993"/>
        </w:tabs>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-Федеральный закон от 27.07.2006 № 152-ФЗ (ред. от 24.04.2020) «О персональных данных»;</w:t>
      </w:r>
    </w:p>
    <w:p w:rsidR="000370B6" w:rsidRPr="000370B6" w:rsidRDefault="000370B6" w:rsidP="000370B6">
      <w:pPr>
        <w:tabs>
          <w:tab w:val="left" w:pos="993"/>
        </w:tabs>
        <w:spacing w:after="0" w:line="240" w:lineRule="auto"/>
        <w:jc w:val="both"/>
        <w:rPr>
          <w:rFonts w:ascii="Times New Roman" w:hAnsi="Times New Roman" w:cs="Times New Roman"/>
          <w:color w:val="auto"/>
          <w:kern w:val="0"/>
          <w:sz w:val="12"/>
          <w:szCs w:val="12"/>
        </w:rPr>
      </w:pPr>
    </w:p>
    <w:p w:rsidR="000370B6" w:rsidRPr="000370B6" w:rsidRDefault="000370B6" w:rsidP="000370B6">
      <w:pPr>
        <w:tabs>
          <w:tab w:val="left" w:pos="284"/>
        </w:tabs>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-Федеральный закон от 24.11.1995 № 181-ФЗ (ред. от 24.04.2020) «О социальной защите инвалидов в Российской Федерации» (с изм. и доп., вступ. в силу с 01.07.2020);</w:t>
      </w:r>
    </w:p>
    <w:p w:rsidR="000370B6" w:rsidRPr="000370B6" w:rsidRDefault="000370B6" w:rsidP="000370B6">
      <w:pPr>
        <w:tabs>
          <w:tab w:val="left" w:pos="284"/>
        </w:tabs>
        <w:spacing w:after="0" w:line="240" w:lineRule="auto"/>
        <w:jc w:val="both"/>
        <w:rPr>
          <w:rFonts w:ascii="Times New Roman" w:hAnsi="Times New Roman" w:cs="Times New Roman"/>
          <w:color w:val="auto"/>
          <w:kern w:val="0"/>
          <w:sz w:val="12"/>
          <w:szCs w:val="12"/>
        </w:rPr>
      </w:pPr>
    </w:p>
    <w:p w:rsidR="000370B6" w:rsidRPr="000370B6" w:rsidRDefault="000370B6" w:rsidP="000370B6">
      <w:pPr>
        <w:tabs>
          <w:tab w:val="left" w:pos="284"/>
        </w:tabs>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-Постановление Правительства РФ от 16.05.2011 № 373 (ред. от 03.11.2018)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регламентов осуществления государственного контроля (надзора)»,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0370B6" w:rsidRPr="000370B6" w:rsidRDefault="000370B6" w:rsidP="000370B6">
      <w:pPr>
        <w:tabs>
          <w:tab w:val="left" w:pos="284"/>
        </w:tabs>
        <w:spacing w:after="0" w:line="240" w:lineRule="auto"/>
        <w:jc w:val="both"/>
        <w:rPr>
          <w:rFonts w:ascii="Times New Roman" w:hAnsi="Times New Roman" w:cs="Times New Roman"/>
          <w:color w:val="auto"/>
          <w:kern w:val="0"/>
          <w:sz w:val="12"/>
          <w:szCs w:val="12"/>
        </w:rPr>
      </w:pPr>
    </w:p>
    <w:p w:rsidR="000370B6" w:rsidRPr="000370B6" w:rsidRDefault="000370B6" w:rsidP="000370B6">
      <w:pPr>
        <w:tabs>
          <w:tab w:val="left" w:pos="284"/>
        </w:tabs>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-Приказ Министерства культуры РФ от 31 марта 2015 г. № 526 «Об утверждении правил организации хранения, комплектования, учёта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rsidR="000370B6" w:rsidRPr="000370B6" w:rsidRDefault="000370B6" w:rsidP="000370B6">
      <w:pPr>
        <w:tabs>
          <w:tab w:val="left" w:pos="284"/>
        </w:tabs>
        <w:spacing w:after="0" w:line="240" w:lineRule="auto"/>
        <w:jc w:val="both"/>
        <w:rPr>
          <w:rFonts w:ascii="Times New Roman" w:hAnsi="Times New Roman" w:cs="Times New Roman"/>
          <w:color w:val="auto"/>
          <w:kern w:val="0"/>
          <w:sz w:val="12"/>
          <w:szCs w:val="12"/>
        </w:rPr>
      </w:pP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-Указ Президента Российской Федерации от 31.12.1993 № 2334 «О дополнительных гарантиях прав граждан на информацию»;</w:t>
      </w:r>
    </w:p>
    <w:p w:rsidR="000370B6" w:rsidRPr="000370B6" w:rsidRDefault="000370B6" w:rsidP="000370B6">
      <w:pPr>
        <w:spacing w:after="0" w:line="240" w:lineRule="auto"/>
        <w:jc w:val="both"/>
        <w:rPr>
          <w:rFonts w:ascii="Times New Roman" w:hAnsi="Times New Roman" w:cs="Times New Roman"/>
          <w:color w:val="auto"/>
          <w:kern w:val="0"/>
          <w:sz w:val="12"/>
          <w:szCs w:val="12"/>
        </w:rPr>
      </w:pP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-Закон Красноярского края от 21.12.2010 №11-5564 «О наделении органов местного самоуправления государственными полномочиями в области архивного дела»;</w:t>
      </w:r>
    </w:p>
    <w:p w:rsidR="000370B6" w:rsidRPr="000370B6" w:rsidRDefault="000370B6" w:rsidP="000370B6">
      <w:pPr>
        <w:spacing w:after="0" w:line="240" w:lineRule="auto"/>
        <w:jc w:val="both"/>
        <w:rPr>
          <w:rFonts w:ascii="Times New Roman" w:hAnsi="Times New Roman" w:cs="Times New Roman"/>
          <w:color w:val="auto"/>
          <w:kern w:val="0"/>
          <w:sz w:val="12"/>
          <w:szCs w:val="12"/>
        </w:rPr>
      </w:pP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-Закон Красноярского края от 16.11.2005 №16-4022 «О полномочиях органов государственной власти Красноярского края в области архивного дела»</w:t>
      </w:r>
    </w:p>
    <w:p w:rsidR="000370B6" w:rsidRPr="000370B6" w:rsidRDefault="000370B6" w:rsidP="000370B6">
      <w:pPr>
        <w:spacing w:after="0" w:line="240" w:lineRule="auto"/>
        <w:jc w:val="both"/>
        <w:rPr>
          <w:rFonts w:ascii="Times New Roman" w:hAnsi="Times New Roman" w:cs="Times New Roman"/>
          <w:color w:val="auto"/>
          <w:kern w:val="0"/>
          <w:sz w:val="12"/>
          <w:szCs w:val="12"/>
        </w:rPr>
      </w:pP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-Закон Красноярского края от 06.07.2007 №3-766 «О разграничении собственности на архивные документы, хранящиеся в муниципальных архивах Красноярского края, и порядке передачи архивных документов, находящихся в государственной собственности края», и иными законодательными актами в сфере архивного дела.</w:t>
      </w:r>
    </w:p>
    <w:p w:rsidR="000370B6" w:rsidRPr="000370B6" w:rsidRDefault="000370B6" w:rsidP="000370B6">
      <w:pPr>
        <w:spacing w:after="0" w:line="240" w:lineRule="auto"/>
        <w:rPr>
          <w:rFonts w:ascii="Times New Roman" w:hAnsi="Times New Roman" w:cs="Times New Roman"/>
          <w:color w:val="auto"/>
          <w:kern w:val="0"/>
          <w:sz w:val="12"/>
          <w:szCs w:val="12"/>
        </w:rPr>
      </w:pPr>
    </w:p>
    <w:p w:rsidR="000370B6" w:rsidRPr="000370B6" w:rsidRDefault="000370B6" w:rsidP="000370B6">
      <w:pPr>
        <w:spacing w:after="0" w:line="240" w:lineRule="auto"/>
        <w:jc w:val="both"/>
        <w:rPr>
          <w:rFonts w:ascii="Times New Roman" w:hAnsi="Times New Roman" w:cs="Times New Roman"/>
          <w:b/>
          <w:color w:val="auto"/>
          <w:kern w:val="0"/>
          <w:sz w:val="12"/>
          <w:szCs w:val="12"/>
        </w:rPr>
      </w:pPr>
      <w:r w:rsidRPr="000370B6">
        <w:rPr>
          <w:rFonts w:ascii="Times New Roman" w:hAnsi="Times New Roman" w:cs="Times New Roman"/>
          <w:b/>
          <w:color w:val="auto"/>
          <w:kern w:val="0"/>
          <w:sz w:val="12"/>
          <w:szCs w:val="12"/>
        </w:rPr>
        <w:t>2.6 Исчерпывающий перечень документов, необходимых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370B6" w:rsidRPr="000370B6" w:rsidRDefault="000370B6" w:rsidP="000370B6">
      <w:pPr>
        <w:spacing w:after="0" w:line="240" w:lineRule="auto"/>
        <w:jc w:val="both"/>
        <w:rPr>
          <w:rFonts w:ascii="Times New Roman" w:hAnsi="Times New Roman" w:cs="Times New Roman"/>
          <w:b/>
          <w:color w:val="auto"/>
          <w:kern w:val="0"/>
          <w:sz w:val="12"/>
          <w:szCs w:val="12"/>
        </w:rPr>
      </w:pPr>
    </w:p>
    <w:p w:rsidR="000370B6" w:rsidRPr="000370B6" w:rsidRDefault="000370B6" w:rsidP="000370B6">
      <w:pPr>
        <w:spacing w:after="0" w:line="240" w:lineRule="auto"/>
        <w:jc w:val="both"/>
        <w:rPr>
          <w:rFonts w:ascii="Times New Roman" w:hAnsi="Times New Roman" w:cs="Times New Roman"/>
          <w:b/>
          <w:color w:val="auto"/>
          <w:kern w:val="0"/>
          <w:sz w:val="12"/>
          <w:szCs w:val="12"/>
        </w:rPr>
      </w:pPr>
      <w:r w:rsidRPr="000370B6">
        <w:rPr>
          <w:rFonts w:ascii="Times New Roman" w:hAnsi="Times New Roman" w:cs="Times New Roman"/>
          <w:b/>
          <w:color w:val="auto"/>
          <w:kern w:val="0"/>
          <w:sz w:val="12"/>
          <w:szCs w:val="12"/>
        </w:rPr>
        <w:t>2.6.1. Исчерпывающий перечень документов, необходимых для предоставления муниципальной услуги:</w:t>
      </w:r>
    </w:p>
    <w:p w:rsidR="000370B6" w:rsidRPr="000370B6" w:rsidRDefault="000370B6" w:rsidP="000370B6">
      <w:pPr>
        <w:spacing w:after="0" w:line="240" w:lineRule="auto"/>
        <w:rPr>
          <w:rFonts w:ascii="Times New Roman" w:hAnsi="Times New Roman" w:cs="Times New Roman"/>
          <w:color w:val="auto"/>
          <w:kern w:val="0"/>
          <w:sz w:val="12"/>
          <w:szCs w:val="12"/>
        </w:rPr>
      </w:pPr>
    </w:p>
    <w:p w:rsidR="000370B6" w:rsidRPr="000370B6" w:rsidRDefault="000370B6" w:rsidP="000370B6">
      <w:pPr>
        <w:spacing w:after="0" w:line="240" w:lineRule="auto"/>
        <w:jc w:val="both"/>
        <w:rPr>
          <w:rFonts w:ascii="Times New Roman" w:hAnsi="Times New Roman" w:cs="Times New Roman"/>
          <w:kern w:val="0"/>
          <w:sz w:val="12"/>
          <w:szCs w:val="12"/>
        </w:rPr>
      </w:pPr>
      <w:r w:rsidRPr="000370B6">
        <w:rPr>
          <w:rFonts w:ascii="Times New Roman" w:hAnsi="Times New Roman" w:cs="Times New Roman"/>
          <w:color w:val="auto"/>
          <w:kern w:val="0"/>
          <w:sz w:val="12"/>
          <w:szCs w:val="12"/>
        </w:rPr>
        <w:t>2.6.1.1. з</w:t>
      </w:r>
      <w:r w:rsidRPr="000370B6">
        <w:rPr>
          <w:rFonts w:ascii="Times New Roman" w:hAnsi="Times New Roman" w:cs="Times New Roman"/>
          <w:kern w:val="0"/>
          <w:sz w:val="12"/>
          <w:szCs w:val="12"/>
        </w:rPr>
        <w:t>апрос о предоставлении муниципальной услуги с указанием:</w:t>
      </w:r>
    </w:p>
    <w:p w:rsidR="000370B6" w:rsidRPr="000370B6" w:rsidRDefault="000370B6" w:rsidP="000370B6">
      <w:pPr>
        <w:spacing w:after="0" w:line="240" w:lineRule="auto"/>
        <w:ind w:firstLine="709"/>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почтовый и (или) электронный адрес заявителя;</w:t>
      </w:r>
    </w:p>
    <w:p w:rsidR="000370B6" w:rsidRPr="000370B6" w:rsidRDefault="000370B6" w:rsidP="000370B6">
      <w:pPr>
        <w:spacing w:after="0" w:line="240" w:lineRule="auto"/>
        <w:ind w:firstLine="709"/>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 фамилия, имя и отчество (при наличии) - для физических лиц; </w:t>
      </w:r>
    </w:p>
    <w:p w:rsidR="000370B6" w:rsidRPr="000370B6" w:rsidRDefault="000370B6" w:rsidP="000370B6">
      <w:pPr>
        <w:spacing w:after="0" w:line="240" w:lineRule="auto"/>
        <w:ind w:firstLine="709"/>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полное наименование юридического лица - для юридических лиц;</w:t>
      </w:r>
    </w:p>
    <w:p w:rsidR="000370B6" w:rsidRPr="000370B6" w:rsidRDefault="000370B6" w:rsidP="000370B6">
      <w:pPr>
        <w:spacing w:after="0" w:line="240" w:lineRule="auto"/>
        <w:ind w:firstLine="709"/>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фамилия, имя, отчество гражданина (при наличии), сведения о котором запрашиваются;</w:t>
      </w:r>
    </w:p>
    <w:p w:rsidR="000370B6" w:rsidRPr="000370B6" w:rsidRDefault="000370B6" w:rsidP="000370B6">
      <w:pPr>
        <w:spacing w:after="0" w:line="240" w:lineRule="auto"/>
        <w:ind w:firstLine="709"/>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тема запроса, в котором с возможной полнотой указываются сведения, необходимые для его исполнения:</w:t>
      </w: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2.6.1.1.1. об образовании - название и адрес учебного заведения, факультет, даты: поступления и окончания учебы;</w:t>
      </w: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2.6.1.1.2. о стаже работы (службы) и начислении заработной платы - наименование организации и структурного подразделения, ведомственная подчиненность и адрес органа, организации, время работы (службы), в качестве кого работали (служили):</w:t>
      </w: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2.6.1.1.3. о награждении государственными и ведомственными наградами - название награды, дата награждения, решением какого органа произведено, место работы (службы) в период награждения, название органа, организации, представивших к награде, их ведомственная подчиненность;</w:t>
      </w: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2.6.1.1.4. об имущественных правах - каким органом власти, когда (с точностью до года) издавался документ (принималось решение) по интересующему вопросу, адрес объекта (земельного участка) на момент издания документа;</w:t>
      </w: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2.6.1.1.5. иные сведения, позволяющие осуществить поиск документов, необходимых для исполнения запроса;</w:t>
      </w:r>
    </w:p>
    <w:p w:rsidR="000370B6" w:rsidRPr="000370B6" w:rsidRDefault="000370B6" w:rsidP="000370B6">
      <w:pPr>
        <w:spacing w:after="0" w:line="240" w:lineRule="auto"/>
        <w:ind w:firstLine="709"/>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точную дату, либо хронологические рамки запрашиваемой информации (с точностью до года);</w:t>
      </w:r>
    </w:p>
    <w:p w:rsidR="000370B6" w:rsidRPr="000370B6" w:rsidRDefault="000370B6" w:rsidP="000370B6">
      <w:pPr>
        <w:spacing w:after="0" w:line="240" w:lineRule="auto"/>
        <w:ind w:firstLine="709"/>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дату запроса;</w:t>
      </w:r>
    </w:p>
    <w:p w:rsidR="000370B6" w:rsidRPr="000370B6" w:rsidRDefault="000370B6" w:rsidP="000370B6">
      <w:pPr>
        <w:spacing w:after="0" w:line="240" w:lineRule="auto"/>
        <w:ind w:firstLine="709"/>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форму получения заявителем информации (архивная справка, архивная выписка, архивная копия, информационное письмо)</w:t>
      </w:r>
    </w:p>
    <w:p w:rsidR="000370B6" w:rsidRPr="000370B6" w:rsidRDefault="000370B6" w:rsidP="000370B6">
      <w:pPr>
        <w:spacing w:after="0" w:line="240" w:lineRule="auto"/>
        <w:ind w:firstLine="709"/>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Запрос должен содержать личную подпись заявителя.</w:t>
      </w: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Для истребования сведений о личной и семейной тайне гражданина, его частной жизни, имуществе, а также сведений, создающих угрозу для его безопасности, дополнительно представляются документы, подтверждающие полномочия заявителя, предусмотренные законодательством Российской Федерации.</w:t>
      </w: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2.6.1.2 копия документа, подтверждающего полномочия законного представителя и удостоверяющего личность законного представителя получателя муниципальной услуги (с предъявлением оригинала, если копия нотариально не заверена), при подаче заявления законным представителем муниципальной услуги;</w:t>
      </w: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2.6.1.3 копия документа, удостоверяющего личность заявителя или представителя заявителя;</w:t>
      </w: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2.6.1.4 копия (ксерокопия) трудовой книжки (при наличии), иных документов, связанных с темой запроса, в том числе в электронной форме;</w:t>
      </w: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kern w:val="0"/>
          <w:sz w:val="12"/>
          <w:szCs w:val="12"/>
          <w:shd w:val="clear" w:color="auto" w:fill="FFFFFF"/>
        </w:rPr>
        <w:t>2.6.1.5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При подаче указанных документов предоставляется паспорт.</w:t>
      </w: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При направлении заявления по почте документы, предусмотренные пунктом 2.6.1 Административного регламента, представляются в виде нотариально удостоверенных копий. Документы, указанные в пункте 2.6.1. предоставляются заявителем самостоятельно.</w:t>
      </w:r>
    </w:p>
    <w:p w:rsidR="000370B6" w:rsidRPr="000370B6" w:rsidRDefault="000370B6" w:rsidP="000370B6">
      <w:pPr>
        <w:spacing w:after="0" w:line="240" w:lineRule="auto"/>
        <w:ind w:firstLine="284"/>
        <w:jc w:val="both"/>
        <w:rPr>
          <w:rFonts w:ascii="Times New Roman" w:hAnsi="Times New Roman" w:cs="Times New Roman"/>
          <w:color w:val="auto"/>
          <w:kern w:val="0"/>
          <w:sz w:val="12"/>
          <w:szCs w:val="12"/>
        </w:rPr>
      </w:pPr>
    </w:p>
    <w:p w:rsidR="000370B6" w:rsidRPr="000370B6" w:rsidRDefault="000370B6" w:rsidP="000370B6">
      <w:pPr>
        <w:spacing w:after="0" w:line="240" w:lineRule="auto"/>
        <w:ind w:firstLine="540"/>
        <w:jc w:val="both"/>
        <w:rPr>
          <w:rFonts w:ascii="Times New Roman" w:hAnsi="Times New Roman" w:cs="Times New Roman"/>
          <w:b/>
          <w:color w:val="auto"/>
          <w:kern w:val="0"/>
          <w:sz w:val="12"/>
          <w:szCs w:val="12"/>
        </w:rPr>
      </w:pPr>
      <w:r w:rsidRPr="000370B6">
        <w:rPr>
          <w:rFonts w:ascii="Times New Roman" w:hAnsi="Times New Roman" w:cs="Times New Roman"/>
          <w:b/>
          <w:color w:val="auto"/>
          <w:kern w:val="0"/>
          <w:sz w:val="12"/>
          <w:szCs w:val="12"/>
        </w:rPr>
        <w:t>2.6.2. При предоставлении муниципальной услуги специалист, ответственный за предоставление муниципальной услуги, не вправе требовать от заявителя:</w:t>
      </w:r>
    </w:p>
    <w:p w:rsidR="000370B6" w:rsidRPr="000370B6" w:rsidRDefault="000370B6" w:rsidP="000370B6">
      <w:pPr>
        <w:spacing w:after="0" w:line="240" w:lineRule="auto"/>
        <w:ind w:firstLine="540"/>
        <w:jc w:val="both"/>
        <w:rPr>
          <w:rFonts w:ascii="Times New Roman" w:hAnsi="Times New Roman" w:cs="Times New Roman"/>
          <w:b/>
          <w:color w:val="auto"/>
          <w:kern w:val="0"/>
          <w:sz w:val="12"/>
          <w:szCs w:val="12"/>
        </w:rPr>
      </w:pP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2.6.2.1.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2.6.2.2.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2.6.2.3.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2.6.2.4.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2.6.2.5.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lastRenderedPageBreak/>
        <w:t>2.6.2.6.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муниципальной услуги;</w:t>
      </w:r>
    </w:p>
    <w:p w:rsidR="000370B6" w:rsidRPr="000370B6" w:rsidRDefault="000370B6" w:rsidP="000370B6">
      <w:pPr>
        <w:spacing w:after="0" w:line="240" w:lineRule="auto"/>
        <w:jc w:val="both"/>
        <w:rPr>
          <w:rFonts w:ascii="Verdana" w:hAnsi="Verdana" w:cs="Times New Roman"/>
          <w:color w:val="auto"/>
          <w:kern w:val="0"/>
          <w:sz w:val="12"/>
          <w:szCs w:val="12"/>
        </w:rPr>
      </w:pPr>
      <w:r w:rsidRPr="000370B6">
        <w:rPr>
          <w:rFonts w:ascii="Times New Roman" w:hAnsi="Times New Roman" w:cs="Times New Roman"/>
          <w:color w:val="auto"/>
          <w:kern w:val="0"/>
          <w:sz w:val="12"/>
          <w:szCs w:val="12"/>
        </w:rPr>
        <w:t>2.6.2.7.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вышеуказанного Федерального закона, уведомляется заявитель, а также приносятся извинения за доставленные неудобства.</w:t>
      </w:r>
    </w:p>
    <w:p w:rsidR="000370B6" w:rsidRPr="000370B6" w:rsidRDefault="000370B6" w:rsidP="000370B6">
      <w:pPr>
        <w:spacing w:after="0" w:line="240" w:lineRule="auto"/>
        <w:rPr>
          <w:rFonts w:ascii="Times New Roman" w:hAnsi="Times New Roman" w:cs="Times New Roman"/>
          <w:color w:val="auto"/>
          <w:kern w:val="0"/>
          <w:sz w:val="12"/>
          <w:szCs w:val="12"/>
        </w:rPr>
      </w:pPr>
    </w:p>
    <w:p w:rsidR="000370B6" w:rsidRPr="000370B6" w:rsidRDefault="000370B6" w:rsidP="000370B6">
      <w:pPr>
        <w:spacing w:after="0" w:line="240" w:lineRule="auto"/>
        <w:jc w:val="both"/>
        <w:rPr>
          <w:rFonts w:ascii="Times New Roman" w:hAnsi="Times New Roman" w:cs="Times New Roman"/>
          <w:b/>
          <w:color w:val="auto"/>
          <w:kern w:val="0"/>
          <w:sz w:val="12"/>
          <w:szCs w:val="12"/>
        </w:rPr>
      </w:pPr>
      <w:r w:rsidRPr="000370B6">
        <w:rPr>
          <w:rFonts w:ascii="Times New Roman" w:hAnsi="Times New Roman" w:cs="Times New Roman"/>
          <w:b/>
          <w:color w:val="auto"/>
          <w:kern w:val="0"/>
          <w:sz w:val="12"/>
          <w:szCs w:val="12"/>
        </w:rPr>
        <w:t>2.7. Исчерпывающий перечень оснований для отказа в приеме документов, необходимых для предоставления муниципальной услуги</w:t>
      </w:r>
    </w:p>
    <w:p w:rsidR="000370B6" w:rsidRPr="000370B6" w:rsidRDefault="000370B6" w:rsidP="000370B6">
      <w:pPr>
        <w:spacing w:after="0" w:line="240" w:lineRule="auto"/>
        <w:rPr>
          <w:rFonts w:ascii="Times New Roman" w:hAnsi="Times New Roman" w:cs="Times New Roman"/>
          <w:color w:val="auto"/>
          <w:kern w:val="0"/>
          <w:sz w:val="12"/>
          <w:szCs w:val="12"/>
        </w:rPr>
      </w:pP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ab/>
        <w:t>Основаниями для отказа в приеме документов, необходимых для предоставления муниципальной услуги, являются:</w:t>
      </w:r>
    </w:p>
    <w:p w:rsidR="000370B6" w:rsidRPr="000370B6" w:rsidRDefault="000370B6" w:rsidP="000370B6">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370B6">
        <w:rPr>
          <w:rFonts w:ascii="Times New Roman" w:eastAsia="Calibri" w:hAnsi="Times New Roman" w:cs="Times New Roman"/>
          <w:color w:val="auto"/>
          <w:kern w:val="0"/>
          <w:sz w:val="12"/>
          <w:szCs w:val="12"/>
          <w:lang w:eastAsia="en-US"/>
        </w:rPr>
        <w:t xml:space="preserve"> запрос не поддается прочтению;</w:t>
      </w:r>
    </w:p>
    <w:p w:rsidR="000370B6" w:rsidRPr="000370B6" w:rsidRDefault="000370B6" w:rsidP="000370B6">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370B6">
        <w:rPr>
          <w:rFonts w:ascii="Times New Roman" w:eastAsia="Calibri" w:hAnsi="Times New Roman" w:cs="Times New Roman"/>
          <w:color w:val="auto"/>
          <w:kern w:val="0"/>
          <w:sz w:val="12"/>
          <w:szCs w:val="12"/>
          <w:lang w:eastAsia="en-US"/>
        </w:rPr>
        <w:t xml:space="preserve"> в запросе отсутствует тема;</w:t>
      </w:r>
    </w:p>
    <w:p w:rsidR="000370B6" w:rsidRPr="000370B6" w:rsidRDefault="000370B6" w:rsidP="000370B6">
      <w:pPr>
        <w:autoSpaceDE w:val="0"/>
        <w:autoSpaceDN w:val="0"/>
        <w:adjustRightInd w:val="0"/>
        <w:spacing w:after="0" w:line="240" w:lineRule="auto"/>
        <w:ind w:firstLine="709"/>
        <w:jc w:val="both"/>
        <w:rPr>
          <w:rFonts w:ascii="Times New Roman" w:hAnsi="Times New Roman" w:cs="Times New Roman"/>
          <w:kern w:val="0"/>
          <w:sz w:val="12"/>
          <w:szCs w:val="12"/>
          <w:shd w:val="clear" w:color="auto" w:fill="FFFFFF"/>
        </w:rPr>
      </w:pPr>
      <w:r w:rsidRPr="000370B6">
        <w:rPr>
          <w:rFonts w:ascii="Times New Roman" w:eastAsia="Calibri" w:hAnsi="Times New Roman" w:cs="Times New Roman"/>
          <w:color w:val="auto"/>
          <w:kern w:val="0"/>
          <w:sz w:val="12"/>
          <w:szCs w:val="12"/>
          <w:lang w:eastAsia="en-US"/>
        </w:rPr>
        <w:t xml:space="preserve"> в запросе или</w:t>
      </w:r>
      <w:r w:rsidRPr="000370B6">
        <w:rPr>
          <w:rFonts w:ascii="Times New Roman" w:hAnsi="Times New Roman" w:cs="Times New Roman"/>
          <w:kern w:val="0"/>
          <w:sz w:val="12"/>
          <w:szCs w:val="12"/>
          <w:shd w:val="clear" w:color="auto" w:fill="FFFFFF"/>
        </w:rPr>
        <w:t xml:space="preserve">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0370B6" w:rsidRPr="000370B6" w:rsidRDefault="000370B6" w:rsidP="000370B6">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p>
    <w:p w:rsidR="000370B6" w:rsidRPr="000370B6" w:rsidRDefault="000370B6" w:rsidP="000370B6">
      <w:pPr>
        <w:spacing w:after="0" w:line="240" w:lineRule="auto"/>
        <w:jc w:val="both"/>
        <w:rPr>
          <w:rFonts w:ascii="Times New Roman" w:hAnsi="Times New Roman" w:cs="Times New Roman"/>
          <w:b/>
          <w:color w:val="auto"/>
          <w:kern w:val="0"/>
          <w:sz w:val="12"/>
          <w:szCs w:val="12"/>
        </w:rPr>
      </w:pPr>
      <w:r w:rsidRPr="000370B6">
        <w:rPr>
          <w:rFonts w:ascii="Times New Roman" w:hAnsi="Times New Roman" w:cs="Times New Roman"/>
          <w:b/>
          <w:color w:val="auto"/>
          <w:kern w:val="0"/>
          <w:sz w:val="12"/>
          <w:szCs w:val="12"/>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370B6" w:rsidRPr="000370B6" w:rsidRDefault="000370B6" w:rsidP="000370B6">
      <w:pPr>
        <w:spacing w:after="0" w:line="240" w:lineRule="auto"/>
        <w:jc w:val="both"/>
        <w:rPr>
          <w:rFonts w:ascii="Times New Roman" w:hAnsi="Times New Roman" w:cs="Times New Roman"/>
          <w:b/>
          <w:color w:val="auto"/>
          <w:kern w:val="0"/>
          <w:sz w:val="12"/>
          <w:szCs w:val="12"/>
        </w:rPr>
      </w:pP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2.8.1. Перечень оснований для отказа в предоставлении муниципальной услуги:</w:t>
      </w: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ab/>
        <w:t>- отсутствие у получателя муниципальной услуги права на получение муниципальной услуги в соответствии с действующим законодательством;</w:t>
      </w: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ab/>
        <w:t>- отсутствие (предоставление не в полном объеме) документов, указанных в пункте 2.6.1. административного регламента;</w:t>
      </w: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ab/>
        <w:t>- представление документов, указанных в пункте 2.6.1. административного регламента, по форме или содержанию не соответствующих требованиям действующего законодательства;</w:t>
      </w:r>
    </w:p>
    <w:p w:rsidR="000370B6" w:rsidRPr="000370B6" w:rsidRDefault="000370B6" w:rsidP="000370B6">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370B6">
        <w:rPr>
          <w:rFonts w:ascii="Times New Roman" w:eastAsia="Calibri" w:hAnsi="Times New Roman" w:cs="Times New Roman"/>
          <w:color w:val="auto"/>
          <w:kern w:val="0"/>
          <w:sz w:val="12"/>
          <w:szCs w:val="12"/>
          <w:lang w:eastAsia="en-US"/>
        </w:rPr>
        <w:t xml:space="preserve">- </w:t>
      </w:r>
      <w:r w:rsidRPr="000370B6">
        <w:rPr>
          <w:rFonts w:ascii="Times New Roman" w:hAnsi="Times New Roman" w:cs="Times New Roman"/>
          <w:kern w:val="0"/>
          <w:sz w:val="12"/>
          <w:szCs w:val="12"/>
          <w:shd w:val="clear" w:color="auto" w:fill="FFFFFF"/>
        </w:rPr>
        <w:t xml:space="preserve">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4" w:history="1">
        <w:r w:rsidRPr="000370B6">
          <w:rPr>
            <w:rFonts w:ascii="Times New Roman" w:hAnsi="Times New Roman" w:cs="Times New Roman"/>
            <w:color w:val="auto"/>
            <w:kern w:val="0"/>
            <w:sz w:val="12"/>
            <w:szCs w:val="12"/>
            <w:shd w:val="clear" w:color="auto" w:fill="FFFFFF"/>
          </w:rPr>
          <w:t>тайну</w:t>
        </w:r>
      </w:hyperlink>
      <w:r w:rsidRPr="000370B6">
        <w:rPr>
          <w:rFonts w:ascii="Times New Roman" w:hAnsi="Times New Roman" w:cs="Times New Roman"/>
          <w:kern w:val="0"/>
          <w:sz w:val="12"/>
          <w:szCs w:val="12"/>
          <w:shd w:val="clear" w:color="auto" w:fill="FFFFFF"/>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0370B6">
        <w:rPr>
          <w:rFonts w:ascii="Times New Roman" w:eastAsia="Calibri" w:hAnsi="Times New Roman" w:cs="Times New Roman"/>
          <w:color w:val="auto"/>
          <w:kern w:val="0"/>
          <w:sz w:val="12"/>
          <w:szCs w:val="12"/>
          <w:lang w:eastAsia="en-US"/>
        </w:rPr>
        <w:t xml:space="preserve"> </w:t>
      </w:r>
    </w:p>
    <w:p w:rsidR="000370B6" w:rsidRPr="000370B6" w:rsidRDefault="000370B6" w:rsidP="000370B6">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370B6">
        <w:rPr>
          <w:rFonts w:ascii="Times New Roman" w:eastAsia="Calibri" w:hAnsi="Times New Roman" w:cs="Times New Roman"/>
          <w:color w:val="auto"/>
          <w:kern w:val="0"/>
          <w:sz w:val="12"/>
          <w:szCs w:val="12"/>
          <w:lang w:eastAsia="en-US"/>
        </w:rPr>
        <w:t>ответ по существу указанной в запросе темы не может быть дан без разглашения сведений, составляющих государственную или иную охраняемую федеральным законом тайну (указанная информация может быть предоставлена только при наличии у пользователя документально подтвержденных прав на получение сведений, содержащих государственную тайну и (или) конфиденциальную информацию);</w:t>
      </w:r>
    </w:p>
    <w:p w:rsidR="000370B6" w:rsidRPr="000370B6" w:rsidRDefault="000370B6" w:rsidP="000370B6">
      <w:pPr>
        <w:autoSpaceDE w:val="0"/>
        <w:autoSpaceDN w:val="0"/>
        <w:adjustRightInd w:val="0"/>
        <w:spacing w:after="0" w:line="240" w:lineRule="auto"/>
        <w:ind w:firstLine="709"/>
        <w:jc w:val="both"/>
        <w:rPr>
          <w:rFonts w:ascii="Times New Roman" w:hAnsi="Times New Roman" w:cs="Times New Roman"/>
          <w:kern w:val="0"/>
          <w:sz w:val="12"/>
          <w:szCs w:val="12"/>
          <w:shd w:val="clear" w:color="auto" w:fill="FFFFFF"/>
        </w:rPr>
      </w:pPr>
      <w:r w:rsidRPr="000370B6">
        <w:rPr>
          <w:rFonts w:ascii="Times New Roman" w:eastAsia="Calibri" w:hAnsi="Times New Roman" w:cs="Times New Roman"/>
          <w:color w:val="auto"/>
          <w:kern w:val="0"/>
          <w:sz w:val="12"/>
          <w:szCs w:val="12"/>
          <w:lang w:eastAsia="en-US"/>
        </w:rPr>
        <w:t xml:space="preserve">- </w:t>
      </w:r>
      <w:r w:rsidRPr="000370B6">
        <w:rPr>
          <w:rFonts w:ascii="Times New Roman" w:hAnsi="Times New Roman" w:cs="Times New Roman"/>
          <w:kern w:val="0"/>
          <w:sz w:val="12"/>
          <w:szCs w:val="12"/>
          <w:shd w:val="clear" w:color="auto" w:fill="FFFFFF"/>
        </w:rPr>
        <w:t>при получении запроса (письменного обращения)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О данном решении уведомляется гражданин, направивший обращение.</w:t>
      </w:r>
    </w:p>
    <w:p w:rsidR="000370B6" w:rsidRPr="000370B6" w:rsidRDefault="000370B6" w:rsidP="000370B6">
      <w:pPr>
        <w:autoSpaceDE w:val="0"/>
        <w:autoSpaceDN w:val="0"/>
        <w:adjustRightInd w:val="0"/>
        <w:spacing w:after="0" w:line="240" w:lineRule="auto"/>
        <w:ind w:firstLine="709"/>
        <w:jc w:val="both"/>
        <w:rPr>
          <w:rFonts w:ascii="Times New Roman" w:hAnsi="Times New Roman" w:cs="Times New Roman"/>
          <w:kern w:val="0"/>
          <w:sz w:val="12"/>
          <w:szCs w:val="12"/>
          <w:shd w:val="clear" w:color="auto" w:fill="FFFFFF"/>
        </w:rPr>
      </w:pPr>
      <w:r w:rsidRPr="000370B6">
        <w:rPr>
          <w:rFonts w:ascii="Times New Roman" w:eastAsia="Calibri" w:hAnsi="Times New Roman" w:cs="Times New Roman"/>
          <w:color w:val="auto"/>
          <w:kern w:val="0"/>
          <w:sz w:val="12"/>
          <w:szCs w:val="12"/>
          <w:lang w:eastAsia="en-US"/>
        </w:rPr>
        <w:t xml:space="preserve">- </w:t>
      </w:r>
      <w:r w:rsidRPr="000370B6">
        <w:rPr>
          <w:rFonts w:ascii="Times New Roman" w:hAnsi="Times New Roman" w:cs="Times New Roman"/>
          <w:kern w:val="0"/>
          <w:sz w:val="12"/>
          <w:szCs w:val="12"/>
          <w:shd w:val="clear" w:color="auto" w:fill="FFFFFF"/>
        </w:rPr>
        <w:t>при получении запроса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370B6" w:rsidRPr="000370B6" w:rsidRDefault="000370B6" w:rsidP="000370B6">
      <w:pPr>
        <w:autoSpaceDE w:val="0"/>
        <w:autoSpaceDN w:val="0"/>
        <w:adjustRightInd w:val="0"/>
        <w:spacing w:after="0" w:line="240" w:lineRule="auto"/>
        <w:ind w:firstLine="709"/>
        <w:jc w:val="both"/>
        <w:rPr>
          <w:rFonts w:ascii="Times New Roman" w:hAnsi="Times New Roman" w:cs="Times New Roman"/>
          <w:kern w:val="0"/>
          <w:sz w:val="12"/>
          <w:szCs w:val="12"/>
          <w:shd w:val="clear" w:color="auto" w:fill="FFFFFF"/>
        </w:rPr>
      </w:pPr>
      <w:r w:rsidRPr="000370B6">
        <w:rPr>
          <w:rFonts w:ascii="Times New Roman" w:eastAsia="Calibri" w:hAnsi="Times New Roman" w:cs="Times New Roman"/>
          <w:color w:val="auto"/>
          <w:kern w:val="0"/>
          <w:sz w:val="12"/>
          <w:szCs w:val="12"/>
          <w:lang w:eastAsia="en-US"/>
        </w:rPr>
        <w:t xml:space="preserve">- </w:t>
      </w:r>
      <w:r w:rsidRPr="000370B6">
        <w:rPr>
          <w:rFonts w:ascii="Times New Roman" w:hAnsi="Times New Roman" w:cs="Times New Roman"/>
          <w:kern w:val="0"/>
          <w:sz w:val="12"/>
          <w:szCs w:val="12"/>
          <w:shd w:val="clear" w:color="auto" w:fill="FFFFFF"/>
        </w:rPr>
        <w:t>при получении запроса (письменного обращения), если текст не поддается прочтению, ответ на обращение не дается и оно не подлежит направлению на рассмотрение должностному лицу в соответствии с его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370B6" w:rsidRPr="000370B6" w:rsidRDefault="000370B6" w:rsidP="000370B6">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370B6">
        <w:rPr>
          <w:rFonts w:ascii="Times New Roman" w:eastAsia="Calibri" w:hAnsi="Times New Roman" w:cs="Times New Roman"/>
          <w:color w:val="auto"/>
          <w:kern w:val="0"/>
          <w:sz w:val="12"/>
          <w:szCs w:val="12"/>
          <w:lang w:eastAsia="en-US"/>
        </w:rPr>
        <w:t xml:space="preserve">- </w:t>
      </w:r>
      <w:r w:rsidRPr="000370B6">
        <w:rPr>
          <w:rFonts w:ascii="Times New Roman" w:hAnsi="Times New Roman" w:cs="Times New Roman"/>
          <w:kern w:val="0"/>
          <w:sz w:val="12"/>
          <w:szCs w:val="12"/>
          <w:shd w:val="clear" w:color="auto" w:fill="FFFFFF"/>
        </w:rPr>
        <w:t>при получении запроса (письменного обращения), если текст не позволяет определить суть предложения, заявления или жалобы, ответ на обращение не дается и оно не подлежит направлению на рассмотрение должностному лицу в соответствии с его компетенцией, о чем в течение семи дней со дня регистрации обращения сообщается гражданину, направившему обращение;</w:t>
      </w:r>
    </w:p>
    <w:p w:rsidR="000370B6" w:rsidRPr="000370B6" w:rsidRDefault="000370B6" w:rsidP="000370B6">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370B6">
        <w:rPr>
          <w:rFonts w:ascii="Times New Roman" w:eastAsia="Calibri" w:hAnsi="Times New Roman" w:cs="Times New Roman"/>
          <w:color w:val="auto"/>
          <w:kern w:val="0"/>
          <w:sz w:val="12"/>
          <w:szCs w:val="12"/>
          <w:lang w:eastAsia="en-US"/>
        </w:rPr>
        <w:t xml:space="preserve">- если у заявителя отсутствуют документы, подтверждающие его полномочия выступать от имени третьих лиц, в отношении которых сделан запрос (в случае, если не истек срок ограничения, установленный </w:t>
      </w:r>
      <w:hyperlink r:id="rId15" w:history="1">
        <w:r w:rsidRPr="000370B6">
          <w:rPr>
            <w:rFonts w:ascii="Times New Roman" w:eastAsia="Calibri" w:hAnsi="Times New Roman" w:cs="Times New Roman"/>
            <w:kern w:val="0"/>
            <w:sz w:val="12"/>
            <w:szCs w:val="12"/>
            <w:lang w:eastAsia="en-US"/>
          </w:rPr>
          <w:t>частью 3 статьи 25</w:t>
        </w:r>
      </w:hyperlink>
      <w:r w:rsidRPr="000370B6">
        <w:rPr>
          <w:rFonts w:ascii="Times New Roman" w:eastAsia="Calibri" w:hAnsi="Times New Roman" w:cs="Times New Roman"/>
          <w:kern w:val="0"/>
          <w:sz w:val="12"/>
          <w:szCs w:val="12"/>
          <w:lang w:eastAsia="en-US"/>
        </w:rPr>
        <w:t xml:space="preserve"> </w:t>
      </w:r>
      <w:r w:rsidRPr="000370B6">
        <w:rPr>
          <w:rFonts w:ascii="Times New Roman" w:eastAsia="Calibri" w:hAnsi="Times New Roman" w:cs="Times New Roman"/>
          <w:color w:val="auto"/>
          <w:kern w:val="0"/>
          <w:sz w:val="12"/>
          <w:szCs w:val="12"/>
          <w:lang w:eastAsia="en-US"/>
        </w:rPr>
        <w:t>Федерального закона № 125-ФЗ</w:t>
      </w:r>
      <w:r w:rsidRPr="000370B6">
        <w:rPr>
          <w:rFonts w:ascii="Times New Roman" w:hAnsi="Times New Roman" w:cs="Times New Roman"/>
          <w:color w:val="auto"/>
          <w:kern w:val="0"/>
          <w:sz w:val="12"/>
          <w:szCs w:val="12"/>
        </w:rPr>
        <w:t xml:space="preserve"> «</w:t>
      </w:r>
      <w:r w:rsidRPr="000370B6">
        <w:rPr>
          <w:rFonts w:ascii="Times New Roman" w:eastAsia="Calibri" w:hAnsi="Times New Roman" w:cs="Times New Roman"/>
          <w:color w:val="auto"/>
          <w:kern w:val="0"/>
          <w:sz w:val="12"/>
          <w:szCs w:val="12"/>
          <w:lang w:eastAsia="en-US"/>
        </w:rPr>
        <w:t>Об архивном деле в Российской Федерации»).</w:t>
      </w:r>
    </w:p>
    <w:p w:rsidR="000370B6" w:rsidRPr="000370B6" w:rsidRDefault="000370B6" w:rsidP="000370B6">
      <w:pPr>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от заявителя поступило заявление о прекращении рассмотрения запроса;</w:t>
      </w:r>
    </w:p>
    <w:p w:rsidR="000370B6" w:rsidRPr="000370B6" w:rsidRDefault="000370B6" w:rsidP="000370B6">
      <w:pPr>
        <w:spacing w:after="0" w:line="240" w:lineRule="auto"/>
        <w:rPr>
          <w:rFonts w:ascii="Times New Roman" w:hAnsi="Times New Roman" w:cs="Times New Roman"/>
          <w:color w:val="auto"/>
          <w:kern w:val="0"/>
          <w:sz w:val="12"/>
          <w:szCs w:val="12"/>
        </w:rPr>
      </w:pPr>
    </w:p>
    <w:p w:rsidR="000370B6" w:rsidRPr="000370B6" w:rsidRDefault="000370B6" w:rsidP="000370B6">
      <w:pPr>
        <w:spacing w:after="0" w:line="240" w:lineRule="auto"/>
        <w:jc w:val="both"/>
        <w:rPr>
          <w:rFonts w:ascii="Times New Roman" w:hAnsi="Times New Roman" w:cs="Times New Roman"/>
          <w:b/>
          <w:color w:val="auto"/>
          <w:kern w:val="0"/>
          <w:sz w:val="12"/>
          <w:szCs w:val="12"/>
        </w:rPr>
      </w:pPr>
      <w:r w:rsidRPr="000370B6">
        <w:rPr>
          <w:rFonts w:ascii="Times New Roman" w:hAnsi="Times New Roman" w:cs="Times New Roman"/>
          <w:b/>
          <w:color w:val="auto"/>
          <w:kern w:val="0"/>
          <w:sz w:val="12"/>
          <w:szCs w:val="12"/>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70B6" w:rsidRPr="000370B6" w:rsidRDefault="000370B6" w:rsidP="000370B6">
      <w:pPr>
        <w:spacing w:after="0" w:line="240" w:lineRule="auto"/>
        <w:rPr>
          <w:rFonts w:ascii="Times New Roman" w:hAnsi="Times New Roman" w:cs="Times New Roman"/>
          <w:b/>
          <w:color w:val="auto"/>
          <w:kern w:val="0"/>
          <w:sz w:val="12"/>
          <w:szCs w:val="12"/>
        </w:rPr>
      </w:pPr>
    </w:p>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Муниципальная услуга предоставляется на бесплатной основе.</w:t>
      </w:r>
    </w:p>
    <w:p w:rsidR="000370B6" w:rsidRPr="000370B6" w:rsidRDefault="000370B6" w:rsidP="000370B6">
      <w:pPr>
        <w:spacing w:after="0" w:line="240" w:lineRule="auto"/>
        <w:rPr>
          <w:rFonts w:ascii="Times New Roman" w:hAnsi="Times New Roman" w:cs="Times New Roman"/>
          <w:color w:val="auto"/>
          <w:kern w:val="0"/>
          <w:sz w:val="12"/>
          <w:szCs w:val="12"/>
        </w:rPr>
      </w:pPr>
    </w:p>
    <w:p w:rsidR="000370B6" w:rsidRPr="000370B6" w:rsidRDefault="000370B6" w:rsidP="000370B6">
      <w:pPr>
        <w:spacing w:after="0" w:line="240" w:lineRule="auto"/>
        <w:jc w:val="both"/>
        <w:rPr>
          <w:rFonts w:ascii="Times New Roman" w:hAnsi="Times New Roman" w:cs="Times New Roman"/>
          <w:b/>
          <w:color w:val="auto"/>
          <w:kern w:val="0"/>
          <w:sz w:val="12"/>
          <w:szCs w:val="12"/>
        </w:rPr>
      </w:pPr>
      <w:r w:rsidRPr="000370B6">
        <w:rPr>
          <w:rFonts w:ascii="Times New Roman" w:hAnsi="Times New Roman" w:cs="Times New Roman"/>
          <w:b/>
          <w:color w:val="auto"/>
          <w:kern w:val="0"/>
          <w:sz w:val="12"/>
          <w:szCs w:val="12"/>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370B6" w:rsidRPr="000370B6" w:rsidRDefault="000370B6" w:rsidP="000370B6">
      <w:pPr>
        <w:spacing w:after="0" w:line="240" w:lineRule="auto"/>
        <w:rPr>
          <w:rFonts w:ascii="Times New Roman" w:hAnsi="Times New Roman" w:cs="Times New Roman"/>
          <w:color w:val="auto"/>
          <w:kern w:val="0"/>
          <w:sz w:val="12"/>
          <w:szCs w:val="12"/>
        </w:rPr>
      </w:pP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w:t>
      </w:r>
    </w:p>
    <w:p w:rsidR="000370B6" w:rsidRPr="000370B6" w:rsidRDefault="000370B6" w:rsidP="000370B6">
      <w:pPr>
        <w:spacing w:after="0" w:line="240" w:lineRule="auto"/>
        <w:jc w:val="both"/>
        <w:rPr>
          <w:rFonts w:ascii="Times New Roman" w:hAnsi="Times New Roman" w:cs="Times New Roman"/>
          <w:color w:val="auto"/>
          <w:kern w:val="0"/>
          <w:sz w:val="12"/>
          <w:szCs w:val="12"/>
        </w:rPr>
      </w:pPr>
    </w:p>
    <w:p w:rsidR="000370B6" w:rsidRPr="000370B6" w:rsidRDefault="000370B6" w:rsidP="000370B6">
      <w:pPr>
        <w:spacing w:after="0" w:line="240" w:lineRule="auto"/>
        <w:jc w:val="both"/>
        <w:rPr>
          <w:rFonts w:ascii="Times New Roman" w:hAnsi="Times New Roman" w:cs="Times New Roman"/>
          <w:b/>
          <w:color w:val="auto"/>
          <w:kern w:val="0"/>
          <w:sz w:val="12"/>
          <w:szCs w:val="12"/>
        </w:rPr>
      </w:pPr>
      <w:r w:rsidRPr="000370B6">
        <w:rPr>
          <w:rFonts w:ascii="Times New Roman" w:hAnsi="Times New Roman" w:cs="Times New Roman"/>
          <w:b/>
          <w:color w:val="auto"/>
          <w:kern w:val="0"/>
          <w:sz w:val="12"/>
          <w:szCs w:val="12"/>
        </w:rPr>
        <w:t xml:space="preserve">2.11. Срок регистрации запроса заявителя о предоставлении </w:t>
      </w:r>
    </w:p>
    <w:p w:rsidR="000370B6" w:rsidRPr="000370B6" w:rsidRDefault="000370B6" w:rsidP="000370B6">
      <w:pPr>
        <w:spacing w:after="0" w:line="240" w:lineRule="auto"/>
        <w:jc w:val="both"/>
        <w:rPr>
          <w:rFonts w:ascii="Times New Roman" w:hAnsi="Times New Roman" w:cs="Times New Roman"/>
          <w:b/>
          <w:color w:val="auto"/>
          <w:kern w:val="0"/>
          <w:sz w:val="12"/>
          <w:szCs w:val="12"/>
        </w:rPr>
      </w:pPr>
      <w:r w:rsidRPr="000370B6">
        <w:rPr>
          <w:rFonts w:ascii="Times New Roman" w:hAnsi="Times New Roman" w:cs="Times New Roman"/>
          <w:b/>
          <w:color w:val="auto"/>
          <w:kern w:val="0"/>
          <w:sz w:val="12"/>
          <w:szCs w:val="12"/>
        </w:rPr>
        <w:t>муниципальной услуги</w:t>
      </w:r>
    </w:p>
    <w:p w:rsidR="000370B6" w:rsidRPr="000370B6" w:rsidRDefault="000370B6" w:rsidP="000370B6">
      <w:pPr>
        <w:spacing w:after="0" w:line="240" w:lineRule="auto"/>
        <w:rPr>
          <w:rFonts w:ascii="Times New Roman" w:hAnsi="Times New Roman" w:cs="Times New Roman"/>
          <w:color w:val="auto"/>
          <w:kern w:val="0"/>
          <w:sz w:val="12"/>
          <w:szCs w:val="12"/>
        </w:rPr>
      </w:pP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При подаче запроса о предоставлении муниципальной услуги лично регистрация одного запроса не должна превышать 15 минут. </w:t>
      </w: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В случае поступления заявления по почте, в том числе по электронной почте – не позднее окончания рабочего дня, в течение которого заявление было получено.</w:t>
      </w:r>
    </w:p>
    <w:p w:rsidR="000370B6" w:rsidRPr="000370B6" w:rsidRDefault="000370B6" w:rsidP="000370B6">
      <w:pPr>
        <w:spacing w:after="0" w:line="240" w:lineRule="auto"/>
        <w:jc w:val="both"/>
        <w:rPr>
          <w:rFonts w:ascii="Times New Roman" w:hAnsi="Times New Roman" w:cs="Times New Roman"/>
          <w:color w:val="auto"/>
          <w:kern w:val="0"/>
          <w:sz w:val="12"/>
          <w:szCs w:val="12"/>
        </w:rPr>
      </w:pPr>
    </w:p>
    <w:p w:rsidR="000370B6" w:rsidRPr="000370B6" w:rsidRDefault="000370B6" w:rsidP="000370B6">
      <w:pPr>
        <w:spacing w:after="0" w:line="240" w:lineRule="auto"/>
        <w:jc w:val="both"/>
        <w:rPr>
          <w:rFonts w:ascii="Times New Roman" w:hAnsi="Times New Roman" w:cs="Times New Roman"/>
          <w:b/>
          <w:color w:val="auto"/>
          <w:kern w:val="0"/>
          <w:sz w:val="12"/>
          <w:szCs w:val="12"/>
        </w:rPr>
      </w:pPr>
      <w:r w:rsidRPr="000370B6">
        <w:rPr>
          <w:rFonts w:ascii="Times New Roman" w:hAnsi="Times New Roman" w:cs="Times New Roman"/>
          <w:b/>
          <w:color w:val="auto"/>
          <w:kern w:val="0"/>
          <w:sz w:val="12"/>
          <w:szCs w:val="12"/>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0370B6">
        <w:rPr>
          <w:rFonts w:ascii="Times New Roman" w:hAnsi="Times New Roman" w:cs="Times New Roman"/>
          <w:b/>
          <w:i/>
          <w:color w:val="auto"/>
          <w:kern w:val="0"/>
          <w:sz w:val="12"/>
          <w:szCs w:val="12"/>
        </w:rPr>
        <w:t xml:space="preserve"> </w:t>
      </w:r>
      <w:r w:rsidRPr="000370B6">
        <w:rPr>
          <w:rFonts w:ascii="Times New Roman" w:hAnsi="Times New Roman" w:cs="Times New Roman"/>
          <w:b/>
          <w:color w:val="auto"/>
          <w:kern w:val="0"/>
          <w:sz w:val="12"/>
          <w:szCs w:val="12"/>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370B6" w:rsidRPr="000370B6" w:rsidRDefault="000370B6" w:rsidP="000370B6">
      <w:pPr>
        <w:spacing w:after="0" w:line="240" w:lineRule="auto"/>
        <w:jc w:val="both"/>
        <w:rPr>
          <w:rFonts w:ascii="Times New Roman" w:hAnsi="Times New Roman" w:cs="Times New Roman"/>
          <w:color w:val="auto"/>
          <w:kern w:val="0"/>
          <w:sz w:val="12"/>
          <w:szCs w:val="12"/>
        </w:rPr>
      </w:pPr>
    </w:p>
    <w:p w:rsidR="000370B6" w:rsidRPr="000370B6" w:rsidRDefault="000370B6" w:rsidP="000370B6">
      <w:pPr>
        <w:tabs>
          <w:tab w:val="left" w:pos="709"/>
        </w:tabs>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ab/>
        <w:t>Здание (строение), в котором осуществляется предоставление муниципальной услуги должно располагаться с учетом пешеходной доступности для заявителей от остановок общественного транспорта.</w:t>
      </w:r>
    </w:p>
    <w:p w:rsidR="000370B6" w:rsidRPr="000370B6" w:rsidRDefault="000370B6" w:rsidP="000370B6">
      <w:pPr>
        <w:tabs>
          <w:tab w:val="left" w:pos="709"/>
        </w:tabs>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ab/>
        <w:t>Центральный вход в здание должен быть оборудован информационной вывеской, содержащей следующую информацию:</w:t>
      </w:r>
    </w:p>
    <w:p w:rsidR="000370B6" w:rsidRPr="000370B6" w:rsidRDefault="000370B6" w:rsidP="000370B6">
      <w:pPr>
        <w:tabs>
          <w:tab w:val="left" w:pos="1134"/>
        </w:tabs>
        <w:spacing w:after="0" w:line="240" w:lineRule="auto"/>
        <w:ind w:firstLine="426"/>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полное наименование органа</w:t>
      </w:r>
    </w:p>
    <w:p w:rsidR="000370B6" w:rsidRPr="000370B6" w:rsidRDefault="000370B6" w:rsidP="000370B6">
      <w:pPr>
        <w:tabs>
          <w:tab w:val="left" w:pos="1134"/>
        </w:tabs>
        <w:spacing w:after="0" w:line="240" w:lineRule="auto"/>
        <w:ind w:firstLine="426"/>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график работы</w:t>
      </w:r>
    </w:p>
    <w:p w:rsidR="000370B6" w:rsidRPr="000370B6" w:rsidRDefault="000370B6" w:rsidP="000370B6">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0370B6">
        <w:rPr>
          <w:rFonts w:ascii="Times New Roman" w:eastAsia="Calibri" w:hAnsi="Times New Roman" w:cs="Times New Roman"/>
          <w:color w:val="auto"/>
          <w:kern w:val="0"/>
          <w:sz w:val="12"/>
          <w:szCs w:val="12"/>
          <w:lang w:eastAsia="en-US"/>
        </w:rPr>
        <w:t>Помещения для предоставления муниципальной услуги размещаются преимущественно на нижних этажах зданий.</w:t>
      </w:r>
    </w:p>
    <w:p w:rsidR="000370B6" w:rsidRPr="000370B6" w:rsidRDefault="000370B6" w:rsidP="000370B6">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0370B6">
        <w:rPr>
          <w:rFonts w:ascii="Times New Roman" w:eastAsia="Calibri" w:hAnsi="Times New Roman" w:cs="Times New Roman"/>
          <w:color w:val="auto"/>
          <w:kern w:val="0"/>
          <w:sz w:val="12"/>
          <w:szCs w:val="12"/>
          <w:lang w:eastAsia="en-US"/>
        </w:rPr>
        <w:t>Вход в помещение Архива, находящегося в административном здании, должен обеспечивать свободный доступ граждан, а также должен быть оборудован удобной лестницей с поручнями, специальными ограждениями и перилами.</w:t>
      </w:r>
    </w:p>
    <w:p w:rsidR="000370B6" w:rsidRPr="000370B6" w:rsidRDefault="000370B6" w:rsidP="000370B6">
      <w:pPr>
        <w:spacing w:after="0" w:line="240" w:lineRule="auto"/>
        <w:ind w:firstLine="709"/>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Передвижение по помещению, в котором находится Архив, не должно создавать затруднений для лиц с ограниченными возможностями здоровья. Для этого 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0370B6" w:rsidRPr="000370B6" w:rsidRDefault="000370B6" w:rsidP="000370B6">
      <w:pPr>
        <w:spacing w:after="0" w:line="240" w:lineRule="auto"/>
        <w:ind w:firstLine="709"/>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Освещение помещений, в которых осуществляется предоставление муниципальной услуги, должно соответствовать санитарным правилам и нормам.</w:t>
      </w:r>
    </w:p>
    <w:p w:rsidR="000370B6" w:rsidRPr="000370B6" w:rsidRDefault="000370B6" w:rsidP="000370B6">
      <w:pPr>
        <w:spacing w:after="0" w:line="240" w:lineRule="auto"/>
        <w:contextualSpacing/>
        <w:jc w:val="both"/>
        <w:rPr>
          <w:rFonts w:ascii="Times New Roman" w:eastAsia="Calibri" w:hAnsi="Times New Roman" w:cs="Times New Roman"/>
          <w:color w:val="auto"/>
          <w:kern w:val="0"/>
          <w:sz w:val="12"/>
          <w:szCs w:val="12"/>
          <w:lang w:eastAsia="en-US"/>
        </w:rPr>
      </w:pPr>
      <w:r w:rsidRPr="000370B6">
        <w:rPr>
          <w:rFonts w:ascii="Times New Roman" w:eastAsia="Calibri" w:hAnsi="Times New Roman" w:cs="Times New Roman"/>
          <w:color w:val="auto"/>
          <w:kern w:val="0"/>
          <w:sz w:val="12"/>
          <w:szCs w:val="12"/>
          <w:lang w:eastAsia="en-US"/>
        </w:rPr>
        <w:tab/>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0370B6" w:rsidRPr="000370B6" w:rsidRDefault="000370B6" w:rsidP="000370B6">
      <w:pPr>
        <w:spacing w:after="0" w:line="240" w:lineRule="auto"/>
        <w:contextualSpacing/>
        <w:jc w:val="both"/>
        <w:rPr>
          <w:rFonts w:ascii="Times New Roman" w:eastAsia="Calibri" w:hAnsi="Times New Roman" w:cs="Times New Roman"/>
          <w:color w:val="auto"/>
          <w:kern w:val="0"/>
          <w:sz w:val="12"/>
          <w:szCs w:val="12"/>
          <w:lang w:eastAsia="en-US"/>
        </w:rPr>
      </w:pPr>
      <w:r w:rsidRPr="000370B6">
        <w:rPr>
          <w:rFonts w:ascii="Times New Roman" w:eastAsia="Calibri" w:hAnsi="Times New Roman" w:cs="Times New Roman"/>
          <w:color w:val="auto"/>
          <w:kern w:val="0"/>
          <w:sz w:val="12"/>
          <w:szCs w:val="12"/>
          <w:lang w:eastAsia="en-US"/>
        </w:rPr>
        <w:tab/>
        <w:t>В случаях, если здание, в котором предоставляется муниципальная услуга, невозможно полностью приспособить с учетом потребностей инвалидов, собственником этого здания до его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ее предоставление обеспечивается по месту жительства инвалида или в дистанционном режиме.</w:t>
      </w:r>
    </w:p>
    <w:p w:rsidR="000370B6" w:rsidRPr="000370B6" w:rsidRDefault="000370B6" w:rsidP="000370B6">
      <w:pPr>
        <w:spacing w:after="0" w:line="240" w:lineRule="auto"/>
        <w:ind w:firstLine="567"/>
        <w:contextualSpacing/>
        <w:jc w:val="both"/>
        <w:rPr>
          <w:rFonts w:ascii="Times New Roman" w:eastAsia="Calibri" w:hAnsi="Times New Roman" w:cs="Times New Roman"/>
          <w:iCs/>
          <w:color w:val="auto"/>
          <w:kern w:val="0"/>
          <w:sz w:val="12"/>
          <w:szCs w:val="12"/>
        </w:rPr>
      </w:pPr>
      <w:r w:rsidRPr="000370B6">
        <w:rPr>
          <w:rFonts w:ascii="Times New Roman" w:eastAsia="Calibri" w:hAnsi="Times New Roman" w:cs="Times New Roman"/>
          <w:iCs/>
          <w:color w:val="auto"/>
          <w:kern w:val="0"/>
          <w:sz w:val="12"/>
          <w:szCs w:val="12"/>
        </w:rPr>
        <w:t>Расходы на приспособление средств связи и информации для беспрепятственного доступа к ним инвалидов и использования их инвалидами, обеспечение всех необходимых условий инвалидам, в том числе условий для беспрепятственного доступа в помещения администрации Каратузского района (</w:t>
      </w:r>
      <w:r w:rsidRPr="000370B6">
        <w:rPr>
          <w:rFonts w:ascii="Times New Roman" w:eastAsia="Calibri" w:hAnsi="Times New Roman" w:cs="Times New Roman"/>
          <w:color w:val="auto"/>
          <w:kern w:val="0"/>
          <w:sz w:val="12"/>
          <w:szCs w:val="12"/>
          <w:lang w:eastAsia="en-US"/>
        </w:rPr>
        <w:t>где располагается Архив),</w:t>
      </w:r>
      <w:r w:rsidRPr="000370B6">
        <w:rPr>
          <w:rFonts w:ascii="Times New Roman" w:eastAsia="Calibri" w:hAnsi="Times New Roman" w:cs="Times New Roman"/>
          <w:iCs/>
          <w:color w:val="auto"/>
          <w:kern w:val="0"/>
          <w:sz w:val="12"/>
          <w:szCs w:val="12"/>
        </w:rPr>
        <w:t xml:space="preserve">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муниципальным расходам, осуществляются за счет других источников, не запрещенных законодательством Российской Федерации.</w:t>
      </w:r>
    </w:p>
    <w:p w:rsidR="000370B6" w:rsidRPr="000370B6" w:rsidRDefault="000370B6" w:rsidP="000370B6">
      <w:pPr>
        <w:spacing w:after="0" w:line="240" w:lineRule="auto"/>
        <w:ind w:firstLine="567"/>
        <w:contextualSpacing/>
        <w:jc w:val="both"/>
        <w:rPr>
          <w:rFonts w:ascii="Times New Roman" w:eastAsia="Calibri" w:hAnsi="Times New Roman" w:cs="Times New Roman"/>
          <w:color w:val="auto"/>
          <w:kern w:val="0"/>
          <w:sz w:val="12"/>
          <w:szCs w:val="12"/>
          <w:lang w:eastAsia="en-US"/>
        </w:rPr>
      </w:pPr>
      <w:r w:rsidRPr="000370B6">
        <w:rPr>
          <w:rFonts w:ascii="Times New Roman" w:eastAsia="Calibri" w:hAnsi="Times New Roman" w:cs="Times New Roman"/>
          <w:color w:val="auto"/>
          <w:kern w:val="0"/>
          <w:sz w:val="12"/>
          <w:szCs w:val="12"/>
          <w:lang w:eastAsia="en-US"/>
        </w:rPr>
        <w:t>Рабочее место специалистов, осуществляющих предоставление муниципальной услуги,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0370B6" w:rsidRPr="000370B6" w:rsidRDefault="000370B6" w:rsidP="000370B6">
      <w:pPr>
        <w:spacing w:after="0" w:line="240" w:lineRule="auto"/>
        <w:ind w:firstLine="567"/>
        <w:contextualSpacing/>
        <w:jc w:val="both"/>
        <w:rPr>
          <w:rFonts w:ascii="Times New Roman" w:eastAsia="Calibri" w:hAnsi="Times New Roman" w:cs="Times New Roman"/>
          <w:color w:val="auto"/>
          <w:kern w:val="0"/>
          <w:sz w:val="12"/>
          <w:szCs w:val="12"/>
          <w:lang w:eastAsia="en-US"/>
        </w:rPr>
      </w:pPr>
      <w:r w:rsidRPr="000370B6">
        <w:rPr>
          <w:rFonts w:ascii="Times New Roman" w:eastAsia="Calibri" w:hAnsi="Times New Roman" w:cs="Times New Roman"/>
          <w:color w:val="auto"/>
          <w:kern w:val="0"/>
          <w:sz w:val="12"/>
          <w:szCs w:val="12"/>
          <w:lang w:eastAsia="en-US"/>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0370B6" w:rsidRPr="000370B6" w:rsidRDefault="000370B6" w:rsidP="000370B6">
      <w:pPr>
        <w:tabs>
          <w:tab w:val="left" w:pos="851"/>
        </w:tabs>
        <w:spacing w:after="0" w:line="240" w:lineRule="auto"/>
        <w:ind w:firstLine="567"/>
        <w:contextualSpacing/>
        <w:jc w:val="both"/>
        <w:rPr>
          <w:rFonts w:ascii="Times New Roman" w:eastAsia="Calibri" w:hAnsi="Times New Roman" w:cs="Times New Roman"/>
          <w:color w:val="auto"/>
          <w:kern w:val="0"/>
          <w:sz w:val="12"/>
          <w:szCs w:val="12"/>
          <w:lang w:eastAsia="en-US"/>
        </w:rPr>
      </w:pPr>
      <w:r w:rsidRPr="000370B6">
        <w:rPr>
          <w:rFonts w:ascii="Times New Roman" w:eastAsia="Calibri" w:hAnsi="Times New Roman" w:cs="Times New Roman"/>
          <w:color w:val="auto"/>
          <w:kern w:val="0"/>
          <w:sz w:val="12"/>
          <w:szCs w:val="12"/>
          <w:lang w:eastAsia="en-US"/>
        </w:rPr>
        <w:t>Специалист Архива при необходимости оказывает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370B6" w:rsidRPr="000370B6" w:rsidRDefault="000370B6" w:rsidP="000370B6">
      <w:pPr>
        <w:tabs>
          <w:tab w:val="left" w:pos="851"/>
        </w:tabs>
        <w:spacing w:after="0" w:line="240" w:lineRule="auto"/>
        <w:ind w:firstLine="567"/>
        <w:contextualSpacing/>
        <w:jc w:val="both"/>
        <w:rPr>
          <w:rFonts w:ascii="Times New Roman" w:eastAsia="Calibri" w:hAnsi="Times New Roman" w:cs="Times New Roman"/>
          <w:color w:val="auto"/>
          <w:kern w:val="0"/>
          <w:sz w:val="12"/>
          <w:szCs w:val="12"/>
          <w:lang w:eastAsia="en-US"/>
        </w:rPr>
      </w:pPr>
      <w:r w:rsidRPr="000370B6">
        <w:rPr>
          <w:rFonts w:ascii="Times New Roman" w:eastAsia="Calibri" w:hAnsi="Times New Roman" w:cs="Times New Roman"/>
          <w:color w:val="auto"/>
          <w:kern w:val="0"/>
          <w:sz w:val="12"/>
          <w:szCs w:val="12"/>
          <w:lang w:eastAsia="en-US"/>
        </w:rPr>
        <w:t>На информационных стендах размещаются сведения о графике (режиме) работы Архива,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0370B6" w:rsidRPr="000370B6" w:rsidRDefault="000370B6" w:rsidP="000370B6">
      <w:pPr>
        <w:tabs>
          <w:tab w:val="left" w:pos="851"/>
        </w:tabs>
        <w:spacing w:after="0" w:line="240" w:lineRule="auto"/>
        <w:ind w:firstLine="567"/>
        <w:contextualSpacing/>
        <w:jc w:val="both"/>
        <w:rPr>
          <w:rFonts w:ascii="Times New Roman" w:eastAsia="Calibri" w:hAnsi="Times New Roman" w:cs="Times New Roman"/>
          <w:color w:val="auto"/>
          <w:kern w:val="0"/>
          <w:sz w:val="12"/>
          <w:szCs w:val="12"/>
          <w:lang w:eastAsia="en-US"/>
        </w:rPr>
      </w:pPr>
      <w:r w:rsidRPr="000370B6">
        <w:rPr>
          <w:rFonts w:ascii="Times New Roman" w:eastAsia="Calibri" w:hAnsi="Times New Roman" w:cs="Times New Roman"/>
          <w:color w:val="auto"/>
          <w:kern w:val="0"/>
          <w:sz w:val="12"/>
          <w:szCs w:val="12"/>
          <w:lang w:eastAsia="en-US"/>
        </w:rPr>
        <w:t>Места ожидания предоставления муниципальной услуги оборудуются стульями, кресельными секциями или скамьями, столами для возможности оформления документов. В местах ожидания предоставления муниципальной услуги предусматриваются доступные места общественного пользования (туалеты).</w:t>
      </w:r>
    </w:p>
    <w:p w:rsidR="000370B6" w:rsidRPr="000370B6" w:rsidRDefault="000370B6" w:rsidP="000370B6">
      <w:pPr>
        <w:spacing w:after="0" w:line="240" w:lineRule="auto"/>
        <w:contextualSpacing/>
        <w:jc w:val="both"/>
        <w:rPr>
          <w:rFonts w:ascii="Times New Roman" w:eastAsia="Calibri" w:hAnsi="Times New Roman" w:cs="Times New Roman"/>
          <w:color w:val="auto"/>
          <w:kern w:val="0"/>
          <w:sz w:val="12"/>
          <w:szCs w:val="12"/>
          <w:lang w:eastAsia="en-US"/>
        </w:rPr>
      </w:pPr>
      <w:r w:rsidRPr="000370B6">
        <w:rPr>
          <w:rFonts w:ascii="Times New Roman" w:eastAsia="Calibri" w:hAnsi="Times New Roman" w:cs="Times New Roman"/>
          <w:color w:val="auto"/>
          <w:kern w:val="0"/>
          <w:sz w:val="12"/>
          <w:szCs w:val="12"/>
          <w:lang w:eastAsia="en-US"/>
        </w:rPr>
        <w:tab/>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работника Архива.</w:t>
      </w:r>
    </w:p>
    <w:p w:rsidR="000370B6" w:rsidRPr="000370B6" w:rsidRDefault="000370B6" w:rsidP="000370B6">
      <w:pPr>
        <w:tabs>
          <w:tab w:val="left" w:pos="709"/>
        </w:tabs>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ab/>
        <w:t>На территории, прилегающей к месторасположению исполнителя муниципальной услуги по адресу с.Каратузское, ул.Советская, 37, помещение 2 должны быть оборудованы места для парковки автотранспортных средств. Не менее 10 процентов мест (но не менее одного места) выделяется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Указанные места для парковки не должны занимать иные транспортные средства, должны обозначаться специальным знаком и разметкой на дорожном покрытии и располагаться на наименьшем возможном расстоянии от входа в здание (но не более 50 метров). Доступ заявителей к парковочным местам является бесплатным.</w:t>
      </w:r>
    </w:p>
    <w:p w:rsidR="000370B6" w:rsidRPr="000370B6" w:rsidRDefault="000370B6" w:rsidP="000370B6">
      <w:pPr>
        <w:tabs>
          <w:tab w:val="left" w:pos="851"/>
        </w:tabs>
        <w:spacing w:after="0" w:line="240" w:lineRule="auto"/>
        <w:ind w:firstLine="360"/>
        <w:contextualSpacing/>
        <w:jc w:val="both"/>
        <w:rPr>
          <w:rFonts w:ascii="Times New Roman" w:eastAsia="Calibri" w:hAnsi="Times New Roman" w:cs="Times New Roman"/>
          <w:color w:val="auto"/>
          <w:kern w:val="0"/>
          <w:sz w:val="12"/>
          <w:szCs w:val="12"/>
          <w:lang w:eastAsia="en-US"/>
        </w:rPr>
      </w:pPr>
      <w:r w:rsidRPr="000370B6">
        <w:rPr>
          <w:rFonts w:ascii="Times New Roman" w:eastAsia="Calibri" w:hAnsi="Times New Roman" w:cs="Times New Roman"/>
          <w:color w:val="auto"/>
          <w:kern w:val="0"/>
          <w:sz w:val="12"/>
          <w:szCs w:val="12"/>
          <w:lang w:eastAsia="en-US"/>
        </w:rPr>
        <w:t>Для лиц с ограниченными возможностями здоровья, включая лиц, использующих кресла-коляски и собак-проводников, в помещении, где находится Архив, обеспечивается:</w:t>
      </w:r>
    </w:p>
    <w:p w:rsidR="000370B6" w:rsidRPr="000370B6" w:rsidRDefault="000370B6" w:rsidP="00A85FCF">
      <w:pPr>
        <w:numPr>
          <w:ilvl w:val="0"/>
          <w:numId w:val="8"/>
        </w:numPr>
        <w:spacing w:after="0" w:line="240" w:lineRule="auto"/>
        <w:ind w:left="0" w:firstLine="360"/>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допуск на объект сурдопереводчика, тифлосурдопереводчика;</w:t>
      </w:r>
    </w:p>
    <w:p w:rsidR="000370B6" w:rsidRPr="000370B6" w:rsidRDefault="000370B6" w:rsidP="00A85FCF">
      <w:pPr>
        <w:numPr>
          <w:ilvl w:val="0"/>
          <w:numId w:val="8"/>
        </w:numPr>
        <w:spacing w:after="0" w:line="240" w:lineRule="auto"/>
        <w:ind w:left="0" w:firstLine="360"/>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сопровождение инвалидов, имеющих стойкие нарушения функции зрения и самостоятельного передвижения по территории Архива;</w:t>
      </w:r>
    </w:p>
    <w:p w:rsidR="000370B6" w:rsidRPr="000370B6" w:rsidRDefault="000370B6" w:rsidP="00A85FCF">
      <w:pPr>
        <w:numPr>
          <w:ilvl w:val="0"/>
          <w:numId w:val="8"/>
        </w:numPr>
        <w:spacing w:after="0" w:line="240" w:lineRule="auto"/>
        <w:ind w:left="0" w:firstLine="357"/>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допуск собаки-проводника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370B6" w:rsidRPr="000370B6" w:rsidRDefault="000370B6" w:rsidP="000370B6">
      <w:pPr>
        <w:spacing w:after="0" w:line="240" w:lineRule="auto"/>
        <w:contextualSpacing/>
        <w:jc w:val="both"/>
        <w:rPr>
          <w:rFonts w:ascii="Times New Roman" w:eastAsia="Calibri" w:hAnsi="Times New Roman" w:cs="Times New Roman"/>
          <w:color w:val="auto"/>
          <w:kern w:val="0"/>
          <w:sz w:val="12"/>
          <w:szCs w:val="12"/>
          <w:lang w:eastAsia="en-US"/>
        </w:rPr>
      </w:pPr>
      <w:r w:rsidRPr="000370B6">
        <w:rPr>
          <w:rFonts w:ascii="Times New Roman" w:eastAsia="Calibri" w:hAnsi="Times New Roman" w:cs="Times New Roman"/>
          <w:color w:val="auto"/>
          <w:kern w:val="0"/>
          <w:sz w:val="12"/>
          <w:szCs w:val="12"/>
          <w:lang w:eastAsia="en-US"/>
        </w:rPr>
        <w:tab/>
        <w:t xml:space="preserve"> -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0370B6" w:rsidRPr="000370B6" w:rsidRDefault="000370B6" w:rsidP="000370B6">
      <w:pPr>
        <w:spacing w:after="0" w:line="240" w:lineRule="auto"/>
        <w:ind w:firstLine="709"/>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 40 (второй этаж).</w:t>
      </w:r>
    </w:p>
    <w:p w:rsidR="000370B6" w:rsidRPr="000370B6" w:rsidRDefault="000370B6" w:rsidP="000370B6">
      <w:pPr>
        <w:spacing w:after="0" w:line="240" w:lineRule="auto"/>
        <w:ind w:firstLine="709"/>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Режим работы: ежедневно с 09.00 до 18.00 часов (кроме выходных и праздничных дней).</w:t>
      </w:r>
    </w:p>
    <w:p w:rsidR="000370B6" w:rsidRPr="000370B6" w:rsidRDefault="000370B6" w:rsidP="000370B6">
      <w:pPr>
        <w:spacing w:after="0" w:line="240" w:lineRule="auto"/>
        <w:ind w:firstLine="709"/>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Телефон/факс:8 (391) 227-55-44.</w:t>
      </w:r>
    </w:p>
    <w:p w:rsidR="000370B6" w:rsidRPr="000370B6" w:rsidRDefault="000370B6" w:rsidP="000370B6">
      <w:pPr>
        <w:spacing w:after="0" w:line="240" w:lineRule="auto"/>
        <w:ind w:firstLine="709"/>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Мобильный телефон (SMS): 8-965-900-57-26.</w:t>
      </w:r>
    </w:p>
    <w:p w:rsidR="000370B6" w:rsidRPr="000370B6" w:rsidRDefault="000370B6" w:rsidP="000370B6">
      <w:pPr>
        <w:spacing w:after="0" w:line="240" w:lineRule="auto"/>
        <w:ind w:firstLine="709"/>
        <w:jc w:val="both"/>
        <w:rPr>
          <w:rFonts w:ascii="Times New Roman" w:hAnsi="Times New Roman" w:cs="Times New Roman"/>
          <w:color w:val="auto"/>
          <w:kern w:val="0"/>
          <w:sz w:val="12"/>
          <w:szCs w:val="12"/>
          <w:lang w:val="en-US"/>
        </w:rPr>
      </w:pPr>
      <w:r w:rsidRPr="000370B6">
        <w:rPr>
          <w:rFonts w:ascii="Times New Roman" w:hAnsi="Times New Roman" w:cs="Times New Roman"/>
          <w:color w:val="auto"/>
          <w:kern w:val="0"/>
          <w:sz w:val="12"/>
          <w:szCs w:val="12"/>
          <w:lang w:val="en-US"/>
        </w:rPr>
        <w:lastRenderedPageBreak/>
        <w:t>E- mail:kraivog@mail.ru.</w:t>
      </w:r>
    </w:p>
    <w:p w:rsidR="000370B6" w:rsidRPr="000370B6" w:rsidRDefault="000370B6" w:rsidP="000370B6">
      <w:pPr>
        <w:spacing w:after="0" w:line="240" w:lineRule="auto"/>
        <w:ind w:firstLine="709"/>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lang w:val="en-US"/>
        </w:rPr>
        <w:t>Skype</w:t>
      </w:r>
      <w:r w:rsidRPr="000370B6">
        <w:rPr>
          <w:rFonts w:ascii="Times New Roman" w:hAnsi="Times New Roman" w:cs="Times New Roman"/>
          <w:color w:val="auto"/>
          <w:kern w:val="0"/>
          <w:sz w:val="12"/>
          <w:szCs w:val="12"/>
        </w:rPr>
        <w:t>:</w:t>
      </w:r>
      <w:r w:rsidRPr="000370B6">
        <w:rPr>
          <w:rFonts w:ascii="Times New Roman" w:hAnsi="Times New Roman" w:cs="Times New Roman"/>
          <w:color w:val="auto"/>
          <w:kern w:val="0"/>
          <w:sz w:val="12"/>
          <w:szCs w:val="12"/>
          <w:lang w:val="en-US"/>
        </w:rPr>
        <w:t>kraivog</w:t>
      </w:r>
      <w:r w:rsidRPr="000370B6">
        <w:rPr>
          <w:rFonts w:ascii="Times New Roman" w:hAnsi="Times New Roman" w:cs="Times New Roman"/>
          <w:color w:val="auto"/>
          <w:kern w:val="0"/>
          <w:sz w:val="12"/>
          <w:szCs w:val="12"/>
        </w:rPr>
        <w:t>.</w:t>
      </w:r>
    </w:p>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ab/>
      </w:r>
    </w:p>
    <w:p w:rsidR="000370B6" w:rsidRPr="000370B6" w:rsidRDefault="000370B6" w:rsidP="000370B6">
      <w:pPr>
        <w:tabs>
          <w:tab w:val="left" w:pos="709"/>
        </w:tabs>
        <w:spacing w:after="0" w:line="240" w:lineRule="auto"/>
        <w:jc w:val="both"/>
        <w:rPr>
          <w:rFonts w:ascii="Times New Roman" w:hAnsi="Times New Roman" w:cs="Times New Roman"/>
          <w:b/>
          <w:color w:val="auto"/>
          <w:kern w:val="0"/>
          <w:sz w:val="12"/>
          <w:szCs w:val="12"/>
        </w:rPr>
      </w:pPr>
      <w:r w:rsidRPr="000370B6">
        <w:rPr>
          <w:rFonts w:ascii="Times New Roman" w:hAnsi="Times New Roman" w:cs="Times New Roman"/>
          <w:b/>
          <w:color w:val="auto"/>
          <w:kern w:val="0"/>
          <w:sz w:val="12"/>
          <w:szCs w:val="12"/>
        </w:rPr>
        <w:t>2.13. Показатели доступности и качества муниципальных услуг</w:t>
      </w:r>
    </w:p>
    <w:p w:rsidR="000370B6" w:rsidRPr="000370B6" w:rsidRDefault="000370B6" w:rsidP="000370B6">
      <w:pPr>
        <w:spacing w:after="0" w:line="240" w:lineRule="auto"/>
        <w:ind w:firstLine="709"/>
        <w:jc w:val="both"/>
        <w:rPr>
          <w:rFonts w:ascii="Times New Roman" w:hAnsi="Times New Roman" w:cs="Times New Roman"/>
          <w:b/>
          <w:color w:val="auto"/>
          <w:kern w:val="0"/>
          <w:sz w:val="12"/>
          <w:szCs w:val="12"/>
        </w:rPr>
      </w:pPr>
    </w:p>
    <w:p w:rsidR="000370B6" w:rsidRPr="000370B6" w:rsidRDefault="000370B6" w:rsidP="000370B6">
      <w:pPr>
        <w:spacing w:after="0" w:line="240" w:lineRule="auto"/>
        <w:contextualSpacing/>
        <w:jc w:val="both"/>
        <w:rPr>
          <w:rFonts w:ascii="Times New Roman" w:eastAsia="Calibri" w:hAnsi="Times New Roman" w:cs="Times New Roman"/>
          <w:color w:val="auto"/>
          <w:kern w:val="0"/>
          <w:sz w:val="12"/>
          <w:szCs w:val="12"/>
          <w:lang w:eastAsia="en-US"/>
        </w:rPr>
      </w:pPr>
      <w:r w:rsidRPr="000370B6">
        <w:rPr>
          <w:rFonts w:ascii="Times New Roman" w:eastAsia="Calibri" w:hAnsi="Times New Roman" w:cs="Times New Roman"/>
          <w:color w:val="auto"/>
          <w:kern w:val="0"/>
          <w:sz w:val="12"/>
          <w:szCs w:val="12"/>
          <w:lang w:eastAsia="en-US"/>
        </w:rPr>
        <w:t>Показателями доступности предоставления муниципальной услуги являются:</w:t>
      </w:r>
    </w:p>
    <w:p w:rsidR="000370B6" w:rsidRPr="000370B6" w:rsidRDefault="000370B6" w:rsidP="000370B6">
      <w:pPr>
        <w:spacing w:after="0" w:line="240" w:lineRule="auto"/>
        <w:contextualSpacing/>
        <w:jc w:val="both"/>
        <w:rPr>
          <w:rFonts w:ascii="Times New Roman" w:eastAsia="Calibri" w:hAnsi="Times New Roman" w:cs="Times New Roman"/>
          <w:color w:val="auto"/>
          <w:kern w:val="0"/>
          <w:sz w:val="12"/>
          <w:szCs w:val="12"/>
          <w:lang w:eastAsia="en-US"/>
        </w:rPr>
      </w:pPr>
      <w:r w:rsidRPr="000370B6">
        <w:rPr>
          <w:rFonts w:ascii="Times New Roman" w:eastAsia="Calibri" w:hAnsi="Times New Roman" w:cs="Times New Roman"/>
          <w:color w:val="auto"/>
          <w:kern w:val="0"/>
          <w:sz w:val="12"/>
          <w:szCs w:val="12"/>
          <w:lang w:eastAsia="en-US"/>
        </w:rPr>
        <w:tab/>
        <w:t xml:space="preserve">- удобный для заявителей график работы Архива; </w:t>
      </w:r>
    </w:p>
    <w:p w:rsidR="000370B6" w:rsidRPr="000370B6" w:rsidRDefault="000370B6" w:rsidP="000370B6">
      <w:pPr>
        <w:spacing w:after="0" w:line="240" w:lineRule="auto"/>
        <w:contextualSpacing/>
        <w:jc w:val="both"/>
        <w:rPr>
          <w:rFonts w:ascii="Times New Roman" w:eastAsia="Calibri" w:hAnsi="Times New Roman" w:cs="Times New Roman"/>
          <w:color w:val="auto"/>
          <w:kern w:val="0"/>
          <w:sz w:val="12"/>
          <w:szCs w:val="12"/>
          <w:lang w:eastAsia="en-US"/>
        </w:rPr>
      </w:pPr>
      <w:r w:rsidRPr="000370B6">
        <w:rPr>
          <w:rFonts w:ascii="Times New Roman" w:eastAsia="Calibri" w:hAnsi="Times New Roman" w:cs="Times New Roman"/>
          <w:color w:val="auto"/>
          <w:kern w:val="0"/>
          <w:sz w:val="12"/>
          <w:szCs w:val="12"/>
          <w:lang w:eastAsia="en-US"/>
        </w:rPr>
        <w:tab/>
        <w:t>- своевременное и полное получение информации о муниципальной услуге;</w:t>
      </w:r>
    </w:p>
    <w:p w:rsidR="000370B6" w:rsidRPr="000370B6" w:rsidRDefault="000370B6" w:rsidP="000370B6">
      <w:pPr>
        <w:spacing w:after="0" w:line="240" w:lineRule="auto"/>
        <w:contextualSpacing/>
        <w:jc w:val="both"/>
        <w:rPr>
          <w:rFonts w:ascii="Times New Roman" w:eastAsia="Calibri" w:hAnsi="Times New Roman" w:cs="Times New Roman"/>
          <w:color w:val="auto"/>
          <w:kern w:val="0"/>
          <w:sz w:val="12"/>
          <w:szCs w:val="12"/>
          <w:lang w:eastAsia="en-US"/>
        </w:rPr>
      </w:pPr>
      <w:r w:rsidRPr="000370B6">
        <w:rPr>
          <w:rFonts w:ascii="Times New Roman" w:eastAsia="Calibri" w:hAnsi="Times New Roman" w:cs="Times New Roman"/>
          <w:color w:val="auto"/>
          <w:kern w:val="0"/>
          <w:sz w:val="12"/>
          <w:szCs w:val="12"/>
          <w:lang w:eastAsia="en-US"/>
        </w:rPr>
        <w:tab/>
        <w:t>- оптимальное время ожидания приема;</w:t>
      </w:r>
    </w:p>
    <w:p w:rsidR="000370B6" w:rsidRPr="000370B6" w:rsidRDefault="000370B6" w:rsidP="000370B6">
      <w:pPr>
        <w:spacing w:after="0" w:line="240" w:lineRule="auto"/>
        <w:contextualSpacing/>
        <w:jc w:val="both"/>
        <w:rPr>
          <w:rFonts w:ascii="Times New Roman" w:eastAsia="Calibri" w:hAnsi="Times New Roman" w:cs="Times New Roman"/>
          <w:color w:val="auto"/>
          <w:kern w:val="0"/>
          <w:sz w:val="12"/>
          <w:szCs w:val="12"/>
          <w:lang w:eastAsia="en-US"/>
        </w:rPr>
      </w:pPr>
      <w:r w:rsidRPr="000370B6">
        <w:rPr>
          <w:rFonts w:ascii="Times New Roman" w:eastAsia="Calibri" w:hAnsi="Times New Roman" w:cs="Times New Roman"/>
          <w:color w:val="auto"/>
          <w:kern w:val="0"/>
          <w:sz w:val="12"/>
          <w:szCs w:val="12"/>
          <w:lang w:eastAsia="en-US"/>
        </w:rPr>
        <w:t>Показателями качества предоставления муниципальной услуги являются:</w:t>
      </w:r>
    </w:p>
    <w:p w:rsidR="000370B6" w:rsidRPr="000370B6" w:rsidRDefault="000370B6" w:rsidP="000370B6">
      <w:pPr>
        <w:spacing w:after="0" w:line="240" w:lineRule="auto"/>
        <w:contextualSpacing/>
        <w:jc w:val="both"/>
        <w:rPr>
          <w:rFonts w:ascii="Times New Roman" w:eastAsia="Calibri" w:hAnsi="Times New Roman" w:cs="Times New Roman"/>
          <w:color w:val="auto"/>
          <w:kern w:val="0"/>
          <w:sz w:val="12"/>
          <w:szCs w:val="12"/>
          <w:lang w:eastAsia="en-US"/>
        </w:rPr>
      </w:pPr>
      <w:r w:rsidRPr="000370B6">
        <w:rPr>
          <w:rFonts w:ascii="Times New Roman" w:eastAsia="Calibri" w:hAnsi="Times New Roman" w:cs="Times New Roman"/>
          <w:color w:val="auto"/>
          <w:kern w:val="0"/>
          <w:sz w:val="12"/>
          <w:szCs w:val="12"/>
          <w:lang w:eastAsia="en-US"/>
        </w:rPr>
        <w:tab/>
        <w:t>- соблюдение сроков предоставления муниципальной услуги, сроков выполнения отдельных административных процедур в рамках ее предоставления;</w:t>
      </w:r>
    </w:p>
    <w:p w:rsidR="000370B6" w:rsidRPr="000370B6" w:rsidRDefault="000370B6" w:rsidP="000370B6">
      <w:pPr>
        <w:spacing w:after="0" w:line="240" w:lineRule="auto"/>
        <w:contextualSpacing/>
        <w:jc w:val="both"/>
        <w:rPr>
          <w:rFonts w:ascii="Times New Roman" w:eastAsia="Calibri" w:hAnsi="Times New Roman" w:cs="Times New Roman"/>
          <w:color w:val="auto"/>
          <w:kern w:val="0"/>
          <w:sz w:val="12"/>
          <w:szCs w:val="12"/>
          <w:lang w:eastAsia="en-US"/>
        </w:rPr>
      </w:pPr>
      <w:r w:rsidRPr="000370B6">
        <w:rPr>
          <w:rFonts w:ascii="Times New Roman" w:eastAsia="Calibri" w:hAnsi="Times New Roman" w:cs="Times New Roman"/>
          <w:color w:val="auto"/>
          <w:kern w:val="0"/>
          <w:sz w:val="12"/>
          <w:szCs w:val="12"/>
          <w:lang w:eastAsia="en-US"/>
        </w:rPr>
        <w:tab/>
        <w:t>- доля обращений за предоставлением муниципальной услуги, в отношении которых осуществлено досудебное обжалование действий специалистов и должностных лиц при предоставлении муниципальной услуги, в общем количестве обращений за услугой;</w:t>
      </w:r>
    </w:p>
    <w:p w:rsidR="000370B6" w:rsidRPr="000370B6" w:rsidRDefault="000370B6" w:rsidP="000370B6">
      <w:pPr>
        <w:spacing w:after="0" w:line="240" w:lineRule="auto"/>
        <w:contextualSpacing/>
        <w:jc w:val="both"/>
        <w:rPr>
          <w:rFonts w:ascii="Times New Roman" w:eastAsia="Calibri" w:hAnsi="Times New Roman" w:cs="Times New Roman"/>
          <w:color w:val="auto"/>
          <w:kern w:val="0"/>
          <w:sz w:val="12"/>
          <w:szCs w:val="12"/>
          <w:lang w:eastAsia="en-US"/>
        </w:rPr>
      </w:pPr>
      <w:r w:rsidRPr="000370B6">
        <w:rPr>
          <w:rFonts w:ascii="Times New Roman" w:eastAsia="Calibri" w:hAnsi="Times New Roman" w:cs="Times New Roman"/>
          <w:color w:val="auto"/>
          <w:kern w:val="0"/>
          <w:sz w:val="12"/>
          <w:szCs w:val="12"/>
          <w:lang w:eastAsia="en-US"/>
        </w:rPr>
        <w:tab/>
        <w:t>- доля обращений за предоставлением муниципальной услуги, в отношении которых судом принято решение о неправомерности действий специалистов и должностных лиц при предоставлении муниципальной услуги, в общем количестве обращений за услугой;</w:t>
      </w:r>
    </w:p>
    <w:p w:rsidR="000370B6" w:rsidRPr="000370B6" w:rsidRDefault="000370B6" w:rsidP="000370B6">
      <w:pPr>
        <w:spacing w:after="0" w:line="240" w:lineRule="auto"/>
        <w:contextualSpacing/>
        <w:jc w:val="both"/>
        <w:rPr>
          <w:rFonts w:ascii="Times New Roman" w:eastAsia="Calibri" w:hAnsi="Times New Roman" w:cs="Times New Roman"/>
          <w:color w:val="auto"/>
          <w:kern w:val="0"/>
          <w:sz w:val="12"/>
          <w:szCs w:val="12"/>
          <w:lang w:eastAsia="en-US"/>
        </w:rPr>
      </w:pPr>
      <w:r w:rsidRPr="000370B6">
        <w:rPr>
          <w:rFonts w:ascii="Times New Roman" w:eastAsia="Calibri" w:hAnsi="Times New Roman" w:cs="Times New Roman"/>
          <w:color w:val="auto"/>
          <w:kern w:val="0"/>
          <w:sz w:val="12"/>
          <w:szCs w:val="12"/>
          <w:lang w:eastAsia="en-US"/>
        </w:rPr>
        <w:tab/>
        <w:t>- создание условий для беспрепятственного доступа в помещение где располагается Архив для маломобильных групп населения;</w:t>
      </w:r>
    </w:p>
    <w:p w:rsidR="000370B6" w:rsidRPr="000370B6" w:rsidRDefault="000370B6" w:rsidP="000370B6">
      <w:pPr>
        <w:spacing w:after="0" w:line="240" w:lineRule="auto"/>
        <w:contextualSpacing/>
        <w:jc w:val="both"/>
        <w:rPr>
          <w:rFonts w:ascii="Times New Roman" w:eastAsia="Calibri" w:hAnsi="Times New Roman" w:cs="Times New Roman"/>
          <w:color w:val="auto"/>
          <w:kern w:val="0"/>
          <w:sz w:val="12"/>
          <w:szCs w:val="12"/>
          <w:lang w:eastAsia="en-US"/>
        </w:rPr>
      </w:pPr>
      <w:r w:rsidRPr="000370B6">
        <w:rPr>
          <w:rFonts w:ascii="Times New Roman" w:eastAsia="Calibri" w:hAnsi="Times New Roman" w:cs="Times New Roman"/>
          <w:color w:val="auto"/>
          <w:kern w:val="0"/>
          <w:sz w:val="12"/>
          <w:szCs w:val="12"/>
          <w:lang w:eastAsia="en-US"/>
        </w:rPr>
        <w:tab/>
        <w:t>- культура обслуживания.</w:t>
      </w:r>
    </w:p>
    <w:p w:rsidR="000370B6" w:rsidRPr="000370B6" w:rsidRDefault="000370B6" w:rsidP="000370B6">
      <w:pPr>
        <w:spacing w:after="0" w:line="240" w:lineRule="auto"/>
        <w:contextualSpacing/>
        <w:jc w:val="both"/>
        <w:rPr>
          <w:rFonts w:ascii="Times New Roman" w:eastAsia="Calibri" w:hAnsi="Times New Roman" w:cs="Times New Roman"/>
          <w:color w:val="auto"/>
          <w:kern w:val="0"/>
          <w:sz w:val="12"/>
          <w:szCs w:val="12"/>
          <w:lang w:eastAsia="en-US"/>
        </w:rPr>
      </w:pPr>
    </w:p>
    <w:p w:rsidR="000370B6" w:rsidRPr="000370B6" w:rsidRDefault="000370B6" w:rsidP="000370B6">
      <w:pPr>
        <w:spacing w:after="0" w:line="240" w:lineRule="auto"/>
        <w:jc w:val="both"/>
        <w:rPr>
          <w:rFonts w:ascii="Times New Roman" w:hAnsi="Times New Roman" w:cs="Times New Roman"/>
          <w:b/>
          <w:color w:val="auto"/>
          <w:kern w:val="0"/>
          <w:sz w:val="12"/>
          <w:szCs w:val="12"/>
        </w:rPr>
      </w:pPr>
      <w:r w:rsidRPr="000370B6">
        <w:rPr>
          <w:rFonts w:ascii="Times New Roman" w:hAnsi="Times New Roman" w:cs="Times New Roman"/>
          <w:b/>
          <w:color w:val="auto"/>
          <w:kern w:val="0"/>
          <w:sz w:val="12"/>
          <w:szCs w:val="1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370B6" w:rsidRPr="000370B6" w:rsidRDefault="000370B6" w:rsidP="000370B6">
      <w:pPr>
        <w:spacing w:after="0" w:line="240" w:lineRule="auto"/>
        <w:jc w:val="center"/>
        <w:rPr>
          <w:rFonts w:ascii="Times New Roman" w:hAnsi="Times New Roman" w:cs="Times New Roman"/>
          <w:b/>
          <w:color w:val="auto"/>
          <w:kern w:val="0"/>
          <w:sz w:val="12"/>
          <w:szCs w:val="12"/>
        </w:rPr>
      </w:pPr>
    </w:p>
    <w:p w:rsidR="000370B6" w:rsidRPr="000370B6" w:rsidRDefault="000370B6" w:rsidP="000370B6">
      <w:pPr>
        <w:spacing w:after="0" w:line="240" w:lineRule="auto"/>
        <w:jc w:val="both"/>
        <w:rPr>
          <w:rFonts w:ascii="Times New Roman" w:hAnsi="Times New Roman" w:cs="Times New Roman"/>
          <w:b/>
          <w:color w:val="auto"/>
          <w:kern w:val="0"/>
          <w:sz w:val="12"/>
          <w:szCs w:val="12"/>
        </w:rPr>
      </w:pPr>
      <w:r w:rsidRPr="000370B6">
        <w:rPr>
          <w:rFonts w:ascii="Times New Roman" w:hAnsi="Times New Roman" w:cs="Times New Roman"/>
          <w:b/>
          <w:color w:val="auto"/>
          <w:kern w:val="0"/>
          <w:sz w:val="12"/>
          <w:szCs w:val="12"/>
        </w:rPr>
        <w:t>3.1. Предоставление муниципальной услуги включает в себя следующие административные процедуры (состав административных процедур):</w:t>
      </w:r>
    </w:p>
    <w:p w:rsidR="000370B6" w:rsidRPr="000370B6" w:rsidRDefault="000370B6" w:rsidP="000370B6">
      <w:pPr>
        <w:spacing w:after="0" w:line="240" w:lineRule="auto"/>
        <w:rPr>
          <w:rFonts w:ascii="Times New Roman" w:hAnsi="Times New Roman" w:cs="Times New Roman"/>
          <w:color w:val="auto"/>
          <w:kern w:val="0"/>
          <w:sz w:val="12"/>
          <w:szCs w:val="12"/>
        </w:rPr>
      </w:pPr>
    </w:p>
    <w:p w:rsidR="000370B6" w:rsidRPr="000370B6" w:rsidRDefault="000370B6" w:rsidP="000370B6">
      <w:pPr>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Организация предоставления муниципальной услуги включает в себя следующие административные процедуры в МФЦ: </w:t>
      </w:r>
    </w:p>
    <w:p w:rsidR="000370B6" w:rsidRPr="000370B6" w:rsidRDefault="000370B6" w:rsidP="000370B6">
      <w:pPr>
        <w:spacing w:after="0" w:line="240" w:lineRule="auto"/>
        <w:jc w:val="both"/>
        <w:rPr>
          <w:rFonts w:ascii="Times New Roman" w:hAnsi="Times New Roman" w:cs="Times New Roman"/>
          <w:color w:val="auto"/>
          <w:kern w:val="0"/>
          <w:sz w:val="12"/>
          <w:szCs w:val="12"/>
        </w:rPr>
      </w:pPr>
    </w:p>
    <w:p w:rsidR="000370B6" w:rsidRPr="000370B6" w:rsidRDefault="000370B6" w:rsidP="000370B6">
      <w:pPr>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прием, регистрация и передача заявлений (запросов) на исполнение специалисту Архива;</w:t>
      </w:r>
    </w:p>
    <w:p w:rsidR="000370B6" w:rsidRPr="000370B6" w:rsidRDefault="000370B6" w:rsidP="000370B6">
      <w:pPr>
        <w:spacing w:after="0" w:line="240" w:lineRule="auto"/>
        <w:rPr>
          <w:rFonts w:ascii="Times New Roman" w:hAnsi="Times New Roman" w:cs="Times New Roman"/>
          <w:color w:val="auto"/>
          <w:kern w:val="0"/>
          <w:sz w:val="12"/>
          <w:szCs w:val="12"/>
        </w:rPr>
      </w:pPr>
    </w:p>
    <w:p w:rsidR="000370B6" w:rsidRPr="000370B6" w:rsidRDefault="000370B6" w:rsidP="000370B6">
      <w:pPr>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анализ тематики запросов заявителей и направление по результатам рассмотрения запросов на исполнение в органы и организации, по принадлежности;</w:t>
      </w:r>
    </w:p>
    <w:p w:rsidR="000370B6" w:rsidRPr="000370B6" w:rsidRDefault="000370B6" w:rsidP="000370B6">
      <w:pPr>
        <w:spacing w:after="0" w:line="240" w:lineRule="auto"/>
        <w:rPr>
          <w:rFonts w:ascii="Times New Roman" w:hAnsi="Times New Roman" w:cs="Times New Roman"/>
          <w:color w:val="auto"/>
          <w:kern w:val="0"/>
          <w:sz w:val="12"/>
          <w:szCs w:val="12"/>
        </w:rPr>
      </w:pPr>
    </w:p>
    <w:p w:rsidR="000370B6" w:rsidRPr="000370B6" w:rsidRDefault="000370B6" w:rsidP="000370B6">
      <w:pPr>
        <w:spacing w:after="0" w:line="240" w:lineRule="auto"/>
        <w:ind w:firstLine="708"/>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выдача результата предоставления муниципальной услуги.</w:t>
      </w: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Блок-схема последовательности административных процедур при предоставлении муниципальной услуги приведена в приложении к административному регламенту.</w:t>
      </w:r>
    </w:p>
    <w:p w:rsidR="000370B6" w:rsidRPr="000370B6" w:rsidRDefault="000370B6" w:rsidP="000370B6">
      <w:pPr>
        <w:spacing w:after="0" w:line="240" w:lineRule="auto"/>
        <w:rPr>
          <w:rFonts w:ascii="Times New Roman" w:hAnsi="Times New Roman" w:cs="Times New Roman"/>
          <w:color w:val="auto"/>
          <w:kern w:val="0"/>
          <w:sz w:val="12"/>
          <w:szCs w:val="12"/>
        </w:rPr>
      </w:pPr>
    </w:p>
    <w:p w:rsidR="000370B6" w:rsidRPr="000370B6" w:rsidRDefault="000370B6" w:rsidP="000370B6">
      <w:pPr>
        <w:spacing w:after="0" w:line="240" w:lineRule="auto"/>
        <w:rPr>
          <w:rFonts w:ascii="Times New Roman" w:hAnsi="Times New Roman" w:cs="Times New Roman"/>
          <w:b/>
          <w:color w:val="auto"/>
          <w:kern w:val="0"/>
          <w:sz w:val="12"/>
          <w:szCs w:val="12"/>
        </w:rPr>
      </w:pPr>
      <w:r w:rsidRPr="000370B6">
        <w:rPr>
          <w:rFonts w:ascii="Times New Roman" w:hAnsi="Times New Roman" w:cs="Times New Roman"/>
          <w:b/>
          <w:color w:val="auto"/>
          <w:kern w:val="0"/>
          <w:sz w:val="12"/>
          <w:szCs w:val="12"/>
        </w:rPr>
        <w:t>3.1.1. Прием, регистрация и передача заявления на исполнение</w:t>
      </w:r>
    </w:p>
    <w:p w:rsidR="000370B6" w:rsidRPr="000370B6" w:rsidRDefault="000370B6" w:rsidP="000370B6">
      <w:pPr>
        <w:spacing w:after="0" w:line="240" w:lineRule="auto"/>
        <w:rPr>
          <w:rFonts w:ascii="Times New Roman" w:hAnsi="Times New Roman" w:cs="Times New Roman"/>
          <w:b/>
          <w:color w:val="auto"/>
          <w:kern w:val="0"/>
          <w:sz w:val="12"/>
          <w:szCs w:val="12"/>
        </w:rPr>
      </w:pPr>
    </w:p>
    <w:p w:rsidR="000370B6" w:rsidRPr="000370B6" w:rsidRDefault="000370B6" w:rsidP="000370B6">
      <w:pPr>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Основанием для начала административного действия по предоставлению муниципальной услуги, является поступление в Архив запроса, письменного обращения или электронного документа при личном обращении, а так же при обращении в МФЦ с. Каратузское и в электронном формате с использованием Регионального портала государственных и муниципальных услуг. </w:t>
      </w:r>
    </w:p>
    <w:p w:rsidR="000370B6" w:rsidRPr="000370B6" w:rsidRDefault="000370B6" w:rsidP="000370B6">
      <w:pPr>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Специалист, уполномоченный на осуществление регистрационных действий, устанавливает личность заявителя, проверяет наличие всех документов, сверяет оригиналы и копии документов, удостоверяясь, что:</w:t>
      </w:r>
    </w:p>
    <w:p w:rsidR="000370B6" w:rsidRPr="000370B6" w:rsidRDefault="000370B6" w:rsidP="000370B6">
      <w:pPr>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тексты документов написаны разборчиво;</w:t>
      </w:r>
    </w:p>
    <w:p w:rsidR="000370B6" w:rsidRPr="000370B6" w:rsidRDefault="000370B6" w:rsidP="000370B6">
      <w:pPr>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в документах нет подчисток, приписок, зачеркнутых слов и иных, не оговоренных исправлений.</w:t>
      </w:r>
    </w:p>
    <w:p w:rsidR="000370B6" w:rsidRPr="000370B6" w:rsidRDefault="000370B6" w:rsidP="000370B6">
      <w:pPr>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Максимальный срок выполнения действий по проверке документов не должен превышать 10 минут.</w:t>
      </w:r>
    </w:p>
    <w:p w:rsidR="000370B6" w:rsidRPr="000370B6" w:rsidRDefault="000370B6" w:rsidP="000370B6">
      <w:pPr>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Запрос (письменное обращение) (далее - обращение) доставляется непосредственно заявителем либо его представителем, полномочия которого оформляются в порядке, установленном законодательством Российской Федерации, поступить по почте, электронной почте.</w:t>
      </w:r>
    </w:p>
    <w:p w:rsidR="000370B6" w:rsidRPr="000370B6" w:rsidRDefault="000370B6" w:rsidP="000370B6">
      <w:pPr>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Поступившее обращение регистрируется, ему присваивается соответствующий регистрационный номер.</w:t>
      </w:r>
    </w:p>
    <w:p w:rsidR="000370B6" w:rsidRPr="000370B6" w:rsidRDefault="000370B6" w:rsidP="000370B6">
      <w:pPr>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Регистрации подлежат все поступившие обращения.</w:t>
      </w:r>
    </w:p>
    <w:p w:rsidR="000370B6" w:rsidRPr="000370B6" w:rsidRDefault="000370B6" w:rsidP="000370B6">
      <w:pPr>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В случае если заявитель обратился с несколькими обращениями по разным темам, то каждое обращение регистрируется отдельно.</w:t>
      </w:r>
    </w:p>
    <w:p w:rsidR="000370B6" w:rsidRPr="000370B6" w:rsidRDefault="000370B6" w:rsidP="000370B6">
      <w:pPr>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При поступлении в Архив запроса по электронной почте обращение распечатывается на бумажном носителе и в дальнейшем работа с ним ведется аналогично работе с письменными обращениями. </w:t>
      </w:r>
    </w:p>
    <w:p w:rsidR="000370B6" w:rsidRPr="000370B6" w:rsidRDefault="000370B6" w:rsidP="000370B6">
      <w:pPr>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Результатом выполнения административной процедуры является регистрация запроса в автоматизированной системе делопроизводства и</w:t>
      </w:r>
      <w:r w:rsidRPr="000370B6">
        <w:rPr>
          <w:rFonts w:ascii="Times New Roman" w:hAnsi="Times New Roman" w:cs="Times New Roman"/>
          <w:b/>
          <w:color w:val="auto"/>
          <w:kern w:val="0"/>
          <w:sz w:val="12"/>
          <w:szCs w:val="12"/>
        </w:rPr>
        <w:t xml:space="preserve"> </w:t>
      </w:r>
      <w:r w:rsidRPr="000370B6">
        <w:rPr>
          <w:rFonts w:ascii="Times New Roman" w:hAnsi="Times New Roman" w:cs="Times New Roman"/>
          <w:color w:val="auto"/>
          <w:kern w:val="0"/>
          <w:sz w:val="12"/>
          <w:szCs w:val="12"/>
        </w:rPr>
        <w:t>передача зарегистрированного обращения специалисту Архива для исполнения.</w:t>
      </w:r>
    </w:p>
    <w:p w:rsidR="000370B6" w:rsidRPr="000370B6" w:rsidRDefault="000370B6" w:rsidP="000370B6">
      <w:pPr>
        <w:spacing w:after="0" w:line="240" w:lineRule="auto"/>
        <w:jc w:val="both"/>
        <w:rPr>
          <w:rFonts w:ascii="Times New Roman" w:hAnsi="Times New Roman" w:cs="Times New Roman"/>
          <w:color w:val="auto"/>
          <w:kern w:val="0"/>
          <w:sz w:val="12"/>
          <w:szCs w:val="12"/>
        </w:rPr>
      </w:pPr>
    </w:p>
    <w:p w:rsidR="000370B6" w:rsidRPr="000370B6" w:rsidRDefault="000370B6" w:rsidP="000370B6">
      <w:pPr>
        <w:spacing w:after="0" w:line="240" w:lineRule="auto"/>
        <w:jc w:val="both"/>
        <w:rPr>
          <w:rFonts w:ascii="Times New Roman" w:hAnsi="Times New Roman" w:cs="Times New Roman"/>
          <w:b/>
          <w:color w:val="auto"/>
          <w:kern w:val="0"/>
          <w:sz w:val="12"/>
          <w:szCs w:val="12"/>
        </w:rPr>
      </w:pPr>
      <w:r w:rsidRPr="000370B6">
        <w:rPr>
          <w:rFonts w:ascii="Times New Roman" w:hAnsi="Times New Roman" w:cs="Times New Roman"/>
          <w:b/>
          <w:color w:val="auto"/>
          <w:kern w:val="0"/>
          <w:sz w:val="12"/>
          <w:szCs w:val="12"/>
        </w:rPr>
        <w:t>3.1.2. Запрос документов в рамках межведомственного взаимодействия и недостающей информации</w:t>
      </w:r>
    </w:p>
    <w:p w:rsidR="000370B6" w:rsidRPr="000370B6" w:rsidRDefault="000370B6" w:rsidP="000370B6">
      <w:pPr>
        <w:spacing w:after="0" w:line="240" w:lineRule="auto"/>
        <w:jc w:val="both"/>
        <w:rPr>
          <w:rFonts w:ascii="Times New Roman" w:hAnsi="Times New Roman" w:cs="Times New Roman"/>
          <w:b/>
          <w:color w:val="auto"/>
          <w:kern w:val="0"/>
          <w:sz w:val="12"/>
          <w:szCs w:val="12"/>
        </w:rPr>
      </w:pPr>
    </w:p>
    <w:p w:rsidR="000370B6" w:rsidRPr="000370B6" w:rsidRDefault="000370B6" w:rsidP="000370B6">
      <w:pPr>
        <w:widowControl w:val="0"/>
        <w:autoSpaceDE w:val="0"/>
        <w:autoSpaceDN w:val="0"/>
        <w:adjustRightInd w:val="0"/>
        <w:spacing w:after="0" w:line="240" w:lineRule="auto"/>
        <w:ind w:firstLine="540"/>
        <w:contextualSpacing/>
        <w:jc w:val="both"/>
        <w:rPr>
          <w:rFonts w:ascii="Times New Roman" w:hAnsi="Times New Roman" w:cs="Times New Roman"/>
          <w:bCs/>
          <w:color w:val="auto"/>
          <w:kern w:val="0"/>
          <w:sz w:val="12"/>
          <w:szCs w:val="12"/>
          <w:shd w:val="clear" w:color="auto" w:fill="FFFFFF"/>
        </w:rPr>
      </w:pPr>
      <w:r w:rsidRPr="000370B6">
        <w:rPr>
          <w:rFonts w:ascii="Times New Roman" w:hAnsi="Times New Roman" w:cs="Times New Roman"/>
          <w:color w:val="auto"/>
          <w:kern w:val="0"/>
          <w:sz w:val="12"/>
          <w:szCs w:val="12"/>
        </w:rPr>
        <w:t xml:space="preserve">Ответственным исполнителем за совершение административной процедуры является </w:t>
      </w:r>
      <w:r w:rsidRPr="000370B6">
        <w:rPr>
          <w:rFonts w:ascii="Times New Roman" w:hAnsi="Times New Roman" w:cs="Times New Roman"/>
          <w:bCs/>
          <w:color w:val="auto"/>
          <w:kern w:val="0"/>
          <w:sz w:val="12"/>
          <w:szCs w:val="12"/>
          <w:shd w:val="clear" w:color="auto" w:fill="FFFFFF"/>
        </w:rPr>
        <w:t>специалист, ответственный за предоставление муниципальной услуги.</w:t>
      </w:r>
    </w:p>
    <w:p w:rsidR="000370B6" w:rsidRPr="000370B6" w:rsidRDefault="000370B6" w:rsidP="000370B6">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r w:rsidRPr="000370B6">
        <w:rPr>
          <w:rFonts w:ascii="Times New Roman" w:hAnsi="Times New Roman" w:cs="Times New Roman"/>
          <w:bCs/>
          <w:color w:val="auto"/>
          <w:kern w:val="0"/>
          <w:sz w:val="12"/>
          <w:szCs w:val="12"/>
          <w:shd w:val="clear" w:color="auto" w:fill="FFFFFF"/>
        </w:rPr>
        <w:t xml:space="preserve">Ответственный специалист </w:t>
      </w:r>
      <w:r w:rsidRPr="000370B6">
        <w:rPr>
          <w:rFonts w:ascii="Times New Roman" w:hAnsi="Times New Roman" w:cs="Times New Roman"/>
          <w:color w:val="auto"/>
          <w:kern w:val="0"/>
          <w:sz w:val="12"/>
          <w:szCs w:val="12"/>
        </w:rPr>
        <w:t>проверяет комплектность документов, предусмотренных пунктом 2.6.1. административного регламента.</w:t>
      </w:r>
    </w:p>
    <w:p w:rsidR="000370B6" w:rsidRPr="000370B6" w:rsidRDefault="000370B6" w:rsidP="000370B6">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В случае отсутствия документов, которые заявитель вправе предоставить по собственной инициативе, </w:t>
      </w:r>
      <w:r w:rsidRPr="000370B6">
        <w:rPr>
          <w:rFonts w:ascii="Times New Roman" w:hAnsi="Times New Roman" w:cs="Times New Roman"/>
          <w:bCs/>
          <w:color w:val="auto"/>
          <w:kern w:val="0"/>
          <w:sz w:val="12"/>
          <w:szCs w:val="12"/>
          <w:shd w:val="clear" w:color="auto" w:fill="FFFFFF"/>
        </w:rPr>
        <w:t xml:space="preserve">специалист, ответственный за предоставление муниципальной услуги, </w:t>
      </w:r>
      <w:r w:rsidRPr="000370B6">
        <w:rPr>
          <w:rFonts w:ascii="Times New Roman" w:hAnsi="Times New Roman" w:cs="Times New Roman"/>
          <w:color w:val="auto"/>
          <w:kern w:val="0"/>
          <w:sz w:val="12"/>
          <w:szCs w:val="12"/>
        </w:rPr>
        <w:t>формирует и направляет межведомственные запросы в органы, участвующие в предоставлении муниципальной услуги (продолжительность и (или) максимальный срок выполнения административного действия – в течение двух рабочих дней со дня поступления зарегистрированного заявления к специалисту, ответственному за предоставление муниципальной услуги).</w:t>
      </w:r>
    </w:p>
    <w:p w:rsidR="000370B6" w:rsidRPr="000370B6" w:rsidRDefault="000370B6" w:rsidP="000370B6">
      <w:pPr>
        <w:autoSpaceDE w:val="0"/>
        <w:autoSpaceDN w:val="0"/>
        <w:adjustRightInd w:val="0"/>
        <w:spacing w:after="0" w:line="240" w:lineRule="auto"/>
        <w:ind w:firstLine="539"/>
        <w:jc w:val="both"/>
        <w:rPr>
          <w:rFonts w:ascii="Times New Roman" w:eastAsia="Calibri" w:hAnsi="Times New Roman" w:cs="Times New Roman"/>
          <w:color w:val="auto"/>
          <w:kern w:val="0"/>
          <w:sz w:val="12"/>
          <w:szCs w:val="12"/>
        </w:rPr>
      </w:pPr>
      <w:r w:rsidRPr="000370B6">
        <w:rPr>
          <w:rFonts w:ascii="Times New Roman" w:eastAsia="Calibri" w:hAnsi="Times New Roman" w:cs="Times New Roman"/>
          <w:color w:val="auto"/>
          <w:kern w:val="0"/>
          <w:sz w:val="12"/>
          <w:szCs w:val="12"/>
        </w:rPr>
        <w:t>Результатом административной процедуры является направление межведомственных запросов.</w:t>
      </w:r>
    </w:p>
    <w:p w:rsidR="000370B6" w:rsidRPr="000370B6" w:rsidRDefault="000370B6" w:rsidP="000370B6">
      <w:pPr>
        <w:autoSpaceDE w:val="0"/>
        <w:autoSpaceDN w:val="0"/>
        <w:adjustRightInd w:val="0"/>
        <w:spacing w:after="0" w:line="240" w:lineRule="auto"/>
        <w:ind w:firstLine="539"/>
        <w:jc w:val="both"/>
        <w:rPr>
          <w:rFonts w:ascii="Times New Roman" w:hAnsi="Times New Roman" w:cs="Times New Roman"/>
          <w:color w:val="auto"/>
          <w:kern w:val="0"/>
          <w:sz w:val="12"/>
          <w:szCs w:val="12"/>
        </w:rPr>
      </w:pPr>
    </w:p>
    <w:p w:rsidR="000370B6" w:rsidRPr="000370B6" w:rsidRDefault="000370B6" w:rsidP="000370B6">
      <w:pPr>
        <w:spacing w:after="0" w:line="240" w:lineRule="auto"/>
        <w:jc w:val="both"/>
        <w:rPr>
          <w:rFonts w:ascii="Times New Roman" w:hAnsi="Times New Roman" w:cs="Times New Roman"/>
          <w:b/>
          <w:color w:val="auto"/>
          <w:kern w:val="0"/>
          <w:sz w:val="12"/>
          <w:szCs w:val="12"/>
        </w:rPr>
      </w:pPr>
      <w:r w:rsidRPr="000370B6">
        <w:rPr>
          <w:rFonts w:ascii="Times New Roman" w:hAnsi="Times New Roman" w:cs="Times New Roman"/>
          <w:b/>
          <w:color w:val="auto"/>
          <w:kern w:val="0"/>
          <w:sz w:val="12"/>
          <w:szCs w:val="12"/>
        </w:rPr>
        <w:t>3.1.3. Рассмотрение обращения и представленных документов, принятие решения.</w:t>
      </w:r>
    </w:p>
    <w:p w:rsidR="000370B6" w:rsidRPr="000370B6" w:rsidRDefault="000370B6" w:rsidP="000370B6">
      <w:pPr>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Основанием начала административной процедуры является поступление зарегистрированного в установленном порядке обращения для исполнения специалисту Архива, ответственному за предоставление муниципальной услуги.</w:t>
      </w:r>
    </w:p>
    <w:p w:rsidR="000370B6" w:rsidRPr="000370B6" w:rsidRDefault="000370B6" w:rsidP="000370B6">
      <w:pPr>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Ответственный специалист за предоставление муниципальной услуги осуществляет анализ тематики поступившего обращения с использованием имеющихся в Архиве архивных справочников в традиционной и электронной форме, содержащих сведения о местах хранения документов, необходимых для исполнения обращений.</w:t>
      </w:r>
    </w:p>
    <w:p w:rsidR="000370B6" w:rsidRPr="000370B6" w:rsidRDefault="000370B6" w:rsidP="000370B6">
      <w:pPr>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В результате анализа определяется:</w:t>
      </w:r>
    </w:p>
    <w:p w:rsidR="000370B6" w:rsidRPr="000370B6" w:rsidRDefault="000370B6" w:rsidP="000370B6">
      <w:pPr>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правомочность получения пользователем запрашиваемой информации;</w:t>
      </w:r>
    </w:p>
    <w:p w:rsidR="000370B6" w:rsidRPr="000370B6" w:rsidRDefault="000370B6" w:rsidP="000370B6">
      <w:pPr>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степень полноты информации, содержащейся в обращении и необходимой для его исполнения;</w:t>
      </w:r>
    </w:p>
    <w:p w:rsidR="000370B6" w:rsidRPr="000370B6" w:rsidRDefault="000370B6" w:rsidP="000370B6">
      <w:pPr>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место нахождения архивных документов, необходимых для исполнения обращения;</w:t>
      </w:r>
    </w:p>
    <w:p w:rsidR="000370B6" w:rsidRPr="000370B6" w:rsidRDefault="000370B6" w:rsidP="000370B6">
      <w:pPr>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место нахождения, адрес органа и организации, куда следует направить обращение на исполнение по принадлежности.</w:t>
      </w:r>
    </w:p>
    <w:p w:rsidR="000370B6" w:rsidRPr="000370B6" w:rsidRDefault="000370B6" w:rsidP="000370B6">
      <w:pPr>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По итогам анализа поступивших обращений пользователей Архив в течение 7 дней со дня регистрации направляет их на исполнение по принадлежности. </w:t>
      </w:r>
    </w:p>
    <w:p w:rsidR="000370B6" w:rsidRPr="000370B6" w:rsidRDefault="000370B6" w:rsidP="000370B6">
      <w:pPr>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В случае, если обращение (запрос) заявителя требует исполнения несколькими организациями, Архив направляет в соответствующие организации копии запроса, с указанием о направлении ответа в адрес заявителя.</w:t>
      </w:r>
    </w:p>
    <w:p w:rsidR="000370B6" w:rsidRPr="000370B6" w:rsidRDefault="000370B6" w:rsidP="000370B6">
      <w:pPr>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После проведения анализа поступившего запроса, ведется подготовка и направление ответов заявителям.</w:t>
      </w:r>
    </w:p>
    <w:p w:rsidR="000370B6" w:rsidRPr="000370B6" w:rsidRDefault="000370B6" w:rsidP="000370B6">
      <w:pPr>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Подготовку ответов заявителям осуществляет Архив, органы и организации. </w:t>
      </w:r>
    </w:p>
    <w:p w:rsidR="000370B6" w:rsidRPr="000370B6" w:rsidRDefault="000370B6" w:rsidP="000370B6">
      <w:pPr>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Архив, органы и организации по итогам выявления запрашиваемой информации готовят информационные материалы (информационные письма, архивные справки, архивные выписки, архивные копии, тематические перечни, тематические подборки копий архивных документов, тематические обзоры архивных документов), ответы об отсутствии запрашиваемых сведений, рекомендации о дальнейших путях поиска необходимой информации, которые направляются непосредственно в адрес заявителя.</w:t>
      </w:r>
    </w:p>
    <w:p w:rsidR="000370B6" w:rsidRPr="000370B6" w:rsidRDefault="000370B6" w:rsidP="000370B6">
      <w:pPr>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Архив направляет социально-правовые запросы граждан на исполнение в соответствующие органы и организации, при наличии у них документов, необходимых для исполнения запросов.</w:t>
      </w:r>
    </w:p>
    <w:p w:rsidR="000370B6" w:rsidRPr="000370B6" w:rsidRDefault="000370B6" w:rsidP="000370B6">
      <w:pPr>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Одновременно с направлением запроса на исполнение в органы и организации специалист, ответственный за предоставление муниципальной услуги, уведомляет об этом заявителя.</w:t>
      </w:r>
    </w:p>
    <w:p w:rsidR="000370B6" w:rsidRPr="000370B6" w:rsidRDefault="000370B6" w:rsidP="000370B6">
      <w:pPr>
        <w:spacing w:after="0" w:line="240" w:lineRule="auto"/>
        <w:ind w:firstLine="708"/>
        <w:jc w:val="both"/>
        <w:rPr>
          <w:rFonts w:ascii="Times New Roman" w:hAnsi="Times New Roman" w:cs="Times New Roman"/>
          <w:b/>
          <w:color w:val="auto"/>
          <w:kern w:val="0"/>
          <w:sz w:val="12"/>
          <w:szCs w:val="12"/>
        </w:rPr>
      </w:pPr>
      <w:r w:rsidRPr="000370B6">
        <w:rPr>
          <w:rFonts w:ascii="Times New Roman" w:hAnsi="Times New Roman" w:cs="Times New Roman"/>
          <w:color w:val="auto"/>
          <w:kern w:val="0"/>
          <w:sz w:val="12"/>
          <w:szCs w:val="12"/>
        </w:rPr>
        <w:t>По итогам анализа запроса специалист Архива в течение 7 дней со дня регистрации запроса</w:t>
      </w:r>
      <w:r w:rsidRPr="000370B6">
        <w:rPr>
          <w:rFonts w:ascii="Times New Roman" w:hAnsi="Times New Roman" w:cs="Times New Roman"/>
          <w:b/>
          <w:color w:val="auto"/>
          <w:kern w:val="0"/>
          <w:sz w:val="12"/>
          <w:szCs w:val="12"/>
        </w:rPr>
        <w:t>:</w:t>
      </w:r>
    </w:p>
    <w:p w:rsidR="000370B6" w:rsidRPr="000370B6" w:rsidRDefault="000370B6" w:rsidP="000370B6">
      <w:pPr>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b/>
          <w:color w:val="auto"/>
          <w:kern w:val="0"/>
          <w:sz w:val="12"/>
          <w:szCs w:val="12"/>
        </w:rPr>
        <w:t>-</w:t>
      </w:r>
      <w:r w:rsidRPr="000370B6">
        <w:rPr>
          <w:rFonts w:ascii="Times New Roman" w:hAnsi="Times New Roman" w:cs="Times New Roman"/>
          <w:color w:val="auto"/>
          <w:kern w:val="0"/>
          <w:sz w:val="12"/>
          <w:szCs w:val="12"/>
        </w:rPr>
        <w:t>готовит письмо с мотивированным отказом заявителю в получении запрашиваемых сведений при отсутствии у заявителя прав на их получение и разъясняет его дальнейшие действия, предусмотренные законодательством Российской Федерации. Заявителю сообщается о невозможности дать ответ по существу поставленного в нем вопроса в связи с недопустимостью разглашения указанных сведений. Указанная информация может быть предоставлена только при наличии у заявителя документально подтвержденных прав на получение сведений, содержащих государственную тайну и/или конфиденциальную информацию;</w:t>
      </w:r>
    </w:p>
    <w:p w:rsidR="000370B6" w:rsidRPr="000370B6" w:rsidRDefault="000370B6" w:rsidP="000370B6">
      <w:pPr>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-готовит информационное письмо о месте хранения интересующих документов;</w:t>
      </w:r>
    </w:p>
    <w:p w:rsidR="000370B6" w:rsidRPr="000370B6" w:rsidRDefault="000370B6" w:rsidP="000370B6">
      <w:pPr>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-при отсутствии запрашиваемых сведений в Архиве, готовит письмо заявителю и, при возможности, дает рекомендации по их дальнейшему поиску;</w:t>
      </w:r>
    </w:p>
    <w:p w:rsidR="000370B6" w:rsidRPr="000370B6" w:rsidRDefault="000370B6" w:rsidP="000370B6">
      <w:pPr>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-готовит письмо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в архиве, нечетко, неправильно сформулированного запроса.</w:t>
      </w:r>
    </w:p>
    <w:p w:rsidR="000370B6" w:rsidRPr="000370B6" w:rsidRDefault="000370B6" w:rsidP="000370B6">
      <w:pPr>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Результатом исполнения административной процедуры является принятие решения и направление ответа заявителю.</w:t>
      </w:r>
    </w:p>
    <w:p w:rsidR="000370B6" w:rsidRPr="000370B6" w:rsidRDefault="000370B6" w:rsidP="000370B6">
      <w:pPr>
        <w:spacing w:after="0" w:line="240" w:lineRule="auto"/>
        <w:rPr>
          <w:rFonts w:ascii="Times New Roman" w:hAnsi="Times New Roman" w:cs="Times New Roman"/>
          <w:color w:val="auto"/>
          <w:kern w:val="0"/>
          <w:sz w:val="12"/>
          <w:szCs w:val="12"/>
        </w:rPr>
      </w:pPr>
    </w:p>
    <w:p w:rsidR="000370B6" w:rsidRPr="000370B6" w:rsidRDefault="000370B6" w:rsidP="000370B6">
      <w:pPr>
        <w:spacing w:after="0" w:line="240" w:lineRule="auto"/>
        <w:jc w:val="both"/>
        <w:rPr>
          <w:rFonts w:ascii="Times New Roman" w:hAnsi="Times New Roman" w:cs="Times New Roman"/>
          <w:b/>
          <w:color w:val="auto"/>
          <w:kern w:val="0"/>
          <w:sz w:val="12"/>
          <w:szCs w:val="12"/>
        </w:rPr>
      </w:pPr>
      <w:r w:rsidRPr="000370B6">
        <w:rPr>
          <w:rFonts w:ascii="Times New Roman" w:hAnsi="Times New Roman" w:cs="Times New Roman"/>
          <w:b/>
          <w:color w:val="auto"/>
          <w:kern w:val="0"/>
          <w:sz w:val="12"/>
          <w:szCs w:val="12"/>
        </w:rPr>
        <w:t>3.1.4. Выдача результата предоставления муниципальной услуги</w:t>
      </w:r>
    </w:p>
    <w:p w:rsidR="000370B6" w:rsidRPr="000370B6" w:rsidRDefault="000370B6" w:rsidP="000370B6">
      <w:pPr>
        <w:spacing w:after="0" w:line="240" w:lineRule="auto"/>
        <w:jc w:val="both"/>
        <w:rPr>
          <w:rFonts w:ascii="Times New Roman" w:hAnsi="Times New Roman" w:cs="Times New Roman"/>
          <w:b/>
          <w:color w:val="auto"/>
          <w:kern w:val="0"/>
          <w:sz w:val="12"/>
          <w:szCs w:val="12"/>
        </w:rPr>
      </w:pPr>
    </w:p>
    <w:p w:rsidR="000370B6" w:rsidRPr="000370B6" w:rsidRDefault="000370B6" w:rsidP="000370B6">
      <w:pPr>
        <w:spacing w:after="0" w:line="240" w:lineRule="auto"/>
        <w:ind w:firstLine="567"/>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Ответ об отказе либо предоставлении муниципальной услуги направляется почтовым отправлением в адрес Заявителя в течение 30 дней со дня регистрации либо по просьбе Заявителя выдается ему лично специалистом, ответственным за предоставление муниципальной услуги.</w:t>
      </w:r>
    </w:p>
    <w:p w:rsidR="000370B6" w:rsidRPr="000370B6" w:rsidRDefault="000370B6" w:rsidP="000370B6">
      <w:pPr>
        <w:spacing w:after="0" w:line="240" w:lineRule="auto"/>
        <w:jc w:val="both"/>
        <w:rPr>
          <w:rFonts w:ascii="Times New Roman" w:hAnsi="Times New Roman" w:cs="Times New Roman"/>
          <w:color w:val="auto"/>
          <w:kern w:val="0"/>
          <w:sz w:val="12"/>
          <w:szCs w:val="12"/>
        </w:rPr>
      </w:pPr>
    </w:p>
    <w:p w:rsidR="000370B6" w:rsidRPr="000370B6" w:rsidRDefault="000370B6" w:rsidP="000370B6">
      <w:pPr>
        <w:shd w:val="clear" w:color="auto" w:fill="FFFFFF"/>
        <w:spacing w:after="0" w:line="240" w:lineRule="auto"/>
        <w:jc w:val="both"/>
        <w:rPr>
          <w:rFonts w:ascii="Times New Roman" w:hAnsi="Times New Roman" w:cs="Times New Roman"/>
          <w:b/>
          <w:color w:val="auto"/>
          <w:kern w:val="0"/>
          <w:sz w:val="12"/>
          <w:szCs w:val="12"/>
        </w:rPr>
      </w:pPr>
      <w:r w:rsidRPr="000370B6">
        <w:rPr>
          <w:rFonts w:ascii="Times New Roman" w:hAnsi="Times New Roman" w:cs="Times New Roman"/>
          <w:b/>
          <w:color w:val="auto"/>
          <w:kern w:val="0"/>
          <w:sz w:val="12"/>
          <w:szCs w:val="12"/>
        </w:rPr>
        <w:t>3.2. Особенности выполнения административных процедур в МФЦ</w:t>
      </w:r>
    </w:p>
    <w:p w:rsidR="000370B6" w:rsidRPr="000370B6" w:rsidRDefault="000370B6" w:rsidP="000370B6">
      <w:pPr>
        <w:spacing w:after="0" w:line="240" w:lineRule="auto"/>
        <w:ind w:firstLine="567"/>
        <w:jc w:val="both"/>
        <w:rPr>
          <w:rFonts w:ascii="Times New Roman" w:hAnsi="Times New Roman" w:cs="Times New Roman"/>
          <w:color w:val="auto"/>
          <w:kern w:val="0"/>
          <w:sz w:val="12"/>
          <w:szCs w:val="12"/>
        </w:rPr>
      </w:pPr>
    </w:p>
    <w:p w:rsidR="000370B6" w:rsidRPr="000370B6" w:rsidRDefault="000370B6" w:rsidP="000370B6">
      <w:pPr>
        <w:spacing w:after="0" w:line="240" w:lineRule="auto"/>
        <w:ind w:firstLine="567"/>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В предоставлении муниципальной услуги участвует МФЦ на основании соглашения о взаимодействии по предоставлению муниципальных услуг, заключенного между администрацией Каратузского района и МФЦ. </w:t>
      </w:r>
    </w:p>
    <w:p w:rsidR="000370B6" w:rsidRPr="000370B6" w:rsidRDefault="000370B6" w:rsidP="000370B6">
      <w:pPr>
        <w:spacing w:after="0" w:line="240" w:lineRule="auto"/>
        <w:ind w:firstLine="567"/>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Предоставление муниципальной услуги в МФЦ включает следующие административные процедуры:</w:t>
      </w:r>
    </w:p>
    <w:p w:rsidR="000370B6" w:rsidRPr="000370B6" w:rsidRDefault="000370B6" w:rsidP="000370B6">
      <w:pPr>
        <w:shd w:val="clear" w:color="auto" w:fill="FFFFFF"/>
        <w:spacing w:after="0" w:line="240" w:lineRule="auto"/>
        <w:ind w:firstLine="567"/>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1. Прием, проверка заявления и документов, необходимых для предоставления муниципальной услуги. Основанием для начала выполнения административной процедуры является обращение заявителя с заявлением и необходимыми документами в МФЦ.</w:t>
      </w:r>
    </w:p>
    <w:p w:rsidR="000370B6" w:rsidRPr="000370B6" w:rsidRDefault="000370B6" w:rsidP="000370B6">
      <w:pPr>
        <w:shd w:val="clear" w:color="auto" w:fill="FFFFFF"/>
        <w:spacing w:after="0" w:line="240" w:lineRule="auto"/>
        <w:ind w:firstLine="567"/>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При обращении заявителя сотрудник МФЦ, ответственный за прием и регистрацию документов заявителя, принимает заявление и регистрирует его в автоматизированной информационной системе в порядке, установленном инструкцией по делопроизводству.</w:t>
      </w:r>
    </w:p>
    <w:p w:rsidR="000370B6" w:rsidRPr="000370B6" w:rsidRDefault="000370B6" w:rsidP="000370B6">
      <w:pPr>
        <w:shd w:val="clear" w:color="auto" w:fill="FFFFFF"/>
        <w:spacing w:after="0" w:line="240" w:lineRule="auto"/>
        <w:ind w:firstLine="567"/>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В случае наличия оснований, указанных в пункте 2.7 раздела 2 административного регламента, специалист МФЦ делает об этом отметку и сообщает заявителю о необходимости устранения выявленных недостатков. В случае принятия документов специалист МФЦ выдает заявителю расписку в приеме документов.</w:t>
      </w:r>
    </w:p>
    <w:p w:rsidR="000370B6" w:rsidRPr="000370B6" w:rsidRDefault="000370B6" w:rsidP="000370B6">
      <w:pPr>
        <w:shd w:val="clear" w:color="auto" w:fill="FFFFFF"/>
        <w:spacing w:after="0" w:line="240" w:lineRule="auto"/>
        <w:ind w:firstLine="567"/>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Специалист МФЦ направляет заявление и поступившие от заявителя документы в Архив.</w:t>
      </w:r>
    </w:p>
    <w:p w:rsidR="000370B6" w:rsidRPr="000370B6" w:rsidRDefault="000370B6" w:rsidP="000370B6">
      <w:pPr>
        <w:shd w:val="clear" w:color="auto" w:fill="FFFFFF"/>
        <w:spacing w:after="0" w:line="240" w:lineRule="auto"/>
        <w:ind w:firstLine="567"/>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Максимальный срок выполнения административной процедуры составляет один рабочий день.</w:t>
      </w:r>
    </w:p>
    <w:p w:rsidR="000370B6" w:rsidRPr="000370B6" w:rsidRDefault="000370B6" w:rsidP="000370B6">
      <w:pPr>
        <w:shd w:val="clear" w:color="auto" w:fill="FFFFFF"/>
        <w:spacing w:after="0" w:line="240" w:lineRule="auto"/>
        <w:ind w:firstLine="567"/>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lastRenderedPageBreak/>
        <w:t>Результатом выполнения административной процедуры является передача заявления и документов, необходимых для предоставления муниципальной услуги в Архив.</w:t>
      </w:r>
    </w:p>
    <w:p w:rsidR="000370B6" w:rsidRPr="000370B6" w:rsidRDefault="000370B6" w:rsidP="000370B6">
      <w:pPr>
        <w:shd w:val="clear" w:color="auto" w:fill="FFFFFF"/>
        <w:spacing w:after="0" w:line="240" w:lineRule="auto"/>
        <w:ind w:firstLine="567"/>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При поступлении заявления из МФЦ в Архив выполняются административные процедуры, предусмотренные разделом 3 Административного регламента.</w:t>
      </w:r>
    </w:p>
    <w:p w:rsidR="000370B6" w:rsidRPr="000370B6" w:rsidRDefault="000370B6" w:rsidP="000370B6">
      <w:pPr>
        <w:shd w:val="clear" w:color="auto" w:fill="FFFFFF"/>
        <w:spacing w:after="0" w:line="240" w:lineRule="auto"/>
        <w:ind w:firstLine="567"/>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2. Выдача документов заявителю по результатам предоставления муниципальной услуги через МФЦ.</w:t>
      </w:r>
    </w:p>
    <w:p w:rsidR="000370B6" w:rsidRPr="000370B6" w:rsidRDefault="000370B6" w:rsidP="000370B6">
      <w:pPr>
        <w:shd w:val="clear" w:color="auto" w:fill="FFFFFF"/>
        <w:spacing w:after="0" w:line="240" w:lineRule="auto"/>
        <w:ind w:firstLine="567"/>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Основанием для начала выполнения административной процедуры является поступление в МФЦ от Архива решения, являющегося результатом предоставления муниципальной услуги, либо письма об отказе в предоставлении муниципальной услуги.</w:t>
      </w:r>
    </w:p>
    <w:p w:rsidR="000370B6" w:rsidRPr="000370B6" w:rsidRDefault="000370B6" w:rsidP="000370B6">
      <w:pPr>
        <w:shd w:val="clear" w:color="auto" w:fill="FFFFFF"/>
        <w:spacing w:after="0" w:line="240" w:lineRule="auto"/>
        <w:ind w:firstLine="567"/>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Решение</w:t>
      </w:r>
      <w:r w:rsidRPr="000370B6">
        <w:rPr>
          <w:rFonts w:ascii="Times New Roman" w:hAnsi="Times New Roman" w:cs="Times New Roman"/>
          <w:bCs/>
          <w:color w:val="auto"/>
          <w:kern w:val="0"/>
          <w:sz w:val="12"/>
          <w:szCs w:val="12"/>
        </w:rPr>
        <w:t>,</w:t>
      </w:r>
      <w:r w:rsidRPr="000370B6">
        <w:rPr>
          <w:rFonts w:ascii="Times New Roman" w:hAnsi="Times New Roman" w:cs="Times New Roman"/>
          <w:color w:val="auto"/>
          <w:kern w:val="0"/>
          <w:sz w:val="12"/>
          <w:szCs w:val="12"/>
        </w:rPr>
        <w:t xml:space="preserve"> являющееся результатом предоставления муниципальной услуги, либо письмо об отказе в предоставлении муниципальной услуги, Архив передает в МФЦ с учетом соблюдения срока предоставления муниципальной услуги, указанного в пункте 2.4 Административного регламента.</w:t>
      </w:r>
    </w:p>
    <w:p w:rsidR="000370B6" w:rsidRPr="000370B6" w:rsidRDefault="000370B6" w:rsidP="000370B6">
      <w:pPr>
        <w:shd w:val="clear" w:color="auto" w:fill="FFFFFF"/>
        <w:spacing w:after="0" w:line="240" w:lineRule="auto"/>
        <w:ind w:firstLine="567"/>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Специалист МФЦ, ответственный за уведомление заявителя, в течение одного рабочего дня со дня поступления документов из Архива информирует заявителя посредством способа, указанного им в заявлении, о результате предоставления муниципальной услуги. В случае положительного результата – о готовности документов и возможности их получения. Выдает заявителю указанные документы.</w:t>
      </w:r>
    </w:p>
    <w:p w:rsidR="000370B6" w:rsidRPr="000370B6" w:rsidRDefault="000370B6" w:rsidP="000370B6">
      <w:pPr>
        <w:shd w:val="clear" w:color="auto" w:fill="FFFFFF"/>
        <w:spacing w:after="0" w:line="240" w:lineRule="auto"/>
        <w:ind w:firstLine="567"/>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Результатом выполнения действий в рамках административной процедуры является выдача заявителю документов по результатам предоставления муниципальной услуги.</w:t>
      </w:r>
    </w:p>
    <w:p w:rsidR="000370B6" w:rsidRPr="000370B6" w:rsidRDefault="000370B6" w:rsidP="000370B6">
      <w:pPr>
        <w:shd w:val="clear" w:color="auto" w:fill="FFFFFF"/>
        <w:spacing w:after="0" w:line="240" w:lineRule="auto"/>
        <w:ind w:firstLine="567"/>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Специалисты МФЦ несут ответственность за действия (бездействие), осуществляемые в ходе организации муниципальной услуги в порядке и по основаниям, предусмотренным действующим законодательством.</w:t>
      </w:r>
    </w:p>
    <w:p w:rsidR="000370B6" w:rsidRPr="000370B6" w:rsidRDefault="000370B6" w:rsidP="000370B6">
      <w:pPr>
        <w:spacing w:after="0" w:line="240" w:lineRule="auto"/>
        <w:jc w:val="both"/>
        <w:rPr>
          <w:rFonts w:ascii="Times New Roman" w:hAnsi="Times New Roman" w:cs="Times New Roman"/>
          <w:color w:val="auto"/>
          <w:kern w:val="0"/>
          <w:sz w:val="12"/>
          <w:szCs w:val="12"/>
        </w:rPr>
      </w:pPr>
    </w:p>
    <w:p w:rsidR="000370B6" w:rsidRPr="000370B6" w:rsidRDefault="000370B6" w:rsidP="000370B6">
      <w:pPr>
        <w:spacing w:after="0" w:line="240" w:lineRule="auto"/>
        <w:rPr>
          <w:rFonts w:ascii="Times New Roman" w:hAnsi="Times New Roman" w:cs="Times New Roman"/>
          <w:b/>
          <w:color w:val="auto"/>
          <w:kern w:val="0"/>
          <w:sz w:val="12"/>
          <w:szCs w:val="12"/>
        </w:rPr>
      </w:pPr>
      <w:r w:rsidRPr="000370B6">
        <w:rPr>
          <w:rFonts w:ascii="Times New Roman" w:hAnsi="Times New Roman" w:cs="Times New Roman"/>
          <w:b/>
          <w:color w:val="auto"/>
          <w:kern w:val="0"/>
          <w:sz w:val="12"/>
          <w:szCs w:val="12"/>
        </w:rPr>
        <w:t>4. Формы контроля за исполнением административного регламента</w:t>
      </w:r>
    </w:p>
    <w:p w:rsidR="000370B6" w:rsidRPr="000370B6" w:rsidRDefault="000370B6" w:rsidP="000370B6">
      <w:pPr>
        <w:spacing w:after="0" w:line="240" w:lineRule="auto"/>
        <w:ind w:firstLine="708"/>
        <w:jc w:val="both"/>
        <w:rPr>
          <w:rFonts w:ascii="Times New Roman" w:hAnsi="Times New Roman" w:cs="Times New Roman"/>
          <w:color w:val="auto"/>
          <w:kern w:val="0"/>
          <w:sz w:val="12"/>
          <w:szCs w:val="12"/>
        </w:rPr>
      </w:pPr>
    </w:p>
    <w:p w:rsidR="000370B6" w:rsidRPr="000370B6" w:rsidRDefault="000370B6" w:rsidP="000370B6">
      <w:pPr>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4.1. В соответствии с требованиями законодательства персональная ответственность специалистов, выдающих справки, закрепляется в их должностных инструкциях.</w:t>
      </w:r>
    </w:p>
    <w:p w:rsidR="000370B6" w:rsidRPr="000370B6" w:rsidRDefault="000370B6" w:rsidP="000370B6">
      <w:pPr>
        <w:spacing w:after="0" w:line="240" w:lineRule="auto"/>
        <w:ind w:firstLine="708"/>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4.2.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0370B6" w:rsidRPr="000370B6" w:rsidRDefault="000370B6" w:rsidP="000370B6">
      <w:pPr>
        <w:spacing w:after="0" w:line="240" w:lineRule="auto"/>
        <w:jc w:val="center"/>
        <w:rPr>
          <w:rFonts w:ascii="Times New Roman" w:hAnsi="Times New Roman" w:cs="Times New Roman"/>
          <w:b/>
          <w:bCs/>
          <w:kern w:val="0"/>
          <w:sz w:val="12"/>
          <w:szCs w:val="12"/>
        </w:rPr>
      </w:pPr>
    </w:p>
    <w:p w:rsidR="000370B6" w:rsidRPr="000370B6" w:rsidRDefault="000370B6" w:rsidP="000370B6">
      <w:pPr>
        <w:spacing w:after="0" w:line="240" w:lineRule="auto"/>
        <w:rPr>
          <w:rFonts w:ascii="Times New Roman" w:hAnsi="Times New Roman" w:cs="Times New Roman"/>
          <w:b/>
          <w:bCs/>
          <w:kern w:val="0"/>
          <w:sz w:val="12"/>
          <w:szCs w:val="12"/>
        </w:rPr>
      </w:pPr>
      <w:r w:rsidRPr="000370B6">
        <w:rPr>
          <w:rFonts w:ascii="Times New Roman" w:hAnsi="Times New Roman" w:cs="Times New Roman"/>
          <w:b/>
          <w:bCs/>
          <w:kern w:val="0"/>
          <w:sz w:val="12"/>
          <w:szCs w:val="12"/>
        </w:rPr>
        <w:t>5. Досудебный (внесудебный) порядок обжалования решений и действий (бездействия) органа, должностного лица, предоставляющего муниципальную услугу</w:t>
      </w:r>
    </w:p>
    <w:p w:rsidR="000370B6" w:rsidRPr="000370B6" w:rsidRDefault="000370B6" w:rsidP="000370B6">
      <w:pPr>
        <w:spacing w:after="0" w:line="240" w:lineRule="auto"/>
        <w:jc w:val="center"/>
        <w:rPr>
          <w:rFonts w:ascii="Times New Roman" w:hAnsi="Times New Roman" w:cs="Times New Roman"/>
          <w:b/>
          <w:kern w:val="0"/>
          <w:sz w:val="12"/>
          <w:szCs w:val="12"/>
        </w:rPr>
      </w:pPr>
    </w:p>
    <w:p w:rsidR="000370B6" w:rsidRPr="000370B6" w:rsidRDefault="000370B6" w:rsidP="000370B6">
      <w:pPr>
        <w:autoSpaceDE w:val="0"/>
        <w:autoSpaceDN w:val="0"/>
        <w:adjustRightInd w:val="0"/>
        <w:spacing w:after="0" w:line="240" w:lineRule="auto"/>
        <w:jc w:val="both"/>
        <w:rPr>
          <w:rFonts w:ascii="Times New Roman" w:eastAsia="Calibri" w:hAnsi="Times New Roman" w:cs="Times New Roman"/>
          <w:b/>
          <w:color w:val="auto"/>
          <w:kern w:val="0"/>
          <w:sz w:val="12"/>
          <w:szCs w:val="12"/>
        </w:rPr>
      </w:pPr>
      <w:r w:rsidRPr="000370B6">
        <w:rPr>
          <w:rFonts w:ascii="Times New Roman" w:hAnsi="Times New Roman" w:cs="Times New Roman"/>
          <w:b/>
          <w:bCs/>
          <w:color w:val="auto"/>
          <w:kern w:val="0"/>
          <w:sz w:val="12"/>
          <w:szCs w:val="12"/>
        </w:rPr>
        <w:t>5.1. Информация для заявителя о его праве подать жалобу на решение и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или их работников</w:t>
      </w:r>
    </w:p>
    <w:p w:rsidR="000370B6" w:rsidRPr="000370B6" w:rsidRDefault="000370B6" w:rsidP="000370B6">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ind w:firstLine="567"/>
        <w:jc w:val="both"/>
        <w:rPr>
          <w:rFonts w:ascii="Times New Roman" w:hAnsi="Times New Roman" w:cs="Times New Roman"/>
          <w:bCs/>
          <w:color w:val="auto"/>
          <w:kern w:val="0"/>
          <w:sz w:val="12"/>
          <w:szCs w:val="12"/>
        </w:rPr>
      </w:pPr>
      <w:r w:rsidRPr="000370B6">
        <w:rPr>
          <w:rFonts w:ascii="Times New Roman" w:eastAsia="Calibri" w:hAnsi="Times New Roman" w:cs="Times New Roman"/>
          <w:color w:val="auto"/>
          <w:kern w:val="0"/>
          <w:sz w:val="12"/>
          <w:szCs w:val="12"/>
        </w:rPr>
        <w:t xml:space="preserve">В соответствии со </w:t>
      </w:r>
      <w:hyperlink r:id="rId16" w:history="1">
        <w:r w:rsidRPr="000370B6">
          <w:rPr>
            <w:rFonts w:ascii="Times New Roman" w:eastAsia="Calibri" w:hAnsi="Times New Roman" w:cs="Times New Roman"/>
            <w:color w:val="auto"/>
            <w:kern w:val="0"/>
            <w:sz w:val="12"/>
            <w:szCs w:val="12"/>
          </w:rPr>
          <w:t>ст. 11.1</w:t>
        </w:r>
      </w:hyperlink>
      <w:r w:rsidRPr="000370B6">
        <w:rPr>
          <w:rFonts w:ascii="Times New Roman" w:eastAsia="Calibri" w:hAnsi="Times New Roman" w:cs="Times New Roman"/>
          <w:color w:val="auto"/>
          <w:kern w:val="0"/>
          <w:sz w:val="12"/>
          <w:szCs w:val="12"/>
        </w:rPr>
        <w:t xml:space="preserve">, </w:t>
      </w:r>
      <w:hyperlink r:id="rId17" w:history="1">
        <w:r w:rsidRPr="000370B6">
          <w:rPr>
            <w:rFonts w:ascii="Times New Roman" w:eastAsia="Calibri" w:hAnsi="Times New Roman" w:cs="Times New Roman"/>
            <w:color w:val="auto"/>
            <w:kern w:val="0"/>
            <w:sz w:val="12"/>
            <w:szCs w:val="12"/>
          </w:rPr>
          <w:t>11.2</w:t>
        </w:r>
      </w:hyperlink>
      <w:r w:rsidRPr="000370B6">
        <w:rPr>
          <w:rFonts w:ascii="Times New Roman" w:eastAsia="Calibri" w:hAnsi="Times New Roman" w:cs="Times New Roman"/>
          <w:color w:val="auto"/>
          <w:kern w:val="0"/>
          <w:sz w:val="12"/>
          <w:szCs w:val="12"/>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действие (бездействие) </w:t>
      </w:r>
      <w:r w:rsidRPr="000370B6">
        <w:rPr>
          <w:rFonts w:ascii="Times New Roman" w:hAnsi="Times New Roman" w:cs="Times New Roman"/>
          <w:bCs/>
          <w:color w:val="auto"/>
          <w:kern w:val="0"/>
          <w:sz w:val="12"/>
          <w:szCs w:val="12"/>
        </w:rPr>
        <w:t>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привлекаемого организаций или их работников.</w:t>
      </w:r>
    </w:p>
    <w:p w:rsidR="000370B6" w:rsidRPr="000370B6" w:rsidRDefault="000370B6" w:rsidP="000370B6">
      <w:pPr>
        <w:autoSpaceDE w:val="0"/>
        <w:autoSpaceDN w:val="0"/>
        <w:adjustRightInd w:val="0"/>
        <w:spacing w:after="0" w:line="240" w:lineRule="auto"/>
        <w:ind w:firstLine="567"/>
        <w:jc w:val="both"/>
        <w:rPr>
          <w:rFonts w:ascii="Times New Roman" w:hAnsi="Times New Roman" w:cs="Times New Roman"/>
          <w:bCs/>
          <w:color w:val="auto"/>
          <w:kern w:val="0"/>
          <w:sz w:val="12"/>
          <w:szCs w:val="12"/>
        </w:rPr>
      </w:pPr>
    </w:p>
    <w:p w:rsidR="000370B6" w:rsidRPr="000370B6" w:rsidRDefault="000370B6" w:rsidP="000370B6">
      <w:pPr>
        <w:autoSpaceDE w:val="0"/>
        <w:autoSpaceDN w:val="0"/>
        <w:adjustRightInd w:val="0"/>
        <w:spacing w:after="0" w:line="240" w:lineRule="auto"/>
        <w:jc w:val="both"/>
        <w:outlineLvl w:val="0"/>
        <w:rPr>
          <w:rFonts w:ascii="Times New Roman" w:eastAsia="Calibri" w:hAnsi="Times New Roman" w:cs="Times New Roman"/>
          <w:b/>
          <w:bCs/>
          <w:color w:val="auto"/>
          <w:kern w:val="0"/>
          <w:sz w:val="12"/>
          <w:szCs w:val="12"/>
        </w:rPr>
      </w:pPr>
      <w:r w:rsidRPr="000370B6">
        <w:rPr>
          <w:rFonts w:ascii="Times New Roman" w:eastAsia="Calibri" w:hAnsi="Times New Roman" w:cs="Times New Roman"/>
          <w:b/>
          <w:bCs/>
          <w:color w:val="auto"/>
          <w:kern w:val="0"/>
          <w:sz w:val="12"/>
          <w:szCs w:val="12"/>
        </w:rPr>
        <w:t>5.2. Предмет жалобы</w:t>
      </w:r>
    </w:p>
    <w:p w:rsidR="000370B6" w:rsidRPr="000370B6" w:rsidRDefault="000370B6" w:rsidP="000370B6">
      <w:pPr>
        <w:autoSpaceDE w:val="0"/>
        <w:autoSpaceDN w:val="0"/>
        <w:adjustRightInd w:val="0"/>
        <w:spacing w:after="0" w:line="240" w:lineRule="auto"/>
        <w:jc w:val="both"/>
        <w:outlineLvl w:val="0"/>
        <w:rPr>
          <w:rFonts w:ascii="Times New Roman" w:eastAsia="Calibri" w:hAnsi="Times New Roman" w:cs="Times New Roman"/>
          <w:b/>
          <w:bCs/>
          <w:color w:val="auto"/>
          <w:kern w:val="0"/>
          <w:sz w:val="12"/>
          <w:szCs w:val="12"/>
        </w:rPr>
      </w:pPr>
    </w:p>
    <w:p w:rsidR="000370B6" w:rsidRPr="000370B6" w:rsidRDefault="000370B6" w:rsidP="000370B6">
      <w:pPr>
        <w:autoSpaceDE w:val="0"/>
        <w:autoSpaceDN w:val="0"/>
        <w:adjustRightInd w:val="0"/>
        <w:spacing w:after="0" w:line="240" w:lineRule="auto"/>
        <w:ind w:firstLine="539"/>
        <w:jc w:val="both"/>
        <w:rPr>
          <w:rFonts w:ascii="Times New Roman" w:eastAsia="Calibri" w:hAnsi="Times New Roman" w:cs="Times New Roman"/>
          <w:color w:val="auto"/>
          <w:kern w:val="0"/>
          <w:sz w:val="12"/>
          <w:szCs w:val="12"/>
        </w:rPr>
      </w:pPr>
      <w:r w:rsidRPr="000370B6">
        <w:rPr>
          <w:rFonts w:ascii="Times New Roman" w:eastAsia="Calibri" w:hAnsi="Times New Roman" w:cs="Times New Roman"/>
          <w:color w:val="auto"/>
          <w:kern w:val="0"/>
          <w:sz w:val="12"/>
          <w:szCs w:val="12"/>
        </w:rPr>
        <w:t>Заявитель может обратиться с жалобой, в том числе в следующих случаях:</w:t>
      </w:r>
    </w:p>
    <w:p w:rsidR="000370B6" w:rsidRPr="000370B6" w:rsidRDefault="000370B6" w:rsidP="000370B6">
      <w:pPr>
        <w:autoSpaceDE w:val="0"/>
        <w:autoSpaceDN w:val="0"/>
        <w:adjustRightInd w:val="0"/>
        <w:spacing w:after="0" w:line="240" w:lineRule="auto"/>
        <w:ind w:firstLine="539"/>
        <w:jc w:val="both"/>
        <w:rPr>
          <w:rFonts w:ascii="Times New Roman" w:eastAsia="Calibri" w:hAnsi="Times New Roman" w:cs="Times New Roman"/>
          <w:color w:val="auto"/>
          <w:kern w:val="0"/>
          <w:sz w:val="12"/>
          <w:szCs w:val="12"/>
        </w:rPr>
      </w:pPr>
      <w:r w:rsidRPr="000370B6">
        <w:rPr>
          <w:rFonts w:ascii="Times New Roman" w:eastAsia="Calibri" w:hAnsi="Times New Roman" w:cs="Times New Roman"/>
          <w:color w:val="auto"/>
          <w:kern w:val="0"/>
          <w:sz w:val="12"/>
          <w:szCs w:val="12"/>
        </w:rPr>
        <w:t>1) нарушение срока регистрации запроса и документов заявителя;</w:t>
      </w:r>
    </w:p>
    <w:p w:rsidR="000370B6" w:rsidRPr="000370B6" w:rsidRDefault="000370B6" w:rsidP="000370B6">
      <w:pPr>
        <w:autoSpaceDE w:val="0"/>
        <w:autoSpaceDN w:val="0"/>
        <w:adjustRightInd w:val="0"/>
        <w:spacing w:after="0" w:line="240" w:lineRule="auto"/>
        <w:ind w:firstLine="539"/>
        <w:jc w:val="both"/>
        <w:rPr>
          <w:rFonts w:ascii="Times New Roman" w:eastAsia="Calibri" w:hAnsi="Times New Roman" w:cs="Times New Roman"/>
          <w:color w:val="auto"/>
          <w:kern w:val="0"/>
          <w:sz w:val="12"/>
          <w:szCs w:val="12"/>
        </w:rPr>
      </w:pPr>
      <w:r w:rsidRPr="000370B6">
        <w:rPr>
          <w:rFonts w:ascii="Times New Roman" w:eastAsia="Calibri" w:hAnsi="Times New Roman" w:cs="Times New Roman"/>
          <w:color w:val="auto"/>
          <w:kern w:val="0"/>
          <w:sz w:val="12"/>
          <w:szCs w:val="12"/>
        </w:rPr>
        <w:t>2) нарушение срока предоставления муниципальной услуги;</w:t>
      </w:r>
    </w:p>
    <w:p w:rsidR="000370B6" w:rsidRPr="000370B6" w:rsidRDefault="000370B6" w:rsidP="000370B6">
      <w:pPr>
        <w:autoSpaceDE w:val="0"/>
        <w:autoSpaceDN w:val="0"/>
        <w:adjustRightInd w:val="0"/>
        <w:spacing w:after="0" w:line="240" w:lineRule="auto"/>
        <w:ind w:firstLine="539"/>
        <w:jc w:val="both"/>
        <w:rPr>
          <w:rFonts w:ascii="Times New Roman" w:eastAsia="Calibri" w:hAnsi="Times New Roman" w:cs="Times New Roman"/>
          <w:color w:val="auto"/>
          <w:kern w:val="0"/>
          <w:sz w:val="12"/>
          <w:szCs w:val="12"/>
        </w:rPr>
      </w:pPr>
      <w:r w:rsidRPr="000370B6">
        <w:rPr>
          <w:rFonts w:ascii="Times New Roman" w:eastAsia="Calibri" w:hAnsi="Times New Roman" w:cs="Times New Roman"/>
          <w:color w:val="auto"/>
          <w:kern w:val="0"/>
          <w:sz w:val="12"/>
          <w:szCs w:val="12"/>
        </w:rPr>
        <w:t>3) требование у заявителя документов, не предусмотренных пунктом 2.6.1. настоящего Административного регламента, для предоставления муниципальной услуги;</w:t>
      </w:r>
    </w:p>
    <w:p w:rsidR="000370B6" w:rsidRPr="000370B6" w:rsidRDefault="000370B6" w:rsidP="000370B6">
      <w:pPr>
        <w:autoSpaceDE w:val="0"/>
        <w:autoSpaceDN w:val="0"/>
        <w:adjustRightInd w:val="0"/>
        <w:spacing w:after="0" w:line="240" w:lineRule="auto"/>
        <w:ind w:firstLine="539"/>
        <w:jc w:val="both"/>
        <w:rPr>
          <w:rFonts w:ascii="Times New Roman" w:eastAsia="Calibri" w:hAnsi="Times New Roman" w:cs="Times New Roman"/>
          <w:color w:val="auto"/>
          <w:kern w:val="0"/>
          <w:sz w:val="12"/>
          <w:szCs w:val="12"/>
        </w:rPr>
      </w:pPr>
      <w:bookmarkStart w:id="1" w:name="Par15"/>
      <w:bookmarkEnd w:id="1"/>
      <w:r w:rsidRPr="000370B6">
        <w:rPr>
          <w:rFonts w:ascii="Times New Roman" w:eastAsia="Calibri" w:hAnsi="Times New Roman" w:cs="Times New Roman"/>
          <w:color w:val="auto"/>
          <w:kern w:val="0"/>
          <w:sz w:val="12"/>
          <w:szCs w:val="12"/>
        </w:rPr>
        <w:t>4) отказ в приеме у заявителя документов, необходимых для предоставления муниципальной услуги;</w:t>
      </w:r>
    </w:p>
    <w:p w:rsidR="000370B6" w:rsidRPr="000370B6" w:rsidRDefault="000370B6" w:rsidP="000370B6">
      <w:pPr>
        <w:autoSpaceDE w:val="0"/>
        <w:autoSpaceDN w:val="0"/>
        <w:adjustRightInd w:val="0"/>
        <w:spacing w:after="0" w:line="240" w:lineRule="auto"/>
        <w:ind w:firstLine="539"/>
        <w:jc w:val="both"/>
        <w:rPr>
          <w:rFonts w:ascii="Times New Roman" w:eastAsia="Calibri" w:hAnsi="Times New Roman" w:cs="Times New Roman"/>
          <w:color w:val="auto"/>
          <w:kern w:val="0"/>
          <w:sz w:val="12"/>
          <w:szCs w:val="12"/>
        </w:rPr>
      </w:pPr>
      <w:r w:rsidRPr="000370B6">
        <w:rPr>
          <w:rFonts w:ascii="Times New Roman" w:eastAsia="Calibri" w:hAnsi="Times New Roman" w:cs="Times New Roman"/>
          <w:color w:val="auto"/>
          <w:kern w:val="0"/>
          <w:sz w:val="12"/>
          <w:szCs w:val="12"/>
        </w:rPr>
        <w:t>5) отказ в предоставлении муниципальной услуги по основаниям, не предусмотренным пунктом 2.8.1. Административного регламента;</w:t>
      </w:r>
    </w:p>
    <w:p w:rsidR="000370B6" w:rsidRPr="000370B6" w:rsidRDefault="000370B6" w:rsidP="000370B6">
      <w:pPr>
        <w:autoSpaceDE w:val="0"/>
        <w:autoSpaceDN w:val="0"/>
        <w:adjustRightInd w:val="0"/>
        <w:spacing w:after="0" w:line="240" w:lineRule="auto"/>
        <w:ind w:firstLine="539"/>
        <w:jc w:val="both"/>
        <w:rPr>
          <w:rFonts w:ascii="Times New Roman" w:eastAsia="Calibri" w:hAnsi="Times New Roman" w:cs="Times New Roman"/>
          <w:color w:val="auto"/>
          <w:kern w:val="0"/>
          <w:sz w:val="12"/>
          <w:szCs w:val="12"/>
        </w:rPr>
      </w:pPr>
      <w:r w:rsidRPr="000370B6">
        <w:rPr>
          <w:rFonts w:ascii="Times New Roman" w:eastAsia="Calibri" w:hAnsi="Times New Roman" w:cs="Times New Roman"/>
          <w:color w:val="auto"/>
          <w:kern w:val="0"/>
          <w:sz w:val="12"/>
          <w:szCs w:val="12"/>
        </w:rPr>
        <w:t xml:space="preserve">6) требование от заявителя платы за предоставление муниципальной услуги, не предусмотренной </w:t>
      </w:r>
      <w:hyperlink r:id="rId18" w:history="1">
        <w:r w:rsidRPr="000370B6">
          <w:rPr>
            <w:rFonts w:ascii="Times New Roman" w:eastAsia="Calibri" w:hAnsi="Times New Roman" w:cs="Times New Roman"/>
            <w:color w:val="auto"/>
            <w:kern w:val="0"/>
            <w:sz w:val="12"/>
            <w:szCs w:val="12"/>
          </w:rPr>
          <w:t xml:space="preserve">пунктом </w:t>
        </w:r>
      </w:hyperlink>
      <w:r w:rsidRPr="000370B6">
        <w:rPr>
          <w:rFonts w:ascii="Times New Roman" w:eastAsia="Calibri" w:hAnsi="Times New Roman" w:cs="Times New Roman"/>
          <w:color w:val="auto"/>
          <w:kern w:val="0"/>
          <w:sz w:val="12"/>
          <w:szCs w:val="12"/>
        </w:rPr>
        <w:t>2.9. Административного регламента;</w:t>
      </w:r>
    </w:p>
    <w:p w:rsidR="000370B6" w:rsidRPr="000370B6" w:rsidRDefault="000370B6" w:rsidP="000370B6">
      <w:pPr>
        <w:autoSpaceDE w:val="0"/>
        <w:autoSpaceDN w:val="0"/>
        <w:adjustRightInd w:val="0"/>
        <w:spacing w:after="0" w:line="240" w:lineRule="auto"/>
        <w:ind w:firstLine="539"/>
        <w:jc w:val="both"/>
        <w:rPr>
          <w:rFonts w:ascii="Times New Roman" w:eastAsia="Calibri" w:hAnsi="Times New Roman" w:cs="Times New Roman"/>
          <w:color w:val="auto"/>
          <w:kern w:val="0"/>
          <w:sz w:val="12"/>
          <w:szCs w:val="12"/>
        </w:rPr>
      </w:pPr>
      <w:bookmarkStart w:id="2" w:name="Par18"/>
      <w:bookmarkEnd w:id="2"/>
      <w:r w:rsidRPr="000370B6">
        <w:rPr>
          <w:rFonts w:ascii="Times New Roman" w:eastAsia="Calibri" w:hAnsi="Times New Roman" w:cs="Times New Roman"/>
          <w:color w:val="auto"/>
          <w:kern w:val="0"/>
          <w:sz w:val="12"/>
          <w:szCs w:val="12"/>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370B6" w:rsidRPr="000370B6" w:rsidRDefault="000370B6" w:rsidP="000370B6">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8) нарушение срока или порядка выдачи документов по результатам предоставления муниципальной услуги;</w:t>
      </w:r>
    </w:p>
    <w:p w:rsidR="000370B6" w:rsidRPr="000370B6" w:rsidRDefault="000370B6" w:rsidP="000370B6">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370B6" w:rsidRPr="000370B6" w:rsidRDefault="000370B6" w:rsidP="000370B6">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0370B6" w:rsidRPr="000370B6" w:rsidRDefault="000370B6" w:rsidP="000370B6">
      <w:pPr>
        <w:autoSpaceDE w:val="0"/>
        <w:autoSpaceDN w:val="0"/>
        <w:adjustRightInd w:val="0"/>
        <w:spacing w:after="0" w:line="240" w:lineRule="auto"/>
        <w:ind w:firstLine="539"/>
        <w:jc w:val="both"/>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jc w:val="both"/>
        <w:rPr>
          <w:rFonts w:ascii="Times New Roman" w:eastAsia="Calibri" w:hAnsi="Times New Roman" w:cs="Times New Roman"/>
          <w:b/>
          <w:color w:val="auto"/>
          <w:kern w:val="0"/>
          <w:sz w:val="12"/>
          <w:szCs w:val="12"/>
        </w:rPr>
      </w:pPr>
      <w:r w:rsidRPr="000370B6">
        <w:rPr>
          <w:rFonts w:ascii="Times New Roman" w:hAnsi="Times New Roman" w:cs="Times New Roman"/>
          <w:b/>
          <w:bCs/>
          <w:color w:val="auto"/>
          <w:kern w:val="0"/>
          <w:sz w:val="12"/>
          <w:szCs w:val="12"/>
        </w:rPr>
        <w:t>5.3. Уполномоченные на рассмотрение жалобы должностные лица, которым может быть направлена жалоба</w:t>
      </w:r>
    </w:p>
    <w:p w:rsidR="000370B6" w:rsidRPr="000370B6" w:rsidRDefault="000370B6" w:rsidP="000370B6">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bookmarkStart w:id="3" w:name="Par24"/>
      <w:bookmarkEnd w:id="3"/>
    </w:p>
    <w:p w:rsidR="000370B6" w:rsidRPr="000370B6" w:rsidRDefault="000370B6" w:rsidP="000370B6">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r w:rsidRPr="000370B6">
        <w:rPr>
          <w:rFonts w:ascii="Times New Roman" w:eastAsia="Calibri" w:hAnsi="Times New Roman" w:cs="Times New Roman"/>
          <w:color w:val="auto"/>
          <w:kern w:val="0"/>
          <w:sz w:val="12"/>
          <w:szCs w:val="12"/>
        </w:rPr>
        <w:t>Жалоба на решения и (или) действия (бездействие) специалистов, ответственных за предоставление муниципальной услуги, подается в администрацию Каратузского района на имя Главы района (далее руководитель), его заместителя или лица, исполняющего его обязанности, в письменной форме на бумажном носителе или в форме электронного документа.</w:t>
      </w:r>
    </w:p>
    <w:p w:rsidR="000370B6" w:rsidRPr="000370B6" w:rsidRDefault="000370B6" w:rsidP="000370B6">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jc w:val="both"/>
        <w:outlineLvl w:val="0"/>
        <w:rPr>
          <w:rFonts w:ascii="Times New Roman" w:eastAsia="Calibri" w:hAnsi="Times New Roman" w:cs="Times New Roman"/>
          <w:b/>
          <w:bCs/>
          <w:color w:val="auto"/>
          <w:kern w:val="0"/>
          <w:sz w:val="12"/>
          <w:szCs w:val="12"/>
        </w:rPr>
      </w:pPr>
      <w:r w:rsidRPr="000370B6">
        <w:rPr>
          <w:rFonts w:ascii="Times New Roman" w:eastAsia="Calibri" w:hAnsi="Times New Roman" w:cs="Times New Roman"/>
          <w:b/>
          <w:bCs/>
          <w:color w:val="auto"/>
          <w:kern w:val="0"/>
          <w:sz w:val="12"/>
          <w:szCs w:val="12"/>
        </w:rPr>
        <w:t>5.4. Порядок подачи и рассмотрения жалобы</w:t>
      </w:r>
    </w:p>
    <w:p w:rsidR="000370B6" w:rsidRPr="000370B6" w:rsidRDefault="000370B6" w:rsidP="000370B6">
      <w:pPr>
        <w:autoSpaceDE w:val="0"/>
        <w:autoSpaceDN w:val="0"/>
        <w:adjustRightInd w:val="0"/>
        <w:spacing w:after="0" w:line="240" w:lineRule="auto"/>
        <w:ind w:firstLine="567"/>
        <w:jc w:val="both"/>
        <w:outlineLvl w:val="0"/>
        <w:rPr>
          <w:rFonts w:ascii="Times New Roman" w:eastAsia="Calibri" w:hAnsi="Times New Roman" w:cs="Times New Roman"/>
          <w:b/>
          <w:bCs/>
          <w:color w:val="auto"/>
          <w:kern w:val="0"/>
          <w:sz w:val="12"/>
          <w:szCs w:val="12"/>
        </w:rPr>
      </w:pPr>
    </w:p>
    <w:p w:rsidR="000370B6" w:rsidRPr="000370B6" w:rsidRDefault="000370B6" w:rsidP="000370B6">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r w:rsidRPr="000370B6">
        <w:rPr>
          <w:rFonts w:ascii="Times New Roman" w:eastAsia="Calibri" w:hAnsi="Times New Roman" w:cs="Times New Roman"/>
          <w:color w:val="auto"/>
          <w:kern w:val="0"/>
          <w:sz w:val="12"/>
          <w:szCs w:val="12"/>
        </w:rPr>
        <w:t>Жалоба оформляется в письменной форме на бумажном носителе, в форме электронного документа и может быть направлена посредством почтового отправления с описью вложения и уведомлением о вручении, электронной почты, с использованием средств информационно-телекоммуникационной сети Интернет, включая Региональный портал государственных услуг, а также может быть принята при личном приеме заявителя.</w:t>
      </w:r>
    </w:p>
    <w:p w:rsidR="000370B6" w:rsidRPr="000370B6" w:rsidRDefault="000370B6" w:rsidP="000370B6">
      <w:pPr>
        <w:autoSpaceDE w:val="0"/>
        <w:autoSpaceDN w:val="0"/>
        <w:adjustRightInd w:val="0"/>
        <w:spacing w:after="0" w:line="240" w:lineRule="auto"/>
        <w:ind w:firstLine="539"/>
        <w:jc w:val="both"/>
        <w:rPr>
          <w:rFonts w:ascii="Times New Roman" w:eastAsia="Calibri" w:hAnsi="Times New Roman" w:cs="Times New Roman"/>
          <w:color w:val="auto"/>
          <w:kern w:val="0"/>
          <w:sz w:val="12"/>
          <w:szCs w:val="12"/>
        </w:rPr>
      </w:pPr>
      <w:r w:rsidRPr="000370B6">
        <w:rPr>
          <w:rFonts w:ascii="Times New Roman" w:eastAsia="Calibri" w:hAnsi="Times New Roman" w:cs="Times New Roman"/>
          <w:color w:val="auto"/>
          <w:kern w:val="0"/>
          <w:sz w:val="12"/>
          <w:szCs w:val="12"/>
        </w:rPr>
        <w:t>Жалоба должна содержать:</w:t>
      </w:r>
    </w:p>
    <w:p w:rsidR="000370B6" w:rsidRPr="000370B6" w:rsidRDefault="000370B6" w:rsidP="000370B6">
      <w:pPr>
        <w:autoSpaceDE w:val="0"/>
        <w:autoSpaceDN w:val="0"/>
        <w:adjustRightInd w:val="0"/>
        <w:spacing w:after="0" w:line="240" w:lineRule="auto"/>
        <w:ind w:firstLine="539"/>
        <w:jc w:val="both"/>
        <w:rPr>
          <w:rFonts w:ascii="Times New Roman" w:eastAsia="Calibri" w:hAnsi="Times New Roman" w:cs="Times New Roman"/>
          <w:color w:val="auto"/>
          <w:kern w:val="0"/>
          <w:sz w:val="12"/>
          <w:szCs w:val="12"/>
        </w:rPr>
      </w:pPr>
      <w:r w:rsidRPr="000370B6">
        <w:rPr>
          <w:rFonts w:ascii="Times New Roman" w:eastAsia="Calibri" w:hAnsi="Times New Roman" w:cs="Times New Roman"/>
          <w:color w:val="auto"/>
          <w:kern w:val="0"/>
          <w:sz w:val="12"/>
          <w:szCs w:val="12"/>
        </w:rPr>
        <w:t>1) наименование органа или МФЦ, уполномоченного на выполнение административных процедур, связанных с предоставлением муниципальной услуги, а также должностного лица органа, предоставляющего муниципальную услугу, муниципального служащего, либо специалистов МФЦ, ответственных за выполнение административных процедур, связанных с предоставлением муниципальной услуги, решения и действия (бездействие) которых обжалуются;</w:t>
      </w:r>
    </w:p>
    <w:p w:rsidR="000370B6" w:rsidRPr="000370B6" w:rsidRDefault="000370B6" w:rsidP="000370B6">
      <w:pPr>
        <w:autoSpaceDE w:val="0"/>
        <w:autoSpaceDN w:val="0"/>
        <w:adjustRightInd w:val="0"/>
        <w:spacing w:after="0" w:line="240" w:lineRule="auto"/>
        <w:ind w:firstLine="539"/>
        <w:jc w:val="both"/>
        <w:rPr>
          <w:rFonts w:ascii="Times New Roman" w:eastAsia="Calibri" w:hAnsi="Times New Roman" w:cs="Times New Roman"/>
          <w:color w:val="auto"/>
          <w:kern w:val="0"/>
          <w:sz w:val="12"/>
          <w:szCs w:val="12"/>
        </w:rPr>
      </w:pPr>
      <w:r w:rsidRPr="000370B6">
        <w:rPr>
          <w:rFonts w:ascii="Times New Roman" w:eastAsia="Calibri" w:hAnsi="Times New Roman" w:cs="Times New Roman"/>
          <w:color w:val="auto"/>
          <w:kern w:val="0"/>
          <w:sz w:val="12"/>
          <w:szCs w:val="12"/>
        </w:rPr>
        <w:t>2) фамилию, имя, отчество (при наличии), сведения о месте жительства заявителя – для физического лица, либо наименование, сведения о местонахождении заявителя – для юридического лица, а также номер (номера) контактного телефона и адрес (почтовый и (или) электронный) заявителя, на который должен быть направлен ответ о результатах рассмотрения жалобы;</w:t>
      </w:r>
    </w:p>
    <w:p w:rsidR="000370B6" w:rsidRPr="000370B6" w:rsidRDefault="000370B6" w:rsidP="000370B6">
      <w:pPr>
        <w:autoSpaceDE w:val="0"/>
        <w:autoSpaceDN w:val="0"/>
        <w:adjustRightInd w:val="0"/>
        <w:spacing w:after="0" w:line="240" w:lineRule="auto"/>
        <w:ind w:firstLine="539"/>
        <w:jc w:val="both"/>
        <w:rPr>
          <w:rFonts w:ascii="Times New Roman" w:eastAsia="Calibri" w:hAnsi="Times New Roman" w:cs="Times New Roman"/>
          <w:color w:val="auto"/>
          <w:kern w:val="0"/>
          <w:sz w:val="12"/>
          <w:szCs w:val="12"/>
        </w:rPr>
      </w:pPr>
      <w:r w:rsidRPr="000370B6">
        <w:rPr>
          <w:rFonts w:ascii="Times New Roman" w:eastAsia="Calibri" w:hAnsi="Times New Roman" w:cs="Times New Roman"/>
          <w:color w:val="auto"/>
          <w:kern w:val="0"/>
          <w:sz w:val="12"/>
          <w:szCs w:val="12"/>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МФЦ, а также специалистов МФЦ, ответственных за выполнение административных процедур, связанных с предоставлением муниципальной услуги;</w:t>
      </w:r>
    </w:p>
    <w:p w:rsidR="000370B6" w:rsidRPr="000370B6" w:rsidRDefault="000370B6" w:rsidP="000370B6">
      <w:pPr>
        <w:autoSpaceDE w:val="0"/>
        <w:autoSpaceDN w:val="0"/>
        <w:adjustRightInd w:val="0"/>
        <w:spacing w:after="0" w:line="240" w:lineRule="auto"/>
        <w:ind w:firstLine="539"/>
        <w:jc w:val="both"/>
        <w:rPr>
          <w:rFonts w:ascii="Times New Roman" w:eastAsia="Calibri" w:hAnsi="Times New Roman" w:cs="Times New Roman"/>
          <w:color w:val="auto"/>
          <w:kern w:val="0"/>
          <w:sz w:val="12"/>
          <w:szCs w:val="12"/>
        </w:rPr>
      </w:pPr>
      <w:r w:rsidRPr="000370B6">
        <w:rPr>
          <w:rFonts w:ascii="Times New Roman" w:eastAsia="Calibri" w:hAnsi="Times New Roman" w:cs="Times New Roman"/>
          <w:color w:val="auto"/>
          <w:kern w:val="0"/>
          <w:sz w:val="12"/>
          <w:szCs w:val="1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либо МФЦ, а также специалистов МФЦ,  ответственных за выполнение административных процедур, связанных с предоставлением муниципальной услуги. Заявитель вправе представить документы либо их копии (при наличии), подтверждающие данные доводы.</w:t>
      </w:r>
    </w:p>
    <w:p w:rsidR="000370B6" w:rsidRPr="000370B6" w:rsidRDefault="000370B6" w:rsidP="000370B6">
      <w:pPr>
        <w:autoSpaceDE w:val="0"/>
        <w:autoSpaceDN w:val="0"/>
        <w:adjustRightInd w:val="0"/>
        <w:spacing w:after="0" w:line="240" w:lineRule="auto"/>
        <w:ind w:firstLine="539"/>
        <w:jc w:val="both"/>
        <w:rPr>
          <w:rFonts w:ascii="Times New Roman" w:eastAsia="Calibri" w:hAnsi="Times New Roman" w:cs="Times New Roman"/>
          <w:color w:val="auto"/>
          <w:kern w:val="0"/>
          <w:sz w:val="12"/>
          <w:szCs w:val="12"/>
        </w:rPr>
      </w:pPr>
      <w:r w:rsidRPr="000370B6">
        <w:rPr>
          <w:rFonts w:ascii="Times New Roman" w:eastAsia="Calibri" w:hAnsi="Times New Roman" w:cs="Times New Roman"/>
          <w:color w:val="auto"/>
          <w:kern w:val="0"/>
          <w:sz w:val="12"/>
          <w:szCs w:val="12"/>
        </w:rPr>
        <w:t>Поступившая жалоба с резолюцией руководителя, его заместителя или лица, исполняющего его обязанности, направляется ответственному за ее рассмотрение специалисту не позднее следующего дня.</w:t>
      </w:r>
    </w:p>
    <w:p w:rsidR="000370B6" w:rsidRPr="000370B6" w:rsidRDefault="000370B6" w:rsidP="000370B6">
      <w:pPr>
        <w:autoSpaceDE w:val="0"/>
        <w:autoSpaceDN w:val="0"/>
        <w:adjustRightInd w:val="0"/>
        <w:spacing w:after="0" w:line="240" w:lineRule="auto"/>
        <w:ind w:firstLine="539"/>
        <w:jc w:val="both"/>
        <w:rPr>
          <w:rFonts w:ascii="Times New Roman" w:eastAsia="Calibri" w:hAnsi="Times New Roman" w:cs="Times New Roman"/>
          <w:color w:val="auto"/>
          <w:kern w:val="0"/>
          <w:sz w:val="12"/>
          <w:szCs w:val="12"/>
        </w:rPr>
      </w:pPr>
      <w:r w:rsidRPr="000370B6">
        <w:rPr>
          <w:rFonts w:ascii="Times New Roman" w:eastAsia="Calibri" w:hAnsi="Times New Roman" w:cs="Times New Roman"/>
          <w:color w:val="auto"/>
          <w:kern w:val="0"/>
          <w:sz w:val="12"/>
          <w:szCs w:val="12"/>
        </w:rPr>
        <w:t>Уполномоченным на рассмотрение жалобы специалистом не может быть лицо, действие (бездействие) которого обжалуется.</w:t>
      </w:r>
    </w:p>
    <w:p w:rsidR="000370B6" w:rsidRPr="000370B6" w:rsidRDefault="000370B6" w:rsidP="000370B6">
      <w:pPr>
        <w:autoSpaceDE w:val="0"/>
        <w:autoSpaceDN w:val="0"/>
        <w:adjustRightInd w:val="0"/>
        <w:spacing w:after="0" w:line="240" w:lineRule="auto"/>
        <w:ind w:firstLine="539"/>
        <w:jc w:val="both"/>
        <w:rPr>
          <w:rFonts w:ascii="Times New Roman" w:eastAsia="Calibri" w:hAnsi="Times New Roman" w:cs="Times New Roman"/>
          <w:color w:val="auto"/>
          <w:kern w:val="0"/>
          <w:sz w:val="12"/>
          <w:szCs w:val="12"/>
        </w:rPr>
      </w:pPr>
      <w:r w:rsidRPr="000370B6">
        <w:rPr>
          <w:rFonts w:ascii="Times New Roman" w:eastAsia="Calibri" w:hAnsi="Times New Roman" w:cs="Times New Roman"/>
          <w:color w:val="auto"/>
          <w:kern w:val="0"/>
          <w:sz w:val="12"/>
          <w:szCs w:val="12"/>
        </w:rPr>
        <w:t xml:space="preserve">Уполномоченный на рассмотрение жалобы специалист с учетом срока, установленного </w:t>
      </w:r>
      <w:hyperlink w:anchor="Par42" w:history="1">
        <w:r w:rsidRPr="000370B6">
          <w:rPr>
            <w:rFonts w:ascii="Times New Roman" w:eastAsia="Calibri" w:hAnsi="Times New Roman" w:cs="Times New Roman"/>
            <w:color w:val="auto"/>
            <w:kern w:val="0"/>
            <w:sz w:val="12"/>
            <w:szCs w:val="12"/>
          </w:rPr>
          <w:t xml:space="preserve">пунктом </w:t>
        </w:r>
      </w:hyperlink>
      <w:r w:rsidRPr="000370B6">
        <w:rPr>
          <w:rFonts w:ascii="Times New Roman" w:eastAsia="Calibri" w:hAnsi="Times New Roman" w:cs="Times New Roman"/>
          <w:color w:val="auto"/>
          <w:kern w:val="0"/>
          <w:sz w:val="12"/>
          <w:szCs w:val="12"/>
        </w:rPr>
        <w:t>5.5. настоящего административного регламента, рассматривает ее, проводит внеплановую проверку с целью выявления и устранения нарушений прав заявителя и представляет на имя главы района, его заместителя или лица, исполняющего его обязанности, докладную записку с предложениями по принятию мер, направленных на удовлетворение жалобы, либо по мотивированному отказу в таком удовлетворении и проект письма заявителю о результатах рассмотрения жалобы.</w:t>
      </w:r>
    </w:p>
    <w:p w:rsidR="000370B6" w:rsidRPr="000370B6" w:rsidRDefault="000370B6" w:rsidP="000370B6">
      <w:pPr>
        <w:autoSpaceDE w:val="0"/>
        <w:autoSpaceDN w:val="0"/>
        <w:adjustRightInd w:val="0"/>
        <w:spacing w:after="0" w:line="240" w:lineRule="auto"/>
        <w:ind w:firstLine="539"/>
        <w:jc w:val="both"/>
        <w:rPr>
          <w:rFonts w:ascii="Times New Roman" w:eastAsia="Calibri" w:hAnsi="Times New Roman" w:cs="Times New Roman"/>
          <w:color w:val="auto"/>
          <w:kern w:val="0"/>
          <w:sz w:val="12"/>
          <w:szCs w:val="12"/>
        </w:rPr>
      </w:pPr>
      <w:r w:rsidRPr="000370B6">
        <w:rPr>
          <w:rFonts w:ascii="Times New Roman" w:eastAsia="Calibri" w:hAnsi="Times New Roman" w:cs="Times New Roman"/>
          <w:color w:val="auto"/>
          <w:kern w:val="0"/>
          <w:sz w:val="12"/>
          <w:szCs w:val="12"/>
        </w:rPr>
        <w:t>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на рассмотрение жалобы специалист незамедлительно направляет за подписью руководителя, его заместителя или лица, исполняющего его обязанности, имеющиеся материалы и копию жалобы заявителя в органы прокуратуры.</w:t>
      </w:r>
    </w:p>
    <w:p w:rsidR="000370B6" w:rsidRPr="000370B6" w:rsidRDefault="000370B6" w:rsidP="000370B6">
      <w:pPr>
        <w:autoSpaceDE w:val="0"/>
        <w:autoSpaceDN w:val="0"/>
        <w:adjustRightInd w:val="0"/>
        <w:spacing w:after="0" w:line="240" w:lineRule="auto"/>
        <w:ind w:firstLine="539"/>
        <w:jc w:val="both"/>
        <w:rPr>
          <w:rFonts w:ascii="Times New Roman" w:eastAsia="Calibri"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jc w:val="both"/>
        <w:outlineLvl w:val="0"/>
        <w:rPr>
          <w:rFonts w:ascii="Times New Roman" w:eastAsia="Calibri" w:hAnsi="Times New Roman" w:cs="Times New Roman"/>
          <w:b/>
          <w:bCs/>
          <w:color w:val="auto"/>
          <w:kern w:val="0"/>
          <w:sz w:val="12"/>
          <w:szCs w:val="12"/>
        </w:rPr>
      </w:pPr>
      <w:r w:rsidRPr="000370B6">
        <w:rPr>
          <w:rFonts w:ascii="Times New Roman" w:eastAsia="Calibri" w:hAnsi="Times New Roman" w:cs="Times New Roman"/>
          <w:b/>
          <w:bCs/>
          <w:color w:val="auto"/>
          <w:kern w:val="0"/>
          <w:sz w:val="12"/>
          <w:szCs w:val="12"/>
        </w:rPr>
        <w:t>5.5. Сроки рассмотрения жалобы</w:t>
      </w:r>
    </w:p>
    <w:p w:rsidR="000370B6" w:rsidRPr="000370B6" w:rsidRDefault="000370B6" w:rsidP="000370B6">
      <w:pPr>
        <w:autoSpaceDE w:val="0"/>
        <w:autoSpaceDN w:val="0"/>
        <w:adjustRightInd w:val="0"/>
        <w:spacing w:after="0" w:line="240" w:lineRule="auto"/>
        <w:jc w:val="both"/>
        <w:outlineLvl w:val="0"/>
        <w:rPr>
          <w:rFonts w:ascii="Times New Roman" w:eastAsia="Calibri" w:hAnsi="Times New Roman" w:cs="Times New Roman"/>
          <w:b/>
          <w:bCs/>
          <w:color w:val="auto"/>
          <w:kern w:val="0"/>
          <w:sz w:val="12"/>
          <w:szCs w:val="12"/>
        </w:rPr>
      </w:pPr>
    </w:p>
    <w:p w:rsidR="000370B6" w:rsidRPr="000370B6" w:rsidRDefault="000370B6" w:rsidP="000370B6">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bookmarkStart w:id="4" w:name="Par42"/>
      <w:bookmarkEnd w:id="4"/>
      <w:r w:rsidRPr="000370B6">
        <w:rPr>
          <w:rFonts w:ascii="Times New Roman" w:eastAsia="Calibri" w:hAnsi="Times New Roman" w:cs="Times New Roman"/>
          <w:color w:val="auto"/>
          <w:kern w:val="0"/>
          <w:sz w:val="12"/>
          <w:szCs w:val="12"/>
        </w:rPr>
        <w:t xml:space="preserve">Срок рассмотрения жалобы заявителя не должен превышать 15 рабочих дней с даты ее поступления в орган, предоставляющий муниципальную услугу или в МФЦ и до даты информирования заявителя о результатах рассмотрения жалобы, а в случае обжалования, предусмотренного в </w:t>
      </w:r>
      <w:hyperlink w:anchor="Par15" w:history="1">
        <w:r w:rsidRPr="000370B6">
          <w:rPr>
            <w:rFonts w:ascii="Times New Roman" w:eastAsia="Calibri" w:hAnsi="Times New Roman" w:cs="Times New Roman"/>
            <w:color w:val="auto"/>
            <w:kern w:val="0"/>
            <w:sz w:val="12"/>
            <w:szCs w:val="12"/>
          </w:rPr>
          <w:t>подпунктах 4</w:t>
        </w:r>
      </w:hyperlink>
      <w:r w:rsidRPr="000370B6">
        <w:rPr>
          <w:rFonts w:ascii="Times New Roman" w:eastAsia="Calibri" w:hAnsi="Times New Roman" w:cs="Times New Roman"/>
          <w:color w:val="auto"/>
          <w:kern w:val="0"/>
          <w:sz w:val="12"/>
          <w:szCs w:val="12"/>
        </w:rPr>
        <w:t xml:space="preserve">, </w:t>
      </w:r>
      <w:hyperlink w:anchor="Par18" w:history="1">
        <w:r w:rsidRPr="000370B6">
          <w:rPr>
            <w:rFonts w:ascii="Times New Roman" w:eastAsia="Calibri" w:hAnsi="Times New Roman" w:cs="Times New Roman"/>
            <w:color w:val="auto"/>
            <w:kern w:val="0"/>
            <w:sz w:val="12"/>
            <w:szCs w:val="12"/>
          </w:rPr>
          <w:t xml:space="preserve">7 пункта </w:t>
        </w:r>
      </w:hyperlink>
      <w:r w:rsidRPr="000370B6">
        <w:rPr>
          <w:rFonts w:ascii="Times New Roman" w:eastAsia="Calibri" w:hAnsi="Times New Roman" w:cs="Times New Roman"/>
          <w:color w:val="auto"/>
          <w:kern w:val="0"/>
          <w:sz w:val="12"/>
          <w:szCs w:val="12"/>
        </w:rPr>
        <w:t>5.2. административного регламента, - пяти рабочих дней с даты поступления жалобы.</w:t>
      </w:r>
    </w:p>
    <w:p w:rsidR="000370B6" w:rsidRPr="000370B6" w:rsidRDefault="000370B6" w:rsidP="000370B6">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jc w:val="both"/>
        <w:outlineLvl w:val="0"/>
        <w:rPr>
          <w:rFonts w:ascii="Times New Roman" w:eastAsia="Calibri" w:hAnsi="Times New Roman" w:cs="Times New Roman"/>
          <w:b/>
          <w:bCs/>
          <w:color w:val="auto"/>
          <w:kern w:val="0"/>
          <w:sz w:val="12"/>
          <w:szCs w:val="12"/>
        </w:rPr>
      </w:pPr>
      <w:r w:rsidRPr="000370B6">
        <w:rPr>
          <w:rFonts w:ascii="Times New Roman" w:eastAsia="Calibri" w:hAnsi="Times New Roman" w:cs="Times New Roman"/>
          <w:b/>
          <w:bCs/>
          <w:color w:val="auto"/>
          <w:kern w:val="0"/>
          <w:sz w:val="12"/>
          <w:szCs w:val="12"/>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370B6" w:rsidRPr="000370B6" w:rsidRDefault="000370B6" w:rsidP="000370B6">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0370B6">
        <w:rPr>
          <w:rFonts w:ascii="Times New Roman" w:eastAsia="Calibri" w:hAnsi="Times New Roman" w:cs="Times New Roman"/>
          <w:color w:val="auto"/>
          <w:kern w:val="0"/>
          <w:sz w:val="12"/>
          <w:szCs w:val="12"/>
        </w:rPr>
        <w:t>Основания для приостановления рассмотрения жалобы отсутствуют.</w:t>
      </w:r>
    </w:p>
    <w:p w:rsidR="000370B6" w:rsidRPr="000370B6" w:rsidRDefault="000370B6" w:rsidP="000370B6">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jc w:val="both"/>
        <w:outlineLvl w:val="0"/>
        <w:rPr>
          <w:rFonts w:ascii="Times New Roman" w:eastAsia="Calibri" w:hAnsi="Times New Roman" w:cs="Times New Roman"/>
          <w:b/>
          <w:bCs/>
          <w:color w:val="auto"/>
          <w:kern w:val="0"/>
          <w:sz w:val="12"/>
          <w:szCs w:val="12"/>
        </w:rPr>
      </w:pPr>
      <w:r w:rsidRPr="000370B6">
        <w:rPr>
          <w:rFonts w:ascii="Times New Roman" w:eastAsia="Calibri" w:hAnsi="Times New Roman" w:cs="Times New Roman"/>
          <w:b/>
          <w:bCs/>
          <w:color w:val="auto"/>
          <w:kern w:val="0"/>
          <w:sz w:val="12"/>
          <w:szCs w:val="12"/>
        </w:rPr>
        <w:t>5.7. Результат рассмотрения жалобы</w:t>
      </w:r>
    </w:p>
    <w:p w:rsidR="000370B6" w:rsidRPr="000370B6" w:rsidRDefault="000370B6" w:rsidP="000370B6">
      <w:pPr>
        <w:autoSpaceDE w:val="0"/>
        <w:autoSpaceDN w:val="0"/>
        <w:adjustRightInd w:val="0"/>
        <w:spacing w:after="0" w:line="240" w:lineRule="auto"/>
        <w:jc w:val="both"/>
        <w:outlineLvl w:val="0"/>
        <w:rPr>
          <w:rFonts w:ascii="Times New Roman" w:eastAsia="Calibri" w:hAnsi="Times New Roman" w:cs="Times New Roman"/>
          <w:b/>
          <w:bCs/>
          <w:color w:val="auto"/>
          <w:kern w:val="0"/>
          <w:sz w:val="12"/>
          <w:szCs w:val="12"/>
        </w:rPr>
      </w:pPr>
    </w:p>
    <w:p w:rsidR="000370B6" w:rsidRPr="000370B6" w:rsidRDefault="000370B6" w:rsidP="000370B6">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r w:rsidRPr="000370B6">
        <w:rPr>
          <w:rFonts w:ascii="Times New Roman" w:eastAsia="Calibri" w:hAnsi="Times New Roman" w:cs="Times New Roman"/>
          <w:color w:val="auto"/>
          <w:kern w:val="0"/>
          <w:sz w:val="12"/>
          <w:szCs w:val="12"/>
        </w:rPr>
        <w:t>По результатам рассмотрения жалобы руководитель, его заместитель или лицо, исполняющее его обязанности, принимает одно из следующих решений:</w:t>
      </w:r>
    </w:p>
    <w:p w:rsidR="000370B6" w:rsidRPr="000370B6" w:rsidRDefault="000370B6" w:rsidP="000370B6">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rPr>
      </w:pPr>
      <w:r w:rsidRPr="000370B6">
        <w:rPr>
          <w:rFonts w:ascii="Times New Roman" w:eastAsia="Calibri" w:hAnsi="Times New Roman" w:cs="Times New Roman"/>
          <w:color w:val="auto"/>
          <w:kern w:val="0"/>
          <w:sz w:val="12"/>
          <w:szCs w:val="12"/>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p>
    <w:p w:rsidR="000370B6" w:rsidRPr="000370B6" w:rsidRDefault="000370B6" w:rsidP="000370B6">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rPr>
      </w:pPr>
      <w:r w:rsidRPr="000370B6">
        <w:rPr>
          <w:rFonts w:ascii="Times New Roman" w:eastAsia="Calibri" w:hAnsi="Times New Roman" w:cs="Times New Roman"/>
          <w:color w:val="auto"/>
          <w:kern w:val="0"/>
          <w:sz w:val="12"/>
          <w:szCs w:val="12"/>
        </w:rPr>
        <w:t>- в удовлетворении жалобы отказывает.</w:t>
      </w:r>
    </w:p>
    <w:p w:rsidR="000370B6" w:rsidRPr="000370B6" w:rsidRDefault="000370B6" w:rsidP="000370B6">
      <w:pPr>
        <w:autoSpaceDE w:val="0"/>
        <w:autoSpaceDN w:val="0"/>
        <w:adjustRightInd w:val="0"/>
        <w:spacing w:after="0" w:line="240" w:lineRule="auto"/>
        <w:ind w:firstLine="567"/>
        <w:jc w:val="both"/>
        <w:outlineLvl w:val="0"/>
        <w:rPr>
          <w:rFonts w:ascii="Times New Roman" w:eastAsia="Calibri" w:hAnsi="Times New Roman" w:cs="Times New Roman"/>
          <w:b/>
          <w:bCs/>
          <w:color w:val="auto"/>
          <w:kern w:val="0"/>
          <w:sz w:val="12"/>
          <w:szCs w:val="12"/>
        </w:rPr>
      </w:pPr>
    </w:p>
    <w:p w:rsidR="000370B6" w:rsidRPr="000370B6" w:rsidRDefault="000370B6" w:rsidP="000370B6">
      <w:pPr>
        <w:autoSpaceDE w:val="0"/>
        <w:autoSpaceDN w:val="0"/>
        <w:adjustRightInd w:val="0"/>
        <w:spacing w:after="0" w:line="240" w:lineRule="auto"/>
        <w:jc w:val="both"/>
        <w:outlineLvl w:val="0"/>
        <w:rPr>
          <w:rFonts w:ascii="Times New Roman" w:eastAsia="Calibri" w:hAnsi="Times New Roman" w:cs="Times New Roman"/>
          <w:b/>
          <w:bCs/>
          <w:color w:val="auto"/>
          <w:kern w:val="0"/>
          <w:sz w:val="12"/>
          <w:szCs w:val="12"/>
        </w:rPr>
      </w:pPr>
      <w:r w:rsidRPr="000370B6">
        <w:rPr>
          <w:rFonts w:ascii="Times New Roman" w:eastAsia="Calibri" w:hAnsi="Times New Roman" w:cs="Times New Roman"/>
          <w:b/>
          <w:bCs/>
          <w:color w:val="auto"/>
          <w:kern w:val="0"/>
          <w:sz w:val="12"/>
          <w:szCs w:val="12"/>
        </w:rPr>
        <w:t>5.8. Порядок информирования заявителя о результатах рассмотрения жалобы</w:t>
      </w:r>
    </w:p>
    <w:p w:rsidR="000370B6" w:rsidRPr="000370B6" w:rsidRDefault="000370B6" w:rsidP="000370B6">
      <w:pPr>
        <w:autoSpaceDE w:val="0"/>
        <w:autoSpaceDN w:val="0"/>
        <w:adjustRightInd w:val="0"/>
        <w:spacing w:after="0" w:line="240" w:lineRule="auto"/>
        <w:jc w:val="both"/>
        <w:outlineLvl w:val="0"/>
        <w:rPr>
          <w:rFonts w:ascii="Times New Roman" w:eastAsia="Calibri" w:hAnsi="Times New Roman" w:cs="Times New Roman"/>
          <w:b/>
          <w:bCs/>
          <w:color w:val="auto"/>
          <w:kern w:val="0"/>
          <w:sz w:val="12"/>
          <w:szCs w:val="12"/>
        </w:rPr>
      </w:pPr>
    </w:p>
    <w:p w:rsidR="000370B6" w:rsidRPr="000370B6" w:rsidRDefault="000370B6" w:rsidP="000370B6">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r w:rsidRPr="000370B6">
        <w:rPr>
          <w:rFonts w:ascii="Times New Roman" w:eastAsia="Calibri" w:hAnsi="Times New Roman" w:cs="Times New Roman"/>
          <w:color w:val="auto"/>
          <w:kern w:val="0"/>
          <w:sz w:val="12"/>
          <w:szCs w:val="12"/>
        </w:rPr>
        <w:t xml:space="preserve">Не позднее дня, следующего за днем принятия решения, указанного в </w:t>
      </w:r>
      <w:hyperlink w:anchor="Par42" w:history="1">
        <w:r w:rsidRPr="000370B6">
          <w:rPr>
            <w:rFonts w:ascii="Times New Roman" w:eastAsia="Calibri" w:hAnsi="Times New Roman" w:cs="Times New Roman"/>
            <w:color w:val="auto"/>
            <w:kern w:val="0"/>
            <w:sz w:val="12"/>
            <w:szCs w:val="12"/>
          </w:rPr>
          <w:t xml:space="preserve">пункте </w:t>
        </w:r>
      </w:hyperlink>
      <w:r w:rsidRPr="000370B6">
        <w:rPr>
          <w:rFonts w:ascii="Times New Roman" w:eastAsia="Calibri" w:hAnsi="Times New Roman" w:cs="Times New Roman"/>
          <w:color w:val="auto"/>
          <w:kern w:val="0"/>
          <w:sz w:val="12"/>
          <w:szCs w:val="12"/>
        </w:rPr>
        <w:t>5.5. административного регламента,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w:t>
      </w:r>
    </w:p>
    <w:p w:rsidR="000370B6" w:rsidRPr="000370B6" w:rsidRDefault="000370B6" w:rsidP="000370B6">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r w:rsidRPr="000370B6">
        <w:rPr>
          <w:rFonts w:ascii="Times New Roman" w:eastAsia="Calibri" w:hAnsi="Times New Roman" w:cs="Times New Roman"/>
          <w:color w:val="auto"/>
          <w:kern w:val="0"/>
          <w:sz w:val="12"/>
          <w:szCs w:val="12"/>
        </w:rPr>
        <w:t>В случае признания жалобы подлежащей удовлетворению в ответе заявителю дается информация о действиях, осуществляемых администрацией района,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70B6" w:rsidRPr="000370B6" w:rsidRDefault="000370B6" w:rsidP="000370B6">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r w:rsidRPr="000370B6">
        <w:rPr>
          <w:rFonts w:ascii="Times New Roman" w:eastAsia="Calibri" w:hAnsi="Times New Roman" w:cs="Times New Roman"/>
          <w:color w:val="auto"/>
          <w:kern w:val="0"/>
          <w:sz w:val="12"/>
          <w:szCs w:val="12"/>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70B6" w:rsidRPr="000370B6" w:rsidRDefault="000370B6" w:rsidP="000370B6">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jc w:val="both"/>
        <w:rPr>
          <w:rFonts w:ascii="Times New Roman" w:eastAsia="Calibri" w:hAnsi="Times New Roman" w:cs="Times New Roman"/>
          <w:b/>
          <w:bCs/>
          <w:color w:val="auto"/>
          <w:kern w:val="0"/>
          <w:sz w:val="12"/>
          <w:szCs w:val="12"/>
        </w:rPr>
      </w:pPr>
      <w:r w:rsidRPr="000370B6">
        <w:rPr>
          <w:rFonts w:ascii="Times New Roman" w:eastAsia="Calibri" w:hAnsi="Times New Roman" w:cs="Times New Roman"/>
          <w:b/>
          <w:bCs/>
          <w:color w:val="auto"/>
          <w:kern w:val="0"/>
          <w:sz w:val="12"/>
          <w:szCs w:val="12"/>
        </w:rPr>
        <w:t>5.9. Порядок обжалования решения по жалобе</w:t>
      </w:r>
    </w:p>
    <w:p w:rsidR="000370B6" w:rsidRPr="000370B6" w:rsidRDefault="000370B6" w:rsidP="000370B6">
      <w:pPr>
        <w:autoSpaceDE w:val="0"/>
        <w:autoSpaceDN w:val="0"/>
        <w:adjustRightInd w:val="0"/>
        <w:spacing w:after="0" w:line="240" w:lineRule="auto"/>
        <w:jc w:val="both"/>
        <w:rPr>
          <w:rFonts w:ascii="Times New Roman" w:eastAsia="Calibri" w:hAnsi="Times New Roman" w:cs="Times New Roman"/>
          <w:b/>
          <w:color w:val="auto"/>
          <w:kern w:val="0"/>
          <w:sz w:val="12"/>
          <w:szCs w:val="12"/>
        </w:rPr>
      </w:pPr>
    </w:p>
    <w:p w:rsidR="000370B6" w:rsidRPr="000370B6" w:rsidRDefault="000370B6" w:rsidP="000370B6">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r w:rsidRPr="000370B6">
        <w:rPr>
          <w:rFonts w:ascii="Times New Roman" w:eastAsia="Calibri" w:hAnsi="Times New Roman" w:cs="Times New Roman"/>
          <w:color w:val="auto"/>
          <w:kern w:val="0"/>
          <w:sz w:val="12"/>
          <w:szCs w:val="12"/>
        </w:rPr>
        <w:t>В случае если заявитель не удовлетворен решением, принятым в ходе рассмотрения жалобы должностными лицами администрации района, или решение не было принято, то заявитель вправе обжаловать принятое решение в соответствии с законодательством Российской Федерации.</w:t>
      </w:r>
    </w:p>
    <w:p w:rsidR="000370B6" w:rsidRPr="000370B6" w:rsidRDefault="000370B6" w:rsidP="000370B6">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jc w:val="both"/>
        <w:rPr>
          <w:rFonts w:ascii="Times New Roman" w:eastAsia="Calibri" w:hAnsi="Times New Roman" w:cs="Times New Roman"/>
          <w:b/>
          <w:color w:val="auto"/>
          <w:kern w:val="0"/>
          <w:sz w:val="12"/>
          <w:szCs w:val="12"/>
        </w:rPr>
      </w:pPr>
      <w:r w:rsidRPr="000370B6">
        <w:rPr>
          <w:rFonts w:ascii="Times New Roman" w:eastAsia="Calibri" w:hAnsi="Times New Roman" w:cs="Times New Roman"/>
          <w:b/>
          <w:bCs/>
          <w:color w:val="auto"/>
          <w:kern w:val="0"/>
          <w:sz w:val="12"/>
          <w:szCs w:val="12"/>
        </w:rPr>
        <w:t>5.10. Право заявителя на получение информации и документов, необходимых для обоснования и рассмотрения жалобы</w:t>
      </w:r>
    </w:p>
    <w:p w:rsidR="000370B6" w:rsidRPr="000370B6" w:rsidRDefault="000370B6" w:rsidP="000370B6">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0370B6">
        <w:rPr>
          <w:rFonts w:ascii="Times New Roman" w:eastAsia="Calibri" w:hAnsi="Times New Roman" w:cs="Times New Roman"/>
          <w:color w:val="auto"/>
          <w:kern w:val="0"/>
          <w:sz w:val="12"/>
          <w:szCs w:val="12"/>
        </w:rPr>
        <w:t>Заявитель имеет право на получение исчерпывающей информации и документов, необходимых для обоснования и рассмотрения жалобы.</w:t>
      </w:r>
    </w:p>
    <w:p w:rsidR="000370B6" w:rsidRPr="000370B6" w:rsidRDefault="000370B6" w:rsidP="000370B6">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jc w:val="both"/>
        <w:rPr>
          <w:rFonts w:ascii="Times New Roman" w:eastAsia="Calibri" w:hAnsi="Times New Roman" w:cs="Times New Roman"/>
          <w:b/>
          <w:bCs/>
          <w:color w:val="auto"/>
          <w:kern w:val="0"/>
          <w:sz w:val="12"/>
          <w:szCs w:val="12"/>
        </w:rPr>
      </w:pPr>
      <w:r w:rsidRPr="000370B6">
        <w:rPr>
          <w:rFonts w:ascii="Times New Roman" w:eastAsia="Calibri" w:hAnsi="Times New Roman" w:cs="Times New Roman"/>
          <w:b/>
          <w:bCs/>
          <w:color w:val="auto"/>
          <w:kern w:val="0"/>
          <w:sz w:val="12"/>
          <w:szCs w:val="12"/>
        </w:rPr>
        <w:t>5.11. Способы информирования заявителей о порядке подачи и рассмотрения жалобы</w:t>
      </w:r>
    </w:p>
    <w:p w:rsidR="000370B6" w:rsidRPr="000370B6" w:rsidRDefault="000370B6" w:rsidP="000370B6">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r w:rsidRPr="000370B6">
        <w:rPr>
          <w:rFonts w:ascii="Times New Roman" w:eastAsia="Calibri" w:hAnsi="Times New Roman" w:cs="Times New Roman"/>
          <w:color w:val="auto"/>
          <w:kern w:val="0"/>
          <w:sz w:val="12"/>
          <w:szCs w:val="12"/>
        </w:rPr>
        <w:t>Информация о порядке подачи и рассмотрения жалобы размещается на официальном сайте администрации Каратузского района, Региональном портале государственных услуг, на стендах в здании администрации района, а также может быть сообщена заявителю специалистами администрации района при личном контакте, с использованием средств информационно-телекоммуникационной сети «Интернет», почтовой, телефонной связи, посредством электронной почты.</w:t>
      </w:r>
    </w:p>
    <w:p w:rsidR="00C012B5" w:rsidRDefault="00C012B5" w:rsidP="00773AA5">
      <w:pPr>
        <w:spacing w:after="0" w:line="240" w:lineRule="auto"/>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ind w:left="5103" w:hanging="5103"/>
        <w:jc w:val="right"/>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Приложение 1 к Административному регламенту</w:t>
      </w:r>
    </w:p>
    <w:p w:rsidR="000370B6" w:rsidRPr="000370B6" w:rsidRDefault="000370B6" w:rsidP="000370B6">
      <w:pPr>
        <w:autoSpaceDE w:val="0"/>
        <w:autoSpaceDN w:val="0"/>
        <w:adjustRightInd w:val="0"/>
        <w:spacing w:after="0" w:line="240" w:lineRule="auto"/>
        <w:ind w:firstLine="540"/>
        <w:jc w:val="center"/>
        <w:rPr>
          <w:rFonts w:ascii="Times New Roman" w:hAnsi="Times New Roman" w:cs="Calibri"/>
          <w:color w:val="auto"/>
          <w:kern w:val="0"/>
          <w:sz w:val="12"/>
          <w:szCs w:val="12"/>
        </w:rPr>
      </w:pPr>
    </w:p>
    <w:p w:rsidR="000370B6" w:rsidRPr="000370B6" w:rsidRDefault="000370B6" w:rsidP="000370B6">
      <w:pPr>
        <w:autoSpaceDE w:val="0"/>
        <w:autoSpaceDN w:val="0"/>
        <w:adjustRightInd w:val="0"/>
        <w:spacing w:after="0" w:line="240" w:lineRule="auto"/>
        <w:ind w:firstLine="540"/>
        <w:jc w:val="center"/>
        <w:rPr>
          <w:rFonts w:ascii="Times New Roman" w:hAnsi="Times New Roman" w:cs="Calibri"/>
          <w:color w:val="auto"/>
          <w:kern w:val="0"/>
          <w:sz w:val="12"/>
          <w:szCs w:val="12"/>
        </w:rPr>
      </w:pPr>
      <w:r w:rsidRPr="000370B6">
        <w:rPr>
          <w:rFonts w:ascii="Times New Roman" w:hAnsi="Times New Roman" w:cs="Calibri"/>
          <w:color w:val="auto"/>
          <w:kern w:val="0"/>
          <w:sz w:val="12"/>
          <w:szCs w:val="12"/>
        </w:rPr>
        <w:t>Блок-схема</w:t>
      </w:r>
    </w:p>
    <w:p w:rsidR="000370B6" w:rsidRPr="000370B6" w:rsidRDefault="000370B6" w:rsidP="000370B6">
      <w:pPr>
        <w:autoSpaceDE w:val="0"/>
        <w:autoSpaceDN w:val="0"/>
        <w:adjustRightInd w:val="0"/>
        <w:spacing w:after="0" w:line="240" w:lineRule="auto"/>
        <w:ind w:firstLine="540"/>
        <w:jc w:val="center"/>
        <w:rPr>
          <w:rFonts w:ascii="Times New Roman" w:hAnsi="Times New Roman" w:cs="Calibri"/>
          <w:color w:val="auto"/>
          <w:kern w:val="0"/>
          <w:sz w:val="12"/>
          <w:szCs w:val="12"/>
        </w:rPr>
      </w:pP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Calibri"/>
          <w:color w:val="auto"/>
          <w:kern w:val="0"/>
          <w:sz w:val="12"/>
          <w:szCs w:val="12"/>
        </w:rPr>
        <w:t>предоставления муниципальной услуги по о</w:t>
      </w:r>
      <w:r w:rsidRPr="000370B6">
        <w:rPr>
          <w:rFonts w:ascii="Times New Roman" w:hAnsi="Times New Roman" w:cs="Times New Roman"/>
          <w:color w:val="auto"/>
          <w:kern w:val="0"/>
          <w:sz w:val="12"/>
          <w:szCs w:val="12"/>
        </w:rPr>
        <w:t>рганизации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w:t>
      </w:r>
    </w:p>
    <w:p w:rsidR="000370B6" w:rsidRDefault="000370B6" w:rsidP="000370B6">
      <w:pPr>
        <w:spacing w:after="0" w:line="240" w:lineRule="auto"/>
        <w:jc w:val="both"/>
        <w:rPr>
          <w:rFonts w:ascii="Times New Roman" w:hAnsi="Times New Roman" w:cs="Times New Roman"/>
          <w:color w:val="auto"/>
          <w:kern w:val="0"/>
          <w:sz w:val="12"/>
          <w:szCs w:val="12"/>
        </w:rPr>
      </w:pPr>
    </w:p>
    <w:p w:rsid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98" type="#_x0000_t114" style="position:absolute;left:0;text-align:left;margin-left:169.2pt;margin-top:.6pt;width:171.55pt;height:28.65pt;z-index:251673600">
            <v:textbox style="mso-next-textbox:#_x0000_s1098">
              <w:txbxContent>
                <w:p w:rsidR="000370B6" w:rsidRPr="000370B6" w:rsidRDefault="000370B6" w:rsidP="000370B6">
                  <w:pPr>
                    <w:pStyle w:val="ConsPlusNonformat"/>
                    <w:widowControl/>
                    <w:jc w:val="center"/>
                    <w:rPr>
                      <w:rFonts w:ascii="Times New Roman" w:hAnsi="Times New Roman" w:cs="Times New Roman"/>
                      <w:sz w:val="12"/>
                      <w:szCs w:val="12"/>
                    </w:rPr>
                  </w:pPr>
                </w:p>
                <w:p w:rsidR="000370B6" w:rsidRPr="000370B6" w:rsidRDefault="000370B6" w:rsidP="000370B6">
                  <w:pPr>
                    <w:pStyle w:val="ConsPlusNonformat"/>
                    <w:widowControl/>
                    <w:jc w:val="center"/>
                    <w:rPr>
                      <w:rFonts w:ascii="Times New Roman" w:hAnsi="Times New Roman" w:cs="Times New Roman"/>
                      <w:sz w:val="12"/>
                      <w:szCs w:val="12"/>
                    </w:rPr>
                  </w:pPr>
                  <w:r w:rsidRPr="000370B6">
                    <w:rPr>
                      <w:rFonts w:ascii="Times New Roman" w:hAnsi="Times New Roman" w:cs="Times New Roman"/>
                      <w:sz w:val="12"/>
                      <w:szCs w:val="12"/>
                    </w:rPr>
                    <w:t>Запрос пользователя</w:t>
                  </w:r>
                </w:p>
                <w:p w:rsidR="000370B6" w:rsidRPr="000370B6" w:rsidRDefault="000370B6" w:rsidP="000370B6">
                  <w:pPr>
                    <w:rPr>
                      <w:sz w:val="12"/>
                      <w:szCs w:val="12"/>
                    </w:rPr>
                  </w:pPr>
                </w:p>
              </w:txbxContent>
            </v:textbox>
          </v:shape>
        </w:pict>
      </w:r>
    </w:p>
    <w:p w:rsidR="000370B6" w:rsidRDefault="000370B6" w:rsidP="000370B6">
      <w:pPr>
        <w:spacing w:after="0" w:line="240" w:lineRule="auto"/>
        <w:jc w:val="both"/>
        <w:rPr>
          <w:rFonts w:ascii="Times New Roman" w:hAnsi="Times New Roman" w:cs="Times New Roman"/>
          <w:color w:val="auto"/>
          <w:kern w:val="0"/>
          <w:sz w:val="12"/>
          <w:szCs w:val="12"/>
        </w:rPr>
      </w:pPr>
    </w:p>
    <w:p w:rsidR="000370B6" w:rsidRPr="000370B6" w:rsidRDefault="000370B6" w:rsidP="000370B6">
      <w:pPr>
        <w:spacing w:after="0" w:line="240" w:lineRule="auto"/>
        <w:jc w:val="both"/>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ind w:firstLine="540"/>
        <w:jc w:val="center"/>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tbl>
      <w:tblPr>
        <w:tblpPr w:leftFromText="180" w:rightFromText="180" w:vertAnchor="text" w:horzAnchor="page" w:tblpX="2610"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9"/>
      </w:tblGrid>
      <w:tr w:rsidR="000370B6" w:rsidRPr="000370B6" w:rsidTr="00626CAD">
        <w:tblPrEx>
          <w:tblCellMar>
            <w:top w:w="0" w:type="dxa"/>
            <w:bottom w:w="0" w:type="dxa"/>
          </w:tblCellMar>
        </w:tblPrEx>
        <w:trPr>
          <w:trHeight w:val="510"/>
        </w:trPr>
        <w:tc>
          <w:tcPr>
            <w:tcW w:w="6629" w:type="dxa"/>
            <w:vAlign w:val="center"/>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Прием, первичная проверка, регистрация заявления пользователя и приложенных к нему документов</w:t>
            </w:r>
          </w:p>
        </w:tc>
      </w:tr>
    </w:tbl>
    <w:p w:rsidR="000370B6" w:rsidRPr="000370B6" w:rsidRDefault="000370B6" w:rsidP="000370B6">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099" type="#_x0000_t111" style="position:absolute;left:0;text-align:left;margin-left:567.7pt;margin-top:8.2pt;width:350.25pt;height:39.85pt;z-index:251674624;mso-position-horizontal-relative:text;mso-position-vertical-relative:text">
            <v:textbox>
              <w:txbxContent>
                <w:p w:rsidR="000370B6" w:rsidRPr="001650CE" w:rsidRDefault="000370B6" w:rsidP="000370B6">
                  <w:pPr>
                    <w:rPr>
                      <w:szCs w:val="22"/>
                    </w:rPr>
                  </w:pPr>
                  <w:r>
                    <w:rPr>
                      <w:szCs w:val="22"/>
                    </w:rPr>
                    <w:t>Прием, первичная проверка, регистрация заявления и приложенных к нему документов</w:t>
                  </w:r>
                </w:p>
              </w:txbxContent>
            </v:textbox>
          </v:shape>
        </w:pict>
      </w:r>
    </w:p>
    <w:p w:rsidR="000370B6" w:rsidRPr="000370B6" w:rsidRDefault="000370B6" w:rsidP="000370B6">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pict>
          <v:shape id="_x0000_s1120" type="#_x0000_t32" style="position:absolute;left:0;text-align:left;margin-left:-161.45pt;margin-top:8.25pt;width:0;height:26pt;z-index:251696128" o:connectortype="straight">
            <v:stroke endarrow="block"/>
          </v:shape>
        </w:pict>
      </w:r>
    </w:p>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r w:rsidRPr="000370B6">
        <w:rPr>
          <w:rFonts w:ascii="Courier New" w:hAnsi="Courier New" w:cs="Courier New"/>
          <w:color w:val="auto"/>
          <w:kern w:val="0"/>
          <w:sz w:val="12"/>
          <w:szCs w:val="12"/>
        </w:rPr>
        <w:pict>
          <v:shapetype id="_x0000_t109" coordsize="21600,21600" o:spt="109" path="m,l,21600r21600,l21600,xe">
            <v:stroke joinstyle="miter"/>
            <v:path gradientshapeok="t" o:connecttype="rect"/>
          </v:shapetype>
          <v:shape id="_x0000_s1100" type="#_x0000_t109" style="position:absolute;margin-left:141.55pt;margin-top:6.25pt;width:232.8pt;height:23.35pt;z-index:251675648">
            <v:textbox style="mso-next-textbox:#_x0000_s1100">
              <w:txbxContent>
                <w:p w:rsidR="000370B6" w:rsidRPr="000370B6" w:rsidRDefault="000370B6" w:rsidP="000370B6">
                  <w:pPr>
                    <w:jc w:val="center"/>
                    <w:rPr>
                      <w:sz w:val="12"/>
                      <w:szCs w:val="12"/>
                    </w:rPr>
                  </w:pPr>
                  <w:r w:rsidRPr="000370B6">
                    <w:rPr>
                      <w:sz w:val="12"/>
                      <w:szCs w:val="12"/>
                    </w:rPr>
                    <w:t>Передача запроса пользователя на исполнение специалисту</w:t>
                  </w:r>
                </w:p>
              </w:txbxContent>
            </v:textbox>
          </v:shape>
        </w:pict>
      </w:r>
    </w:p>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jc w:val="both"/>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jc w:val="both"/>
        <w:rPr>
          <w:rFonts w:ascii="Times New Roman" w:hAnsi="Times New Roman" w:cs="Times New Roman"/>
          <w:color w:val="auto"/>
          <w:kern w:val="0"/>
          <w:sz w:val="12"/>
          <w:szCs w:val="12"/>
        </w:rPr>
      </w:pPr>
    </w:p>
    <w:p w:rsidR="000370B6" w:rsidRPr="000370B6" w:rsidRDefault="000370B6" w:rsidP="000370B6">
      <w:pPr>
        <w:tabs>
          <w:tab w:val="left" w:pos="8080"/>
        </w:tabs>
        <w:autoSpaceDE w:val="0"/>
        <w:autoSpaceDN w:val="0"/>
        <w:adjustRightInd w:val="0"/>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Нет</w:t>
      </w:r>
      <w:r w:rsidRPr="000370B6">
        <w:rPr>
          <w:rFonts w:ascii="Times New Roman" w:hAnsi="Times New Roman" w:cs="Times New Roman"/>
          <w:color w:val="auto"/>
          <w:kern w:val="0"/>
          <w:sz w:val="12"/>
          <w:szCs w:val="12"/>
        </w:rPr>
        <w:tab/>
        <w:t>Да</w:t>
      </w:r>
    </w:p>
    <w:p w:rsidR="000370B6" w:rsidRPr="000370B6" w:rsidRDefault="000370B6" w:rsidP="000370B6">
      <w:pPr>
        <w:autoSpaceDE w:val="0"/>
        <w:autoSpaceDN w:val="0"/>
        <w:adjustRightInd w:val="0"/>
        <w:spacing w:after="0" w:line="240" w:lineRule="auto"/>
        <w:jc w:val="both"/>
        <w:rPr>
          <w:rFonts w:ascii="Times New Roman" w:hAnsi="Times New Roman" w:cs="Times New Roman"/>
          <w:color w:val="auto"/>
          <w:kern w:val="0"/>
          <w:sz w:val="12"/>
          <w:szCs w:val="12"/>
        </w:rPr>
      </w:pPr>
      <w:r w:rsidRPr="000370B6">
        <w:rPr>
          <w:rFonts w:ascii="Courier New" w:hAnsi="Courier New" w:cs="Courier New"/>
          <w:color w:val="auto"/>
          <w:kern w:val="0"/>
          <w:sz w:val="12"/>
          <w:szCs w:val="12"/>
        </w:rPr>
        <w:pict>
          <v:shapetype id="_x0000_t110" coordsize="21600,21600" o:spt="110" path="m10800,l,10800,10800,21600,21600,10800xe">
            <v:stroke joinstyle="miter"/>
            <v:path gradientshapeok="t" o:connecttype="rect" textboxrect="5400,5400,16200,16200"/>
          </v:shapetype>
          <v:shape id="_x0000_s1107" type="#_x0000_t110" style="position:absolute;left:0;text-align:left;margin-left:169.2pt;margin-top:2.45pt;width:185.45pt;height:64.75pt;z-index:251682816">
            <v:textbox style="mso-next-textbox:#_x0000_s1107">
              <w:txbxContent>
                <w:p w:rsidR="000370B6" w:rsidRPr="000370B6" w:rsidRDefault="000370B6" w:rsidP="000370B6">
                  <w:pPr>
                    <w:pStyle w:val="ConsPlusNonformat"/>
                    <w:jc w:val="center"/>
                    <w:rPr>
                      <w:rFonts w:ascii="Times New Roman" w:hAnsi="Times New Roman" w:cs="Times New Roman"/>
                      <w:sz w:val="12"/>
                      <w:szCs w:val="12"/>
                    </w:rPr>
                  </w:pPr>
                  <w:r w:rsidRPr="000370B6">
                    <w:rPr>
                      <w:rFonts w:ascii="Times New Roman" w:hAnsi="Times New Roman" w:cs="Times New Roman"/>
                      <w:sz w:val="12"/>
                      <w:szCs w:val="12"/>
                    </w:rPr>
                    <w:t>Анализ тематики запроса.</w:t>
                  </w:r>
                </w:p>
                <w:p w:rsidR="000370B6" w:rsidRPr="000370B6" w:rsidRDefault="000370B6" w:rsidP="000370B6">
                  <w:pPr>
                    <w:pStyle w:val="ConsPlusNonformat"/>
                    <w:jc w:val="center"/>
                    <w:rPr>
                      <w:rFonts w:ascii="Times New Roman" w:hAnsi="Times New Roman" w:cs="Times New Roman"/>
                      <w:sz w:val="12"/>
                      <w:szCs w:val="12"/>
                    </w:rPr>
                  </w:pPr>
                  <w:r w:rsidRPr="000370B6">
                    <w:rPr>
                      <w:rFonts w:ascii="Times New Roman" w:hAnsi="Times New Roman" w:cs="Times New Roman"/>
                      <w:sz w:val="12"/>
                      <w:szCs w:val="12"/>
                    </w:rPr>
                    <w:t xml:space="preserve">Принятие решения о возможности исполнения </w:t>
                  </w:r>
                </w:p>
                <w:p w:rsidR="000370B6" w:rsidRPr="000370B6" w:rsidRDefault="000370B6" w:rsidP="000370B6">
                  <w:pPr>
                    <w:spacing w:after="0" w:line="240" w:lineRule="auto"/>
                    <w:rPr>
                      <w:sz w:val="12"/>
                      <w:szCs w:val="12"/>
                    </w:rPr>
                  </w:pPr>
                </w:p>
              </w:txbxContent>
            </v:textbox>
          </v:shape>
        </w:pict>
      </w:r>
      <w:r w:rsidRPr="000370B6">
        <w:rPr>
          <w:rFonts w:ascii="Courier New" w:hAnsi="Courier New" w:cs="Courier New"/>
          <w:color w:val="auto"/>
          <w:kern w:val="0"/>
          <w:sz w:val="12"/>
          <w:szCs w:val="12"/>
        </w:rPr>
        <w:pict>
          <v:shape id="_x0000_s1101" type="#_x0000_t109" style="position:absolute;left:0;text-align:left;margin-left:620.95pt;margin-top:5.1pt;width:303.75pt;height:33.85pt;z-index:251676672">
            <v:textbox style="mso-next-textbox:#_x0000_s1101">
              <w:txbxContent>
                <w:p w:rsidR="000370B6" w:rsidRPr="00C96795" w:rsidRDefault="000370B6" w:rsidP="000370B6"/>
              </w:txbxContent>
            </v:textbox>
          </v:shape>
        </w:pict>
      </w:r>
    </w:p>
    <w:p w:rsidR="000370B6" w:rsidRPr="000370B6" w:rsidRDefault="000370B6" w:rsidP="000370B6">
      <w:pPr>
        <w:autoSpaceDE w:val="0"/>
        <w:autoSpaceDN w:val="0"/>
        <w:adjustRightInd w:val="0"/>
        <w:spacing w:after="0" w:line="240" w:lineRule="auto"/>
        <w:jc w:val="both"/>
        <w:rPr>
          <w:rFonts w:ascii="Times New Roman" w:hAnsi="Times New Roman" w:cs="Times New Roman"/>
          <w:color w:val="auto"/>
          <w:kern w:val="0"/>
          <w:sz w:val="12"/>
          <w:szCs w:val="12"/>
        </w:rPr>
      </w:pPr>
    </w:p>
    <w:p w:rsidR="000370B6" w:rsidRPr="000370B6" w:rsidRDefault="000370B6" w:rsidP="000370B6">
      <w:pPr>
        <w:tabs>
          <w:tab w:val="left" w:pos="7650"/>
        </w:tabs>
        <w:autoSpaceDE w:val="0"/>
        <w:autoSpaceDN w:val="0"/>
        <w:adjustRightInd w:val="0"/>
        <w:spacing w:after="0" w:line="240" w:lineRule="auto"/>
        <w:jc w:val="both"/>
        <w:rPr>
          <w:rFonts w:ascii="Times New Roman" w:hAnsi="Times New Roman" w:cs="Times New Roman"/>
          <w:color w:val="auto"/>
          <w:kern w:val="0"/>
          <w:sz w:val="12"/>
          <w:szCs w:val="12"/>
        </w:rPr>
      </w:pPr>
    </w:p>
    <w:p w:rsidR="000370B6" w:rsidRPr="000370B6" w:rsidRDefault="000370B6" w:rsidP="000370B6">
      <w:pPr>
        <w:tabs>
          <w:tab w:val="left" w:pos="7650"/>
        </w:tabs>
        <w:autoSpaceDE w:val="0"/>
        <w:autoSpaceDN w:val="0"/>
        <w:adjustRightInd w:val="0"/>
        <w:spacing w:after="0" w:line="240" w:lineRule="auto"/>
        <w:jc w:val="both"/>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jc w:val="both"/>
        <w:rPr>
          <w:rFonts w:ascii="Times New Roman" w:hAnsi="Times New Roman" w:cs="Times New Roman"/>
          <w:color w:val="auto"/>
          <w:kern w:val="0"/>
          <w:sz w:val="12"/>
          <w:szCs w:val="12"/>
        </w:rPr>
      </w:pPr>
      <w:r w:rsidRPr="000370B6">
        <w:rPr>
          <w:rFonts w:ascii="Courier New" w:hAnsi="Courier New" w:cs="Courier New"/>
          <w:color w:val="auto"/>
          <w:kern w:val="0"/>
          <w:sz w:val="12"/>
          <w:szCs w:val="12"/>
        </w:rPr>
        <w:pict>
          <v:shape id="_x0000_s1103" type="#_x0000_t114" style="position:absolute;left:0;text-align:left;margin-left:13.2pt;margin-top:2.25pt;width:135.75pt;height:51.65pt;z-index:251678720">
            <v:textbox style="mso-next-textbox:#_x0000_s1103">
              <w:txbxContent>
                <w:p w:rsidR="000370B6" w:rsidRPr="000370B6" w:rsidRDefault="000370B6" w:rsidP="000370B6">
                  <w:pPr>
                    <w:spacing w:after="0" w:line="240" w:lineRule="auto"/>
                    <w:rPr>
                      <w:sz w:val="12"/>
                      <w:szCs w:val="12"/>
                    </w:rPr>
                  </w:pPr>
                  <w:r w:rsidRPr="000370B6">
                    <w:rPr>
                      <w:sz w:val="12"/>
                      <w:szCs w:val="12"/>
                    </w:rPr>
                    <w:t>Уведомление заявителя о необходимости уточнения и предоставления дополнительных сведений для исполнения запроса</w:t>
                  </w:r>
                </w:p>
              </w:txbxContent>
            </v:textbox>
          </v:shape>
        </w:pict>
      </w:r>
    </w:p>
    <w:p w:rsidR="000370B6" w:rsidRPr="000370B6" w:rsidRDefault="000370B6" w:rsidP="000370B6">
      <w:pPr>
        <w:autoSpaceDE w:val="0"/>
        <w:autoSpaceDN w:val="0"/>
        <w:adjustRightInd w:val="0"/>
        <w:spacing w:after="0" w:line="240" w:lineRule="auto"/>
        <w:jc w:val="both"/>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jc w:val="both"/>
        <w:rPr>
          <w:rFonts w:ascii="Times New Roman" w:hAnsi="Times New Roman" w:cs="Times New Roman"/>
          <w:i/>
          <w:color w:val="auto"/>
          <w:kern w:val="0"/>
          <w:sz w:val="12"/>
          <w:szCs w:val="12"/>
        </w:rPr>
      </w:pPr>
    </w:p>
    <w:p w:rsidR="000370B6" w:rsidRPr="000370B6" w:rsidRDefault="000370B6" w:rsidP="000370B6">
      <w:pPr>
        <w:autoSpaceDE w:val="0"/>
        <w:autoSpaceDN w:val="0"/>
        <w:adjustRightInd w:val="0"/>
        <w:spacing w:after="0" w:line="240" w:lineRule="auto"/>
        <w:jc w:val="both"/>
        <w:rPr>
          <w:rFonts w:ascii="Times New Roman" w:hAnsi="Times New Roman" w:cs="Times New Roman"/>
          <w:i/>
          <w:color w:val="auto"/>
          <w:kern w:val="0"/>
          <w:sz w:val="12"/>
          <w:szCs w:val="12"/>
        </w:rPr>
      </w:pPr>
    </w:p>
    <w:p w:rsidR="000370B6" w:rsidRPr="000370B6" w:rsidRDefault="000370B6" w:rsidP="000370B6">
      <w:pPr>
        <w:autoSpaceDE w:val="0"/>
        <w:autoSpaceDN w:val="0"/>
        <w:adjustRightInd w:val="0"/>
        <w:spacing w:after="0" w:line="240" w:lineRule="auto"/>
        <w:jc w:val="both"/>
        <w:rPr>
          <w:rFonts w:ascii="Times New Roman" w:hAnsi="Times New Roman" w:cs="Times New Roman"/>
          <w:i/>
          <w:color w:val="auto"/>
          <w:kern w:val="0"/>
          <w:sz w:val="12"/>
          <w:szCs w:val="12"/>
        </w:rPr>
      </w:pPr>
      <w:r w:rsidRPr="000370B6">
        <w:rPr>
          <w:rFonts w:ascii="Courier New" w:hAnsi="Courier New" w:cs="Courier New"/>
          <w:color w:val="auto"/>
          <w:kern w:val="0"/>
          <w:sz w:val="12"/>
          <w:szCs w:val="12"/>
        </w:rPr>
        <w:pict>
          <v:shape id="_x0000_s1114" type="#_x0000_t114" style="position:absolute;left:0;text-align:left;margin-left:336.9pt;margin-top:4.4pt;width:145.05pt;height:41.1pt;z-index:251689984">
            <v:textbox style="mso-next-textbox:#_x0000_s1114">
              <w:txbxContent>
                <w:p w:rsidR="000370B6" w:rsidRPr="000370B6" w:rsidRDefault="000370B6" w:rsidP="000370B6">
                  <w:pPr>
                    <w:spacing w:after="0" w:line="240" w:lineRule="auto"/>
                    <w:rPr>
                      <w:sz w:val="12"/>
                      <w:szCs w:val="12"/>
                    </w:rPr>
                  </w:pPr>
                  <w:r w:rsidRPr="000370B6">
                    <w:rPr>
                      <w:sz w:val="12"/>
                      <w:szCs w:val="12"/>
                    </w:rPr>
                    <w:t xml:space="preserve">Направление запроса </w:t>
                  </w:r>
                </w:p>
                <w:p w:rsidR="000370B6" w:rsidRPr="000370B6" w:rsidRDefault="000370B6" w:rsidP="000370B6">
                  <w:pPr>
                    <w:spacing w:after="0" w:line="240" w:lineRule="auto"/>
                    <w:rPr>
                      <w:sz w:val="12"/>
                      <w:szCs w:val="12"/>
                    </w:rPr>
                  </w:pPr>
                  <w:r w:rsidRPr="000370B6">
                    <w:rPr>
                      <w:sz w:val="12"/>
                      <w:szCs w:val="12"/>
                    </w:rPr>
                    <w:t>на исполнение в муниципальном архиве, в органы и организации по принадлежности</w:t>
                  </w:r>
                </w:p>
              </w:txbxContent>
            </v:textbox>
          </v:shape>
        </w:pict>
      </w:r>
      <w:r w:rsidRPr="000370B6">
        <w:rPr>
          <w:rFonts w:ascii="Courier New" w:hAnsi="Courier New" w:cs="Courier New"/>
          <w:color w:val="auto"/>
          <w:kern w:val="0"/>
          <w:sz w:val="12"/>
          <w:szCs w:val="12"/>
        </w:rPr>
        <w:pict>
          <v:shape id="_x0000_s1106" type="#_x0000_t32" style="position:absolute;left:0;text-align:left;margin-left:413.7pt;margin-top:4.4pt;width:0;height:21.9pt;z-index:251681792" o:connectortype="straight">
            <v:stroke endarrow="block"/>
          </v:shape>
        </w:pict>
      </w:r>
    </w:p>
    <w:p w:rsidR="000370B6" w:rsidRPr="000370B6" w:rsidRDefault="000370B6" w:rsidP="000370B6">
      <w:pPr>
        <w:autoSpaceDE w:val="0"/>
        <w:autoSpaceDN w:val="0"/>
        <w:adjustRightInd w:val="0"/>
        <w:spacing w:after="0" w:line="240" w:lineRule="auto"/>
        <w:jc w:val="both"/>
        <w:rPr>
          <w:rFonts w:ascii="Times New Roman" w:hAnsi="Times New Roman" w:cs="Times New Roman"/>
          <w:i/>
          <w:color w:val="auto"/>
          <w:kern w:val="0"/>
          <w:sz w:val="12"/>
          <w:szCs w:val="12"/>
        </w:rPr>
      </w:pPr>
    </w:p>
    <w:p w:rsidR="000370B6" w:rsidRPr="000370B6" w:rsidRDefault="000370B6" w:rsidP="000370B6">
      <w:pPr>
        <w:autoSpaceDE w:val="0"/>
        <w:autoSpaceDN w:val="0"/>
        <w:adjustRightInd w:val="0"/>
        <w:spacing w:after="0" w:line="240" w:lineRule="auto"/>
        <w:jc w:val="both"/>
        <w:rPr>
          <w:rFonts w:ascii="Times New Roman" w:hAnsi="Times New Roman" w:cs="Times New Roman"/>
          <w:i/>
          <w:color w:val="auto"/>
          <w:kern w:val="0"/>
          <w:sz w:val="12"/>
          <w:szCs w:val="12"/>
        </w:rPr>
      </w:pPr>
    </w:p>
    <w:p w:rsidR="000370B6" w:rsidRPr="000370B6" w:rsidRDefault="000370B6" w:rsidP="000370B6">
      <w:pPr>
        <w:autoSpaceDE w:val="0"/>
        <w:autoSpaceDN w:val="0"/>
        <w:adjustRightInd w:val="0"/>
        <w:spacing w:after="0" w:line="240" w:lineRule="auto"/>
        <w:jc w:val="both"/>
        <w:rPr>
          <w:rFonts w:ascii="Times New Roman" w:hAnsi="Times New Roman" w:cs="Times New Roman"/>
          <w:i/>
          <w:color w:val="auto"/>
          <w:kern w:val="0"/>
          <w:sz w:val="12"/>
          <w:szCs w:val="12"/>
        </w:rPr>
      </w:pPr>
    </w:p>
    <w:p w:rsidR="000370B6" w:rsidRPr="000370B6" w:rsidRDefault="000370B6" w:rsidP="000370B6">
      <w:pPr>
        <w:autoSpaceDE w:val="0"/>
        <w:autoSpaceDN w:val="0"/>
        <w:adjustRightInd w:val="0"/>
        <w:spacing w:after="0" w:line="240" w:lineRule="auto"/>
        <w:jc w:val="both"/>
        <w:rPr>
          <w:rFonts w:ascii="Times New Roman" w:hAnsi="Times New Roman" w:cs="Times New Roman"/>
          <w:i/>
          <w:color w:val="auto"/>
          <w:kern w:val="0"/>
          <w:sz w:val="12"/>
          <w:szCs w:val="12"/>
        </w:rPr>
      </w:pPr>
      <w:r w:rsidRPr="000370B6">
        <w:rPr>
          <w:rFonts w:ascii="Courier New" w:hAnsi="Courier New" w:cs="Courier New"/>
          <w:color w:val="auto"/>
          <w:kern w:val="0"/>
          <w:sz w:val="12"/>
          <w:szCs w:val="12"/>
        </w:rPr>
        <w:pict>
          <v:shape id="_x0000_s1108" type="#_x0000_t114" style="position:absolute;left:0;text-align:left;margin-left:12.75pt;margin-top:.9pt;width:135.75pt;height:69.75pt;z-index:251683840">
            <v:textbox style="mso-next-textbox:#_x0000_s1108">
              <w:txbxContent>
                <w:p w:rsidR="000370B6" w:rsidRPr="000370B6" w:rsidRDefault="000370B6" w:rsidP="000370B6">
                  <w:pPr>
                    <w:spacing w:after="0" w:line="240" w:lineRule="auto"/>
                    <w:rPr>
                      <w:sz w:val="12"/>
                      <w:szCs w:val="12"/>
                    </w:rPr>
                  </w:pPr>
                  <w:r w:rsidRPr="000370B6">
                    <w:rPr>
                      <w:sz w:val="12"/>
                      <w:szCs w:val="12"/>
                    </w:rPr>
                    <w:t xml:space="preserve">Уведомление заявителя </w:t>
                  </w:r>
                </w:p>
                <w:p w:rsidR="000370B6" w:rsidRPr="000370B6" w:rsidRDefault="000370B6" w:rsidP="000370B6">
                  <w:pPr>
                    <w:spacing w:after="0" w:line="240" w:lineRule="auto"/>
                    <w:rPr>
                      <w:sz w:val="12"/>
                      <w:szCs w:val="12"/>
                    </w:rPr>
                  </w:pPr>
                  <w:r w:rsidRPr="000370B6">
                    <w:rPr>
                      <w:sz w:val="12"/>
                      <w:szCs w:val="12"/>
                    </w:rPr>
                    <w:t>об отказе в получении информации ограниченного доступа при отсутствии у него на это права и разъяснении о его дальнейших действиях</w:t>
                  </w:r>
                </w:p>
                <w:p w:rsidR="000370B6" w:rsidRPr="000370B6" w:rsidRDefault="000370B6" w:rsidP="000370B6">
                  <w:pPr>
                    <w:spacing w:after="0" w:line="240" w:lineRule="auto"/>
                    <w:rPr>
                      <w:sz w:val="12"/>
                      <w:szCs w:val="12"/>
                    </w:rPr>
                  </w:pPr>
                  <w:r w:rsidRPr="000370B6">
                    <w:rPr>
                      <w:sz w:val="12"/>
                      <w:szCs w:val="12"/>
                    </w:rPr>
                    <w:t>я тематики и предоставления дополнительных  сведений для исполнения запроса</w:t>
                  </w:r>
                </w:p>
              </w:txbxContent>
            </v:textbox>
          </v:shape>
        </w:pict>
      </w:r>
    </w:p>
    <w:p w:rsidR="000370B6" w:rsidRPr="000370B6" w:rsidRDefault="000370B6" w:rsidP="000370B6">
      <w:pPr>
        <w:autoSpaceDE w:val="0"/>
        <w:autoSpaceDN w:val="0"/>
        <w:adjustRightInd w:val="0"/>
        <w:spacing w:after="0" w:line="240" w:lineRule="auto"/>
        <w:jc w:val="both"/>
        <w:rPr>
          <w:rFonts w:ascii="Times New Roman" w:hAnsi="Times New Roman" w:cs="Times New Roman"/>
          <w:i/>
          <w:color w:val="auto"/>
          <w:kern w:val="0"/>
          <w:sz w:val="12"/>
          <w:szCs w:val="12"/>
        </w:rPr>
      </w:pPr>
    </w:p>
    <w:p w:rsidR="000370B6" w:rsidRPr="000370B6" w:rsidRDefault="000370B6" w:rsidP="000370B6">
      <w:pPr>
        <w:autoSpaceDE w:val="0"/>
        <w:autoSpaceDN w:val="0"/>
        <w:adjustRightInd w:val="0"/>
        <w:spacing w:after="0" w:line="240" w:lineRule="auto"/>
        <w:jc w:val="both"/>
        <w:rPr>
          <w:rFonts w:ascii="Times New Roman" w:hAnsi="Times New Roman" w:cs="Times New Roman"/>
          <w:i/>
          <w:color w:val="auto"/>
          <w:kern w:val="0"/>
          <w:sz w:val="12"/>
          <w:szCs w:val="12"/>
        </w:rPr>
      </w:pPr>
    </w:p>
    <w:p w:rsidR="000370B6" w:rsidRPr="000370B6" w:rsidRDefault="000370B6" w:rsidP="000370B6">
      <w:pPr>
        <w:autoSpaceDE w:val="0"/>
        <w:autoSpaceDN w:val="0"/>
        <w:adjustRightInd w:val="0"/>
        <w:spacing w:after="0" w:line="240" w:lineRule="auto"/>
        <w:jc w:val="both"/>
        <w:rPr>
          <w:rFonts w:ascii="Times New Roman" w:hAnsi="Times New Roman" w:cs="Times New Roman"/>
          <w:i/>
          <w:color w:val="auto"/>
          <w:kern w:val="0"/>
          <w:sz w:val="12"/>
          <w:szCs w:val="12"/>
        </w:rPr>
      </w:pPr>
    </w:p>
    <w:p w:rsidR="000370B6" w:rsidRPr="000370B6" w:rsidRDefault="000370B6" w:rsidP="000370B6">
      <w:pPr>
        <w:autoSpaceDE w:val="0"/>
        <w:autoSpaceDN w:val="0"/>
        <w:adjustRightInd w:val="0"/>
        <w:spacing w:after="0" w:line="240" w:lineRule="auto"/>
        <w:jc w:val="both"/>
        <w:rPr>
          <w:rFonts w:ascii="Times New Roman" w:hAnsi="Times New Roman" w:cs="Times New Roman"/>
          <w:i/>
          <w:color w:val="auto"/>
          <w:kern w:val="0"/>
          <w:sz w:val="12"/>
          <w:szCs w:val="12"/>
        </w:rPr>
      </w:pPr>
    </w:p>
    <w:p w:rsidR="000370B6" w:rsidRPr="000370B6" w:rsidRDefault="000370B6" w:rsidP="000370B6">
      <w:pPr>
        <w:autoSpaceDE w:val="0"/>
        <w:autoSpaceDN w:val="0"/>
        <w:adjustRightInd w:val="0"/>
        <w:spacing w:after="0" w:line="240" w:lineRule="auto"/>
        <w:jc w:val="both"/>
        <w:rPr>
          <w:rFonts w:ascii="Times New Roman" w:hAnsi="Times New Roman" w:cs="Times New Roman"/>
          <w:i/>
          <w:color w:val="auto"/>
          <w:kern w:val="0"/>
          <w:sz w:val="12"/>
          <w:szCs w:val="12"/>
        </w:rPr>
      </w:pPr>
    </w:p>
    <w:p w:rsidR="000370B6" w:rsidRPr="000370B6" w:rsidRDefault="000370B6" w:rsidP="000370B6">
      <w:pPr>
        <w:autoSpaceDE w:val="0"/>
        <w:autoSpaceDN w:val="0"/>
        <w:adjustRightInd w:val="0"/>
        <w:spacing w:after="0" w:line="240" w:lineRule="auto"/>
        <w:jc w:val="both"/>
        <w:rPr>
          <w:rFonts w:ascii="Times New Roman" w:hAnsi="Times New Roman" w:cs="Times New Roman"/>
          <w:i/>
          <w:color w:val="auto"/>
          <w:kern w:val="0"/>
          <w:sz w:val="12"/>
          <w:szCs w:val="12"/>
        </w:rPr>
      </w:pPr>
      <w:r w:rsidRPr="000370B6">
        <w:rPr>
          <w:rFonts w:ascii="Courier New" w:hAnsi="Courier New" w:cs="Courier New"/>
          <w:color w:val="auto"/>
          <w:kern w:val="0"/>
          <w:sz w:val="12"/>
          <w:szCs w:val="12"/>
        </w:rPr>
        <w:pict>
          <v:shape id="_x0000_s1104" type="#_x0000_t114" style="position:absolute;left:0;text-align:left;margin-left:336.9pt;margin-top:5.25pt;width:145.05pt;height:48.75pt;z-index:251679744">
            <v:textbox style="mso-next-textbox:#_x0000_s1104">
              <w:txbxContent>
                <w:p w:rsidR="000370B6" w:rsidRPr="000370B6" w:rsidRDefault="000370B6" w:rsidP="000370B6">
                  <w:pPr>
                    <w:spacing w:after="0" w:line="240" w:lineRule="auto"/>
                    <w:rPr>
                      <w:sz w:val="12"/>
                      <w:szCs w:val="12"/>
                    </w:rPr>
                  </w:pPr>
                  <w:r w:rsidRPr="000370B6">
                    <w:rPr>
                      <w:sz w:val="12"/>
                      <w:szCs w:val="12"/>
                    </w:rPr>
                    <w:t>Уведомление заявителя</w:t>
                  </w:r>
                </w:p>
                <w:p w:rsidR="000370B6" w:rsidRPr="000370B6" w:rsidRDefault="000370B6" w:rsidP="000370B6">
                  <w:pPr>
                    <w:spacing w:after="0" w:line="240" w:lineRule="auto"/>
                    <w:rPr>
                      <w:sz w:val="12"/>
                      <w:szCs w:val="12"/>
                    </w:rPr>
                  </w:pPr>
                  <w:r w:rsidRPr="000370B6">
                    <w:rPr>
                      <w:sz w:val="12"/>
                      <w:szCs w:val="12"/>
                    </w:rPr>
                    <w:t xml:space="preserve">о направлении запроса </w:t>
                  </w:r>
                </w:p>
                <w:p w:rsidR="000370B6" w:rsidRPr="000370B6" w:rsidRDefault="000370B6" w:rsidP="000370B6">
                  <w:pPr>
                    <w:spacing w:after="0" w:line="240" w:lineRule="auto"/>
                    <w:rPr>
                      <w:sz w:val="12"/>
                      <w:szCs w:val="12"/>
                    </w:rPr>
                  </w:pPr>
                  <w:r w:rsidRPr="000370B6">
                    <w:rPr>
                      <w:sz w:val="12"/>
                      <w:szCs w:val="12"/>
                    </w:rPr>
                    <w:t xml:space="preserve">на исполнение </w:t>
                  </w:r>
                </w:p>
                <w:p w:rsidR="000370B6" w:rsidRPr="000370B6" w:rsidRDefault="000370B6" w:rsidP="000370B6">
                  <w:pPr>
                    <w:spacing w:after="0" w:line="240" w:lineRule="auto"/>
                    <w:rPr>
                      <w:sz w:val="12"/>
                      <w:szCs w:val="12"/>
                    </w:rPr>
                  </w:pPr>
                  <w:r w:rsidRPr="000370B6">
                    <w:rPr>
                      <w:sz w:val="12"/>
                      <w:szCs w:val="12"/>
                    </w:rPr>
                    <w:t>по принадлежности</w:t>
                  </w:r>
                </w:p>
              </w:txbxContent>
            </v:textbox>
          </v:shape>
        </w:pict>
      </w:r>
    </w:p>
    <w:p w:rsidR="000370B6" w:rsidRPr="000370B6" w:rsidRDefault="000370B6" w:rsidP="000370B6">
      <w:pPr>
        <w:autoSpaceDE w:val="0"/>
        <w:autoSpaceDN w:val="0"/>
        <w:adjustRightInd w:val="0"/>
        <w:spacing w:after="0" w:line="240" w:lineRule="auto"/>
        <w:jc w:val="both"/>
        <w:rPr>
          <w:rFonts w:ascii="Times New Roman" w:hAnsi="Times New Roman" w:cs="Times New Roman"/>
          <w:i/>
          <w:color w:val="auto"/>
          <w:kern w:val="0"/>
          <w:sz w:val="12"/>
          <w:szCs w:val="12"/>
        </w:rPr>
      </w:pPr>
    </w:p>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r w:rsidRPr="000370B6">
        <w:rPr>
          <w:rFonts w:ascii="Courier New" w:hAnsi="Courier New" w:cs="Courier New"/>
          <w:color w:val="auto"/>
          <w:kern w:val="0"/>
          <w:sz w:val="12"/>
          <w:szCs w:val="12"/>
        </w:rPr>
        <w:pict>
          <v:shape id="_x0000_s1109" type="#_x0000_t114" style="position:absolute;margin-left:13.4pt;margin-top:5.8pt;width:135.75pt;height:40.7pt;z-index:251684864">
            <v:textbox style="mso-next-textbox:#_x0000_s1109">
              <w:txbxContent>
                <w:p w:rsidR="000370B6" w:rsidRPr="000370B6" w:rsidRDefault="000370B6" w:rsidP="000370B6">
                  <w:pPr>
                    <w:spacing w:after="0"/>
                    <w:rPr>
                      <w:sz w:val="12"/>
                      <w:szCs w:val="12"/>
                    </w:rPr>
                  </w:pPr>
                  <w:r w:rsidRPr="000370B6">
                    <w:rPr>
                      <w:sz w:val="12"/>
                      <w:szCs w:val="12"/>
                    </w:rPr>
                    <w:t xml:space="preserve">Письмо об отсутствии сведений в Архиве и рекомендации по ее дальнейшему поиску </w:t>
                  </w:r>
                </w:p>
              </w:txbxContent>
            </v:textbox>
          </v:shape>
        </w:pict>
      </w:r>
    </w:p>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tbl>
      <w:tblPr>
        <w:tblpPr w:leftFromText="180" w:rightFromText="180" w:vertAnchor="text" w:horzAnchor="margin" w:tblpXSpec="center" w:tblpY="74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0370B6" w:rsidRPr="000370B6" w:rsidTr="000370B6">
        <w:tblPrEx>
          <w:tblCellMar>
            <w:top w:w="0" w:type="dxa"/>
            <w:bottom w:w="0" w:type="dxa"/>
          </w:tblCellMar>
        </w:tblPrEx>
        <w:trPr>
          <w:trHeight w:val="390"/>
        </w:trPr>
        <w:tc>
          <w:tcPr>
            <w:tcW w:w="10206" w:type="dxa"/>
            <w:tcBorders>
              <w:bottom w:val="single" w:sz="4" w:space="0" w:color="auto"/>
            </w:tcBorders>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Направление пользователю результата предоставления муниципальной услуги</w:t>
            </w:r>
          </w:p>
        </w:tc>
      </w:tr>
    </w:tbl>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rPr>
          <w:color w:val="auto"/>
          <w:kern w:val="0"/>
          <w:sz w:val="12"/>
          <w:szCs w:val="12"/>
        </w:rPr>
      </w:pPr>
    </w:p>
    <w:p w:rsidR="000370B6" w:rsidRPr="000370B6" w:rsidRDefault="000370B6" w:rsidP="000370B6">
      <w:pPr>
        <w:autoSpaceDE w:val="0"/>
        <w:autoSpaceDN w:val="0"/>
        <w:adjustRightInd w:val="0"/>
        <w:spacing w:after="0" w:line="240" w:lineRule="auto"/>
        <w:rPr>
          <w:color w:val="auto"/>
          <w:kern w:val="0"/>
          <w:sz w:val="12"/>
          <w:szCs w:val="12"/>
        </w:rPr>
      </w:pPr>
    </w:p>
    <w:p w:rsidR="000370B6" w:rsidRDefault="000370B6" w:rsidP="000370B6">
      <w:pPr>
        <w:autoSpaceDE w:val="0"/>
        <w:autoSpaceDN w:val="0"/>
        <w:adjustRightInd w:val="0"/>
        <w:spacing w:after="0" w:line="240" w:lineRule="auto"/>
        <w:ind w:left="5103" w:hanging="5103"/>
        <w:jc w:val="right"/>
        <w:rPr>
          <w:rFonts w:ascii="Times New Roman" w:hAnsi="Times New Roman" w:cs="Times New Roman"/>
          <w:color w:val="auto"/>
          <w:kern w:val="0"/>
          <w:sz w:val="12"/>
          <w:szCs w:val="12"/>
        </w:rPr>
      </w:pPr>
    </w:p>
    <w:p w:rsidR="000370B6" w:rsidRDefault="000370B6" w:rsidP="000370B6">
      <w:pPr>
        <w:autoSpaceDE w:val="0"/>
        <w:autoSpaceDN w:val="0"/>
        <w:adjustRightInd w:val="0"/>
        <w:spacing w:after="0" w:line="240" w:lineRule="auto"/>
        <w:ind w:left="5103" w:hanging="5103"/>
        <w:jc w:val="right"/>
        <w:rPr>
          <w:rFonts w:ascii="Times New Roman" w:hAnsi="Times New Roman" w:cs="Times New Roman"/>
          <w:color w:val="auto"/>
          <w:kern w:val="0"/>
          <w:sz w:val="12"/>
          <w:szCs w:val="12"/>
        </w:rPr>
      </w:pPr>
    </w:p>
    <w:p w:rsidR="000370B6" w:rsidRDefault="000370B6" w:rsidP="000370B6">
      <w:pPr>
        <w:autoSpaceDE w:val="0"/>
        <w:autoSpaceDN w:val="0"/>
        <w:adjustRightInd w:val="0"/>
        <w:spacing w:after="0" w:line="240" w:lineRule="auto"/>
        <w:ind w:left="5103" w:hanging="5103"/>
        <w:jc w:val="right"/>
        <w:rPr>
          <w:rFonts w:ascii="Times New Roman" w:hAnsi="Times New Roman" w:cs="Times New Roman"/>
          <w:color w:val="auto"/>
          <w:kern w:val="0"/>
          <w:sz w:val="12"/>
          <w:szCs w:val="12"/>
        </w:rPr>
      </w:pPr>
    </w:p>
    <w:p w:rsidR="000370B6" w:rsidRDefault="000370B6" w:rsidP="000370B6">
      <w:pPr>
        <w:autoSpaceDE w:val="0"/>
        <w:autoSpaceDN w:val="0"/>
        <w:adjustRightInd w:val="0"/>
        <w:spacing w:after="0" w:line="240" w:lineRule="auto"/>
        <w:ind w:left="5103" w:hanging="5103"/>
        <w:jc w:val="right"/>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ind w:left="5103" w:hanging="5103"/>
        <w:jc w:val="right"/>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Приложение 2 к Административному регламенту</w:t>
      </w:r>
    </w:p>
    <w:p w:rsidR="000370B6" w:rsidRPr="000370B6" w:rsidRDefault="000370B6" w:rsidP="000370B6">
      <w:pPr>
        <w:autoSpaceDE w:val="0"/>
        <w:autoSpaceDN w:val="0"/>
        <w:adjustRightInd w:val="0"/>
        <w:spacing w:after="0" w:line="240" w:lineRule="auto"/>
        <w:ind w:left="5103" w:hanging="5103"/>
        <w:jc w:val="right"/>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ind w:left="5103" w:hanging="5103"/>
        <w:jc w:val="center"/>
        <w:rPr>
          <w:rFonts w:ascii="Times New Roman" w:hAnsi="Times New Roman" w:cs="Times New Roman"/>
          <w:b/>
          <w:color w:val="auto"/>
          <w:kern w:val="0"/>
          <w:sz w:val="12"/>
          <w:szCs w:val="12"/>
        </w:rPr>
      </w:pPr>
      <w:r w:rsidRPr="000370B6">
        <w:rPr>
          <w:rFonts w:ascii="Times New Roman" w:hAnsi="Times New Roman" w:cs="Times New Roman"/>
          <w:b/>
          <w:color w:val="auto"/>
          <w:kern w:val="0"/>
          <w:sz w:val="12"/>
          <w:szCs w:val="12"/>
        </w:rPr>
        <w:t>Архивный отдел администрации Каратузского района</w:t>
      </w:r>
    </w:p>
    <w:p w:rsidR="000370B6" w:rsidRPr="000370B6" w:rsidRDefault="000370B6" w:rsidP="000370B6">
      <w:pPr>
        <w:autoSpaceDE w:val="0"/>
        <w:autoSpaceDN w:val="0"/>
        <w:adjustRightInd w:val="0"/>
        <w:spacing w:after="0" w:line="240" w:lineRule="auto"/>
        <w:ind w:left="5103" w:hanging="5103"/>
        <w:jc w:val="center"/>
        <w:rPr>
          <w:rFonts w:ascii="Times New Roman" w:hAnsi="Times New Roman" w:cs="Times New Roman"/>
          <w:b/>
          <w:color w:val="auto"/>
          <w:kern w:val="0"/>
          <w:sz w:val="12"/>
          <w:szCs w:val="12"/>
        </w:rPr>
      </w:pPr>
      <w:r w:rsidRPr="000370B6">
        <w:rPr>
          <w:rFonts w:ascii="Times New Roman" w:hAnsi="Times New Roman" w:cs="Times New Roman"/>
          <w:b/>
          <w:color w:val="auto"/>
          <w:kern w:val="0"/>
          <w:sz w:val="12"/>
          <w:szCs w:val="12"/>
        </w:rPr>
        <w:t>Красноярского края</w:t>
      </w:r>
    </w:p>
    <w:p w:rsidR="000370B6" w:rsidRPr="000370B6" w:rsidRDefault="000370B6" w:rsidP="000370B6">
      <w:pPr>
        <w:autoSpaceDE w:val="0"/>
        <w:autoSpaceDN w:val="0"/>
        <w:adjustRightInd w:val="0"/>
        <w:spacing w:after="0" w:line="240" w:lineRule="auto"/>
        <w:ind w:left="5103" w:hanging="5103"/>
        <w:jc w:val="center"/>
        <w:rPr>
          <w:rFonts w:ascii="Times New Roman" w:hAnsi="Times New Roman" w:cs="Times New Roman"/>
          <w:color w:val="auto"/>
          <w:kern w:val="0"/>
          <w:sz w:val="12"/>
          <w:szCs w:val="12"/>
        </w:rPr>
      </w:pPr>
    </w:p>
    <w:p w:rsidR="000370B6" w:rsidRPr="000370B6" w:rsidRDefault="000370B6" w:rsidP="000370B6">
      <w:pPr>
        <w:spacing w:after="0" w:line="240" w:lineRule="auto"/>
        <w:jc w:val="center"/>
        <w:rPr>
          <w:rFonts w:ascii="Times New Roman" w:hAnsi="Times New Roman" w:cs="Times New Roman"/>
          <w:b/>
          <w:caps/>
          <w:color w:val="auto"/>
          <w:kern w:val="0"/>
          <w:sz w:val="12"/>
          <w:szCs w:val="12"/>
        </w:rPr>
      </w:pPr>
      <w:r w:rsidRPr="000370B6">
        <w:rPr>
          <w:rFonts w:ascii="Times New Roman" w:hAnsi="Times New Roman" w:cs="Times New Roman"/>
          <w:b/>
          <w:color w:val="auto"/>
          <w:kern w:val="0"/>
          <w:sz w:val="12"/>
          <w:szCs w:val="12"/>
        </w:rPr>
        <w:t xml:space="preserve">ЗАПРОС </w:t>
      </w:r>
      <w:r w:rsidRPr="000370B6">
        <w:rPr>
          <w:rFonts w:ascii="Times New Roman" w:hAnsi="Times New Roman" w:cs="Times New Roman"/>
          <w:b/>
          <w:caps/>
          <w:color w:val="auto"/>
          <w:kern w:val="0"/>
          <w:sz w:val="12"/>
          <w:szCs w:val="12"/>
        </w:rPr>
        <w:t>(обращение)</w:t>
      </w:r>
    </w:p>
    <w:p w:rsidR="000370B6" w:rsidRPr="000370B6" w:rsidRDefault="000370B6" w:rsidP="000370B6">
      <w:pPr>
        <w:spacing w:after="0" w:line="240" w:lineRule="auto"/>
        <w:jc w:val="center"/>
        <w:rPr>
          <w:rFonts w:ascii="Times New Roman" w:hAnsi="Times New Roman" w:cs="Times New Roman"/>
          <w:b/>
          <w:color w:val="auto"/>
          <w:kern w:val="0"/>
          <w:sz w:val="12"/>
          <w:szCs w:val="12"/>
        </w:rPr>
      </w:pPr>
      <w:r w:rsidRPr="000370B6">
        <w:rPr>
          <w:rFonts w:ascii="Times New Roman" w:hAnsi="Times New Roman" w:cs="Times New Roman"/>
          <w:b/>
          <w:color w:val="auto"/>
          <w:kern w:val="0"/>
          <w:sz w:val="12"/>
          <w:szCs w:val="12"/>
        </w:rPr>
        <w:t>социально – правового характера</w:t>
      </w:r>
    </w:p>
    <w:p w:rsidR="000370B6" w:rsidRPr="000370B6" w:rsidRDefault="000370B6" w:rsidP="000370B6">
      <w:pPr>
        <w:spacing w:after="0" w:line="240" w:lineRule="auto"/>
        <w:jc w:val="both"/>
        <w:rPr>
          <w:rFonts w:ascii="Times New Roman" w:hAnsi="Times New Roman" w:cs="Times New Roman"/>
          <w:color w:val="auto"/>
          <w:kern w:val="0"/>
          <w:sz w:val="12"/>
          <w:szCs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244"/>
      </w:tblGrid>
      <w:tr w:rsidR="000370B6" w:rsidRPr="000370B6" w:rsidTr="00626CAD">
        <w:tc>
          <w:tcPr>
            <w:tcW w:w="4503" w:type="dxa"/>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Фамилия, Имя, Отчество</w:t>
            </w:r>
          </w:p>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(лица запрашиваемого сведения)</w:t>
            </w:r>
          </w:p>
        </w:tc>
        <w:tc>
          <w:tcPr>
            <w:tcW w:w="5244" w:type="dxa"/>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tc>
      </w:tr>
      <w:tr w:rsidR="000370B6" w:rsidRPr="000370B6" w:rsidTr="00626CAD">
        <w:tc>
          <w:tcPr>
            <w:tcW w:w="4503" w:type="dxa"/>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Дата рождения </w:t>
            </w:r>
          </w:p>
          <w:p w:rsidR="000370B6" w:rsidRPr="000370B6" w:rsidRDefault="000370B6" w:rsidP="000370B6">
            <w:pPr>
              <w:autoSpaceDE w:val="0"/>
              <w:autoSpaceDN w:val="0"/>
              <w:adjustRightInd w:val="0"/>
              <w:spacing w:after="0" w:line="240" w:lineRule="auto"/>
              <w:ind w:right="-108"/>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(полностью)</w:t>
            </w:r>
          </w:p>
        </w:tc>
        <w:tc>
          <w:tcPr>
            <w:tcW w:w="5244" w:type="dxa"/>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tc>
      </w:tr>
      <w:tr w:rsidR="000370B6" w:rsidRPr="000370B6" w:rsidTr="00626CAD">
        <w:trPr>
          <w:trHeight w:val="549"/>
        </w:trPr>
        <w:tc>
          <w:tcPr>
            <w:tcW w:w="4503" w:type="dxa"/>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Данные паспорта (серия, номер, кем выдан, дата выдачи), доверенность</w:t>
            </w:r>
          </w:p>
        </w:tc>
        <w:tc>
          <w:tcPr>
            <w:tcW w:w="5244" w:type="dxa"/>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tc>
      </w:tr>
      <w:tr w:rsidR="000370B6" w:rsidRPr="000370B6" w:rsidTr="00626CAD">
        <w:tc>
          <w:tcPr>
            <w:tcW w:w="4503" w:type="dxa"/>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Телефон</w:t>
            </w:r>
          </w:p>
        </w:tc>
        <w:tc>
          <w:tcPr>
            <w:tcW w:w="5244" w:type="dxa"/>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tc>
      </w:tr>
      <w:tr w:rsidR="000370B6" w:rsidRPr="000370B6" w:rsidTr="00626CAD">
        <w:tc>
          <w:tcPr>
            <w:tcW w:w="4503" w:type="dxa"/>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Фамилия заявителя в период, о котором запрашивается информация</w:t>
            </w:r>
          </w:p>
        </w:tc>
        <w:tc>
          <w:tcPr>
            <w:tcW w:w="5244" w:type="dxa"/>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tc>
      </w:tr>
      <w:tr w:rsidR="000370B6" w:rsidRPr="000370B6" w:rsidTr="00626CAD">
        <w:tc>
          <w:tcPr>
            <w:tcW w:w="4503" w:type="dxa"/>
          </w:tcPr>
          <w:p w:rsidR="000370B6" w:rsidRPr="000370B6" w:rsidRDefault="000370B6" w:rsidP="000370B6">
            <w:pPr>
              <w:tabs>
                <w:tab w:val="left" w:pos="8505"/>
              </w:tabs>
              <w:spacing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Сведения которые необходимо подтвердить (краткое содержание запроса) тема запроса(обращения)</w:t>
            </w:r>
          </w:p>
          <w:p w:rsidR="000370B6" w:rsidRPr="000370B6" w:rsidRDefault="000370B6" w:rsidP="000370B6">
            <w:pPr>
              <w:tabs>
                <w:tab w:val="left" w:pos="8505"/>
              </w:tabs>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1. О трудовом стаже (нахождение в декретном отпуске, в отпуске по уходу за ребенком), льготном стаже </w:t>
            </w:r>
          </w:p>
          <w:p w:rsidR="000370B6" w:rsidRPr="000370B6" w:rsidRDefault="000370B6" w:rsidP="000370B6">
            <w:pPr>
              <w:tabs>
                <w:tab w:val="left" w:pos="8505"/>
              </w:tabs>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2. О заработной плате; </w:t>
            </w:r>
          </w:p>
          <w:p w:rsidR="000370B6" w:rsidRPr="000370B6" w:rsidRDefault="000370B6" w:rsidP="000370B6">
            <w:pPr>
              <w:tabs>
                <w:tab w:val="left" w:pos="8505"/>
              </w:tabs>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3. О несчастном случае на производстве</w:t>
            </w:r>
          </w:p>
          <w:p w:rsidR="000370B6" w:rsidRPr="000370B6" w:rsidRDefault="000370B6" w:rsidP="000370B6">
            <w:pPr>
              <w:tabs>
                <w:tab w:val="left" w:pos="284"/>
                <w:tab w:val="left" w:pos="8505"/>
              </w:tabs>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4. О награждении орденами   (медалями)</w:t>
            </w:r>
          </w:p>
          <w:p w:rsidR="000370B6" w:rsidRPr="000370B6" w:rsidRDefault="000370B6" w:rsidP="000370B6">
            <w:pPr>
              <w:tabs>
                <w:tab w:val="left" w:pos="8505"/>
              </w:tabs>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5.Об эвакуации в годы Великой Отечественной Войны 1941-1945</w:t>
            </w:r>
          </w:p>
          <w:p w:rsidR="000370B6" w:rsidRPr="000370B6" w:rsidRDefault="000370B6" w:rsidP="000370B6">
            <w:pPr>
              <w:tabs>
                <w:tab w:val="left" w:pos="8505"/>
              </w:tabs>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6. Генеалогического характера</w:t>
            </w:r>
          </w:p>
          <w:p w:rsidR="000370B6" w:rsidRPr="000370B6" w:rsidRDefault="000370B6" w:rsidP="000370B6">
            <w:pPr>
              <w:tabs>
                <w:tab w:val="left" w:pos="8505"/>
              </w:tabs>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7. Прочие социально-правовые запросы</w:t>
            </w:r>
          </w:p>
        </w:tc>
        <w:tc>
          <w:tcPr>
            <w:tcW w:w="5244" w:type="dxa"/>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tc>
      </w:tr>
      <w:tr w:rsidR="000370B6" w:rsidRPr="000370B6" w:rsidTr="00626CAD">
        <w:tc>
          <w:tcPr>
            <w:tcW w:w="4503" w:type="dxa"/>
          </w:tcPr>
          <w:p w:rsidR="000370B6" w:rsidRPr="000370B6" w:rsidRDefault="000370B6" w:rsidP="000370B6">
            <w:pPr>
              <w:tabs>
                <w:tab w:val="left" w:pos="8505"/>
              </w:tabs>
              <w:spacing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Название организации</w:t>
            </w:r>
          </w:p>
        </w:tc>
        <w:tc>
          <w:tcPr>
            <w:tcW w:w="5244" w:type="dxa"/>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tc>
      </w:tr>
      <w:tr w:rsidR="000370B6" w:rsidRPr="000370B6" w:rsidTr="00626CAD">
        <w:tc>
          <w:tcPr>
            <w:tcW w:w="4503" w:type="dxa"/>
          </w:tcPr>
          <w:p w:rsidR="000370B6" w:rsidRPr="000370B6" w:rsidRDefault="000370B6" w:rsidP="000370B6">
            <w:pPr>
              <w:tabs>
                <w:tab w:val="left" w:pos="8505"/>
              </w:tabs>
              <w:spacing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Структурное подразделение</w:t>
            </w:r>
          </w:p>
        </w:tc>
        <w:tc>
          <w:tcPr>
            <w:tcW w:w="5244" w:type="dxa"/>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tc>
      </w:tr>
      <w:tr w:rsidR="000370B6" w:rsidRPr="000370B6" w:rsidTr="00626CAD">
        <w:tc>
          <w:tcPr>
            <w:tcW w:w="4503" w:type="dxa"/>
          </w:tcPr>
          <w:p w:rsidR="000370B6" w:rsidRPr="000370B6" w:rsidRDefault="000370B6" w:rsidP="000370B6">
            <w:pPr>
              <w:tabs>
                <w:tab w:val="left" w:pos="8505"/>
              </w:tabs>
              <w:spacing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Занимаемая должность (должности) в запрашиваемый период </w:t>
            </w:r>
          </w:p>
        </w:tc>
        <w:tc>
          <w:tcPr>
            <w:tcW w:w="5244" w:type="dxa"/>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tc>
      </w:tr>
      <w:tr w:rsidR="000370B6" w:rsidRPr="000370B6" w:rsidTr="00626CAD">
        <w:tc>
          <w:tcPr>
            <w:tcW w:w="4503" w:type="dxa"/>
          </w:tcPr>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Крайние даты  </w:t>
            </w:r>
          </w:p>
        </w:tc>
        <w:tc>
          <w:tcPr>
            <w:tcW w:w="5244" w:type="dxa"/>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tc>
      </w:tr>
      <w:tr w:rsidR="000370B6" w:rsidRPr="000370B6" w:rsidTr="00626CAD">
        <w:tc>
          <w:tcPr>
            <w:tcW w:w="4503" w:type="dxa"/>
          </w:tcPr>
          <w:p w:rsidR="000370B6" w:rsidRPr="000370B6" w:rsidRDefault="000370B6" w:rsidP="000370B6">
            <w:pPr>
              <w:tabs>
                <w:tab w:val="left" w:pos="8505"/>
              </w:tabs>
              <w:spacing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Цель запрашиваемой информации</w:t>
            </w:r>
          </w:p>
        </w:tc>
        <w:tc>
          <w:tcPr>
            <w:tcW w:w="5244" w:type="dxa"/>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tc>
      </w:tr>
      <w:tr w:rsidR="000370B6" w:rsidRPr="000370B6" w:rsidTr="00626CAD">
        <w:tc>
          <w:tcPr>
            <w:tcW w:w="4503" w:type="dxa"/>
          </w:tcPr>
          <w:p w:rsidR="000370B6" w:rsidRPr="000370B6" w:rsidRDefault="000370B6" w:rsidP="000370B6">
            <w:pPr>
              <w:tabs>
                <w:tab w:val="left" w:pos="8505"/>
              </w:tabs>
              <w:spacing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Получение ответа указать письменно почтой России, при личном посещении</w:t>
            </w:r>
          </w:p>
        </w:tc>
        <w:tc>
          <w:tcPr>
            <w:tcW w:w="5244" w:type="dxa"/>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tc>
      </w:tr>
      <w:tr w:rsidR="000370B6" w:rsidRPr="000370B6" w:rsidTr="00626CAD">
        <w:tc>
          <w:tcPr>
            <w:tcW w:w="4503" w:type="dxa"/>
          </w:tcPr>
          <w:p w:rsidR="000370B6" w:rsidRPr="000370B6" w:rsidRDefault="000370B6" w:rsidP="000370B6">
            <w:pPr>
              <w:tabs>
                <w:tab w:val="left" w:pos="8505"/>
              </w:tabs>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Почтовый адрес, для направления ответа, </w:t>
            </w:r>
          </w:p>
          <w:p w:rsidR="000370B6" w:rsidRPr="000370B6" w:rsidRDefault="000370B6" w:rsidP="000370B6">
            <w:pPr>
              <w:tabs>
                <w:tab w:val="left" w:pos="8505"/>
              </w:tabs>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телефон (домашний, рабочий, сотовый)</w:t>
            </w:r>
          </w:p>
        </w:tc>
        <w:tc>
          <w:tcPr>
            <w:tcW w:w="5244" w:type="dxa"/>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tc>
      </w:tr>
      <w:tr w:rsidR="000370B6" w:rsidRPr="000370B6" w:rsidTr="00626CAD">
        <w:tc>
          <w:tcPr>
            <w:tcW w:w="4503" w:type="dxa"/>
          </w:tcPr>
          <w:p w:rsidR="000370B6" w:rsidRPr="000370B6" w:rsidRDefault="000370B6" w:rsidP="000370B6">
            <w:pPr>
              <w:tabs>
                <w:tab w:val="left" w:pos="8505"/>
              </w:tabs>
              <w:spacing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Дата исполнения запроса</w:t>
            </w:r>
          </w:p>
          <w:p w:rsidR="000370B6" w:rsidRPr="000370B6" w:rsidRDefault="000370B6" w:rsidP="000370B6">
            <w:pPr>
              <w:tabs>
                <w:tab w:val="left" w:pos="8505"/>
              </w:tabs>
              <w:spacing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______________</w:t>
            </w:r>
          </w:p>
        </w:tc>
        <w:tc>
          <w:tcPr>
            <w:tcW w:w="5244" w:type="dxa"/>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О сроке исполнения уведомлен</w:t>
            </w:r>
          </w:p>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____________________     ______________________</w:t>
            </w:r>
          </w:p>
          <w:p w:rsidR="000370B6" w:rsidRPr="000370B6" w:rsidRDefault="000370B6" w:rsidP="000370B6">
            <w:pPr>
              <w:tabs>
                <w:tab w:val="center" w:pos="3081"/>
              </w:tabs>
              <w:autoSpaceDE w:val="0"/>
              <w:autoSpaceDN w:val="0"/>
              <w:adjustRightInd w:val="0"/>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      (подпись заявителя)</w:t>
            </w:r>
            <w:r w:rsidRPr="000370B6">
              <w:rPr>
                <w:rFonts w:ascii="Times New Roman" w:hAnsi="Times New Roman" w:cs="Times New Roman"/>
                <w:color w:val="auto"/>
                <w:kern w:val="0"/>
                <w:sz w:val="12"/>
                <w:szCs w:val="12"/>
              </w:rPr>
              <w:tab/>
              <w:t xml:space="preserve">            (расшифровка подписи)</w:t>
            </w:r>
          </w:p>
        </w:tc>
      </w:tr>
    </w:tbl>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ind w:left="-142" w:right="-284"/>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В соответствии с Федеральным законом №152-ФЗ от 27.07.2006 года «О персональных данных» даю согласие на обработку персональных данных до окончания предоставления муниципальной услуги.</w:t>
      </w:r>
    </w:p>
    <w:p w:rsidR="000370B6" w:rsidRPr="000370B6" w:rsidRDefault="000370B6" w:rsidP="000370B6">
      <w:pPr>
        <w:autoSpaceDE w:val="0"/>
        <w:autoSpaceDN w:val="0"/>
        <w:adjustRightInd w:val="0"/>
        <w:spacing w:after="0" w:line="240" w:lineRule="auto"/>
        <w:ind w:left="-142" w:right="-284"/>
        <w:jc w:val="both"/>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«___» _______________20__г.    ____________________     ______________________</w:t>
      </w:r>
    </w:p>
    <w:p w:rsidR="000370B6" w:rsidRPr="000370B6" w:rsidRDefault="000370B6" w:rsidP="000370B6">
      <w:pPr>
        <w:autoSpaceDE w:val="0"/>
        <w:autoSpaceDN w:val="0"/>
        <w:adjustRightInd w:val="0"/>
        <w:spacing w:after="0" w:line="240" w:lineRule="auto"/>
        <w:ind w:left="-142" w:right="-284"/>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                                                                             (подпись заявителя)</w:t>
      </w:r>
      <w:r w:rsidRPr="000370B6">
        <w:rPr>
          <w:rFonts w:ascii="Times New Roman" w:hAnsi="Times New Roman" w:cs="Times New Roman"/>
          <w:color w:val="auto"/>
          <w:kern w:val="0"/>
          <w:sz w:val="12"/>
          <w:szCs w:val="12"/>
        </w:rPr>
        <w:tab/>
        <w:t xml:space="preserve">            (расшифровка подписи)</w:t>
      </w:r>
    </w:p>
    <w:p w:rsidR="000370B6" w:rsidRPr="000370B6" w:rsidRDefault="000370B6" w:rsidP="000370B6">
      <w:pPr>
        <w:autoSpaceDE w:val="0"/>
        <w:autoSpaceDN w:val="0"/>
        <w:adjustRightInd w:val="0"/>
        <w:spacing w:after="0" w:line="240" w:lineRule="auto"/>
        <w:ind w:left="5103" w:hanging="5103"/>
        <w:jc w:val="right"/>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Приложение 3 к Административному регламенту</w:t>
      </w:r>
    </w:p>
    <w:p w:rsidR="000370B6" w:rsidRPr="000370B6" w:rsidRDefault="000370B6" w:rsidP="000370B6">
      <w:pPr>
        <w:autoSpaceDE w:val="0"/>
        <w:autoSpaceDN w:val="0"/>
        <w:adjustRightInd w:val="0"/>
        <w:spacing w:after="0" w:line="240" w:lineRule="auto"/>
        <w:ind w:left="5103" w:hanging="5103"/>
        <w:jc w:val="right"/>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ind w:left="5103" w:hanging="5103"/>
        <w:jc w:val="center"/>
        <w:rPr>
          <w:rFonts w:ascii="Times New Roman" w:hAnsi="Times New Roman" w:cs="Times New Roman"/>
          <w:b/>
          <w:color w:val="auto"/>
          <w:kern w:val="0"/>
          <w:sz w:val="12"/>
          <w:szCs w:val="12"/>
        </w:rPr>
      </w:pPr>
      <w:r w:rsidRPr="000370B6">
        <w:rPr>
          <w:rFonts w:ascii="Times New Roman" w:hAnsi="Times New Roman" w:cs="Times New Roman"/>
          <w:b/>
          <w:color w:val="auto"/>
          <w:kern w:val="0"/>
          <w:sz w:val="12"/>
          <w:szCs w:val="12"/>
        </w:rPr>
        <w:t>Архивный отдел администрации Каратузского района</w:t>
      </w:r>
    </w:p>
    <w:p w:rsidR="000370B6" w:rsidRPr="000370B6" w:rsidRDefault="000370B6" w:rsidP="000370B6">
      <w:pPr>
        <w:autoSpaceDE w:val="0"/>
        <w:autoSpaceDN w:val="0"/>
        <w:adjustRightInd w:val="0"/>
        <w:spacing w:after="0" w:line="240" w:lineRule="auto"/>
        <w:ind w:left="5103" w:hanging="5103"/>
        <w:jc w:val="center"/>
        <w:rPr>
          <w:rFonts w:ascii="Times New Roman" w:hAnsi="Times New Roman" w:cs="Times New Roman"/>
          <w:b/>
          <w:color w:val="auto"/>
          <w:kern w:val="0"/>
          <w:sz w:val="12"/>
          <w:szCs w:val="12"/>
        </w:rPr>
      </w:pPr>
      <w:r w:rsidRPr="000370B6">
        <w:rPr>
          <w:rFonts w:ascii="Times New Roman" w:hAnsi="Times New Roman" w:cs="Times New Roman"/>
          <w:b/>
          <w:color w:val="auto"/>
          <w:kern w:val="0"/>
          <w:sz w:val="12"/>
          <w:szCs w:val="12"/>
        </w:rPr>
        <w:t>Красноярского края</w:t>
      </w:r>
    </w:p>
    <w:p w:rsidR="000370B6" w:rsidRPr="000370B6" w:rsidRDefault="000370B6" w:rsidP="000370B6">
      <w:pPr>
        <w:autoSpaceDE w:val="0"/>
        <w:autoSpaceDN w:val="0"/>
        <w:adjustRightInd w:val="0"/>
        <w:spacing w:after="0" w:line="240" w:lineRule="auto"/>
        <w:ind w:left="5103" w:hanging="5103"/>
        <w:jc w:val="center"/>
        <w:rPr>
          <w:rFonts w:ascii="Times New Roman" w:hAnsi="Times New Roman" w:cs="Times New Roman"/>
          <w:color w:val="auto"/>
          <w:kern w:val="0"/>
          <w:sz w:val="12"/>
          <w:szCs w:val="12"/>
        </w:rPr>
      </w:pPr>
    </w:p>
    <w:p w:rsidR="000370B6" w:rsidRPr="000370B6" w:rsidRDefault="000370B6" w:rsidP="000370B6">
      <w:pPr>
        <w:spacing w:after="0" w:line="240" w:lineRule="auto"/>
        <w:jc w:val="center"/>
        <w:rPr>
          <w:rFonts w:ascii="Times New Roman" w:hAnsi="Times New Roman" w:cs="Times New Roman"/>
          <w:b/>
          <w:caps/>
          <w:color w:val="auto"/>
          <w:kern w:val="0"/>
          <w:sz w:val="12"/>
          <w:szCs w:val="12"/>
        </w:rPr>
      </w:pPr>
      <w:r w:rsidRPr="000370B6">
        <w:rPr>
          <w:rFonts w:ascii="Times New Roman" w:hAnsi="Times New Roman" w:cs="Times New Roman"/>
          <w:b/>
          <w:color w:val="auto"/>
          <w:kern w:val="0"/>
          <w:sz w:val="12"/>
          <w:szCs w:val="12"/>
        </w:rPr>
        <w:t xml:space="preserve">ЗАПРОС </w:t>
      </w:r>
      <w:r w:rsidRPr="000370B6">
        <w:rPr>
          <w:rFonts w:ascii="Times New Roman" w:hAnsi="Times New Roman" w:cs="Times New Roman"/>
          <w:b/>
          <w:caps/>
          <w:color w:val="auto"/>
          <w:kern w:val="0"/>
          <w:sz w:val="12"/>
          <w:szCs w:val="12"/>
        </w:rPr>
        <w:t>(обращение)</w:t>
      </w:r>
    </w:p>
    <w:p w:rsidR="000370B6" w:rsidRPr="000370B6" w:rsidRDefault="000370B6" w:rsidP="000370B6">
      <w:pPr>
        <w:spacing w:after="0" w:line="240" w:lineRule="auto"/>
        <w:jc w:val="center"/>
        <w:rPr>
          <w:rFonts w:ascii="Times New Roman" w:hAnsi="Times New Roman" w:cs="Times New Roman"/>
          <w:b/>
          <w:color w:val="auto"/>
          <w:kern w:val="0"/>
          <w:sz w:val="12"/>
          <w:szCs w:val="12"/>
        </w:rPr>
      </w:pPr>
      <w:r w:rsidRPr="000370B6">
        <w:rPr>
          <w:rFonts w:ascii="Times New Roman" w:hAnsi="Times New Roman" w:cs="Times New Roman"/>
          <w:b/>
          <w:color w:val="auto"/>
          <w:kern w:val="0"/>
          <w:sz w:val="12"/>
          <w:szCs w:val="12"/>
        </w:rPr>
        <w:t>тематического характера</w:t>
      </w:r>
    </w:p>
    <w:p w:rsidR="000370B6" w:rsidRPr="000370B6" w:rsidRDefault="000370B6" w:rsidP="000370B6">
      <w:pPr>
        <w:spacing w:after="0" w:line="240" w:lineRule="auto"/>
        <w:jc w:val="both"/>
        <w:rPr>
          <w:rFonts w:ascii="Times New Roman" w:hAnsi="Times New Roman" w:cs="Times New Roman"/>
          <w:color w:val="auto"/>
          <w:kern w:val="0"/>
          <w:sz w:val="12"/>
          <w:szCs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244"/>
      </w:tblGrid>
      <w:tr w:rsidR="000370B6" w:rsidRPr="000370B6" w:rsidTr="00626CAD">
        <w:tc>
          <w:tcPr>
            <w:tcW w:w="4503" w:type="dxa"/>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Фамилия, Имя, Отчество</w:t>
            </w:r>
          </w:p>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(лица запрашиваемого сведения)</w:t>
            </w:r>
          </w:p>
        </w:tc>
        <w:tc>
          <w:tcPr>
            <w:tcW w:w="5244" w:type="dxa"/>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tc>
      </w:tr>
      <w:tr w:rsidR="000370B6" w:rsidRPr="000370B6" w:rsidTr="00626CAD">
        <w:tc>
          <w:tcPr>
            <w:tcW w:w="4503" w:type="dxa"/>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Дата рождения </w:t>
            </w:r>
          </w:p>
          <w:p w:rsidR="000370B6" w:rsidRPr="000370B6" w:rsidRDefault="000370B6" w:rsidP="000370B6">
            <w:pPr>
              <w:autoSpaceDE w:val="0"/>
              <w:autoSpaceDN w:val="0"/>
              <w:adjustRightInd w:val="0"/>
              <w:spacing w:after="0" w:line="240" w:lineRule="auto"/>
              <w:ind w:right="-108"/>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(полностью)</w:t>
            </w:r>
          </w:p>
        </w:tc>
        <w:tc>
          <w:tcPr>
            <w:tcW w:w="5244" w:type="dxa"/>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tc>
      </w:tr>
      <w:tr w:rsidR="000370B6" w:rsidRPr="000370B6" w:rsidTr="00626CAD">
        <w:trPr>
          <w:trHeight w:val="549"/>
        </w:trPr>
        <w:tc>
          <w:tcPr>
            <w:tcW w:w="4503" w:type="dxa"/>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Данные паспорта (серия, номер, кем выдан, дата выдачи), доверенность</w:t>
            </w:r>
          </w:p>
        </w:tc>
        <w:tc>
          <w:tcPr>
            <w:tcW w:w="5244" w:type="dxa"/>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tc>
      </w:tr>
      <w:tr w:rsidR="000370B6" w:rsidRPr="000370B6" w:rsidTr="00626CAD">
        <w:tc>
          <w:tcPr>
            <w:tcW w:w="4503" w:type="dxa"/>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Телефон</w:t>
            </w:r>
          </w:p>
        </w:tc>
        <w:tc>
          <w:tcPr>
            <w:tcW w:w="5244" w:type="dxa"/>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tc>
      </w:tr>
      <w:tr w:rsidR="000370B6" w:rsidRPr="000370B6" w:rsidTr="00626CAD">
        <w:tc>
          <w:tcPr>
            <w:tcW w:w="4503" w:type="dxa"/>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Фамилия заявителя в период, о котором запрашивается информация</w:t>
            </w:r>
          </w:p>
        </w:tc>
        <w:tc>
          <w:tcPr>
            <w:tcW w:w="5244" w:type="dxa"/>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tc>
      </w:tr>
      <w:tr w:rsidR="000370B6" w:rsidRPr="000370B6" w:rsidTr="00626CAD">
        <w:tc>
          <w:tcPr>
            <w:tcW w:w="4503" w:type="dxa"/>
          </w:tcPr>
          <w:p w:rsidR="000370B6" w:rsidRPr="000370B6" w:rsidRDefault="000370B6" w:rsidP="000370B6">
            <w:pPr>
              <w:tabs>
                <w:tab w:val="left" w:pos="8505"/>
              </w:tabs>
              <w:spacing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Сведения которые необходимо подтвердить (краткое содержание запроса) тема запроса(обращения)</w:t>
            </w:r>
          </w:p>
          <w:p w:rsidR="000370B6" w:rsidRPr="000370B6" w:rsidRDefault="000370B6" w:rsidP="000370B6">
            <w:pPr>
              <w:tabs>
                <w:tab w:val="left" w:pos="8505"/>
              </w:tabs>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1. О </w:t>
            </w:r>
            <w:r w:rsidRPr="000370B6">
              <w:rPr>
                <w:rFonts w:ascii="Times New Roman" w:hAnsi="Times New Roman" w:cs="Times New Roman"/>
                <w:color w:val="auto"/>
                <w:kern w:val="0"/>
                <w:sz w:val="12"/>
                <w:szCs w:val="12"/>
                <w:shd w:val="clear" w:color="auto" w:fill="FFFFFF"/>
              </w:rPr>
              <w:t xml:space="preserve">купли-продажи имущества; </w:t>
            </w:r>
          </w:p>
          <w:p w:rsidR="000370B6" w:rsidRPr="000370B6" w:rsidRDefault="000370B6" w:rsidP="000370B6">
            <w:pPr>
              <w:tabs>
                <w:tab w:val="left" w:pos="8505"/>
              </w:tabs>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2. О </w:t>
            </w:r>
            <w:r w:rsidRPr="000370B6">
              <w:rPr>
                <w:rFonts w:ascii="Times New Roman" w:hAnsi="Times New Roman" w:cs="Times New Roman"/>
                <w:color w:val="auto"/>
                <w:kern w:val="0"/>
                <w:sz w:val="12"/>
                <w:szCs w:val="12"/>
                <w:shd w:val="clear" w:color="auto" w:fill="FFFFFF"/>
              </w:rPr>
              <w:t>передачи</w:t>
            </w:r>
            <w:r w:rsidRPr="000370B6">
              <w:rPr>
                <w:rFonts w:ascii="Times New Roman" w:hAnsi="Times New Roman" w:cs="Times New Roman"/>
                <w:color w:val="auto"/>
                <w:kern w:val="0"/>
                <w:sz w:val="12"/>
                <w:szCs w:val="12"/>
              </w:rPr>
              <w:t xml:space="preserve"> </w:t>
            </w:r>
            <w:r w:rsidRPr="000370B6">
              <w:rPr>
                <w:rFonts w:ascii="Times New Roman" w:hAnsi="Times New Roman" w:cs="Times New Roman"/>
                <w:color w:val="auto"/>
                <w:kern w:val="0"/>
                <w:sz w:val="12"/>
                <w:szCs w:val="12"/>
                <w:shd w:val="clear" w:color="auto" w:fill="FFFFFF"/>
              </w:rPr>
              <w:t>личное пользование земли;</w:t>
            </w:r>
          </w:p>
          <w:p w:rsidR="000370B6" w:rsidRPr="000370B6" w:rsidRDefault="000370B6" w:rsidP="000370B6">
            <w:pPr>
              <w:tabs>
                <w:tab w:val="left" w:pos="8505"/>
              </w:tabs>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3. О </w:t>
            </w:r>
            <w:r w:rsidRPr="000370B6">
              <w:rPr>
                <w:rFonts w:ascii="Times New Roman" w:hAnsi="Times New Roman" w:cs="Times New Roman"/>
                <w:color w:val="auto"/>
                <w:kern w:val="0"/>
                <w:sz w:val="12"/>
                <w:szCs w:val="12"/>
                <w:shd w:val="clear" w:color="auto" w:fill="FFFFFF"/>
              </w:rPr>
              <w:t>регистрации жилого дома;</w:t>
            </w:r>
          </w:p>
          <w:p w:rsidR="000370B6" w:rsidRPr="000370B6" w:rsidRDefault="000370B6" w:rsidP="000370B6">
            <w:pPr>
              <w:tabs>
                <w:tab w:val="left" w:pos="284"/>
                <w:tab w:val="left" w:pos="8505"/>
              </w:tabs>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4. О </w:t>
            </w:r>
            <w:r w:rsidRPr="000370B6">
              <w:rPr>
                <w:rFonts w:ascii="Times New Roman" w:hAnsi="Times New Roman" w:cs="Times New Roman"/>
                <w:color w:val="auto"/>
                <w:kern w:val="0"/>
                <w:sz w:val="12"/>
                <w:szCs w:val="12"/>
                <w:shd w:val="clear" w:color="auto" w:fill="FFFFFF"/>
              </w:rPr>
              <w:t xml:space="preserve">приеме строения в эксплуатацию; </w:t>
            </w:r>
          </w:p>
          <w:p w:rsidR="000370B6" w:rsidRPr="000370B6" w:rsidRDefault="000370B6" w:rsidP="000370B6">
            <w:pPr>
              <w:tabs>
                <w:tab w:val="left" w:pos="8505"/>
              </w:tabs>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5.О </w:t>
            </w:r>
            <w:r w:rsidRPr="000370B6">
              <w:rPr>
                <w:rFonts w:ascii="Times New Roman" w:hAnsi="Times New Roman" w:cs="Times New Roman"/>
                <w:color w:val="auto"/>
                <w:kern w:val="0"/>
                <w:sz w:val="12"/>
                <w:szCs w:val="12"/>
                <w:shd w:val="clear" w:color="auto" w:fill="FFFFFF"/>
              </w:rPr>
              <w:t xml:space="preserve">праве застройки; </w:t>
            </w:r>
          </w:p>
          <w:p w:rsidR="000370B6" w:rsidRPr="000370B6" w:rsidRDefault="000370B6" w:rsidP="000370B6">
            <w:pPr>
              <w:tabs>
                <w:tab w:val="left" w:pos="8505"/>
              </w:tabs>
              <w:spacing w:after="0" w:line="240" w:lineRule="auto"/>
              <w:jc w:val="both"/>
              <w:rPr>
                <w:rFonts w:ascii="Times New Roman" w:hAnsi="Times New Roman" w:cs="Times New Roman"/>
                <w:color w:val="auto"/>
                <w:kern w:val="0"/>
                <w:sz w:val="12"/>
                <w:szCs w:val="12"/>
                <w:shd w:val="clear" w:color="auto" w:fill="FFFFFF"/>
              </w:rPr>
            </w:pPr>
            <w:r w:rsidRPr="000370B6">
              <w:rPr>
                <w:rFonts w:ascii="Times New Roman" w:hAnsi="Times New Roman" w:cs="Times New Roman"/>
                <w:color w:val="auto"/>
                <w:kern w:val="0"/>
                <w:sz w:val="12"/>
                <w:szCs w:val="12"/>
              </w:rPr>
              <w:t xml:space="preserve">6. Об </w:t>
            </w:r>
            <w:r w:rsidRPr="000370B6">
              <w:rPr>
                <w:rFonts w:ascii="Times New Roman" w:hAnsi="Times New Roman" w:cs="Times New Roman"/>
                <w:color w:val="auto"/>
                <w:kern w:val="0"/>
                <w:sz w:val="12"/>
                <w:szCs w:val="12"/>
                <w:shd w:val="clear" w:color="auto" w:fill="FFFFFF"/>
              </w:rPr>
              <w:t xml:space="preserve">улучшения жилищных условий; </w:t>
            </w:r>
          </w:p>
          <w:p w:rsidR="000370B6" w:rsidRPr="000370B6" w:rsidRDefault="000370B6" w:rsidP="000370B6">
            <w:pPr>
              <w:tabs>
                <w:tab w:val="left" w:pos="8505"/>
              </w:tabs>
              <w:spacing w:after="0" w:line="240" w:lineRule="auto"/>
              <w:jc w:val="both"/>
              <w:rPr>
                <w:rFonts w:ascii="Times New Roman" w:hAnsi="Times New Roman" w:cs="Times New Roman"/>
                <w:color w:val="auto"/>
                <w:kern w:val="0"/>
                <w:sz w:val="12"/>
                <w:szCs w:val="12"/>
                <w:shd w:val="clear" w:color="auto" w:fill="FFFFFF"/>
              </w:rPr>
            </w:pPr>
            <w:r w:rsidRPr="000370B6">
              <w:rPr>
                <w:rFonts w:ascii="Times New Roman" w:hAnsi="Times New Roman" w:cs="Times New Roman"/>
                <w:color w:val="auto"/>
                <w:kern w:val="0"/>
                <w:sz w:val="12"/>
                <w:szCs w:val="12"/>
              </w:rPr>
              <w:t xml:space="preserve">7. Об </w:t>
            </w:r>
            <w:r w:rsidRPr="000370B6">
              <w:rPr>
                <w:rFonts w:ascii="Times New Roman" w:hAnsi="Times New Roman" w:cs="Times New Roman"/>
                <w:color w:val="auto"/>
                <w:kern w:val="0"/>
                <w:sz w:val="12"/>
                <w:szCs w:val="12"/>
                <w:shd w:val="clear" w:color="auto" w:fill="FFFFFF"/>
              </w:rPr>
              <w:t>аренде помещения;</w:t>
            </w:r>
          </w:p>
          <w:p w:rsidR="000370B6" w:rsidRPr="000370B6" w:rsidRDefault="000370B6" w:rsidP="000370B6">
            <w:pPr>
              <w:tabs>
                <w:tab w:val="left" w:pos="8505"/>
              </w:tabs>
              <w:spacing w:after="0" w:line="240" w:lineRule="auto"/>
              <w:jc w:val="both"/>
              <w:rPr>
                <w:rFonts w:ascii="Times New Roman" w:hAnsi="Times New Roman" w:cs="Times New Roman"/>
                <w:color w:val="auto"/>
                <w:kern w:val="0"/>
                <w:sz w:val="12"/>
                <w:szCs w:val="12"/>
                <w:shd w:val="clear" w:color="auto" w:fill="FFFFFF"/>
              </w:rPr>
            </w:pPr>
            <w:r w:rsidRPr="000370B6">
              <w:rPr>
                <w:rFonts w:ascii="Times New Roman" w:hAnsi="Times New Roman" w:cs="Times New Roman"/>
                <w:color w:val="auto"/>
                <w:kern w:val="0"/>
                <w:sz w:val="12"/>
                <w:szCs w:val="12"/>
                <w:shd w:val="clear" w:color="auto" w:fill="FFFFFF"/>
              </w:rPr>
              <w:t xml:space="preserve">8. </w:t>
            </w:r>
            <w:r w:rsidRPr="000370B6">
              <w:rPr>
                <w:rFonts w:ascii="Times New Roman" w:hAnsi="Times New Roman" w:cs="Times New Roman"/>
                <w:color w:val="auto"/>
                <w:kern w:val="0"/>
                <w:sz w:val="12"/>
                <w:szCs w:val="12"/>
              </w:rPr>
              <w:t xml:space="preserve">Об </w:t>
            </w:r>
            <w:r w:rsidRPr="000370B6">
              <w:rPr>
                <w:rFonts w:ascii="Times New Roman" w:hAnsi="Times New Roman" w:cs="Times New Roman"/>
                <w:color w:val="auto"/>
                <w:kern w:val="0"/>
                <w:sz w:val="12"/>
                <w:szCs w:val="12"/>
                <w:shd w:val="clear" w:color="auto" w:fill="FFFFFF"/>
              </w:rPr>
              <w:t>аренде земельного участка;</w:t>
            </w:r>
          </w:p>
          <w:p w:rsidR="000370B6" w:rsidRPr="000370B6" w:rsidRDefault="000370B6" w:rsidP="000370B6">
            <w:pPr>
              <w:tabs>
                <w:tab w:val="left" w:pos="8505"/>
              </w:tabs>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9. Прочие тематические запросы</w:t>
            </w:r>
          </w:p>
          <w:p w:rsidR="000370B6" w:rsidRPr="000370B6" w:rsidRDefault="000370B6" w:rsidP="000370B6">
            <w:pPr>
              <w:tabs>
                <w:tab w:val="left" w:pos="8505"/>
              </w:tabs>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10. О факте проживания </w:t>
            </w:r>
          </w:p>
          <w:p w:rsidR="000370B6" w:rsidRPr="000370B6" w:rsidRDefault="000370B6" w:rsidP="000370B6">
            <w:pPr>
              <w:tabs>
                <w:tab w:val="left" w:pos="8505"/>
              </w:tabs>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11. О составе семьи </w:t>
            </w:r>
          </w:p>
        </w:tc>
        <w:tc>
          <w:tcPr>
            <w:tcW w:w="5244" w:type="dxa"/>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r w:rsidRPr="000370B6">
              <w:rPr>
                <w:color w:val="212529"/>
                <w:kern w:val="0"/>
                <w:sz w:val="12"/>
                <w:szCs w:val="12"/>
                <w:shd w:val="clear" w:color="auto" w:fill="FFFFFF"/>
              </w:rPr>
              <w:t xml:space="preserve">, </w:t>
            </w:r>
          </w:p>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tc>
      </w:tr>
      <w:tr w:rsidR="000370B6" w:rsidRPr="000370B6" w:rsidTr="00626CAD">
        <w:tc>
          <w:tcPr>
            <w:tcW w:w="4503" w:type="dxa"/>
          </w:tcPr>
          <w:p w:rsidR="000370B6" w:rsidRPr="000370B6" w:rsidRDefault="000370B6" w:rsidP="000370B6">
            <w:pPr>
              <w:tabs>
                <w:tab w:val="left" w:pos="8505"/>
              </w:tabs>
              <w:spacing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shd w:val="clear" w:color="auto" w:fill="FFFFFF"/>
              </w:rPr>
              <w:t>Органы местного самоуправления</w:t>
            </w:r>
            <w:r w:rsidRPr="000370B6">
              <w:rPr>
                <w:rFonts w:ascii="Times New Roman" w:hAnsi="Times New Roman" w:cs="Times New Roman"/>
                <w:color w:val="auto"/>
                <w:kern w:val="0"/>
                <w:sz w:val="12"/>
                <w:szCs w:val="12"/>
              </w:rPr>
              <w:t xml:space="preserve"> </w:t>
            </w:r>
            <w:r w:rsidRPr="000370B6">
              <w:rPr>
                <w:rFonts w:ascii="Times New Roman" w:hAnsi="Times New Roman" w:cs="Times New Roman"/>
                <w:color w:val="auto"/>
                <w:kern w:val="0"/>
                <w:sz w:val="12"/>
                <w:szCs w:val="12"/>
                <w:shd w:val="clear" w:color="auto" w:fill="FFFFFF"/>
              </w:rPr>
              <w:t xml:space="preserve">устанавливающие право </w:t>
            </w:r>
          </w:p>
        </w:tc>
        <w:tc>
          <w:tcPr>
            <w:tcW w:w="5244" w:type="dxa"/>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tc>
      </w:tr>
      <w:tr w:rsidR="000370B6" w:rsidRPr="000370B6" w:rsidTr="00626CAD">
        <w:tc>
          <w:tcPr>
            <w:tcW w:w="4503" w:type="dxa"/>
          </w:tcPr>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shd w:val="clear" w:color="auto" w:fill="FFFFFF"/>
              </w:rPr>
              <w:t>Хронологические рамки искомой информации</w:t>
            </w:r>
          </w:p>
        </w:tc>
        <w:tc>
          <w:tcPr>
            <w:tcW w:w="5244" w:type="dxa"/>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tc>
      </w:tr>
      <w:tr w:rsidR="000370B6" w:rsidRPr="000370B6" w:rsidTr="00626CAD">
        <w:tc>
          <w:tcPr>
            <w:tcW w:w="4503" w:type="dxa"/>
          </w:tcPr>
          <w:p w:rsidR="000370B6" w:rsidRPr="000370B6" w:rsidRDefault="000370B6" w:rsidP="000370B6">
            <w:pPr>
              <w:tabs>
                <w:tab w:val="left" w:pos="8505"/>
              </w:tabs>
              <w:spacing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Цель запрашиваемой информации</w:t>
            </w:r>
          </w:p>
        </w:tc>
        <w:tc>
          <w:tcPr>
            <w:tcW w:w="5244" w:type="dxa"/>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tc>
      </w:tr>
      <w:tr w:rsidR="000370B6" w:rsidRPr="000370B6" w:rsidTr="00626CAD">
        <w:tc>
          <w:tcPr>
            <w:tcW w:w="4503" w:type="dxa"/>
          </w:tcPr>
          <w:p w:rsidR="000370B6" w:rsidRPr="000370B6" w:rsidRDefault="000370B6" w:rsidP="000370B6">
            <w:pPr>
              <w:tabs>
                <w:tab w:val="left" w:pos="8505"/>
              </w:tabs>
              <w:spacing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Получение ответа указать письменно: почтой  или при личном посещении</w:t>
            </w:r>
          </w:p>
        </w:tc>
        <w:tc>
          <w:tcPr>
            <w:tcW w:w="5244" w:type="dxa"/>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tc>
      </w:tr>
      <w:tr w:rsidR="000370B6" w:rsidRPr="000370B6" w:rsidTr="00626CAD">
        <w:tc>
          <w:tcPr>
            <w:tcW w:w="4503" w:type="dxa"/>
          </w:tcPr>
          <w:p w:rsidR="000370B6" w:rsidRPr="000370B6" w:rsidRDefault="000370B6" w:rsidP="000370B6">
            <w:pPr>
              <w:tabs>
                <w:tab w:val="left" w:pos="8505"/>
              </w:tabs>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Почтовый адрес, для направления ответа, </w:t>
            </w:r>
          </w:p>
          <w:p w:rsidR="000370B6" w:rsidRPr="000370B6" w:rsidRDefault="000370B6" w:rsidP="000370B6">
            <w:pPr>
              <w:tabs>
                <w:tab w:val="left" w:pos="8505"/>
              </w:tabs>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телефон (домашний, рабочий, сотовый)</w:t>
            </w:r>
          </w:p>
        </w:tc>
        <w:tc>
          <w:tcPr>
            <w:tcW w:w="5244" w:type="dxa"/>
          </w:tcPr>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tc>
      </w:tr>
      <w:tr w:rsidR="000370B6" w:rsidRPr="000370B6" w:rsidTr="00626CAD">
        <w:tc>
          <w:tcPr>
            <w:tcW w:w="4503" w:type="dxa"/>
          </w:tcPr>
          <w:p w:rsidR="000370B6" w:rsidRPr="000370B6" w:rsidRDefault="000370B6" w:rsidP="000370B6">
            <w:pPr>
              <w:tabs>
                <w:tab w:val="left" w:pos="8505"/>
              </w:tabs>
              <w:spacing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Дата исполнения запроса</w:t>
            </w:r>
          </w:p>
          <w:p w:rsidR="000370B6" w:rsidRPr="000370B6" w:rsidRDefault="000370B6" w:rsidP="000370B6">
            <w:pPr>
              <w:tabs>
                <w:tab w:val="left" w:pos="8505"/>
              </w:tabs>
              <w:spacing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______________</w:t>
            </w:r>
          </w:p>
        </w:tc>
        <w:tc>
          <w:tcPr>
            <w:tcW w:w="5244" w:type="dxa"/>
          </w:tcPr>
          <w:p w:rsidR="000370B6" w:rsidRPr="000370B6" w:rsidRDefault="000370B6" w:rsidP="000370B6">
            <w:pPr>
              <w:autoSpaceDE w:val="0"/>
              <w:autoSpaceDN w:val="0"/>
              <w:adjustRightInd w:val="0"/>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О сроке исполнения уведомлен</w:t>
            </w:r>
          </w:p>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____________________     ______________________</w:t>
            </w:r>
          </w:p>
          <w:p w:rsidR="000370B6" w:rsidRPr="000370B6" w:rsidRDefault="000370B6" w:rsidP="000370B6">
            <w:pPr>
              <w:tabs>
                <w:tab w:val="center" w:pos="3081"/>
              </w:tabs>
              <w:autoSpaceDE w:val="0"/>
              <w:autoSpaceDN w:val="0"/>
              <w:adjustRightInd w:val="0"/>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      (подпись заявителя)</w:t>
            </w:r>
            <w:r w:rsidRPr="000370B6">
              <w:rPr>
                <w:rFonts w:ascii="Times New Roman" w:hAnsi="Times New Roman" w:cs="Times New Roman"/>
                <w:color w:val="auto"/>
                <w:kern w:val="0"/>
                <w:sz w:val="12"/>
                <w:szCs w:val="12"/>
              </w:rPr>
              <w:tab/>
              <w:t xml:space="preserve">            (расшифровка подписи)</w:t>
            </w:r>
          </w:p>
        </w:tc>
      </w:tr>
    </w:tbl>
    <w:p w:rsidR="000370B6" w:rsidRPr="000370B6" w:rsidRDefault="000370B6" w:rsidP="000370B6">
      <w:pPr>
        <w:autoSpaceDE w:val="0"/>
        <w:autoSpaceDN w:val="0"/>
        <w:adjustRightInd w:val="0"/>
        <w:spacing w:after="0" w:line="240" w:lineRule="auto"/>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ind w:left="-142" w:right="-284"/>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В соответствии с Федеральным законом №152-ФЗ от 27.07.2006 года «О персональных данных» даю согласие на обработку персональных данных до окончания предоставления муниципальной услуги.</w:t>
      </w:r>
    </w:p>
    <w:p w:rsidR="000370B6" w:rsidRPr="000370B6" w:rsidRDefault="000370B6" w:rsidP="000370B6">
      <w:pPr>
        <w:autoSpaceDE w:val="0"/>
        <w:autoSpaceDN w:val="0"/>
        <w:adjustRightInd w:val="0"/>
        <w:spacing w:after="0" w:line="240" w:lineRule="auto"/>
        <w:ind w:left="-142" w:right="-284"/>
        <w:jc w:val="both"/>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«___» _______________20__г.    ____________________     ______________________</w:t>
      </w:r>
    </w:p>
    <w:p w:rsidR="000370B6" w:rsidRPr="000370B6" w:rsidRDefault="000370B6" w:rsidP="000370B6">
      <w:pPr>
        <w:autoSpaceDE w:val="0"/>
        <w:autoSpaceDN w:val="0"/>
        <w:adjustRightInd w:val="0"/>
        <w:spacing w:after="0" w:line="240" w:lineRule="auto"/>
        <w:ind w:left="-142" w:right="-284"/>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                                                                             (подпись заявителя)</w:t>
      </w:r>
      <w:r w:rsidRPr="000370B6">
        <w:rPr>
          <w:rFonts w:ascii="Times New Roman" w:hAnsi="Times New Roman" w:cs="Times New Roman"/>
          <w:color w:val="auto"/>
          <w:kern w:val="0"/>
          <w:sz w:val="12"/>
          <w:szCs w:val="12"/>
        </w:rPr>
        <w:tab/>
        <w:t xml:space="preserve">            (расшифровка подписи)</w:t>
      </w:r>
    </w:p>
    <w:p w:rsidR="000370B6" w:rsidRPr="000370B6" w:rsidRDefault="000370B6" w:rsidP="000370B6">
      <w:pPr>
        <w:autoSpaceDE w:val="0"/>
        <w:autoSpaceDN w:val="0"/>
        <w:adjustRightInd w:val="0"/>
        <w:spacing w:after="0" w:line="240" w:lineRule="auto"/>
        <w:ind w:left="5103" w:hanging="5103"/>
        <w:jc w:val="right"/>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Приложение 4 к Административному регламенту</w:t>
      </w:r>
    </w:p>
    <w:p w:rsidR="000370B6" w:rsidRPr="000370B6" w:rsidRDefault="000370B6" w:rsidP="000370B6">
      <w:pPr>
        <w:autoSpaceDE w:val="0"/>
        <w:autoSpaceDN w:val="0"/>
        <w:adjustRightInd w:val="0"/>
        <w:spacing w:after="0" w:line="240" w:lineRule="auto"/>
        <w:ind w:left="-142" w:right="-284"/>
        <w:jc w:val="both"/>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ind w:left="-142" w:right="-284"/>
        <w:jc w:val="both"/>
        <w:rPr>
          <w:rFonts w:ascii="Times New Roman" w:hAnsi="Times New Roman" w:cs="Times New Roman"/>
          <w:color w:val="auto"/>
          <w:kern w:val="0"/>
          <w:sz w:val="12"/>
          <w:szCs w:val="12"/>
        </w:rPr>
      </w:pPr>
    </w:p>
    <w:p w:rsidR="000370B6" w:rsidRPr="000370B6" w:rsidRDefault="000370B6" w:rsidP="000370B6">
      <w:pPr>
        <w:shd w:val="clear" w:color="auto" w:fill="FFFFFF"/>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Форма письма архивного отдела администрации Каратузского района Красноярского края </w:t>
      </w:r>
    </w:p>
    <w:p w:rsidR="000370B6" w:rsidRPr="000370B6" w:rsidRDefault="000370B6" w:rsidP="000370B6">
      <w:pPr>
        <w:shd w:val="clear" w:color="auto" w:fill="FFFFFF"/>
        <w:spacing w:after="0" w:line="240" w:lineRule="auto"/>
        <w:jc w:val="center"/>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о продлении срока исполнения запроса (обращения)</w:t>
      </w:r>
    </w:p>
    <w:p w:rsidR="000370B6" w:rsidRPr="000370B6" w:rsidRDefault="000370B6" w:rsidP="000370B6">
      <w:pPr>
        <w:autoSpaceDE w:val="0"/>
        <w:autoSpaceDN w:val="0"/>
        <w:adjustRightInd w:val="0"/>
        <w:spacing w:after="0" w:line="240" w:lineRule="auto"/>
        <w:ind w:left="-142" w:right="-284"/>
        <w:jc w:val="both"/>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ind w:left="-142" w:right="-284"/>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6"/>
      </w:tblGrid>
      <w:tr w:rsidR="000370B6" w:rsidRPr="000370B6" w:rsidTr="00626CAD">
        <w:tc>
          <w:tcPr>
            <w:tcW w:w="4785" w:type="dxa"/>
          </w:tcPr>
          <w:p w:rsidR="000370B6" w:rsidRPr="000370B6" w:rsidRDefault="000370B6" w:rsidP="0003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Бланк письма архива</w:t>
            </w:r>
          </w:p>
        </w:tc>
        <w:tc>
          <w:tcPr>
            <w:tcW w:w="4786" w:type="dxa"/>
          </w:tcPr>
          <w:p w:rsidR="000370B6" w:rsidRPr="000370B6" w:rsidRDefault="000370B6" w:rsidP="0003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Ф.И.О. заявителя</w:t>
            </w:r>
          </w:p>
          <w:p w:rsidR="000370B6" w:rsidRPr="000370B6" w:rsidRDefault="000370B6" w:rsidP="0003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auto"/>
                <w:kern w:val="0"/>
                <w:sz w:val="12"/>
                <w:szCs w:val="12"/>
              </w:rPr>
            </w:pPr>
          </w:p>
          <w:p w:rsidR="000370B6" w:rsidRPr="000370B6" w:rsidRDefault="000370B6" w:rsidP="0003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Адрес</w:t>
            </w:r>
          </w:p>
        </w:tc>
      </w:tr>
    </w:tbl>
    <w:p w:rsidR="000370B6" w:rsidRPr="000370B6" w:rsidRDefault="000370B6" w:rsidP="000370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auto"/>
          <w:kern w:val="0"/>
          <w:sz w:val="12"/>
          <w:szCs w:val="12"/>
        </w:rPr>
      </w:pPr>
    </w:p>
    <w:p w:rsidR="000370B6" w:rsidRPr="000370B6" w:rsidRDefault="000370B6" w:rsidP="000370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auto"/>
          <w:kern w:val="0"/>
          <w:sz w:val="12"/>
          <w:szCs w:val="12"/>
        </w:rPr>
      </w:pPr>
    </w:p>
    <w:p w:rsidR="000370B6" w:rsidRPr="000370B6" w:rsidRDefault="000370B6" w:rsidP="000370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auto"/>
          <w:kern w:val="0"/>
          <w:sz w:val="12"/>
          <w:szCs w:val="12"/>
        </w:rPr>
      </w:pPr>
      <w:bookmarkStart w:id="5" w:name="100837"/>
      <w:bookmarkEnd w:id="5"/>
      <w:r w:rsidRPr="000370B6">
        <w:rPr>
          <w:rFonts w:ascii="Times New Roman" w:hAnsi="Times New Roman" w:cs="Times New Roman"/>
          <w:color w:val="auto"/>
          <w:kern w:val="0"/>
          <w:sz w:val="12"/>
          <w:szCs w:val="12"/>
        </w:rPr>
        <w:t>Уважаемый(ая) ...!</w:t>
      </w:r>
    </w:p>
    <w:p w:rsidR="000370B6" w:rsidRPr="000370B6" w:rsidRDefault="000370B6" w:rsidP="000370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auto"/>
          <w:kern w:val="0"/>
          <w:sz w:val="12"/>
          <w:szCs w:val="12"/>
        </w:rPr>
      </w:pPr>
    </w:p>
    <w:p w:rsidR="000370B6" w:rsidRPr="000370B6" w:rsidRDefault="000370B6" w:rsidP="000370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ab/>
        <w:t>Сообщаем, что Ваш запрос находится на исполнении. Но в связи с</w:t>
      </w:r>
    </w:p>
    <w:p w:rsidR="000370B6" w:rsidRPr="000370B6" w:rsidRDefault="000370B6" w:rsidP="000370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необходимостью проведения объемной работы по выявлению документов срок его исполнения продлевается.</w:t>
      </w:r>
    </w:p>
    <w:p w:rsidR="000370B6" w:rsidRPr="000370B6" w:rsidRDefault="000370B6" w:rsidP="000370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ab/>
        <w:t>О результатах Вам будет сообщено дополнительно.</w:t>
      </w:r>
    </w:p>
    <w:p w:rsidR="000370B6" w:rsidRPr="000370B6" w:rsidRDefault="000370B6" w:rsidP="000370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auto"/>
          <w:kern w:val="0"/>
          <w:sz w:val="12"/>
          <w:szCs w:val="12"/>
        </w:rPr>
      </w:pPr>
    </w:p>
    <w:p w:rsidR="000370B6" w:rsidRPr="000370B6" w:rsidRDefault="000370B6" w:rsidP="000370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С уважением,</w:t>
      </w:r>
    </w:p>
    <w:p w:rsidR="000370B6" w:rsidRPr="000370B6" w:rsidRDefault="000370B6" w:rsidP="000370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auto"/>
          <w:kern w:val="0"/>
          <w:sz w:val="12"/>
          <w:szCs w:val="12"/>
        </w:rPr>
      </w:pPr>
    </w:p>
    <w:p w:rsidR="000370B6" w:rsidRPr="000370B6" w:rsidRDefault="000370B6" w:rsidP="000370B6">
      <w:pPr>
        <w:spacing w:after="0" w:line="240" w:lineRule="auto"/>
        <w:jc w:val="both"/>
        <w:rPr>
          <w:rFonts w:ascii="Times New Roman" w:hAnsi="Times New Roman" w:cs="Times New Roman"/>
          <w:bCs/>
          <w:color w:val="auto"/>
          <w:kern w:val="0"/>
          <w:sz w:val="12"/>
          <w:szCs w:val="12"/>
        </w:rPr>
      </w:pPr>
      <w:r w:rsidRPr="000370B6">
        <w:rPr>
          <w:rFonts w:ascii="Times New Roman" w:hAnsi="Times New Roman" w:cs="Times New Roman"/>
          <w:bCs/>
          <w:color w:val="auto"/>
          <w:kern w:val="0"/>
          <w:sz w:val="12"/>
          <w:szCs w:val="12"/>
        </w:rPr>
        <w:t>Уполномоченное лицо</w:t>
      </w: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bCs/>
          <w:color w:val="auto"/>
          <w:kern w:val="0"/>
          <w:sz w:val="12"/>
          <w:szCs w:val="12"/>
        </w:rPr>
        <w:t>органа местного самоуправления</w:t>
      </w:r>
      <w:r w:rsidRPr="000370B6">
        <w:rPr>
          <w:rFonts w:ascii="Times New Roman" w:hAnsi="Times New Roman" w:cs="Times New Roman"/>
          <w:color w:val="auto"/>
          <w:kern w:val="0"/>
          <w:sz w:val="12"/>
          <w:szCs w:val="12"/>
        </w:rPr>
        <w:t xml:space="preserve">        Подпись              Расшифровка подписи</w:t>
      </w:r>
    </w:p>
    <w:p w:rsidR="000370B6" w:rsidRPr="000370B6" w:rsidRDefault="000370B6" w:rsidP="000370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auto"/>
          <w:kern w:val="0"/>
          <w:sz w:val="12"/>
          <w:szCs w:val="12"/>
        </w:rPr>
      </w:pPr>
    </w:p>
    <w:p w:rsidR="000370B6" w:rsidRPr="000370B6" w:rsidRDefault="000370B6" w:rsidP="000370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Исполнитель Подпись</w:t>
      </w:r>
    </w:p>
    <w:p w:rsidR="000370B6" w:rsidRPr="000370B6" w:rsidRDefault="000370B6" w:rsidP="000370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Телефон</w:t>
      </w:r>
    </w:p>
    <w:p w:rsidR="000370B6" w:rsidRPr="000370B6" w:rsidRDefault="000370B6" w:rsidP="000370B6">
      <w:pPr>
        <w:autoSpaceDE w:val="0"/>
        <w:autoSpaceDN w:val="0"/>
        <w:adjustRightInd w:val="0"/>
        <w:spacing w:after="0" w:line="240" w:lineRule="auto"/>
        <w:ind w:left="-142" w:right="-284"/>
        <w:jc w:val="both"/>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ind w:left="-142" w:right="-284"/>
        <w:jc w:val="both"/>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ind w:left="5103" w:hanging="5103"/>
        <w:jc w:val="right"/>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Приложение 5 к Административному регламенту</w:t>
      </w:r>
    </w:p>
    <w:p w:rsidR="000370B6" w:rsidRPr="000370B6" w:rsidRDefault="000370B6" w:rsidP="000370B6">
      <w:pPr>
        <w:autoSpaceDE w:val="0"/>
        <w:autoSpaceDN w:val="0"/>
        <w:adjustRightInd w:val="0"/>
        <w:spacing w:after="0" w:line="240" w:lineRule="auto"/>
        <w:ind w:left="-142" w:right="-284"/>
        <w:jc w:val="both"/>
        <w:rPr>
          <w:rFonts w:ascii="Times New Roman" w:hAnsi="Times New Roman" w:cs="Times New Roman"/>
          <w:color w:val="auto"/>
          <w:kern w:val="0"/>
          <w:sz w:val="12"/>
          <w:szCs w:val="12"/>
        </w:rPr>
      </w:pPr>
    </w:p>
    <w:p w:rsidR="000370B6" w:rsidRPr="000370B6" w:rsidRDefault="000370B6" w:rsidP="000370B6">
      <w:pPr>
        <w:autoSpaceDE w:val="0"/>
        <w:autoSpaceDN w:val="0"/>
        <w:adjustRightInd w:val="0"/>
        <w:spacing w:after="0" w:line="240" w:lineRule="auto"/>
        <w:ind w:left="-142" w:right="-284"/>
        <w:jc w:val="both"/>
        <w:rPr>
          <w:rFonts w:ascii="Times New Roman" w:hAnsi="Times New Roman" w:cs="Times New Roman"/>
          <w:color w:val="auto"/>
          <w:kern w:val="0"/>
          <w:sz w:val="12"/>
          <w:szCs w:val="12"/>
        </w:rPr>
      </w:pPr>
    </w:p>
    <w:p w:rsidR="000370B6" w:rsidRPr="000370B6" w:rsidRDefault="000370B6" w:rsidP="000370B6">
      <w:pPr>
        <w:shd w:val="clear" w:color="auto" w:fill="FFFFFF"/>
        <w:spacing w:after="100" w:afterAutospacing="1"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Форма составления архивной справки; </w:t>
      </w:r>
      <w:bookmarkStart w:id="6" w:name="100257"/>
      <w:bookmarkEnd w:id="6"/>
      <w:r w:rsidRPr="000370B6">
        <w:rPr>
          <w:rFonts w:ascii="Times New Roman" w:hAnsi="Times New Roman" w:cs="Times New Roman"/>
          <w:color w:val="auto"/>
          <w:kern w:val="0"/>
          <w:sz w:val="12"/>
          <w:szCs w:val="12"/>
        </w:rPr>
        <w:t xml:space="preserve">архивной выписки; </w:t>
      </w:r>
      <w:bookmarkStart w:id="7" w:name="100258"/>
      <w:bookmarkStart w:id="8" w:name="100259"/>
      <w:bookmarkEnd w:id="7"/>
      <w:bookmarkEnd w:id="8"/>
      <w:r w:rsidRPr="000370B6">
        <w:rPr>
          <w:rFonts w:ascii="Times New Roman" w:hAnsi="Times New Roman" w:cs="Times New Roman"/>
          <w:color w:val="auto"/>
          <w:kern w:val="0"/>
          <w:sz w:val="12"/>
          <w:szCs w:val="12"/>
        </w:rPr>
        <w:t xml:space="preserve">архивного отдела администрации Каратузского района Красноярского края </w:t>
      </w:r>
    </w:p>
    <w:tbl>
      <w:tblPr>
        <w:tblW w:w="0" w:type="auto"/>
        <w:tblLook w:val="04A0" w:firstRow="1" w:lastRow="0" w:firstColumn="1" w:lastColumn="0" w:noHBand="0" w:noVBand="1"/>
      </w:tblPr>
      <w:tblGrid>
        <w:gridCol w:w="4785"/>
        <w:gridCol w:w="4786"/>
      </w:tblGrid>
      <w:tr w:rsidR="000370B6" w:rsidRPr="000370B6" w:rsidTr="00626CAD">
        <w:tc>
          <w:tcPr>
            <w:tcW w:w="4785" w:type="dxa"/>
          </w:tcPr>
          <w:p w:rsidR="000370B6" w:rsidRPr="000370B6" w:rsidRDefault="000370B6" w:rsidP="0003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Бланк письма Архива</w:t>
            </w:r>
          </w:p>
          <w:p w:rsidR="000370B6" w:rsidRPr="000370B6" w:rsidRDefault="000370B6" w:rsidP="0003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АРХИВНАЯ СПРАВКА</w:t>
            </w:r>
          </w:p>
          <w:p w:rsidR="000370B6" w:rsidRPr="000370B6" w:rsidRDefault="000370B6" w:rsidP="0003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auto"/>
                <w:kern w:val="0"/>
                <w:sz w:val="12"/>
                <w:szCs w:val="12"/>
              </w:rPr>
            </w:pPr>
          </w:p>
          <w:p w:rsidR="000370B6" w:rsidRPr="000370B6" w:rsidRDefault="000370B6" w:rsidP="0003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_____________№________</w:t>
            </w:r>
          </w:p>
          <w:p w:rsidR="000370B6" w:rsidRPr="000370B6" w:rsidRDefault="000370B6" w:rsidP="0003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         (дата отправления)</w:t>
            </w:r>
          </w:p>
          <w:p w:rsidR="000370B6" w:rsidRPr="000370B6" w:rsidRDefault="000370B6" w:rsidP="0003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На №______от__________</w:t>
            </w:r>
          </w:p>
          <w:p w:rsidR="000370B6" w:rsidRPr="000370B6" w:rsidRDefault="000370B6" w:rsidP="0003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                                              (дата поступление)</w:t>
            </w:r>
          </w:p>
          <w:p w:rsidR="000370B6" w:rsidRPr="000370B6" w:rsidRDefault="000370B6" w:rsidP="0003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 </w:t>
            </w:r>
          </w:p>
        </w:tc>
        <w:tc>
          <w:tcPr>
            <w:tcW w:w="4786" w:type="dxa"/>
          </w:tcPr>
          <w:p w:rsidR="000370B6" w:rsidRPr="000370B6" w:rsidRDefault="000370B6" w:rsidP="0003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Ф.И.О. заявителя</w:t>
            </w:r>
          </w:p>
          <w:p w:rsidR="000370B6" w:rsidRPr="000370B6" w:rsidRDefault="000370B6" w:rsidP="0003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auto"/>
                <w:kern w:val="0"/>
                <w:sz w:val="12"/>
                <w:szCs w:val="12"/>
              </w:rPr>
            </w:pPr>
          </w:p>
          <w:p w:rsidR="000370B6" w:rsidRPr="000370B6" w:rsidRDefault="000370B6" w:rsidP="0003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Адрес</w:t>
            </w:r>
          </w:p>
        </w:tc>
      </w:tr>
    </w:tbl>
    <w:p w:rsidR="000370B6" w:rsidRPr="000370B6" w:rsidRDefault="000370B6" w:rsidP="000370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shd w:val="clear" w:color="auto" w:fill="FFFFFF"/>
        </w:rPr>
        <w:t>Информационные сведения вносятся в документ на основании сведений, содержащихся в справочно-поисковых средствах (система НСА) и документах Архива. Ответ на запрос дается на государственном языке Российской Федерации.</w:t>
      </w:r>
      <w:r w:rsidRPr="000370B6">
        <w:rPr>
          <w:rFonts w:ascii="Times New Roman" w:hAnsi="Times New Roman" w:cs="Times New Roman"/>
          <w:color w:val="auto"/>
          <w:kern w:val="0"/>
          <w:sz w:val="12"/>
          <w:szCs w:val="12"/>
        </w:rPr>
        <w:t xml:space="preserve"> </w:t>
      </w:r>
    </w:p>
    <w:p w:rsidR="000370B6" w:rsidRPr="000370B6" w:rsidRDefault="000370B6" w:rsidP="000370B6">
      <w:pPr>
        <w:shd w:val="clear" w:color="auto" w:fill="FFFFFF"/>
        <w:spacing w:after="0" w:line="240" w:lineRule="auto"/>
        <w:jc w:val="center"/>
        <w:rPr>
          <w:rFonts w:ascii="Times New Roman" w:hAnsi="Times New Roman" w:cs="Times New Roman"/>
          <w:color w:val="auto"/>
          <w:kern w:val="0"/>
          <w:sz w:val="12"/>
          <w:szCs w:val="12"/>
        </w:rPr>
      </w:pPr>
    </w:p>
    <w:p w:rsidR="000370B6" w:rsidRPr="000370B6" w:rsidRDefault="000370B6" w:rsidP="000370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Основание: Ф.Р.        Оп.         Д.        ЛЛ.</w:t>
      </w:r>
    </w:p>
    <w:p w:rsidR="000370B6" w:rsidRPr="000370B6" w:rsidRDefault="000370B6" w:rsidP="000370B6">
      <w:pPr>
        <w:shd w:val="clear" w:color="auto" w:fill="FFFFFF"/>
        <w:spacing w:after="0" w:line="240" w:lineRule="auto"/>
        <w:jc w:val="both"/>
        <w:rPr>
          <w:rFonts w:ascii="Times New Roman" w:hAnsi="Times New Roman" w:cs="Times New Roman"/>
          <w:color w:val="auto"/>
          <w:kern w:val="0"/>
          <w:sz w:val="12"/>
          <w:szCs w:val="12"/>
        </w:rPr>
      </w:pPr>
    </w:p>
    <w:p w:rsidR="000370B6" w:rsidRPr="000370B6" w:rsidRDefault="000370B6" w:rsidP="000370B6">
      <w:pPr>
        <w:spacing w:after="0" w:line="240" w:lineRule="auto"/>
        <w:jc w:val="both"/>
        <w:rPr>
          <w:rFonts w:ascii="Times New Roman" w:hAnsi="Times New Roman" w:cs="Times New Roman"/>
          <w:bCs/>
          <w:color w:val="auto"/>
          <w:kern w:val="0"/>
          <w:sz w:val="12"/>
          <w:szCs w:val="12"/>
        </w:rPr>
      </w:pPr>
      <w:r w:rsidRPr="000370B6">
        <w:rPr>
          <w:rFonts w:ascii="Times New Roman" w:hAnsi="Times New Roman" w:cs="Times New Roman"/>
          <w:bCs/>
          <w:color w:val="auto"/>
          <w:kern w:val="0"/>
          <w:sz w:val="12"/>
          <w:szCs w:val="12"/>
        </w:rPr>
        <w:t>Уполномоченное лицо</w:t>
      </w: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bCs/>
          <w:color w:val="auto"/>
          <w:kern w:val="0"/>
          <w:sz w:val="12"/>
          <w:szCs w:val="12"/>
        </w:rPr>
        <w:t>органа местного самоуправления</w:t>
      </w:r>
      <w:r w:rsidRPr="000370B6">
        <w:rPr>
          <w:rFonts w:ascii="Times New Roman" w:hAnsi="Times New Roman" w:cs="Times New Roman"/>
          <w:color w:val="auto"/>
          <w:kern w:val="0"/>
          <w:sz w:val="12"/>
          <w:szCs w:val="12"/>
        </w:rPr>
        <w:t xml:space="preserve">        Подпись              Расшифровка подписи</w:t>
      </w:r>
    </w:p>
    <w:p w:rsidR="000370B6" w:rsidRPr="000370B6" w:rsidRDefault="000370B6" w:rsidP="000370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hAnsi="var(--bs-font-monospace)" w:cs="Courier New"/>
          <w:color w:val="auto"/>
          <w:kern w:val="0"/>
          <w:sz w:val="12"/>
          <w:szCs w:val="12"/>
        </w:rPr>
      </w:pPr>
      <w:r w:rsidRPr="000370B6">
        <w:rPr>
          <w:rFonts w:ascii="var(--bs-font-monospace)" w:hAnsi="var(--bs-font-monospace)" w:cs="Courier New"/>
          <w:color w:val="auto"/>
          <w:kern w:val="0"/>
          <w:sz w:val="12"/>
          <w:szCs w:val="12"/>
        </w:rPr>
        <w:t xml:space="preserve">                                                                                       Печать</w:t>
      </w:r>
    </w:p>
    <w:p w:rsidR="000370B6" w:rsidRPr="000370B6" w:rsidRDefault="000370B6" w:rsidP="000370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auto"/>
          <w:kern w:val="0"/>
          <w:sz w:val="12"/>
          <w:szCs w:val="12"/>
        </w:rPr>
      </w:pPr>
    </w:p>
    <w:p w:rsidR="000370B6" w:rsidRPr="000370B6" w:rsidRDefault="000370B6" w:rsidP="000370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Исполнитель Подпись</w:t>
      </w:r>
    </w:p>
    <w:p w:rsidR="000370B6" w:rsidRPr="000370B6" w:rsidRDefault="000370B6" w:rsidP="000370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Телефон</w:t>
      </w:r>
    </w:p>
    <w:p w:rsidR="000370B6" w:rsidRPr="000370B6" w:rsidRDefault="000370B6" w:rsidP="000370B6">
      <w:pPr>
        <w:shd w:val="clear" w:color="auto" w:fill="FFFFFF"/>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6"/>
      </w:tblGrid>
      <w:tr w:rsidR="000370B6" w:rsidRPr="000370B6" w:rsidTr="00626CAD">
        <w:tc>
          <w:tcPr>
            <w:tcW w:w="4785" w:type="dxa"/>
          </w:tcPr>
          <w:p w:rsidR="000370B6" w:rsidRPr="000370B6" w:rsidRDefault="000370B6" w:rsidP="0003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Бланк письма Архива</w:t>
            </w:r>
          </w:p>
          <w:p w:rsidR="000370B6" w:rsidRPr="000370B6" w:rsidRDefault="000370B6" w:rsidP="0003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АРХИВНАЯ ВЫПИСКА</w:t>
            </w:r>
          </w:p>
          <w:p w:rsidR="000370B6" w:rsidRPr="000370B6" w:rsidRDefault="000370B6" w:rsidP="0003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auto"/>
                <w:kern w:val="0"/>
                <w:sz w:val="12"/>
                <w:szCs w:val="12"/>
              </w:rPr>
            </w:pPr>
          </w:p>
          <w:p w:rsidR="000370B6" w:rsidRPr="000370B6" w:rsidRDefault="000370B6" w:rsidP="0003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_____________№________</w:t>
            </w:r>
          </w:p>
          <w:p w:rsidR="000370B6" w:rsidRPr="000370B6" w:rsidRDefault="000370B6" w:rsidP="0003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         (дата отправления)</w:t>
            </w:r>
          </w:p>
          <w:p w:rsidR="000370B6" w:rsidRPr="000370B6" w:rsidRDefault="000370B6" w:rsidP="0003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На №______от__________</w:t>
            </w:r>
          </w:p>
          <w:p w:rsidR="000370B6" w:rsidRPr="000370B6" w:rsidRDefault="000370B6" w:rsidP="0003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                                              (дата поступление)</w:t>
            </w:r>
          </w:p>
          <w:p w:rsidR="000370B6" w:rsidRPr="000370B6" w:rsidRDefault="000370B6" w:rsidP="0003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 </w:t>
            </w:r>
          </w:p>
        </w:tc>
        <w:tc>
          <w:tcPr>
            <w:tcW w:w="4786" w:type="dxa"/>
          </w:tcPr>
          <w:p w:rsidR="000370B6" w:rsidRPr="000370B6" w:rsidRDefault="000370B6" w:rsidP="0003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Ф.И.О. заявителя</w:t>
            </w:r>
          </w:p>
          <w:p w:rsidR="000370B6" w:rsidRPr="000370B6" w:rsidRDefault="000370B6" w:rsidP="0003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auto"/>
                <w:kern w:val="0"/>
                <w:sz w:val="12"/>
                <w:szCs w:val="12"/>
              </w:rPr>
            </w:pPr>
          </w:p>
          <w:p w:rsidR="000370B6" w:rsidRPr="000370B6" w:rsidRDefault="000370B6" w:rsidP="0003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Адрес</w:t>
            </w:r>
          </w:p>
        </w:tc>
      </w:tr>
    </w:tbl>
    <w:p w:rsidR="000370B6" w:rsidRPr="000370B6" w:rsidRDefault="000370B6" w:rsidP="000370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shd w:val="clear" w:color="auto" w:fill="FFFFFF"/>
        </w:rPr>
        <w:t>Информационные сведения вносятся в документ на основании сведений, содержащихся в справочно-поисковых средствах (система НСА) и документах Архива. Ответ на запрос дается на государственном языке Российской Федерации.</w:t>
      </w:r>
      <w:r w:rsidRPr="000370B6">
        <w:rPr>
          <w:rFonts w:ascii="Times New Roman" w:hAnsi="Times New Roman" w:cs="Times New Roman"/>
          <w:color w:val="auto"/>
          <w:kern w:val="0"/>
          <w:sz w:val="12"/>
          <w:szCs w:val="12"/>
        </w:rPr>
        <w:t xml:space="preserve"> </w:t>
      </w:r>
    </w:p>
    <w:p w:rsidR="000370B6" w:rsidRPr="000370B6" w:rsidRDefault="000370B6" w:rsidP="000370B6">
      <w:pPr>
        <w:shd w:val="clear" w:color="auto" w:fill="FFFFFF"/>
        <w:spacing w:after="0" w:line="240" w:lineRule="auto"/>
        <w:jc w:val="center"/>
        <w:rPr>
          <w:rFonts w:ascii="Times New Roman" w:hAnsi="Times New Roman" w:cs="Times New Roman"/>
          <w:color w:val="auto"/>
          <w:kern w:val="0"/>
          <w:sz w:val="12"/>
          <w:szCs w:val="12"/>
        </w:rPr>
      </w:pPr>
    </w:p>
    <w:p w:rsidR="000370B6" w:rsidRPr="000370B6" w:rsidRDefault="000370B6" w:rsidP="000370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Основание: Ф.Р.        Оп.         Д.        ЛЛ.</w:t>
      </w:r>
    </w:p>
    <w:p w:rsidR="000370B6" w:rsidRPr="000370B6" w:rsidRDefault="000370B6" w:rsidP="000370B6">
      <w:pPr>
        <w:shd w:val="clear" w:color="auto" w:fill="FFFFFF"/>
        <w:spacing w:after="0" w:line="240" w:lineRule="auto"/>
        <w:jc w:val="both"/>
        <w:rPr>
          <w:rFonts w:ascii="Times New Roman" w:hAnsi="Times New Roman" w:cs="Times New Roman"/>
          <w:color w:val="auto"/>
          <w:kern w:val="0"/>
          <w:sz w:val="12"/>
          <w:szCs w:val="12"/>
        </w:rPr>
      </w:pPr>
    </w:p>
    <w:p w:rsidR="000370B6" w:rsidRPr="000370B6" w:rsidRDefault="000370B6" w:rsidP="000370B6">
      <w:pPr>
        <w:spacing w:after="0" w:line="240" w:lineRule="auto"/>
        <w:jc w:val="both"/>
        <w:rPr>
          <w:rFonts w:ascii="Times New Roman" w:hAnsi="Times New Roman" w:cs="Times New Roman"/>
          <w:bCs/>
          <w:color w:val="auto"/>
          <w:kern w:val="0"/>
          <w:sz w:val="12"/>
          <w:szCs w:val="12"/>
        </w:rPr>
      </w:pPr>
      <w:r w:rsidRPr="000370B6">
        <w:rPr>
          <w:rFonts w:ascii="Times New Roman" w:hAnsi="Times New Roman" w:cs="Times New Roman"/>
          <w:bCs/>
          <w:color w:val="auto"/>
          <w:kern w:val="0"/>
          <w:sz w:val="12"/>
          <w:szCs w:val="12"/>
        </w:rPr>
        <w:t>Уполномоченное лицо</w:t>
      </w:r>
    </w:p>
    <w:p w:rsidR="000370B6" w:rsidRPr="000370B6" w:rsidRDefault="000370B6" w:rsidP="000370B6">
      <w:pPr>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bCs/>
          <w:color w:val="auto"/>
          <w:kern w:val="0"/>
          <w:sz w:val="12"/>
          <w:szCs w:val="12"/>
        </w:rPr>
        <w:t>органа местного самоуправления</w:t>
      </w:r>
      <w:r w:rsidRPr="000370B6">
        <w:rPr>
          <w:rFonts w:ascii="Times New Roman" w:hAnsi="Times New Roman" w:cs="Times New Roman"/>
          <w:color w:val="auto"/>
          <w:kern w:val="0"/>
          <w:sz w:val="12"/>
          <w:szCs w:val="12"/>
        </w:rPr>
        <w:t xml:space="preserve">        Подпись              Расшифровка подписи</w:t>
      </w:r>
    </w:p>
    <w:p w:rsidR="000370B6" w:rsidRPr="000370B6" w:rsidRDefault="000370B6" w:rsidP="000370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hAnsi="var(--bs-font-monospace)" w:cs="Courier New"/>
          <w:color w:val="auto"/>
          <w:kern w:val="0"/>
          <w:sz w:val="12"/>
          <w:szCs w:val="12"/>
        </w:rPr>
      </w:pPr>
      <w:r w:rsidRPr="000370B6">
        <w:rPr>
          <w:rFonts w:ascii="var(--bs-font-monospace)" w:hAnsi="var(--bs-font-monospace)" w:cs="Courier New"/>
          <w:color w:val="auto"/>
          <w:kern w:val="0"/>
          <w:sz w:val="12"/>
          <w:szCs w:val="12"/>
        </w:rPr>
        <w:t xml:space="preserve">                                                                                       Печать</w:t>
      </w:r>
    </w:p>
    <w:p w:rsidR="000370B6" w:rsidRPr="000370B6" w:rsidRDefault="000370B6" w:rsidP="000370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auto"/>
          <w:kern w:val="0"/>
          <w:sz w:val="12"/>
          <w:szCs w:val="12"/>
        </w:rPr>
      </w:pPr>
    </w:p>
    <w:p w:rsidR="000370B6" w:rsidRPr="000370B6" w:rsidRDefault="000370B6" w:rsidP="000370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Исполнитель Подпись</w:t>
      </w:r>
    </w:p>
    <w:p w:rsidR="000370B6" w:rsidRPr="000370B6" w:rsidRDefault="000370B6" w:rsidP="000370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Телефон</w:t>
      </w:r>
    </w:p>
    <w:p w:rsidR="00C012B5" w:rsidRDefault="00C012B5" w:rsidP="00773AA5">
      <w:pPr>
        <w:spacing w:after="0" w:line="240" w:lineRule="auto"/>
        <w:rPr>
          <w:rFonts w:ascii="Times New Roman" w:hAnsi="Times New Roman" w:cs="Times New Roman"/>
          <w:color w:val="auto"/>
          <w:kern w:val="0"/>
          <w:sz w:val="12"/>
          <w:szCs w:val="12"/>
        </w:rPr>
      </w:pPr>
    </w:p>
    <w:p w:rsidR="000370B6" w:rsidRPr="000370B6" w:rsidRDefault="000370B6" w:rsidP="000370B6">
      <w:pPr>
        <w:spacing w:after="200" w:line="276" w:lineRule="auto"/>
        <w:jc w:val="center"/>
        <w:rPr>
          <w:rFonts w:ascii="Times New Roman" w:eastAsia="Calibri" w:hAnsi="Times New Roman" w:cs="Times New Roman"/>
          <w:bCs/>
          <w:color w:val="auto"/>
          <w:kern w:val="0"/>
          <w:sz w:val="12"/>
          <w:szCs w:val="12"/>
          <w:lang w:eastAsia="en-US"/>
        </w:rPr>
      </w:pPr>
      <w:r w:rsidRPr="000370B6">
        <w:rPr>
          <w:rFonts w:ascii="Times New Roman" w:eastAsia="Calibri" w:hAnsi="Times New Roman" w:cs="Times New Roman"/>
          <w:bCs/>
          <w:color w:val="auto"/>
          <w:kern w:val="0"/>
          <w:sz w:val="12"/>
          <w:szCs w:val="12"/>
          <w:lang w:eastAsia="en-US"/>
        </w:rPr>
        <w:t>АДМИНИСТРАЦИЯ КАРАТУЗСКОГО РАЙОНА</w:t>
      </w:r>
    </w:p>
    <w:p w:rsidR="000370B6" w:rsidRPr="000370B6" w:rsidRDefault="000370B6" w:rsidP="000370B6">
      <w:pPr>
        <w:spacing w:after="200" w:line="276" w:lineRule="auto"/>
        <w:jc w:val="center"/>
        <w:rPr>
          <w:rFonts w:ascii="Times New Roman" w:eastAsia="Calibri" w:hAnsi="Times New Roman" w:cs="Times New Roman"/>
          <w:bCs/>
          <w:color w:val="auto"/>
          <w:kern w:val="0"/>
          <w:sz w:val="12"/>
          <w:szCs w:val="12"/>
          <w:lang w:eastAsia="en-US"/>
        </w:rPr>
      </w:pPr>
      <w:r w:rsidRPr="000370B6">
        <w:rPr>
          <w:rFonts w:ascii="Times New Roman" w:eastAsia="Calibri" w:hAnsi="Times New Roman" w:cs="Times New Roman"/>
          <w:bCs/>
          <w:color w:val="auto"/>
          <w:kern w:val="0"/>
          <w:sz w:val="12"/>
          <w:szCs w:val="12"/>
          <w:lang w:eastAsia="en-US"/>
        </w:rPr>
        <w:t>ПОСТАНОВЛЕНИЕ</w:t>
      </w:r>
    </w:p>
    <w:p w:rsidR="000370B6" w:rsidRPr="000370B6" w:rsidRDefault="000370B6" w:rsidP="000370B6">
      <w:pPr>
        <w:spacing w:after="0" w:line="240" w:lineRule="auto"/>
        <w:jc w:val="both"/>
        <w:rPr>
          <w:rFonts w:ascii="Times New Roman" w:eastAsia="Calibri" w:hAnsi="Times New Roman" w:cs="Times New Roman"/>
          <w:bCs/>
          <w:color w:val="auto"/>
          <w:kern w:val="0"/>
          <w:sz w:val="12"/>
          <w:szCs w:val="12"/>
          <w:lang w:eastAsia="en-US"/>
        </w:rPr>
      </w:pPr>
      <w:r w:rsidRPr="000370B6">
        <w:rPr>
          <w:rFonts w:ascii="Times New Roman" w:eastAsia="Calibri" w:hAnsi="Times New Roman" w:cs="Times New Roman"/>
          <w:bCs/>
          <w:color w:val="auto"/>
          <w:kern w:val="0"/>
          <w:sz w:val="12"/>
          <w:szCs w:val="12"/>
          <w:lang w:eastAsia="en-US"/>
        </w:rPr>
        <w:t>30.11.2022                                 с. Каратузское                                        № 963-п</w:t>
      </w:r>
    </w:p>
    <w:p w:rsidR="000370B6" w:rsidRPr="000370B6" w:rsidRDefault="000370B6" w:rsidP="000370B6">
      <w:pPr>
        <w:spacing w:after="0" w:line="240" w:lineRule="auto"/>
        <w:jc w:val="both"/>
        <w:rPr>
          <w:rFonts w:ascii="Times New Roman" w:eastAsia="Calibri" w:hAnsi="Times New Roman" w:cs="Times New Roman"/>
          <w:bCs/>
          <w:color w:val="auto"/>
          <w:kern w:val="0"/>
          <w:sz w:val="12"/>
          <w:szCs w:val="12"/>
          <w:lang w:eastAsia="en-US"/>
        </w:rPr>
      </w:pPr>
    </w:p>
    <w:p w:rsidR="000370B6" w:rsidRPr="000370B6" w:rsidRDefault="000370B6" w:rsidP="000370B6">
      <w:pPr>
        <w:spacing w:after="0" w:line="240" w:lineRule="auto"/>
        <w:jc w:val="both"/>
        <w:rPr>
          <w:rFonts w:ascii="Times New Roman" w:hAnsi="Times New Roman" w:cs="Times New Roman"/>
          <w:color w:val="auto"/>
          <w:kern w:val="0"/>
          <w:sz w:val="12"/>
          <w:szCs w:val="12"/>
          <w:lang w:eastAsia="en-US"/>
        </w:rPr>
      </w:pPr>
      <w:r w:rsidRPr="000370B6">
        <w:rPr>
          <w:rFonts w:ascii="Times New Roman" w:eastAsia="Calibri" w:hAnsi="Times New Roman" w:cs="Times New Roman"/>
          <w:bCs/>
          <w:color w:val="auto"/>
          <w:kern w:val="0"/>
          <w:sz w:val="12"/>
          <w:szCs w:val="12"/>
          <w:lang w:eastAsia="en-US"/>
        </w:rPr>
        <w:t xml:space="preserve">О внесении изменений и дополнений в постановление администрации Каратузского района от 14.10.2022 № 796-п «Об утверждении порядка «О предоставлении грантовой поддержки в форме субсидии субъектам малого и среднего предпринимательства на начало ведения предпринимательской деятельности» </w:t>
      </w:r>
    </w:p>
    <w:p w:rsidR="000370B6" w:rsidRPr="000370B6" w:rsidRDefault="000370B6" w:rsidP="000370B6">
      <w:pPr>
        <w:spacing w:after="0" w:line="240" w:lineRule="auto"/>
        <w:ind w:firstLine="709"/>
        <w:jc w:val="both"/>
        <w:rPr>
          <w:rFonts w:ascii="Times New Roman" w:eastAsia="Calibri" w:hAnsi="Times New Roman" w:cs="Times New Roman"/>
          <w:bCs/>
          <w:color w:val="auto"/>
          <w:kern w:val="0"/>
          <w:sz w:val="12"/>
          <w:szCs w:val="12"/>
          <w:lang w:eastAsia="en-US"/>
        </w:rPr>
      </w:pPr>
    </w:p>
    <w:p w:rsidR="000370B6" w:rsidRPr="000370B6" w:rsidRDefault="000370B6" w:rsidP="000370B6">
      <w:pPr>
        <w:spacing w:after="0" w:line="240" w:lineRule="auto"/>
        <w:ind w:firstLine="709"/>
        <w:jc w:val="both"/>
        <w:rPr>
          <w:rFonts w:ascii="Times New Roman" w:eastAsia="Calibri" w:hAnsi="Times New Roman" w:cs="Times New Roman"/>
          <w:bCs/>
          <w:color w:val="auto"/>
          <w:kern w:val="0"/>
          <w:sz w:val="12"/>
          <w:szCs w:val="12"/>
          <w:lang w:eastAsia="en-US"/>
        </w:rPr>
      </w:pPr>
      <w:r w:rsidRPr="000370B6">
        <w:rPr>
          <w:rFonts w:ascii="Times New Roman" w:eastAsia="Calibri" w:hAnsi="Times New Roman" w:cs="Times New Roman"/>
          <w:bCs/>
          <w:color w:val="auto"/>
          <w:kern w:val="0"/>
          <w:sz w:val="12"/>
          <w:szCs w:val="12"/>
          <w:lang w:eastAsia="en-US"/>
        </w:rPr>
        <w:t>В соответствии со статьей 179 Бюджетного кодекса Российской Федерации,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 26-28 Устава Муниципального образования «Каратузский район» в целях перспективного развития малого и среднего предпринимательства в Каратузском районе, создания новых рабочих мест, увеличения налоговых поступлений, ПОСТАНОВЛЯЮ:</w:t>
      </w:r>
    </w:p>
    <w:p w:rsidR="000370B6" w:rsidRPr="000370B6" w:rsidRDefault="000370B6" w:rsidP="000370B6">
      <w:pPr>
        <w:spacing w:after="0" w:line="240" w:lineRule="auto"/>
        <w:ind w:firstLine="709"/>
        <w:jc w:val="both"/>
        <w:rPr>
          <w:rFonts w:ascii="Times New Roman" w:eastAsia="Calibri" w:hAnsi="Times New Roman" w:cs="Times New Roman"/>
          <w:bCs/>
          <w:color w:val="auto"/>
          <w:kern w:val="0"/>
          <w:sz w:val="12"/>
          <w:szCs w:val="12"/>
          <w:lang w:eastAsia="en-US"/>
        </w:rPr>
      </w:pPr>
      <w:r w:rsidRPr="000370B6">
        <w:rPr>
          <w:rFonts w:ascii="Times New Roman" w:eastAsia="Calibri" w:hAnsi="Times New Roman" w:cs="Times New Roman"/>
          <w:bCs/>
          <w:color w:val="auto"/>
          <w:kern w:val="0"/>
          <w:sz w:val="12"/>
          <w:szCs w:val="12"/>
          <w:lang w:eastAsia="en-US"/>
        </w:rPr>
        <w:t>1. Внести в постановление администрации Каратузского района от 14.10.2022 № 796-п «Об утверждении порядка «О предоставлении грантовой поддержки в форме субсидии субъектам малого и среднего предпринимательства на начало ведения предпринимательской деятельности» следующие изменения и дополнения:</w:t>
      </w:r>
    </w:p>
    <w:p w:rsidR="000370B6" w:rsidRPr="000370B6" w:rsidRDefault="000370B6" w:rsidP="000370B6">
      <w:pPr>
        <w:spacing w:after="0" w:line="240" w:lineRule="auto"/>
        <w:ind w:firstLine="709"/>
        <w:jc w:val="both"/>
        <w:rPr>
          <w:rFonts w:ascii="Times New Roman" w:eastAsia="Calibri" w:hAnsi="Times New Roman" w:cs="Times New Roman"/>
          <w:bCs/>
          <w:color w:val="auto"/>
          <w:kern w:val="0"/>
          <w:sz w:val="12"/>
          <w:szCs w:val="12"/>
          <w:lang w:eastAsia="en-US"/>
        </w:rPr>
      </w:pPr>
      <w:r w:rsidRPr="000370B6">
        <w:rPr>
          <w:rFonts w:ascii="Times New Roman" w:eastAsia="Calibri" w:hAnsi="Times New Roman" w:cs="Times New Roman"/>
          <w:bCs/>
          <w:color w:val="auto"/>
          <w:kern w:val="0"/>
          <w:sz w:val="12"/>
          <w:szCs w:val="12"/>
          <w:lang w:eastAsia="en-US"/>
        </w:rPr>
        <w:t xml:space="preserve">1.1. Подпункт 3.1. пункта 3 Приложения к постановлению дополнить абзацем 4 следующего содержания:  </w:t>
      </w:r>
    </w:p>
    <w:p w:rsidR="000370B6" w:rsidRPr="000370B6" w:rsidRDefault="000370B6" w:rsidP="000370B6">
      <w:pPr>
        <w:spacing w:after="0" w:line="240" w:lineRule="auto"/>
        <w:ind w:firstLine="708"/>
        <w:jc w:val="both"/>
        <w:rPr>
          <w:rFonts w:ascii="Times New Roman" w:hAnsi="Times New Roman" w:cs="Times New Roman"/>
          <w:kern w:val="0"/>
          <w:sz w:val="12"/>
          <w:szCs w:val="12"/>
        </w:rPr>
      </w:pPr>
      <w:r w:rsidRPr="000370B6">
        <w:rPr>
          <w:rFonts w:ascii="Times New Roman" w:eastAsia="Calibri" w:hAnsi="Times New Roman" w:cs="Times New Roman"/>
          <w:color w:val="auto"/>
          <w:kern w:val="0"/>
          <w:sz w:val="12"/>
          <w:szCs w:val="12"/>
          <w:lang w:eastAsia="en-US"/>
        </w:rPr>
        <w:t xml:space="preserve">«В </w:t>
      </w:r>
      <w:r w:rsidRPr="000370B6">
        <w:rPr>
          <w:rFonts w:ascii="Times New Roman" w:hAnsi="Times New Roman" w:cs="Times New Roman"/>
          <w:kern w:val="0"/>
          <w:sz w:val="12"/>
          <w:szCs w:val="12"/>
        </w:rPr>
        <w:t xml:space="preserve"> соответствии с пунктом 2 постановления Правительства Российской Федерации от 05.04.2022  №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срок окончания приема предложений (заявок) участников отбора получателей субсидии для предоставления субсидии может быть сокращен до 10 календарных дней, следующих за днем размещения информации о проведении Конкурсного отбора».</w:t>
      </w:r>
    </w:p>
    <w:p w:rsidR="000370B6" w:rsidRPr="000370B6" w:rsidRDefault="000370B6" w:rsidP="000370B6">
      <w:pPr>
        <w:spacing w:after="0" w:line="240" w:lineRule="auto"/>
        <w:ind w:firstLine="709"/>
        <w:jc w:val="both"/>
        <w:rPr>
          <w:rFonts w:ascii="Times New Roman" w:eastAsia="Calibri" w:hAnsi="Times New Roman" w:cs="Times New Roman"/>
          <w:bCs/>
          <w:iCs/>
          <w:color w:val="auto"/>
          <w:kern w:val="0"/>
          <w:sz w:val="12"/>
          <w:szCs w:val="12"/>
          <w:lang w:eastAsia="en-US"/>
        </w:rPr>
      </w:pPr>
      <w:r w:rsidRPr="000370B6">
        <w:rPr>
          <w:rFonts w:ascii="Times New Roman" w:eastAsia="Calibri" w:hAnsi="Times New Roman" w:cs="Times New Roman"/>
          <w:bCs/>
          <w:iCs/>
          <w:color w:val="auto"/>
          <w:kern w:val="0"/>
          <w:sz w:val="12"/>
          <w:szCs w:val="12"/>
          <w:lang w:eastAsia="en-US"/>
        </w:rPr>
        <w:t xml:space="preserve">2. </w:t>
      </w:r>
      <w:r w:rsidRPr="000370B6">
        <w:rPr>
          <w:rFonts w:ascii="Times New Roman" w:eastAsia="Calibri" w:hAnsi="Times New Roman" w:cs="Times New Roman"/>
          <w:bCs/>
          <w:color w:val="auto"/>
          <w:kern w:val="0"/>
          <w:sz w:val="12"/>
          <w:szCs w:val="12"/>
          <w:lang w:eastAsia="en-US"/>
        </w:rPr>
        <w:t>Контроль за исполнением настоящего постановления возложить на заместителя главы района по финансам, экономике - руководителя финансового управления администрации Каратузского района Е.С. Мигла.</w:t>
      </w:r>
    </w:p>
    <w:p w:rsidR="000370B6" w:rsidRPr="000370B6" w:rsidRDefault="000370B6" w:rsidP="000370B6">
      <w:pPr>
        <w:autoSpaceDE w:val="0"/>
        <w:autoSpaceDN w:val="0"/>
        <w:adjustRightInd w:val="0"/>
        <w:spacing w:after="0" w:line="240" w:lineRule="auto"/>
        <w:ind w:firstLine="709"/>
        <w:jc w:val="both"/>
        <w:outlineLvl w:val="2"/>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3. Постановление вступает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0370B6" w:rsidRPr="000370B6" w:rsidRDefault="000370B6" w:rsidP="000370B6">
      <w:pPr>
        <w:autoSpaceDE w:val="0"/>
        <w:autoSpaceDN w:val="0"/>
        <w:adjustRightInd w:val="0"/>
        <w:spacing w:after="0" w:line="240" w:lineRule="auto"/>
        <w:ind w:firstLine="709"/>
        <w:jc w:val="both"/>
        <w:outlineLvl w:val="2"/>
        <w:rPr>
          <w:rFonts w:ascii="Times New Roman" w:hAnsi="Times New Roman" w:cs="Times New Roman"/>
          <w:color w:val="auto"/>
          <w:kern w:val="0"/>
          <w:sz w:val="12"/>
          <w:szCs w:val="12"/>
          <w:lang w:eastAsia="en-US"/>
        </w:rPr>
      </w:pPr>
    </w:p>
    <w:p w:rsidR="000370B6" w:rsidRPr="000370B6" w:rsidRDefault="000370B6" w:rsidP="000370B6">
      <w:pPr>
        <w:autoSpaceDE w:val="0"/>
        <w:autoSpaceDN w:val="0"/>
        <w:adjustRightInd w:val="0"/>
        <w:spacing w:after="0" w:line="240" w:lineRule="auto"/>
        <w:ind w:firstLine="709"/>
        <w:jc w:val="both"/>
        <w:outlineLvl w:val="2"/>
        <w:rPr>
          <w:rFonts w:ascii="Times New Roman" w:hAnsi="Times New Roman" w:cs="Times New Roman"/>
          <w:color w:val="auto"/>
          <w:kern w:val="0"/>
          <w:sz w:val="12"/>
          <w:szCs w:val="12"/>
          <w:lang w:eastAsia="en-US"/>
        </w:rPr>
      </w:pPr>
    </w:p>
    <w:p w:rsidR="000370B6" w:rsidRPr="000370B6" w:rsidRDefault="000370B6" w:rsidP="000370B6">
      <w:pPr>
        <w:autoSpaceDE w:val="0"/>
        <w:autoSpaceDN w:val="0"/>
        <w:adjustRightInd w:val="0"/>
        <w:spacing w:after="0" w:line="240" w:lineRule="auto"/>
        <w:jc w:val="both"/>
        <w:outlineLvl w:val="2"/>
        <w:rPr>
          <w:rFonts w:ascii="Times New Roman" w:hAnsi="Times New Roman" w:cs="Times New Roman"/>
          <w:color w:val="auto"/>
          <w:kern w:val="0"/>
          <w:sz w:val="12"/>
          <w:szCs w:val="12"/>
          <w:lang w:eastAsia="en-US"/>
        </w:rPr>
      </w:pPr>
      <w:r w:rsidRPr="000370B6">
        <w:rPr>
          <w:rFonts w:ascii="Times New Roman" w:hAnsi="Times New Roman" w:cs="Times New Roman"/>
          <w:color w:val="auto"/>
          <w:kern w:val="0"/>
          <w:sz w:val="12"/>
          <w:szCs w:val="12"/>
          <w:lang w:eastAsia="en-US"/>
        </w:rPr>
        <w:t>И.о. главы района                                                                                   А.А. Савин</w:t>
      </w:r>
    </w:p>
    <w:p w:rsidR="00C012B5" w:rsidRDefault="00C012B5" w:rsidP="00773AA5">
      <w:pPr>
        <w:spacing w:after="0" w:line="240" w:lineRule="auto"/>
        <w:rPr>
          <w:rFonts w:ascii="Times New Roman" w:hAnsi="Times New Roman" w:cs="Times New Roman"/>
          <w:color w:val="auto"/>
          <w:kern w:val="0"/>
          <w:sz w:val="12"/>
          <w:szCs w:val="12"/>
        </w:rPr>
      </w:pPr>
    </w:p>
    <w:p w:rsidR="000370B6" w:rsidRPr="000370B6" w:rsidRDefault="000370B6" w:rsidP="000370B6">
      <w:pPr>
        <w:spacing w:after="0" w:line="240" w:lineRule="auto"/>
        <w:ind w:firstLine="567"/>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АУКЦИОННАЯ ДОКУМЕНТАЦИЯ № 1</w:t>
      </w:r>
    </w:p>
    <w:p w:rsidR="000370B6" w:rsidRPr="000370B6" w:rsidRDefault="000370B6" w:rsidP="000370B6">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Администрация Каратузского района на основании постановлений № 934-п от  24.11.2022г «О проведении аукциона на право заключения аренды земельного участка, находящегося в собственности Муниципального образования «Каратузский район», объявляет о проведении  открытого аукциона на право  заключения договоров аренды земельных участков, находящихся в собственности муниципального образования «Каратузский район».</w:t>
      </w:r>
    </w:p>
    <w:p w:rsidR="000370B6" w:rsidRPr="000370B6" w:rsidRDefault="000370B6" w:rsidP="000370B6">
      <w:pPr>
        <w:spacing w:after="0" w:line="240" w:lineRule="auto"/>
        <w:ind w:firstLine="567"/>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Аукцион назначается на</w:t>
      </w:r>
      <w:r w:rsidRPr="000370B6">
        <w:rPr>
          <w:rFonts w:ascii="Times New Roman" w:hAnsi="Times New Roman" w:cs="Times New Roman"/>
          <w:b/>
          <w:color w:val="auto"/>
          <w:kern w:val="0"/>
          <w:sz w:val="12"/>
          <w:szCs w:val="12"/>
        </w:rPr>
        <w:t xml:space="preserve"> 09 часов 00 минут (местного времени) 10.01.2023 года</w:t>
      </w:r>
      <w:r w:rsidRPr="000370B6">
        <w:rPr>
          <w:rFonts w:ascii="Times New Roman" w:hAnsi="Times New Roman" w:cs="Times New Roman"/>
          <w:color w:val="FF0000"/>
          <w:kern w:val="0"/>
          <w:sz w:val="12"/>
          <w:szCs w:val="12"/>
        </w:rPr>
        <w:t xml:space="preserve"> </w:t>
      </w:r>
      <w:r w:rsidRPr="000370B6">
        <w:rPr>
          <w:rFonts w:ascii="Times New Roman" w:hAnsi="Times New Roman" w:cs="Times New Roman"/>
          <w:color w:val="auto"/>
          <w:kern w:val="0"/>
          <w:sz w:val="12"/>
          <w:szCs w:val="12"/>
        </w:rPr>
        <w:t xml:space="preserve">в помещении по адресу: </w:t>
      </w:r>
      <w:r w:rsidRPr="000370B6">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0370B6">
        <w:rPr>
          <w:rFonts w:ascii="Times New Roman" w:hAnsi="Times New Roman" w:cs="Times New Roman"/>
          <w:color w:val="auto"/>
          <w:kern w:val="0"/>
          <w:sz w:val="12"/>
          <w:szCs w:val="12"/>
        </w:rPr>
        <w:t xml:space="preserve"> кабинет </w:t>
      </w:r>
      <w:r w:rsidRPr="000370B6">
        <w:rPr>
          <w:rFonts w:ascii="Times New Roman" w:hAnsi="Times New Roman" w:cs="Times New Roman"/>
          <w:color w:val="auto"/>
          <w:kern w:val="0"/>
          <w:sz w:val="12"/>
          <w:szCs w:val="12"/>
          <w:u w:val="single"/>
        </w:rPr>
        <w:t>№ 310</w:t>
      </w:r>
      <w:r w:rsidRPr="000370B6">
        <w:rPr>
          <w:rFonts w:ascii="Times New Roman" w:hAnsi="Times New Roman" w:cs="Times New Roman"/>
          <w:color w:val="auto"/>
          <w:kern w:val="0"/>
          <w:sz w:val="12"/>
          <w:szCs w:val="12"/>
        </w:rPr>
        <w:t xml:space="preserve">. Контактный телефон: </w:t>
      </w:r>
      <w:r w:rsidRPr="000370B6">
        <w:rPr>
          <w:rFonts w:ascii="Times New Roman" w:hAnsi="Times New Roman" w:cs="Times New Roman"/>
          <w:color w:val="auto"/>
          <w:kern w:val="0"/>
          <w:sz w:val="12"/>
          <w:szCs w:val="12"/>
          <w:u w:val="single"/>
        </w:rPr>
        <w:t>8(39137)22-3-35.</w:t>
      </w:r>
    </w:p>
    <w:p w:rsidR="000370B6" w:rsidRPr="000370B6" w:rsidRDefault="000370B6" w:rsidP="000370B6">
      <w:pPr>
        <w:spacing w:after="0" w:line="240" w:lineRule="auto"/>
        <w:ind w:firstLine="567"/>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 xml:space="preserve">Организатор аукциона – </w:t>
      </w:r>
      <w:r w:rsidRPr="000370B6">
        <w:rPr>
          <w:rFonts w:ascii="Times New Roman" w:hAnsi="Times New Roman" w:cs="Times New Roman"/>
          <w:color w:val="auto"/>
          <w:kern w:val="0"/>
          <w:sz w:val="12"/>
          <w:szCs w:val="12"/>
          <w:u w:val="single"/>
        </w:rPr>
        <w:t>Администрация Каратузского района</w:t>
      </w:r>
      <w:r w:rsidRPr="000370B6">
        <w:rPr>
          <w:rFonts w:ascii="Times New Roman" w:hAnsi="Times New Roman" w:cs="Times New Roman"/>
          <w:color w:val="auto"/>
          <w:kern w:val="0"/>
          <w:sz w:val="12"/>
          <w:szCs w:val="12"/>
        </w:rPr>
        <w:t xml:space="preserve">  </w:t>
      </w:r>
    </w:p>
    <w:p w:rsidR="000370B6" w:rsidRPr="000370B6" w:rsidRDefault="000370B6" w:rsidP="000370B6">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0370B6" w:rsidRPr="000370B6" w:rsidRDefault="000370B6" w:rsidP="000370B6">
      <w:pPr>
        <w:spacing w:after="0" w:line="240" w:lineRule="auto"/>
        <w:ind w:firstLine="567"/>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Аукцион является открытым по составу участников.</w:t>
      </w:r>
    </w:p>
    <w:p w:rsidR="000370B6" w:rsidRPr="000370B6" w:rsidRDefault="000370B6" w:rsidP="000370B6">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370B6">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0370B6" w:rsidRPr="000370B6" w:rsidRDefault="000370B6" w:rsidP="000370B6">
      <w:pPr>
        <w:tabs>
          <w:tab w:val="num" w:pos="600"/>
        </w:tabs>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Лот № 1</w:t>
      </w:r>
    </w:p>
    <w:p w:rsidR="000370B6" w:rsidRPr="000370B6" w:rsidRDefault="000370B6" w:rsidP="000370B6">
      <w:pPr>
        <w:tabs>
          <w:tab w:val="num" w:pos="600"/>
        </w:tabs>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24:19:1501003:503, площадью 81765 кв.м., в границах, указанных в кадастровом паспорте, из категории земель: земли сельскохозяйственного назначения, Адрес (м</w:t>
      </w:r>
      <w:r w:rsidRPr="000370B6">
        <w:rPr>
          <w:rFonts w:ascii="Times New Roman" w:hAnsi="Times New Roman" w:cs="Times New Roman"/>
          <w:kern w:val="0"/>
          <w:sz w:val="12"/>
          <w:szCs w:val="12"/>
        </w:rPr>
        <w:t xml:space="preserve">естоположение): РФ, Красноярский край, Каратузский район, к-з им. «Заветы Ильича», </w:t>
      </w:r>
      <w:r w:rsidRPr="000370B6">
        <w:rPr>
          <w:rFonts w:ascii="Times New Roman" w:hAnsi="Times New Roman" w:cs="Times New Roman"/>
          <w:color w:val="auto"/>
          <w:kern w:val="0"/>
          <w:sz w:val="12"/>
          <w:szCs w:val="12"/>
        </w:rPr>
        <w:t>разрешенным использованием: для сельскохозяйственного производства.</w:t>
      </w:r>
    </w:p>
    <w:p w:rsidR="000370B6" w:rsidRPr="000370B6" w:rsidRDefault="000370B6" w:rsidP="000370B6">
      <w:pPr>
        <w:tabs>
          <w:tab w:val="num" w:pos="600"/>
        </w:tabs>
        <w:spacing w:after="0" w:line="240" w:lineRule="auto"/>
        <w:jc w:val="both"/>
        <w:rPr>
          <w:rFonts w:ascii="Times New Roman" w:hAnsi="Times New Roman" w:cs="Times New Roman"/>
          <w:color w:val="auto"/>
          <w:kern w:val="0"/>
          <w:sz w:val="12"/>
          <w:szCs w:val="12"/>
          <w:u w:val="single"/>
        </w:rPr>
      </w:pPr>
      <w:r w:rsidRPr="000370B6">
        <w:rPr>
          <w:rFonts w:ascii="Times New Roman" w:hAnsi="Times New Roman" w:cs="Times New Roman"/>
          <w:b/>
          <w:color w:val="auto"/>
          <w:kern w:val="0"/>
          <w:sz w:val="12"/>
          <w:szCs w:val="12"/>
        </w:rPr>
        <w:t>Начальная цена предмета аукциона</w:t>
      </w:r>
      <w:r w:rsidRPr="000370B6">
        <w:rPr>
          <w:rFonts w:ascii="Times New Roman" w:hAnsi="Times New Roman" w:cs="Times New Roman"/>
          <w:color w:val="auto"/>
          <w:kern w:val="0"/>
          <w:sz w:val="12"/>
          <w:szCs w:val="12"/>
        </w:rPr>
        <w:t xml:space="preserve"> </w:t>
      </w:r>
      <w:r w:rsidRPr="000370B6">
        <w:rPr>
          <w:rFonts w:ascii="Times New Roman" w:hAnsi="Times New Roman" w:cs="Times New Roman"/>
          <w:color w:val="333333"/>
          <w:kern w:val="0"/>
          <w:sz w:val="12"/>
          <w:szCs w:val="12"/>
        </w:rPr>
        <w:t xml:space="preserve">не менее 1,5 % кадастровой стоимости земельного участка: </w:t>
      </w:r>
      <w:r w:rsidRPr="000370B6">
        <w:rPr>
          <w:rFonts w:ascii="Times New Roman" w:hAnsi="Times New Roman" w:cs="Times New Roman"/>
          <w:color w:val="auto"/>
          <w:kern w:val="0"/>
          <w:sz w:val="12"/>
          <w:szCs w:val="12"/>
        </w:rPr>
        <w:t xml:space="preserve">- 4845 </w:t>
      </w:r>
      <w:r w:rsidRPr="000370B6">
        <w:rPr>
          <w:rFonts w:ascii="Times New Roman" w:hAnsi="Times New Roman" w:cs="Times New Roman"/>
          <w:color w:val="auto"/>
          <w:kern w:val="0"/>
          <w:sz w:val="12"/>
          <w:szCs w:val="12"/>
          <w:u w:val="single"/>
        </w:rPr>
        <w:t>руб. 00 копеек, (Четыре тысячи восемьсот сорок пять рублей 00 копеек)</w:t>
      </w:r>
    </w:p>
    <w:p w:rsidR="000370B6" w:rsidRPr="000370B6" w:rsidRDefault="000370B6" w:rsidP="000370B6">
      <w:pPr>
        <w:tabs>
          <w:tab w:val="num" w:pos="600"/>
        </w:tabs>
        <w:spacing w:after="0" w:line="240" w:lineRule="auto"/>
        <w:jc w:val="both"/>
        <w:rPr>
          <w:rFonts w:ascii="Times New Roman" w:hAnsi="Times New Roman" w:cs="Times New Roman"/>
          <w:kern w:val="0"/>
          <w:sz w:val="12"/>
          <w:szCs w:val="12"/>
          <w:shd w:val="clear" w:color="auto" w:fill="FFFFFF"/>
        </w:rPr>
      </w:pPr>
      <w:r w:rsidRPr="000370B6">
        <w:rPr>
          <w:rFonts w:ascii="Times New Roman" w:hAnsi="Times New Roman" w:cs="Times New Roman"/>
          <w:b/>
          <w:color w:val="auto"/>
          <w:kern w:val="0"/>
          <w:sz w:val="12"/>
          <w:szCs w:val="12"/>
        </w:rPr>
        <w:t>Ежегодный размер арендной платы за земельный участок</w:t>
      </w:r>
      <w:r w:rsidRPr="000370B6">
        <w:rPr>
          <w:rFonts w:ascii="Times New Roman" w:hAnsi="Times New Roman" w:cs="Times New Roman"/>
          <w:color w:val="auto"/>
          <w:kern w:val="0"/>
          <w:sz w:val="12"/>
          <w:szCs w:val="12"/>
        </w:rPr>
        <w:t xml:space="preserve"> - </w:t>
      </w:r>
      <w:r w:rsidRPr="000370B6">
        <w:rPr>
          <w:rFonts w:ascii="Times New Roman" w:hAnsi="Times New Roman" w:cs="Times New Roman"/>
          <w:kern w:val="0"/>
          <w:sz w:val="12"/>
          <w:szCs w:val="12"/>
          <w:shd w:val="clear" w:color="auto" w:fill="FFFFFF"/>
        </w:rPr>
        <w:t>определяется по результатам этого аукциона.</w:t>
      </w:r>
    </w:p>
    <w:p w:rsidR="000370B6" w:rsidRPr="000370B6" w:rsidRDefault="000370B6" w:rsidP="000370B6">
      <w:pPr>
        <w:tabs>
          <w:tab w:val="num" w:pos="600"/>
        </w:tabs>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kern w:val="0"/>
          <w:sz w:val="12"/>
          <w:szCs w:val="12"/>
          <w:shd w:val="clear" w:color="auto" w:fill="FFFFFF"/>
        </w:rPr>
        <w:t xml:space="preserve"> </w:t>
      </w:r>
      <w:r w:rsidRPr="000370B6">
        <w:rPr>
          <w:rFonts w:ascii="Times New Roman" w:hAnsi="Times New Roman" w:cs="Times New Roman"/>
          <w:b/>
          <w:color w:val="auto"/>
          <w:kern w:val="0"/>
          <w:sz w:val="12"/>
          <w:szCs w:val="12"/>
        </w:rPr>
        <w:t>Шаг аукциона</w:t>
      </w:r>
      <w:r w:rsidRPr="000370B6">
        <w:rPr>
          <w:rFonts w:ascii="Times New Roman" w:hAnsi="Times New Roman" w:cs="Times New Roman"/>
          <w:color w:val="auto"/>
          <w:kern w:val="0"/>
          <w:sz w:val="12"/>
          <w:szCs w:val="12"/>
        </w:rPr>
        <w:t xml:space="preserve"> – 3 % начального цена предмета аукциона – 145</w:t>
      </w:r>
      <w:r w:rsidRPr="000370B6">
        <w:rPr>
          <w:rFonts w:ascii="Times New Roman" w:hAnsi="Times New Roman" w:cs="Times New Roman"/>
          <w:color w:val="auto"/>
          <w:kern w:val="0"/>
          <w:sz w:val="12"/>
          <w:szCs w:val="12"/>
          <w:u w:val="single"/>
        </w:rPr>
        <w:t xml:space="preserve"> руб.35 коп.</w:t>
      </w:r>
      <w:r w:rsidRPr="000370B6">
        <w:rPr>
          <w:rFonts w:ascii="Times New Roman" w:hAnsi="Times New Roman" w:cs="Times New Roman"/>
          <w:color w:val="auto"/>
          <w:kern w:val="0"/>
          <w:sz w:val="12"/>
          <w:szCs w:val="12"/>
        </w:rPr>
        <w:t xml:space="preserve"> </w:t>
      </w:r>
    </w:p>
    <w:p w:rsidR="000370B6" w:rsidRPr="000370B6" w:rsidRDefault="000370B6" w:rsidP="000370B6">
      <w:pPr>
        <w:tabs>
          <w:tab w:val="num" w:pos="600"/>
        </w:tabs>
        <w:spacing w:after="0" w:line="240" w:lineRule="auto"/>
        <w:jc w:val="both"/>
        <w:rPr>
          <w:rFonts w:ascii="Times New Roman" w:hAnsi="Times New Roman" w:cs="Times New Roman"/>
          <w:color w:val="auto"/>
          <w:kern w:val="0"/>
          <w:sz w:val="12"/>
          <w:szCs w:val="12"/>
          <w:u w:val="single"/>
        </w:rPr>
      </w:pPr>
      <w:r w:rsidRPr="000370B6">
        <w:rPr>
          <w:rFonts w:ascii="Times New Roman" w:hAnsi="Times New Roman" w:cs="Times New Roman"/>
          <w:b/>
          <w:color w:val="auto"/>
          <w:kern w:val="0"/>
          <w:sz w:val="12"/>
          <w:szCs w:val="12"/>
        </w:rPr>
        <w:t>Размер задатка</w:t>
      </w:r>
      <w:r w:rsidRPr="000370B6">
        <w:rPr>
          <w:rFonts w:ascii="Times New Roman" w:hAnsi="Times New Roman" w:cs="Times New Roman"/>
          <w:color w:val="auto"/>
          <w:kern w:val="0"/>
          <w:sz w:val="12"/>
          <w:szCs w:val="12"/>
        </w:rPr>
        <w:t xml:space="preserve"> 100 % </w:t>
      </w:r>
      <w:r w:rsidRPr="000370B6">
        <w:rPr>
          <w:rFonts w:ascii="Times New Roman" w:hAnsi="Times New Roman" w:cs="Times New Roman"/>
          <w:color w:val="333333"/>
          <w:kern w:val="0"/>
          <w:sz w:val="12"/>
          <w:szCs w:val="12"/>
        </w:rPr>
        <w:t xml:space="preserve">начальной цены предмета аукциона: </w:t>
      </w:r>
      <w:r w:rsidRPr="000370B6">
        <w:rPr>
          <w:rFonts w:ascii="Times New Roman" w:hAnsi="Times New Roman" w:cs="Times New Roman"/>
          <w:color w:val="auto"/>
          <w:kern w:val="0"/>
          <w:sz w:val="12"/>
          <w:szCs w:val="12"/>
        </w:rPr>
        <w:t xml:space="preserve">4845 </w:t>
      </w:r>
      <w:r w:rsidRPr="000370B6">
        <w:rPr>
          <w:rFonts w:ascii="Times New Roman" w:hAnsi="Times New Roman" w:cs="Times New Roman"/>
          <w:color w:val="auto"/>
          <w:kern w:val="0"/>
          <w:sz w:val="12"/>
          <w:szCs w:val="12"/>
          <w:u w:val="single"/>
        </w:rPr>
        <w:t>руб. 00 копеек, (Четыре тысячи восемьсот сорок пять рублей 00 копеек)</w:t>
      </w:r>
    </w:p>
    <w:p w:rsidR="000370B6" w:rsidRPr="000370B6" w:rsidRDefault="000370B6" w:rsidP="000370B6">
      <w:pPr>
        <w:tabs>
          <w:tab w:val="num" w:pos="600"/>
        </w:tabs>
        <w:spacing w:after="0" w:line="240" w:lineRule="auto"/>
        <w:jc w:val="both"/>
        <w:rPr>
          <w:rFonts w:ascii="Times New Roman" w:hAnsi="Times New Roman" w:cs="Times New Roman"/>
          <w:color w:val="auto"/>
          <w:kern w:val="0"/>
          <w:sz w:val="12"/>
          <w:szCs w:val="12"/>
        </w:rPr>
      </w:pPr>
      <w:r w:rsidRPr="000370B6">
        <w:rPr>
          <w:rFonts w:ascii="Times New Roman" w:hAnsi="Times New Roman" w:cs="Times New Roman"/>
          <w:b/>
          <w:color w:val="auto"/>
          <w:kern w:val="0"/>
          <w:sz w:val="12"/>
          <w:szCs w:val="12"/>
        </w:rPr>
        <w:t>Срок аренды земельного участка</w:t>
      </w:r>
      <w:r w:rsidRPr="000370B6">
        <w:rPr>
          <w:rFonts w:ascii="Times New Roman" w:hAnsi="Times New Roman" w:cs="Times New Roman"/>
          <w:color w:val="auto"/>
          <w:kern w:val="0"/>
          <w:sz w:val="12"/>
          <w:szCs w:val="12"/>
        </w:rPr>
        <w:t xml:space="preserve">– 49 (сорок девять) лет </w:t>
      </w:r>
    </w:p>
    <w:p w:rsidR="000370B6" w:rsidRPr="000370B6" w:rsidRDefault="000370B6" w:rsidP="000370B6">
      <w:pPr>
        <w:spacing w:after="0" w:line="240" w:lineRule="auto"/>
        <w:ind w:firstLine="559"/>
        <w:jc w:val="both"/>
        <w:rPr>
          <w:rFonts w:ascii="Times New Roman" w:hAnsi="Times New Roman" w:cs="Times New Roman"/>
          <w:b/>
          <w:noProof/>
          <w:color w:val="auto"/>
          <w:kern w:val="0"/>
          <w:sz w:val="12"/>
          <w:szCs w:val="12"/>
        </w:rPr>
      </w:pPr>
      <w:r w:rsidRPr="000370B6">
        <w:rPr>
          <w:rFonts w:ascii="Times New Roman" w:hAnsi="Times New Roman" w:cs="Times New Roman"/>
          <w:b/>
          <w:noProof/>
          <w:color w:val="auto"/>
          <w:kern w:val="0"/>
          <w:sz w:val="12"/>
          <w:szCs w:val="12"/>
        </w:rPr>
        <w:t xml:space="preserve">1.Порядок внесения задатка: </w:t>
      </w:r>
    </w:p>
    <w:p w:rsidR="000370B6" w:rsidRPr="000370B6" w:rsidRDefault="000370B6" w:rsidP="000370B6">
      <w:pPr>
        <w:spacing w:after="0" w:line="240" w:lineRule="auto"/>
        <w:jc w:val="both"/>
        <w:rPr>
          <w:rFonts w:ascii="Times New Roman" w:hAnsi="Times New Roman" w:cs="Times New Roman"/>
          <w:noProof/>
          <w:color w:val="auto"/>
          <w:kern w:val="0"/>
          <w:sz w:val="12"/>
          <w:szCs w:val="12"/>
        </w:rPr>
      </w:pPr>
      <w:r w:rsidRPr="000370B6">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0370B6" w:rsidRPr="000370B6" w:rsidRDefault="000370B6" w:rsidP="000370B6">
      <w:pPr>
        <w:spacing w:after="0" w:line="240" w:lineRule="auto"/>
        <w:jc w:val="both"/>
        <w:rPr>
          <w:rFonts w:ascii="Times New Roman" w:hAnsi="Times New Roman" w:cs="Times New Roman"/>
          <w:noProof/>
          <w:color w:val="auto"/>
          <w:kern w:val="0"/>
          <w:sz w:val="12"/>
          <w:szCs w:val="12"/>
        </w:rPr>
      </w:pPr>
      <w:r w:rsidRPr="000370B6">
        <w:rPr>
          <w:rFonts w:ascii="Times New Roman" w:hAnsi="Times New Roman" w:cs="Times New Roman"/>
          <w:noProof/>
          <w:color w:val="auto"/>
          <w:kern w:val="0"/>
          <w:sz w:val="12"/>
          <w:szCs w:val="12"/>
        </w:rPr>
        <w:t xml:space="preserve">Реквизиты счета для перечисления задатка – </w:t>
      </w:r>
    </w:p>
    <w:p w:rsidR="000370B6" w:rsidRPr="000370B6" w:rsidRDefault="000370B6" w:rsidP="000370B6">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0370B6">
        <w:rPr>
          <w:rFonts w:ascii="Times New Roman" w:hAnsi="Times New Roman" w:cs="Times New Roman"/>
          <w:color w:val="auto"/>
          <w:kern w:val="0"/>
          <w:sz w:val="12"/>
          <w:szCs w:val="12"/>
        </w:rPr>
        <w:t xml:space="preserve">ИНН </w:t>
      </w:r>
      <w:r w:rsidRPr="000370B6">
        <w:rPr>
          <w:rFonts w:ascii="Times New Roman" w:hAnsi="Times New Roman" w:cs="Times New Roman"/>
          <w:color w:val="auto"/>
          <w:kern w:val="0"/>
          <w:sz w:val="12"/>
          <w:szCs w:val="12"/>
          <w:u w:val="single"/>
        </w:rPr>
        <w:t>2419002063</w:t>
      </w:r>
      <w:r w:rsidRPr="000370B6">
        <w:rPr>
          <w:rFonts w:ascii="Times New Roman" w:hAnsi="Times New Roman" w:cs="Times New Roman"/>
          <w:color w:val="auto"/>
          <w:kern w:val="0"/>
          <w:sz w:val="12"/>
          <w:szCs w:val="12"/>
        </w:rPr>
        <w:t xml:space="preserve"> КПП </w:t>
      </w:r>
      <w:r w:rsidRPr="000370B6">
        <w:rPr>
          <w:rFonts w:ascii="Times New Roman" w:hAnsi="Times New Roman" w:cs="Times New Roman"/>
          <w:color w:val="auto"/>
          <w:kern w:val="0"/>
          <w:sz w:val="12"/>
          <w:szCs w:val="12"/>
          <w:u w:val="single"/>
        </w:rPr>
        <w:t>241901001</w:t>
      </w:r>
    </w:p>
    <w:p w:rsidR="000370B6" w:rsidRPr="000370B6" w:rsidRDefault="000370B6" w:rsidP="000370B6">
      <w:pPr>
        <w:spacing w:after="0" w:line="240" w:lineRule="auto"/>
        <w:rPr>
          <w:rFonts w:ascii="Times New Roman" w:hAnsi="Times New Roman" w:cs="Times New Roman"/>
          <w:color w:val="auto"/>
          <w:kern w:val="0"/>
          <w:sz w:val="12"/>
          <w:szCs w:val="12"/>
          <w:u w:val="single"/>
        </w:rPr>
      </w:pPr>
      <w:r w:rsidRPr="000370B6">
        <w:rPr>
          <w:rFonts w:ascii="Times New Roman" w:hAnsi="Times New Roman" w:cs="Times New Roman"/>
          <w:color w:val="auto"/>
          <w:kern w:val="0"/>
          <w:sz w:val="12"/>
          <w:szCs w:val="12"/>
        </w:rPr>
        <w:t xml:space="preserve">Банк получателя </w:t>
      </w:r>
      <w:r w:rsidRPr="000370B6">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0370B6" w:rsidRPr="000370B6" w:rsidRDefault="000370B6" w:rsidP="000370B6">
      <w:pPr>
        <w:spacing w:after="0" w:line="240" w:lineRule="auto"/>
        <w:jc w:val="both"/>
        <w:rPr>
          <w:rFonts w:ascii="Times New Roman" w:hAnsi="Times New Roman" w:cs="Times New Roman"/>
          <w:color w:val="auto"/>
          <w:kern w:val="0"/>
          <w:sz w:val="12"/>
          <w:szCs w:val="12"/>
          <w:u w:val="single"/>
        </w:rPr>
      </w:pPr>
      <w:r w:rsidRPr="000370B6">
        <w:rPr>
          <w:rFonts w:ascii="Times New Roman" w:hAnsi="Times New Roman" w:cs="Times New Roman"/>
          <w:color w:val="auto"/>
          <w:kern w:val="0"/>
          <w:sz w:val="12"/>
          <w:szCs w:val="12"/>
        </w:rPr>
        <w:t xml:space="preserve">Получатель: </w:t>
      </w:r>
      <w:r w:rsidRPr="000370B6">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0370B6" w:rsidRPr="000370B6" w:rsidRDefault="000370B6" w:rsidP="000370B6">
      <w:pPr>
        <w:spacing w:after="0" w:line="240" w:lineRule="auto"/>
        <w:rPr>
          <w:rFonts w:ascii="Times New Roman" w:hAnsi="Times New Roman" w:cs="Times New Roman"/>
          <w:color w:val="auto"/>
          <w:kern w:val="0"/>
          <w:sz w:val="12"/>
          <w:szCs w:val="12"/>
          <w:u w:val="single"/>
        </w:rPr>
      </w:pPr>
      <w:r w:rsidRPr="000370B6">
        <w:rPr>
          <w:rFonts w:ascii="Times New Roman" w:hAnsi="Times New Roman" w:cs="Times New Roman"/>
          <w:color w:val="auto"/>
          <w:kern w:val="0"/>
          <w:sz w:val="12"/>
          <w:szCs w:val="12"/>
        </w:rPr>
        <w:t xml:space="preserve">Единый казначейский счет; </w:t>
      </w:r>
      <w:r w:rsidRPr="000370B6">
        <w:rPr>
          <w:rFonts w:ascii="Times New Roman" w:hAnsi="Times New Roman" w:cs="Times New Roman"/>
          <w:color w:val="auto"/>
          <w:kern w:val="0"/>
          <w:sz w:val="12"/>
          <w:szCs w:val="12"/>
          <w:u w:val="single"/>
        </w:rPr>
        <w:t>40102810245370000011</w:t>
      </w:r>
    </w:p>
    <w:p w:rsidR="000370B6" w:rsidRPr="000370B6" w:rsidRDefault="000370B6" w:rsidP="000370B6">
      <w:pPr>
        <w:spacing w:after="0" w:line="240" w:lineRule="auto"/>
        <w:rPr>
          <w:rFonts w:ascii="Times New Roman" w:hAnsi="Times New Roman" w:cs="Times New Roman"/>
          <w:color w:val="auto"/>
          <w:kern w:val="0"/>
          <w:sz w:val="12"/>
          <w:szCs w:val="12"/>
          <w:u w:val="single"/>
        </w:rPr>
      </w:pPr>
      <w:r w:rsidRPr="000370B6">
        <w:rPr>
          <w:rFonts w:ascii="Times New Roman" w:hAnsi="Times New Roman" w:cs="Times New Roman"/>
          <w:color w:val="auto"/>
          <w:kern w:val="0"/>
          <w:sz w:val="12"/>
          <w:szCs w:val="12"/>
          <w:u w:val="single"/>
        </w:rPr>
        <w:t>Казначейский счет: 03232643046220001900</w:t>
      </w:r>
    </w:p>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БИК</w:t>
      </w:r>
      <w:r w:rsidRPr="000370B6">
        <w:rPr>
          <w:rFonts w:ascii="Times New Roman" w:hAnsi="Times New Roman" w:cs="Times New Roman"/>
          <w:color w:val="auto"/>
          <w:kern w:val="0"/>
          <w:sz w:val="12"/>
          <w:szCs w:val="12"/>
          <w:u w:val="single"/>
        </w:rPr>
        <w:t xml:space="preserve"> 010407105</w:t>
      </w:r>
      <w:r w:rsidRPr="000370B6">
        <w:rPr>
          <w:rFonts w:ascii="Times New Roman" w:hAnsi="Times New Roman" w:cs="Times New Roman"/>
          <w:color w:val="auto"/>
          <w:kern w:val="0"/>
          <w:sz w:val="12"/>
          <w:szCs w:val="12"/>
        </w:rPr>
        <w:t>.</w:t>
      </w:r>
    </w:p>
    <w:p w:rsidR="000370B6" w:rsidRPr="000370B6" w:rsidRDefault="000370B6" w:rsidP="000370B6">
      <w:pPr>
        <w:spacing w:after="0" w:line="240" w:lineRule="auto"/>
        <w:rPr>
          <w:rFonts w:ascii="Times New Roman" w:hAnsi="Times New Roman" w:cs="Times New Roman"/>
          <w:color w:val="auto"/>
          <w:kern w:val="0"/>
          <w:sz w:val="12"/>
          <w:szCs w:val="12"/>
        </w:rPr>
      </w:pPr>
      <w:r w:rsidRPr="000370B6">
        <w:rPr>
          <w:rFonts w:ascii="Times New Roman" w:hAnsi="Times New Roman" w:cs="Times New Roman"/>
          <w:color w:val="auto"/>
          <w:kern w:val="0"/>
          <w:sz w:val="12"/>
          <w:szCs w:val="12"/>
        </w:rPr>
        <w:t>КБК 90411105013050000120  ОКТМО  04622000</w:t>
      </w:r>
    </w:p>
    <w:p w:rsidR="000370B6" w:rsidRPr="000370B6" w:rsidRDefault="000370B6" w:rsidP="000370B6">
      <w:pPr>
        <w:spacing w:after="0" w:line="240" w:lineRule="auto"/>
        <w:ind w:firstLine="567"/>
        <w:jc w:val="both"/>
        <w:rPr>
          <w:rFonts w:ascii="Times New Roman" w:hAnsi="Times New Roman" w:cs="Times New Roman"/>
          <w:noProof/>
          <w:color w:val="auto"/>
          <w:kern w:val="0"/>
          <w:sz w:val="12"/>
          <w:szCs w:val="12"/>
        </w:rPr>
      </w:pPr>
      <w:r w:rsidRPr="000370B6">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0370B6" w:rsidRPr="000370B6" w:rsidRDefault="000370B6" w:rsidP="000370B6">
      <w:pPr>
        <w:tabs>
          <w:tab w:val="left" w:pos="360"/>
        </w:tabs>
        <w:spacing w:after="0" w:line="240" w:lineRule="auto"/>
        <w:ind w:firstLine="567"/>
        <w:jc w:val="both"/>
        <w:rPr>
          <w:rFonts w:ascii="Times New Roman" w:hAnsi="Times New Roman" w:cs="Times New Roman"/>
          <w:noProof/>
          <w:color w:val="auto"/>
          <w:kern w:val="0"/>
          <w:sz w:val="12"/>
          <w:szCs w:val="12"/>
        </w:rPr>
      </w:pPr>
      <w:r w:rsidRPr="000370B6">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0370B6" w:rsidRPr="000370B6" w:rsidRDefault="000370B6" w:rsidP="000370B6">
      <w:pPr>
        <w:tabs>
          <w:tab w:val="left" w:pos="360"/>
        </w:tabs>
        <w:spacing w:after="0" w:line="240" w:lineRule="auto"/>
        <w:ind w:firstLine="567"/>
        <w:jc w:val="both"/>
        <w:rPr>
          <w:rFonts w:ascii="Times New Roman" w:hAnsi="Times New Roman" w:cs="Times New Roman"/>
          <w:noProof/>
          <w:color w:val="auto"/>
          <w:kern w:val="0"/>
          <w:sz w:val="12"/>
          <w:szCs w:val="12"/>
        </w:rPr>
      </w:pPr>
      <w:r w:rsidRPr="000370B6">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0370B6" w:rsidRPr="000370B6" w:rsidRDefault="000370B6" w:rsidP="000370B6">
      <w:pPr>
        <w:tabs>
          <w:tab w:val="left" w:pos="360"/>
        </w:tabs>
        <w:spacing w:after="0" w:line="240" w:lineRule="auto"/>
        <w:jc w:val="both"/>
        <w:rPr>
          <w:rFonts w:ascii="Times New Roman" w:hAnsi="Times New Roman" w:cs="Times New Roman"/>
          <w:noProof/>
          <w:color w:val="auto"/>
          <w:kern w:val="0"/>
          <w:sz w:val="12"/>
          <w:szCs w:val="12"/>
        </w:rPr>
      </w:pPr>
      <w:r w:rsidRPr="000370B6">
        <w:rPr>
          <w:rFonts w:ascii="Times New Roman" w:hAnsi="Times New Roman" w:cs="Times New Roman"/>
          <w:kern w:val="0"/>
          <w:sz w:val="12"/>
          <w:szCs w:val="12"/>
        </w:rPr>
        <w:t xml:space="preserve">  Внесенный победителем аукциона задаток засчитывается в счет оплаты за земельный участок.</w:t>
      </w:r>
    </w:p>
    <w:p w:rsidR="000370B6" w:rsidRPr="000370B6" w:rsidRDefault="000370B6" w:rsidP="000370B6">
      <w:pPr>
        <w:tabs>
          <w:tab w:val="left" w:pos="0"/>
        </w:tabs>
        <w:spacing w:after="0" w:line="240" w:lineRule="auto"/>
        <w:ind w:firstLine="567"/>
        <w:jc w:val="both"/>
        <w:rPr>
          <w:rFonts w:ascii="Times New Roman" w:hAnsi="Times New Roman" w:cs="Times New Roman"/>
          <w:b/>
          <w:noProof/>
          <w:color w:val="auto"/>
          <w:kern w:val="0"/>
          <w:sz w:val="12"/>
          <w:szCs w:val="12"/>
        </w:rPr>
      </w:pPr>
      <w:r w:rsidRPr="000370B6">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0370B6" w:rsidRPr="000370B6" w:rsidRDefault="000370B6" w:rsidP="000370B6">
      <w:pPr>
        <w:tabs>
          <w:tab w:val="left" w:pos="0"/>
        </w:tabs>
        <w:spacing w:after="0" w:line="240" w:lineRule="auto"/>
        <w:ind w:firstLine="567"/>
        <w:jc w:val="both"/>
        <w:rPr>
          <w:rFonts w:ascii="Times New Roman" w:hAnsi="Times New Roman" w:cs="Times New Roman"/>
          <w:noProof/>
          <w:color w:val="auto"/>
          <w:kern w:val="0"/>
          <w:sz w:val="12"/>
          <w:szCs w:val="12"/>
        </w:rPr>
      </w:pPr>
      <w:r w:rsidRPr="000370B6">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0370B6" w:rsidRPr="000370B6" w:rsidRDefault="000370B6" w:rsidP="000370B6">
      <w:pPr>
        <w:tabs>
          <w:tab w:val="left" w:pos="0"/>
        </w:tabs>
        <w:spacing w:after="0" w:line="240" w:lineRule="auto"/>
        <w:ind w:firstLine="567"/>
        <w:jc w:val="both"/>
        <w:rPr>
          <w:rFonts w:ascii="Times New Roman" w:hAnsi="Times New Roman" w:cs="Times New Roman"/>
          <w:noProof/>
          <w:color w:val="auto"/>
          <w:kern w:val="0"/>
          <w:sz w:val="12"/>
          <w:szCs w:val="12"/>
        </w:rPr>
      </w:pPr>
      <w:r w:rsidRPr="000370B6">
        <w:rPr>
          <w:rFonts w:ascii="Times New Roman" w:hAnsi="Times New Roman" w:cs="Times New Roman"/>
          <w:noProof/>
          <w:color w:val="auto"/>
          <w:kern w:val="0"/>
          <w:sz w:val="12"/>
          <w:szCs w:val="12"/>
        </w:rPr>
        <w:t xml:space="preserve">- заявка на участие в аукционе по установленной форме </w:t>
      </w:r>
      <w:r w:rsidRPr="000370B6">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0370B6">
        <w:rPr>
          <w:rFonts w:ascii="Times New Roman" w:hAnsi="Times New Roman" w:cs="Times New Roman"/>
          <w:noProof/>
          <w:color w:val="auto"/>
          <w:kern w:val="0"/>
          <w:sz w:val="12"/>
          <w:szCs w:val="12"/>
        </w:rPr>
        <w:t xml:space="preserve">;  </w:t>
      </w:r>
    </w:p>
    <w:p w:rsidR="000370B6" w:rsidRPr="000370B6" w:rsidRDefault="000370B6" w:rsidP="000370B6">
      <w:pPr>
        <w:tabs>
          <w:tab w:val="left" w:pos="0"/>
        </w:tabs>
        <w:spacing w:after="0" w:line="240" w:lineRule="auto"/>
        <w:ind w:firstLine="567"/>
        <w:jc w:val="both"/>
        <w:rPr>
          <w:rFonts w:ascii="Times New Roman" w:hAnsi="Times New Roman" w:cs="Times New Roman"/>
          <w:noProof/>
          <w:color w:val="auto"/>
          <w:kern w:val="0"/>
          <w:sz w:val="12"/>
          <w:szCs w:val="12"/>
        </w:rPr>
      </w:pPr>
      <w:r w:rsidRPr="000370B6">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0370B6" w:rsidRPr="000370B6" w:rsidRDefault="000370B6" w:rsidP="000370B6">
      <w:pPr>
        <w:spacing w:after="0" w:line="240" w:lineRule="auto"/>
        <w:ind w:firstLine="567"/>
        <w:jc w:val="both"/>
        <w:rPr>
          <w:rFonts w:ascii="Times New Roman" w:hAnsi="Times New Roman" w:cs="Times New Roman"/>
          <w:noProof/>
          <w:color w:val="auto"/>
          <w:kern w:val="0"/>
          <w:sz w:val="12"/>
          <w:szCs w:val="12"/>
        </w:rPr>
      </w:pPr>
      <w:r w:rsidRPr="000370B6">
        <w:rPr>
          <w:rFonts w:ascii="Times New Roman" w:hAnsi="Times New Roman" w:cs="Times New Roman"/>
          <w:noProof/>
          <w:color w:val="auto"/>
          <w:kern w:val="0"/>
          <w:sz w:val="12"/>
          <w:szCs w:val="12"/>
        </w:rPr>
        <w:t>- документы, подтверждающие внесение задатка;</w:t>
      </w:r>
    </w:p>
    <w:p w:rsidR="000370B6" w:rsidRPr="000370B6" w:rsidRDefault="000370B6" w:rsidP="000370B6">
      <w:pPr>
        <w:spacing w:after="0" w:line="240" w:lineRule="auto"/>
        <w:ind w:firstLine="567"/>
        <w:jc w:val="both"/>
        <w:rPr>
          <w:rFonts w:ascii="Times New Roman" w:hAnsi="Times New Roman" w:cs="Times New Roman"/>
          <w:noProof/>
          <w:color w:val="auto"/>
          <w:kern w:val="0"/>
          <w:sz w:val="12"/>
          <w:szCs w:val="12"/>
        </w:rPr>
      </w:pPr>
      <w:r w:rsidRPr="000370B6">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0370B6" w:rsidRPr="000370B6" w:rsidRDefault="000370B6" w:rsidP="000370B6">
      <w:pPr>
        <w:spacing w:after="0" w:line="240" w:lineRule="auto"/>
        <w:ind w:firstLine="567"/>
        <w:jc w:val="both"/>
        <w:rPr>
          <w:rFonts w:ascii="Times New Roman" w:hAnsi="Times New Roman" w:cs="Times New Roman"/>
          <w:noProof/>
          <w:color w:val="auto"/>
          <w:kern w:val="0"/>
          <w:sz w:val="12"/>
          <w:szCs w:val="12"/>
        </w:rPr>
      </w:pPr>
      <w:r w:rsidRPr="000370B6">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0370B6" w:rsidRPr="000370B6" w:rsidRDefault="000370B6" w:rsidP="000370B6">
      <w:pPr>
        <w:spacing w:after="0" w:line="240" w:lineRule="auto"/>
        <w:ind w:firstLine="567"/>
        <w:jc w:val="both"/>
        <w:rPr>
          <w:rFonts w:ascii="Times New Roman" w:hAnsi="Times New Roman" w:cs="Times New Roman"/>
          <w:noProof/>
          <w:color w:val="auto"/>
          <w:kern w:val="0"/>
          <w:sz w:val="12"/>
          <w:szCs w:val="12"/>
        </w:rPr>
      </w:pPr>
      <w:r w:rsidRPr="000370B6">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0370B6" w:rsidRPr="000370B6" w:rsidRDefault="000370B6" w:rsidP="000370B6">
      <w:pPr>
        <w:spacing w:after="0" w:line="240" w:lineRule="auto"/>
        <w:ind w:firstLine="567"/>
        <w:jc w:val="both"/>
        <w:rPr>
          <w:rFonts w:ascii="Times New Roman" w:hAnsi="Times New Roman" w:cs="Times New Roman"/>
          <w:noProof/>
          <w:color w:val="auto"/>
          <w:kern w:val="0"/>
          <w:sz w:val="12"/>
          <w:szCs w:val="12"/>
        </w:rPr>
      </w:pPr>
      <w:r w:rsidRPr="000370B6">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0370B6">
        <w:rPr>
          <w:rFonts w:ascii="Times New Roman" w:hAnsi="Times New Roman" w:cs="Times New Roman"/>
          <w:color w:val="auto"/>
          <w:kern w:val="0"/>
          <w:sz w:val="12"/>
          <w:szCs w:val="12"/>
        </w:rPr>
        <w:t xml:space="preserve"> </w:t>
      </w:r>
      <w:hyperlink r:id="rId19" w:history="1">
        <w:r w:rsidRPr="000370B6">
          <w:rPr>
            <w:rFonts w:ascii="Times New Roman" w:hAnsi="Times New Roman" w:cs="Times New Roman"/>
            <w:color w:val="0000FF"/>
            <w:kern w:val="0"/>
            <w:sz w:val="12"/>
            <w:szCs w:val="12"/>
            <w:u w:val="single"/>
            <w:lang w:val="en-US"/>
          </w:rPr>
          <w:t>zem</w:t>
        </w:r>
        <w:r w:rsidRPr="000370B6">
          <w:rPr>
            <w:rFonts w:ascii="Times New Roman" w:hAnsi="Times New Roman" w:cs="Times New Roman"/>
            <w:color w:val="0000FF"/>
            <w:kern w:val="0"/>
            <w:sz w:val="12"/>
            <w:szCs w:val="12"/>
            <w:u w:val="single"/>
          </w:rPr>
          <w:t>.</w:t>
        </w:r>
        <w:r w:rsidRPr="000370B6">
          <w:rPr>
            <w:rFonts w:ascii="Times New Roman" w:hAnsi="Times New Roman" w:cs="Times New Roman"/>
            <w:color w:val="0000FF"/>
            <w:kern w:val="0"/>
            <w:sz w:val="12"/>
            <w:szCs w:val="12"/>
            <w:u w:val="single"/>
            <w:lang w:val="en-US"/>
          </w:rPr>
          <w:t>karatuz</w:t>
        </w:r>
        <w:r w:rsidRPr="000370B6">
          <w:rPr>
            <w:rFonts w:ascii="Times New Roman" w:hAnsi="Times New Roman" w:cs="Times New Roman"/>
            <w:color w:val="0000FF"/>
            <w:kern w:val="0"/>
            <w:sz w:val="12"/>
            <w:szCs w:val="12"/>
            <w:u w:val="single"/>
          </w:rPr>
          <w:t>@</w:t>
        </w:r>
        <w:r w:rsidRPr="000370B6">
          <w:rPr>
            <w:rFonts w:ascii="Times New Roman" w:hAnsi="Times New Roman" w:cs="Times New Roman"/>
            <w:color w:val="0000FF"/>
            <w:kern w:val="0"/>
            <w:sz w:val="12"/>
            <w:szCs w:val="12"/>
            <w:u w:val="single"/>
            <w:lang w:val="en-US"/>
          </w:rPr>
          <w:t>yandex</w:t>
        </w:r>
        <w:r w:rsidRPr="000370B6">
          <w:rPr>
            <w:rFonts w:ascii="Times New Roman" w:hAnsi="Times New Roman" w:cs="Times New Roman"/>
            <w:color w:val="0000FF"/>
            <w:kern w:val="0"/>
            <w:sz w:val="12"/>
            <w:szCs w:val="12"/>
            <w:u w:val="single"/>
          </w:rPr>
          <w:t>.</w:t>
        </w:r>
        <w:r w:rsidRPr="000370B6">
          <w:rPr>
            <w:rFonts w:ascii="Times New Roman" w:hAnsi="Times New Roman" w:cs="Times New Roman"/>
            <w:color w:val="0000FF"/>
            <w:kern w:val="0"/>
            <w:sz w:val="12"/>
            <w:szCs w:val="12"/>
            <w:u w:val="single"/>
            <w:lang w:val="en-US"/>
          </w:rPr>
          <w:t>ru</w:t>
        </w:r>
      </w:hyperlink>
      <w:r w:rsidRPr="000370B6">
        <w:rPr>
          <w:rFonts w:ascii="Times New Roman" w:hAnsi="Times New Roman" w:cs="Times New Roman"/>
          <w:noProof/>
          <w:color w:val="auto"/>
          <w:kern w:val="0"/>
          <w:sz w:val="12"/>
          <w:szCs w:val="12"/>
        </w:rPr>
        <w:t xml:space="preserve"> заверенной электронной цифровой подписью.</w:t>
      </w:r>
    </w:p>
    <w:p w:rsidR="000370B6" w:rsidRPr="000370B6" w:rsidRDefault="000370B6" w:rsidP="000370B6">
      <w:pPr>
        <w:spacing w:after="0" w:line="240" w:lineRule="auto"/>
        <w:ind w:firstLine="567"/>
        <w:jc w:val="both"/>
        <w:rPr>
          <w:rFonts w:ascii="Times New Roman" w:hAnsi="Times New Roman" w:cs="Times New Roman"/>
          <w:noProof/>
          <w:color w:val="auto"/>
          <w:kern w:val="0"/>
          <w:sz w:val="12"/>
          <w:szCs w:val="12"/>
        </w:rPr>
      </w:pPr>
      <w:r w:rsidRPr="000370B6">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0370B6" w:rsidRPr="000370B6" w:rsidRDefault="000370B6" w:rsidP="000370B6">
      <w:pPr>
        <w:spacing w:after="0" w:line="240" w:lineRule="auto"/>
        <w:ind w:firstLine="567"/>
        <w:jc w:val="both"/>
        <w:rPr>
          <w:rFonts w:ascii="Times New Roman" w:hAnsi="Times New Roman" w:cs="Times New Roman"/>
          <w:b/>
          <w:color w:val="FF0000"/>
          <w:kern w:val="0"/>
          <w:sz w:val="12"/>
          <w:szCs w:val="12"/>
        </w:rPr>
      </w:pPr>
      <w:r w:rsidRPr="000370B6">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0370B6">
        <w:rPr>
          <w:rFonts w:ascii="Times New Roman" w:hAnsi="Times New Roman" w:cs="Times New Roman"/>
          <w:b/>
          <w:color w:val="auto"/>
          <w:kern w:val="0"/>
          <w:sz w:val="12"/>
          <w:szCs w:val="12"/>
        </w:rPr>
        <w:t>с 08 часов 00 минут 05.12.2022 года до 16 часов 00 минут   29 декабря 2022 года включительно</w:t>
      </w:r>
      <w:r w:rsidRPr="000370B6">
        <w:rPr>
          <w:rFonts w:ascii="Times New Roman" w:hAnsi="Times New Roman" w:cs="Times New Roman"/>
          <w:b/>
          <w:noProof/>
          <w:color w:val="auto"/>
          <w:kern w:val="0"/>
          <w:sz w:val="12"/>
          <w:szCs w:val="12"/>
        </w:rPr>
        <w:t xml:space="preserve">,  </w:t>
      </w:r>
      <w:r w:rsidRPr="000370B6">
        <w:rPr>
          <w:rFonts w:ascii="Times New Roman" w:hAnsi="Times New Roman" w:cs="Times New Roman"/>
          <w:b/>
          <w:color w:val="auto"/>
          <w:kern w:val="0"/>
          <w:sz w:val="12"/>
          <w:szCs w:val="12"/>
        </w:rPr>
        <w:t xml:space="preserve">понедельник — пятница с 8.30 до 17.00, обед с 12.00 до 13.15.  </w:t>
      </w:r>
    </w:p>
    <w:p w:rsidR="000370B6" w:rsidRPr="000370B6" w:rsidRDefault="000370B6" w:rsidP="000370B6">
      <w:pPr>
        <w:spacing w:after="0" w:line="240" w:lineRule="auto"/>
        <w:ind w:firstLine="567"/>
        <w:jc w:val="both"/>
        <w:rPr>
          <w:rFonts w:ascii="Times New Roman" w:hAnsi="Times New Roman" w:cs="Times New Roman"/>
          <w:noProof/>
          <w:color w:val="auto"/>
          <w:kern w:val="0"/>
          <w:sz w:val="12"/>
          <w:szCs w:val="12"/>
        </w:rPr>
      </w:pPr>
      <w:r w:rsidRPr="000370B6">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0370B6" w:rsidRPr="000370B6" w:rsidRDefault="000370B6" w:rsidP="000370B6">
      <w:pPr>
        <w:spacing w:after="0" w:line="240" w:lineRule="auto"/>
        <w:ind w:firstLine="567"/>
        <w:jc w:val="both"/>
        <w:rPr>
          <w:rFonts w:ascii="Times New Roman" w:hAnsi="Times New Roman" w:cs="Times New Roman"/>
          <w:noProof/>
          <w:color w:val="auto"/>
          <w:kern w:val="0"/>
          <w:sz w:val="12"/>
          <w:szCs w:val="12"/>
        </w:rPr>
      </w:pPr>
      <w:r w:rsidRPr="000370B6">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0370B6" w:rsidRPr="000370B6" w:rsidRDefault="000370B6" w:rsidP="000370B6">
      <w:pPr>
        <w:spacing w:after="0" w:line="240" w:lineRule="auto"/>
        <w:ind w:firstLine="567"/>
        <w:jc w:val="both"/>
        <w:rPr>
          <w:rFonts w:ascii="Times New Roman" w:hAnsi="Times New Roman" w:cs="Times New Roman"/>
          <w:b/>
          <w:noProof/>
          <w:color w:val="auto"/>
          <w:kern w:val="0"/>
          <w:sz w:val="12"/>
          <w:szCs w:val="12"/>
        </w:rPr>
      </w:pPr>
      <w:r w:rsidRPr="000370B6">
        <w:rPr>
          <w:rFonts w:ascii="Times New Roman" w:hAnsi="Times New Roman" w:cs="Times New Roman"/>
          <w:b/>
          <w:noProof/>
          <w:color w:val="auto"/>
          <w:kern w:val="0"/>
          <w:sz w:val="12"/>
          <w:szCs w:val="12"/>
        </w:rPr>
        <w:t>3.Порядок определения участников аукциона:</w:t>
      </w:r>
    </w:p>
    <w:p w:rsidR="000370B6" w:rsidRPr="000370B6" w:rsidRDefault="000370B6" w:rsidP="000370B6">
      <w:pPr>
        <w:spacing w:after="0" w:line="240" w:lineRule="auto"/>
        <w:ind w:firstLine="567"/>
        <w:jc w:val="both"/>
        <w:rPr>
          <w:rFonts w:ascii="Times New Roman" w:hAnsi="Times New Roman" w:cs="Times New Roman"/>
          <w:b/>
          <w:noProof/>
          <w:color w:val="auto"/>
          <w:kern w:val="0"/>
          <w:sz w:val="12"/>
          <w:szCs w:val="12"/>
        </w:rPr>
      </w:pPr>
      <w:r w:rsidRPr="000370B6">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0370B6">
        <w:rPr>
          <w:rFonts w:ascii="Times New Roman" w:hAnsi="Times New Roman" w:cs="Times New Roman"/>
          <w:b/>
          <w:noProof/>
          <w:color w:val="auto"/>
          <w:kern w:val="0"/>
          <w:sz w:val="12"/>
          <w:szCs w:val="12"/>
        </w:rPr>
        <w:t xml:space="preserve">14 часов 00 минут 30.12.2022 года. </w:t>
      </w:r>
    </w:p>
    <w:p w:rsidR="000370B6" w:rsidRPr="000370B6" w:rsidRDefault="000370B6" w:rsidP="000370B6">
      <w:pPr>
        <w:spacing w:after="0" w:line="240" w:lineRule="auto"/>
        <w:ind w:firstLine="567"/>
        <w:jc w:val="both"/>
        <w:rPr>
          <w:rFonts w:ascii="Times New Roman" w:hAnsi="Times New Roman" w:cs="Times New Roman"/>
          <w:noProof/>
          <w:color w:val="auto"/>
          <w:kern w:val="0"/>
          <w:sz w:val="12"/>
          <w:szCs w:val="12"/>
        </w:rPr>
      </w:pPr>
      <w:r w:rsidRPr="000370B6">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0370B6" w:rsidRPr="000370B6" w:rsidRDefault="000370B6" w:rsidP="000370B6">
      <w:pPr>
        <w:spacing w:after="0" w:line="240" w:lineRule="auto"/>
        <w:ind w:firstLine="567"/>
        <w:jc w:val="both"/>
        <w:rPr>
          <w:rFonts w:ascii="Times New Roman" w:hAnsi="Times New Roman" w:cs="Times New Roman"/>
          <w:noProof/>
          <w:color w:val="auto"/>
          <w:kern w:val="0"/>
          <w:sz w:val="12"/>
          <w:szCs w:val="12"/>
        </w:rPr>
      </w:pPr>
      <w:r w:rsidRPr="000370B6">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0370B6" w:rsidRPr="000370B6" w:rsidRDefault="000370B6" w:rsidP="000370B6">
      <w:pPr>
        <w:spacing w:after="0" w:line="240" w:lineRule="auto"/>
        <w:ind w:firstLine="567"/>
        <w:jc w:val="both"/>
        <w:rPr>
          <w:rFonts w:ascii="Times New Roman" w:hAnsi="Times New Roman" w:cs="Times New Roman"/>
          <w:noProof/>
          <w:color w:val="auto"/>
          <w:kern w:val="0"/>
          <w:sz w:val="12"/>
          <w:szCs w:val="12"/>
        </w:rPr>
      </w:pPr>
      <w:r w:rsidRPr="000370B6">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0370B6" w:rsidRPr="000370B6" w:rsidRDefault="000370B6" w:rsidP="000370B6">
      <w:pPr>
        <w:spacing w:after="0" w:line="240" w:lineRule="auto"/>
        <w:ind w:firstLine="567"/>
        <w:jc w:val="both"/>
        <w:rPr>
          <w:rFonts w:ascii="Times New Roman" w:hAnsi="Times New Roman" w:cs="Times New Roman"/>
          <w:noProof/>
          <w:color w:val="auto"/>
          <w:kern w:val="0"/>
          <w:sz w:val="12"/>
          <w:szCs w:val="12"/>
        </w:rPr>
      </w:pPr>
      <w:r w:rsidRPr="000370B6">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0370B6" w:rsidRPr="000370B6" w:rsidRDefault="000370B6" w:rsidP="000370B6">
      <w:pPr>
        <w:spacing w:after="0" w:line="240" w:lineRule="auto"/>
        <w:ind w:firstLine="567"/>
        <w:jc w:val="both"/>
        <w:rPr>
          <w:rFonts w:ascii="Times New Roman" w:hAnsi="Times New Roman" w:cs="Times New Roman"/>
          <w:noProof/>
          <w:color w:val="auto"/>
          <w:kern w:val="0"/>
          <w:sz w:val="12"/>
          <w:szCs w:val="12"/>
        </w:rPr>
      </w:pPr>
      <w:r w:rsidRPr="000370B6">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0370B6" w:rsidRPr="000370B6" w:rsidRDefault="000370B6" w:rsidP="000370B6">
      <w:pPr>
        <w:spacing w:after="0" w:line="240" w:lineRule="auto"/>
        <w:ind w:firstLine="567"/>
        <w:jc w:val="both"/>
        <w:rPr>
          <w:rFonts w:ascii="Times New Roman" w:hAnsi="Times New Roman" w:cs="Times New Roman"/>
          <w:noProof/>
          <w:color w:val="auto"/>
          <w:kern w:val="0"/>
          <w:sz w:val="12"/>
          <w:szCs w:val="12"/>
        </w:rPr>
      </w:pPr>
      <w:r w:rsidRPr="000370B6">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0370B6" w:rsidRPr="000370B6" w:rsidRDefault="000370B6" w:rsidP="000370B6">
      <w:pPr>
        <w:spacing w:after="0" w:line="240" w:lineRule="auto"/>
        <w:ind w:firstLine="567"/>
        <w:jc w:val="both"/>
        <w:rPr>
          <w:rFonts w:ascii="Times New Roman" w:hAnsi="Times New Roman" w:cs="Times New Roman"/>
          <w:noProof/>
          <w:color w:val="auto"/>
          <w:kern w:val="0"/>
          <w:sz w:val="12"/>
          <w:szCs w:val="12"/>
        </w:rPr>
      </w:pPr>
      <w:r w:rsidRPr="000370B6">
        <w:rPr>
          <w:rFonts w:ascii="Times New Roman" w:hAnsi="Times New Roman" w:cs="Times New Roman"/>
          <w:noProof/>
          <w:color w:val="auto"/>
          <w:kern w:val="0"/>
          <w:sz w:val="12"/>
          <w:szCs w:val="12"/>
        </w:rPr>
        <w:lastRenderedPageBreak/>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0370B6" w:rsidRPr="000370B6" w:rsidRDefault="000370B6" w:rsidP="000370B6">
      <w:pPr>
        <w:spacing w:after="0" w:line="240" w:lineRule="auto"/>
        <w:ind w:firstLine="567"/>
        <w:jc w:val="both"/>
        <w:rPr>
          <w:rFonts w:ascii="Times New Roman" w:hAnsi="Times New Roman" w:cs="Times New Roman"/>
          <w:b/>
          <w:color w:val="333333"/>
          <w:kern w:val="0"/>
          <w:sz w:val="12"/>
          <w:szCs w:val="12"/>
        </w:rPr>
      </w:pPr>
      <w:r w:rsidRPr="000370B6">
        <w:rPr>
          <w:rFonts w:ascii="Times New Roman" w:hAnsi="Times New Roman" w:cs="Times New Roman"/>
          <w:b/>
          <w:color w:val="333333"/>
          <w:kern w:val="0"/>
          <w:sz w:val="12"/>
          <w:szCs w:val="12"/>
        </w:rPr>
        <w:t>4.Порядок проведения аукциона:</w:t>
      </w:r>
    </w:p>
    <w:p w:rsidR="000370B6" w:rsidRPr="000370B6" w:rsidRDefault="000370B6" w:rsidP="000370B6">
      <w:pPr>
        <w:spacing w:after="0" w:line="240" w:lineRule="auto"/>
        <w:jc w:val="both"/>
        <w:rPr>
          <w:rFonts w:ascii="Times New Roman" w:hAnsi="Times New Roman" w:cs="Times New Roman"/>
          <w:color w:val="333333"/>
          <w:kern w:val="0"/>
          <w:sz w:val="12"/>
          <w:szCs w:val="12"/>
        </w:rPr>
      </w:pPr>
      <w:r w:rsidRPr="000370B6">
        <w:rPr>
          <w:rFonts w:ascii="Times New Roman" w:hAnsi="Times New Roman" w:cs="Times New Roman"/>
          <w:color w:val="333333"/>
          <w:kern w:val="0"/>
          <w:sz w:val="12"/>
          <w:szCs w:val="12"/>
        </w:rPr>
        <w:t>а) аукцион является открытым по составу участников;</w:t>
      </w:r>
    </w:p>
    <w:p w:rsidR="000370B6" w:rsidRPr="000370B6" w:rsidRDefault="000370B6" w:rsidP="000370B6">
      <w:pPr>
        <w:spacing w:after="0" w:line="240" w:lineRule="auto"/>
        <w:jc w:val="both"/>
        <w:rPr>
          <w:rFonts w:ascii="Times New Roman" w:hAnsi="Times New Roman" w:cs="Times New Roman"/>
          <w:color w:val="333333"/>
          <w:kern w:val="0"/>
          <w:sz w:val="12"/>
          <w:szCs w:val="12"/>
        </w:rPr>
      </w:pPr>
      <w:r w:rsidRPr="000370B6">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0370B6" w:rsidRPr="000370B6" w:rsidRDefault="000370B6" w:rsidP="000370B6">
      <w:pPr>
        <w:spacing w:after="0" w:line="240" w:lineRule="auto"/>
        <w:jc w:val="both"/>
        <w:rPr>
          <w:rFonts w:ascii="Times New Roman" w:hAnsi="Times New Roman" w:cs="Times New Roman"/>
          <w:color w:val="333333"/>
          <w:kern w:val="0"/>
          <w:sz w:val="12"/>
          <w:szCs w:val="12"/>
        </w:rPr>
      </w:pPr>
      <w:r w:rsidRPr="000370B6">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0370B6" w:rsidRPr="000370B6" w:rsidRDefault="000370B6" w:rsidP="000370B6">
      <w:pPr>
        <w:spacing w:after="0" w:line="240" w:lineRule="auto"/>
        <w:jc w:val="both"/>
        <w:rPr>
          <w:rFonts w:ascii="Times New Roman" w:hAnsi="Times New Roman" w:cs="Times New Roman"/>
          <w:color w:val="333333"/>
          <w:kern w:val="0"/>
          <w:sz w:val="12"/>
          <w:szCs w:val="12"/>
        </w:rPr>
      </w:pPr>
      <w:r w:rsidRPr="000370B6">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0370B6" w:rsidRPr="000370B6" w:rsidRDefault="000370B6" w:rsidP="000370B6">
      <w:pPr>
        <w:spacing w:after="0" w:line="240" w:lineRule="auto"/>
        <w:jc w:val="both"/>
        <w:rPr>
          <w:rFonts w:ascii="Times New Roman" w:hAnsi="Times New Roman" w:cs="Times New Roman"/>
          <w:color w:val="333333"/>
          <w:kern w:val="0"/>
          <w:sz w:val="12"/>
          <w:szCs w:val="12"/>
        </w:rPr>
      </w:pPr>
      <w:r w:rsidRPr="000370B6">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0370B6" w:rsidRPr="000370B6" w:rsidRDefault="000370B6" w:rsidP="000370B6">
      <w:pPr>
        <w:spacing w:after="0" w:line="240" w:lineRule="auto"/>
        <w:jc w:val="both"/>
        <w:rPr>
          <w:rFonts w:ascii="Times New Roman" w:hAnsi="Times New Roman" w:cs="Times New Roman"/>
          <w:color w:val="333333"/>
          <w:kern w:val="0"/>
          <w:sz w:val="12"/>
          <w:szCs w:val="12"/>
        </w:rPr>
      </w:pPr>
      <w:r w:rsidRPr="000370B6">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0370B6" w:rsidRPr="000370B6" w:rsidRDefault="000370B6" w:rsidP="000370B6">
      <w:pPr>
        <w:spacing w:after="0" w:line="240" w:lineRule="auto"/>
        <w:jc w:val="both"/>
        <w:rPr>
          <w:rFonts w:ascii="Times New Roman" w:hAnsi="Times New Roman" w:cs="Times New Roman"/>
          <w:color w:val="333333"/>
          <w:kern w:val="0"/>
          <w:sz w:val="12"/>
          <w:szCs w:val="12"/>
        </w:rPr>
      </w:pPr>
      <w:r w:rsidRPr="000370B6">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0370B6" w:rsidRPr="000370B6" w:rsidRDefault="000370B6" w:rsidP="000370B6">
      <w:pPr>
        <w:spacing w:after="0" w:line="240" w:lineRule="auto"/>
        <w:jc w:val="both"/>
        <w:rPr>
          <w:rFonts w:ascii="Times New Roman" w:hAnsi="Times New Roman" w:cs="Times New Roman"/>
          <w:color w:val="333333"/>
          <w:kern w:val="0"/>
          <w:sz w:val="12"/>
          <w:szCs w:val="12"/>
        </w:rPr>
      </w:pPr>
      <w:r w:rsidRPr="000370B6">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0370B6" w:rsidRPr="000370B6" w:rsidRDefault="000370B6" w:rsidP="000370B6">
      <w:pPr>
        <w:spacing w:after="0" w:line="240" w:lineRule="auto"/>
        <w:jc w:val="both"/>
        <w:rPr>
          <w:rFonts w:ascii="Times New Roman" w:hAnsi="Times New Roman" w:cs="Times New Roman"/>
          <w:color w:val="333333"/>
          <w:kern w:val="0"/>
          <w:sz w:val="12"/>
          <w:szCs w:val="12"/>
        </w:rPr>
      </w:pPr>
      <w:r w:rsidRPr="000370B6">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0370B6" w:rsidRPr="000370B6" w:rsidRDefault="000370B6" w:rsidP="000370B6">
      <w:pPr>
        <w:spacing w:after="0" w:line="240" w:lineRule="auto"/>
        <w:jc w:val="both"/>
        <w:rPr>
          <w:rFonts w:ascii="Times New Roman" w:hAnsi="Times New Roman" w:cs="Times New Roman"/>
          <w:color w:val="333333"/>
          <w:kern w:val="0"/>
          <w:sz w:val="12"/>
          <w:szCs w:val="12"/>
        </w:rPr>
      </w:pPr>
      <w:r w:rsidRPr="000370B6">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0370B6" w:rsidRPr="000370B6" w:rsidRDefault="000370B6" w:rsidP="000370B6">
      <w:pPr>
        <w:spacing w:after="0" w:line="240" w:lineRule="auto"/>
        <w:jc w:val="both"/>
        <w:rPr>
          <w:rFonts w:ascii="Times New Roman" w:hAnsi="Times New Roman" w:cs="Times New Roman"/>
          <w:color w:val="333333"/>
          <w:kern w:val="0"/>
          <w:sz w:val="12"/>
          <w:szCs w:val="12"/>
        </w:rPr>
      </w:pPr>
      <w:r w:rsidRPr="000370B6">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0370B6" w:rsidRPr="000370B6" w:rsidRDefault="000370B6" w:rsidP="000370B6">
      <w:pPr>
        <w:spacing w:after="0" w:line="240" w:lineRule="auto"/>
        <w:jc w:val="both"/>
        <w:rPr>
          <w:rFonts w:ascii="Times New Roman" w:hAnsi="Times New Roman" w:cs="Times New Roman"/>
          <w:color w:val="333333"/>
          <w:kern w:val="0"/>
          <w:sz w:val="12"/>
          <w:szCs w:val="12"/>
        </w:rPr>
      </w:pPr>
      <w:r w:rsidRPr="000370B6">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w:t>
      </w:r>
      <w:bookmarkStart w:id="9" w:name="_GoBack"/>
      <w:bookmarkEnd w:id="9"/>
      <w:r w:rsidRPr="000370B6">
        <w:rPr>
          <w:rFonts w:ascii="Times New Roman" w:hAnsi="Times New Roman" w:cs="Times New Roman"/>
          <w:color w:val="333333"/>
          <w:kern w:val="0"/>
          <w:sz w:val="12"/>
          <w:szCs w:val="12"/>
        </w:rPr>
        <w:t>равляет победителю аукциона 2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0370B6" w:rsidRPr="000370B6" w:rsidRDefault="000370B6" w:rsidP="000370B6">
      <w:pPr>
        <w:spacing w:after="0" w:line="240" w:lineRule="auto"/>
        <w:jc w:val="both"/>
        <w:rPr>
          <w:rFonts w:ascii="Times New Roman" w:hAnsi="Times New Roman" w:cs="Times New Roman"/>
          <w:color w:val="333333"/>
          <w:kern w:val="0"/>
          <w:sz w:val="12"/>
          <w:szCs w:val="12"/>
        </w:rPr>
      </w:pPr>
      <w:r w:rsidRPr="000370B6">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0370B6" w:rsidRPr="000370B6" w:rsidRDefault="000370B6" w:rsidP="000370B6">
      <w:pPr>
        <w:spacing w:after="0" w:line="240" w:lineRule="auto"/>
        <w:jc w:val="both"/>
        <w:rPr>
          <w:rFonts w:ascii="Times New Roman" w:hAnsi="Times New Roman" w:cs="Times New Roman"/>
          <w:color w:val="333333"/>
          <w:kern w:val="0"/>
          <w:sz w:val="12"/>
          <w:szCs w:val="12"/>
        </w:rPr>
      </w:pPr>
      <w:r w:rsidRPr="000370B6">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0370B6" w:rsidRPr="000370B6" w:rsidRDefault="000370B6" w:rsidP="000370B6">
      <w:pPr>
        <w:spacing w:after="0" w:line="240" w:lineRule="auto"/>
        <w:jc w:val="both"/>
        <w:rPr>
          <w:rFonts w:ascii="Times New Roman" w:hAnsi="Times New Roman" w:cs="Times New Roman"/>
          <w:color w:val="333333"/>
          <w:kern w:val="0"/>
          <w:sz w:val="12"/>
          <w:szCs w:val="12"/>
        </w:rPr>
      </w:pPr>
      <w:r w:rsidRPr="000370B6">
        <w:rPr>
          <w:rFonts w:ascii="Times New Roman" w:hAnsi="Times New Roman" w:cs="Times New Roman"/>
          <w:color w:val="333333"/>
          <w:kern w:val="0"/>
          <w:sz w:val="12"/>
          <w:szCs w:val="12"/>
        </w:rPr>
        <w:t>Признание аукциона несостоявшимся:</w:t>
      </w:r>
    </w:p>
    <w:p w:rsidR="000370B6" w:rsidRPr="000370B6" w:rsidRDefault="000370B6" w:rsidP="000370B6">
      <w:pPr>
        <w:spacing w:after="0" w:line="240" w:lineRule="auto"/>
        <w:jc w:val="both"/>
        <w:rPr>
          <w:rFonts w:ascii="Times New Roman" w:hAnsi="Times New Roman" w:cs="Times New Roman"/>
          <w:color w:val="333333"/>
          <w:kern w:val="0"/>
          <w:sz w:val="12"/>
          <w:szCs w:val="12"/>
        </w:rPr>
      </w:pPr>
      <w:r w:rsidRPr="000370B6">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370B6" w:rsidRPr="000370B6" w:rsidRDefault="000370B6" w:rsidP="000370B6">
      <w:pPr>
        <w:spacing w:after="0" w:line="240" w:lineRule="auto"/>
        <w:jc w:val="both"/>
        <w:rPr>
          <w:rFonts w:ascii="Times New Roman" w:hAnsi="Times New Roman" w:cs="Times New Roman"/>
          <w:color w:val="333333"/>
          <w:kern w:val="0"/>
          <w:sz w:val="12"/>
          <w:szCs w:val="12"/>
        </w:rPr>
      </w:pPr>
      <w:r w:rsidRPr="000370B6">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2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0370B6" w:rsidRPr="000370B6" w:rsidRDefault="000370B6" w:rsidP="000370B6">
      <w:pPr>
        <w:spacing w:after="0" w:line="240" w:lineRule="auto"/>
        <w:jc w:val="both"/>
        <w:rPr>
          <w:rFonts w:ascii="Times New Roman" w:hAnsi="Times New Roman" w:cs="Times New Roman"/>
          <w:color w:val="333333"/>
          <w:kern w:val="0"/>
          <w:sz w:val="12"/>
          <w:szCs w:val="12"/>
        </w:rPr>
      </w:pPr>
      <w:r w:rsidRPr="000370B6">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0370B6" w:rsidRPr="000370B6" w:rsidRDefault="000370B6" w:rsidP="000370B6">
      <w:pPr>
        <w:spacing w:after="0" w:line="240" w:lineRule="auto"/>
        <w:jc w:val="both"/>
        <w:rPr>
          <w:rFonts w:ascii="Times New Roman" w:hAnsi="Times New Roman" w:cs="Times New Roman"/>
          <w:color w:val="333333"/>
          <w:kern w:val="0"/>
          <w:sz w:val="12"/>
          <w:szCs w:val="12"/>
        </w:rPr>
      </w:pPr>
      <w:r w:rsidRPr="000370B6">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0370B6" w:rsidRPr="000370B6" w:rsidRDefault="000370B6" w:rsidP="000370B6">
      <w:pPr>
        <w:spacing w:after="0" w:line="240" w:lineRule="auto"/>
        <w:jc w:val="both"/>
        <w:rPr>
          <w:rFonts w:ascii="Times New Roman" w:hAnsi="Times New Roman" w:cs="Times New Roman"/>
          <w:color w:val="333333"/>
          <w:kern w:val="0"/>
          <w:sz w:val="12"/>
          <w:szCs w:val="12"/>
        </w:rPr>
      </w:pPr>
      <w:r w:rsidRPr="000370B6">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2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0370B6" w:rsidRPr="000370B6" w:rsidRDefault="000370B6" w:rsidP="000370B6">
      <w:pPr>
        <w:spacing w:after="0" w:line="240" w:lineRule="auto"/>
        <w:jc w:val="both"/>
        <w:rPr>
          <w:rFonts w:ascii="Times New Roman" w:hAnsi="Times New Roman" w:cs="Times New Roman"/>
          <w:color w:val="333333"/>
          <w:kern w:val="0"/>
          <w:sz w:val="12"/>
          <w:szCs w:val="12"/>
        </w:rPr>
      </w:pPr>
      <w:r w:rsidRPr="000370B6">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0370B6" w:rsidRPr="000370B6" w:rsidRDefault="000370B6" w:rsidP="000370B6">
      <w:pPr>
        <w:spacing w:after="0" w:line="240" w:lineRule="auto"/>
        <w:jc w:val="both"/>
        <w:rPr>
          <w:rFonts w:ascii="Times New Roman" w:hAnsi="Times New Roman" w:cs="Times New Roman"/>
          <w:color w:val="333333"/>
          <w:kern w:val="0"/>
          <w:sz w:val="12"/>
          <w:szCs w:val="12"/>
        </w:rPr>
      </w:pPr>
      <w:r w:rsidRPr="000370B6">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370B6" w:rsidRPr="000370B6" w:rsidRDefault="000370B6" w:rsidP="000370B6">
      <w:pPr>
        <w:spacing w:after="0" w:line="240" w:lineRule="auto"/>
        <w:jc w:val="both"/>
        <w:rPr>
          <w:rFonts w:ascii="Times New Roman" w:hAnsi="Times New Roman" w:cs="Times New Roman"/>
          <w:color w:val="333333"/>
          <w:kern w:val="0"/>
          <w:sz w:val="12"/>
          <w:szCs w:val="12"/>
        </w:rPr>
      </w:pPr>
      <w:r w:rsidRPr="000370B6">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2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0370B6" w:rsidRPr="000370B6" w:rsidRDefault="000370B6" w:rsidP="000370B6">
      <w:pPr>
        <w:spacing w:after="0" w:line="240" w:lineRule="auto"/>
        <w:jc w:val="both"/>
        <w:rPr>
          <w:rFonts w:ascii="Times New Roman" w:hAnsi="Times New Roman" w:cs="Times New Roman"/>
          <w:color w:val="333333"/>
          <w:kern w:val="0"/>
          <w:sz w:val="12"/>
          <w:szCs w:val="12"/>
        </w:rPr>
      </w:pPr>
      <w:r w:rsidRPr="000370B6">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20" w:tgtFrame="_blank" w:history="1">
        <w:r w:rsidRPr="000370B6">
          <w:rPr>
            <w:rFonts w:ascii="Times New Roman" w:hAnsi="Times New Roman" w:cs="Times New Roman"/>
            <w:color w:val="1188CC"/>
            <w:kern w:val="0"/>
            <w:sz w:val="12"/>
            <w:szCs w:val="12"/>
          </w:rPr>
          <w:t>www.torgi.gov.ru</w:t>
        </w:r>
      </w:hyperlink>
      <w:r w:rsidRPr="000370B6">
        <w:rPr>
          <w:rFonts w:ascii="Times New Roman" w:hAnsi="Times New Roman" w:cs="Times New Roman"/>
          <w:color w:val="333333"/>
          <w:kern w:val="0"/>
          <w:sz w:val="12"/>
          <w:szCs w:val="12"/>
        </w:rPr>
        <w:t>.</w:t>
      </w:r>
    </w:p>
    <w:p w:rsidR="000370B6" w:rsidRPr="000370B6" w:rsidRDefault="000370B6" w:rsidP="000370B6">
      <w:pPr>
        <w:spacing w:after="0" w:line="240" w:lineRule="auto"/>
        <w:jc w:val="both"/>
        <w:rPr>
          <w:rFonts w:ascii="Times New Roman" w:hAnsi="Times New Roman" w:cs="Times New Roman"/>
          <w:color w:val="333333"/>
          <w:kern w:val="0"/>
          <w:sz w:val="12"/>
          <w:szCs w:val="12"/>
        </w:rPr>
      </w:pPr>
      <w:r w:rsidRPr="000370B6">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0370B6" w:rsidRPr="000370B6" w:rsidRDefault="000370B6" w:rsidP="000370B6">
      <w:pPr>
        <w:spacing w:after="0" w:line="240" w:lineRule="auto"/>
        <w:jc w:val="center"/>
        <w:rPr>
          <w:rFonts w:ascii="Times New Roman" w:hAnsi="Times New Roman" w:cs="Times New Roman"/>
          <w:color w:val="auto"/>
          <w:kern w:val="0"/>
          <w:sz w:val="12"/>
          <w:szCs w:val="12"/>
        </w:rPr>
      </w:pPr>
    </w:p>
    <w:p w:rsidR="000370B6" w:rsidRPr="000370B6" w:rsidRDefault="000370B6" w:rsidP="000370B6">
      <w:pPr>
        <w:spacing w:after="0" w:line="240" w:lineRule="auto"/>
        <w:jc w:val="center"/>
        <w:rPr>
          <w:rFonts w:ascii="Times New Roman" w:hAnsi="Times New Roman" w:cs="Times New Roman"/>
          <w:color w:val="auto"/>
          <w:kern w:val="0"/>
          <w:sz w:val="12"/>
          <w:szCs w:val="12"/>
        </w:rPr>
      </w:pPr>
    </w:p>
    <w:p w:rsidR="000370B6" w:rsidRPr="000370B6" w:rsidRDefault="000370B6" w:rsidP="000370B6">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0370B6" w:rsidRDefault="000370B6" w:rsidP="00773AA5">
      <w:pPr>
        <w:spacing w:after="0" w:line="240" w:lineRule="auto"/>
        <w:rPr>
          <w:rFonts w:ascii="Times New Roman" w:hAnsi="Times New Roman" w:cs="Times New Roman"/>
          <w:color w:val="auto"/>
          <w:kern w:val="0"/>
          <w:sz w:val="12"/>
          <w:szCs w:val="12"/>
        </w:rPr>
      </w:pPr>
    </w:p>
    <w:p w:rsidR="000370B6" w:rsidRDefault="000370B6" w:rsidP="00773AA5">
      <w:pPr>
        <w:spacing w:after="0" w:line="240" w:lineRule="auto"/>
        <w:rPr>
          <w:rFonts w:ascii="Times New Roman" w:hAnsi="Times New Roman" w:cs="Times New Roman"/>
          <w:color w:val="auto"/>
          <w:kern w:val="0"/>
          <w:sz w:val="12"/>
          <w:szCs w:val="12"/>
        </w:rPr>
      </w:pPr>
    </w:p>
    <w:p w:rsidR="000370B6" w:rsidRDefault="000370B6" w:rsidP="00773AA5">
      <w:pPr>
        <w:spacing w:after="0" w:line="240" w:lineRule="auto"/>
        <w:rPr>
          <w:rFonts w:ascii="Times New Roman" w:hAnsi="Times New Roman" w:cs="Times New Roman"/>
          <w:color w:val="auto"/>
          <w:kern w:val="0"/>
          <w:sz w:val="12"/>
          <w:szCs w:val="12"/>
        </w:rPr>
      </w:pPr>
    </w:p>
    <w:p w:rsidR="000370B6" w:rsidRDefault="000370B6" w:rsidP="00773AA5">
      <w:pPr>
        <w:spacing w:after="0" w:line="240" w:lineRule="auto"/>
        <w:rPr>
          <w:rFonts w:ascii="Times New Roman" w:hAnsi="Times New Roman" w:cs="Times New Roman"/>
          <w:color w:val="auto"/>
          <w:kern w:val="0"/>
          <w:sz w:val="12"/>
          <w:szCs w:val="12"/>
        </w:rPr>
      </w:pPr>
    </w:p>
    <w:p w:rsidR="000370B6" w:rsidRDefault="000370B6" w:rsidP="00773AA5">
      <w:pPr>
        <w:spacing w:after="0" w:line="240" w:lineRule="auto"/>
        <w:rPr>
          <w:rFonts w:ascii="Times New Roman" w:hAnsi="Times New Roman" w:cs="Times New Roman"/>
          <w:color w:val="auto"/>
          <w:kern w:val="0"/>
          <w:sz w:val="12"/>
          <w:szCs w:val="12"/>
        </w:rPr>
      </w:pPr>
    </w:p>
    <w:p w:rsidR="000370B6" w:rsidRDefault="000370B6" w:rsidP="00773AA5">
      <w:pPr>
        <w:spacing w:after="0" w:line="240" w:lineRule="auto"/>
        <w:rPr>
          <w:rFonts w:ascii="Times New Roman" w:hAnsi="Times New Roman" w:cs="Times New Roman"/>
          <w:color w:val="auto"/>
          <w:kern w:val="0"/>
          <w:sz w:val="12"/>
          <w:szCs w:val="12"/>
        </w:rPr>
      </w:pPr>
    </w:p>
    <w:p w:rsidR="000370B6" w:rsidRDefault="000370B6" w:rsidP="00773AA5">
      <w:pPr>
        <w:spacing w:after="0" w:line="240" w:lineRule="auto"/>
        <w:rPr>
          <w:rFonts w:ascii="Times New Roman" w:hAnsi="Times New Roman" w:cs="Times New Roman"/>
          <w:color w:val="auto"/>
          <w:kern w:val="0"/>
          <w:sz w:val="12"/>
          <w:szCs w:val="12"/>
        </w:rPr>
      </w:pPr>
    </w:p>
    <w:p w:rsidR="000370B6" w:rsidRDefault="000370B6" w:rsidP="00773AA5">
      <w:pPr>
        <w:spacing w:after="0" w:line="240" w:lineRule="auto"/>
        <w:rPr>
          <w:rFonts w:ascii="Times New Roman" w:hAnsi="Times New Roman" w:cs="Times New Roman"/>
          <w:color w:val="auto"/>
          <w:kern w:val="0"/>
          <w:sz w:val="12"/>
          <w:szCs w:val="12"/>
        </w:rPr>
      </w:pPr>
    </w:p>
    <w:p w:rsidR="000370B6" w:rsidRDefault="000370B6" w:rsidP="00773AA5">
      <w:pPr>
        <w:spacing w:after="0" w:line="240" w:lineRule="auto"/>
        <w:rPr>
          <w:rFonts w:ascii="Times New Roman" w:hAnsi="Times New Roman" w:cs="Times New Roman"/>
          <w:color w:val="auto"/>
          <w:kern w:val="0"/>
          <w:sz w:val="12"/>
          <w:szCs w:val="12"/>
        </w:rPr>
      </w:pPr>
    </w:p>
    <w:p w:rsidR="000370B6" w:rsidRDefault="000370B6" w:rsidP="00773AA5">
      <w:pPr>
        <w:spacing w:after="0" w:line="240" w:lineRule="auto"/>
        <w:rPr>
          <w:rFonts w:ascii="Times New Roman" w:hAnsi="Times New Roman" w:cs="Times New Roman"/>
          <w:color w:val="auto"/>
          <w:kern w:val="0"/>
          <w:sz w:val="12"/>
          <w:szCs w:val="12"/>
        </w:rPr>
      </w:pPr>
    </w:p>
    <w:p w:rsidR="000370B6" w:rsidRDefault="000370B6" w:rsidP="00773AA5">
      <w:pPr>
        <w:spacing w:after="0" w:line="240" w:lineRule="auto"/>
        <w:rPr>
          <w:rFonts w:ascii="Times New Roman" w:hAnsi="Times New Roman" w:cs="Times New Roman"/>
          <w:color w:val="auto"/>
          <w:kern w:val="0"/>
          <w:sz w:val="12"/>
          <w:szCs w:val="12"/>
        </w:rPr>
      </w:pPr>
    </w:p>
    <w:p w:rsidR="000370B6" w:rsidRDefault="000370B6" w:rsidP="00773AA5">
      <w:pPr>
        <w:spacing w:after="0" w:line="240" w:lineRule="auto"/>
        <w:rPr>
          <w:rFonts w:ascii="Times New Roman" w:hAnsi="Times New Roman" w:cs="Times New Roman"/>
          <w:color w:val="auto"/>
          <w:kern w:val="0"/>
          <w:sz w:val="12"/>
          <w:szCs w:val="12"/>
        </w:rPr>
      </w:pPr>
    </w:p>
    <w:p w:rsidR="000370B6" w:rsidRDefault="000370B6" w:rsidP="00773AA5">
      <w:pPr>
        <w:spacing w:after="0" w:line="240" w:lineRule="auto"/>
        <w:rPr>
          <w:rFonts w:ascii="Times New Roman" w:hAnsi="Times New Roman" w:cs="Times New Roman"/>
          <w:color w:val="auto"/>
          <w:kern w:val="0"/>
          <w:sz w:val="12"/>
          <w:szCs w:val="12"/>
        </w:rPr>
      </w:pPr>
    </w:p>
    <w:p w:rsidR="000370B6" w:rsidRDefault="000370B6" w:rsidP="00773AA5">
      <w:pPr>
        <w:spacing w:after="0" w:line="240" w:lineRule="auto"/>
        <w:rPr>
          <w:rFonts w:ascii="Times New Roman" w:hAnsi="Times New Roman" w:cs="Times New Roman"/>
          <w:color w:val="auto"/>
          <w:kern w:val="0"/>
          <w:sz w:val="12"/>
          <w:szCs w:val="12"/>
        </w:rPr>
      </w:pPr>
    </w:p>
    <w:p w:rsidR="000370B6" w:rsidRDefault="000370B6" w:rsidP="00773AA5">
      <w:pPr>
        <w:spacing w:after="0" w:line="240" w:lineRule="auto"/>
        <w:rPr>
          <w:rFonts w:ascii="Times New Roman" w:hAnsi="Times New Roman" w:cs="Times New Roman"/>
          <w:color w:val="auto"/>
          <w:kern w:val="0"/>
          <w:sz w:val="12"/>
          <w:szCs w:val="12"/>
        </w:rPr>
      </w:pPr>
    </w:p>
    <w:p w:rsidR="000370B6" w:rsidRDefault="000370B6" w:rsidP="00773AA5">
      <w:pPr>
        <w:spacing w:after="0" w:line="240" w:lineRule="auto"/>
        <w:rPr>
          <w:rFonts w:ascii="Times New Roman" w:hAnsi="Times New Roman" w:cs="Times New Roman"/>
          <w:color w:val="auto"/>
          <w:kern w:val="0"/>
          <w:sz w:val="12"/>
          <w:szCs w:val="12"/>
        </w:rPr>
      </w:pPr>
    </w:p>
    <w:p w:rsidR="000370B6" w:rsidRDefault="000370B6" w:rsidP="00773AA5">
      <w:pPr>
        <w:spacing w:after="0" w:line="240" w:lineRule="auto"/>
        <w:rPr>
          <w:rFonts w:ascii="Times New Roman" w:hAnsi="Times New Roman" w:cs="Times New Roman"/>
          <w:color w:val="auto"/>
          <w:kern w:val="0"/>
          <w:sz w:val="12"/>
          <w:szCs w:val="12"/>
        </w:rPr>
      </w:pPr>
    </w:p>
    <w:p w:rsidR="000370B6" w:rsidRDefault="000370B6" w:rsidP="00773AA5">
      <w:pPr>
        <w:spacing w:after="0" w:line="240" w:lineRule="auto"/>
        <w:rPr>
          <w:rFonts w:ascii="Times New Roman" w:hAnsi="Times New Roman" w:cs="Times New Roman"/>
          <w:color w:val="auto"/>
          <w:kern w:val="0"/>
          <w:sz w:val="12"/>
          <w:szCs w:val="12"/>
        </w:rPr>
      </w:pPr>
    </w:p>
    <w:p w:rsidR="000370B6" w:rsidRDefault="000370B6" w:rsidP="00773AA5">
      <w:pPr>
        <w:spacing w:after="0" w:line="240" w:lineRule="auto"/>
        <w:rPr>
          <w:rFonts w:ascii="Times New Roman" w:hAnsi="Times New Roman" w:cs="Times New Roman"/>
          <w:color w:val="auto"/>
          <w:kern w:val="0"/>
          <w:sz w:val="12"/>
          <w:szCs w:val="12"/>
        </w:rPr>
      </w:pPr>
    </w:p>
    <w:p w:rsidR="000370B6" w:rsidRDefault="000370B6"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123" style="position:absolute;margin-left:26.45pt;margin-top:159.95pt;width:511.7pt;height:97.75pt;z-index:251697152"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24"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25"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0370B6" w:rsidRPr="00893B63" w:rsidRDefault="000370B6" w:rsidP="000370B6">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0370B6" w:rsidRPr="00893B63" w:rsidRDefault="000370B6" w:rsidP="000370B6">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21"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0370B6" w:rsidRPr="00893B63" w:rsidRDefault="000370B6" w:rsidP="000370B6">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0370B6" w:rsidRPr="00893B63" w:rsidRDefault="000370B6" w:rsidP="000370B6">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0370B6" w:rsidRPr="00A83A15" w:rsidRDefault="000370B6" w:rsidP="000370B6">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26"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p w:rsidR="000370B6" w:rsidRDefault="000370B6" w:rsidP="00773AA5">
      <w:pPr>
        <w:spacing w:after="0" w:line="240" w:lineRule="auto"/>
        <w:rPr>
          <w:rFonts w:ascii="Times New Roman" w:hAnsi="Times New Roman" w:cs="Times New Roman"/>
          <w:color w:val="auto"/>
          <w:kern w:val="0"/>
          <w:sz w:val="12"/>
          <w:szCs w:val="12"/>
        </w:rPr>
      </w:pPr>
    </w:p>
    <w:p w:rsidR="000370B6" w:rsidRDefault="000370B6" w:rsidP="00773AA5">
      <w:pPr>
        <w:spacing w:after="0" w:line="240" w:lineRule="auto"/>
        <w:rPr>
          <w:rFonts w:ascii="Times New Roman" w:hAnsi="Times New Roman" w:cs="Times New Roman"/>
          <w:color w:val="auto"/>
          <w:kern w:val="0"/>
          <w:sz w:val="12"/>
          <w:szCs w:val="12"/>
        </w:rPr>
      </w:pPr>
    </w:p>
    <w:p w:rsidR="000370B6" w:rsidRDefault="000370B6" w:rsidP="00773AA5">
      <w:pPr>
        <w:spacing w:after="0" w:line="240" w:lineRule="auto"/>
        <w:rPr>
          <w:rFonts w:ascii="Times New Roman" w:hAnsi="Times New Roman" w:cs="Times New Roman"/>
          <w:color w:val="auto"/>
          <w:kern w:val="0"/>
          <w:sz w:val="12"/>
          <w:szCs w:val="12"/>
        </w:rPr>
      </w:pPr>
    </w:p>
    <w:p w:rsidR="000370B6" w:rsidRDefault="000370B6" w:rsidP="00773AA5">
      <w:pPr>
        <w:spacing w:after="0" w:line="240" w:lineRule="auto"/>
        <w:rPr>
          <w:rFonts w:ascii="Times New Roman" w:hAnsi="Times New Roman" w:cs="Times New Roman"/>
          <w:color w:val="auto"/>
          <w:kern w:val="0"/>
          <w:sz w:val="12"/>
          <w:szCs w:val="12"/>
        </w:rPr>
      </w:pPr>
    </w:p>
    <w:p w:rsidR="000370B6" w:rsidRDefault="000370B6" w:rsidP="00773AA5">
      <w:pPr>
        <w:spacing w:after="0" w:line="240" w:lineRule="auto"/>
        <w:rPr>
          <w:rFonts w:ascii="Times New Roman" w:hAnsi="Times New Roman" w:cs="Times New Roman"/>
          <w:color w:val="auto"/>
          <w:kern w:val="0"/>
          <w:sz w:val="12"/>
          <w:szCs w:val="12"/>
        </w:rPr>
      </w:pPr>
    </w:p>
    <w:p w:rsidR="000370B6" w:rsidRDefault="000370B6" w:rsidP="00773AA5">
      <w:pPr>
        <w:spacing w:after="0" w:line="240" w:lineRule="auto"/>
        <w:rPr>
          <w:rFonts w:ascii="Times New Roman" w:hAnsi="Times New Roman" w:cs="Times New Roman"/>
          <w:color w:val="auto"/>
          <w:kern w:val="0"/>
          <w:sz w:val="12"/>
          <w:szCs w:val="12"/>
        </w:rPr>
      </w:pPr>
    </w:p>
    <w:p w:rsidR="000370B6" w:rsidRDefault="000370B6" w:rsidP="00773AA5">
      <w:pPr>
        <w:spacing w:after="0" w:line="240" w:lineRule="auto"/>
        <w:rPr>
          <w:rFonts w:ascii="Times New Roman" w:hAnsi="Times New Roman" w:cs="Times New Roman"/>
          <w:color w:val="auto"/>
          <w:kern w:val="0"/>
          <w:sz w:val="12"/>
          <w:szCs w:val="12"/>
        </w:rPr>
      </w:pPr>
    </w:p>
    <w:p w:rsidR="000370B6" w:rsidRDefault="000370B6" w:rsidP="00773AA5">
      <w:pPr>
        <w:spacing w:after="0" w:line="240" w:lineRule="auto"/>
        <w:rPr>
          <w:rFonts w:ascii="Times New Roman" w:hAnsi="Times New Roman" w:cs="Times New Roman"/>
          <w:color w:val="auto"/>
          <w:kern w:val="0"/>
          <w:sz w:val="12"/>
          <w:szCs w:val="12"/>
        </w:rPr>
      </w:pPr>
    </w:p>
    <w:p w:rsidR="000370B6" w:rsidRDefault="000370B6" w:rsidP="00773AA5">
      <w:pPr>
        <w:spacing w:after="0" w:line="240" w:lineRule="auto"/>
        <w:rPr>
          <w:rFonts w:ascii="Times New Roman" w:hAnsi="Times New Roman" w:cs="Times New Roman"/>
          <w:color w:val="auto"/>
          <w:kern w:val="0"/>
          <w:sz w:val="12"/>
          <w:szCs w:val="12"/>
        </w:rPr>
      </w:pPr>
    </w:p>
    <w:p w:rsidR="000370B6" w:rsidRDefault="000370B6" w:rsidP="00773AA5">
      <w:pPr>
        <w:spacing w:after="0" w:line="240" w:lineRule="auto"/>
        <w:rPr>
          <w:rFonts w:ascii="Times New Roman" w:hAnsi="Times New Roman" w:cs="Times New Roman"/>
          <w:color w:val="auto"/>
          <w:kern w:val="0"/>
          <w:sz w:val="12"/>
          <w:szCs w:val="12"/>
        </w:rPr>
      </w:pPr>
    </w:p>
    <w:p w:rsidR="000370B6" w:rsidRDefault="000370B6" w:rsidP="00773AA5">
      <w:pPr>
        <w:spacing w:after="0" w:line="240" w:lineRule="auto"/>
        <w:rPr>
          <w:rFonts w:ascii="Times New Roman" w:hAnsi="Times New Roman" w:cs="Times New Roman"/>
          <w:color w:val="auto"/>
          <w:kern w:val="0"/>
          <w:sz w:val="12"/>
          <w:szCs w:val="12"/>
        </w:rPr>
      </w:pPr>
    </w:p>
    <w:p w:rsidR="000370B6" w:rsidRDefault="000370B6" w:rsidP="00773AA5">
      <w:pPr>
        <w:spacing w:after="0" w:line="240" w:lineRule="auto"/>
        <w:rPr>
          <w:rFonts w:ascii="Times New Roman" w:hAnsi="Times New Roman" w:cs="Times New Roman"/>
          <w:color w:val="auto"/>
          <w:kern w:val="0"/>
          <w:sz w:val="12"/>
          <w:szCs w:val="12"/>
        </w:rPr>
      </w:pPr>
    </w:p>
    <w:p w:rsidR="000370B6" w:rsidRDefault="000370B6" w:rsidP="00773AA5">
      <w:pPr>
        <w:spacing w:after="0" w:line="240" w:lineRule="auto"/>
        <w:rPr>
          <w:rFonts w:ascii="Times New Roman" w:hAnsi="Times New Roman" w:cs="Times New Roman"/>
          <w:color w:val="auto"/>
          <w:kern w:val="0"/>
          <w:sz w:val="12"/>
          <w:szCs w:val="12"/>
        </w:rPr>
      </w:pPr>
    </w:p>
    <w:p w:rsidR="000370B6" w:rsidRDefault="000370B6" w:rsidP="00773AA5">
      <w:pPr>
        <w:spacing w:after="0" w:line="240" w:lineRule="auto"/>
        <w:rPr>
          <w:rFonts w:ascii="Times New Roman" w:hAnsi="Times New Roman" w:cs="Times New Roman"/>
          <w:color w:val="auto"/>
          <w:kern w:val="0"/>
          <w:sz w:val="12"/>
          <w:szCs w:val="12"/>
        </w:rPr>
      </w:pPr>
    </w:p>
    <w:p w:rsidR="000370B6" w:rsidRDefault="000370B6" w:rsidP="00773AA5">
      <w:pPr>
        <w:spacing w:after="0" w:line="240" w:lineRule="auto"/>
        <w:rPr>
          <w:rFonts w:ascii="Times New Roman" w:hAnsi="Times New Roman" w:cs="Times New Roman"/>
          <w:color w:val="auto"/>
          <w:kern w:val="0"/>
          <w:sz w:val="12"/>
          <w:szCs w:val="12"/>
        </w:rPr>
      </w:pPr>
    </w:p>
    <w:p w:rsidR="000370B6" w:rsidRDefault="000370B6"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pPr>
        <w:spacing w:after="200" w:line="276" w:lineRule="auto"/>
        <w:rPr>
          <w:rFonts w:ascii="Times New Roman" w:hAnsi="Times New Roman" w:cs="Times New Roman"/>
          <w:color w:val="auto"/>
          <w:kern w:val="0"/>
          <w:sz w:val="12"/>
          <w:szCs w:val="12"/>
        </w:rPr>
      </w:pPr>
    </w:p>
    <w:p w:rsidR="00C012B5" w:rsidRPr="00CF16BA" w:rsidRDefault="00C012B5" w:rsidP="00773AA5">
      <w:pPr>
        <w:spacing w:after="0" w:line="240" w:lineRule="auto"/>
        <w:rPr>
          <w:rFonts w:ascii="Times New Roman" w:hAnsi="Times New Roman" w:cs="Times New Roman"/>
          <w:color w:val="auto"/>
          <w:kern w:val="0"/>
          <w:sz w:val="12"/>
          <w:szCs w:val="12"/>
        </w:rPr>
      </w:pPr>
    </w:p>
    <w:sectPr w:rsidR="00C012B5" w:rsidRPr="00CF16BA" w:rsidSect="00BB6B0E">
      <w:headerReference w:type="default" r:id="rId22"/>
      <w:footerReference w:type="default" r:id="rId23"/>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FCF" w:rsidRDefault="00A85FCF" w:rsidP="00D368D1">
      <w:pPr>
        <w:spacing w:after="0" w:line="240" w:lineRule="auto"/>
      </w:pPr>
      <w:r>
        <w:separator/>
      </w:r>
    </w:p>
  </w:endnote>
  <w:endnote w:type="continuationSeparator" w:id="0">
    <w:p w:rsidR="00A85FCF" w:rsidRDefault="00A85FCF"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yrillicOld">
    <w:panose1 w:val="00000000000000000000"/>
    <w:charset w:val="00"/>
    <w:family w:val="auto"/>
    <w:pitch w:val="variable"/>
    <w:sig w:usb0="00000203" w:usb1="00000000" w:usb2="00000000" w:usb3="00000000" w:csb0="00000005" w:csb1="00000000"/>
  </w:font>
  <w:font w:name="Liberation Serif">
    <w:altName w:val="Arial Unicode MS"/>
    <w:charset w:val="80"/>
    <w:family w:val="roman"/>
    <w:pitch w:val="variable"/>
  </w:font>
  <w:font w:name="var(--bs-font-monospac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Content>
      <w:p w:rsidR="008D67E8" w:rsidRDefault="008D67E8">
        <w:pPr>
          <w:pStyle w:val="a5"/>
          <w:jc w:val="right"/>
        </w:pPr>
        <w:r>
          <w:fldChar w:fldCharType="begin"/>
        </w:r>
        <w:r>
          <w:instrText>PAGE   \* MERGEFORMAT</w:instrText>
        </w:r>
        <w:r>
          <w:fldChar w:fldCharType="separate"/>
        </w:r>
        <w:r w:rsidR="000370B6">
          <w:rPr>
            <w:noProof/>
          </w:rPr>
          <w:t>108</w:t>
        </w:r>
        <w:r>
          <w:fldChar w:fldCharType="end"/>
        </w:r>
      </w:p>
    </w:sdtContent>
  </w:sdt>
  <w:p w:rsidR="008D67E8" w:rsidRDefault="008D67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FCF" w:rsidRDefault="00A85FCF" w:rsidP="00D368D1">
      <w:pPr>
        <w:spacing w:after="0" w:line="240" w:lineRule="auto"/>
      </w:pPr>
      <w:r>
        <w:separator/>
      </w:r>
    </w:p>
  </w:footnote>
  <w:footnote w:type="continuationSeparator" w:id="0">
    <w:p w:rsidR="00A85FCF" w:rsidRDefault="00A85FCF"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2" w:type="pct"/>
      <w:tblCellMar>
        <w:top w:w="72" w:type="dxa"/>
        <w:left w:w="115" w:type="dxa"/>
        <w:bottom w:w="72" w:type="dxa"/>
        <w:right w:w="115" w:type="dxa"/>
      </w:tblCellMar>
      <w:tblLook w:val="04A0" w:firstRow="1" w:lastRow="0" w:firstColumn="1" w:lastColumn="0" w:noHBand="0" w:noVBand="1"/>
    </w:tblPr>
    <w:tblGrid>
      <w:gridCol w:w="9187"/>
      <w:gridCol w:w="2263"/>
    </w:tblGrid>
    <w:tr w:rsidR="008D67E8" w:rsidRPr="00C012B5" w:rsidTr="0017370C">
      <w:tc>
        <w:tcPr>
          <w:tcW w:w="4012" w:type="pct"/>
          <w:tcBorders>
            <w:bottom w:val="single" w:sz="4" w:space="0" w:color="auto"/>
          </w:tcBorders>
          <w:vAlign w:val="bottom"/>
        </w:tcPr>
        <w:p w:rsidR="008D67E8" w:rsidRPr="009F574C" w:rsidRDefault="008D67E8"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Pr>
                  <w:rFonts w:ascii="Times New Roman" w:hAnsi="Times New Roman" w:cs="Times New Roman"/>
                  <w:b/>
                  <w:bCs/>
                  <w:caps/>
                  <w:sz w:val="24"/>
                  <w:szCs w:val="24"/>
                </w:rPr>
                <w:t>№</w:t>
              </w:r>
              <w:r w:rsidR="000370B6">
                <w:rPr>
                  <w:rFonts w:ascii="CyrillicOld" w:hAnsi="CyrillicOld"/>
                  <w:b/>
                  <w:bCs/>
                  <w:caps/>
                  <w:sz w:val="24"/>
                  <w:szCs w:val="24"/>
                </w:rPr>
                <w:t xml:space="preserve"> 56</w:t>
              </w:r>
              <w:r>
                <w:rPr>
                  <w:rFonts w:ascii="CyrillicOld" w:hAnsi="CyrillicOld"/>
                  <w:b/>
                  <w:bCs/>
                  <w:caps/>
                  <w:sz w:val="24"/>
                  <w:szCs w:val="24"/>
                </w:rPr>
                <w:t xml:space="preserve"> </w:t>
              </w:r>
              <w:r>
                <w:rPr>
                  <w:rFonts w:ascii="CyrillicOld" w:hAnsi="CyrillicOld" w:cs="CyrillicOld"/>
                  <w:b/>
                  <w:bCs/>
                  <w:caps/>
                  <w:sz w:val="24"/>
                  <w:szCs w:val="24"/>
                </w:rPr>
                <w:t>Вести</w:t>
              </w:r>
              <w:r>
                <w:rPr>
                  <w:rFonts w:ascii="CyrillicOld" w:hAnsi="CyrillicOld"/>
                  <w:b/>
                  <w:bCs/>
                  <w:caps/>
                  <w:sz w:val="24"/>
                  <w:szCs w:val="24"/>
                </w:rPr>
                <w:t xml:space="preserve"> </w:t>
              </w:r>
              <w:r>
                <w:rPr>
                  <w:rFonts w:ascii="CyrillicOld" w:hAnsi="CyrillicOld" w:cs="CyrillicOld"/>
                  <w:b/>
                  <w:bCs/>
                  <w:caps/>
                  <w:sz w:val="24"/>
                  <w:szCs w:val="24"/>
                </w:rPr>
                <w:t>муниципаль</w:t>
              </w:r>
              <w:r>
                <w:rPr>
                  <w:rFonts w:ascii="CyrillicOld" w:hAnsi="CyrillicOld"/>
                  <w:b/>
                  <w:bCs/>
                  <w:caps/>
                  <w:sz w:val="24"/>
                  <w:szCs w:val="24"/>
                </w:rPr>
                <w:t>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2-12-02T00:00:00Z">
            <w:dateFormat w:val="d MMMM yyyy г."/>
            <w:lid w:val="ru-RU"/>
            <w:storeMappedDataAs w:val="dateTime"/>
            <w:calendar w:val="gregorian"/>
          </w:date>
        </w:sdtPr>
        <w:sdtContent>
          <w:tc>
            <w:tcPr>
              <w:tcW w:w="988" w:type="pct"/>
              <w:tcBorders>
                <w:bottom w:val="single" w:sz="4" w:space="0" w:color="943634" w:themeColor="accent2" w:themeShade="BF"/>
              </w:tcBorders>
              <w:shd w:val="clear" w:color="auto" w:fill="943634" w:themeFill="accent2" w:themeFillShade="BF"/>
              <w:vAlign w:val="bottom"/>
            </w:tcPr>
            <w:p w:rsidR="008D67E8" w:rsidRPr="00C012B5" w:rsidRDefault="000370B6" w:rsidP="009F574C">
              <w:pPr>
                <w:pStyle w:val="a3"/>
                <w:jc w:val="center"/>
                <w:rPr>
                  <w:rFonts w:ascii="CyrillicOld" w:hAnsi="CyrillicOld"/>
                  <w:color w:val="FFFFFF" w:themeColor="background1"/>
                </w:rPr>
              </w:pPr>
              <w:r>
                <w:rPr>
                  <w:rFonts w:ascii="CyrillicOld" w:hAnsi="CyrillicOld"/>
                  <w:color w:val="FFFFFF" w:themeColor="background1"/>
                  <w:sz w:val="24"/>
                </w:rPr>
                <w:t>2 декабря 2022 г.</w:t>
              </w:r>
            </w:p>
          </w:tc>
        </w:sdtContent>
      </w:sdt>
    </w:tr>
  </w:tbl>
  <w:p w:rsidR="008D67E8" w:rsidRDefault="008D67E8"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 w15:restartNumberingAfterBreak="0">
    <w:nsid w:val="0CA30B0E"/>
    <w:multiLevelType w:val="hybridMultilevel"/>
    <w:tmpl w:val="B04A850A"/>
    <w:lvl w:ilvl="0" w:tplc="5FE660C6">
      <w:numFmt w:val="bullet"/>
      <w:lvlText w:val="•"/>
      <w:lvlJc w:val="left"/>
      <w:pPr>
        <w:ind w:left="103" w:hanging="428"/>
      </w:pPr>
      <w:rPr>
        <w:rFonts w:ascii="Times New Roman" w:eastAsia="Times New Roman" w:hAnsi="Times New Roman" w:cs="Times New Roman" w:hint="default"/>
        <w:w w:val="100"/>
        <w:sz w:val="24"/>
        <w:szCs w:val="24"/>
        <w:lang w:val="ru-RU" w:eastAsia="en-US" w:bidi="ar-SA"/>
      </w:rPr>
    </w:lvl>
    <w:lvl w:ilvl="1" w:tplc="FB3E2634">
      <w:numFmt w:val="bullet"/>
      <w:lvlText w:val="•"/>
      <w:lvlJc w:val="left"/>
      <w:pPr>
        <w:ind w:left="1069" w:hanging="428"/>
      </w:pPr>
      <w:rPr>
        <w:rFonts w:hint="default"/>
        <w:lang w:val="ru-RU" w:eastAsia="en-US" w:bidi="ar-SA"/>
      </w:rPr>
    </w:lvl>
    <w:lvl w:ilvl="2" w:tplc="E0C21660">
      <w:numFmt w:val="bullet"/>
      <w:lvlText w:val="•"/>
      <w:lvlJc w:val="left"/>
      <w:pPr>
        <w:ind w:left="2039" w:hanging="428"/>
      </w:pPr>
      <w:rPr>
        <w:rFonts w:hint="default"/>
        <w:lang w:val="ru-RU" w:eastAsia="en-US" w:bidi="ar-SA"/>
      </w:rPr>
    </w:lvl>
    <w:lvl w:ilvl="3" w:tplc="CEF06A30">
      <w:numFmt w:val="bullet"/>
      <w:lvlText w:val="•"/>
      <w:lvlJc w:val="left"/>
      <w:pPr>
        <w:ind w:left="3009" w:hanging="428"/>
      </w:pPr>
      <w:rPr>
        <w:rFonts w:hint="default"/>
        <w:lang w:val="ru-RU" w:eastAsia="en-US" w:bidi="ar-SA"/>
      </w:rPr>
    </w:lvl>
    <w:lvl w:ilvl="4" w:tplc="35C4F7F6">
      <w:numFmt w:val="bullet"/>
      <w:lvlText w:val="•"/>
      <w:lvlJc w:val="left"/>
      <w:pPr>
        <w:ind w:left="3979" w:hanging="428"/>
      </w:pPr>
      <w:rPr>
        <w:rFonts w:hint="default"/>
        <w:lang w:val="ru-RU" w:eastAsia="en-US" w:bidi="ar-SA"/>
      </w:rPr>
    </w:lvl>
    <w:lvl w:ilvl="5" w:tplc="20827BDC">
      <w:numFmt w:val="bullet"/>
      <w:lvlText w:val="•"/>
      <w:lvlJc w:val="left"/>
      <w:pPr>
        <w:ind w:left="4949" w:hanging="428"/>
      </w:pPr>
      <w:rPr>
        <w:rFonts w:hint="default"/>
        <w:lang w:val="ru-RU" w:eastAsia="en-US" w:bidi="ar-SA"/>
      </w:rPr>
    </w:lvl>
    <w:lvl w:ilvl="6" w:tplc="4E86D9A0">
      <w:numFmt w:val="bullet"/>
      <w:lvlText w:val="•"/>
      <w:lvlJc w:val="left"/>
      <w:pPr>
        <w:ind w:left="5919" w:hanging="428"/>
      </w:pPr>
      <w:rPr>
        <w:rFonts w:hint="default"/>
        <w:lang w:val="ru-RU" w:eastAsia="en-US" w:bidi="ar-SA"/>
      </w:rPr>
    </w:lvl>
    <w:lvl w:ilvl="7" w:tplc="879275AA">
      <w:numFmt w:val="bullet"/>
      <w:lvlText w:val="•"/>
      <w:lvlJc w:val="left"/>
      <w:pPr>
        <w:ind w:left="6889" w:hanging="428"/>
      </w:pPr>
      <w:rPr>
        <w:rFonts w:hint="default"/>
        <w:lang w:val="ru-RU" w:eastAsia="en-US" w:bidi="ar-SA"/>
      </w:rPr>
    </w:lvl>
    <w:lvl w:ilvl="8" w:tplc="5F20A7B6">
      <w:numFmt w:val="bullet"/>
      <w:lvlText w:val="•"/>
      <w:lvlJc w:val="left"/>
      <w:pPr>
        <w:ind w:left="7859" w:hanging="428"/>
      </w:pPr>
      <w:rPr>
        <w:rFonts w:hint="default"/>
        <w:lang w:val="ru-RU" w:eastAsia="en-US" w:bidi="ar-SA"/>
      </w:rPr>
    </w:lvl>
  </w:abstractNum>
  <w:abstractNum w:abstractNumId="2" w15:restartNumberingAfterBreak="0">
    <w:nsid w:val="250E546E"/>
    <w:multiLevelType w:val="hybridMultilevel"/>
    <w:tmpl w:val="412CCAE2"/>
    <w:lvl w:ilvl="0" w:tplc="FA60F9A8">
      <w:start w:val="7"/>
      <w:numFmt w:val="decimal"/>
      <w:lvlText w:val="%1"/>
      <w:lvlJc w:val="left"/>
      <w:pPr>
        <w:ind w:left="103" w:hanging="567"/>
      </w:pPr>
      <w:rPr>
        <w:rFonts w:hint="default"/>
        <w:lang w:val="ru-RU" w:eastAsia="en-US" w:bidi="ar-SA"/>
      </w:rPr>
    </w:lvl>
    <w:lvl w:ilvl="1" w:tplc="4C4EE40E">
      <w:numFmt w:val="none"/>
      <w:lvlText w:val=""/>
      <w:lvlJc w:val="left"/>
      <w:pPr>
        <w:tabs>
          <w:tab w:val="num" w:pos="360"/>
        </w:tabs>
      </w:pPr>
    </w:lvl>
    <w:lvl w:ilvl="2" w:tplc="B26455A2">
      <w:numFmt w:val="bullet"/>
      <w:lvlText w:val="•"/>
      <w:lvlJc w:val="left"/>
      <w:pPr>
        <w:ind w:left="2039" w:hanging="567"/>
      </w:pPr>
      <w:rPr>
        <w:rFonts w:hint="default"/>
        <w:lang w:val="ru-RU" w:eastAsia="en-US" w:bidi="ar-SA"/>
      </w:rPr>
    </w:lvl>
    <w:lvl w:ilvl="3" w:tplc="85AC7DC2">
      <w:numFmt w:val="bullet"/>
      <w:lvlText w:val="•"/>
      <w:lvlJc w:val="left"/>
      <w:pPr>
        <w:ind w:left="3009" w:hanging="567"/>
      </w:pPr>
      <w:rPr>
        <w:rFonts w:hint="default"/>
        <w:lang w:val="ru-RU" w:eastAsia="en-US" w:bidi="ar-SA"/>
      </w:rPr>
    </w:lvl>
    <w:lvl w:ilvl="4" w:tplc="0D2CC5A0">
      <w:numFmt w:val="bullet"/>
      <w:lvlText w:val="•"/>
      <w:lvlJc w:val="left"/>
      <w:pPr>
        <w:ind w:left="3979" w:hanging="567"/>
      </w:pPr>
      <w:rPr>
        <w:rFonts w:hint="default"/>
        <w:lang w:val="ru-RU" w:eastAsia="en-US" w:bidi="ar-SA"/>
      </w:rPr>
    </w:lvl>
    <w:lvl w:ilvl="5" w:tplc="0EDA32AE">
      <w:numFmt w:val="bullet"/>
      <w:lvlText w:val="•"/>
      <w:lvlJc w:val="left"/>
      <w:pPr>
        <w:ind w:left="4949" w:hanging="567"/>
      </w:pPr>
      <w:rPr>
        <w:rFonts w:hint="default"/>
        <w:lang w:val="ru-RU" w:eastAsia="en-US" w:bidi="ar-SA"/>
      </w:rPr>
    </w:lvl>
    <w:lvl w:ilvl="6" w:tplc="B950B4B4">
      <w:numFmt w:val="bullet"/>
      <w:lvlText w:val="•"/>
      <w:lvlJc w:val="left"/>
      <w:pPr>
        <w:ind w:left="5919" w:hanging="567"/>
      </w:pPr>
      <w:rPr>
        <w:rFonts w:hint="default"/>
        <w:lang w:val="ru-RU" w:eastAsia="en-US" w:bidi="ar-SA"/>
      </w:rPr>
    </w:lvl>
    <w:lvl w:ilvl="7" w:tplc="D48A60F0">
      <w:numFmt w:val="bullet"/>
      <w:lvlText w:val="•"/>
      <w:lvlJc w:val="left"/>
      <w:pPr>
        <w:ind w:left="6889" w:hanging="567"/>
      </w:pPr>
      <w:rPr>
        <w:rFonts w:hint="default"/>
        <w:lang w:val="ru-RU" w:eastAsia="en-US" w:bidi="ar-SA"/>
      </w:rPr>
    </w:lvl>
    <w:lvl w:ilvl="8" w:tplc="5138640A">
      <w:numFmt w:val="bullet"/>
      <w:lvlText w:val="•"/>
      <w:lvlJc w:val="left"/>
      <w:pPr>
        <w:ind w:left="7859" w:hanging="567"/>
      </w:pPr>
      <w:rPr>
        <w:rFonts w:hint="default"/>
        <w:lang w:val="ru-RU" w:eastAsia="en-US" w:bidi="ar-SA"/>
      </w:rPr>
    </w:lvl>
  </w:abstractNum>
  <w:abstractNum w:abstractNumId="3" w15:restartNumberingAfterBreak="0">
    <w:nsid w:val="31FD785B"/>
    <w:multiLevelType w:val="hybridMultilevel"/>
    <w:tmpl w:val="0E646AE4"/>
    <w:lvl w:ilvl="0" w:tplc="0419000F">
      <w:start w:val="1"/>
      <w:numFmt w:val="decimal"/>
      <w:lvlText w:val="%1."/>
      <w:lvlJc w:val="left"/>
      <w:pPr>
        <w:ind w:left="617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4A4003"/>
    <w:multiLevelType w:val="hybridMultilevel"/>
    <w:tmpl w:val="CEB469C2"/>
    <w:lvl w:ilvl="0" w:tplc="691819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FDE02B3"/>
    <w:multiLevelType w:val="hybridMultilevel"/>
    <w:tmpl w:val="5DA04762"/>
    <w:lvl w:ilvl="0" w:tplc="06241008">
      <w:numFmt w:val="bullet"/>
      <w:lvlText w:val="-"/>
      <w:lvlJc w:val="left"/>
      <w:pPr>
        <w:ind w:left="140" w:hanging="140"/>
      </w:pPr>
      <w:rPr>
        <w:rFonts w:ascii="Times New Roman" w:eastAsia="Times New Roman" w:hAnsi="Times New Roman" w:cs="Times New Roman" w:hint="default"/>
        <w:w w:val="100"/>
        <w:sz w:val="24"/>
        <w:szCs w:val="24"/>
        <w:lang w:val="ru-RU" w:eastAsia="en-US" w:bidi="ar-SA"/>
      </w:rPr>
    </w:lvl>
    <w:lvl w:ilvl="1" w:tplc="752A5572">
      <w:numFmt w:val="bullet"/>
      <w:lvlText w:val=""/>
      <w:lvlJc w:val="left"/>
      <w:pPr>
        <w:ind w:left="823" w:hanging="360"/>
      </w:pPr>
      <w:rPr>
        <w:rFonts w:ascii="Symbol" w:eastAsia="Symbol" w:hAnsi="Symbol" w:cs="Symbol" w:hint="default"/>
        <w:w w:val="100"/>
        <w:sz w:val="24"/>
        <w:szCs w:val="24"/>
        <w:lang w:val="ru-RU" w:eastAsia="en-US" w:bidi="ar-SA"/>
      </w:rPr>
    </w:lvl>
    <w:lvl w:ilvl="2" w:tplc="5FE401A8">
      <w:numFmt w:val="bullet"/>
      <w:lvlText w:val="•"/>
      <w:lvlJc w:val="left"/>
      <w:pPr>
        <w:ind w:left="1817" w:hanging="360"/>
      </w:pPr>
      <w:rPr>
        <w:rFonts w:hint="default"/>
        <w:lang w:val="ru-RU" w:eastAsia="en-US" w:bidi="ar-SA"/>
      </w:rPr>
    </w:lvl>
    <w:lvl w:ilvl="3" w:tplc="CD781624">
      <w:numFmt w:val="bullet"/>
      <w:lvlText w:val="•"/>
      <w:lvlJc w:val="left"/>
      <w:pPr>
        <w:ind w:left="2815" w:hanging="360"/>
      </w:pPr>
      <w:rPr>
        <w:rFonts w:hint="default"/>
        <w:lang w:val="ru-RU" w:eastAsia="en-US" w:bidi="ar-SA"/>
      </w:rPr>
    </w:lvl>
    <w:lvl w:ilvl="4" w:tplc="E97A958C">
      <w:numFmt w:val="bullet"/>
      <w:lvlText w:val="•"/>
      <w:lvlJc w:val="left"/>
      <w:pPr>
        <w:ind w:left="3813" w:hanging="360"/>
      </w:pPr>
      <w:rPr>
        <w:rFonts w:hint="default"/>
        <w:lang w:val="ru-RU" w:eastAsia="en-US" w:bidi="ar-SA"/>
      </w:rPr>
    </w:lvl>
    <w:lvl w:ilvl="5" w:tplc="9FE0CF2C">
      <w:numFmt w:val="bullet"/>
      <w:lvlText w:val="•"/>
      <w:lvlJc w:val="left"/>
      <w:pPr>
        <w:ind w:left="4810" w:hanging="360"/>
      </w:pPr>
      <w:rPr>
        <w:rFonts w:hint="default"/>
        <w:lang w:val="ru-RU" w:eastAsia="en-US" w:bidi="ar-SA"/>
      </w:rPr>
    </w:lvl>
    <w:lvl w:ilvl="6" w:tplc="5E625586">
      <w:numFmt w:val="bullet"/>
      <w:lvlText w:val="•"/>
      <w:lvlJc w:val="left"/>
      <w:pPr>
        <w:ind w:left="5808" w:hanging="360"/>
      </w:pPr>
      <w:rPr>
        <w:rFonts w:hint="default"/>
        <w:lang w:val="ru-RU" w:eastAsia="en-US" w:bidi="ar-SA"/>
      </w:rPr>
    </w:lvl>
    <w:lvl w:ilvl="7" w:tplc="47DE8CCE">
      <w:numFmt w:val="bullet"/>
      <w:lvlText w:val="•"/>
      <w:lvlJc w:val="left"/>
      <w:pPr>
        <w:ind w:left="6806" w:hanging="360"/>
      </w:pPr>
      <w:rPr>
        <w:rFonts w:hint="default"/>
        <w:lang w:val="ru-RU" w:eastAsia="en-US" w:bidi="ar-SA"/>
      </w:rPr>
    </w:lvl>
    <w:lvl w:ilvl="8" w:tplc="425AD18A">
      <w:numFmt w:val="bullet"/>
      <w:lvlText w:val="•"/>
      <w:lvlJc w:val="left"/>
      <w:pPr>
        <w:ind w:left="7803" w:hanging="360"/>
      </w:pPr>
      <w:rPr>
        <w:rFonts w:hint="default"/>
        <w:lang w:val="ru-RU" w:eastAsia="en-US" w:bidi="ar-SA"/>
      </w:rPr>
    </w:lvl>
  </w:abstractNum>
  <w:abstractNum w:abstractNumId="6" w15:restartNumberingAfterBreak="0">
    <w:nsid w:val="6F1E1B0F"/>
    <w:multiLevelType w:val="hybridMultilevel"/>
    <w:tmpl w:val="29340D42"/>
    <w:lvl w:ilvl="0" w:tplc="0419000F">
      <w:start w:val="1"/>
      <w:numFmt w:val="decimal"/>
      <w:lvlText w:val="%1."/>
      <w:lvlJc w:val="left"/>
      <w:pPr>
        <w:ind w:left="4256" w:hanging="428"/>
        <w:jc w:val="right"/>
      </w:pPr>
      <w:rPr>
        <w:rFonts w:hint="default"/>
        <w:b/>
        <w:bCs/>
        <w:w w:val="100"/>
        <w:sz w:val="24"/>
        <w:szCs w:val="24"/>
        <w:lang w:val="ru-RU" w:eastAsia="en-US" w:bidi="ar-SA"/>
      </w:rPr>
    </w:lvl>
    <w:lvl w:ilvl="1" w:tplc="9C503EAC">
      <w:numFmt w:val="none"/>
      <w:lvlText w:val=""/>
      <w:lvlJc w:val="left"/>
      <w:pPr>
        <w:tabs>
          <w:tab w:val="num" w:pos="360"/>
        </w:tabs>
      </w:pPr>
    </w:lvl>
    <w:lvl w:ilvl="2" w:tplc="C332E0EC">
      <w:numFmt w:val="bullet"/>
      <w:lvlText w:val=""/>
      <w:lvlJc w:val="left"/>
      <w:pPr>
        <w:ind w:left="823" w:hanging="207"/>
      </w:pPr>
      <w:rPr>
        <w:rFonts w:ascii="Symbol" w:eastAsia="Symbol" w:hAnsi="Symbol" w:cs="Symbol" w:hint="default"/>
        <w:w w:val="100"/>
        <w:sz w:val="24"/>
        <w:szCs w:val="24"/>
        <w:lang w:val="ru-RU" w:eastAsia="en-US" w:bidi="ar-SA"/>
      </w:rPr>
    </w:lvl>
    <w:lvl w:ilvl="3" w:tplc="6D04BAF4">
      <w:numFmt w:val="bullet"/>
      <w:lvlText w:val="•"/>
      <w:lvlJc w:val="left"/>
      <w:pPr>
        <w:ind w:left="4812" w:hanging="207"/>
      </w:pPr>
      <w:rPr>
        <w:rFonts w:hint="default"/>
        <w:lang w:val="ru-RU" w:eastAsia="en-US" w:bidi="ar-SA"/>
      </w:rPr>
    </w:lvl>
    <w:lvl w:ilvl="4" w:tplc="C99E5BA6">
      <w:numFmt w:val="bullet"/>
      <w:lvlText w:val="•"/>
      <w:lvlJc w:val="left"/>
      <w:pPr>
        <w:ind w:left="5524" w:hanging="207"/>
      </w:pPr>
      <w:rPr>
        <w:rFonts w:hint="default"/>
        <w:lang w:val="ru-RU" w:eastAsia="en-US" w:bidi="ar-SA"/>
      </w:rPr>
    </w:lvl>
    <w:lvl w:ilvl="5" w:tplc="6F9AD67C">
      <w:numFmt w:val="bullet"/>
      <w:lvlText w:val="•"/>
      <w:lvlJc w:val="left"/>
      <w:pPr>
        <w:ind w:left="6237" w:hanging="207"/>
      </w:pPr>
      <w:rPr>
        <w:rFonts w:hint="default"/>
        <w:lang w:val="ru-RU" w:eastAsia="en-US" w:bidi="ar-SA"/>
      </w:rPr>
    </w:lvl>
    <w:lvl w:ilvl="6" w:tplc="F5F0ACB6">
      <w:numFmt w:val="bullet"/>
      <w:lvlText w:val="•"/>
      <w:lvlJc w:val="left"/>
      <w:pPr>
        <w:ind w:left="6949" w:hanging="207"/>
      </w:pPr>
      <w:rPr>
        <w:rFonts w:hint="default"/>
        <w:lang w:val="ru-RU" w:eastAsia="en-US" w:bidi="ar-SA"/>
      </w:rPr>
    </w:lvl>
    <w:lvl w:ilvl="7" w:tplc="3E022E30">
      <w:numFmt w:val="bullet"/>
      <w:lvlText w:val="•"/>
      <w:lvlJc w:val="left"/>
      <w:pPr>
        <w:ind w:left="7662" w:hanging="207"/>
      </w:pPr>
      <w:rPr>
        <w:rFonts w:hint="default"/>
        <w:lang w:val="ru-RU" w:eastAsia="en-US" w:bidi="ar-SA"/>
      </w:rPr>
    </w:lvl>
    <w:lvl w:ilvl="8" w:tplc="408A5D12">
      <w:numFmt w:val="bullet"/>
      <w:lvlText w:val="•"/>
      <w:lvlJc w:val="left"/>
      <w:pPr>
        <w:ind w:left="8374" w:hanging="207"/>
      </w:pPr>
      <w:rPr>
        <w:rFonts w:hint="default"/>
        <w:lang w:val="ru-RU" w:eastAsia="en-US" w:bidi="ar-SA"/>
      </w:rPr>
    </w:lvl>
  </w:abstractNum>
  <w:abstractNum w:abstractNumId="7" w15:restartNumberingAfterBreak="0">
    <w:nsid w:val="7EFF4622"/>
    <w:multiLevelType w:val="hybridMultilevel"/>
    <w:tmpl w:val="E19A6A3C"/>
    <w:lvl w:ilvl="0" w:tplc="0254C2A6">
      <w:start w:val="8"/>
      <w:numFmt w:val="decimal"/>
      <w:lvlText w:val="%1"/>
      <w:lvlJc w:val="left"/>
      <w:pPr>
        <w:ind w:left="103" w:hanging="567"/>
      </w:pPr>
      <w:rPr>
        <w:rFonts w:hint="default"/>
        <w:lang w:val="ru-RU" w:eastAsia="en-US" w:bidi="ar-SA"/>
      </w:rPr>
    </w:lvl>
    <w:lvl w:ilvl="1" w:tplc="D1A07B06">
      <w:numFmt w:val="none"/>
      <w:lvlText w:val=""/>
      <w:lvlJc w:val="left"/>
      <w:pPr>
        <w:tabs>
          <w:tab w:val="num" w:pos="360"/>
        </w:tabs>
      </w:pPr>
    </w:lvl>
    <w:lvl w:ilvl="2" w:tplc="001ED1BA">
      <w:numFmt w:val="bullet"/>
      <w:lvlText w:val="•"/>
      <w:lvlJc w:val="left"/>
      <w:pPr>
        <w:ind w:left="2039" w:hanging="567"/>
      </w:pPr>
      <w:rPr>
        <w:rFonts w:hint="default"/>
        <w:lang w:val="ru-RU" w:eastAsia="en-US" w:bidi="ar-SA"/>
      </w:rPr>
    </w:lvl>
    <w:lvl w:ilvl="3" w:tplc="4A6C6EC4">
      <w:numFmt w:val="bullet"/>
      <w:lvlText w:val="•"/>
      <w:lvlJc w:val="left"/>
      <w:pPr>
        <w:ind w:left="3009" w:hanging="567"/>
      </w:pPr>
      <w:rPr>
        <w:rFonts w:hint="default"/>
        <w:lang w:val="ru-RU" w:eastAsia="en-US" w:bidi="ar-SA"/>
      </w:rPr>
    </w:lvl>
    <w:lvl w:ilvl="4" w:tplc="CD84C5AE">
      <w:numFmt w:val="bullet"/>
      <w:lvlText w:val="•"/>
      <w:lvlJc w:val="left"/>
      <w:pPr>
        <w:ind w:left="3979" w:hanging="567"/>
      </w:pPr>
      <w:rPr>
        <w:rFonts w:hint="default"/>
        <w:lang w:val="ru-RU" w:eastAsia="en-US" w:bidi="ar-SA"/>
      </w:rPr>
    </w:lvl>
    <w:lvl w:ilvl="5" w:tplc="59907286">
      <w:numFmt w:val="bullet"/>
      <w:lvlText w:val="•"/>
      <w:lvlJc w:val="left"/>
      <w:pPr>
        <w:ind w:left="4949" w:hanging="567"/>
      </w:pPr>
      <w:rPr>
        <w:rFonts w:hint="default"/>
        <w:lang w:val="ru-RU" w:eastAsia="en-US" w:bidi="ar-SA"/>
      </w:rPr>
    </w:lvl>
    <w:lvl w:ilvl="6" w:tplc="09AC4692">
      <w:numFmt w:val="bullet"/>
      <w:lvlText w:val="•"/>
      <w:lvlJc w:val="left"/>
      <w:pPr>
        <w:ind w:left="5919" w:hanging="567"/>
      </w:pPr>
      <w:rPr>
        <w:rFonts w:hint="default"/>
        <w:lang w:val="ru-RU" w:eastAsia="en-US" w:bidi="ar-SA"/>
      </w:rPr>
    </w:lvl>
    <w:lvl w:ilvl="7" w:tplc="CED41F62">
      <w:numFmt w:val="bullet"/>
      <w:lvlText w:val="•"/>
      <w:lvlJc w:val="left"/>
      <w:pPr>
        <w:ind w:left="6889" w:hanging="567"/>
      </w:pPr>
      <w:rPr>
        <w:rFonts w:hint="default"/>
        <w:lang w:val="ru-RU" w:eastAsia="en-US" w:bidi="ar-SA"/>
      </w:rPr>
    </w:lvl>
    <w:lvl w:ilvl="8" w:tplc="33662118">
      <w:numFmt w:val="bullet"/>
      <w:lvlText w:val="•"/>
      <w:lvlJc w:val="left"/>
      <w:pPr>
        <w:ind w:left="7859" w:hanging="567"/>
      </w:pPr>
      <w:rPr>
        <w:rFonts w:hint="default"/>
        <w:lang w:val="ru-RU" w:eastAsia="en-US" w:bidi="ar-SA"/>
      </w:rPr>
    </w:lvl>
  </w:abstractNum>
  <w:abstractNum w:abstractNumId="8" w15:restartNumberingAfterBreak="0">
    <w:nsid w:val="7F58178B"/>
    <w:multiLevelType w:val="hybridMultilevel"/>
    <w:tmpl w:val="B43AAB96"/>
    <w:lvl w:ilvl="0" w:tplc="57DAA85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1"/>
  </w:num>
  <w:num w:numId="3">
    <w:abstractNumId w:val="6"/>
  </w:num>
  <w:num w:numId="4">
    <w:abstractNumId w:val="2"/>
  </w:num>
  <w:num w:numId="5">
    <w:abstractNumId w:val="5"/>
  </w:num>
  <w:num w:numId="6">
    <w:abstractNumId w:val="7"/>
  </w:num>
  <w:num w:numId="7">
    <w:abstractNumId w:val="3"/>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370B6"/>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D67E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5FCF"/>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_x0000_s1096"/>
        <o:r id="V:Rule2" type="connector" idref="#_x0000_s1106"/>
        <o:r id="V:Rule3" type="connector" idref="#_x0000_s1120"/>
        <o:r id="V:Rule4" type="connector" idref="#Line 24"/>
      </o:rules>
    </o:shapelayout>
  </w:shapeDefaults>
  <w:decimalSymbol w:val=","/>
  <w:listSeparator w:val=";"/>
  <w14:docId w14:val="5E6CB162"/>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uiPriority w:val="9"/>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qFormat/>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rsid w:val="000B3A73"/>
    <w:rPr>
      <w:rFonts w:ascii="Arial" w:eastAsia="Times New Roman" w:hAnsi="Arial" w:cs="Arial"/>
      <w:color w:val="000000"/>
      <w:kern w:val="28"/>
      <w:sz w:val="20"/>
      <w:szCs w:val="20"/>
      <w:lang w:eastAsia="ru-RU"/>
    </w:rPr>
  </w:style>
  <w:style w:type="paragraph" w:styleId="a7">
    <w:name w:val="Body Text"/>
    <w:aliases w:val=" Знак1,body text,Основной текст Знак Знак"/>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99"/>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2"/>
    <w:uiPriority w:val="99"/>
    <w:semiHidden/>
    <w:unhideWhenUsed/>
    <w:rsid w:val="008D67E8"/>
  </w:style>
  <w:style w:type="numbering" w:customStyle="1" w:styleId="52">
    <w:name w:val="Нет списка5"/>
    <w:next w:val="a2"/>
    <w:uiPriority w:val="99"/>
    <w:semiHidden/>
    <w:unhideWhenUsed/>
    <w:rsid w:val="000370B6"/>
  </w:style>
  <w:style w:type="paragraph" w:customStyle="1" w:styleId="rtejustify">
    <w:name w:val="rtejustify"/>
    <w:basedOn w:val="a"/>
    <w:rsid w:val="000370B6"/>
    <w:pPr>
      <w:spacing w:before="100" w:beforeAutospacing="1" w:after="100" w:afterAutospacing="1" w:line="240" w:lineRule="auto"/>
    </w:pPr>
    <w:rPr>
      <w:rFonts w:ascii="Times New Roman" w:hAnsi="Times New Roman" w:cs="Times New Roman"/>
      <w:color w:val="auto"/>
      <w:kern w:val="0"/>
      <w:szCs w:val="24"/>
    </w:rPr>
  </w:style>
  <w:style w:type="paragraph" w:customStyle="1" w:styleId="pboth">
    <w:name w:val="pboth"/>
    <w:basedOn w:val="a"/>
    <w:rsid w:val="000370B6"/>
    <w:pPr>
      <w:spacing w:before="100" w:beforeAutospacing="1" w:after="100" w:afterAutospacing="1" w:line="240" w:lineRule="auto"/>
    </w:pPr>
    <w:rPr>
      <w:rFonts w:ascii="Times New Roman" w:hAnsi="Times New Roman" w:cs="Times New Roman"/>
      <w:color w:val="auto"/>
      <w:kern w:val="0"/>
      <w:szCs w:val="24"/>
    </w:rPr>
  </w:style>
  <w:style w:type="table" w:customStyle="1" w:styleId="91">
    <w:name w:val="Сетка таблицы9"/>
    <w:basedOn w:val="a1"/>
    <w:next w:val="aff5"/>
    <w:uiPriority w:val="59"/>
    <w:rsid w:val="000370B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3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auto"/>
      <w:kern w:val="0"/>
      <w:sz w:val="20"/>
    </w:rPr>
  </w:style>
  <w:style w:type="character" w:customStyle="1" w:styleId="HTML0">
    <w:name w:val="Стандартный HTML Знак"/>
    <w:basedOn w:val="a0"/>
    <w:link w:val="HTML"/>
    <w:uiPriority w:val="99"/>
    <w:rsid w:val="000370B6"/>
    <w:rPr>
      <w:rFonts w:ascii="Courier New" w:eastAsia="Times New Roman" w:hAnsi="Courier New" w:cs="Courier New"/>
      <w:sz w:val="20"/>
      <w:szCs w:val="20"/>
      <w:lang w:eastAsia="ru-RU"/>
    </w:rPr>
  </w:style>
  <w:style w:type="paragraph" w:customStyle="1" w:styleId="pcenter">
    <w:name w:val="pcenter"/>
    <w:basedOn w:val="a"/>
    <w:rsid w:val="000370B6"/>
    <w:pPr>
      <w:spacing w:before="100" w:beforeAutospacing="1" w:after="100" w:afterAutospacing="1" w:line="240" w:lineRule="auto"/>
    </w:pPr>
    <w:rPr>
      <w:rFonts w:ascii="Times New Roman" w:hAnsi="Times New Roman" w:cs="Times New Roman"/>
      <w:color w:val="auto"/>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ratuzraion.ru/" TargetMode="External"/><Relationship Id="rId18" Type="http://schemas.openxmlformats.org/officeDocument/2006/relationships/hyperlink" Target="consultantplus://offline/ref=29F0F32ED0100347D0049A82F11403DB32E2AB3AAD178F06CB1364EA761FF514C94858484E2C4DDA6DBAB6FD0079788FC4330F010C6A87D0a3CBE"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info@karatuzraion.ru" TargetMode="External"/><Relationship Id="rId7" Type="http://schemas.openxmlformats.org/officeDocument/2006/relationships/footnotes" Target="footnotes.xml"/><Relationship Id="rId12" Type="http://schemas.openxmlformats.org/officeDocument/2006/relationships/hyperlink" Target="consultantplus://offline/ref=C453489855955D95E7575FADC81DD72096E9B824B1572222ED6774256418A617BD2E6B6DBE358DD8821042F9X9Z7D" TargetMode="External"/><Relationship Id="rId17" Type="http://schemas.openxmlformats.org/officeDocument/2006/relationships/hyperlink" Target="consultantplus://offline/ref=29F0F32ED0100347D0049A82F11403DB33E8AF3FAD138F06CB1364EA761FF514C94858484E2B47893AF5B7A1452C6B8EC3330D0613a6C1E"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consultantplus://offline/ref=29F0F32ED0100347D0049A82F11403DB33E8AF3FAD138F06CB1364EA761FF514C94858404627188C2FE4EFAD44327589DA2F0F07a1CBE"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ratuzraion.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917CFA15DFE16C4B731CE67ACCA3378FC89B514976658716C6E4C05FF63C8807128E4C00FDA4CBF0EB22811D4BE9D56BFFD25D0A2F3DE7ABAbEH" TargetMode="External"/><Relationship Id="rId23" Type="http://schemas.openxmlformats.org/officeDocument/2006/relationships/footer" Target="footer1.xml"/><Relationship Id="rId10" Type="http://schemas.openxmlformats.org/officeDocument/2006/relationships/hyperlink" Target="consultantplus://offline/ref=73C598EF7324E11A180651726B64929D5750DF895F97161658F1FBE6E58E71E28B3DECF595C2D76F358D6EC003N6F" TargetMode="External"/><Relationship Id="rId19" Type="http://schemas.openxmlformats.org/officeDocument/2006/relationships/hyperlink" Target="mailto:zem.karatuz@yandex.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onsultant.ru/document/cons_doc_LAW_93980/"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yrillicOld">
    <w:panose1 w:val="00000000000000000000"/>
    <w:charset w:val="00"/>
    <w:family w:val="auto"/>
    <w:pitch w:val="variable"/>
    <w:sig w:usb0="00000203" w:usb1="00000000" w:usb2="00000000" w:usb3="00000000" w:csb0="00000005" w:csb1="00000000"/>
  </w:font>
  <w:font w:name="Liberation Serif">
    <w:altName w:val="Arial Unicode MS"/>
    <w:charset w:val="80"/>
    <w:family w:val="roman"/>
    <w:pitch w:val="variable"/>
  </w:font>
  <w:font w:name="var(--bs-font-monospace)">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1F324A"/>
    <w:rsid w:val="002116DD"/>
    <w:rsid w:val="002123F8"/>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177C1"/>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E13857"/>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2022-12-02T00:00:00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582168-1B2D-43A2-8E24-63C521CF8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12370</TotalTime>
  <Pages>108</Pages>
  <Words>47097</Words>
  <Characters>268455</Characters>
  <Application>Microsoft Office Word</Application>
  <DocSecurity>0</DocSecurity>
  <Lines>2237</Lines>
  <Paragraphs>629</Paragraphs>
  <ScaleCrop>false</ScaleCrop>
  <HeadingPairs>
    <vt:vector size="2" baseType="variant">
      <vt:variant>
        <vt:lpstr>Название</vt:lpstr>
      </vt:variant>
      <vt:variant>
        <vt:i4>1</vt:i4>
      </vt:variant>
    </vt:vector>
  </HeadingPairs>
  <TitlesOfParts>
    <vt:vector size="1" baseType="lpstr">
      <vt:lpstr>№ 1 Вести муниципального образования «Каратузский район»</vt:lpstr>
    </vt:vector>
  </TitlesOfParts>
  <Company>Администрация</Company>
  <LinksUpToDate>false</LinksUpToDate>
  <CharactersWithSpaces>314923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56 Вести муниципального образования «Каратузский район»</dc:title>
  <dc:subject/>
  <dc:creator>Пользователь</dc:creator>
  <cp:keywords/>
  <dc:description/>
  <cp:lastModifiedBy>Морозов Павел Юрьевич</cp:lastModifiedBy>
  <cp:revision>205</cp:revision>
  <cp:lastPrinted>2015-10-19T01:09:00Z</cp:lastPrinted>
  <dcterms:created xsi:type="dcterms:W3CDTF">2014-02-28T06:38:00Z</dcterms:created>
  <dcterms:modified xsi:type="dcterms:W3CDTF">2022-12-12T08:23:00Z</dcterms:modified>
</cp:coreProperties>
</file>