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3F16">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6E3F16" w:rsidRPr="005F0C50" w:rsidRDefault="006E3F16"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6E3F16" w:rsidRPr="005F0C50" w:rsidRDefault="006E3F16"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6E3F16" w:rsidRPr="005F0C50" w:rsidRDefault="006E3F16"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6E3F16" w:rsidRDefault="006E3F16"/>
              </w:txbxContent>
            </v:textbox>
          </v:shape>
        </w:pict>
      </w:r>
      <w:r w:rsidR="006E3F16">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6E3F16"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43.7pt;margin-top:6.05pt;width:119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6E3F16" w:rsidRPr="00C012B5" w:rsidRDefault="006E3F16"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Pr>
                      <w:rFonts w:ascii="CyrillicOld" w:hAnsi="CyrillicOld" w:cs="Times New Roman"/>
                      <w:b/>
                      <w:bCs/>
                      <w:sz w:val="28"/>
                      <w:szCs w:val="22"/>
                    </w:rPr>
                    <w:t>35</w:t>
                  </w:r>
                  <w:r w:rsidRPr="00C012B5">
                    <w:rPr>
                      <w:rFonts w:ascii="CyrillicOld" w:hAnsi="CyrillicOld" w:cs="Times New Roman"/>
                      <w:b/>
                      <w:bCs/>
                      <w:sz w:val="28"/>
                      <w:szCs w:val="22"/>
                    </w:rPr>
                    <w:t xml:space="preserve"> 2</w:t>
                  </w:r>
                  <w:r>
                    <w:rPr>
                      <w:rFonts w:ascii="CyrillicOld" w:hAnsi="CyrillicOld" w:cs="Times New Roman"/>
                      <w:b/>
                      <w:bCs/>
                      <w:sz w:val="28"/>
                      <w:szCs w:val="22"/>
                    </w:rPr>
                    <w:t>6</w:t>
                  </w:r>
                  <w:r w:rsidRPr="00C012B5">
                    <w:rPr>
                      <w:rFonts w:ascii="CyrillicOld" w:hAnsi="CyrillicOld" w:cs="Times New Roman"/>
                      <w:b/>
                      <w:bCs/>
                      <w:sz w:val="28"/>
                      <w:szCs w:val="22"/>
                      <w:lang w:val="en-US"/>
                    </w:rPr>
                    <w:t>.</w:t>
                  </w:r>
                  <w:r>
                    <w:rPr>
                      <w:rFonts w:ascii="CyrillicOld" w:hAnsi="CyrillicOld" w:cs="Times New Roman"/>
                      <w:b/>
                      <w:bCs/>
                      <w:sz w:val="28"/>
                      <w:szCs w:val="22"/>
                    </w:rPr>
                    <w:t>08</w:t>
                  </w:r>
                  <w:r w:rsidRPr="00C012B5">
                    <w:rPr>
                      <w:rFonts w:ascii="CyrillicOld" w:hAnsi="CyrillicOld" w:cs="Times New Roman"/>
                      <w:b/>
                      <w:bCs/>
                      <w:sz w:val="28"/>
                      <w:szCs w:val="22"/>
                      <w:lang w:val="en-US"/>
                    </w:rPr>
                    <w:t>.</w:t>
                  </w:r>
                  <w:r>
                    <w:rPr>
                      <w:rFonts w:ascii="CyrillicOld" w:hAnsi="CyrillicOld" w:cs="Times New Roman"/>
                      <w:b/>
                      <w:bCs/>
                      <w:sz w:val="28"/>
                      <w:szCs w:val="22"/>
                    </w:rPr>
                    <w:t>2022</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6E3F16"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936975" w:rsidRPr="00936975" w:rsidRDefault="00936975" w:rsidP="00936975">
      <w:pPr>
        <w:autoSpaceDE w:val="0"/>
        <w:autoSpaceDN w:val="0"/>
        <w:adjustRightInd w:val="0"/>
        <w:spacing w:after="0" w:line="240" w:lineRule="auto"/>
        <w:ind w:firstLine="567"/>
        <w:jc w:val="center"/>
        <w:outlineLvl w:val="0"/>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АДМИНИСТРАЦИЯ КАРАТУЗСКОГО РАЙОНА</w:t>
      </w:r>
    </w:p>
    <w:p w:rsidR="00936975" w:rsidRPr="00936975" w:rsidRDefault="00936975" w:rsidP="00936975">
      <w:pPr>
        <w:autoSpaceDE w:val="0"/>
        <w:autoSpaceDN w:val="0"/>
        <w:adjustRightInd w:val="0"/>
        <w:spacing w:after="0" w:line="240" w:lineRule="auto"/>
        <w:ind w:firstLine="567"/>
        <w:jc w:val="center"/>
        <w:outlineLvl w:val="0"/>
        <w:rPr>
          <w:rFonts w:ascii="Times New Roman" w:hAnsi="Times New Roman" w:cs="Times New Roman"/>
          <w:color w:val="auto"/>
          <w:kern w:val="0"/>
          <w:sz w:val="12"/>
          <w:szCs w:val="12"/>
        </w:rPr>
      </w:pPr>
    </w:p>
    <w:p w:rsidR="00936975" w:rsidRPr="00936975" w:rsidRDefault="00936975" w:rsidP="00936975">
      <w:pPr>
        <w:autoSpaceDE w:val="0"/>
        <w:autoSpaceDN w:val="0"/>
        <w:adjustRightInd w:val="0"/>
        <w:spacing w:after="0" w:line="240" w:lineRule="auto"/>
        <w:ind w:firstLine="567"/>
        <w:jc w:val="center"/>
        <w:outlineLvl w:val="0"/>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ПОСТАНОВЛЕНИЕ</w:t>
      </w:r>
    </w:p>
    <w:p w:rsidR="00936975" w:rsidRPr="00936975" w:rsidRDefault="00936975" w:rsidP="00936975">
      <w:pPr>
        <w:autoSpaceDE w:val="0"/>
        <w:autoSpaceDN w:val="0"/>
        <w:adjustRightInd w:val="0"/>
        <w:spacing w:after="0" w:line="240" w:lineRule="auto"/>
        <w:outlineLvl w:val="0"/>
        <w:rPr>
          <w:rFonts w:ascii="Times New Roman" w:hAnsi="Times New Roman" w:cs="Times New Roman"/>
          <w:color w:val="auto"/>
          <w:kern w:val="0"/>
          <w:sz w:val="12"/>
          <w:szCs w:val="12"/>
        </w:rPr>
      </w:pPr>
    </w:p>
    <w:p w:rsidR="00936975" w:rsidRPr="00936975" w:rsidRDefault="00936975" w:rsidP="00936975">
      <w:pPr>
        <w:autoSpaceDE w:val="0"/>
        <w:autoSpaceDN w:val="0"/>
        <w:adjustRightInd w:val="0"/>
        <w:spacing w:after="0" w:line="240" w:lineRule="auto"/>
        <w:outlineLvl w:val="0"/>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 xml:space="preserve">23.08.2022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936975">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936975">
        <w:rPr>
          <w:rFonts w:ascii="Times New Roman" w:hAnsi="Times New Roman" w:cs="Times New Roman"/>
          <w:color w:val="auto"/>
          <w:kern w:val="0"/>
          <w:sz w:val="12"/>
          <w:szCs w:val="12"/>
        </w:rPr>
        <w:t xml:space="preserve">                    № 671-п </w:t>
      </w:r>
    </w:p>
    <w:p w:rsidR="00936975" w:rsidRPr="00936975" w:rsidRDefault="00936975" w:rsidP="00936975">
      <w:pPr>
        <w:autoSpaceDE w:val="0"/>
        <w:autoSpaceDN w:val="0"/>
        <w:adjustRightInd w:val="0"/>
        <w:spacing w:after="0" w:line="240" w:lineRule="auto"/>
        <w:jc w:val="both"/>
        <w:rPr>
          <w:rFonts w:ascii="Times New Roman" w:hAnsi="Times New Roman" w:cs="Times New Roman"/>
          <w:color w:val="auto"/>
          <w:kern w:val="0"/>
          <w:sz w:val="12"/>
          <w:szCs w:val="12"/>
        </w:rPr>
      </w:pPr>
    </w:p>
    <w:p w:rsidR="00936975" w:rsidRPr="00936975" w:rsidRDefault="00936975" w:rsidP="00936975">
      <w:pPr>
        <w:autoSpaceDE w:val="0"/>
        <w:autoSpaceDN w:val="0"/>
        <w:adjustRightInd w:val="0"/>
        <w:spacing w:after="0" w:line="240" w:lineRule="auto"/>
        <w:jc w:val="both"/>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Об утверждении муниципального задания на 2022 и на плановый период 2023 и 2024 годов оказываемых (выполняемых) муниципальных услуг (работ) муниципальным специализированным бюджетным учреждением по ведению бухгалтерского учета «Районная централизованная бухгалтерия»</w:t>
      </w:r>
    </w:p>
    <w:p w:rsidR="00936975" w:rsidRPr="00936975" w:rsidRDefault="00936975" w:rsidP="00936975">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936975" w:rsidRPr="00936975" w:rsidRDefault="00936975" w:rsidP="0093697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В соответствии с частями 3 и 4 статьи 69.2 Бюджетного кодекса Российской Федерации, подпунктом 3 части 7 статьи 9.2 Федерального закона от 12.01.1996 №7-ФЗ «О некоммерческих организациях», Устава со статьей 26, статьей 28, Устава муниципального образования «Каратузский район», ПОСТАНОВЛЯЮ:</w:t>
      </w:r>
    </w:p>
    <w:p w:rsidR="00936975" w:rsidRPr="00936975" w:rsidRDefault="00936975" w:rsidP="0093697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 xml:space="preserve"> 1. Утвердить муниципальное задание на 2022 и на плановый период 2023 и 2024 годов оказываемых (выполняемых) муниципальных услуг (работ) муниципальным специализированным бюджетным учреждением по ведению бухгалтерского учета «Районная централизованная бухгалтерия» согласно приложению к настоящему постановлению.</w:t>
      </w:r>
    </w:p>
    <w:p w:rsidR="00936975" w:rsidRPr="00936975" w:rsidRDefault="00936975" w:rsidP="0093697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2. Постановление администрации Каратузского района от 21.12.2021 года № 1056-п об утверждении муниципального задания на 2022 и на плановый период 2023 и 2024 годов оказываемых (выполняемых) муниципальных услуг (работ) муниципальным специализированным бюджетным учреждением по ведению бухгалтерского учета «Районная централизованная бухгалтерия» считать утратившим силу.</w:t>
      </w:r>
    </w:p>
    <w:p w:rsidR="00936975" w:rsidRPr="00936975" w:rsidRDefault="00936975" w:rsidP="00936975">
      <w:pPr>
        <w:spacing w:after="0" w:line="240" w:lineRule="auto"/>
        <w:jc w:val="both"/>
        <w:rPr>
          <w:rFonts w:ascii="Times New Roman" w:hAnsi="Times New Roman" w:cs="Times New Roman"/>
          <w:color w:val="auto"/>
          <w:kern w:val="0"/>
          <w:sz w:val="12"/>
          <w:szCs w:val="12"/>
          <w:lang w:eastAsia="en-US"/>
        </w:rPr>
      </w:pPr>
      <w:r w:rsidRPr="00936975">
        <w:rPr>
          <w:rFonts w:ascii="Times New Roman" w:hAnsi="Times New Roman" w:cs="Times New Roman"/>
          <w:color w:val="auto"/>
          <w:kern w:val="0"/>
          <w:sz w:val="12"/>
          <w:szCs w:val="12"/>
        </w:rPr>
        <w:t xml:space="preserve">     </w:t>
      </w:r>
      <w:r w:rsidRPr="00936975">
        <w:rPr>
          <w:rFonts w:ascii="Times New Roman" w:hAnsi="Times New Roman" w:cs="Times New Roman"/>
          <w:color w:val="auto"/>
          <w:kern w:val="0"/>
          <w:sz w:val="12"/>
          <w:szCs w:val="12"/>
          <w:lang w:eastAsia="en-US"/>
        </w:rPr>
        <w:t xml:space="preserve">  3. Контроль за исполнением настоящего постановления возложить на Е.С. Мигла, заместителя главы района по финансам, экономике – руководитель финансового управления.</w:t>
      </w:r>
    </w:p>
    <w:p w:rsidR="00936975" w:rsidRPr="00936975" w:rsidRDefault="00936975" w:rsidP="00936975">
      <w:pPr>
        <w:spacing w:after="0" w:line="240" w:lineRule="auto"/>
        <w:jc w:val="both"/>
        <w:rPr>
          <w:rFonts w:ascii="Times New Roman" w:hAnsi="Times New Roman" w:cs="Times New Roman"/>
          <w:color w:val="auto"/>
          <w:kern w:val="0"/>
          <w:sz w:val="12"/>
          <w:szCs w:val="12"/>
          <w:lang w:eastAsia="en-US"/>
        </w:rPr>
      </w:pPr>
      <w:r w:rsidRPr="00936975">
        <w:rPr>
          <w:rFonts w:ascii="Times New Roman" w:hAnsi="Times New Roman" w:cs="Times New Roman"/>
          <w:color w:val="auto"/>
          <w:kern w:val="0"/>
          <w:sz w:val="12"/>
          <w:szCs w:val="12"/>
          <w:lang w:eastAsia="en-US"/>
        </w:rPr>
        <w:t xml:space="preserve">        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936975" w:rsidRPr="00936975" w:rsidRDefault="00936975" w:rsidP="00936975">
      <w:pPr>
        <w:spacing w:after="0" w:line="240" w:lineRule="auto"/>
        <w:jc w:val="both"/>
        <w:rPr>
          <w:rFonts w:ascii="Times New Roman" w:hAnsi="Times New Roman" w:cs="Times New Roman"/>
          <w:color w:val="auto"/>
          <w:kern w:val="0"/>
          <w:sz w:val="12"/>
          <w:szCs w:val="12"/>
        </w:rPr>
      </w:pPr>
    </w:p>
    <w:p w:rsidR="00936975" w:rsidRPr="00936975" w:rsidRDefault="00936975" w:rsidP="00936975">
      <w:pPr>
        <w:autoSpaceDE w:val="0"/>
        <w:autoSpaceDN w:val="0"/>
        <w:adjustRightInd w:val="0"/>
        <w:spacing w:after="0" w:line="240" w:lineRule="auto"/>
        <w:outlineLvl w:val="0"/>
        <w:rPr>
          <w:rFonts w:ascii="Times New Roman" w:hAnsi="Times New Roman" w:cs="Times New Roman"/>
          <w:color w:val="auto"/>
          <w:kern w:val="0"/>
          <w:sz w:val="12"/>
          <w:szCs w:val="12"/>
        </w:rPr>
      </w:pPr>
    </w:p>
    <w:p w:rsidR="00936975" w:rsidRPr="00936975" w:rsidRDefault="00936975" w:rsidP="00936975">
      <w:pPr>
        <w:autoSpaceDE w:val="0"/>
        <w:autoSpaceDN w:val="0"/>
        <w:adjustRightInd w:val="0"/>
        <w:spacing w:after="0" w:line="240" w:lineRule="auto"/>
        <w:outlineLvl w:val="0"/>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Глава района                                                                                          К.А. Тюнин</w:t>
      </w:r>
    </w:p>
    <w:p w:rsidR="005036A8" w:rsidRDefault="006E3F16"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936975" w:rsidRPr="00936975" w:rsidRDefault="00936975" w:rsidP="00936975">
      <w:pPr>
        <w:spacing w:after="0" w:line="240" w:lineRule="auto"/>
        <w:jc w:val="right"/>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 xml:space="preserve">Приложение к постановлению </w:t>
      </w:r>
    </w:p>
    <w:p w:rsidR="00936975" w:rsidRPr="00936975" w:rsidRDefault="00936975" w:rsidP="00936975">
      <w:pPr>
        <w:spacing w:after="0" w:line="240" w:lineRule="auto"/>
        <w:jc w:val="right"/>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администрации Каратузского района от 23.08.2022 № 671-п</w:t>
      </w:r>
    </w:p>
    <w:p w:rsidR="00936975" w:rsidRPr="00936975" w:rsidRDefault="00936975" w:rsidP="00936975">
      <w:pPr>
        <w:spacing w:after="0" w:line="240" w:lineRule="auto"/>
        <w:rPr>
          <w:rFonts w:ascii="Times New Roman" w:hAnsi="Times New Roman" w:cs="Times New Roman"/>
          <w:color w:val="auto"/>
          <w:kern w:val="0"/>
          <w:sz w:val="12"/>
          <w:szCs w:val="12"/>
        </w:rPr>
      </w:pPr>
    </w:p>
    <w:p w:rsidR="00936975" w:rsidRPr="00936975" w:rsidRDefault="00936975" w:rsidP="00936975">
      <w:pPr>
        <w:tabs>
          <w:tab w:val="left" w:pos="6631"/>
        </w:tabs>
        <w:spacing w:after="0" w:line="240" w:lineRule="auto"/>
        <w:jc w:val="center"/>
        <w:rPr>
          <w:rFonts w:ascii="Times New Roman" w:hAnsi="Times New Roman" w:cs="Times New Roman"/>
          <w:b/>
          <w:color w:val="auto"/>
          <w:kern w:val="0"/>
          <w:sz w:val="12"/>
          <w:szCs w:val="12"/>
        </w:rPr>
      </w:pPr>
      <w:r w:rsidRPr="00936975">
        <w:rPr>
          <w:rFonts w:ascii="Times New Roman" w:hAnsi="Times New Roman" w:cs="Times New Roman"/>
          <w:b/>
          <w:color w:val="auto"/>
          <w:kern w:val="0"/>
          <w:sz w:val="12"/>
          <w:szCs w:val="12"/>
        </w:rPr>
        <w:t>МУНИЦИПАЛЬНОЕ ЗАДАНИЕ</w:t>
      </w:r>
    </w:p>
    <w:p w:rsidR="00936975" w:rsidRPr="00936975" w:rsidRDefault="00936975" w:rsidP="00936975">
      <w:pPr>
        <w:tabs>
          <w:tab w:val="left" w:pos="5978"/>
        </w:tabs>
        <w:spacing w:after="0" w:line="240" w:lineRule="auto"/>
        <w:jc w:val="center"/>
        <w:rPr>
          <w:rFonts w:ascii="Times New Roman" w:hAnsi="Times New Roman" w:cs="Times New Roman"/>
          <w:b/>
          <w:color w:val="auto"/>
          <w:kern w:val="0"/>
          <w:sz w:val="12"/>
          <w:szCs w:val="12"/>
        </w:rPr>
      </w:pPr>
      <w:r w:rsidRPr="00936975">
        <w:rPr>
          <w:rFonts w:ascii="Times New Roman" w:hAnsi="Times New Roman" w:cs="Times New Roman"/>
          <w:b/>
          <w:color w:val="auto"/>
          <w:kern w:val="0"/>
          <w:sz w:val="12"/>
          <w:szCs w:val="12"/>
        </w:rPr>
        <w:t>На 2022 год и на плановый период 2023 – 2024 гг.</w:t>
      </w:r>
    </w:p>
    <w:tbl>
      <w:tblPr>
        <w:tblStyle w:val="aff5"/>
        <w:tblpPr w:leftFromText="180" w:rightFromText="180" w:vertAnchor="text" w:horzAnchor="margin" w:tblpXSpec="right" w:tblpY="125"/>
        <w:tblW w:w="0" w:type="auto"/>
        <w:tblLook w:val="04A0" w:firstRow="1" w:lastRow="0" w:firstColumn="1" w:lastColumn="0" w:noHBand="0" w:noVBand="1"/>
      </w:tblPr>
      <w:tblGrid>
        <w:gridCol w:w="1362"/>
        <w:gridCol w:w="1196"/>
      </w:tblGrid>
      <w:tr w:rsidR="00936975" w:rsidRPr="00936975" w:rsidTr="00936975">
        <w:trPr>
          <w:trHeight w:val="20"/>
        </w:trPr>
        <w:tc>
          <w:tcPr>
            <w:tcW w:w="1362" w:type="dxa"/>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Форма по</w:t>
            </w:r>
          </w:p>
        </w:tc>
        <w:tc>
          <w:tcPr>
            <w:tcW w:w="1196" w:type="dxa"/>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Коды</w:t>
            </w:r>
          </w:p>
        </w:tc>
      </w:tr>
      <w:tr w:rsidR="00936975" w:rsidRPr="00936975" w:rsidTr="00936975">
        <w:trPr>
          <w:trHeight w:val="20"/>
        </w:trPr>
        <w:tc>
          <w:tcPr>
            <w:tcW w:w="1362" w:type="dxa"/>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ОКУД</w:t>
            </w:r>
          </w:p>
        </w:tc>
        <w:tc>
          <w:tcPr>
            <w:tcW w:w="1196" w:type="dxa"/>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0506001</w:t>
            </w:r>
          </w:p>
        </w:tc>
      </w:tr>
      <w:tr w:rsidR="00936975" w:rsidRPr="00936975" w:rsidTr="00936975">
        <w:trPr>
          <w:trHeight w:val="20"/>
        </w:trPr>
        <w:tc>
          <w:tcPr>
            <w:tcW w:w="1362" w:type="dxa"/>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Дата по сводному реестру</w:t>
            </w:r>
          </w:p>
        </w:tc>
        <w:tc>
          <w:tcPr>
            <w:tcW w:w="1196" w:type="dxa"/>
          </w:tcPr>
          <w:p w:rsidR="00936975" w:rsidRPr="00936975" w:rsidRDefault="00936975" w:rsidP="00936975">
            <w:pPr>
              <w:spacing w:after="0" w:line="240" w:lineRule="auto"/>
              <w:jc w:val="center"/>
              <w:rPr>
                <w:rFonts w:ascii="Times New Roman" w:hAnsi="Times New Roman" w:cs="Times New Roman"/>
                <w:color w:val="auto"/>
                <w:kern w:val="0"/>
                <w:sz w:val="12"/>
                <w:szCs w:val="12"/>
              </w:rPr>
            </w:pPr>
          </w:p>
        </w:tc>
      </w:tr>
      <w:tr w:rsidR="00936975" w:rsidRPr="00936975" w:rsidTr="00936975">
        <w:trPr>
          <w:trHeight w:val="20"/>
        </w:trPr>
        <w:tc>
          <w:tcPr>
            <w:tcW w:w="1362" w:type="dxa"/>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По ОКВЭД</w:t>
            </w:r>
          </w:p>
        </w:tc>
        <w:tc>
          <w:tcPr>
            <w:tcW w:w="1196" w:type="dxa"/>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69.20</w:t>
            </w:r>
          </w:p>
        </w:tc>
      </w:tr>
    </w:tbl>
    <w:p w:rsidR="00936975" w:rsidRPr="00936975" w:rsidRDefault="00936975" w:rsidP="00936975">
      <w:pPr>
        <w:tabs>
          <w:tab w:val="left" w:pos="5978"/>
        </w:tabs>
        <w:spacing w:after="0" w:line="240" w:lineRule="auto"/>
        <w:rPr>
          <w:rFonts w:ascii="Times New Roman" w:hAnsi="Times New Roman" w:cs="Times New Roman"/>
          <w:b/>
          <w:color w:val="auto"/>
          <w:kern w:val="0"/>
          <w:sz w:val="12"/>
          <w:szCs w:val="12"/>
        </w:rPr>
      </w:pPr>
    </w:p>
    <w:tbl>
      <w:tblPr>
        <w:tblStyle w:val="aff5"/>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3"/>
      </w:tblGrid>
      <w:tr w:rsidR="00936975" w:rsidRPr="00936975" w:rsidTr="00936975">
        <w:trPr>
          <w:trHeight w:val="20"/>
        </w:trPr>
        <w:tc>
          <w:tcPr>
            <w:tcW w:w="11273" w:type="dxa"/>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Наименование бюджетного и (или) автономного учреждения (обособленного подразделения)</w:t>
            </w:r>
          </w:p>
        </w:tc>
      </w:tr>
      <w:tr w:rsidR="00936975" w:rsidRPr="00936975" w:rsidTr="00936975">
        <w:trPr>
          <w:trHeight w:val="20"/>
        </w:trPr>
        <w:tc>
          <w:tcPr>
            <w:tcW w:w="11273" w:type="dxa"/>
          </w:tcPr>
          <w:p w:rsidR="00936975" w:rsidRPr="00936975" w:rsidRDefault="00936975" w:rsidP="00936975">
            <w:pPr>
              <w:spacing w:after="0" w:line="240" w:lineRule="auto"/>
              <w:ind w:right="-212"/>
              <w:rPr>
                <w:rFonts w:ascii="Times New Roman" w:hAnsi="Times New Roman" w:cs="Times New Roman"/>
                <w:b/>
                <w:color w:val="auto"/>
                <w:kern w:val="0"/>
                <w:sz w:val="12"/>
                <w:szCs w:val="12"/>
              </w:rPr>
            </w:pPr>
            <w:r w:rsidRPr="00936975">
              <w:rPr>
                <w:rFonts w:ascii="Times New Roman" w:hAnsi="Times New Roman" w:cs="Times New Roman"/>
                <w:b/>
                <w:color w:val="auto"/>
                <w:kern w:val="0"/>
                <w:sz w:val="12"/>
                <w:szCs w:val="12"/>
              </w:rPr>
              <w:t>муниципальное специализированное бюджетное учреждение по ведению бухгалтерского учета «Районная централизованная бухгалтерия»</w:t>
            </w:r>
          </w:p>
        </w:tc>
      </w:tr>
      <w:tr w:rsidR="00936975" w:rsidRPr="00936975" w:rsidTr="00936975">
        <w:trPr>
          <w:trHeight w:val="20"/>
        </w:trPr>
        <w:tc>
          <w:tcPr>
            <w:tcW w:w="11273" w:type="dxa"/>
          </w:tcPr>
          <w:p w:rsidR="00936975" w:rsidRPr="00936975" w:rsidRDefault="00936975" w:rsidP="00936975">
            <w:pPr>
              <w:spacing w:after="0" w:line="240" w:lineRule="auto"/>
              <w:rPr>
                <w:rFonts w:ascii="Times New Roman" w:hAnsi="Times New Roman" w:cs="Times New Roman"/>
                <w:color w:val="auto"/>
                <w:kern w:val="0"/>
                <w:sz w:val="12"/>
                <w:szCs w:val="12"/>
              </w:rPr>
            </w:pPr>
          </w:p>
        </w:tc>
      </w:tr>
      <w:tr w:rsidR="00936975" w:rsidRPr="00936975" w:rsidTr="00936975">
        <w:trPr>
          <w:trHeight w:val="20"/>
        </w:trPr>
        <w:tc>
          <w:tcPr>
            <w:tcW w:w="11273" w:type="dxa"/>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Виды деятельности муниципального учреждения (обособленного подразделения)</w:t>
            </w:r>
          </w:p>
        </w:tc>
      </w:tr>
      <w:tr w:rsidR="00936975" w:rsidRPr="00936975" w:rsidTr="00936975">
        <w:trPr>
          <w:trHeight w:val="20"/>
        </w:trPr>
        <w:tc>
          <w:tcPr>
            <w:tcW w:w="11273" w:type="dxa"/>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b/>
                <w:bCs/>
                <w:color w:val="auto"/>
                <w:kern w:val="0"/>
                <w:sz w:val="12"/>
                <w:szCs w:val="12"/>
              </w:rPr>
              <w:t>Деятельность по оказанию услуг в области бухгалтерского учета</w:t>
            </w:r>
          </w:p>
        </w:tc>
      </w:tr>
      <w:tr w:rsidR="00936975" w:rsidRPr="00936975" w:rsidTr="00936975">
        <w:trPr>
          <w:trHeight w:val="20"/>
        </w:trPr>
        <w:tc>
          <w:tcPr>
            <w:tcW w:w="11273" w:type="dxa"/>
          </w:tcPr>
          <w:p w:rsidR="00936975" w:rsidRPr="00936975" w:rsidRDefault="00936975" w:rsidP="00936975">
            <w:pPr>
              <w:spacing w:after="0" w:line="240" w:lineRule="auto"/>
              <w:rPr>
                <w:rFonts w:ascii="Times New Roman" w:hAnsi="Times New Roman" w:cs="Times New Roman"/>
                <w:color w:val="auto"/>
                <w:kern w:val="0"/>
                <w:sz w:val="12"/>
                <w:szCs w:val="12"/>
              </w:rPr>
            </w:pPr>
          </w:p>
        </w:tc>
      </w:tr>
    </w:tbl>
    <w:p w:rsidR="00A02791" w:rsidRDefault="00936975" w:rsidP="00773AA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br w:type="textWrapping" w:clear="all"/>
      </w:r>
    </w:p>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Часть 2. Сведения о выполняемых работах</w:t>
      </w:r>
    </w:p>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Раздел 1</w:t>
      </w:r>
    </w:p>
    <w:tbl>
      <w:tblPr>
        <w:tblpPr w:leftFromText="180" w:rightFromText="180" w:vertAnchor="text" w:tblpX="-176" w:tblpY="1"/>
        <w:tblOverlap w:val="never"/>
        <w:tblW w:w="0" w:type="auto"/>
        <w:tblLook w:val="04A0" w:firstRow="1" w:lastRow="0" w:firstColumn="1" w:lastColumn="0" w:noHBand="0" w:noVBand="1"/>
      </w:tblPr>
      <w:tblGrid>
        <w:gridCol w:w="3090"/>
        <w:gridCol w:w="6021"/>
      </w:tblGrid>
      <w:tr w:rsidR="00936975" w:rsidRPr="00936975" w:rsidTr="006E3F16">
        <w:trPr>
          <w:trHeight w:val="993"/>
        </w:trPr>
        <w:tc>
          <w:tcPr>
            <w:tcW w:w="3090" w:type="dxa"/>
          </w:tcPr>
          <w:p w:rsidR="00936975" w:rsidRPr="00936975" w:rsidRDefault="00936975" w:rsidP="00B63102">
            <w:pPr>
              <w:numPr>
                <w:ilvl w:val="0"/>
                <w:numId w:val="1"/>
              </w:numPr>
              <w:spacing w:after="0" w:line="240" w:lineRule="auto"/>
              <w:contextualSpacing/>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Наименование работы</w:t>
            </w:r>
          </w:p>
        </w:tc>
        <w:tc>
          <w:tcPr>
            <w:tcW w:w="6021" w:type="dxa"/>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Ведение бухгалтерского и бюджетного учета государственными (муниципальными) учреждениями, формирование регистров бюджетного (бухгалтерского) учета</w:t>
            </w:r>
          </w:p>
        </w:tc>
      </w:tr>
    </w:tbl>
    <w:p w:rsidR="00936975" w:rsidRPr="00936975" w:rsidRDefault="00936975" w:rsidP="00936975">
      <w:pPr>
        <w:spacing w:after="0" w:line="240" w:lineRule="auto"/>
        <w:rPr>
          <w:rFonts w:ascii="Times New Roman" w:hAnsi="Times New Roman" w:cs="Times New Roman"/>
          <w:color w:val="auto"/>
          <w:kern w:val="0"/>
          <w:sz w:val="12"/>
          <w:szCs w:val="12"/>
        </w:rPr>
      </w:pPr>
    </w:p>
    <w:tbl>
      <w:tblPr>
        <w:tblpPr w:leftFromText="180" w:rightFromText="180" w:vertAnchor="text" w:horzAnchor="margin" w:tblpXSpec="right" w:tblpY="20"/>
        <w:tblW w:w="0" w:type="auto"/>
        <w:tblLook w:val="04A0" w:firstRow="1" w:lastRow="0" w:firstColumn="1" w:lastColumn="0" w:noHBand="0" w:noVBand="1"/>
      </w:tblPr>
      <w:tblGrid>
        <w:gridCol w:w="2060"/>
      </w:tblGrid>
      <w:tr w:rsidR="00936975" w:rsidRPr="00936975" w:rsidTr="006E3F16">
        <w:trPr>
          <w:trHeight w:val="1169"/>
        </w:trPr>
        <w:tc>
          <w:tcPr>
            <w:tcW w:w="2060" w:type="dxa"/>
            <w:vAlign w:val="center"/>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Р.07.1.0064</w:t>
            </w:r>
          </w:p>
        </w:tc>
      </w:tr>
    </w:tbl>
    <w:p w:rsidR="00936975" w:rsidRPr="00936975" w:rsidRDefault="00936975" w:rsidP="00936975">
      <w:pPr>
        <w:spacing w:after="0" w:line="240" w:lineRule="auto"/>
        <w:ind w:firstLine="708"/>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Код муниципальной</w:t>
      </w:r>
    </w:p>
    <w:p w:rsidR="00936975" w:rsidRPr="00936975" w:rsidRDefault="00936975" w:rsidP="00936975">
      <w:pPr>
        <w:spacing w:after="0" w:line="240" w:lineRule="auto"/>
        <w:ind w:firstLine="708"/>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 xml:space="preserve"> услуги (работы)</w:t>
      </w:r>
    </w:p>
    <w:p w:rsidR="00936975" w:rsidRPr="00936975" w:rsidRDefault="00936975" w:rsidP="00936975">
      <w:pPr>
        <w:spacing w:after="0" w:line="240" w:lineRule="auto"/>
        <w:ind w:firstLine="708"/>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 xml:space="preserve"> </w:t>
      </w:r>
    </w:p>
    <w:p w:rsidR="00936975" w:rsidRPr="00936975" w:rsidRDefault="00936975" w:rsidP="00936975">
      <w:pPr>
        <w:spacing w:after="0" w:line="240" w:lineRule="auto"/>
        <w:ind w:firstLine="708"/>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2632"/>
        <w:gridCol w:w="6494"/>
      </w:tblGrid>
      <w:tr w:rsidR="004B745C" w:rsidRPr="00936975" w:rsidTr="006E3F16">
        <w:trPr>
          <w:trHeight w:val="185"/>
        </w:trPr>
        <w:tc>
          <w:tcPr>
            <w:tcW w:w="3227" w:type="dxa"/>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 xml:space="preserve">2. Категории потребителей работы </w:t>
            </w:r>
          </w:p>
        </w:tc>
        <w:tc>
          <w:tcPr>
            <w:tcW w:w="8361" w:type="dxa"/>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Государственные органы; муниципальные органы; казенные учреждения;</w:t>
            </w:r>
          </w:p>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унитарные предприятия, осуществляющие полномочия по исполнению бюджетных обязательств; бюджетные учреждения, осуществляющие полномочия по исполнению бюджетных обязательств; автономные учреждения, осуществляющие полномочия по исполнению бюджетных обязательств; бюджетные учреждения;</w:t>
            </w:r>
          </w:p>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автономные учреждения</w:t>
            </w:r>
          </w:p>
        </w:tc>
      </w:tr>
    </w:tbl>
    <w:tbl>
      <w:tblPr>
        <w:tblpPr w:leftFromText="180" w:rightFromText="180"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9"/>
      </w:tblGrid>
      <w:tr w:rsidR="006E3F16" w:rsidRPr="00936975" w:rsidTr="006E3F16">
        <w:trPr>
          <w:trHeight w:val="365"/>
        </w:trPr>
        <w:tc>
          <w:tcPr>
            <w:tcW w:w="9419" w:type="dxa"/>
            <w:tcBorders>
              <w:top w:val="nil"/>
              <w:left w:val="nil"/>
              <w:bottom w:val="nil"/>
              <w:right w:val="nil"/>
            </w:tcBorders>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3. Показатели, характеризующие объем и (или) качество работы:</w:t>
            </w:r>
          </w:p>
        </w:tc>
      </w:tr>
    </w:tbl>
    <w:p w:rsidR="00936975" w:rsidRPr="00936975" w:rsidRDefault="00936975" w:rsidP="00936975">
      <w:pPr>
        <w:spacing w:after="0" w:line="240" w:lineRule="auto"/>
        <w:ind w:firstLine="708"/>
        <w:rPr>
          <w:rFonts w:ascii="Times New Roman" w:hAnsi="Times New Roman" w:cs="Times New Roman"/>
          <w:color w:val="auto"/>
          <w:kern w:val="0"/>
          <w:sz w:val="12"/>
          <w:szCs w:val="12"/>
        </w:rPr>
      </w:pPr>
    </w:p>
    <w:tbl>
      <w:tblPr>
        <w:tblW w:w="11307" w:type="dxa"/>
        <w:tblLayout w:type="fixed"/>
        <w:tblLook w:val="04A0" w:firstRow="1" w:lastRow="0" w:firstColumn="1" w:lastColumn="0" w:noHBand="0" w:noVBand="1"/>
      </w:tblPr>
      <w:tblGrid>
        <w:gridCol w:w="817"/>
        <w:gridCol w:w="1276"/>
        <w:gridCol w:w="992"/>
        <w:gridCol w:w="996"/>
        <w:gridCol w:w="989"/>
        <w:gridCol w:w="992"/>
        <w:gridCol w:w="1276"/>
        <w:gridCol w:w="708"/>
        <w:gridCol w:w="366"/>
        <w:gridCol w:w="59"/>
        <w:gridCol w:w="12"/>
        <w:gridCol w:w="981"/>
        <w:gridCol w:w="12"/>
        <w:gridCol w:w="983"/>
        <w:gridCol w:w="12"/>
        <w:gridCol w:w="836"/>
      </w:tblGrid>
      <w:tr w:rsidR="00936975" w:rsidRPr="00936975" w:rsidTr="00936975">
        <w:trPr>
          <w:gridAfter w:val="7"/>
          <w:wAfter w:w="2895" w:type="dxa"/>
          <w:trHeight w:val="20"/>
        </w:trPr>
        <w:tc>
          <w:tcPr>
            <w:tcW w:w="8412" w:type="dxa"/>
            <w:gridSpan w:val="9"/>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 xml:space="preserve">3.1. Показатели, характеризующие качество работы </w:t>
            </w:r>
          </w:p>
        </w:tc>
      </w:tr>
      <w:tr w:rsidR="00936975" w:rsidRPr="00936975" w:rsidTr="00936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17" w:type="dxa"/>
            <w:vMerge w:val="restart"/>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Уникальный номер реестровой записи</w:t>
            </w:r>
          </w:p>
        </w:tc>
        <w:tc>
          <w:tcPr>
            <w:tcW w:w="3264" w:type="dxa"/>
            <w:gridSpan w:val="3"/>
            <w:vMerge w:val="restart"/>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Показатель, характеризующий содержание работы (по справочникам)</w:t>
            </w:r>
          </w:p>
        </w:tc>
        <w:tc>
          <w:tcPr>
            <w:tcW w:w="1981" w:type="dxa"/>
            <w:gridSpan w:val="2"/>
            <w:vMerge w:val="restart"/>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Показатель, характеризующий условия (формы) выполнения работы (по справочникам)</w:t>
            </w:r>
          </w:p>
        </w:tc>
        <w:tc>
          <w:tcPr>
            <w:tcW w:w="2421" w:type="dxa"/>
            <w:gridSpan w:val="5"/>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Показатель качества работы</w:t>
            </w:r>
          </w:p>
        </w:tc>
        <w:tc>
          <w:tcPr>
            <w:tcW w:w="2824" w:type="dxa"/>
            <w:gridSpan w:val="5"/>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Значение показателя качества работы</w:t>
            </w:r>
          </w:p>
        </w:tc>
      </w:tr>
      <w:tr w:rsidR="00936975" w:rsidRPr="00936975" w:rsidTr="00936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17" w:type="dxa"/>
            <w:vMerge/>
          </w:tcPr>
          <w:p w:rsidR="00936975" w:rsidRPr="00936975" w:rsidRDefault="00936975" w:rsidP="00936975">
            <w:pPr>
              <w:spacing w:after="0" w:line="240" w:lineRule="auto"/>
              <w:rPr>
                <w:rFonts w:ascii="Times New Roman" w:hAnsi="Times New Roman" w:cs="Times New Roman"/>
                <w:color w:val="auto"/>
                <w:kern w:val="0"/>
                <w:sz w:val="12"/>
                <w:szCs w:val="12"/>
              </w:rPr>
            </w:pPr>
          </w:p>
        </w:tc>
        <w:tc>
          <w:tcPr>
            <w:tcW w:w="3264" w:type="dxa"/>
            <w:gridSpan w:val="3"/>
            <w:vMerge/>
          </w:tcPr>
          <w:p w:rsidR="00936975" w:rsidRPr="00936975" w:rsidRDefault="00936975" w:rsidP="00936975">
            <w:pPr>
              <w:spacing w:after="0" w:line="240" w:lineRule="auto"/>
              <w:rPr>
                <w:rFonts w:ascii="Times New Roman" w:hAnsi="Times New Roman" w:cs="Times New Roman"/>
                <w:color w:val="auto"/>
                <w:kern w:val="0"/>
                <w:sz w:val="12"/>
                <w:szCs w:val="12"/>
              </w:rPr>
            </w:pPr>
          </w:p>
        </w:tc>
        <w:tc>
          <w:tcPr>
            <w:tcW w:w="1981" w:type="dxa"/>
            <w:gridSpan w:val="2"/>
            <w:vMerge/>
          </w:tcPr>
          <w:p w:rsidR="00936975" w:rsidRPr="00936975" w:rsidRDefault="00936975" w:rsidP="00936975">
            <w:pPr>
              <w:spacing w:after="0" w:line="240" w:lineRule="auto"/>
              <w:rPr>
                <w:rFonts w:ascii="Times New Roman" w:hAnsi="Times New Roman" w:cs="Times New Roman"/>
                <w:color w:val="auto"/>
                <w:kern w:val="0"/>
                <w:sz w:val="12"/>
                <w:szCs w:val="12"/>
              </w:rPr>
            </w:pPr>
          </w:p>
        </w:tc>
        <w:tc>
          <w:tcPr>
            <w:tcW w:w="1276" w:type="dxa"/>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наименование показателя</w:t>
            </w:r>
          </w:p>
        </w:tc>
        <w:tc>
          <w:tcPr>
            <w:tcW w:w="1145" w:type="dxa"/>
            <w:gridSpan w:val="4"/>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единица измерения</w:t>
            </w:r>
          </w:p>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по ОКЕИ</w:t>
            </w:r>
          </w:p>
        </w:tc>
        <w:tc>
          <w:tcPr>
            <w:tcW w:w="993" w:type="dxa"/>
            <w:gridSpan w:val="2"/>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2022 год</w:t>
            </w:r>
          </w:p>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(очередной финансовый</w:t>
            </w:r>
          </w:p>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год)</w:t>
            </w:r>
          </w:p>
        </w:tc>
        <w:tc>
          <w:tcPr>
            <w:tcW w:w="995" w:type="dxa"/>
            <w:gridSpan w:val="2"/>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2023 год</w:t>
            </w:r>
          </w:p>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(1-й год планового периода)</w:t>
            </w:r>
          </w:p>
        </w:tc>
        <w:tc>
          <w:tcPr>
            <w:tcW w:w="836" w:type="dxa"/>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2024 год</w:t>
            </w:r>
          </w:p>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(2-й год планового периода)</w:t>
            </w:r>
          </w:p>
        </w:tc>
      </w:tr>
      <w:tr w:rsidR="00936975" w:rsidRPr="00936975" w:rsidTr="00936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17" w:type="dxa"/>
            <w:vMerge/>
          </w:tcPr>
          <w:p w:rsidR="00936975" w:rsidRPr="00936975" w:rsidRDefault="00936975" w:rsidP="00936975">
            <w:pPr>
              <w:spacing w:after="0" w:line="240" w:lineRule="auto"/>
              <w:rPr>
                <w:rFonts w:ascii="Times New Roman" w:hAnsi="Times New Roman" w:cs="Times New Roman"/>
                <w:color w:val="auto"/>
                <w:kern w:val="0"/>
                <w:sz w:val="12"/>
                <w:szCs w:val="12"/>
              </w:rPr>
            </w:pPr>
          </w:p>
        </w:tc>
        <w:tc>
          <w:tcPr>
            <w:tcW w:w="1276" w:type="dxa"/>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(наименование показателя)</w:t>
            </w:r>
          </w:p>
        </w:tc>
        <w:tc>
          <w:tcPr>
            <w:tcW w:w="992" w:type="dxa"/>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(наименование показателя)</w:t>
            </w:r>
          </w:p>
        </w:tc>
        <w:tc>
          <w:tcPr>
            <w:tcW w:w="996" w:type="dxa"/>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(наименование показателя)</w:t>
            </w:r>
          </w:p>
        </w:tc>
        <w:tc>
          <w:tcPr>
            <w:tcW w:w="989" w:type="dxa"/>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(наименование показателя)</w:t>
            </w:r>
          </w:p>
        </w:tc>
        <w:tc>
          <w:tcPr>
            <w:tcW w:w="992" w:type="dxa"/>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(наименование показателя)</w:t>
            </w:r>
          </w:p>
        </w:tc>
        <w:tc>
          <w:tcPr>
            <w:tcW w:w="1276" w:type="dxa"/>
          </w:tcPr>
          <w:p w:rsidR="00936975" w:rsidRPr="00936975" w:rsidRDefault="00936975" w:rsidP="00936975">
            <w:pPr>
              <w:spacing w:after="0" w:line="240" w:lineRule="auto"/>
              <w:rPr>
                <w:rFonts w:ascii="Times New Roman" w:hAnsi="Times New Roman" w:cs="Times New Roman"/>
                <w:color w:val="auto"/>
                <w:kern w:val="0"/>
                <w:sz w:val="12"/>
                <w:szCs w:val="12"/>
              </w:rPr>
            </w:pPr>
          </w:p>
        </w:tc>
        <w:tc>
          <w:tcPr>
            <w:tcW w:w="708" w:type="dxa"/>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наименование</w:t>
            </w:r>
          </w:p>
        </w:tc>
        <w:tc>
          <w:tcPr>
            <w:tcW w:w="425" w:type="dxa"/>
            <w:gridSpan w:val="2"/>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код</w:t>
            </w:r>
          </w:p>
        </w:tc>
        <w:tc>
          <w:tcPr>
            <w:tcW w:w="993" w:type="dxa"/>
            <w:gridSpan w:val="2"/>
          </w:tcPr>
          <w:p w:rsidR="00936975" w:rsidRPr="00936975" w:rsidRDefault="00936975" w:rsidP="00936975">
            <w:pPr>
              <w:spacing w:after="0" w:line="240" w:lineRule="auto"/>
              <w:rPr>
                <w:rFonts w:ascii="Times New Roman" w:hAnsi="Times New Roman" w:cs="Times New Roman"/>
                <w:color w:val="auto"/>
                <w:kern w:val="0"/>
                <w:sz w:val="12"/>
                <w:szCs w:val="12"/>
              </w:rPr>
            </w:pPr>
          </w:p>
        </w:tc>
        <w:tc>
          <w:tcPr>
            <w:tcW w:w="995" w:type="dxa"/>
            <w:gridSpan w:val="2"/>
          </w:tcPr>
          <w:p w:rsidR="00936975" w:rsidRPr="00936975" w:rsidRDefault="00936975" w:rsidP="00936975">
            <w:pPr>
              <w:spacing w:after="0" w:line="240" w:lineRule="auto"/>
              <w:rPr>
                <w:rFonts w:ascii="Times New Roman" w:hAnsi="Times New Roman" w:cs="Times New Roman"/>
                <w:color w:val="auto"/>
                <w:kern w:val="0"/>
                <w:sz w:val="12"/>
                <w:szCs w:val="12"/>
              </w:rPr>
            </w:pPr>
          </w:p>
        </w:tc>
        <w:tc>
          <w:tcPr>
            <w:tcW w:w="848" w:type="dxa"/>
            <w:gridSpan w:val="2"/>
          </w:tcPr>
          <w:p w:rsidR="00936975" w:rsidRPr="00936975" w:rsidRDefault="00936975" w:rsidP="00936975">
            <w:pPr>
              <w:spacing w:after="0" w:line="240" w:lineRule="auto"/>
              <w:rPr>
                <w:rFonts w:ascii="Times New Roman" w:hAnsi="Times New Roman" w:cs="Times New Roman"/>
                <w:color w:val="auto"/>
                <w:kern w:val="0"/>
                <w:sz w:val="12"/>
                <w:szCs w:val="12"/>
              </w:rPr>
            </w:pPr>
          </w:p>
        </w:tc>
      </w:tr>
      <w:tr w:rsidR="00936975" w:rsidRPr="00936975" w:rsidTr="00936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17" w:type="dxa"/>
          </w:tcPr>
          <w:p w:rsidR="00936975" w:rsidRPr="00936975" w:rsidRDefault="00936975" w:rsidP="00936975">
            <w:pPr>
              <w:spacing w:after="0" w:line="240" w:lineRule="auto"/>
              <w:jc w:val="center"/>
              <w:rPr>
                <w:rFonts w:ascii="Times New Roman" w:hAnsi="Times New Roman" w:cs="Times New Roman"/>
                <w:b/>
                <w:color w:val="auto"/>
                <w:kern w:val="0"/>
                <w:sz w:val="12"/>
                <w:szCs w:val="12"/>
              </w:rPr>
            </w:pPr>
            <w:r w:rsidRPr="00936975">
              <w:rPr>
                <w:rFonts w:ascii="Times New Roman" w:hAnsi="Times New Roman" w:cs="Times New Roman"/>
                <w:b/>
                <w:color w:val="auto"/>
                <w:kern w:val="0"/>
                <w:sz w:val="12"/>
                <w:szCs w:val="12"/>
              </w:rPr>
              <w:t>1</w:t>
            </w:r>
          </w:p>
        </w:tc>
        <w:tc>
          <w:tcPr>
            <w:tcW w:w="1276" w:type="dxa"/>
          </w:tcPr>
          <w:p w:rsidR="00936975" w:rsidRPr="00936975" w:rsidRDefault="00936975" w:rsidP="00936975">
            <w:pPr>
              <w:spacing w:after="0" w:line="240" w:lineRule="auto"/>
              <w:jc w:val="center"/>
              <w:rPr>
                <w:rFonts w:ascii="Times New Roman" w:hAnsi="Times New Roman" w:cs="Times New Roman"/>
                <w:b/>
                <w:color w:val="auto"/>
                <w:kern w:val="0"/>
                <w:sz w:val="12"/>
                <w:szCs w:val="12"/>
              </w:rPr>
            </w:pPr>
            <w:r w:rsidRPr="00936975">
              <w:rPr>
                <w:rFonts w:ascii="Times New Roman" w:hAnsi="Times New Roman" w:cs="Times New Roman"/>
                <w:b/>
                <w:color w:val="auto"/>
                <w:kern w:val="0"/>
                <w:sz w:val="12"/>
                <w:szCs w:val="12"/>
              </w:rPr>
              <w:t>2</w:t>
            </w:r>
          </w:p>
        </w:tc>
        <w:tc>
          <w:tcPr>
            <w:tcW w:w="992" w:type="dxa"/>
          </w:tcPr>
          <w:p w:rsidR="00936975" w:rsidRPr="00936975" w:rsidRDefault="00936975" w:rsidP="00936975">
            <w:pPr>
              <w:spacing w:after="0" w:line="240" w:lineRule="auto"/>
              <w:jc w:val="center"/>
              <w:rPr>
                <w:rFonts w:ascii="Times New Roman" w:hAnsi="Times New Roman" w:cs="Times New Roman"/>
                <w:b/>
                <w:color w:val="auto"/>
                <w:kern w:val="0"/>
                <w:sz w:val="12"/>
                <w:szCs w:val="12"/>
              </w:rPr>
            </w:pPr>
            <w:r w:rsidRPr="00936975">
              <w:rPr>
                <w:rFonts w:ascii="Times New Roman" w:hAnsi="Times New Roman" w:cs="Times New Roman"/>
                <w:b/>
                <w:color w:val="auto"/>
                <w:kern w:val="0"/>
                <w:sz w:val="12"/>
                <w:szCs w:val="12"/>
              </w:rPr>
              <w:t>3</w:t>
            </w:r>
          </w:p>
        </w:tc>
        <w:tc>
          <w:tcPr>
            <w:tcW w:w="996" w:type="dxa"/>
          </w:tcPr>
          <w:p w:rsidR="00936975" w:rsidRPr="00936975" w:rsidRDefault="00936975" w:rsidP="00936975">
            <w:pPr>
              <w:spacing w:after="0" w:line="240" w:lineRule="auto"/>
              <w:jc w:val="center"/>
              <w:rPr>
                <w:rFonts w:ascii="Times New Roman" w:hAnsi="Times New Roman" w:cs="Times New Roman"/>
                <w:b/>
                <w:color w:val="auto"/>
                <w:kern w:val="0"/>
                <w:sz w:val="12"/>
                <w:szCs w:val="12"/>
              </w:rPr>
            </w:pPr>
            <w:r w:rsidRPr="00936975">
              <w:rPr>
                <w:rFonts w:ascii="Times New Roman" w:hAnsi="Times New Roman" w:cs="Times New Roman"/>
                <w:b/>
                <w:color w:val="auto"/>
                <w:kern w:val="0"/>
                <w:sz w:val="12"/>
                <w:szCs w:val="12"/>
              </w:rPr>
              <w:t>4</w:t>
            </w:r>
          </w:p>
        </w:tc>
        <w:tc>
          <w:tcPr>
            <w:tcW w:w="989" w:type="dxa"/>
          </w:tcPr>
          <w:p w:rsidR="00936975" w:rsidRPr="00936975" w:rsidRDefault="00936975" w:rsidP="00936975">
            <w:pPr>
              <w:spacing w:after="0" w:line="240" w:lineRule="auto"/>
              <w:jc w:val="center"/>
              <w:rPr>
                <w:rFonts w:ascii="Times New Roman" w:hAnsi="Times New Roman" w:cs="Times New Roman"/>
                <w:b/>
                <w:color w:val="auto"/>
                <w:kern w:val="0"/>
                <w:sz w:val="12"/>
                <w:szCs w:val="12"/>
              </w:rPr>
            </w:pPr>
            <w:r w:rsidRPr="00936975">
              <w:rPr>
                <w:rFonts w:ascii="Times New Roman" w:hAnsi="Times New Roman" w:cs="Times New Roman"/>
                <w:b/>
                <w:color w:val="auto"/>
                <w:kern w:val="0"/>
                <w:sz w:val="12"/>
                <w:szCs w:val="12"/>
              </w:rPr>
              <w:t>5</w:t>
            </w:r>
          </w:p>
        </w:tc>
        <w:tc>
          <w:tcPr>
            <w:tcW w:w="992" w:type="dxa"/>
          </w:tcPr>
          <w:p w:rsidR="00936975" w:rsidRPr="00936975" w:rsidRDefault="00936975" w:rsidP="00936975">
            <w:pPr>
              <w:spacing w:after="0" w:line="240" w:lineRule="auto"/>
              <w:jc w:val="center"/>
              <w:rPr>
                <w:rFonts w:ascii="Times New Roman" w:hAnsi="Times New Roman" w:cs="Times New Roman"/>
                <w:b/>
                <w:color w:val="auto"/>
                <w:kern w:val="0"/>
                <w:sz w:val="12"/>
                <w:szCs w:val="12"/>
              </w:rPr>
            </w:pPr>
            <w:r w:rsidRPr="00936975">
              <w:rPr>
                <w:rFonts w:ascii="Times New Roman" w:hAnsi="Times New Roman" w:cs="Times New Roman"/>
                <w:b/>
                <w:color w:val="auto"/>
                <w:kern w:val="0"/>
                <w:sz w:val="12"/>
                <w:szCs w:val="12"/>
              </w:rPr>
              <w:t>6</w:t>
            </w:r>
          </w:p>
        </w:tc>
        <w:tc>
          <w:tcPr>
            <w:tcW w:w="1276" w:type="dxa"/>
          </w:tcPr>
          <w:p w:rsidR="00936975" w:rsidRPr="00936975" w:rsidRDefault="00936975" w:rsidP="00936975">
            <w:pPr>
              <w:spacing w:after="0" w:line="240" w:lineRule="auto"/>
              <w:jc w:val="center"/>
              <w:rPr>
                <w:rFonts w:ascii="Times New Roman" w:hAnsi="Times New Roman" w:cs="Times New Roman"/>
                <w:b/>
                <w:color w:val="auto"/>
                <w:kern w:val="0"/>
                <w:sz w:val="12"/>
                <w:szCs w:val="12"/>
              </w:rPr>
            </w:pPr>
            <w:r w:rsidRPr="00936975">
              <w:rPr>
                <w:rFonts w:ascii="Times New Roman" w:hAnsi="Times New Roman" w:cs="Times New Roman"/>
                <w:b/>
                <w:color w:val="auto"/>
                <w:kern w:val="0"/>
                <w:sz w:val="12"/>
                <w:szCs w:val="12"/>
              </w:rPr>
              <w:t>7</w:t>
            </w:r>
          </w:p>
        </w:tc>
        <w:tc>
          <w:tcPr>
            <w:tcW w:w="708" w:type="dxa"/>
          </w:tcPr>
          <w:p w:rsidR="00936975" w:rsidRPr="00936975" w:rsidRDefault="00936975" w:rsidP="00936975">
            <w:pPr>
              <w:spacing w:after="0" w:line="240" w:lineRule="auto"/>
              <w:jc w:val="center"/>
              <w:rPr>
                <w:rFonts w:ascii="Times New Roman" w:hAnsi="Times New Roman" w:cs="Times New Roman"/>
                <w:b/>
                <w:color w:val="auto"/>
                <w:kern w:val="0"/>
                <w:sz w:val="12"/>
                <w:szCs w:val="12"/>
              </w:rPr>
            </w:pPr>
            <w:r w:rsidRPr="00936975">
              <w:rPr>
                <w:rFonts w:ascii="Times New Roman" w:hAnsi="Times New Roman" w:cs="Times New Roman"/>
                <w:b/>
                <w:color w:val="auto"/>
                <w:kern w:val="0"/>
                <w:sz w:val="12"/>
                <w:szCs w:val="12"/>
              </w:rPr>
              <w:t>8</w:t>
            </w:r>
          </w:p>
        </w:tc>
        <w:tc>
          <w:tcPr>
            <w:tcW w:w="425" w:type="dxa"/>
            <w:gridSpan w:val="2"/>
          </w:tcPr>
          <w:p w:rsidR="00936975" w:rsidRPr="00936975" w:rsidRDefault="00936975" w:rsidP="00936975">
            <w:pPr>
              <w:spacing w:after="0" w:line="240" w:lineRule="auto"/>
              <w:jc w:val="center"/>
              <w:rPr>
                <w:rFonts w:ascii="Times New Roman" w:hAnsi="Times New Roman" w:cs="Times New Roman"/>
                <w:b/>
                <w:color w:val="auto"/>
                <w:kern w:val="0"/>
                <w:sz w:val="12"/>
                <w:szCs w:val="12"/>
              </w:rPr>
            </w:pPr>
            <w:r w:rsidRPr="00936975">
              <w:rPr>
                <w:rFonts w:ascii="Times New Roman" w:hAnsi="Times New Roman" w:cs="Times New Roman"/>
                <w:b/>
                <w:color w:val="auto"/>
                <w:kern w:val="0"/>
                <w:sz w:val="12"/>
                <w:szCs w:val="12"/>
              </w:rPr>
              <w:t>9</w:t>
            </w:r>
          </w:p>
        </w:tc>
        <w:tc>
          <w:tcPr>
            <w:tcW w:w="993" w:type="dxa"/>
            <w:gridSpan w:val="2"/>
          </w:tcPr>
          <w:p w:rsidR="00936975" w:rsidRPr="00936975" w:rsidRDefault="00936975" w:rsidP="00936975">
            <w:pPr>
              <w:spacing w:after="0" w:line="240" w:lineRule="auto"/>
              <w:jc w:val="center"/>
              <w:rPr>
                <w:rFonts w:ascii="Times New Roman" w:hAnsi="Times New Roman" w:cs="Times New Roman"/>
                <w:b/>
                <w:color w:val="auto"/>
                <w:kern w:val="0"/>
                <w:sz w:val="12"/>
                <w:szCs w:val="12"/>
              </w:rPr>
            </w:pPr>
            <w:r w:rsidRPr="00936975">
              <w:rPr>
                <w:rFonts w:ascii="Times New Roman" w:hAnsi="Times New Roman" w:cs="Times New Roman"/>
                <w:b/>
                <w:color w:val="auto"/>
                <w:kern w:val="0"/>
                <w:sz w:val="12"/>
                <w:szCs w:val="12"/>
              </w:rPr>
              <w:t>10</w:t>
            </w:r>
          </w:p>
        </w:tc>
        <w:tc>
          <w:tcPr>
            <w:tcW w:w="995" w:type="dxa"/>
            <w:gridSpan w:val="2"/>
          </w:tcPr>
          <w:p w:rsidR="00936975" w:rsidRPr="00936975" w:rsidRDefault="00936975" w:rsidP="00936975">
            <w:pPr>
              <w:spacing w:after="0" w:line="240" w:lineRule="auto"/>
              <w:jc w:val="center"/>
              <w:rPr>
                <w:rFonts w:ascii="Times New Roman" w:hAnsi="Times New Roman" w:cs="Times New Roman"/>
                <w:b/>
                <w:color w:val="auto"/>
                <w:kern w:val="0"/>
                <w:sz w:val="12"/>
                <w:szCs w:val="12"/>
              </w:rPr>
            </w:pPr>
            <w:r w:rsidRPr="00936975">
              <w:rPr>
                <w:rFonts w:ascii="Times New Roman" w:hAnsi="Times New Roman" w:cs="Times New Roman"/>
                <w:b/>
                <w:color w:val="auto"/>
                <w:kern w:val="0"/>
                <w:sz w:val="12"/>
                <w:szCs w:val="12"/>
              </w:rPr>
              <w:t>11</w:t>
            </w:r>
          </w:p>
        </w:tc>
        <w:tc>
          <w:tcPr>
            <w:tcW w:w="848" w:type="dxa"/>
            <w:gridSpan w:val="2"/>
          </w:tcPr>
          <w:p w:rsidR="00936975" w:rsidRPr="00936975" w:rsidRDefault="00936975" w:rsidP="00936975">
            <w:pPr>
              <w:spacing w:after="0" w:line="240" w:lineRule="auto"/>
              <w:jc w:val="center"/>
              <w:rPr>
                <w:rFonts w:ascii="Times New Roman" w:hAnsi="Times New Roman" w:cs="Times New Roman"/>
                <w:b/>
                <w:color w:val="auto"/>
                <w:kern w:val="0"/>
                <w:sz w:val="12"/>
                <w:szCs w:val="12"/>
              </w:rPr>
            </w:pPr>
            <w:r w:rsidRPr="00936975">
              <w:rPr>
                <w:rFonts w:ascii="Times New Roman" w:hAnsi="Times New Roman" w:cs="Times New Roman"/>
                <w:b/>
                <w:color w:val="auto"/>
                <w:kern w:val="0"/>
                <w:sz w:val="12"/>
                <w:szCs w:val="12"/>
              </w:rPr>
              <w:t>12</w:t>
            </w:r>
          </w:p>
        </w:tc>
      </w:tr>
      <w:tr w:rsidR="00936975" w:rsidRPr="00936975" w:rsidTr="00936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17" w:type="dxa"/>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Р.07.1.0064.0001.001</w:t>
            </w:r>
          </w:p>
        </w:tc>
        <w:tc>
          <w:tcPr>
            <w:tcW w:w="1276" w:type="dxa"/>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Ведение бухгалтерского и бюджетного учета государственными (муниципальными) учреждениями, формирование регистров бюджетного (бухгалтерского) учета</w:t>
            </w:r>
          </w:p>
        </w:tc>
        <w:tc>
          <w:tcPr>
            <w:tcW w:w="992" w:type="dxa"/>
          </w:tcPr>
          <w:p w:rsidR="00936975" w:rsidRPr="00936975" w:rsidRDefault="00936975" w:rsidP="00936975">
            <w:pPr>
              <w:spacing w:after="0" w:line="240" w:lineRule="auto"/>
              <w:rPr>
                <w:rFonts w:ascii="Times New Roman" w:hAnsi="Times New Roman" w:cs="Times New Roman"/>
                <w:color w:val="auto"/>
                <w:kern w:val="0"/>
                <w:sz w:val="12"/>
                <w:szCs w:val="12"/>
              </w:rPr>
            </w:pPr>
          </w:p>
        </w:tc>
        <w:tc>
          <w:tcPr>
            <w:tcW w:w="996" w:type="dxa"/>
          </w:tcPr>
          <w:p w:rsidR="00936975" w:rsidRPr="00936975" w:rsidRDefault="00936975" w:rsidP="00936975">
            <w:pPr>
              <w:spacing w:after="0" w:line="240" w:lineRule="auto"/>
              <w:rPr>
                <w:rFonts w:ascii="Times New Roman" w:hAnsi="Times New Roman" w:cs="Times New Roman"/>
                <w:color w:val="auto"/>
                <w:kern w:val="0"/>
                <w:sz w:val="12"/>
                <w:szCs w:val="12"/>
              </w:rPr>
            </w:pPr>
          </w:p>
        </w:tc>
        <w:tc>
          <w:tcPr>
            <w:tcW w:w="989" w:type="dxa"/>
          </w:tcPr>
          <w:p w:rsidR="00936975" w:rsidRPr="00936975" w:rsidRDefault="00936975" w:rsidP="00936975">
            <w:pPr>
              <w:spacing w:after="0" w:line="240" w:lineRule="auto"/>
              <w:rPr>
                <w:rFonts w:ascii="Times New Roman" w:hAnsi="Times New Roman" w:cs="Times New Roman"/>
                <w:color w:val="auto"/>
                <w:kern w:val="0"/>
                <w:sz w:val="12"/>
                <w:szCs w:val="12"/>
              </w:rPr>
            </w:pPr>
          </w:p>
        </w:tc>
        <w:tc>
          <w:tcPr>
            <w:tcW w:w="992" w:type="dxa"/>
          </w:tcPr>
          <w:p w:rsidR="00936975" w:rsidRPr="00936975" w:rsidRDefault="00936975" w:rsidP="00936975">
            <w:pPr>
              <w:spacing w:after="0" w:line="240" w:lineRule="auto"/>
              <w:rPr>
                <w:rFonts w:ascii="Times New Roman" w:hAnsi="Times New Roman" w:cs="Times New Roman"/>
                <w:color w:val="auto"/>
                <w:kern w:val="0"/>
                <w:sz w:val="12"/>
                <w:szCs w:val="12"/>
              </w:rPr>
            </w:pPr>
          </w:p>
        </w:tc>
        <w:tc>
          <w:tcPr>
            <w:tcW w:w="1276" w:type="dxa"/>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1. Отсутствие обоснованных претензий, выявленных нарушений контрольными органами, учредителем в части соблюдения законодательства по ведению учета (формированию регистров)</w:t>
            </w:r>
          </w:p>
        </w:tc>
        <w:tc>
          <w:tcPr>
            <w:tcW w:w="708" w:type="dxa"/>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единицы</w:t>
            </w:r>
          </w:p>
        </w:tc>
        <w:tc>
          <w:tcPr>
            <w:tcW w:w="425" w:type="dxa"/>
            <w:gridSpan w:val="2"/>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642</w:t>
            </w:r>
          </w:p>
        </w:tc>
        <w:tc>
          <w:tcPr>
            <w:tcW w:w="993" w:type="dxa"/>
            <w:gridSpan w:val="2"/>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44</w:t>
            </w:r>
          </w:p>
        </w:tc>
        <w:tc>
          <w:tcPr>
            <w:tcW w:w="995" w:type="dxa"/>
            <w:gridSpan w:val="2"/>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44</w:t>
            </w:r>
          </w:p>
        </w:tc>
        <w:tc>
          <w:tcPr>
            <w:tcW w:w="848" w:type="dxa"/>
            <w:gridSpan w:val="2"/>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44</w:t>
            </w:r>
          </w:p>
        </w:tc>
      </w:tr>
    </w:tbl>
    <w:p w:rsidR="00936975" w:rsidRPr="00936975" w:rsidRDefault="00936975" w:rsidP="00936975">
      <w:pPr>
        <w:spacing w:after="0" w:line="240" w:lineRule="auto"/>
        <w:ind w:firstLine="708"/>
        <w:rPr>
          <w:rFonts w:ascii="Times New Roman" w:hAnsi="Times New Roman" w:cs="Times New Roman"/>
          <w:color w:val="auto"/>
          <w:kern w:val="0"/>
          <w:sz w:val="12"/>
          <w:szCs w:val="12"/>
        </w:rPr>
      </w:pPr>
    </w:p>
    <w:tbl>
      <w:tblPr>
        <w:tblW w:w="11307" w:type="dxa"/>
        <w:tblLayout w:type="fixed"/>
        <w:tblLook w:val="04A0" w:firstRow="1" w:lastRow="0" w:firstColumn="1" w:lastColumn="0" w:noHBand="0" w:noVBand="1"/>
      </w:tblPr>
      <w:tblGrid>
        <w:gridCol w:w="1242"/>
        <w:gridCol w:w="1843"/>
        <w:gridCol w:w="1418"/>
        <w:gridCol w:w="992"/>
        <w:gridCol w:w="707"/>
        <w:gridCol w:w="285"/>
        <w:gridCol w:w="425"/>
        <w:gridCol w:w="851"/>
        <w:gridCol w:w="24"/>
        <w:gridCol w:w="968"/>
        <w:gridCol w:w="1276"/>
        <w:gridCol w:w="1276"/>
      </w:tblGrid>
      <w:tr w:rsidR="00936975" w:rsidRPr="00936975" w:rsidTr="00936975">
        <w:trPr>
          <w:gridAfter w:val="7"/>
          <w:wAfter w:w="5105" w:type="dxa"/>
          <w:trHeight w:val="20"/>
        </w:trPr>
        <w:tc>
          <w:tcPr>
            <w:tcW w:w="6202" w:type="dxa"/>
            <w:gridSpan w:val="5"/>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3.2. Показатели, характеризующие объем работы:</w:t>
            </w:r>
          </w:p>
        </w:tc>
      </w:tr>
      <w:tr w:rsidR="00936975" w:rsidRPr="00936975" w:rsidTr="00936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42" w:type="dxa"/>
            <w:vMerge w:val="restart"/>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Уникальный номер реестровой записи</w:t>
            </w:r>
          </w:p>
        </w:tc>
        <w:tc>
          <w:tcPr>
            <w:tcW w:w="1843" w:type="dxa"/>
            <w:vMerge w:val="restart"/>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Показатель, характеризующий содержание работы (по справочникам)</w:t>
            </w:r>
          </w:p>
        </w:tc>
        <w:tc>
          <w:tcPr>
            <w:tcW w:w="1418" w:type="dxa"/>
            <w:vMerge w:val="restart"/>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Показатель, характеризующий условия (формы) выполнения работы (по справочникам)</w:t>
            </w:r>
          </w:p>
        </w:tc>
        <w:tc>
          <w:tcPr>
            <w:tcW w:w="3284" w:type="dxa"/>
            <w:gridSpan w:val="6"/>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Показатель объема работы</w:t>
            </w:r>
          </w:p>
        </w:tc>
        <w:tc>
          <w:tcPr>
            <w:tcW w:w="3520" w:type="dxa"/>
            <w:gridSpan w:val="3"/>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Значение показателя качества работы</w:t>
            </w:r>
          </w:p>
        </w:tc>
      </w:tr>
      <w:tr w:rsidR="00936975" w:rsidRPr="00936975" w:rsidTr="00936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42" w:type="dxa"/>
            <w:vMerge/>
          </w:tcPr>
          <w:p w:rsidR="00936975" w:rsidRPr="00936975" w:rsidRDefault="00936975" w:rsidP="00936975">
            <w:pPr>
              <w:spacing w:after="0" w:line="240" w:lineRule="auto"/>
              <w:jc w:val="center"/>
              <w:rPr>
                <w:rFonts w:ascii="Times New Roman" w:hAnsi="Times New Roman" w:cs="Times New Roman"/>
                <w:color w:val="auto"/>
                <w:kern w:val="0"/>
                <w:sz w:val="12"/>
                <w:szCs w:val="12"/>
              </w:rPr>
            </w:pPr>
          </w:p>
        </w:tc>
        <w:tc>
          <w:tcPr>
            <w:tcW w:w="1843" w:type="dxa"/>
            <w:vMerge/>
          </w:tcPr>
          <w:p w:rsidR="00936975" w:rsidRPr="00936975" w:rsidRDefault="00936975" w:rsidP="00936975">
            <w:pPr>
              <w:spacing w:after="0" w:line="240" w:lineRule="auto"/>
              <w:jc w:val="center"/>
              <w:rPr>
                <w:rFonts w:ascii="Times New Roman" w:hAnsi="Times New Roman" w:cs="Times New Roman"/>
                <w:color w:val="auto"/>
                <w:kern w:val="0"/>
                <w:sz w:val="12"/>
                <w:szCs w:val="12"/>
              </w:rPr>
            </w:pPr>
          </w:p>
        </w:tc>
        <w:tc>
          <w:tcPr>
            <w:tcW w:w="1418" w:type="dxa"/>
            <w:vMerge/>
          </w:tcPr>
          <w:p w:rsidR="00936975" w:rsidRPr="00936975" w:rsidRDefault="00936975" w:rsidP="00936975">
            <w:pPr>
              <w:spacing w:after="0" w:line="240" w:lineRule="auto"/>
              <w:jc w:val="center"/>
              <w:rPr>
                <w:rFonts w:ascii="Times New Roman" w:hAnsi="Times New Roman" w:cs="Times New Roman"/>
                <w:color w:val="auto"/>
                <w:kern w:val="0"/>
                <w:sz w:val="12"/>
                <w:szCs w:val="12"/>
              </w:rPr>
            </w:pPr>
          </w:p>
        </w:tc>
        <w:tc>
          <w:tcPr>
            <w:tcW w:w="992" w:type="dxa"/>
            <w:vMerge w:val="restart"/>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наименование показателя</w:t>
            </w:r>
          </w:p>
        </w:tc>
        <w:tc>
          <w:tcPr>
            <w:tcW w:w="1417" w:type="dxa"/>
            <w:gridSpan w:val="3"/>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единица измерения</w:t>
            </w:r>
          </w:p>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по ОКЕИ</w:t>
            </w:r>
          </w:p>
        </w:tc>
        <w:tc>
          <w:tcPr>
            <w:tcW w:w="851" w:type="dxa"/>
            <w:vMerge w:val="restart"/>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описание работы</w:t>
            </w:r>
          </w:p>
        </w:tc>
        <w:tc>
          <w:tcPr>
            <w:tcW w:w="992" w:type="dxa"/>
            <w:gridSpan w:val="2"/>
            <w:vMerge w:val="restart"/>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2022 год</w:t>
            </w:r>
          </w:p>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(очередной финансовый</w:t>
            </w:r>
          </w:p>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год)</w:t>
            </w:r>
          </w:p>
        </w:tc>
        <w:tc>
          <w:tcPr>
            <w:tcW w:w="1276" w:type="dxa"/>
            <w:vMerge w:val="restart"/>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2023 год</w:t>
            </w:r>
          </w:p>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(1-й год планового периода)</w:t>
            </w:r>
          </w:p>
        </w:tc>
        <w:tc>
          <w:tcPr>
            <w:tcW w:w="1276" w:type="dxa"/>
            <w:vMerge w:val="restart"/>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2024 год</w:t>
            </w:r>
          </w:p>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(2-й год планового периода)</w:t>
            </w:r>
          </w:p>
        </w:tc>
      </w:tr>
      <w:tr w:rsidR="00936975" w:rsidRPr="00936975" w:rsidTr="00936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42" w:type="dxa"/>
            <w:vMerge/>
          </w:tcPr>
          <w:p w:rsidR="00936975" w:rsidRPr="00936975" w:rsidRDefault="00936975" w:rsidP="00936975">
            <w:pPr>
              <w:spacing w:after="0" w:line="240" w:lineRule="auto"/>
              <w:jc w:val="center"/>
              <w:rPr>
                <w:rFonts w:ascii="Times New Roman" w:hAnsi="Times New Roman" w:cs="Times New Roman"/>
                <w:color w:val="auto"/>
                <w:kern w:val="0"/>
                <w:sz w:val="12"/>
                <w:szCs w:val="12"/>
              </w:rPr>
            </w:pPr>
          </w:p>
        </w:tc>
        <w:tc>
          <w:tcPr>
            <w:tcW w:w="1843" w:type="dxa"/>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 xml:space="preserve"> (наименование показателя)</w:t>
            </w:r>
          </w:p>
        </w:tc>
        <w:tc>
          <w:tcPr>
            <w:tcW w:w="1418" w:type="dxa"/>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Формы оказания услуг (работ) (наименование показателя)</w:t>
            </w:r>
          </w:p>
        </w:tc>
        <w:tc>
          <w:tcPr>
            <w:tcW w:w="992" w:type="dxa"/>
            <w:vMerge/>
          </w:tcPr>
          <w:p w:rsidR="00936975" w:rsidRPr="00936975" w:rsidRDefault="00936975" w:rsidP="00936975">
            <w:pPr>
              <w:spacing w:after="0" w:line="240" w:lineRule="auto"/>
              <w:rPr>
                <w:rFonts w:ascii="Times New Roman" w:hAnsi="Times New Roman" w:cs="Times New Roman"/>
                <w:color w:val="auto"/>
                <w:kern w:val="0"/>
                <w:sz w:val="12"/>
                <w:szCs w:val="12"/>
              </w:rPr>
            </w:pPr>
          </w:p>
        </w:tc>
        <w:tc>
          <w:tcPr>
            <w:tcW w:w="992" w:type="dxa"/>
            <w:gridSpan w:val="2"/>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наименование</w:t>
            </w:r>
          </w:p>
        </w:tc>
        <w:tc>
          <w:tcPr>
            <w:tcW w:w="425" w:type="dxa"/>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код</w:t>
            </w:r>
          </w:p>
        </w:tc>
        <w:tc>
          <w:tcPr>
            <w:tcW w:w="851" w:type="dxa"/>
            <w:vMerge/>
          </w:tcPr>
          <w:p w:rsidR="00936975" w:rsidRPr="00936975" w:rsidRDefault="00936975" w:rsidP="00936975">
            <w:pPr>
              <w:spacing w:after="0" w:line="240" w:lineRule="auto"/>
              <w:rPr>
                <w:rFonts w:ascii="Times New Roman" w:hAnsi="Times New Roman" w:cs="Times New Roman"/>
                <w:color w:val="auto"/>
                <w:kern w:val="0"/>
                <w:sz w:val="12"/>
                <w:szCs w:val="12"/>
              </w:rPr>
            </w:pPr>
          </w:p>
        </w:tc>
        <w:tc>
          <w:tcPr>
            <w:tcW w:w="992" w:type="dxa"/>
            <w:gridSpan w:val="2"/>
            <w:vMerge/>
          </w:tcPr>
          <w:p w:rsidR="00936975" w:rsidRPr="00936975" w:rsidRDefault="00936975" w:rsidP="00936975">
            <w:pPr>
              <w:spacing w:after="0" w:line="240" w:lineRule="auto"/>
              <w:rPr>
                <w:rFonts w:ascii="Times New Roman" w:hAnsi="Times New Roman" w:cs="Times New Roman"/>
                <w:color w:val="auto"/>
                <w:kern w:val="0"/>
                <w:sz w:val="12"/>
                <w:szCs w:val="12"/>
              </w:rPr>
            </w:pPr>
          </w:p>
        </w:tc>
        <w:tc>
          <w:tcPr>
            <w:tcW w:w="1276" w:type="dxa"/>
            <w:vMerge/>
          </w:tcPr>
          <w:p w:rsidR="00936975" w:rsidRPr="00936975" w:rsidRDefault="00936975" w:rsidP="00936975">
            <w:pPr>
              <w:spacing w:after="0" w:line="240" w:lineRule="auto"/>
              <w:rPr>
                <w:rFonts w:ascii="Times New Roman" w:hAnsi="Times New Roman" w:cs="Times New Roman"/>
                <w:color w:val="auto"/>
                <w:kern w:val="0"/>
                <w:sz w:val="12"/>
                <w:szCs w:val="12"/>
              </w:rPr>
            </w:pPr>
          </w:p>
        </w:tc>
        <w:tc>
          <w:tcPr>
            <w:tcW w:w="1276" w:type="dxa"/>
            <w:vMerge/>
          </w:tcPr>
          <w:p w:rsidR="00936975" w:rsidRPr="00936975" w:rsidRDefault="00936975" w:rsidP="00936975">
            <w:pPr>
              <w:spacing w:after="0" w:line="240" w:lineRule="auto"/>
              <w:rPr>
                <w:rFonts w:ascii="Times New Roman" w:hAnsi="Times New Roman" w:cs="Times New Roman"/>
                <w:color w:val="auto"/>
                <w:kern w:val="0"/>
                <w:sz w:val="12"/>
                <w:szCs w:val="12"/>
              </w:rPr>
            </w:pPr>
          </w:p>
        </w:tc>
      </w:tr>
      <w:tr w:rsidR="00936975" w:rsidRPr="00936975" w:rsidTr="00936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42" w:type="dxa"/>
          </w:tcPr>
          <w:p w:rsidR="00936975" w:rsidRPr="00936975" w:rsidRDefault="00936975" w:rsidP="00936975">
            <w:pPr>
              <w:spacing w:after="0" w:line="240" w:lineRule="auto"/>
              <w:jc w:val="center"/>
              <w:rPr>
                <w:rFonts w:ascii="Times New Roman" w:hAnsi="Times New Roman" w:cs="Times New Roman"/>
                <w:b/>
                <w:color w:val="auto"/>
                <w:kern w:val="0"/>
                <w:sz w:val="12"/>
                <w:szCs w:val="12"/>
              </w:rPr>
            </w:pPr>
            <w:r w:rsidRPr="00936975">
              <w:rPr>
                <w:rFonts w:ascii="Times New Roman" w:hAnsi="Times New Roman" w:cs="Times New Roman"/>
                <w:b/>
                <w:color w:val="auto"/>
                <w:kern w:val="0"/>
                <w:sz w:val="12"/>
                <w:szCs w:val="12"/>
              </w:rPr>
              <w:t>1</w:t>
            </w:r>
          </w:p>
        </w:tc>
        <w:tc>
          <w:tcPr>
            <w:tcW w:w="1843" w:type="dxa"/>
          </w:tcPr>
          <w:p w:rsidR="00936975" w:rsidRPr="00936975" w:rsidRDefault="00936975" w:rsidP="00936975">
            <w:pPr>
              <w:spacing w:after="0" w:line="240" w:lineRule="auto"/>
              <w:jc w:val="center"/>
              <w:rPr>
                <w:rFonts w:ascii="Times New Roman" w:hAnsi="Times New Roman" w:cs="Times New Roman"/>
                <w:b/>
                <w:color w:val="auto"/>
                <w:kern w:val="0"/>
                <w:sz w:val="12"/>
                <w:szCs w:val="12"/>
              </w:rPr>
            </w:pPr>
            <w:r w:rsidRPr="00936975">
              <w:rPr>
                <w:rFonts w:ascii="Times New Roman" w:hAnsi="Times New Roman" w:cs="Times New Roman"/>
                <w:b/>
                <w:color w:val="auto"/>
                <w:kern w:val="0"/>
                <w:sz w:val="12"/>
                <w:szCs w:val="12"/>
              </w:rPr>
              <w:t>2</w:t>
            </w:r>
          </w:p>
        </w:tc>
        <w:tc>
          <w:tcPr>
            <w:tcW w:w="1418" w:type="dxa"/>
          </w:tcPr>
          <w:p w:rsidR="00936975" w:rsidRPr="00936975" w:rsidRDefault="00936975" w:rsidP="00936975">
            <w:pPr>
              <w:spacing w:after="0" w:line="240" w:lineRule="auto"/>
              <w:jc w:val="center"/>
              <w:rPr>
                <w:rFonts w:ascii="Times New Roman" w:hAnsi="Times New Roman" w:cs="Times New Roman"/>
                <w:b/>
                <w:color w:val="auto"/>
                <w:kern w:val="0"/>
                <w:sz w:val="12"/>
                <w:szCs w:val="12"/>
              </w:rPr>
            </w:pPr>
            <w:r w:rsidRPr="00936975">
              <w:rPr>
                <w:rFonts w:ascii="Times New Roman" w:hAnsi="Times New Roman" w:cs="Times New Roman"/>
                <w:b/>
                <w:color w:val="auto"/>
                <w:kern w:val="0"/>
                <w:sz w:val="12"/>
                <w:szCs w:val="12"/>
              </w:rPr>
              <w:t>3</w:t>
            </w:r>
          </w:p>
        </w:tc>
        <w:tc>
          <w:tcPr>
            <w:tcW w:w="992" w:type="dxa"/>
          </w:tcPr>
          <w:p w:rsidR="00936975" w:rsidRPr="00936975" w:rsidRDefault="00936975" w:rsidP="00936975">
            <w:pPr>
              <w:spacing w:after="0" w:line="240" w:lineRule="auto"/>
              <w:jc w:val="center"/>
              <w:rPr>
                <w:rFonts w:ascii="Times New Roman" w:hAnsi="Times New Roman" w:cs="Times New Roman"/>
                <w:b/>
                <w:color w:val="auto"/>
                <w:kern w:val="0"/>
                <w:sz w:val="12"/>
                <w:szCs w:val="12"/>
              </w:rPr>
            </w:pPr>
            <w:r w:rsidRPr="00936975">
              <w:rPr>
                <w:rFonts w:ascii="Times New Roman" w:hAnsi="Times New Roman" w:cs="Times New Roman"/>
                <w:b/>
                <w:color w:val="auto"/>
                <w:kern w:val="0"/>
                <w:sz w:val="12"/>
                <w:szCs w:val="12"/>
              </w:rPr>
              <w:t>4</w:t>
            </w:r>
          </w:p>
        </w:tc>
        <w:tc>
          <w:tcPr>
            <w:tcW w:w="992" w:type="dxa"/>
            <w:gridSpan w:val="2"/>
          </w:tcPr>
          <w:p w:rsidR="00936975" w:rsidRPr="00936975" w:rsidRDefault="00936975" w:rsidP="00936975">
            <w:pPr>
              <w:spacing w:after="0" w:line="240" w:lineRule="auto"/>
              <w:jc w:val="center"/>
              <w:rPr>
                <w:rFonts w:ascii="Times New Roman" w:hAnsi="Times New Roman" w:cs="Times New Roman"/>
                <w:b/>
                <w:color w:val="auto"/>
                <w:kern w:val="0"/>
                <w:sz w:val="12"/>
                <w:szCs w:val="12"/>
              </w:rPr>
            </w:pPr>
            <w:r w:rsidRPr="00936975">
              <w:rPr>
                <w:rFonts w:ascii="Times New Roman" w:hAnsi="Times New Roman" w:cs="Times New Roman"/>
                <w:b/>
                <w:color w:val="auto"/>
                <w:kern w:val="0"/>
                <w:sz w:val="12"/>
                <w:szCs w:val="12"/>
              </w:rPr>
              <w:t>5</w:t>
            </w:r>
          </w:p>
        </w:tc>
        <w:tc>
          <w:tcPr>
            <w:tcW w:w="425" w:type="dxa"/>
          </w:tcPr>
          <w:p w:rsidR="00936975" w:rsidRPr="00936975" w:rsidRDefault="00936975" w:rsidP="00936975">
            <w:pPr>
              <w:spacing w:after="0" w:line="240" w:lineRule="auto"/>
              <w:jc w:val="center"/>
              <w:rPr>
                <w:rFonts w:ascii="Times New Roman" w:hAnsi="Times New Roman" w:cs="Times New Roman"/>
                <w:b/>
                <w:color w:val="auto"/>
                <w:kern w:val="0"/>
                <w:sz w:val="12"/>
                <w:szCs w:val="12"/>
              </w:rPr>
            </w:pPr>
            <w:r w:rsidRPr="00936975">
              <w:rPr>
                <w:rFonts w:ascii="Times New Roman" w:hAnsi="Times New Roman" w:cs="Times New Roman"/>
                <w:b/>
                <w:color w:val="auto"/>
                <w:kern w:val="0"/>
                <w:sz w:val="12"/>
                <w:szCs w:val="12"/>
              </w:rPr>
              <w:t>6</w:t>
            </w:r>
          </w:p>
        </w:tc>
        <w:tc>
          <w:tcPr>
            <w:tcW w:w="851" w:type="dxa"/>
          </w:tcPr>
          <w:p w:rsidR="00936975" w:rsidRPr="00936975" w:rsidRDefault="00936975" w:rsidP="00936975">
            <w:pPr>
              <w:spacing w:after="0" w:line="240" w:lineRule="auto"/>
              <w:jc w:val="center"/>
              <w:rPr>
                <w:rFonts w:ascii="Times New Roman" w:hAnsi="Times New Roman" w:cs="Times New Roman"/>
                <w:b/>
                <w:color w:val="auto"/>
                <w:kern w:val="0"/>
                <w:sz w:val="12"/>
                <w:szCs w:val="12"/>
              </w:rPr>
            </w:pPr>
            <w:r w:rsidRPr="00936975">
              <w:rPr>
                <w:rFonts w:ascii="Times New Roman" w:hAnsi="Times New Roman" w:cs="Times New Roman"/>
                <w:b/>
                <w:color w:val="auto"/>
                <w:kern w:val="0"/>
                <w:sz w:val="12"/>
                <w:szCs w:val="12"/>
              </w:rPr>
              <w:t>7</w:t>
            </w:r>
          </w:p>
        </w:tc>
        <w:tc>
          <w:tcPr>
            <w:tcW w:w="992" w:type="dxa"/>
            <w:gridSpan w:val="2"/>
          </w:tcPr>
          <w:p w:rsidR="00936975" w:rsidRPr="00936975" w:rsidRDefault="00936975" w:rsidP="00936975">
            <w:pPr>
              <w:spacing w:after="0" w:line="240" w:lineRule="auto"/>
              <w:jc w:val="center"/>
              <w:rPr>
                <w:rFonts w:ascii="Times New Roman" w:hAnsi="Times New Roman" w:cs="Times New Roman"/>
                <w:b/>
                <w:color w:val="auto"/>
                <w:kern w:val="0"/>
                <w:sz w:val="12"/>
                <w:szCs w:val="12"/>
              </w:rPr>
            </w:pPr>
            <w:r w:rsidRPr="00936975">
              <w:rPr>
                <w:rFonts w:ascii="Times New Roman" w:hAnsi="Times New Roman" w:cs="Times New Roman"/>
                <w:b/>
                <w:color w:val="auto"/>
                <w:kern w:val="0"/>
                <w:sz w:val="12"/>
                <w:szCs w:val="12"/>
              </w:rPr>
              <w:t>8</w:t>
            </w:r>
          </w:p>
        </w:tc>
        <w:tc>
          <w:tcPr>
            <w:tcW w:w="1276" w:type="dxa"/>
          </w:tcPr>
          <w:p w:rsidR="00936975" w:rsidRPr="00936975" w:rsidRDefault="00936975" w:rsidP="00936975">
            <w:pPr>
              <w:spacing w:after="0" w:line="240" w:lineRule="auto"/>
              <w:jc w:val="center"/>
              <w:rPr>
                <w:rFonts w:ascii="Times New Roman" w:hAnsi="Times New Roman" w:cs="Times New Roman"/>
                <w:b/>
                <w:color w:val="auto"/>
                <w:kern w:val="0"/>
                <w:sz w:val="12"/>
                <w:szCs w:val="12"/>
              </w:rPr>
            </w:pPr>
            <w:r w:rsidRPr="00936975">
              <w:rPr>
                <w:rFonts w:ascii="Times New Roman" w:hAnsi="Times New Roman" w:cs="Times New Roman"/>
                <w:b/>
                <w:color w:val="auto"/>
                <w:kern w:val="0"/>
                <w:sz w:val="12"/>
                <w:szCs w:val="12"/>
              </w:rPr>
              <w:t>9</w:t>
            </w:r>
          </w:p>
        </w:tc>
        <w:tc>
          <w:tcPr>
            <w:tcW w:w="1276" w:type="dxa"/>
          </w:tcPr>
          <w:p w:rsidR="00936975" w:rsidRPr="00936975" w:rsidRDefault="00936975" w:rsidP="00936975">
            <w:pPr>
              <w:spacing w:after="0" w:line="240" w:lineRule="auto"/>
              <w:jc w:val="center"/>
              <w:rPr>
                <w:rFonts w:ascii="Times New Roman" w:hAnsi="Times New Roman" w:cs="Times New Roman"/>
                <w:b/>
                <w:color w:val="auto"/>
                <w:kern w:val="0"/>
                <w:sz w:val="12"/>
                <w:szCs w:val="12"/>
              </w:rPr>
            </w:pPr>
            <w:r w:rsidRPr="00936975">
              <w:rPr>
                <w:rFonts w:ascii="Times New Roman" w:hAnsi="Times New Roman" w:cs="Times New Roman"/>
                <w:b/>
                <w:color w:val="auto"/>
                <w:kern w:val="0"/>
                <w:sz w:val="12"/>
                <w:szCs w:val="12"/>
              </w:rPr>
              <w:t>10</w:t>
            </w:r>
          </w:p>
        </w:tc>
      </w:tr>
      <w:tr w:rsidR="00936975" w:rsidRPr="00936975" w:rsidTr="00936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42" w:type="dxa"/>
            <w:vMerge w:val="restart"/>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Р.07.1.0064.0001.001</w:t>
            </w:r>
          </w:p>
        </w:tc>
        <w:tc>
          <w:tcPr>
            <w:tcW w:w="1843" w:type="dxa"/>
            <w:vMerge w:val="restart"/>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 xml:space="preserve">Ведение бухгалтерского и бюджетного учета государственными </w:t>
            </w:r>
            <w:r w:rsidRPr="00936975">
              <w:rPr>
                <w:rFonts w:ascii="Times New Roman" w:hAnsi="Times New Roman" w:cs="Times New Roman"/>
                <w:color w:val="auto"/>
                <w:kern w:val="0"/>
                <w:sz w:val="12"/>
                <w:szCs w:val="12"/>
              </w:rPr>
              <w:lastRenderedPageBreak/>
              <w:t>(муниципальными) учреждениями, формирование регистров бюджетного (бухгалтерского) учета</w:t>
            </w:r>
          </w:p>
        </w:tc>
        <w:tc>
          <w:tcPr>
            <w:tcW w:w="1418" w:type="dxa"/>
          </w:tcPr>
          <w:p w:rsidR="00936975" w:rsidRPr="00936975" w:rsidRDefault="00936975" w:rsidP="00936975">
            <w:pPr>
              <w:spacing w:after="0" w:line="240" w:lineRule="auto"/>
              <w:rPr>
                <w:rFonts w:ascii="Times New Roman" w:hAnsi="Times New Roman" w:cs="Times New Roman"/>
                <w:color w:val="auto"/>
                <w:kern w:val="0"/>
                <w:sz w:val="12"/>
                <w:szCs w:val="12"/>
              </w:rPr>
            </w:pPr>
          </w:p>
        </w:tc>
        <w:tc>
          <w:tcPr>
            <w:tcW w:w="992" w:type="dxa"/>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 xml:space="preserve">Количество отчетов подлежащих </w:t>
            </w:r>
            <w:r w:rsidRPr="00936975">
              <w:rPr>
                <w:rFonts w:ascii="Times New Roman" w:hAnsi="Times New Roman" w:cs="Times New Roman"/>
                <w:color w:val="auto"/>
                <w:kern w:val="0"/>
                <w:sz w:val="12"/>
                <w:szCs w:val="12"/>
              </w:rPr>
              <w:lastRenderedPageBreak/>
              <w:t>своду</w:t>
            </w:r>
          </w:p>
        </w:tc>
        <w:tc>
          <w:tcPr>
            <w:tcW w:w="992" w:type="dxa"/>
            <w:gridSpan w:val="2"/>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lastRenderedPageBreak/>
              <w:t>Единицы</w:t>
            </w:r>
          </w:p>
        </w:tc>
        <w:tc>
          <w:tcPr>
            <w:tcW w:w="425" w:type="dxa"/>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642</w:t>
            </w:r>
          </w:p>
        </w:tc>
        <w:tc>
          <w:tcPr>
            <w:tcW w:w="851" w:type="dxa"/>
          </w:tcPr>
          <w:p w:rsidR="00936975" w:rsidRPr="00936975" w:rsidRDefault="00936975" w:rsidP="00936975">
            <w:pPr>
              <w:spacing w:after="0" w:line="240" w:lineRule="auto"/>
              <w:rPr>
                <w:rFonts w:ascii="Times New Roman" w:hAnsi="Times New Roman" w:cs="Times New Roman"/>
                <w:color w:val="auto"/>
                <w:kern w:val="0"/>
                <w:sz w:val="12"/>
                <w:szCs w:val="12"/>
              </w:rPr>
            </w:pPr>
          </w:p>
        </w:tc>
        <w:tc>
          <w:tcPr>
            <w:tcW w:w="992" w:type="dxa"/>
            <w:gridSpan w:val="2"/>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44</w:t>
            </w:r>
          </w:p>
        </w:tc>
        <w:tc>
          <w:tcPr>
            <w:tcW w:w="1276" w:type="dxa"/>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44</w:t>
            </w:r>
          </w:p>
        </w:tc>
        <w:tc>
          <w:tcPr>
            <w:tcW w:w="1276" w:type="dxa"/>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44</w:t>
            </w:r>
          </w:p>
          <w:p w:rsidR="00936975" w:rsidRPr="00936975" w:rsidRDefault="00936975" w:rsidP="00936975">
            <w:pPr>
              <w:spacing w:after="0" w:line="240" w:lineRule="auto"/>
              <w:jc w:val="center"/>
              <w:rPr>
                <w:rFonts w:ascii="Times New Roman" w:hAnsi="Times New Roman" w:cs="Times New Roman"/>
                <w:color w:val="auto"/>
                <w:kern w:val="0"/>
                <w:sz w:val="12"/>
                <w:szCs w:val="12"/>
              </w:rPr>
            </w:pPr>
          </w:p>
        </w:tc>
      </w:tr>
      <w:tr w:rsidR="00936975" w:rsidRPr="00936975" w:rsidTr="00936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42" w:type="dxa"/>
            <w:vMerge/>
          </w:tcPr>
          <w:p w:rsidR="00936975" w:rsidRPr="00936975" w:rsidRDefault="00936975" w:rsidP="00936975">
            <w:pPr>
              <w:spacing w:after="0" w:line="240" w:lineRule="auto"/>
              <w:rPr>
                <w:rFonts w:ascii="Times New Roman" w:hAnsi="Times New Roman" w:cs="Times New Roman"/>
                <w:color w:val="auto"/>
                <w:kern w:val="0"/>
                <w:sz w:val="12"/>
                <w:szCs w:val="12"/>
              </w:rPr>
            </w:pPr>
          </w:p>
        </w:tc>
        <w:tc>
          <w:tcPr>
            <w:tcW w:w="1843" w:type="dxa"/>
            <w:vMerge/>
          </w:tcPr>
          <w:p w:rsidR="00936975" w:rsidRPr="00936975" w:rsidRDefault="00936975" w:rsidP="00936975">
            <w:pPr>
              <w:spacing w:after="0" w:line="240" w:lineRule="auto"/>
              <w:rPr>
                <w:rFonts w:ascii="Times New Roman" w:hAnsi="Times New Roman" w:cs="Times New Roman"/>
                <w:color w:val="auto"/>
                <w:kern w:val="0"/>
                <w:sz w:val="12"/>
                <w:szCs w:val="12"/>
              </w:rPr>
            </w:pPr>
          </w:p>
        </w:tc>
        <w:tc>
          <w:tcPr>
            <w:tcW w:w="1418" w:type="dxa"/>
          </w:tcPr>
          <w:p w:rsidR="00936975" w:rsidRPr="00936975" w:rsidRDefault="00936975" w:rsidP="00936975">
            <w:pPr>
              <w:spacing w:after="0" w:line="240" w:lineRule="auto"/>
              <w:rPr>
                <w:rFonts w:ascii="Times New Roman" w:hAnsi="Times New Roman" w:cs="Times New Roman"/>
                <w:color w:val="auto"/>
                <w:kern w:val="0"/>
                <w:sz w:val="12"/>
                <w:szCs w:val="12"/>
              </w:rPr>
            </w:pPr>
          </w:p>
        </w:tc>
        <w:tc>
          <w:tcPr>
            <w:tcW w:w="992" w:type="dxa"/>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Количество отчетов подлежащих консолидации</w:t>
            </w:r>
          </w:p>
        </w:tc>
        <w:tc>
          <w:tcPr>
            <w:tcW w:w="992" w:type="dxa"/>
            <w:gridSpan w:val="2"/>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Единицы</w:t>
            </w:r>
          </w:p>
        </w:tc>
        <w:tc>
          <w:tcPr>
            <w:tcW w:w="425" w:type="dxa"/>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642</w:t>
            </w:r>
          </w:p>
        </w:tc>
        <w:tc>
          <w:tcPr>
            <w:tcW w:w="851" w:type="dxa"/>
          </w:tcPr>
          <w:p w:rsidR="00936975" w:rsidRPr="00936975" w:rsidRDefault="00936975" w:rsidP="00936975">
            <w:pPr>
              <w:spacing w:after="0" w:line="240" w:lineRule="auto"/>
              <w:rPr>
                <w:rFonts w:ascii="Times New Roman" w:hAnsi="Times New Roman" w:cs="Times New Roman"/>
                <w:color w:val="auto"/>
                <w:kern w:val="0"/>
                <w:sz w:val="12"/>
                <w:szCs w:val="12"/>
              </w:rPr>
            </w:pPr>
          </w:p>
        </w:tc>
        <w:tc>
          <w:tcPr>
            <w:tcW w:w="992" w:type="dxa"/>
            <w:gridSpan w:val="2"/>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44</w:t>
            </w:r>
          </w:p>
        </w:tc>
        <w:tc>
          <w:tcPr>
            <w:tcW w:w="1276" w:type="dxa"/>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44</w:t>
            </w:r>
          </w:p>
        </w:tc>
        <w:tc>
          <w:tcPr>
            <w:tcW w:w="1276" w:type="dxa"/>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44</w:t>
            </w:r>
          </w:p>
        </w:tc>
      </w:tr>
      <w:tr w:rsidR="00936975" w:rsidRPr="00936975" w:rsidTr="00936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42" w:type="dxa"/>
            <w:vMerge/>
          </w:tcPr>
          <w:p w:rsidR="00936975" w:rsidRPr="00936975" w:rsidRDefault="00936975" w:rsidP="00936975">
            <w:pPr>
              <w:spacing w:after="0" w:line="240" w:lineRule="auto"/>
              <w:rPr>
                <w:rFonts w:ascii="Times New Roman" w:hAnsi="Times New Roman" w:cs="Times New Roman"/>
                <w:color w:val="auto"/>
                <w:kern w:val="0"/>
                <w:sz w:val="12"/>
                <w:szCs w:val="12"/>
              </w:rPr>
            </w:pPr>
          </w:p>
        </w:tc>
        <w:tc>
          <w:tcPr>
            <w:tcW w:w="1843" w:type="dxa"/>
            <w:vMerge/>
          </w:tcPr>
          <w:p w:rsidR="00936975" w:rsidRPr="00936975" w:rsidRDefault="00936975" w:rsidP="00936975">
            <w:pPr>
              <w:spacing w:after="0" w:line="240" w:lineRule="auto"/>
              <w:rPr>
                <w:rFonts w:ascii="Times New Roman" w:hAnsi="Times New Roman" w:cs="Times New Roman"/>
                <w:color w:val="auto"/>
                <w:kern w:val="0"/>
                <w:sz w:val="12"/>
                <w:szCs w:val="12"/>
              </w:rPr>
            </w:pPr>
          </w:p>
        </w:tc>
        <w:tc>
          <w:tcPr>
            <w:tcW w:w="1418" w:type="dxa"/>
          </w:tcPr>
          <w:p w:rsidR="00936975" w:rsidRPr="00936975" w:rsidRDefault="00936975" w:rsidP="00936975">
            <w:pPr>
              <w:spacing w:after="0" w:line="240" w:lineRule="auto"/>
              <w:rPr>
                <w:rFonts w:ascii="Times New Roman" w:hAnsi="Times New Roman" w:cs="Times New Roman"/>
                <w:color w:val="auto"/>
                <w:kern w:val="0"/>
                <w:sz w:val="12"/>
                <w:szCs w:val="12"/>
              </w:rPr>
            </w:pPr>
          </w:p>
        </w:tc>
        <w:tc>
          <w:tcPr>
            <w:tcW w:w="992" w:type="dxa"/>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Количество пользователей отчетов</w:t>
            </w:r>
          </w:p>
        </w:tc>
        <w:tc>
          <w:tcPr>
            <w:tcW w:w="992" w:type="dxa"/>
            <w:gridSpan w:val="2"/>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Единицы</w:t>
            </w:r>
          </w:p>
        </w:tc>
        <w:tc>
          <w:tcPr>
            <w:tcW w:w="425" w:type="dxa"/>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642</w:t>
            </w:r>
          </w:p>
        </w:tc>
        <w:tc>
          <w:tcPr>
            <w:tcW w:w="851" w:type="dxa"/>
          </w:tcPr>
          <w:p w:rsidR="00936975" w:rsidRPr="00936975" w:rsidRDefault="00936975" w:rsidP="00936975">
            <w:pPr>
              <w:spacing w:after="0" w:line="240" w:lineRule="auto"/>
              <w:rPr>
                <w:rFonts w:ascii="Times New Roman" w:hAnsi="Times New Roman" w:cs="Times New Roman"/>
                <w:color w:val="auto"/>
                <w:kern w:val="0"/>
                <w:sz w:val="12"/>
                <w:szCs w:val="12"/>
              </w:rPr>
            </w:pPr>
          </w:p>
        </w:tc>
        <w:tc>
          <w:tcPr>
            <w:tcW w:w="992" w:type="dxa"/>
            <w:gridSpan w:val="2"/>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44</w:t>
            </w:r>
          </w:p>
        </w:tc>
        <w:tc>
          <w:tcPr>
            <w:tcW w:w="1276" w:type="dxa"/>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44</w:t>
            </w:r>
          </w:p>
        </w:tc>
        <w:tc>
          <w:tcPr>
            <w:tcW w:w="1276" w:type="dxa"/>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44</w:t>
            </w:r>
          </w:p>
        </w:tc>
      </w:tr>
      <w:tr w:rsidR="00936975" w:rsidRPr="00936975" w:rsidTr="00936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42" w:type="dxa"/>
            <w:vMerge/>
          </w:tcPr>
          <w:p w:rsidR="00936975" w:rsidRPr="00936975" w:rsidRDefault="00936975" w:rsidP="00936975">
            <w:pPr>
              <w:spacing w:after="0" w:line="240" w:lineRule="auto"/>
              <w:rPr>
                <w:rFonts w:ascii="Times New Roman" w:hAnsi="Times New Roman" w:cs="Times New Roman"/>
                <w:color w:val="auto"/>
                <w:kern w:val="0"/>
                <w:sz w:val="12"/>
                <w:szCs w:val="12"/>
              </w:rPr>
            </w:pPr>
          </w:p>
        </w:tc>
        <w:tc>
          <w:tcPr>
            <w:tcW w:w="1843" w:type="dxa"/>
            <w:vMerge/>
          </w:tcPr>
          <w:p w:rsidR="00936975" w:rsidRPr="00936975" w:rsidRDefault="00936975" w:rsidP="00936975">
            <w:pPr>
              <w:spacing w:after="0" w:line="240" w:lineRule="auto"/>
              <w:rPr>
                <w:rFonts w:ascii="Times New Roman" w:hAnsi="Times New Roman" w:cs="Times New Roman"/>
                <w:color w:val="auto"/>
                <w:kern w:val="0"/>
                <w:sz w:val="12"/>
                <w:szCs w:val="12"/>
              </w:rPr>
            </w:pPr>
          </w:p>
        </w:tc>
        <w:tc>
          <w:tcPr>
            <w:tcW w:w="1418" w:type="dxa"/>
          </w:tcPr>
          <w:p w:rsidR="00936975" w:rsidRPr="00936975" w:rsidRDefault="00936975" w:rsidP="00936975">
            <w:pPr>
              <w:spacing w:after="0" w:line="240" w:lineRule="auto"/>
              <w:rPr>
                <w:rFonts w:ascii="Times New Roman" w:hAnsi="Times New Roman" w:cs="Times New Roman"/>
                <w:color w:val="auto"/>
                <w:kern w:val="0"/>
                <w:sz w:val="12"/>
                <w:szCs w:val="12"/>
              </w:rPr>
            </w:pPr>
          </w:p>
        </w:tc>
        <w:tc>
          <w:tcPr>
            <w:tcW w:w="992" w:type="dxa"/>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Количество согласований</w:t>
            </w:r>
          </w:p>
        </w:tc>
        <w:tc>
          <w:tcPr>
            <w:tcW w:w="992" w:type="dxa"/>
            <w:gridSpan w:val="2"/>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Единицы</w:t>
            </w:r>
          </w:p>
        </w:tc>
        <w:tc>
          <w:tcPr>
            <w:tcW w:w="425" w:type="dxa"/>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642</w:t>
            </w:r>
          </w:p>
        </w:tc>
        <w:tc>
          <w:tcPr>
            <w:tcW w:w="851" w:type="dxa"/>
          </w:tcPr>
          <w:p w:rsidR="00936975" w:rsidRPr="00936975" w:rsidRDefault="00936975" w:rsidP="00936975">
            <w:pPr>
              <w:spacing w:after="0" w:line="240" w:lineRule="auto"/>
              <w:rPr>
                <w:rFonts w:ascii="Times New Roman" w:hAnsi="Times New Roman" w:cs="Times New Roman"/>
                <w:color w:val="auto"/>
                <w:kern w:val="0"/>
                <w:sz w:val="12"/>
                <w:szCs w:val="12"/>
              </w:rPr>
            </w:pPr>
          </w:p>
        </w:tc>
        <w:tc>
          <w:tcPr>
            <w:tcW w:w="992" w:type="dxa"/>
            <w:gridSpan w:val="2"/>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44</w:t>
            </w:r>
          </w:p>
        </w:tc>
        <w:tc>
          <w:tcPr>
            <w:tcW w:w="1276" w:type="dxa"/>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44</w:t>
            </w:r>
          </w:p>
        </w:tc>
        <w:tc>
          <w:tcPr>
            <w:tcW w:w="1276" w:type="dxa"/>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44</w:t>
            </w:r>
          </w:p>
        </w:tc>
      </w:tr>
      <w:tr w:rsidR="00936975" w:rsidRPr="00936975" w:rsidTr="00936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42" w:type="dxa"/>
            <w:vMerge/>
          </w:tcPr>
          <w:p w:rsidR="00936975" w:rsidRPr="00936975" w:rsidRDefault="00936975" w:rsidP="00936975">
            <w:pPr>
              <w:spacing w:after="0" w:line="240" w:lineRule="auto"/>
              <w:rPr>
                <w:rFonts w:ascii="Times New Roman" w:hAnsi="Times New Roman" w:cs="Times New Roman"/>
                <w:color w:val="auto"/>
                <w:kern w:val="0"/>
                <w:sz w:val="12"/>
                <w:szCs w:val="12"/>
              </w:rPr>
            </w:pPr>
          </w:p>
        </w:tc>
        <w:tc>
          <w:tcPr>
            <w:tcW w:w="1843" w:type="dxa"/>
            <w:vMerge/>
          </w:tcPr>
          <w:p w:rsidR="00936975" w:rsidRPr="00936975" w:rsidRDefault="00936975" w:rsidP="00936975">
            <w:pPr>
              <w:spacing w:after="0" w:line="240" w:lineRule="auto"/>
              <w:rPr>
                <w:rFonts w:ascii="Times New Roman" w:hAnsi="Times New Roman" w:cs="Times New Roman"/>
                <w:color w:val="auto"/>
                <w:kern w:val="0"/>
                <w:sz w:val="12"/>
                <w:szCs w:val="12"/>
              </w:rPr>
            </w:pPr>
          </w:p>
        </w:tc>
        <w:tc>
          <w:tcPr>
            <w:tcW w:w="1418" w:type="dxa"/>
          </w:tcPr>
          <w:p w:rsidR="00936975" w:rsidRPr="00936975" w:rsidRDefault="00936975" w:rsidP="00936975">
            <w:pPr>
              <w:spacing w:after="0" w:line="240" w:lineRule="auto"/>
              <w:rPr>
                <w:rFonts w:ascii="Times New Roman" w:hAnsi="Times New Roman" w:cs="Times New Roman"/>
                <w:color w:val="auto"/>
                <w:kern w:val="0"/>
                <w:sz w:val="12"/>
                <w:szCs w:val="12"/>
              </w:rPr>
            </w:pPr>
          </w:p>
        </w:tc>
        <w:tc>
          <w:tcPr>
            <w:tcW w:w="992" w:type="dxa"/>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 xml:space="preserve">Количество объектов учета </w:t>
            </w:r>
          </w:p>
        </w:tc>
        <w:tc>
          <w:tcPr>
            <w:tcW w:w="992" w:type="dxa"/>
            <w:gridSpan w:val="2"/>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Единицы</w:t>
            </w:r>
          </w:p>
        </w:tc>
        <w:tc>
          <w:tcPr>
            <w:tcW w:w="425" w:type="dxa"/>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642</w:t>
            </w:r>
          </w:p>
          <w:p w:rsidR="00936975" w:rsidRPr="00936975" w:rsidRDefault="00936975" w:rsidP="00936975">
            <w:pPr>
              <w:spacing w:after="0" w:line="240" w:lineRule="auto"/>
              <w:rPr>
                <w:rFonts w:ascii="Times New Roman" w:hAnsi="Times New Roman" w:cs="Times New Roman"/>
                <w:color w:val="auto"/>
                <w:kern w:val="0"/>
                <w:sz w:val="12"/>
                <w:szCs w:val="12"/>
              </w:rPr>
            </w:pPr>
          </w:p>
        </w:tc>
        <w:tc>
          <w:tcPr>
            <w:tcW w:w="851" w:type="dxa"/>
          </w:tcPr>
          <w:p w:rsidR="00936975" w:rsidRPr="00936975" w:rsidRDefault="00936975" w:rsidP="00936975">
            <w:pPr>
              <w:spacing w:after="0" w:line="240" w:lineRule="auto"/>
              <w:rPr>
                <w:rFonts w:ascii="Times New Roman" w:hAnsi="Times New Roman" w:cs="Times New Roman"/>
                <w:color w:val="auto"/>
                <w:kern w:val="0"/>
                <w:sz w:val="12"/>
                <w:szCs w:val="12"/>
              </w:rPr>
            </w:pPr>
          </w:p>
        </w:tc>
        <w:tc>
          <w:tcPr>
            <w:tcW w:w="992" w:type="dxa"/>
            <w:gridSpan w:val="2"/>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44</w:t>
            </w:r>
          </w:p>
        </w:tc>
        <w:tc>
          <w:tcPr>
            <w:tcW w:w="1276" w:type="dxa"/>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44</w:t>
            </w:r>
          </w:p>
        </w:tc>
        <w:tc>
          <w:tcPr>
            <w:tcW w:w="1276" w:type="dxa"/>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44</w:t>
            </w:r>
          </w:p>
        </w:tc>
      </w:tr>
    </w:tbl>
    <w:p w:rsidR="00936975" w:rsidRPr="00936975" w:rsidRDefault="00936975" w:rsidP="0093697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8069"/>
      </w:tblGrid>
      <w:tr w:rsidR="00936975" w:rsidRPr="00936975" w:rsidTr="00936975">
        <w:trPr>
          <w:trHeight w:val="286"/>
        </w:trPr>
        <w:tc>
          <w:tcPr>
            <w:tcW w:w="8069" w:type="dxa"/>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Часть 3. Прочие сведения о муниципальном задании</w:t>
            </w:r>
          </w:p>
        </w:tc>
      </w:tr>
    </w:tbl>
    <w:p w:rsidR="00936975" w:rsidRPr="00936975" w:rsidRDefault="00936975" w:rsidP="00936975">
      <w:pPr>
        <w:spacing w:after="0" w:line="240" w:lineRule="auto"/>
        <w:ind w:firstLine="708"/>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11273"/>
      </w:tblGrid>
      <w:tr w:rsidR="00936975" w:rsidRPr="00936975" w:rsidTr="006E3F16">
        <w:trPr>
          <w:trHeight w:val="333"/>
        </w:trPr>
        <w:tc>
          <w:tcPr>
            <w:tcW w:w="15155" w:type="dxa"/>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1.Основания для досрочного прекращения выполнения муниципального задания</w:t>
            </w:r>
          </w:p>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 при досрочном освоении объёма оказания услуг (в стоимостных показателях) по независящим от учреждения причинам (рост цен на продукты питания, энергоносители, отсутствии дополнительного финансирования и т.д.);</w:t>
            </w:r>
          </w:p>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 при отказе потребителя от данного вида бюджетной услуги;</w:t>
            </w:r>
          </w:p>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 по требованию органов надзора в случае ненадлежащего исполнения бюджетной услуги;</w:t>
            </w:r>
          </w:p>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 в случае ликвидации учреждения;</w:t>
            </w:r>
          </w:p>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 проведение внеплановых (по требованию органов надзора) ремонтов зданий учреждения;</w:t>
            </w:r>
          </w:p>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 приостановление деятельности учреждения по решению суда.</w:t>
            </w:r>
          </w:p>
        </w:tc>
      </w:tr>
      <w:tr w:rsidR="00936975" w:rsidRPr="00936975" w:rsidTr="006E3F16">
        <w:trPr>
          <w:trHeight w:val="388"/>
        </w:trPr>
        <w:tc>
          <w:tcPr>
            <w:tcW w:w="15155" w:type="dxa"/>
          </w:tcPr>
          <w:p w:rsidR="00936975" w:rsidRPr="00936975" w:rsidRDefault="00936975" w:rsidP="00936975">
            <w:pPr>
              <w:spacing w:after="0" w:line="240" w:lineRule="auto"/>
              <w:rPr>
                <w:rFonts w:ascii="Times New Roman" w:hAnsi="Times New Roman" w:cs="Times New Roman"/>
                <w:color w:val="auto"/>
                <w:kern w:val="0"/>
                <w:sz w:val="12"/>
                <w:szCs w:val="12"/>
              </w:rPr>
            </w:pPr>
          </w:p>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2. Иная информация, необходимая для выполнения (контроля за выполнением) муниципального задания</w:t>
            </w:r>
          </w:p>
        </w:tc>
      </w:tr>
    </w:tbl>
    <w:p w:rsidR="00BD05AA" w:rsidRDefault="00BD05AA"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11273"/>
      </w:tblGrid>
      <w:tr w:rsidR="00936975" w:rsidRPr="00936975" w:rsidTr="006E3F16">
        <w:trPr>
          <w:trHeight w:val="796"/>
        </w:trPr>
        <w:tc>
          <w:tcPr>
            <w:tcW w:w="15155" w:type="dxa"/>
          </w:tcPr>
          <w:tbl>
            <w:tblPr>
              <w:tblpPr w:leftFromText="180" w:rightFromText="180" w:vertAnchor="text" w:horzAnchor="margin" w:tblpY="723"/>
              <w:tblW w:w="15155" w:type="dxa"/>
              <w:tblLook w:val="04A0" w:firstRow="1" w:lastRow="0" w:firstColumn="1" w:lastColumn="0" w:noHBand="0" w:noVBand="1"/>
            </w:tblPr>
            <w:tblGrid>
              <w:gridCol w:w="15155"/>
            </w:tblGrid>
            <w:tr w:rsidR="00936975" w:rsidRPr="00936975" w:rsidTr="006E3F16">
              <w:trPr>
                <w:trHeight w:val="368"/>
              </w:trPr>
              <w:tc>
                <w:tcPr>
                  <w:tcW w:w="15155" w:type="dxa"/>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3. Порядок контроля за выполнением муниципального задания</w:t>
                  </w:r>
                </w:p>
              </w:tc>
            </w:tr>
          </w:tbl>
          <w:p w:rsidR="00936975" w:rsidRPr="00936975" w:rsidRDefault="00936975" w:rsidP="00936975">
            <w:pPr>
              <w:spacing w:after="0" w:line="240" w:lineRule="auto"/>
              <w:rPr>
                <w:rFonts w:ascii="Times New Roman" w:hAnsi="Times New Roman" w:cs="Times New Roman"/>
                <w:color w:val="auto"/>
                <w:kern w:val="0"/>
                <w:sz w:val="12"/>
                <w:szCs w:val="12"/>
              </w:rPr>
            </w:pPr>
          </w:p>
        </w:tc>
      </w:tr>
    </w:tbl>
    <w:p w:rsidR="00936975" w:rsidRPr="00936975" w:rsidRDefault="00936975" w:rsidP="00936975">
      <w:pPr>
        <w:spacing w:after="0" w:line="240" w:lineRule="auto"/>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3974"/>
        <w:gridCol w:w="3590"/>
      </w:tblGrid>
      <w:tr w:rsidR="00936975" w:rsidRPr="00936975" w:rsidTr="00936975">
        <w:trPr>
          <w:trHeight w:val="20"/>
        </w:trPr>
        <w:tc>
          <w:tcPr>
            <w:tcW w:w="5480" w:type="dxa"/>
            <w:hideMark/>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Форма контроля</w:t>
            </w:r>
          </w:p>
        </w:tc>
        <w:tc>
          <w:tcPr>
            <w:tcW w:w="5880" w:type="dxa"/>
            <w:hideMark/>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Периодичность</w:t>
            </w:r>
          </w:p>
        </w:tc>
        <w:tc>
          <w:tcPr>
            <w:tcW w:w="5300" w:type="dxa"/>
            <w:hideMark/>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Органы, осуществляющие контроль за выполнением муниципального задания</w:t>
            </w:r>
          </w:p>
        </w:tc>
      </w:tr>
      <w:tr w:rsidR="00936975" w:rsidRPr="00936975" w:rsidTr="00936975">
        <w:trPr>
          <w:trHeight w:val="20"/>
        </w:trPr>
        <w:tc>
          <w:tcPr>
            <w:tcW w:w="5480" w:type="dxa"/>
            <w:noWrap/>
            <w:hideMark/>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1</w:t>
            </w:r>
          </w:p>
        </w:tc>
        <w:tc>
          <w:tcPr>
            <w:tcW w:w="5880" w:type="dxa"/>
            <w:noWrap/>
            <w:hideMark/>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2</w:t>
            </w:r>
          </w:p>
        </w:tc>
        <w:tc>
          <w:tcPr>
            <w:tcW w:w="5300" w:type="dxa"/>
            <w:noWrap/>
            <w:hideMark/>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3</w:t>
            </w:r>
          </w:p>
        </w:tc>
      </w:tr>
      <w:tr w:rsidR="00936975" w:rsidRPr="00936975" w:rsidTr="00936975">
        <w:trPr>
          <w:trHeight w:val="20"/>
        </w:trPr>
        <w:tc>
          <w:tcPr>
            <w:tcW w:w="5480" w:type="dxa"/>
            <w:hideMark/>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1. Предоставление отчетности об исполнении муниципального задания</w:t>
            </w:r>
          </w:p>
        </w:tc>
        <w:tc>
          <w:tcPr>
            <w:tcW w:w="5880" w:type="dxa"/>
            <w:hideMark/>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 xml:space="preserve">Согласно утвержденному плану работы, но не реже 1 раза в квартал          </w:t>
            </w:r>
          </w:p>
        </w:tc>
        <w:tc>
          <w:tcPr>
            <w:tcW w:w="5300" w:type="dxa"/>
            <w:hideMark/>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Администрация Каратузского района</w:t>
            </w:r>
          </w:p>
        </w:tc>
      </w:tr>
    </w:tbl>
    <w:p w:rsidR="00936975" w:rsidRPr="00936975" w:rsidRDefault="00936975" w:rsidP="00936975">
      <w:pPr>
        <w:spacing w:after="0" w:line="240" w:lineRule="auto"/>
        <w:rPr>
          <w:rFonts w:ascii="Times New Roman" w:hAnsi="Times New Roman" w:cs="Times New Roman"/>
          <w:color w:val="auto"/>
          <w:kern w:val="0"/>
          <w:sz w:val="12"/>
          <w:szCs w:val="12"/>
        </w:rPr>
      </w:pPr>
    </w:p>
    <w:tbl>
      <w:tblPr>
        <w:tblpPr w:leftFromText="180" w:rightFromText="180" w:vertAnchor="text" w:horzAnchor="margin" w:tblpY="29"/>
        <w:tblW w:w="0" w:type="auto"/>
        <w:tblLook w:val="04A0" w:firstRow="1" w:lastRow="0" w:firstColumn="1" w:lastColumn="0" w:noHBand="0" w:noVBand="1"/>
      </w:tblPr>
      <w:tblGrid>
        <w:gridCol w:w="6124"/>
      </w:tblGrid>
      <w:tr w:rsidR="00936975" w:rsidRPr="00936975" w:rsidTr="006E3F16">
        <w:trPr>
          <w:trHeight w:val="273"/>
        </w:trPr>
        <w:tc>
          <w:tcPr>
            <w:tcW w:w="6124" w:type="dxa"/>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4. Требования к отчетности о выполнении муниципального задания</w:t>
            </w:r>
          </w:p>
        </w:tc>
      </w:tr>
    </w:tbl>
    <w:p w:rsidR="00936975" w:rsidRPr="00936975" w:rsidRDefault="00936975" w:rsidP="00936975">
      <w:pPr>
        <w:spacing w:after="0" w:line="240" w:lineRule="auto"/>
        <w:rPr>
          <w:rFonts w:ascii="Times New Roman" w:hAnsi="Times New Roman" w:cs="Times New Roman"/>
          <w:color w:val="auto"/>
          <w:kern w:val="0"/>
          <w:sz w:val="12"/>
          <w:szCs w:val="12"/>
        </w:rPr>
      </w:pPr>
    </w:p>
    <w:tbl>
      <w:tblPr>
        <w:tblpPr w:leftFromText="180" w:rightFromText="180" w:vertAnchor="text" w:horzAnchor="margin" w:tblpY="208"/>
        <w:tblW w:w="15556" w:type="dxa"/>
        <w:tblLayout w:type="fixed"/>
        <w:tblLook w:val="04A0" w:firstRow="1" w:lastRow="0" w:firstColumn="1" w:lastColumn="0" w:noHBand="0" w:noVBand="1"/>
      </w:tblPr>
      <w:tblGrid>
        <w:gridCol w:w="6487"/>
        <w:gridCol w:w="9069"/>
      </w:tblGrid>
      <w:tr w:rsidR="00936975" w:rsidRPr="00936975" w:rsidTr="00936975">
        <w:trPr>
          <w:trHeight w:val="348"/>
        </w:trPr>
        <w:tc>
          <w:tcPr>
            <w:tcW w:w="6487" w:type="dxa"/>
          </w:tcPr>
          <w:tbl>
            <w:tblPr>
              <w:tblpPr w:leftFromText="180" w:rightFromText="180" w:vertAnchor="page" w:horzAnchor="margin" w:tblpY="577"/>
              <w:tblOverlap w:val="never"/>
              <w:tblW w:w="14987" w:type="dxa"/>
              <w:tblLayout w:type="fixed"/>
              <w:tblLook w:val="04A0" w:firstRow="1" w:lastRow="0" w:firstColumn="1" w:lastColumn="0" w:noHBand="0" w:noVBand="1"/>
            </w:tblPr>
            <w:tblGrid>
              <w:gridCol w:w="7513"/>
              <w:gridCol w:w="7474"/>
            </w:tblGrid>
            <w:tr w:rsidR="00936975" w:rsidRPr="00936975" w:rsidTr="006E3F16">
              <w:trPr>
                <w:trHeight w:val="804"/>
              </w:trPr>
              <w:tc>
                <w:tcPr>
                  <w:tcW w:w="7513" w:type="dxa"/>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4.2. Сроки представления отчетов о выполнении муниципального задания</w:t>
                  </w:r>
                </w:p>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4.3. Иные требования к отчетности о выполнении муниципального задания</w:t>
                  </w:r>
                </w:p>
              </w:tc>
              <w:tc>
                <w:tcPr>
                  <w:tcW w:w="7474" w:type="dxa"/>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Ежегодно в срок до 1 февраля года , следующего за отчетным.</w:t>
                  </w:r>
                </w:p>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Ежеквартально в срок до 10 числа месяца, следующего за отчетным кварталом</w:t>
                  </w:r>
                </w:p>
              </w:tc>
            </w:tr>
          </w:tbl>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4.1. Периодичность представления отчетов о выполнении муниципального задания</w:t>
            </w:r>
          </w:p>
        </w:tc>
        <w:tc>
          <w:tcPr>
            <w:tcW w:w="9069" w:type="dxa"/>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ежегодно и ежеквартально</w:t>
            </w:r>
          </w:p>
          <w:p w:rsidR="00936975" w:rsidRPr="00936975" w:rsidRDefault="00936975" w:rsidP="00936975">
            <w:pPr>
              <w:spacing w:after="0" w:line="240" w:lineRule="auto"/>
              <w:rPr>
                <w:rFonts w:ascii="Times New Roman" w:hAnsi="Times New Roman" w:cs="Times New Roman"/>
                <w:color w:val="auto"/>
                <w:kern w:val="0"/>
                <w:sz w:val="12"/>
                <w:szCs w:val="12"/>
              </w:rPr>
            </w:pPr>
          </w:p>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Ежеквартально до 20 числа месяца следующего за отчетным кварталом</w:t>
            </w:r>
          </w:p>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Годовой до 25 января текущего финансового года за отчетный финансовый год.</w:t>
            </w:r>
          </w:p>
        </w:tc>
      </w:tr>
    </w:tbl>
    <w:p w:rsidR="00936975" w:rsidRPr="00936975" w:rsidRDefault="00936975" w:rsidP="00936975">
      <w:pPr>
        <w:spacing w:after="0" w:line="240" w:lineRule="auto"/>
        <w:rPr>
          <w:rFonts w:ascii="Times New Roman" w:hAnsi="Times New Roman" w:cs="Times New Roman"/>
          <w:color w:val="auto"/>
          <w:kern w:val="0"/>
          <w:sz w:val="12"/>
          <w:szCs w:val="12"/>
        </w:rPr>
      </w:pPr>
    </w:p>
    <w:tbl>
      <w:tblPr>
        <w:tblpPr w:leftFromText="180" w:rightFromText="180" w:vertAnchor="text" w:horzAnchor="margin" w:tblpY="1465"/>
        <w:tblW w:w="14435" w:type="dxa"/>
        <w:tblLook w:val="04A0" w:firstRow="1" w:lastRow="0" w:firstColumn="1" w:lastColumn="0" w:noHBand="0" w:noVBand="1"/>
      </w:tblPr>
      <w:tblGrid>
        <w:gridCol w:w="10881"/>
        <w:gridCol w:w="236"/>
        <w:gridCol w:w="2402"/>
        <w:gridCol w:w="222"/>
        <w:gridCol w:w="222"/>
        <w:gridCol w:w="236"/>
        <w:gridCol w:w="236"/>
      </w:tblGrid>
      <w:tr w:rsidR="00936975" w:rsidRPr="00936975" w:rsidTr="00936975">
        <w:trPr>
          <w:gridAfter w:val="6"/>
          <w:wAfter w:w="3554" w:type="dxa"/>
          <w:trHeight w:val="20"/>
        </w:trPr>
        <w:tc>
          <w:tcPr>
            <w:tcW w:w="10881" w:type="dxa"/>
            <w:tcBorders>
              <w:top w:val="nil"/>
              <w:left w:val="nil"/>
              <w:bottom w:val="nil"/>
              <w:right w:val="nil"/>
            </w:tcBorders>
            <w:shd w:val="clear" w:color="auto" w:fill="auto"/>
            <w:vAlign w:val="bottom"/>
            <w:hideMark/>
          </w:tcPr>
          <w:p w:rsidR="00936975" w:rsidRPr="00936975" w:rsidRDefault="00936975" w:rsidP="00936975">
            <w:pPr>
              <w:spacing w:after="0" w:line="240" w:lineRule="auto"/>
              <w:rPr>
                <w:rFonts w:ascii="Times New Roman" w:hAnsi="Times New Roman" w:cs="Times New Roman"/>
                <w:color w:val="FFFFFF"/>
                <w:kern w:val="0"/>
                <w:sz w:val="12"/>
                <w:szCs w:val="12"/>
              </w:rPr>
            </w:pPr>
            <w:r w:rsidRPr="00936975">
              <w:rPr>
                <w:rFonts w:ascii="Times New Roman" w:hAnsi="Times New Roman" w:cs="Times New Roman"/>
                <w:color w:val="FFFFFF"/>
                <w:kern w:val="0"/>
                <w:sz w:val="12"/>
                <w:szCs w:val="12"/>
              </w:rPr>
              <w:t>_____</w:t>
            </w:r>
            <w:r w:rsidRPr="00936975">
              <w:rPr>
                <w:rFonts w:ascii="Times New Roman" w:hAnsi="Times New Roman" w:cs="Times New Roman"/>
                <w:color w:val="auto"/>
                <w:kern w:val="0"/>
                <w:sz w:val="12"/>
                <w:szCs w:val="12"/>
                <w:vertAlign w:val="superscript"/>
              </w:rPr>
              <w:t>1</w:t>
            </w:r>
            <w:r w:rsidRPr="00936975">
              <w:rPr>
                <w:rFonts w:ascii="Times New Roman" w:hAnsi="Times New Roman" w:cs="Times New Roman"/>
                <w:color w:val="FFFFFF"/>
                <w:kern w:val="0"/>
                <w:sz w:val="12"/>
                <w:szCs w:val="12"/>
              </w:rPr>
              <w:t>_</w:t>
            </w:r>
            <w:r w:rsidRPr="00936975">
              <w:rPr>
                <w:rFonts w:ascii="Times New Roman" w:hAnsi="Times New Roman" w:cs="Times New Roman"/>
                <w:color w:val="auto"/>
                <w:kern w:val="0"/>
                <w:sz w:val="12"/>
                <w:szCs w:val="12"/>
              </w:rPr>
              <w:t>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tc>
      </w:tr>
      <w:tr w:rsidR="00936975" w:rsidRPr="00936975" w:rsidTr="00936975">
        <w:trPr>
          <w:gridAfter w:val="6"/>
          <w:wAfter w:w="3554" w:type="dxa"/>
          <w:trHeight w:val="20"/>
        </w:trPr>
        <w:tc>
          <w:tcPr>
            <w:tcW w:w="10881" w:type="dxa"/>
            <w:tcBorders>
              <w:top w:val="nil"/>
              <w:left w:val="nil"/>
              <w:bottom w:val="nil"/>
              <w:right w:val="nil"/>
            </w:tcBorders>
            <w:shd w:val="clear" w:color="auto" w:fill="auto"/>
            <w:noWrap/>
            <w:vAlign w:val="bottom"/>
            <w:hideMark/>
          </w:tcPr>
          <w:p w:rsidR="00936975" w:rsidRPr="00936975" w:rsidRDefault="00936975" w:rsidP="00936975">
            <w:pPr>
              <w:spacing w:after="0" w:line="240" w:lineRule="auto"/>
              <w:rPr>
                <w:rFonts w:ascii="Times New Roman" w:hAnsi="Times New Roman" w:cs="Times New Roman"/>
                <w:color w:val="FFFFFF"/>
                <w:kern w:val="0"/>
                <w:sz w:val="12"/>
                <w:szCs w:val="12"/>
              </w:rPr>
            </w:pPr>
            <w:r w:rsidRPr="00936975">
              <w:rPr>
                <w:rFonts w:ascii="Times New Roman" w:hAnsi="Times New Roman" w:cs="Times New Roman"/>
                <w:color w:val="auto"/>
                <w:kern w:val="0"/>
                <w:sz w:val="12"/>
                <w:szCs w:val="12"/>
                <w:vertAlign w:val="superscript"/>
              </w:rPr>
              <w:t xml:space="preserve">                 2</w:t>
            </w:r>
            <w:r w:rsidRPr="00936975">
              <w:rPr>
                <w:rFonts w:ascii="Times New Roman" w:hAnsi="Times New Roman" w:cs="Times New Roman"/>
                <w:color w:val="FFFFFF"/>
                <w:kern w:val="0"/>
                <w:sz w:val="12"/>
                <w:szCs w:val="12"/>
              </w:rPr>
              <w:t>_</w:t>
            </w:r>
            <w:r w:rsidRPr="00936975">
              <w:rPr>
                <w:rFonts w:ascii="Times New Roman" w:hAnsi="Times New Roman" w:cs="Times New Roman"/>
                <w:color w:val="auto"/>
                <w:kern w:val="0"/>
                <w:sz w:val="12"/>
                <w:szCs w:val="12"/>
              </w:rPr>
              <w:t>Заполняется при установлении показателей, характеризующих качество муниципальной услуги, в ведомственном перечне муниципальных услуг и работ.</w:t>
            </w:r>
          </w:p>
        </w:tc>
      </w:tr>
      <w:tr w:rsidR="00936975" w:rsidRPr="00936975" w:rsidTr="00936975">
        <w:trPr>
          <w:gridAfter w:val="6"/>
          <w:wAfter w:w="3554" w:type="dxa"/>
          <w:trHeight w:val="20"/>
        </w:trPr>
        <w:tc>
          <w:tcPr>
            <w:tcW w:w="10881" w:type="dxa"/>
            <w:tcBorders>
              <w:top w:val="nil"/>
              <w:left w:val="nil"/>
              <w:bottom w:val="nil"/>
              <w:right w:val="nil"/>
            </w:tcBorders>
            <w:shd w:val="clear" w:color="auto" w:fill="auto"/>
            <w:vAlign w:val="bottom"/>
            <w:hideMark/>
          </w:tcPr>
          <w:p w:rsidR="00936975" w:rsidRPr="00936975" w:rsidRDefault="00936975" w:rsidP="00936975">
            <w:pPr>
              <w:spacing w:after="0" w:line="240" w:lineRule="auto"/>
              <w:jc w:val="both"/>
              <w:rPr>
                <w:rFonts w:ascii="Times New Roman" w:hAnsi="Times New Roman" w:cs="Times New Roman"/>
                <w:color w:val="FFFFFF"/>
                <w:kern w:val="0"/>
                <w:sz w:val="12"/>
                <w:szCs w:val="12"/>
              </w:rPr>
            </w:pPr>
            <w:r w:rsidRPr="00936975">
              <w:rPr>
                <w:rFonts w:ascii="Times New Roman" w:hAnsi="Times New Roman" w:cs="Times New Roman"/>
                <w:color w:val="FFFFFF"/>
                <w:kern w:val="0"/>
                <w:sz w:val="12"/>
                <w:szCs w:val="12"/>
              </w:rPr>
              <w:t>_____</w:t>
            </w:r>
            <w:r w:rsidRPr="00936975">
              <w:rPr>
                <w:rFonts w:ascii="Times New Roman" w:hAnsi="Times New Roman" w:cs="Times New Roman"/>
                <w:color w:val="auto"/>
                <w:kern w:val="0"/>
                <w:sz w:val="12"/>
                <w:szCs w:val="12"/>
                <w:vertAlign w:val="superscript"/>
              </w:rPr>
              <w:t>3</w:t>
            </w:r>
            <w:r w:rsidRPr="00936975">
              <w:rPr>
                <w:rFonts w:ascii="Times New Roman" w:hAnsi="Times New Roman" w:cs="Times New Roman"/>
                <w:color w:val="FFFFFF"/>
                <w:kern w:val="0"/>
                <w:sz w:val="12"/>
                <w:szCs w:val="12"/>
              </w:rPr>
              <w:t>_</w:t>
            </w:r>
            <w:r w:rsidRPr="00936975">
              <w:rPr>
                <w:rFonts w:ascii="Times New Roman" w:hAnsi="Times New Roman" w:cs="Times New Roman"/>
                <w:color w:val="auto"/>
                <w:kern w:val="0"/>
                <w:sz w:val="12"/>
                <w:szCs w:val="12"/>
              </w:rPr>
              <w:t>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tc>
      </w:tr>
      <w:tr w:rsidR="00936975" w:rsidRPr="00936975" w:rsidTr="00936975">
        <w:trPr>
          <w:gridAfter w:val="5"/>
          <w:wAfter w:w="3318" w:type="dxa"/>
          <w:trHeight w:val="20"/>
        </w:trPr>
        <w:tc>
          <w:tcPr>
            <w:tcW w:w="10881" w:type="dxa"/>
            <w:tcBorders>
              <w:top w:val="nil"/>
              <w:left w:val="nil"/>
              <w:bottom w:val="nil"/>
              <w:right w:val="nil"/>
            </w:tcBorders>
            <w:shd w:val="clear" w:color="auto" w:fill="auto"/>
            <w:noWrap/>
            <w:vAlign w:val="bottom"/>
            <w:hideMark/>
          </w:tcPr>
          <w:p w:rsidR="00936975" w:rsidRPr="00936975" w:rsidRDefault="00936975" w:rsidP="00936975">
            <w:pPr>
              <w:spacing w:after="0" w:line="240" w:lineRule="auto"/>
              <w:rPr>
                <w:rFonts w:ascii="Times New Roman" w:hAnsi="Times New Roman" w:cs="Times New Roman"/>
                <w:color w:val="FFFFFF"/>
                <w:kern w:val="0"/>
                <w:sz w:val="12"/>
                <w:szCs w:val="12"/>
              </w:rPr>
            </w:pPr>
            <w:r w:rsidRPr="00936975">
              <w:rPr>
                <w:rFonts w:ascii="Times New Roman" w:hAnsi="Times New Roman" w:cs="Times New Roman"/>
                <w:color w:val="FFFFFF"/>
                <w:kern w:val="0"/>
                <w:sz w:val="12"/>
                <w:szCs w:val="12"/>
              </w:rPr>
              <w:t>_____</w:t>
            </w:r>
            <w:r w:rsidRPr="00936975">
              <w:rPr>
                <w:rFonts w:ascii="Times New Roman" w:hAnsi="Times New Roman" w:cs="Times New Roman"/>
                <w:color w:val="auto"/>
                <w:kern w:val="0"/>
                <w:sz w:val="12"/>
                <w:szCs w:val="12"/>
                <w:vertAlign w:val="superscript"/>
              </w:rPr>
              <w:t>4</w:t>
            </w:r>
            <w:r w:rsidRPr="00936975">
              <w:rPr>
                <w:rFonts w:ascii="Times New Roman" w:hAnsi="Times New Roman" w:cs="Times New Roman"/>
                <w:color w:val="FFFFFF"/>
                <w:kern w:val="0"/>
                <w:sz w:val="12"/>
                <w:szCs w:val="12"/>
              </w:rPr>
              <w:t>_</w:t>
            </w:r>
            <w:r w:rsidRPr="00936975">
              <w:rPr>
                <w:rFonts w:ascii="Times New Roman" w:hAnsi="Times New Roman" w:cs="Times New Roman"/>
                <w:color w:val="auto"/>
                <w:kern w:val="0"/>
                <w:sz w:val="12"/>
                <w:szCs w:val="12"/>
              </w:rPr>
              <w:t>Заполняется при установлении показателей, характеризующих качество работы, в ведомственном перечне муниципальных услуг и работ.</w:t>
            </w:r>
          </w:p>
        </w:tc>
        <w:tc>
          <w:tcPr>
            <w:tcW w:w="236" w:type="dxa"/>
            <w:tcBorders>
              <w:top w:val="nil"/>
              <w:left w:val="nil"/>
              <w:bottom w:val="nil"/>
              <w:right w:val="nil"/>
            </w:tcBorders>
            <w:shd w:val="clear" w:color="auto" w:fill="auto"/>
            <w:noWrap/>
            <w:vAlign w:val="bottom"/>
            <w:hideMark/>
          </w:tcPr>
          <w:p w:rsidR="00936975" w:rsidRPr="00936975" w:rsidRDefault="00936975" w:rsidP="00936975">
            <w:pPr>
              <w:spacing w:after="0" w:line="240" w:lineRule="auto"/>
              <w:rPr>
                <w:rFonts w:ascii="Times New Roman" w:hAnsi="Times New Roman" w:cs="Times New Roman"/>
                <w:color w:val="auto"/>
                <w:kern w:val="0"/>
                <w:sz w:val="12"/>
                <w:szCs w:val="12"/>
              </w:rPr>
            </w:pPr>
          </w:p>
        </w:tc>
      </w:tr>
      <w:tr w:rsidR="00936975" w:rsidRPr="00936975" w:rsidTr="00936975">
        <w:trPr>
          <w:trHeight w:val="20"/>
        </w:trPr>
        <w:tc>
          <w:tcPr>
            <w:tcW w:w="13519" w:type="dxa"/>
            <w:gridSpan w:val="3"/>
            <w:tcBorders>
              <w:top w:val="nil"/>
              <w:left w:val="nil"/>
              <w:bottom w:val="nil"/>
              <w:right w:val="nil"/>
            </w:tcBorders>
            <w:shd w:val="clear" w:color="auto" w:fill="auto"/>
            <w:noWrap/>
            <w:vAlign w:val="bottom"/>
            <w:hideMark/>
          </w:tcPr>
          <w:p w:rsidR="00936975" w:rsidRPr="00936975" w:rsidRDefault="00936975" w:rsidP="00936975">
            <w:pPr>
              <w:spacing w:after="0" w:line="240" w:lineRule="auto"/>
              <w:rPr>
                <w:rFonts w:ascii="Times New Roman" w:hAnsi="Times New Roman" w:cs="Times New Roman"/>
                <w:color w:val="FFFFFF"/>
                <w:kern w:val="0"/>
                <w:sz w:val="12"/>
                <w:szCs w:val="12"/>
              </w:rPr>
            </w:pPr>
            <w:r w:rsidRPr="00936975">
              <w:rPr>
                <w:rFonts w:ascii="Times New Roman" w:hAnsi="Times New Roman" w:cs="Times New Roman"/>
                <w:color w:val="FFFFFF"/>
                <w:kern w:val="0"/>
                <w:sz w:val="12"/>
                <w:szCs w:val="12"/>
              </w:rPr>
              <w:t>_____</w:t>
            </w:r>
            <w:r w:rsidRPr="00936975">
              <w:rPr>
                <w:rFonts w:ascii="Times New Roman" w:hAnsi="Times New Roman" w:cs="Times New Roman"/>
                <w:color w:val="auto"/>
                <w:kern w:val="0"/>
                <w:sz w:val="12"/>
                <w:szCs w:val="12"/>
                <w:vertAlign w:val="superscript"/>
              </w:rPr>
              <w:t>5</w:t>
            </w:r>
            <w:r w:rsidRPr="00936975">
              <w:rPr>
                <w:rFonts w:ascii="Times New Roman" w:hAnsi="Times New Roman" w:cs="Times New Roman"/>
                <w:color w:val="FFFFFF"/>
                <w:kern w:val="0"/>
                <w:sz w:val="12"/>
                <w:szCs w:val="12"/>
              </w:rPr>
              <w:t>_</w:t>
            </w:r>
            <w:r w:rsidRPr="00936975">
              <w:rPr>
                <w:rFonts w:ascii="Times New Roman" w:hAnsi="Times New Roman" w:cs="Times New Roman"/>
                <w:color w:val="auto"/>
                <w:kern w:val="0"/>
                <w:sz w:val="12"/>
                <w:szCs w:val="12"/>
              </w:rPr>
              <w:t>Заполняется в целом по муниципальному заданию.</w:t>
            </w:r>
          </w:p>
        </w:tc>
        <w:tc>
          <w:tcPr>
            <w:tcW w:w="222" w:type="dxa"/>
            <w:tcBorders>
              <w:top w:val="nil"/>
              <w:left w:val="nil"/>
              <w:bottom w:val="nil"/>
              <w:right w:val="nil"/>
            </w:tcBorders>
            <w:shd w:val="clear" w:color="auto" w:fill="auto"/>
            <w:noWrap/>
            <w:vAlign w:val="bottom"/>
            <w:hideMark/>
          </w:tcPr>
          <w:p w:rsidR="00936975" w:rsidRPr="00936975" w:rsidRDefault="00936975" w:rsidP="00936975">
            <w:pPr>
              <w:spacing w:after="0" w:line="240" w:lineRule="auto"/>
              <w:rPr>
                <w:rFonts w:ascii="Times New Roman" w:hAnsi="Times New Roman" w:cs="Times New Roman"/>
                <w:color w:val="auto"/>
                <w:kern w:val="0"/>
                <w:sz w:val="12"/>
                <w:szCs w:val="12"/>
              </w:rPr>
            </w:pPr>
          </w:p>
        </w:tc>
        <w:tc>
          <w:tcPr>
            <w:tcW w:w="222" w:type="dxa"/>
            <w:tcBorders>
              <w:top w:val="nil"/>
              <w:left w:val="nil"/>
              <w:bottom w:val="nil"/>
              <w:right w:val="nil"/>
            </w:tcBorders>
            <w:shd w:val="clear" w:color="auto" w:fill="auto"/>
            <w:noWrap/>
            <w:vAlign w:val="bottom"/>
            <w:hideMark/>
          </w:tcPr>
          <w:p w:rsidR="00936975" w:rsidRPr="00936975" w:rsidRDefault="00936975" w:rsidP="00936975">
            <w:pPr>
              <w:spacing w:after="0" w:line="240" w:lineRule="auto"/>
              <w:rPr>
                <w:rFonts w:ascii="Times New Roman" w:hAnsi="Times New Roman" w:cs="Times New Roman"/>
                <w:color w:val="auto"/>
                <w:kern w:val="0"/>
                <w:sz w:val="12"/>
                <w:szCs w:val="12"/>
              </w:rPr>
            </w:pPr>
          </w:p>
        </w:tc>
        <w:tc>
          <w:tcPr>
            <w:tcW w:w="236" w:type="dxa"/>
            <w:tcBorders>
              <w:top w:val="nil"/>
              <w:left w:val="nil"/>
              <w:bottom w:val="nil"/>
              <w:right w:val="nil"/>
            </w:tcBorders>
            <w:shd w:val="clear" w:color="auto" w:fill="auto"/>
            <w:noWrap/>
            <w:vAlign w:val="bottom"/>
            <w:hideMark/>
          </w:tcPr>
          <w:p w:rsidR="00936975" w:rsidRPr="00936975" w:rsidRDefault="00936975" w:rsidP="00936975">
            <w:pPr>
              <w:spacing w:after="0" w:line="240" w:lineRule="auto"/>
              <w:rPr>
                <w:rFonts w:ascii="Times New Roman" w:hAnsi="Times New Roman" w:cs="Times New Roman"/>
                <w:color w:val="auto"/>
                <w:kern w:val="0"/>
                <w:sz w:val="12"/>
                <w:szCs w:val="12"/>
              </w:rPr>
            </w:pPr>
          </w:p>
        </w:tc>
        <w:tc>
          <w:tcPr>
            <w:tcW w:w="236" w:type="dxa"/>
            <w:tcBorders>
              <w:top w:val="nil"/>
              <w:left w:val="nil"/>
              <w:bottom w:val="nil"/>
              <w:right w:val="nil"/>
            </w:tcBorders>
            <w:shd w:val="clear" w:color="auto" w:fill="auto"/>
            <w:noWrap/>
            <w:vAlign w:val="bottom"/>
            <w:hideMark/>
          </w:tcPr>
          <w:p w:rsidR="00936975" w:rsidRPr="00936975" w:rsidRDefault="00936975" w:rsidP="00936975">
            <w:pPr>
              <w:spacing w:after="0" w:line="240" w:lineRule="auto"/>
              <w:rPr>
                <w:rFonts w:ascii="Times New Roman" w:hAnsi="Times New Roman" w:cs="Times New Roman"/>
                <w:color w:val="auto"/>
                <w:kern w:val="0"/>
                <w:sz w:val="12"/>
                <w:szCs w:val="12"/>
              </w:rPr>
            </w:pPr>
          </w:p>
        </w:tc>
      </w:tr>
    </w:tbl>
    <w:tbl>
      <w:tblPr>
        <w:tblpPr w:leftFromText="180" w:rightFromText="180" w:vertAnchor="text" w:horzAnchor="margin" w:tblpY="368"/>
        <w:tblW w:w="0" w:type="auto"/>
        <w:tblLook w:val="04A0" w:firstRow="1" w:lastRow="0" w:firstColumn="1" w:lastColumn="0" w:noHBand="0" w:noVBand="1"/>
      </w:tblPr>
      <w:tblGrid>
        <w:gridCol w:w="10456"/>
      </w:tblGrid>
      <w:tr w:rsidR="00936975" w:rsidRPr="00936975" w:rsidTr="00936975">
        <w:trPr>
          <w:trHeight w:val="191"/>
        </w:trPr>
        <w:tc>
          <w:tcPr>
            <w:tcW w:w="10456" w:type="dxa"/>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5. Иная  информация, необходимая для исполнения (контроля за исполнением) муниципального задания</w:t>
            </w:r>
          </w:p>
          <w:p w:rsidR="00936975" w:rsidRPr="00936975" w:rsidRDefault="00936975" w:rsidP="00936975">
            <w:pPr>
              <w:spacing w:after="0" w:line="240" w:lineRule="auto"/>
              <w:rPr>
                <w:rFonts w:ascii="Times New Roman" w:hAnsi="Times New Roman" w:cs="Times New Roman"/>
                <w:color w:val="auto"/>
                <w:kern w:val="0"/>
                <w:sz w:val="12"/>
                <w:szCs w:val="12"/>
              </w:rPr>
            </w:pPr>
          </w:p>
          <w:p w:rsidR="00936975" w:rsidRPr="00936975" w:rsidRDefault="00936975" w:rsidP="00936975">
            <w:pPr>
              <w:spacing w:after="0" w:line="240" w:lineRule="auto"/>
              <w:rPr>
                <w:rFonts w:ascii="Times New Roman" w:hAnsi="Times New Roman" w:cs="Times New Roman"/>
                <w:color w:val="auto"/>
                <w:kern w:val="0"/>
                <w:sz w:val="12"/>
                <w:szCs w:val="12"/>
              </w:rPr>
            </w:pPr>
          </w:p>
          <w:p w:rsidR="00936975" w:rsidRPr="00936975" w:rsidRDefault="00936975" w:rsidP="00936975">
            <w:pPr>
              <w:spacing w:after="0" w:line="240" w:lineRule="auto"/>
              <w:rPr>
                <w:rFonts w:ascii="Times New Roman" w:hAnsi="Times New Roman" w:cs="Times New Roman"/>
                <w:color w:val="auto"/>
                <w:kern w:val="0"/>
                <w:sz w:val="12"/>
                <w:szCs w:val="12"/>
              </w:rPr>
            </w:pPr>
          </w:p>
        </w:tc>
      </w:tr>
    </w:tbl>
    <w:p w:rsidR="00936975" w:rsidRPr="00936975" w:rsidRDefault="00936975" w:rsidP="00936975">
      <w:pPr>
        <w:spacing w:after="0" w:line="240" w:lineRule="auto"/>
        <w:rPr>
          <w:rFonts w:ascii="Times New Roman" w:hAnsi="Times New Roman" w:cs="Times New Roman"/>
          <w:color w:val="auto"/>
          <w:kern w:val="0"/>
          <w:sz w:val="12"/>
          <w:szCs w:val="12"/>
        </w:rPr>
      </w:pPr>
    </w:p>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Раздел 2</w:t>
      </w:r>
    </w:p>
    <w:tbl>
      <w:tblPr>
        <w:tblpPr w:leftFromText="180" w:rightFromText="180" w:vertAnchor="text" w:tblpX="-176" w:tblpY="1"/>
        <w:tblOverlap w:val="never"/>
        <w:tblW w:w="0" w:type="auto"/>
        <w:tblLook w:val="04A0" w:firstRow="1" w:lastRow="0" w:firstColumn="1" w:lastColumn="0" w:noHBand="0" w:noVBand="1"/>
      </w:tblPr>
      <w:tblGrid>
        <w:gridCol w:w="3090"/>
        <w:gridCol w:w="6021"/>
      </w:tblGrid>
      <w:tr w:rsidR="00936975" w:rsidRPr="00936975" w:rsidTr="006E3F16">
        <w:trPr>
          <w:trHeight w:val="1233"/>
        </w:trPr>
        <w:tc>
          <w:tcPr>
            <w:tcW w:w="3090" w:type="dxa"/>
          </w:tcPr>
          <w:p w:rsidR="00936975" w:rsidRPr="00936975" w:rsidRDefault="00936975" w:rsidP="00936975">
            <w:pPr>
              <w:spacing w:after="0" w:line="240" w:lineRule="auto"/>
              <w:ind w:left="360"/>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1.Наименование работы</w:t>
            </w:r>
          </w:p>
        </w:tc>
        <w:tc>
          <w:tcPr>
            <w:tcW w:w="6021" w:type="dxa"/>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Формирование финансовой (бухгалтерской) отчетности бюджетных и автономных учреждений</w:t>
            </w:r>
          </w:p>
        </w:tc>
      </w:tr>
    </w:tbl>
    <w:p w:rsidR="00936975" w:rsidRPr="00936975" w:rsidRDefault="00936975" w:rsidP="00936975">
      <w:pPr>
        <w:spacing w:after="0" w:line="240" w:lineRule="auto"/>
        <w:rPr>
          <w:rFonts w:ascii="Times New Roman" w:hAnsi="Times New Roman" w:cs="Times New Roman"/>
          <w:color w:val="auto"/>
          <w:kern w:val="0"/>
          <w:sz w:val="12"/>
          <w:szCs w:val="12"/>
        </w:rPr>
      </w:pPr>
    </w:p>
    <w:tbl>
      <w:tblPr>
        <w:tblpPr w:leftFromText="180" w:rightFromText="180" w:vertAnchor="text" w:horzAnchor="margin" w:tblpXSpec="right" w:tblpY="20"/>
        <w:tblW w:w="0" w:type="auto"/>
        <w:tblLook w:val="04A0" w:firstRow="1" w:lastRow="0" w:firstColumn="1" w:lastColumn="0" w:noHBand="0" w:noVBand="1"/>
      </w:tblPr>
      <w:tblGrid>
        <w:gridCol w:w="2060"/>
      </w:tblGrid>
      <w:tr w:rsidR="00936975" w:rsidRPr="00936975" w:rsidTr="006E3F16">
        <w:trPr>
          <w:trHeight w:val="1169"/>
        </w:trPr>
        <w:tc>
          <w:tcPr>
            <w:tcW w:w="2060" w:type="dxa"/>
            <w:vAlign w:val="center"/>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Р.07.1.0065.</w:t>
            </w:r>
          </w:p>
        </w:tc>
      </w:tr>
    </w:tbl>
    <w:p w:rsidR="00936975" w:rsidRPr="00936975" w:rsidRDefault="00936975" w:rsidP="00936975">
      <w:pPr>
        <w:spacing w:after="0" w:line="240" w:lineRule="auto"/>
        <w:ind w:firstLine="708"/>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Код муниципальной</w:t>
      </w:r>
    </w:p>
    <w:p w:rsidR="00936975" w:rsidRPr="00936975" w:rsidRDefault="00936975" w:rsidP="00936975">
      <w:pPr>
        <w:spacing w:after="0" w:line="240" w:lineRule="auto"/>
        <w:ind w:firstLine="708"/>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 xml:space="preserve"> услуги (работы)</w:t>
      </w:r>
    </w:p>
    <w:p w:rsidR="00936975" w:rsidRPr="00936975" w:rsidRDefault="00936975" w:rsidP="00936975">
      <w:pPr>
        <w:spacing w:after="0" w:line="240" w:lineRule="auto"/>
        <w:ind w:firstLine="708"/>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 xml:space="preserve"> </w:t>
      </w:r>
    </w:p>
    <w:tbl>
      <w:tblPr>
        <w:tblW w:w="0" w:type="auto"/>
        <w:tblLook w:val="04A0" w:firstRow="1" w:lastRow="0" w:firstColumn="1" w:lastColumn="0" w:noHBand="0" w:noVBand="1"/>
      </w:tblPr>
      <w:tblGrid>
        <w:gridCol w:w="4573"/>
        <w:gridCol w:w="4553"/>
      </w:tblGrid>
      <w:tr w:rsidR="004B745C" w:rsidRPr="00936975" w:rsidTr="00936975">
        <w:trPr>
          <w:trHeight w:val="185"/>
        </w:trPr>
        <w:tc>
          <w:tcPr>
            <w:tcW w:w="4573" w:type="dxa"/>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2. Категории потребителей работы:        бюджетные учреждения;</w:t>
            </w:r>
          </w:p>
        </w:tc>
        <w:tc>
          <w:tcPr>
            <w:tcW w:w="4553" w:type="dxa"/>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автономные учреждения</w:t>
            </w:r>
          </w:p>
        </w:tc>
      </w:tr>
    </w:tbl>
    <w:tbl>
      <w:tblPr>
        <w:tblpPr w:leftFromText="180" w:rightFromText="180"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9"/>
      </w:tblGrid>
      <w:tr w:rsidR="00936975" w:rsidRPr="00936975" w:rsidTr="006E3F16">
        <w:trPr>
          <w:trHeight w:val="365"/>
        </w:trPr>
        <w:tc>
          <w:tcPr>
            <w:tcW w:w="9419" w:type="dxa"/>
            <w:tcBorders>
              <w:top w:val="nil"/>
              <w:left w:val="nil"/>
              <w:bottom w:val="nil"/>
              <w:right w:val="nil"/>
            </w:tcBorders>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3. Показатели, характеризующие объем и (или) качество работы:</w:t>
            </w:r>
          </w:p>
        </w:tc>
      </w:tr>
    </w:tbl>
    <w:tbl>
      <w:tblPr>
        <w:tblW w:w="14709" w:type="dxa"/>
        <w:tblLayout w:type="fixed"/>
        <w:tblLook w:val="04A0" w:firstRow="1" w:lastRow="0" w:firstColumn="1" w:lastColumn="0" w:noHBand="0" w:noVBand="1"/>
      </w:tblPr>
      <w:tblGrid>
        <w:gridCol w:w="14709"/>
      </w:tblGrid>
      <w:tr w:rsidR="00936975" w:rsidRPr="00936975" w:rsidTr="00936975">
        <w:trPr>
          <w:trHeight w:val="561"/>
        </w:trPr>
        <w:tc>
          <w:tcPr>
            <w:tcW w:w="14709" w:type="dxa"/>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 xml:space="preserve">3.1. Показатели, характеризующие качество работы </w:t>
            </w:r>
          </w:p>
        </w:tc>
      </w:tr>
    </w:tbl>
    <w:p w:rsidR="00C012B5" w:rsidRDefault="00C012B5" w:rsidP="00773AA5">
      <w:pPr>
        <w:spacing w:after="0" w:line="240" w:lineRule="auto"/>
        <w:rPr>
          <w:rFonts w:ascii="Times New Roman" w:hAnsi="Times New Roman" w:cs="Times New Roman"/>
          <w:color w:val="auto"/>
          <w:kern w:val="0"/>
          <w:sz w:val="12"/>
          <w:szCs w:val="12"/>
        </w:rPr>
      </w:pPr>
    </w:p>
    <w:tbl>
      <w:tblPr>
        <w:tblW w:w="11352" w:type="dxa"/>
        <w:tblLayout w:type="fixed"/>
        <w:tblLook w:val="04A0" w:firstRow="1" w:lastRow="0" w:firstColumn="1" w:lastColumn="0" w:noHBand="0" w:noVBand="1"/>
      </w:tblPr>
      <w:tblGrid>
        <w:gridCol w:w="1239"/>
        <w:gridCol w:w="1273"/>
        <w:gridCol w:w="851"/>
        <w:gridCol w:w="856"/>
        <w:gridCol w:w="992"/>
        <w:gridCol w:w="992"/>
        <w:gridCol w:w="1275"/>
        <w:gridCol w:w="708"/>
        <w:gridCol w:w="227"/>
        <w:gridCol w:w="200"/>
        <w:gridCol w:w="993"/>
        <w:gridCol w:w="850"/>
        <w:gridCol w:w="851"/>
        <w:gridCol w:w="45"/>
      </w:tblGrid>
      <w:tr w:rsidR="00936975" w:rsidRPr="00936975" w:rsidTr="00F5457F">
        <w:trPr>
          <w:gridAfter w:val="5"/>
          <w:wAfter w:w="2939" w:type="dxa"/>
          <w:trHeight w:val="20"/>
        </w:trPr>
        <w:tc>
          <w:tcPr>
            <w:tcW w:w="8413" w:type="dxa"/>
            <w:gridSpan w:val="9"/>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 xml:space="preserve">3.1. Показатели, характеризующие качество работы </w:t>
            </w:r>
          </w:p>
        </w:tc>
      </w:tr>
      <w:tr w:rsidR="00F5457F" w:rsidRPr="00936975" w:rsidTr="00F54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39" w:type="dxa"/>
            <w:vMerge w:val="restart"/>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Уникальный номер реестровой записи</w:t>
            </w:r>
          </w:p>
        </w:tc>
        <w:tc>
          <w:tcPr>
            <w:tcW w:w="2980" w:type="dxa"/>
            <w:gridSpan w:val="3"/>
            <w:vMerge w:val="restart"/>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Показатель, характеризующий содержание работы (по справочникам)</w:t>
            </w:r>
          </w:p>
        </w:tc>
        <w:tc>
          <w:tcPr>
            <w:tcW w:w="1984" w:type="dxa"/>
            <w:gridSpan w:val="2"/>
            <w:vMerge w:val="restart"/>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Показатель, характеризующий условия (формы) выполнения работы (по справочникам)</w:t>
            </w:r>
          </w:p>
        </w:tc>
        <w:tc>
          <w:tcPr>
            <w:tcW w:w="2410" w:type="dxa"/>
            <w:gridSpan w:val="4"/>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Показатель качества работы</w:t>
            </w:r>
          </w:p>
        </w:tc>
        <w:tc>
          <w:tcPr>
            <w:tcW w:w="2739" w:type="dxa"/>
            <w:gridSpan w:val="4"/>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Значение показателя качества работы</w:t>
            </w:r>
          </w:p>
        </w:tc>
      </w:tr>
      <w:tr w:rsidR="00F5457F" w:rsidRPr="00936975" w:rsidTr="00F54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 w:type="dxa"/>
          <w:trHeight w:val="20"/>
        </w:trPr>
        <w:tc>
          <w:tcPr>
            <w:tcW w:w="1239" w:type="dxa"/>
            <w:vMerge/>
          </w:tcPr>
          <w:p w:rsidR="00936975" w:rsidRPr="00936975" w:rsidRDefault="00936975" w:rsidP="00936975">
            <w:pPr>
              <w:spacing w:after="0" w:line="240" w:lineRule="auto"/>
              <w:rPr>
                <w:rFonts w:ascii="Times New Roman" w:hAnsi="Times New Roman" w:cs="Times New Roman"/>
                <w:color w:val="auto"/>
                <w:kern w:val="0"/>
                <w:sz w:val="12"/>
                <w:szCs w:val="12"/>
              </w:rPr>
            </w:pPr>
          </w:p>
        </w:tc>
        <w:tc>
          <w:tcPr>
            <w:tcW w:w="2980" w:type="dxa"/>
            <w:gridSpan w:val="3"/>
            <w:vMerge/>
          </w:tcPr>
          <w:p w:rsidR="00936975" w:rsidRPr="00936975" w:rsidRDefault="00936975" w:rsidP="00936975">
            <w:pPr>
              <w:spacing w:after="0" w:line="240" w:lineRule="auto"/>
              <w:rPr>
                <w:rFonts w:ascii="Times New Roman" w:hAnsi="Times New Roman" w:cs="Times New Roman"/>
                <w:color w:val="auto"/>
                <w:kern w:val="0"/>
                <w:sz w:val="12"/>
                <w:szCs w:val="12"/>
              </w:rPr>
            </w:pPr>
          </w:p>
        </w:tc>
        <w:tc>
          <w:tcPr>
            <w:tcW w:w="1984" w:type="dxa"/>
            <w:gridSpan w:val="2"/>
            <w:vMerge/>
          </w:tcPr>
          <w:p w:rsidR="00936975" w:rsidRPr="00936975" w:rsidRDefault="00936975" w:rsidP="00936975">
            <w:pPr>
              <w:spacing w:after="0" w:line="240" w:lineRule="auto"/>
              <w:rPr>
                <w:rFonts w:ascii="Times New Roman" w:hAnsi="Times New Roman" w:cs="Times New Roman"/>
                <w:color w:val="auto"/>
                <w:kern w:val="0"/>
                <w:sz w:val="12"/>
                <w:szCs w:val="12"/>
              </w:rPr>
            </w:pPr>
          </w:p>
        </w:tc>
        <w:tc>
          <w:tcPr>
            <w:tcW w:w="1275" w:type="dxa"/>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наименование показателя</w:t>
            </w:r>
          </w:p>
        </w:tc>
        <w:tc>
          <w:tcPr>
            <w:tcW w:w="1135" w:type="dxa"/>
            <w:gridSpan w:val="3"/>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единица измерения</w:t>
            </w:r>
          </w:p>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по ОКЕИ</w:t>
            </w:r>
          </w:p>
        </w:tc>
        <w:tc>
          <w:tcPr>
            <w:tcW w:w="993" w:type="dxa"/>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2022 год</w:t>
            </w:r>
          </w:p>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(очередной финансовый</w:t>
            </w:r>
          </w:p>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год)</w:t>
            </w:r>
          </w:p>
        </w:tc>
        <w:tc>
          <w:tcPr>
            <w:tcW w:w="850" w:type="dxa"/>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2023 год</w:t>
            </w:r>
          </w:p>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(1- год планового периода)</w:t>
            </w:r>
          </w:p>
        </w:tc>
        <w:tc>
          <w:tcPr>
            <w:tcW w:w="851" w:type="dxa"/>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2024 год</w:t>
            </w:r>
          </w:p>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(2-й год планового периода)</w:t>
            </w:r>
          </w:p>
        </w:tc>
      </w:tr>
      <w:tr w:rsidR="00F5457F" w:rsidRPr="00936975" w:rsidTr="00F54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 w:type="dxa"/>
          <w:trHeight w:val="20"/>
        </w:trPr>
        <w:tc>
          <w:tcPr>
            <w:tcW w:w="1239" w:type="dxa"/>
            <w:vMerge/>
          </w:tcPr>
          <w:p w:rsidR="00936975" w:rsidRPr="00936975" w:rsidRDefault="00936975" w:rsidP="00936975">
            <w:pPr>
              <w:spacing w:after="0" w:line="240" w:lineRule="auto"/>
              <w:rPr>
                <w:rFonts w:ascii="Times New Roman" w:hAnsi="Times New Roman" w:cs="Times New Roman"/>
                <w:color w:val="auto"/>
                <w:kern w:val="0"/>
                <w:sz w:val="12"/>
                <w:szCs w:val="12"/>
              </w:rPr>
            </w:pPr>
          </w:p>
        </w:tc>
        <w:tc>
          <w:tcPr>
            <w:tcW w:w="1273" w:type="dxa"/>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(наименование показателя)</w:t>
            </w:r>
          </w:p>
        </w:tc>
        <w:tc>
          <w:tcPr>
            <w:tcW w:w="851" w:type="dxa"/>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(наименование показателя)</w:t>
            </w:r>
          </w:p>
        </w:tc>
        <w:tc>
          <w:tcPr>
            <w:tcW w:w="856" w:type="dxa"/>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(наименование показателя)</w:t>
            </w:r>
          </w:p>
        </w:tc>
        <w:tc>
          <w:tcPr>
            <w:tcW w:w="992" w:type="dxa"/>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(наименование показателя)</w:t>
            </w:r>
          </w:p>
        </w:tc>
        <w:tc>
          <w:tcPr>
            <w:tcW w:w="992" w:type="dxa"/>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(наименование показателя)</w:t>
            </w:r>
          </w:p>
        </w:tc>
        <w:tc>
          <w:tcPr>
            <w:tcW w:w="1275" w:type="dxa"/>
          </w:tcPr>
          <w:p w:rsidR="00936975" w:rsidRPr="00936975" w:rsidRDefault="00936975" w:rsidP="00936975">
            <w:pPr>
              <w:spacing w:after="0" w:line="240" w:lineRule="auto"/>
              <w:rPr>
                <w:rFonts w:ascii="Times New Roman" w:hAnsi="Times New Roman" w:cs="Times New Roman"/>
                <w:color w:val="auto"/>
                <w:kern w:val="0"/>
                <w:sz w:val="12"/>
                <w:szCs w:val="12"/>
              </w:rPr>
            </w:pPr>
          </w:p>
        </w:tc>
        <w:tc>
          <w:tcPr>
            <w:tcW w:w="708" w:type="dxa"/>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наименование</w:t>
            </w:r>
          </w:p>
        </w:tc>
        <w:tc>
          <w:tcPr>
            <w:tcW w:w="427" w:type="dxa"/>
            <w:gridSpan w:val="2"/>
          </w:tcPr>
          <w:p w:rsidR="00936975" w:rsidRPr="00936975" w:rsidRDefault="00936975" w:rsidP="00936975">
            <w:pPr>
              <w:spacing w:after="0" w:line="240" w:lineRule="auto"/>
              <w:jc w:val="center"/>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код</w:t>
            </w:r>
          </w:p>
        </w:tc>
        <w:tc>
          <w:tcPr>
            <w:tcW w:w="993" w:type="dxa"/>
          </w:tcPr>
          <w:p w:rsidR="00936975" w:rsidRPr="00936975" w:rsidRDefault="00936975" w:rsidP="00936975">
            <w:pPr>
              <w:spacing w:after="0" w:line="240" w:lineRule="auto"/>
              <w:rPr>
                <w:rFonts w:ascii="Times New Roman" w:hAnsi="Times New Roman" w:cs="Times New Roman"/>
                <w:color w:val="auto"/>
                <w:kern w:val="0"/>
                <w:sz w:val="12"/>
                <w:szCs w:val="12"/>
              </w:rPr>
            </w:pPr>
          </w:p>
        </w:tc>
        <w:tc>
          <w:tcPr>
            <w:tcW w:w="850" w:type="dxa"/>
          </w:tcPr>
          <w:p w:rsidR="00936975" w:rsidRPr="00936975" w:rsidRDefault="00936975" w:rsidP="00936975">
            <w:pPr>
              <w:spacing w:after="0" w:line="240" w:lineRule="auto"/>
              <w:rPr>
                <w:rFonts w:ascii="Times New Roman" w:hAnsi="Times New Roman" w:cs="Times New Roman"/>
                <w:color w:val="auto"/>
                <w:kern w:val="0"/>
                <w:sz w:val="12"/>
                <w:szCs w:val="12"/>
              </w:rPr>
            </w:pPr>
          </w:p>
        </w:tc>
        <w:tc>
          <w:tcPr>
            <w:tcW w:w="851" w:type="dxa"/>
          </w:tcPr>
          <w:p w:rsidR="00936975" w:rsidRPr="00936975" w:rsidRDefault="00936975" w:rsidP="00936975">
            <w:pPr>
              <w:spacing w:after="0" w:line="240" w:lineRule="auto"/>
              <w:rPr>
                <w:rFonts w:ascii="Times New Roman" w:hAnsi="Times New Roman" w:cs="Times New Roman"/>
                <w:color w:val="auto"/>
                <w:kern w:val="0"/>
                <w:sz w:val="12"/>
                <w:szCs w:val="12"/>
              </w:rPr>
            </w:pPr>
          </w:p>
        </w:tc>
      </w:tr>
      <w:tr w:rsidR="00F5457F" w:rsidRPr="00936975" w:rsidTr="00F54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 w:type="dxa"/>
          <w:trHeight w:val="20"/>
        </w:trPr>
        <w:tc>
          <w:tcPr>
            <w:tcW w:w="1239" w:type="dxa"/>
          </w:tcPr>
          <w:p w:rsidR="00936975" w:rsidRPr="00936975" w:rsidRDefault="00936975" w:rsidP="00936975">
            <w:pPr>
              <w:spacing w:after="0" w:line="240" w:lineRule="auto"/>
              <w:jc w:val="center"/>
              <w:rPr>
                <w:rFonts w:ascii="Times New Roman" w:hAnsi="Times New Roman" w:cs="Times New Roman"/>
                <w:b/>
                <w:color w:val="auto"/>
                <w:kern w:val="0"/>
                <w:sz w:val="12"/>
                <w:szCs w:val="12"/>
              </w:rPr>
            </w:pPr>
            <w:r w:rsidRPr="00936975">
              <w:rPr>
                <w:rFonts w:ascii="Times New Roman" w:hAnsi="Times New Roman" w:cs="Times New Roman"/>
                <w:b/>
                <w:color w:val="auto"/>
                <w:kern w:val="0"/>
                <w:sz w:val="12"/>
                <w:szCs w:val="12"/>
              </w:rPr>
              <w:t>1</w:t>
            </w:r>
          </w:p>
        </w:tc>
        <w:tc>
          <w:tcPr>
            <w:tcW w:w="1273" w:type="dxa"/>
          </w:tcPr>
          <w:p w:rsidR="00936975" w:rsidRPr="00936975" w:rsidRDefault="00936975" w:rsidP="00936975">
            <w:pPr>
              <w:spacing w:after="0" w:line="240" w:lineRule="auto"/>
              <w:jc w:val="center"/>
              <w:rPr>
                <w:rFonts w:ascii="Times New Roman" w:hAnsi="Times New Roman" w:cs="Times New Roman"/>
                <w:b/>
                <w:color w:val="auto"/>
                <w:kern w:val="0"/>
                <w:sz w:val="12"/>
                <w:szCs w:val="12"/>
              </w:rPr>
            </w:pPr>
            <w:r w:rsidRPr="00936975">
              <w:rPr>
                <w:rFonts w:ascii="Times New Roman" w:hAnsi="Times New Roman" w:cs="Times New Roman"/>
                <w:b/>
                <w:color w:val="auto"/>
                <w:kern w:val="0"/>
                <w:sz w:val="12"/>
                <w:szCs w:val="12"/>
              </w:rPr>
              <w:t>2</w:t>
            </w:r>
          </w:p>
        </w:tc>
        <w:tc>
          <w:tcPr>
            <w:tcW w:w="851" w:type="dxa"/>
          </w:tcPr>
          <w:p w:rsidR="00936975" w:rsidRPr="00936975" w:rsidRDefault="00936975" w:rsidP="00936975">
            <w:pPr>
              <w:spacing w:after="0" w:line="240" w:lineRule="auto"/>
              <w:jc w:val="center"/>
              <w:rPr>
                <w:rFonts w:ascii="Times New Roman" w:hAnsi="Times New Roman" w:cs="Times New Roman"/>
                <w:b/>
                <w:color w:val="auto"/>
                <w:kern w:val="0"/>
                <w:sz w:val="12"/>
                <w:szCs w:val="12"/>
              </w:rPr>
            </w:pPr>
            <w:r w:rsidRPr="00936975">
              <w:rPr>
                <w:rFonts w:ascii="Times New Roman" w:hAnsi="Times New Roman" w:cs="Times New Roman"/>
                <w:b/>
                <w:color w:val="auto"/>
                <w:kern w:val="0"/>
                <w:sz w:val="12"/>
                <w:szCs w:val="12"/>
              </w:rPr>
              <w:t>3</w:t>
            </w:r>
          </w:p>
        </w:tc>
        <w:tc>
          <w:tcPr>
            <w:tcW w:w="856" w:type="dxa"/>
          </w:tcPr>
          <w:p w:rsidR="00936975" w:rsidRPr="00936975" w:rsidRDefault="00936975" w:rsidP="00936975">
            <w:pPr>
              <w:spacing w:after="0" w:line="240" w:lineRule="auto"/>
              <w:jc w:val="center"/>
              <w:rPr>
                <w:rFonts w:ascii="Times New Roman" w:hAnsi="Times New Roman" w:cs="Times New Roman"/>
                <w:b/>
                <w:color w:val="auto"/>
                <w:kern w:val="0"/>
                <w:sz w:val="12"/>
                <w:szCs w:val="12"/>
              </w:rPr>
            </w:pPr>
            <w:r w:rsidRPr="00936975">
              <w:rPr>
                <w:rFonts w:ascii="Times New Roman" w:hAnsi="Times New Roman" w:cs="Times New Roman"/>
                <w:b/>
                <w:color w:val="auto"/>
                <w:kern w:val="0"/>
                <w:sz w:val="12"/>
                <w:szCs w:val="12"/>
              </w:rPr>
              <w:t>4</w:t>
            </w:r>
          </w:p>
        </w:tc>
        <w:tc>
          <w:tcPr>
            <w:tcW w:w="992" w:type="dxa"/>
          </w:tcPr>
          <w:p w:rsidR="00936975" w:rsidRPr="00936975" w:rsidRDefault="00936975" w:rsidP="00936975">
            <w:pPr>
              <w:spacing w:after="0" w:line="240" w:lineRule="auto"/>
              <w:jc w:val="center"/>
              <w:rPr>
                <w:rFonts w:ascii="Times New Roman" w:hAnsi="Times New Roman" w:cs="Times New Roman"/>
                <w:b/>
                <w:color w:val="auto"/>
                <w:kern w:val="0"/>
                <w:sz w:val="12"/>
                <w:szCs w:val="12"/>
              </w:rPr>
            </w:pPr>
            <w:r w:rsidRPr="00936975">
              <w:rPr>
                <w:rFonts w:ascii="Times New Roman" w:hAnsi="Times New Roman" w:cs="Times New Roman"/>
                <w:b/>
                <w:color w:val="auto"/>
                <w:kern w:val="0"/>
                <w:sz w:val="12"/>
                <w:szCs w:val="12"/>
              </w:rPr>
              <w:t>5</w:t>
            </w:r>
          </w:p>
        </w:tc>
        <w:tc>
          <w:tcPr>
            <w:tcW w:w="992" w:type="dxa"/>
          </w:tcPr>
          <w:p w:rsidR="00936975" w:rsidRPr="00936975" w:rsidRDefault="00936975" w:rsidP="00936975">
            <w:pPr>
              <w:spacing w:after="0" w:line="240" w:lineRule="auto"/>
              <w:jc w:val="center"/>
              <w:rPr>
                <w:rFonts w:ascii="Times New Roman" w:hAnsi="Times New Roman" w:cs="Times New Roman"/>
                <w:b/>
                <w:color w:val="auto"/>
                <w:kern w:val="0"/>
                <w:sz w:val="12"/>
                <w:szCs w:val="12"/>
              </w:rPr>
            </w:pPr>
            <w:r w:rsidRPr="00936975">
              <w:rPr>
                <w:rFonts w:ascii="Times New Roman" w:hAnsi="Times New Roman" w:cs="Times New Roman"/>
                <w:b/>
                <w:color w:val="auto"/>
                <w:kern w:val="0"/>
                <w:sz w:val="12"/>
                <w:szCs w:val="12"/>
              </w:rPr>
              <w:t>6</w:t>
            </w:r>
          </w:p>
        </w:tc>
        <w:tc>
          <w:tcPr>
            <w:tcW w:w="1275" w:type="dxa"/>
          </w:tcPr>
          <w:p w:rsidR="00936975" w:rsidRPr="00936975" w:rsidRDefault="00936975" w:rsidP="00936975">
            <w:pPr>
              <w:spacing w:after="0" w:line="240" w:lineRule="auto"/>
              <w:jc w:val="center"/>
              <w:rPr>
                <w:rFonts w:ascii="Times New Roman" w:hAnsi="Times New Roman" w:cs="Times New Roman"/>
                <w:b/>
                <w:color w:val="auto"/>
                <w:kern w:val="0"/>
                <w:sz w:val="12"/>
                <w:szCs w:val="12"/>
              </w:rPr>
            </w:pPr>
            <w:r w:rsidRPr="00936975">
              <w:rPr>
                <w:rFonts w:ascii="Times New Roman" w:hAnsi="Times New Roman" w:cs="Times New Roman"/>
                <w:b/>
                <w:color w:val="auto"/>
                <w:kern w:val="0"/>
                <w:sz w:val="12"/>
                <w:szCs w:val="12"/>
              </w:rPr>
              <w:t>7</w:t>
            </w:r>
          </w:p>
        </w:tc>
        <w:tc>
          <w:tcPr>
            <w:tcW w:w="708" w:type="dxa"/>
          </w:tcPr>
          <w:p w:rsidR="00936975" w:rsidRPr="00936975" w:rsidRDefault="00936975" w:rsidP="00936975">
            <w:pPr>
              <w:spacing w:after="0" w:line="240" w:lineRule="auto"/>
              <w:jc w:val="center"/>
              <w:rPr>
                <w:rFonts w:ascii="Times New Roman" w:hAnsi="Times New Roman" w:cs="Times New Roman"/>
                <w:b/>
                <w:color w:val="auto"/>
                <w:kern w:val="0"/>
                <w:sz w:val="12"/>
                <w:szCs w:val="12"/>
              </w:rPr>
            </w:pPr>
            <w:r w:rsidRPr="00936975">
              <w:rPr>
                <w:rFonts w:ascii="Times New Roman" w:hAnsi="Times New Roman" w:cs="Times New Roman"/>
                <w:b/>
                <w:color w:val="auto"/>
                <w:kern w:val="0"/>
                <w:sz w:val="12"/>
                <w:szCs w:val="12"/>
              </w:rPr>
              <w:t>8</w:t>
            </w:r>
          </w:p>
        </w:tc>
        <w:tc>
          <w:tcPr>
            <w:tcW w:w="427" w:type="dxa"/>
            <w:gridSpan w:val="2"/>
          </w:tcPr>
          <w:p w:rsidR="00936975" w:rsidRPr="00936975" w:rsidRDefault="00936975" w:rsidP="00936975">
            <w:pPr>
              <w:spacing w:after="0" w:line="240" w:lineRule="auto"/>
              <w:jc w:val="center"/>
              <w:rPr>
                <w:rFonts w:ascii="Times New Roman" w:hAnsi="Times New Roman" w:cs="Times New Roman"/>
                <w:b/>
                <w:color w:val="auto"/>
                <w:kern w:val="0"/>
                <w:sz w:val="12"/>
                <w:szCs w:val="12"/>
              </w:rPr>
            </w:pPr>
            <w:r w:rsidRPr="00936975">
              <w:rPr>
                <w:rFonts w:ascii="Times New Roman" w:hAnsi="Times New Roman" w:cs="Times New Roman"/>
                <w:b/>
                <w:color w:val="auto"/>
                <w:kern w:val="0"/>
                <w:sz w:val="12"/>
                <w:szCs w:val="12"/>
              </w:rPr>
              <w:t>9</w:t>
            </w:r>
          </w:p>
        </w:tc>
        <w:tc>
          <w:tcPr>
            <w:tcW w:w="993" w:type="dxa"/>
          </w:tcPr>
          <w:p w:rsidR="00936975" w:rsidRPr="00936975" w:rsidRDefault="00936975" w:rsidP="00936975">
            <w:pPr>
              <w:spacing w:after="0" w:line="240" w:lineRule="auto"/>
              <w:jc w:val="center"/>
              <w:rPr>
                <w:rFonts w:ascii="Times New Roman" w:hAnsi="Times New Roman" w:cs="Times New Roman"/>
                <w:b/>
                <w:color w:val="auto"/>
                <w:kern w:val="0"/>
                <w:sz w:val="12"/>
                <w:szCs w:val="12"/>
              </w:rPr>
            </w:pPr>
            <w:r w:rsidRPr="00936975">
              <w:rPr>
                <w:rFonts w:ascii="Times New Roman" w:hAnsi="Times New Roman" w:cs="Times New Roman"/>
                <w:b/>
                <w:color w:val="auto"/>
                <w:kern w:val="0"/>
                <w:sz w:val="12"/>
                <w:szCs w:val="12"/>
              </w:rPr>
              <w:t>10</w:t>
            </w:r>
          </w:p>
        </w:tc>
        <w:tc>
          <w:tcPr>
            <w:tcW w:w="850" w:type="dxa"/>
          </w:tcPr>
          <w:p w:rsidR="00936975" w:rsidRPr="00936975" w:rsidRDefault="00936975" w:rsidP="00936975">
            <w:pPr>
              <w:spacing w:after="0" w:line="240" w:lineRule="auto"/>
              <w:jc w:val="center"/>
              <w:rPr>
                <w:rFonts w:ascii="Times New Roman" w:hAnsi="Times New Roman" w:cs="Times New Roman"/>
                <w:b/>
                <w:color w:val="auto"/>
                <w:kern w:val="0"/>
                <w:sz w:val="12"/>
                <w:szCs w:val="12"/>
              </w:rPr>
            </w:pPr>
            <w:r w:rsidRPr="00936975">
              <w:rPr>
                <w:rFonts w:ascii="Times New Roman" w:hAnsi="Times New Roman" w:cs="Times New Roman"/>
                <w:b/>
                <w:color w:val="auto"/>
                <w:kern w:val="0"/>
                <w:sz w:val="12"/>
                <w:szCs w:val="12"/>
              </w:rPr>
              <w:t>11</w:t>
            </w:r>
          </w:p>
        </w:tc>
        <w:tc>
          <w:tcPr>
            <w:tcW w:w="851" w:type="dxa"/>
          </w:tcPr>
          <w:p w:rsidR="00936975" w:rsidRPr="00936975" w:rsidRDefault="00936975" w:rsidP="00936975">
            <w:pPr>
              <w:spacing w:after="0" w:line="240" w:lineRule="auto"/>
              <w:jc w:val="center"/>
              <w:rPr>
                <w:rFonts w:ascii="Times New Roman" w:hAnsi="Times New Roman" w:cs="Times New Roman"/>
                <w:b/>
                <w:color w:val="auto"/>
                <w:kern w:val="0"/>
                <w:sz w:val="12"/>
                <w:szCs w:val="12"/>
              </w:rPr>
            </w:pPr>
            <w:r w:rsidRPr="00936975">
              <w:rPr>
                <w:rFonts w:ascii="Times New Roman" w:hAnsi="Times New Roman" w:cs="Times New Roman"/>
                <w:b/>
                <w:color w:val="auto"/>
                <w:kern w:val="0"/>
                <w:sz w:val="12"/>
                <w:szCs w:val="12"/>
              </w:rPr>
              <w:t>12</w:t>
            </w:r>
          </w:p>
        </w:tc>
      </w:tr>
      <w:tr w:rsidR="00F5457F" w:rsidRPr="00936975" w:rsidTr="00F54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 w:type="dxa"/>
          <w:trHeight w:val="20"/>
        </w:trPr>
        <w:tc>
          <w:tcPr>
            <w:tcW w:w="1239" w:type="dxa"/>
            <w:vMerge w:val="restart"/>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Р.07.1.0065.0001.001</w:t>
            </w:r>
          </w:p>
        </w:tc>
        <w:tc>
          <w:tcPr>
            <w:tcW w:w="1273" w:type="dxa"/>
            <w:vMerge w:val="restart"/>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Формирование финансовой (бухгалтерской) отчетности бюджетных и автономных учреждений</w:t>
            </w:r>
          </w:p>
        </w:tc>
        <w:tc>
          <w:tcPr>
            <w:tcW w:w="851" w:type="dxa"/>
            <w:vMerge w:val="restart"/>
          </w:tcPr>
          <w:p w:rsidR="00936975" w:rsidRPr="00936975" w:rsidRDefault="00936975" w:rsidP="00936975">
            <w:pPr>
              <w:spacing w:after="0" w:line="240" w:lineRule="auto"/>
              <w:rPr>
                <w:rFonts w:ascii="Times New Roman" w:hAnsi="Times New Roman" w:cs="Times New Roman"/>
                <w:color w:val="auto"/>
                <w:kern w:val="0"/>
                <w:sz w:val="12"/>
                <w:szCs w:val="12"/>
              </w:rPr>
            </w:pPr>
          </w:p>
        </w:tc>
        <w:tc>
          <w:tcPr>
            <w:tcW w:w="856" w:type="dxa"/>
            <w:vMerge w:val="restart"/>
          </w:tcPr>
          <w:p w:rsidR="00936975" w:rsidRPr="00936975" w:rsidRDefault="00936975" w:rsidP="00936975">
            <w:pPr>
              <w:spacing w:after="0" w:line="240" w:lineRule="auto"/>
              <w:rPr>
                <w:rFonts w:ascii="Times New Roman" w:hAnsi="Times New Roman" w:cs="Times New Roman"/>
                <w:color w:val="auto"/>
                <w:kern w:val="0"/>
                <w:sz w:val="12"/>
                <w:szCs w:val="12"/>
              </w:rPr>
            </w:pPr>
          </w:p>
        </w:tc>
        <w:tc>
          <w:tcPr>
            <w:tcW w:w="992" w:type="dxa"/>
            <w:vMerge w:val="restart"/>
          </w:tcPr>
          <w:p w:rsidR="00936975" w:rsidRPr="00936975" w:rsidRDefault="00936975" w:rsidP="00936975">
            <w:pPr>
              <w:spacing w:after="0" w:line="240" w:lineRule="auto"/>
              <w:rPr>
                <w:rFonts w:ascii="Times New Roman" w:hAnsi="Times New Roman" w:cs="Times New Roman"/>
                <w:color w:val="auto"/>
                <w:kern w:val="0"/>
                <w:sz w:val="12"/>
                <w:szCs w:val="12"/>
              </w:rPr>
            </w:pPr>
          </w:p>
        </w:tc>
        <w:tc>
          <w:tcPr>
            <w:tcW w:w="992" w:type="dxa"/>
            <w:vMerge w:val="restart"/>
          </w:tcPr>
          <w:p w:rsidR="00936975" w:rsidRPr="00936975" w:rsidRDefault="00936975" w:rsidP="00936975">
            <w:pPr>
              <w:spacing w:after="0" w:line="240" w:lineRule="auto"/>
              <w:rPr>
                <w:rFonts w:ascii="Times New Roman" w:hAnsi="Times New Roman" w:cs="Times New Roman"/>
                <w:color w:val="auto"/>
                <w:kern w:val="0"/>
                <w:sz w:val="12"/>
                <w:szCs w:val="12"/>
              </w:rPr>
            </w:pPr>
          </w:p>
        </w:tc>
        <w:tc>
          <w:tcPr>
            <w:tcW w:w="1275" w:type="dxa"/>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 xml:space="preserve">Отсутствие обоснованных претензий от внешних пользователей отчетности (учредитель, налоговые органы, территориальные органы </w:t>
            </w:r>
            <w:r w:rsidRPr="00936975">
              <w:rPr>
                <w:rFonts w:ascii="Times New Roman" w:hAnsi="Times New Roman" w:cs="Times New Roman"/>
                <w:color w:val="auto"/>
                <w:kern w:val="0"/>
                <w:sz w:val="12"/>
                <w:szCs w:val="12"/>
              </w:rPr>
              <w:lastRenderedPageBreak/>
              <w:t>внебюджетных фондов и т.п.) к качеству составленной отчетности</w:t>
            </w:r>
          </w:p>
        </w:tc>
        <w:tc>
          <w:tcPr>
            <w:tcW w:w="708" w:type="dxa"/>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lastRenderedPageBreak/>
              <w:t>Единицы</w:t>
            </w:r>
          </w:p>
        </w:tc>
        <w:tc>
          <w:tcPr>
            <w:tcW w:w="427" w:type="dxa"/>
            <w:gridSpan w:val="2"/>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642</w:t>
            </w:r>
          </w:p>
        </w:tc>
        <w:tc>
          <w:tcPr>
            <w:tcW w:w="993" w:type="dxa"/>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38</w:t>
            </w:r>
          </w:p>
        </w:tc>
        <w:tc>
          <w:tcPr>
            <w:tcW w:w="850" w:type="dxa"/>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38</w:t>
            </w:r>
          </w:p>
        </w:tc>
        <w:tc>
          <w:tcPr>
            <w:tcW w:w="851" w:type="dxa"/>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38</w:t>
            </w:r>
          </w:p>
        </w:tc>
      </w:tr>
      <w:tr w:rsidR="00F5457F" w:rsidRPr="00936975" w:rsidTr="00F54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 w:type="dxa"/>
          <w:trHeight w:val="20"/>
        </w:trPr>
        <w:tc>
          <w:tcPr>
            <w:tcW w:w="1239" w:type="dxa"/>
            <w:vMerge/>
          </w:tcPr>
          <w:p w:rsidR="00936975" w:rsidRPr="00936975" w:rsidRDefault="00936975" w:rsidP="00936975">
            <w:pPr>
              <w:spacing w:after="0" w:line="240" w:lineRule="auto"/>
              <w:rPr>
                <w:rFonts w:ascii="Times New Roman" w:hAnsi="Times New Roman" w:cs="Times New Roman"/>
                <w:color w:val="auto"/>
                <w:kern w:val="0"/>
                <w:sz w:val="12"/>
                <w:szCs w:val="12"/>
              </w:rPr>
            </w:pPr>
          </w:p>
        </w:tc>
        <w:tc>
          <w:tcPr>
            <w:tcW w:w="1273" w:type="dxa"/>
            <w:vMerge/>
          </w:tcPr>
          <w:p w:rsidR="00936975" w:rsidRPr="00936975" w:rsidRDefault="00936975" w:rsidP="00936975">
            <w:pPr>
              <w:spacing w:after="0" w:line="240" w:lineRule="auto"/>
              <w:rPr>
                <w:rFonts w:ascii="Times New Roman" w:hAnsi="Times New Roman" w:cs="Times New Roman"/>
                <w:color w:val="auto"/>
                <w:kern w:val="0"/>
                <w:sz w:val="12"/>
                <w:szCs w:val="12"/>
              </w:rPr>
            </w:pPr>
          </w:p>
        </w:tc>
        <w:tc>
          <w:tcPr>
            <w:tcW w:w="851" w:type="dxa"/>
            <w:vMerge/>
          </w:tcPr>
          <w:p w:rsidR="00936975" w:rsidRPr="00936975" w:rsidRDefault="00936975" w:rsidP="00936975">
            <w:pPr>
              <w:spacing w:after="0" w:line="240" w:lineRule="auto"/>
              <w:rPr>
                <w:rFonts w:ascii="Times New Roman" w:hAnsi="Times New Roman" w:cs="Times New Roman"/>
                <w:color w:val="auto"/>
                <w:kern w:val="0"/>
                <w:sz w:val="12"/>
                <w:szCs w:val="12"/>
              </w:rPr>
            </w:pPr>
          </w:p>
        </w:tc>
        <w:tc>
          <w:tcPr>
            <w:tcW w:w="856" w:type="dxa"/>
            <w:vMerge/>
          </w:tcPr>
          <w:p w:rsidR="00936975" w:rsidRPr="00936975" w:rsidRDefault="00936975" w:rsidP="00936975">
            <w:pPr>
              <w:spacing w:after="0" w:line="240" w:lineRule="auto"/>
              <w:rPr>
                <w:rFonts w:ascii="Times New Roman" w:hAnsi="Times New Roman" w:cs="Times New Roman"/>
                <w:color w:val="auto"/>
                <w:kern w:val="0"/>
                <w:sz w:val="12"/>
                <w:szCs w:val="12"/>
              </w:rPr>
            </w:pPr>
          </w:p>
        </w:tc>
        <w:tc>
          <w:tcPr>
            <w:tcW w:w="992" w:type="dxa"/>
            <w:vMerge/>
          </w:tcPr>
          <w:p w:rsidR="00936975" w:rsidRPr="00936975" w:rsidRDefault="00936975" w:rsidP="00936975">
            <w:pPr>
              <w:spacing w:after="0" w:line="240" w:lineRule="auto"/>
              <w:rPr>
                <w:rFonts w:ascii="Times New Roman" w:hAnsi="Times New Roman" w:cs="Times New Roman"/>
                <w:color w:val="auto"/>
                <w:kern w:val="0"/>
                <w:sz w:val="12"/>
                <w:szCs w:val="12"/>
              </w:rPr>
            </w:pPr>
          </w:p>
        </w:tc>
        <w:tc>
          <w:tcPr>
            <w:tcW w:w="992" w:type="dxa"/>
            <w:vMerge/>
          </w:tcPr>
          <w:p w:rsidR="00936975" w:rsidRPr="00936975" w:rsidRDefault="00936975" w:rsidP="00936975">
            <w:pPr>
              <w:spacing w:after="0" w:line="240" w:lineRule="auto"/>
              <w:rPr>
                <w:rFonts w:ascii="Times New Roman" w:hAnsi="Times New Roman" w:cs="Times New Roman"/>
                <w:color w:val="auto"/>
                <w:kern w:val="0"/>
                <w:sz w:val="12"/>
                <w:szCs w:val="12"/>
              </w:rPr>
            </w:pPr>
          </w:p>
        </w:tc>
        <w:tc>
          <w:tcPr>
            <w:tcW w:w="1275" w:type="dxa"/>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Соблюдение сроков предоставления отчетности</w:t>
            </w:r>
          </w:p>
        </w:tc>
        <w:tc>
          <w:tcPr>
            <w:tcW w:w="708" w:type="dxa"/>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Единицы</w:t>
            </w:r>
          </w:p>
        </w:tc>
        <w:tc>
          <w:tcPr>
            <w:tcW w:w="427" w:type="dxa"/>
            <w:gridSpan w:val="2"/>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642</w:t>
            </w:r>
          </w:p>
        </w:tc>
        <w:tc>
          <w:tcPr>
            <w:tcW w:w="993" w:type="dxa"/>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38</w:t>
            </w:r>
          </w:p>
        </w:tc>
        <w:tc>
          <w:tcPr>
            <w:tcW w:w="850" w:type="dxa"/>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38</w:t>
            </w:r>
          </w:p>
        </w:tc>
        <w:tc>
          <w:tcPr>
            <w:tcW w:w="851" w:type="dxa"/>
          </w:tcPr>
          <w:p w:rsidR="00936975" w:rsidRPr="00936975" w:rsidRDefault="00936975" w:rsidP="00936975">
            <w:pPr>
              <w:spacing w:after="0" w:line="240" w:lineRule="auto"/>
              <w:rPr>
                <w:rFonts w:ascii="Times New Roman" w:hAnsi="Times New Roman" w:cs="Times New Roman"/>
                <w:color w:val="auto"/>
                <w:kern w:val="0"/>
                <w:sz w:val="12"/>
                <w:szCs w:val="12"/>
              </w:rPr>
            </w:pPr>
            <w:r w:rsidRPr="00936975">
              <w:rPr>
                <w:rFonts w:ascii="Times New Roman" w:hAnsi="Times New Roman" w:cs="Times New Roman"/>
                <w:color w:val="auto"/>
                <w:kern w:val="0"/>
                <w:sz w:val="12"/>
                <w:szCs w:val="12"/>
              </w:rPr>
              <w:t>38</w:t>
            </w:r>
          </w:p>
        </w:tc>
      </w:tr>
    </w:tbl>
    <w:p w:rsidR="00C012B5" w:rsidRDefault="00C012B5" w:rsidP="00773AA5">
      <w:pPr>
        <w:spacing w:after="0" w:line="240" w:lineRule="auto"/>
        <w:rPr>
          <w:rFonts w:ascii="Times New Roman" w:hAnsi="Times New Roman" w:cs="Times New Roman"/>
          <w:color w:val="auto"/>
          <w:kern w:val="0"/>
          <w:sz w:val="12"/>
          <w:szCs w:val="12"/>
        </w:rPr>
      </w:pPr>
    </w:p>
    <w:tbl>
      <w:tblPr>
        <w:tblW w:w="11307" w:type="dxa"/>
        <w:tblLayout w:type="fixed"/>
        <w:tblLook w:val="04A0" w:firstRow="1" w:lastRow="0" w:firstColumn="1" w:lastColumn="0" w:noHBand="0" w:noVBand="1"/>
      </w:tblPr>
      <w:tblGrid>
        <w:gridCol w:w="1242"/>
        <w:gridCol w:w="1560"/>
        <w:gridCol w:w="1701"/>
        <w:gridCol w:w="1418"/>
        <w:gridCol w:w="845"/>
        <w:gridCol w:w="289"/>
        <w:gridCol w:w="425"/>
        <w:gridCol w:w="851"/>
        <w:gridCol w:w="15"/>
        <w:gridCol w:w="977"/>
        <w:gridCol w:w="850"/>
        <w:gridCol w:w="1134"/>
      </w:tblGrid>
      <w:tr w:rsidR="00F5457F" w:rsidRPr="00F5457F" w:rsidTr="00F5457F">
        <w:trPr>
          <w:gridAfter w:val="7"/>
          <w:wAfter w:w="4541" w:type="dxa"/>
          <w:trHeight w:val="20"/>
        </w:trPr>
        <w:tc>
          <w:tcPr>
            <w:tcW w:w="6766" w:type="dxa"/>
            <w:gridSpan w:val="5"/>
          </w:tcPr>
          <w:p w:rsidR="00F5457F" w:rsidRPr="00F5457F" w:rsidRDefault="00F5457F" w:rsidP="00F5457F">
            <w:pPr>
              <w:spacing w:after="0" w:line="240" w:lineRule="auto"/>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3.2. Показатели, характеризующие объем работы:</w:t>
            </w:r>
          </w:p>
        </w:tc>
      </w:tr>
      <w:tr w:rsidR="00F5457F" w:rsidRPr="00F5457F" w:rsidTr="00F54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42" w:type="dxa"/>
            <w:vMerge w:val="restart"/>
          </w:tcPr>
          <w:p w:rsidR="00F5457F" w:rsidRPr="00F5457F" w:rsidRDefault="00F5457F" w:rsidP="00F5457F">
            <w:pPr>
              <w:spacing w:after="0" w:line="240" w:lineRule="auto"/>
              <w:jc w:val="center"/>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Уникальный номер реестровой записи</w:t>
            </w:r>
          </w:p>
        </w:tc>
        <w:tc>
          <w:tcPr>
            <w:tcW w:w="1560" w:type="dxa"/>
            <w:vMerge w:val="restart"/>
          </w:tcPr>
          <w:p w:rsidR="00F5457F" w:rsidRPr="00F5457F" w:rsidRDefault="00F5457F" w:rsidP="00F5457F">
            <w:pPr>
              <w:spacing w:after="0" w:line="240" w:lineRule="auto"/>
              <w:jc w:val="center"/>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Показатель, характеризующий содержание работы (по справочникам)</w:t>
            </w:r>
          </w:p>
        </w:tc>
        <w:tc>
          <w:tcPr>
            <w:tcW w:w="1701" w:type="dxa"/>
            <w:vMerge w:val="restart"/>
          </w:tcPr>
          <w:p w:rsidR="00F5457F" w:rsidRPr="00F5457F" w:rsidRDefault="00F5457F" w:rsidP="00F5457F">
            <w:pPr>
              <w:spacing w:after="0" w:line="240" w:lineRule="auto"/>
              <w:jc w:val="center"/>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Показатель, характеризующий условия (формы) выполнения работы (по справочникам)</w:t>
            </w:r>
          </w:p>
        </w:tc>
        <w:tc>
          <w:tcPr>
            <w:tcW w:w="3843" w:type="dxa"/>
            <w:gridSpan w:val="6"/>
          </w:tcPr>
          <w:p w:rsidR="00F5457F" w:rsidRPr="00F5457F" w:rsidRDefault="00F5457F" w:rsidP="00F5457F">
            <w:pPr>
              <w:spacing w:after="0" w:line="240" w:lineRule="auto"/>
              <w:jc w:val="center"/>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Показатель объема работы</w:t>
            </w:r>
          </w:p>
        </w:tc>
        <w:tc>
          <w:tcPr>
            <w:tcW w:w="2961" w:type="dxa"/>
            <w:gridSpan w:val="3"/>
          </w:tcPr>
          <w:p w:rsidR="00F5457F" w:rsidRPr="00F5457F" w:rsidRDefault="00F5457F" w:rsidP="00F5457F">
            <w:pPr>
              <w:spacing w:after="0" w:line="240" w:lineRule="auto"/>
              <w:jc w:val="center"/>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Значение показателя качества работы</w:t>
            </w:r>
          </w:p>
        </w:tc>
      </w:tr>
      <w:tr w:rsidR="00F5457F" w:rsidRPr="00F5457F" w:rsidTr="00F54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42" w:type="dxa"/>
            <w:vMerge/>
          </w:tcPr>
          <w:p w:rsidR="00F5457F" w:rsidRPr="00F5457F" w:rsidRDefault="00F5457F" w:rsidP="00F5457F">
            <w:pPr>
              <w:spacing w:after="0" w:line="240" w:lineRule="auto"/>
              <w:jc w:val="center"/>
              <w:rPr>
                <w:rFonts w:ascii="Times New Roman" w:hAnsi="Times New Roman" w:cs="Times New Roman"/>
                <w:color w:val="auto"/>
                <w:kern w:val="0"/>
                <w:sz w:val="12"/>
                <w:szCs w:val="12"/>
              </w:rPr>
            </w:pPr>
          </w:p>
        </w:tc>
        <w:tc>
          <w:tcPr>
            <w:tcW w:w="1560" w:type="dxa"/>
            <w:vMerge/>
          </w:tcPr>
          <w:p w:rsidR="00F5457F" w:rsidRPr="00F5457F" w:rsidRDefault="00F5457F" w:rsidP="00F5457F">
            <w:pPr>
              <w:spacing w:after="0" w:line="240" w:lineRule="auto"/>
              <w:jc w:val="center"/>
              <w:rPr>
                <w:rFonts w:ascii="Times New Roman" w:hAnsi="Times New Roman" w:cs="Times New Roman"/>
                <w:color w:val="auto"/>
                <w:kern w:val="0"/>
                <w:sz w:val="12"/>
                <w:szCs w:val="12"/>
              </w:rPr>
            </w:pPr>
          </w:p>
        </w:tc>
        <w:tc>
          <w:tcPr>
            <w:tcW w:w="1701" w:type="dxa"/>
            <w:vMerge/>
          </w:tcPr>
          <w:p w:rsidR="00F5457F" w:rsidRPr="00F5457F" w:rsidRDefault="00F5457F" w:rsidP="00F5457F">
            <w:pPr>
              <w:spacing w:after="0" w:line="240" w:lineRule="auto"/>
              <w:jc w:val="center"/>
              <w:rPr>
                <w:rFonts w:ascii="Times New Roman" w:hAnsi="Times New Roman" w:cs="Times New Roman"/>
                <w:color w:val="auto"/>
                <w:kern w:val="0"/>
                <w:sz w:val="12"/>
                <w:szCs w:val="12"/>
              </w:rPr>
            </w:pPr>
          </w:p>
        </w:tc>
        <w:tc>
          <w:tcPr>
            <w:tcW w:w="1418" w:type="dxa"/>
            <w:vMerge w:val="restart"/>
          </w:tcPr>
          <w:p w:rsidR="00F5457F" w:rsidRPr="00F5457F" w:rsidRDefault="00F5457F" w:rsidP="00F5457F">
            <w:pPr>
              <w:spacing w:after="0" w:line="240" w:lineRule="auto"/>
              <w:jc w:val="center"/>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наименование показателя</w:t>
            </w:r>
          </w:p>
        </w:tc>
        <w:tc>
          <w:tcPr>
            <w:tcW w:w="1559" w:type="dxa"/>
            <w:gridSpan w:val="3"/>
          </w:tcPr>
          <w:p w:rsidR="00F5457F" w:rsidRPr="00F5457F" w:rsidRDefault="00F5457F" w:rsidP="00F5457F">
            <w:pPr>
              <w:spacing w:after="0" w:line="240" w:lineRule="auto"/>
              <w:jc w:val="center"/>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единица измерения</w:t>
            </w:r>
          </w:p>
          <w:p w:rsidR="00F5457F" w:rsidRPr="00F5457F" w:rsidRDefault="00F5457F" w:rsidP="00F5457F">
            <w:pPr>
              <w:spacing w:after="0" w:line="240" w:lineRule="auto"/>
              <w:jc w:val="center"/>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по ОКЕИ</w:t>
            </w:r>
          </w:p>
        </w:tc>
        <w:tc>
          <w:tcPr>
            <w:tcW w:w="851" w:type="dxa"/>
            <w:vMerge w:val="restart"/>
          </w:tcPr>
          <w:p w:rsidR="00F5457F" w:rsidRPr="00F5457F" w:rsidRDefault="00F5457F" w:rsidP="00F5457F">
            <w:pPr>
              <w:spacing w:after="0" w:line="240" w:lineRule="auto"/>
              <w:jc w:val="center"/>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описание работы</w:t>
            </w:r>
          </w:p>
        </w:tc>
        <w:tc>
          <w:tcPr>
            <w:tcW w:w="992" w:type="dxa"/>
            <w:gridSpan w:val="2"/>
            <w:vMerge w:val="restart"/>
          </w:tcPr>
          <w:p w:rsidR="00F5457F" w:rsidRPr="00F5457F" w:rsidRDefault="00F5457F" w:rsidP="00F5457F">
            <w:pPr>
              <w:spacing w:after="0" w:line="240" w:lineRule="auto"/>
              <w:jc w:val="center"/>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2022 год</w:t>
            </w:r>
          </w:p>
          <w:p w:rsidR="00F5457F" w:rsidRPr="00F5457F" w:rsidRDefault="00F5457F" w:rsidP="00F5457F">
            <w:pPr>
              <w:spacing w:after="0" w:line="240" w:lineRule="auto"/>
              <w:jc w:val="center"/>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(очередной финансовый</w:t>
            </w:r>
          </w:p>
          <w:p w:rsidR="00F5457F" w:rsidRPr="00F5457F" w:rsidRDefault="00F5457F" w:rsidP="00F5457F">
            <w:pPr>
              <w:spacing w:after="0" w:line="240" w:lineRule="auto"/>
              <w:jc w:val="center"/>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год)</w:t>
            </w:r>
          </w:p>
        </w:tc>
        <w:tc>
          <w:tcPr>
            <w:tcW w:w="850" w:type="dxa"/>
            <w:vMerge w:val="restart"/>
          </w:tcPr>
          <w:p w:rsidR="00F5457F" w:rsidRPr="00F5457F" w:rsidRDefault="00F5457F" w:rsidP="00F5457F">
            <w:pPr>
              <w:spacing w:after="0" w:line="240" w:lineRule="auto"/>
              <w:jc w:val="center"/>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2023 год</w:t>
            </w:r>
          </w:p>
          <w:p w:rsidR="00F5457F" w:rsidRPr="00F5457F" w:rsidRDefault="00F5457F" w:rsidP="00F5457F">
            <w:pPr>
              <w:spacing w:after="0" w:line="240" w:lineRule="auto"/>
              <w:jc w:val="center"/>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(1-й год планового периода)</w:t>
            </w:r>
          </w:p>
        </w:tc>
        <w:tc>
          <w:tcPr>
            <w:tcW w:w="1134" w:type="dxa"/>
            <w:vMerge w:val="restart"/>
          </w:tcPr>
          <w:p w:rsidR="00F5457F" w:rsidRPr="00F5457F" w:rsidRDefault="00F5457F" w:rsidP="00F5457F">
            <w:pPr>
              <w:spacing w:after="0" w:line="240" w:lineRule="auto"/>
              <w:jc w:val="center"/>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2024 год</w:t>
            </w:r>
          </w:p>
          <w:p w:rsidR="00F5457F" w:rsidRPr="00F5457F" w:rsidRDefault="00F5457F" w:rsidP="00F5457F">
            <w:pPr>
              <w:spacing w:after="0" w:line="240" w:lineRule="auto"/>
              <w:jc w:val="center"/>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(2-й год планового периода)</w:t>
            </w:r>
          </w:p>
        </w:tc>
      </w:tr>
      <w:tr w:rsidR="00F5457F" w:rsidRPr="00F5457F" w:rsidTr="00F54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42" w:type="dxa"/>
            <w:vMerge/>
          </w:tcPr>
          <w:p w:rsidR="00F5457F" w:rsidRPr="00F5457F" w:rsidRDefault="00F5457F" w:rsidP="00F5457F">
            <w:pPr>
              <w:spacing w:after="0" w:line="240" w:lineRule="auto"/>
              <w:jc w:val="center"/>
              <w:rPr>
                <w:rFonts w:ascii="Times New Roman" w:hAnsi="Times New Roman" w:cs="Times New Roman"/>
                <w:color w:val="auto"/>
                <w:kern w:val="0"/>
                <w:sz w:val="12"/>
                <w:szCs w:val="12"/>
              </w:rPr>
            </w:pPr>
          </w:p>
        </w:tc>
        <w:tc>
          <w:tcPr>
            <w:tcW w:w="1560" w:type="dxa"/>
          </w:tcPr>
          <w:p w:rsidR="00F5457F" w:rsidRPr="00F5457F" w:rsidRDefault="00F5457F" w:rsidP="00F5457F">
            <w:pPr>
              <w:spacing w:after="0" w:line="240" w:lineRule="auto"/>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 xml:space="preserve"> (наименование показателя)</w:t>
            </w:r>
          </w:p>
        </w:tc>
        <w:tc>
          <w:tcPr>
            <w:tcW w:w="1701" w:type="dxa"/>
          </w:tcPr>
          <w:p w:rsidR="00F5457F" w:rsidRPr="00F5457F" w:rsidRDefault="00F5457F" w:rsidP="00F5457F">
            <w:pPr>
              <w:spacing w:after="0" w:line="240" w:lineRule="auto"/>
              <w:jc w:val="center"/>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Формы оказания услуг (работ) (наименование показателя)</w:t>
            </w:r>
          </w:p>
        </w:tc>
        <w:tc>
          <w:tcPr>
            <w:tcW w:w="1418" w:type="dxa"/>
            <w:vMerge/>
          </w:tcPr>
          <w:p w:rsidR="00F5457F" w:rsidRPr="00F5457F" w:rsidRDefault="00F5457F" w:rsidP="00F5457F">
            <w:pPr>
              <w:spacing w:after="0" w:line="240" w:lineRule="auto"/>
              <w:rPr>
                <w:rFonts w:ascii="Times New Roman" w:hAnsi="Times New Roman" w:cs="Times New Roman"/>
                <w:color w:val="auto"/>
                <w:kern w:val="0"/>
                <w:sz w:val="12"/>
                <w:szCs w:val="12"/>
              </w:rPr>
            </w:pPr>
          </w:p>
        </w:tc>
        <w:tc>
          <w:tcPr>
            <w:tcW w:w="1134" w:type="dxa"/>
            <w:gridSpan w:val="2"/>
          </w:tcPr>
          <w:p w:rsidR="00F5457F" w:rsidRPr="00F5457F" w:rsidRDefault="00F5457F" w:rsidP="00F5457F">
            <w:pPr>
              <w:spacing w:after="0" w:line="240" w:lineRule="auto"/>
              <w:jc w:val="center"/>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наименование</w:t>
            </w:r>
          </w:p>
        </w:tc>
        <w:tc>
          <w:tcPr>
            <w:tcW w:w="425" w:type="dxa"/>
          </w:tcPr>
          <w:p w:rsidR="00F5457F" w:rsidRPr="00F5457F" w:rsidRDefault="00F5457F" w:rsidP="00F5457F">
            <w:pPr>
              <w:spacing w:after="0" w:line="240" w:lineRule="auto"/>
              <w:jc w:val="center"/>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код</w:t>
            </w:r>
          </w:p>
        </w:tc>
        <w:tc>
          <w:tcPr>
            <w:tcW w:w="851" w:type="dxa"/>
            <w:vMerge/>
          </w:tcPr>
          <w:p w:rsidR="00F5457F" w:rsidRPr="00F5457F" w:rsidRDefault="00F5457F" w:rsidP="00F5457F">
            <w:pPr>
              <w:spacing w:after="0" w:line="240" w:lineRule="auto"/>
              <w:rPr>
                <w:rFonts w:ascii="Times New Roman" w:hAnsi="Times New Roman" w:cs="Times New Roman"/>
                <w:color w:val="auto"/>
                <w:kern w:val="0"/>
                <w:sz w:val="12"/>
                <w:szCs w:val="12"/>
              </w:rPr>
            </w:pPr>
          </w:p>
        </w:tc>
        <w:tc>
          <w:tcPr>
            <w:tcW w:w="992" w:type="dxa"/>
            <w:gridSpan w:val="2"/>
            <w:vMerge/>
          </w:tcPr>
          <w:p w:rsidR="00F5457F" w:rsidRPr="00F5457F" w:rsidRDefault="00F5457F" w:rsidP="00F5457F">
            <w:pPr>
              <w:spacing w:after="0" w:line="240" w:lineRule="auto"/>
              <w:rPr>
                <w:rFonts w:ascii="Times New Roman" w:hAnsi="Times New Roman" w:cs="Times New Roman"/>
                <w:color w:val="auto"/>
                <w:kern w:val="0"/>
                <w:sz w:val="12"/>
                <w:szCs w:val="12"/>
              </w:rPr>
            </w:pPr>
          </w:p>
        </w:tc>
        <w:tc>
          <w:tcPr>
            <w:tcW w:w="850" w:type="dxa"/>
            <w:vMerge/>
          </w:tcPr>
          <w:p w:rsidR="00F5457F" w:rsidRPr="00F5457F" w:rsidRDefault="00F5457F" w:rsidP="00F5457F">
            <w:pPr>
              <w:spacing w:after="0" w:line="240" w:lineRule="auto"/>
              <w:rPr>
                <w:rFonts w:ascii="Times New Roman" w:hAnsi="Times New Roman" w:cs="Times New Roman"/>
                <w:color w:val="auto"/>
                <w:kern w:val="0"/>
                <w:sz w:val="12"/>
                <w:szCs w:val="12"/>
              </w:rPr>
            </w:pPr>
          </w:p>
        </w:tc>
        <w:tc>
          <w:tcPr>
            <w:tcW w:w="1134" w:type="dxa"/>
            <w:vMerge/>
          </w:tcPr>
          <w:p w:rsidR="00F5457F" w:rsidRPr="00F5457F" w:rsidRDefault="00F5457F" w:rsidP="00F5457F">
            <w:pPr>
              <w:spacing w:after="0" w:line="240" w:lineRule="auto"/>
              <w:rPr>
                <w:rFonts w:ascii="Times New Roman" w:hAnsi="Times New Roman" w:cs="Times New Roman"/>
                <w:color w:val="auto"/>
                <w:kern w:val="0"/>
                <w:sz w:val="12"/>
                <w:szCs w:val="12"/>
              </w:rPr>
            </w:pPr>
          </w:p>
        </w:tc>
      </w:tr>
      <w:tr w:rsidR="00F5457F" w:rsidRPr="00F5457F" w:rsidTr="00F54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42" w:type="dxa"/>
          </w:tcPr>
          <w:p w:rsidR="00F5457F" w:rsidRPr="00F5457F" w:rsidRDefault="00F5457F" w:rsidP="00F5457F">
            <w:pPr>
              <w:spacing w:after="0" w:line="240" w:lineRule="auto"/>
              <w:jc w:val="center"/>
              <w:rPr>
                <w:rFonts w:ascii="Times New Roman" w:hAnsi="Times New Roman" w:cs="Times New Roman"/>
                <w:b/>
                <w:color w:val="auto"/>
                <w:kern w:val="0"/>
                <w:sz w:val="12"/>
                <w:szCs w:val="12"/>
              </w:rPr>
            </w:pPr>
            <w:r w:rsidRPr="00F5457F">
              <w:rPr>
                <w:rFonts w:ascii="Times New Roman" w:hAnsi="Times New Roman" w:cs="Times New Roman"/>
                <w:b/>
                <w:color w:val="auto"/>
                <w:kern w:val="0"/>
                <w:sz w:val="12"/>
                <w:szCs w:val="12"/>
              </w:rPr>
              <w:t>1</w:t>
            </w:r>
          </w:p>
        </w:tc>
        <w:tc>
          <w:tcPr>
            <w:tcW w:w="1560" w:type="dxa"/>
          </w:tcPr>
          <w:p w:rsidR="00F5457F" w:rsidRPr="00F5457F" w:rsidRDefault="00F5457F" w:rsidP="00F5457F">
            <w:pPr>
              <w:spacing w:after="0" w:line="240" w:lineRule="auto"/>
              <w:jc w:val="center"/>
              <w:rPr>
                <w:rFonts w:ascii="Times New Roman" w:hAnsi="Times New Roman" w:cs="Times New Roman"/>
                <w:b/>
                <w:color w:val="auto"/>
                <w:kern w:val="0"/>
                <w:sz w:val="12"/>
                <w:szCs w:val="12"/>
              </w:rPr>
            </w:pPr>
            <w:r w:rsidRPr="00F5457F">
              <w:rPr>
                <w:rFonts w:ascii="Times New Roman" w:hAnsi="Times New Roman" w:cs="Times New Roman"/>
                <w:b/>
                <w:color w:val="auto"/>
                <w:kern w:val="0"/>
                <w:sz w:val="12"/>
                <w:szCs w:val="12"/>
              </w:rPr>
              <w:t>2</w:t>
            </w:r>
          </w:p>
        </w:tc>
        <w:tc>
          <w:tcPr>
            <w:tcW w:w="1701" w:type="dxa"/>
          </w:tcPr>
          <w:p w:rsidR="00F5457F" w:rsidRPr="00F5457F" w:rsidRDefault="00F5457F" w:rsidP="00F5457F">
            <w:pPr>
              <w:spacing w:after="0" w:line="240" w:lineRule="auto"/>
              <w:jc w:val="center"/>
              <w:rPr>
                <w:rFonts w:ascii="Times New Roman" w:hAnsi="Times New Roman" w:cs="Times New Roman"/>
                <w:b/>
                <w:color w:val="auto"/>
                <w:kern w:val="0"/>
                <w:sz w:val="12"/>
                <w:szCs w:val="12"/>
              </w:rPr>
            </w:pPr>
            <w:r w:rsidRPr="00F5457F">
              <w:rPr>
                <w:rFonts w:ascii="Times New Roman" w:hAnsi="Times New Roman" w:cs="Times New Roman"/>
                <w:b/>
                <w:color w:val="auto"/>
                <w:kern w:val="0"/>
                <w:sz w:val="12"/>
                <w:szCs w:val="12"/>
              </w:rPr>
              <w:t>3</w:t>
            </w:r>
          </w:p>
        </w:tc>
        <w:tc>
          <w:tcPr>
            <w:tcW w:w="1418" w:type="dxa"/>
          </w:tcPr>
          <w:p w:rsidR="00F5457F" w:rsidRPr="00F5457F" w:rsidRDefault="00F5457F" w:rsidP="00F5457F">
            <w:pPr>
              <w:spacing w:after="0" w:line="240" w:lineRule="auto"/>
              <w:jc w:val="center"/>
              <w:rPr>
                <w:rFonts w:ascii="Times New Roman" w:hAnsi="Times New Roman" w:cs="Times New Roman"/>
                <w:b/>
                <w:color w:val="auto"/>
                <w:kern w:val="0"/>
                <w:sz w:val="12"/>
                <w:szCs w:val="12"/>
              </w:rPr>
            </w:pPr>
            <w:r w:rsidRPr="00F5457F">
              <w:rPr>
                <w:rFonts w:ascii="Times New Roman" w:hAnsi="Times New Roman" w:cs="Times New Roman"/>
                <w:b/>
                <w:color w:val="auto"/>
                <w:kern w:val="0"/>
                <w:sz w:val="12"/>
                <w:szCs w:val="12"/>
              </w:rPr>
              <w:t>4</w:t>
            </w:r>
          </w:p>
        </w:tc>
        <w:tc>
          <w:tcPr>
            <w:tcW w:w="1134" w:type="dxa"/>
            <w:gridSpan w:val="2"/>
          </w:tcPr>
          <w:p w:rsidR="00F5457F" w:rsidRPr="00F5457F" w:rsidRDefault="00F5457F" w:rsidP="00F5457F">
            <w:pPr>
              <w:spacing w:after="0" w:line="240" w:lineRule="auto"/>
              <w:jc w:val="center"/>
              <w:rPr>
                <w:rFonts w:ascii="Times New Roman" w:hAnsi="Times New Roman" w:cs="Times New Roman"/>
                <w:b/>
                <w:color w:val="auto"/>
                <w:kern w:val="0"/>
                <w:sz w:val="12"/>
                <w:szCs w:val="12"/>
              </w:rPr>
            </w:pPr>
            <w:r w:rsidRPr="00F5457F">
              <w:rPr>
                <w:rFonts w:ascii="Times New Roman" w:hAnsi="Times New Roman" w:cs="Times New Roman"/>
                <w:b/>
                <w:color w:val="auto"/>
                <w:kern w:val="0"/>
                <w:sz w:val="12"/>
                <w:szCs w:val="12"/>
              </w:rPr>
              <w:t>5</w:t>
            </w:r>
          </w:p>
        </w:tc>
        <w:tc>
          <w:tcPr>
            <w:tcW w:w="425" w:type="dxa"/>
          </w:tcPr>
          <w:p w:rsidR="00F5457F" w:rsidRPr="00F5457F" w:rsidRDefault="00F5457F" w:rsidP="00F5457F">
            <w:pPr>
              <w:spacing w:after="0" w:line="240" w:lineRule="auto"/>
              <w:jc w:val="center"/>
              <w:rPr>
                <w:rFonts w:ascii="Times New Roman" w:hAnsi="Times New Roman" w:cs="Times New Roman"/>
                <w:b/>
                <w:color w:val="auto"/>
                <w:kern w:val="0"/>
                <w:sz w:val="12"/>
                <w:szCs w:val="12"/>
              </w:rPr>
            </w:pPr>
            <w:r w:rsidRPr="00F5457F">
              <w:rPr>
                <w:rFonts w:ascii="Times New Roman" w:hAnsi="Times New Roman" w:cs="Times New Roman"/>
                <w:b/>
                <w:color w:val="auto"/>
                <w:kern w:val="0"/>
                <w:sz w:val="12"/>
                <w:szCs w:val="12"/>
              </w:rPr>
              <w:t>6</w:t>
            </w:r>
          </w:p>
        </w:tc>
        <w:tc>
          <w:tcPr>
            <w:tcW w:w="851" w:type="dxa"/>
          </w:tcPr>
          <w:p w:rsidR="00F5457F" w:rsidRPr="00F5457F" w:rsidRDefault="00F5457F" w:rsidP="00F5457F">
            <w:pPr>
              <w:spacing w:after="0" w:line="240" w:lineRule="auto"/>
              <w:jc w:val="center"/>
              <w:rPr>
                <w:rFonts w:ascii="Times New Roman" w:hAnsi="Times New Roman" w:cs="Times New Roman"/>
                <w:b/>
                <w:color w:val="auto"/>
                <w:kern w:val="0"/>
                <w:sz w:val="12"/>
                <w:szCs w:val="12"/>
              </w:rPr>
            </w:pPr>
            <w:r w:rsidRPr="00F5457F">
              <w:rPr>
                <w:rFonts w:ascii="Times New Roman" w:hAnsi="Times New Roman" w:cs="Times New Roman"/>
                <w:b/>
                <w:color w:val="auto"/>
                <w:kern w:val="0"/>
                <w:sz w:val="12"/>
                <w:szCs w:val="12"/>
              </w:rPr>
              <w:t>7</w:t>
            </w:r>
          </w:p>
        </w:tc>
        <w:tc>
          <w:tcPr>
            <w:tcW w:w="992" w:type="dxa"/>
            <w:gridSpan w:val="2"/>
          </w:tcPr>
          <w:p w:rsidR="00F5457F" w:rsidRPr="00F5457F" w:rsidRDefault="00F5457F" w:rsidP="00F5457F">
            <w:pPr>
              <w:spacing w:after="0" w:line="240" w:lineRule="auto"/>
              <w:jc w:val="center"/>
              <w:rPr>
                <w:rFonts w:ascii="Times New Roman" w:hAnsi="Times New Roman" w:cs="Times New Roman"/>
                <w:b/>
                <w:color w:val="auto"/>
                <w:kern w:val="0"/>
                <w:sz w:val="12"/>
                <w:szCs w:val="12"/>
              </w:rPr>
            </w:pPr>
            <w:r w:rsidRPr="00F5457F">
              <w:rPr>
                <w:rFonts w:ascii="Times New Roman" w:hAnsi="Times New Roman" w:cs="Times New Roman"/>
                <w:b/>
                <w:color w:val="auto"/>
                <w:kern w:val="0"/>
                <w:sz w:val="12"/>
                <w:szCs w:val="12"/>
              </w:rPr>
              <w:t>8</w:t>
            </w:r>
          </w:p>
        </w:tc>
        <w:tc>
          <w:tcPr>
            <w:tcW w:w="850" w:type="dxa"/>
          </w:tcPr>
          <w:p w:rsidR="00F5457F" w:rsidRPr="00F5457F" w:rsidRDefault="00F5457F" w:rsidP="00F5457F">
            <w:pPr>
              <w:spacing w:after="0" w:line="240" w:lineRule="auto"/>
              <w:jc w:val="center"/>
              <w:rPr>
                <w:rFonts w:ascii="Times New Roman" w:hAnsi="Times New Roman" w:cs="Times New Roman"/>
                <w:b/>
                <w:color w:val="auto"/>
                <w:kern w:val="0"/>
                <w:sz w:val="12"/>
                <w:szCs w:val="12"/>
              </w:rPr>
            </w:pPr>
            <w:r w:rsidRPr="00F5457F">
              <w:rPr>
                <w:rFonts w:ascii="Times New Roman" w:hAnsi="Times New Roman" w:cs="Times New Roman"/>
                <w:b/>
                <w:color w:val="auto"/>
                <w:kern w:val="0"/>
                <w:sz w:val="12"/>
                <w:szCs w:val="12"/>
              </w:rPr>
              <w:t>9</w:t>
            </w:r>
          </w:p>
        </w:tc>
        <w:tc>
          <w:tcPr>
            <w:tcW w:w="1134" w:type="dxa"/>
          </w:tcPr>
          <w:p w:rsidR="00F5457F" w:rsidRPr="00F5457F" w:rsidRDefault="00F5457F" w:rsidP="00F5457F">
            <w:pPr>
              <w:spacing w:after="0" w:line="240" w:lineRule="auto"/>
              <w:jc w:val="center"/>
              <w:rPr>
                <w:rFonts w:ascii="Times New Roman" w:hAnsi="Times New Roman" w:cs="Times New Roman"/>
                <w:b/>
                <w:color w:val="auto"/>
                <w:kern w:val="0"/>
                <w:sz w:val="12"/>
                <w:szCs w:val="12"/>
              </w:rPr>
            </w:pPr>
            <w:r w:rsidRPr="00F5457F">
              <w:rPr>
                <w:rFonts w:ascii="Times New Roman" w:hAnsi="Times New Roman" w:cs="Times New Roman"/>
                <w:b/>
                <w:color w:val="auto"/>
                <w:kern w:val="0"/>
                <w:sz w:val="12"/>
                <w:szCs w:val="12"/>
              </w:rPr>
              <w:t>10</w:t>
            </w:r>
          </w:p>
        </w:tc>
      </w:tr>
      <w:tr w:rsidR="00F5457F" w:rsidRPr="00F5457F" w:rsidTr="00F54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42" w:type="dxa"/>
            <w:vMerge w:val="restart"/>
          </w:tcPr>
          <w:p w:rsidR="00F5457F" w:rsidRPr="00F5457F" w:rsidRDefault="00F5457F" w:rsidP="00F5457F">
            <w:pPr>
              <w:spacing w:after="0" w:line="240" w:lineRule="auto"/>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Р.07.1.0065.0001.001</w:t>
            </w:r>
          </w:p>
        </w:tc>
        <w:tc>
          <w:tcPr>
            <w:tcW w:w="1560" w:type="dxa"/>
            <w:vMerge w:val="restart"/>
          </w:tcPr>
          <w:p w:rsidR="00F5457F" w:rsidRPr="00F5457F" w:rsidRDefault="00F5457F" w:rsidP="00F5457F">
            <w:pPr>
              <w:spacing w:after="0" w:line="240" w:lineRule="auto"/>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Формирование финансовой (бухгалтерской) отчетности бюджетных и автономных учреждений</w:t>
            </w:r>
          </w:p>
        </w:tc>
        <w:tc>
          <w:tcPr>
            <w:tcW w:w="1701" w:type="dxa"/>
            <w:vMerge w:val="restart"/>
          </w:tcPr>
          <w:p w:rsidR="00F5457F" w:rsidRPr="00F5457F" w:rsidRDefault="00F5457F" w:rsidP="00F5457F">
            <w:pPr>
              <w:spacing w:after="0" w:line="240" w:lineRule="auto"/>
              <w:rPr>
                <w:rFonts w:ascii="Times New Roman" w:hAnsi="Times New Roman" w:cs="Times New Roman"/>
                <w:color w:val="auto"/>
                <w:kern w:val="0"/>
                <w:sz w:val="12"/>
                <w:szCs w:val="12"/>
              </w:rPr>
            </w:pPr>
          </w:p>
        </w:tc>
        <w:tc>
          <w:tcPr>
            <w:tcW w:w="1418" w:type="dxa"/>
          </w:tcPr>
          <w:p w:rsidR="00F5457F" w:rsidRPr="00F5457F" w:rsidRDefault="00F5457F" w:rsidP="00F5457F">
            <w:pPr>
              <w:spacing w:after="0" w:line="240" w:lineRule="auto"/>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Количество отчетов подлежащих своду</w:t>
            </w:r>
          </w:p>
        </w:tc>
        <w:tc>
          <w:tcPr>
            <w:tcW w:w="1134" w:type="dxa"/>
            <w:gridSpan w:val="2"/>
          </w:tcPr>
          <w:p w:rsidR="00F5457F" w:rsidRPr="00F5457F" w:rsidRDefault="00F5457F" w:rsidP="00F5457F">
            <w:pPr>
              <w:spacing w:after="0" w:line="240" w:lineRule="auto"/>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Единицы</w:t>
            </w:r>
          </w:p>
        </w:tc>
        <w:tc>
          <w:tcPr>
            <w:tcW w:w="425" w:type="dxa"/>
          </w:tcPr>
          <w:p w:rsidR="00F5457F" w:rsidRPr="00F5457F" w:rsidRDefault="00F5457F" w:rsidP="00F5457F">
            <w:pPr>
              <w:spacing w:after="0" w:line="240" w:lineRule="auto"/>
              <w:rPr>
                <w:rFonts w:ascii="Times New Roman" w:hAnsi="Times New Roman" w:cs="Times New Roman"/>
                <w:color w:val="auto"/>
                <w:kern w:val="0"/>
                <w:sz w:val="12"/>
                <w:szCs w:val="12"/>
              </w:rPr>
            </w:pPr>
          </w:p>
        </w:tc>
        <w:tc>
          <w:tcPr>
            <w:tcW w:w="851" w:type="dxa"/>
          </w:tcPr>
          <w:p w:rsidR="00F5457F" w:rsidRPr="00F5457F" w:rsidRDefault="00F5457F" w:rsidP="00F5457F">
            <w:pPr>
              <w:spacing w:after="0" w:line="240" w:lineRule="auto"/>
              <w:rPr>
                <w:rFonts w:ascii="Times New Roman" w:hAnsi="Times New Roman" w:cs="Times New Roman"/>
                <w:color w:val="auto"/>
                <w:kern w:val="0"/>
                <w:sz w:val="12"/>
                <w:szCs w:val="12"/>
              </w:rPr>
            </w:pPr>
          </w:p>
        </w:tc>
        <w:tc>
          <w:tcPr>
            <w:tcW w:w="992" w:type="dxa"/>
            <w:gridSpan w:val="2"/>
          </w:tcPr>
          <w:p w:rsidR="00F5457F" w:rsidRPr="00F5457F" w:rsidRDefault="00F5457F" w:rsidP="00F5457F">
            <w:pPr>
              <w:spacing w:after="0" w:line="240" w:lineRule="auto"/>
              <w:jc w:val="center"/>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38</w:t>
            </w:r>
          </w:p>
        </w:tc>
        <w:tc>
          <w:tcPr>
            <w:tcW w:w="850" w:type="dxa"/>
          </w:tcPr>
          <w:p w:rsidR="00F5457F" w:rsidRPr="00F5457F" w:rsidRDefault="00F5457F" w:rsidP="00F5457F">
            <w:pPr>
              <w:spacing w:after="0" w:line="240" w:lineRule="auto"/>
              <w:jc w:val="center"/>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38</w:t>
            </w:r>
          </w:p>
        </w:tc>
        <w:tc>
          <w:tcPr>
            <w:tcW w:w="1134" w:type="dxa"/>
          </w:tcPr>
          <w:p w:rsidR="00F5457F" w:rsidRPr="00F5457F" w:rsidRDefault="00F5457F" w:rsidP="00F5457F">
            <w:pPr>
              <w:spacing w:after="0" w:line="240" w:lineRule="auto"/>
              <w:jc w:val="center"/>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38</w:t>
            </w:r>
          </w:p>
        </w:tc>
      </w:tr>
      <w:tr w:rsidR="00F5457F" w:rsidRPr="00F5457F" w:rsidTr="00F54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42" w:type="dxa"/>
            <w:vMerge/>
          </w:tcPr>
          <w:p w:rsidR="00F5457F" w:rsidRPr="00F5457F" w:rsidRDefault="00F5457F" w:rsidP="00F5457F">
            <w:pPr>
              <w:spacing w:after="0" w:line="240" w:lineRule="auto"/>
              <w:rPr>
                <w:rFonts w:ascii="Times New Roman" w:hAnsi="Times New Roman" w:cs="Times New Roman"/>
                <w:color w:val="auto"/>
                <w:kern w:val="0"/>
                <w:sz w:val="12"/>
                <w:szCs w:val="12"/>
              </w:rPr>
            </w:pPr>
          </w:p>
        </w:tc>
        <w:tc>
          <w:tcPr>
            <w:tcW w:w="1560" w:type="dxa"/>
            <w:vMerge/>
          </w:tcPr>
          <w:p w:rsidR="00F5457F" w:rsidRPr="00F5457F" w:rsidRDefault="00F5457F" w:rsidP="00F5457F">
            <w:pPr>
              <w:spacing w:after="0" w:line="240" w:lineRule="auto"/>
              <w:rPr>
                <w:rFonts w:ascii="Times New Roman" w:hAnsi="Times New Roman" w:cs="Times New Roman"/>
                <w:color w:val="auto"/>
                <w:kern w:val="0"/>
                <w:sz w:val="12"/>
                <w:szCs w:val="12"/>
              </w:rPr>
            </w:pPr>
          </w:p>
        </w:tc>
        <w:tc>
          <w:tcPr>
            <w:tcW w:w="1701" w:type="dxa"/>
            <w:vMerge/>
          </w:tcPr>
          <w:p w:rsidR="00F5457F" w:rsidRPr="00F5457F" w:rsidRDefault="00F5457F" w:rsidP="00F5457F">
            <w:pPr>
              <w:spacing w:after="0" w:line="240" w:lineRule="auto"/>
              <w:rPr>
                <w:rFonts w:ascii="Times New Roman" w:hAnsi="Times New Roman" w:cs="Times New Roman"/>
                <w:color w:val="auto"/>
                <w:kern w:val="0"/>
                <w:sz w:val="12"/>
                <w:szCs w:val="12"/>
              </w:rPr>
            </w:pPr>
          </w:p>
        </w:tc>
        <w:tc>
          <w:tcPr>
            <w:tcW w:w="1418" w:type="dxa"/>
          </w:tcPr>
          <w:p w:rsidR="00F5457F" w:rsidRPr="00F5457F" w:rsidRDefault="00F5457F" w:rsidP="00F5457F">
            <w:pPr>
              <w:spacing w:after="0" w:line="240" w:lineRule="auto"/>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Количество отчетов подлежащих консолидации</w:t>
            </w:r>
          </w:p>
        </w:tc>
        <w:tc>
          <w:tcPr>
            <w:tcW w:w="1134" w:type="dxa"/>
            <w:gridSpan w:val="2"/>
          </w:tcPr>
          <w:p w:rsidR="00F5457F" w:rsidRPr="00F5457F" w:rsidRDefault="00F5457F" w:rsidP="00F5457F">
            <w:pPr>
              <w:spacing w:after="0" w:line="240" w:lineRule="auto"/>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Единицы</w:t>
            </w:r>
          </w:p>
        </w:tc>
        <w:tc>
          <w:tcPr>
            <w:tcW w:w="425" w:type="dxa"/>
          </w:tcPr>
          <w:p w:rsidR="00F5457F" w:rsidRPr="00F5457F" w:rsidRDefault="00F5457F" w:rsidP="00F5457F">
            <w:pPr>
              <w:spacing w:after="0" w:line="240" w:lineRule="auto"/>
              <w:rPr>
                <w:rFonts w:ascii="Times New Roman" w:hAnsi="Times New Roman" w:cs="Times New Roman"/>
                <w:color w:val="auto"/>
                <w:kern w:val="0"/>
                <w:sz w:val="12"/>
                <w:szCs w:val="12"/>
              </w:rPr>
            </w:pPr>
          </w:p>
        </w:tc>
        <w:tc>
          <w:tcPr>
            <w:tcW w:w="851" w:type="dxa"/>
          </w:tcPr>
          <w:p w:rsidR="00F5457F" w:rsidRPr="00F5457F" w:rsidRDefault="00F5457F" w:rsidP="00F5457F">
            <w:pPr>
              <w:spacing w:after="0" w:line="240" w:lineRule="auto"/>
              <w:rPr>
                <w:rFonts w:ascii="Times New Roman" w:hAnsi="Times New Roman" w:cs="Times New Roman"/>
                <w:color w:val="auto"/>
                <w:kern w:val="0"/>
                <w:sz w:val="12"/>
                <w:szCs w:val="12"/>
              </w:rPr>
            </w:pPr>
          </w:p>
        </w:tc>
        <w:tc>
          <w:tcPr>
            <w:tcW w:w="992" w:type="dxa"/>
            <w:gridSpan w:val="2"/>
          </w:tcPr>
          <w:p w:rsidR="00F5457F" w:rsidRPr="00F5457F" w:rsidRDefault="00F5457F" w:rsidP="00F5457F">
            <w:pPr>
              <w:spacing w:after="0" w:line="240" w:lineRule="auto"/>
              <w:jc w:val="center"/>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38</w:t>
            </w:r>
          </w:p>
        </w:tc>
        <w:tc>
          <w:tcPr>
            <w:tcW w:w="850" w:type="dxa"/>
          </w:tcPr>
          <w:p w:rsidR="00F5457F" w:rsidRPr="00F5457F" w:rsidRDefault="00F5457F" w:rsidP="00F5457F">
            <w:pPr>
              <w:spacing w:after="0" w:line="240" w:lineRule="auto"/>
              <w:jc w:val="center"/>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38</w:t>
            </w:r>
          </w:p>
        </w:tc>
        <w:tc>
          <w:tcPr>
            <w:tcW w:w="1134" w:type="dxa"/>
          </w:tcPr>
          <w:p w:rsidR="00F5457F" w:rsidRPr="00F5457F" w:rsidRDefault="00F5457F" w:rsidP="00F5457F">
            <w:pPr>
              <w:spacing w:after="0" w:line="240" w:lineRule="auto"/>
              <w:jc w:val="center"/>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38</w:t>
            </w:r>
          </w:p>
        </w:tc>
      </w:tr>
      <w:tr w:rsidR="00F5457F" w:rsidRPr="00F5457F" w:rsidTr="00F54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42" w:type="dxa"/>
            <w:vMerge/>
          </w:tcPr>
          <w:p w:rsidR="00F5457F" w:rsidRPr="00F5457F" w:rsidRDefault="00F5457F" w:rsidP="00F5457F">
            <w:pPr>
              <w:spacing w:after="0" w:line="240" w:lineRule="auto"/>
              <w:rPr>
                <w:rFonts w:ascii="Times New Roman" w:hAnsi="Times New Roman" w:cs="Times New Roman"/>
                <w:color w:val="auto"/>
                <w:kern w:val="0"/>
                <w:sz w:val="12"/>
                <w:szCs w:val="12"/>
              </w:rPr>
            </w:pPr>
          </w:p>
        </w:tc>
        <w:tc>
          <w:tcPr>
            <w:tcW w:w="1560" w:type="dxa"/>
            <w:vMerge/>
          </w:tcPr>
          <w:p w:rsidR="00F5457F" w:rsidRPr="00F5457F" w:rsidRDefault="00F5457F" w:rsidP="00F5457F">
            <w:pPr>
              <w:spacing w:after="0" w:line="240" w:lineRule="auto"/>
              <w:rPr>
                <w:rFonts w:ascii="Times New Roman" w:hAnsi="Times New Roman" w:cs="Times New Roman"/>
                <w:color w:val="auto"/>
                <w:kern w:val="0"/>
                <w:sz w:val="12"/>
                <w:szCs w:val="12"/>
              </w:rPr>
            </w:pPr>
          </w:p>
        </w:tc>
        <w:tc>
          <w:tcPr>
            <w:tcW w:w="1701" w:type="dxa"/>
            <w:vMerge/>
          </w:tcPr>
          <w:p w:rsidR="00F5457F" w:rsidRPr="00F5457F" w:rsidRDefault="00F5457F" w:rsidP="00F5457F">
            <w:pPr>
              <w:spacing w:after="0" w:line="240" w:lineRule="auto"/>
              <w:rPr>
                <w:rFonts w:ascii="Times New Roman" w:hAnsi="Times New Roman" w:cs="Times New Roman"/>
                <w:color w:val="auto"/>
                <w:kern w:val="0"/>
                <w:sz w:val="12"/>
                <w:szCs w:val="12"/>
              </w:rPr>
            </w:pPr>
          </w:p>
        </w:tc>
        <w:tc>
          <w:tcPr>
            <w:tcW w:w="1418" w:type="dxa"/>
          </w:tcPr>
          <w:p w:rsidR="00F5457F" w:rsidRPr="00F5457F" w:rsidRDefault="00F5457F" w:rsidP="00F5457F">
            <w:pPr>
              <w:spacing w:after="0" w:line="240" w:lineRule="auto"/>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Количество пользователей отчетов</w:t>
            </w:r>
          </w:p>
        </w:tc>
        <w:tc>
          <w:tcPr>
            <w:tcW w:w="1134" w:type="dxa"/>
            <w:gridSpan w:val="2"/>
          </w:tcPr>
          <w:p w:rsidR="00F5457F" w:rsidRPr="00F5457F" w:rsidRDefault="00F5457F" w:rsidP="00F5457F">
            <w:pPr>
              <w:spacing w:after="0" w:line="240" w:lineRule="auto"/>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Единицы</w:t>
            </w:r>
          </w:p>
        </w:tc>
        <w:tc>
          <w:tcPr>
            <w:tcW w:w="425" w:type="dxa"/>
          </w:tcPr>
          <w:p w:rsidR="00F5457F" w:rsidRPr="00F5457F" w:rsidRDefault="00F5457F" w:rsidP="00F5457F">
            <w:pPr>
              <w:spacing w:after="0" w:line="240" w:lineRule="auto"/>
              <w:rPr>
                <w:rFonts w:ascii="Times New Roman" w:hAnsi="Times New Roman" w:cs="Times New Roman"/>
                <w:color w:val="auto"/>
                <w:kern w:val="0"/>
                <w:sz w:val="12"/>
                <w:szCs w:val="12"/>
              </w:rPr>
            </w:pPr>
          </w:p>
        </w:tc>
        <w:tc>
          <w:tcPr>
            <w:tcW w:w="851" w:type="dxa"/>
          </w:tcPr>
          <w:p w:rsidR="00F5457F" w:rsidRPr="00F5457F" w:rsidRDefault="00F5457F" w:rsidP="00F5457F">
            <w:pPr>
              <w:spacing w:after="0" w:line="240" w:lineRule="auto"/>
              <w:rPr>
                <w:rFonts w:ascii="Times New Roman" w:hAnsi="Times New Roman" w:cs="Times New Roman"/>
                <w:color w:val="auto"/>
                <w:kern w:val="0"/>
                <w:sz w:val="12"/>
                <w:szCs w:val="12"/>
              </w:rPr>
            </w:pPr>
          </w:p>
        </w:tc>
        <w:tc>
          <w:tcPr>
            <w:tcW w:w="992" w:type="dxa"/>
            <w:gridSpan w:val="2"/>
          </w:tcPr>
          <w:p w:rsidR="00F5457F" w:rsidRPr="00F5457F" w:rsidRDefault="00F5457F" w:rsidP="00F5457F">
            <w:pPr>
              <w:spacing w:after="0" w:line="240" w:lineRule="auto"/>
              <w:jc w:val="center"/>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38</w:t>
            </w:r>
          </w:p>
        </w:tc>
        <w:tc>
          <w:tcPr>
            <w:tcW w:w="850" w:type="dxa"/>
          </w:tcPr>
          <w:p w:rsidR="00F5457F" w:rsidRPr="00F5457F" w:rsidRDefault="00F5457F" w:rsidP="00F5457F">
            <w:pPr>
              <w:spacing w:after="0" w:line="240" w:lineRule="auto"/>
              <w:jc w:val="center"/>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38</w:t>
            </w:r>
          </w:p>
        </w:tc>
        <w:tc>
          <w:tcPr>
            <w:tcW w:w="1134" w:type="dxa"/>
          </w:tcPr>
          <w:p w:rsidR="00F5457F" w:rsidRPr="00F5457F" w:rsidRDefault="00F5457F" w:rsidP="00F5457F">
            <w:pPr>
              <w:spacing w:after="0" w:line="240" w:lineRule="auto"/>
              <w:jc w:val="center"/>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38</w:t>
            </w:r>
          </w:p>
        </w:tc>
      </w:tr>
      <w:tr w:rsidR="00F5457F" w:rsidRPr="00F5457F" w:rsidTr="00F54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42" w:type="dxa"/>
            <w:vMerge/>
          </w:tcPr>
          <w:p w:rsidR="00F5457F" w:rsidRPr="00F5457F" w:rsidRDefault="00F5457F" w:rsidP="00F5457F">
            <w:pPr>
              <w:spacing w:after="0" w:line="240" w:lineRule="auto"/>
              <w:rPr>
                <w:rFonts w:ascii="Times New Roman" w:hAnsi="Times New Roman" w:cs="Times New Roman"/>
                <w:color w:val="auto"/>
                <w:kern w:val="0"/>
                <w:sz w:val="12"/>
                <w:szCs w:val="12"/>
              </w:rPr>
            </w:pPr>
          </w:p>
        </w:tc>
        <w:tc>
          <w:tcPr>
            <w:tcW w:w="1560" w:type="dxa"/>
            <w:vMerge/>
          </w:tcPr>
          <w:p w:rsidR="00F5457F" w:rsidRPr="00F5457F" w:rsidRDefault="00F5457F" w:rsidP="00F5457F">
            <w:pPr>
              <w:spacing w:after="0" w:line="240" w:lineRule="auto"/>
              <w:rPr>
                <w:rFonts w:ascii="Times New Roman" w:hAnsi="Times New Roman" w:cs="Times New Roman"/>
                <w:color w:val="auto"/>
                <w:kern w:val="0"/>
                <w:sz w:val="12"/>
                <w:szCs w:val="12"/>
              </w:rPr>
            </w:pPr>
          </w:p>
        </w:tc>
        <w:tc>
          <w:tcPr>
            <w:tcW w:w="1701" w:type="dxa"/>
            <w:vMerge/>
          </w:tcPr>
          <w:p w:rsidR="00F5457F" w:rsidRPr="00F5457F" w:rsidRDefault="00F5457F" w:rsidP="00F5457F">
            <w:pPr>
              <w:spacing w:after="0" w:line="240" w:lineRule="auto"/>
              <w:rPr>
                <w:rFonts w:ascii="Times New Roman" w:hAnsi="Times New Roman" w:cs="Times New Roman"/>
                <w:color w:val="auto"/>
                <w:kern w:val="0"/>
                <w:sz w:val="12"/>
                <w:szCs w:val="12"/>
              </w:rPr>
            </w:pPr>
          </w:p>
        </w:tc>
        <w:tc>
          <w:tcPr>
            <w:tcW w:w="1418" w:type="dxa"/>
          </w:tcPr>
          <w:p w:rsidR="00F5457F" w:rsidRPr="00F5457F" w:rsidRDefault="00F5457F" w:rsidP="00F5457F">
            <w:pPr>
              <w:spacing w:after="0" w:line="240" w:lineRule="auto"/>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Количество согласований</w:t>
            </w:r>
          </w:p>
        </w:tc>
        <w:tc>
          <w:tcPr>
            <w:tcW w:w="1134" w:type="dxa"/>
            <w:gridSpan w:val="2"/>
          </w:tcPr>
          <w:p w:rsidR="00F5457F" w:rsidRPr="00F5457F" w:rsidRDefault="00F5457F" w:rsidP="00F5457F">
            <w:pPr>
              <w:spacing w:after="0" w:line="240" w:lineRule="auto"/>
              <w:rPr>
                <w:rFonts w:ascii="Times New Roman" w:hAnsi="Times New Roman" w:cs="Times New Roman"/>
                <w:color w:val="auto"/>
                <w:kern w:val="0"/>
                <w:sz w:val="12"/>
                <w:szCs w:val="12"/>
              </w:rPr>
            </w:pPr>
          </w:p>
        </w:tc>
        <w:tc>
          <w:tcPr>
            <w:tcW w:w="425" w:type="dxa"/>
          </w:tcPr>
          <w:p w:rsidR="00F5457F" w:rsidRPr="00F5457F" w:rsidRDefault="00F5457F" w:rsidP="00F5457F">
            <w:pPr>
              <w:spacing w:after="0" w:line="240" w:lineRule="auto"/>
              <w:rPr>
                <w:rFonts w:ascii="Times New Roman" w:hAnsi="Times New Roman" w:cs="Times New Roman"/>
                <w:color w:val="auto"/>
                <w:kern w:val="0"/>
                <w:sz w:val="12"/>
                <w:szCs w:val="12"/>
              </w:rPr>
            </w:pPr>
          </w:p>
        </w:tc>
        <w:tc>
          <w:tcPr>
            <w:tcW w:w="851" w:type="dxa"/>
          </w:tcPr>
          <w:p w:rsidR="00F5457F" w:rsidRPr="00F5457F" w:rsidRDefault="00F5457F" w:rsidP="00F5457F">
            <w:pPr>
              <w:spacing w:after="0" w:line="240" w:lineRule="auto"/>
              <w:rPr>
                <w:rFonts w:ascii="Times New Roman" w:hAnsi="Times New Roman" w:cs="Times New Roman"/>
                <w:color w:val="auto"/>
                <w:kern w:val="0"/>
                <w:sz w:val="12"/>
                <w:szCs w:val="12"/>
              </w:rPr>
            </w:pPr>
          </w:p>
        </w:tc>
        <w:tc>
          <w:tcPr>
            <w:tcW w:w="992" w:type="dxa"/>
            <w:gridSpan w:val="2"/>
          </w:tcPr>
          <w:p w:rsidR="00F5457F" w:rsidRPr="00F5457F" w:rsidRDefault="00F5457F" w:rsidP="00F5457F">
            <w:pPr>
              <w:spacing w:after="0" w:line="240" w:lineRule="auto"/>
              <w:jc w:val="center"/>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38</w:t>
            </w:r>
          </w:p>
        </w:tc>
        <w:tc>
          <w:tcPr>
            <w:tcW w:w="850" w:type="dxa"/>
          </w:tcPr>
          <w:p w:rsidR="00F5457F" w:rsidRPr="00F5457F" w:rsidRDefault="00F5457F" w:rsidP="00F5457F">
            <w:pPr>
              <w:spacing w:after="0" w:line="240" w:lineRule="auto"/>
              <w:jc w:val="center"/>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38</w:t>
            </w:r>
          </w:p>
        </w:tc>
        <w:tc>
          <w:tcPr>
            <w:tcW w:w="1134" w:type="dxa"/>
          </w:tcPr>
          <w:p w:rsidR="00F5457F" w:rsidRPr="00F5457F" w:rsidRDefault="00F5457F" w:rsidP="00F5457F">
            <w:pPr>
              <w:spacing w:after="0" w:line="240" w:lineRule="auto"/>
              <w:jc w:val="center"/>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38</w:t>
            </w:r>
          </w:p>
        </w:tc>
      </w:tr>
      <w:tr w:rsidR="00F5457F" w:rsidRPr="00F5457F" w:rsidTr="00F54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42" w:type="dxa"/>
            <w:vMerge/>
          </w:tcPr>
          <w:p w:rsidR="00F5457F" w:rsidRPr="00F5457F" w:rsidRDefault="00F5457F" w:rsidP="00F5457F">
            <w:pPr>
              <w:spacing w:after="0" w:line="240" w:lineRule="auto"/>
              <w:rPr>
                <w:rFonts w:ascii="Times New Roman" w:hAnsi="Times New Roman" w:cs="Times New Roman"/>
                <w:color w:val="auto"/>
                <w:kern w:val="0"/>
                <w:sz w:val="12"/>
                <w:szCs w:val="12"/>
              </w:rPr>
            </w:pPr>
          </w:p>
        </w:tc>
        <w:tc>
          <w:tcPr>
            <w:tcW w:w="1560" w:type="dxa"/>
            <w:vMerge/>
          </w:tcPr>
          <w:p w:rsidR="00F5457F" w:rsidRPr="00F5457F" w:rsidRDefault="00F5457F" w:rsidP="00F5457F">
            <w:pPr>
              <w:spacing w:after="0" w:line="240" w:lineRule="auto"/>
              <w:rPr>
                <w:rFonts w:ascii="Times New Roman" w:hAnsi="Times New Roman" w:cs="Times New Roman"/>
                <w:color w:val="auto"/>
                <w:kern w:val="0"/>
                <w:sz w:val="12"/>
                <w:szCs w:val="12"/>
              </w:rPr>
            </w:pPr>
          </w:p>
        </w:tc>
        <w:tc>
          <w:tcPr>
            <w:tcW w:w="1701" w:type="dxa"/>
            <w:vMerge/>
          </w:tcPr>
          <w:p w:rsidR="00F5457F" w:rsidRPr="00F5457F" w:rsidRDefault="00F5457F" w:rsidP="00F5457F">
            <w:pPr>
              <w:spacing w:after="0" w:line="240" w:lineRule="auto"/>
              <w:rPr>
                <w:rFonts w:ascii="Times New Roman" w:hAnsi="Times New Roman" w:cs="Times New Roman"/>
                <w:color w:val="auto"/>
                <w:kern w:val="0"/>
                <w:sz w:val="12"/>
                <w:szCs w:val="12"/>
              </w:rPr>
            </w:pPr>
          </w:p>
        </w:tc>
        <w:tc>
          <w:tcPr>
            <w:tcW w:w="1418" w:type="dxa"/>
          </w:tcPr>
          <w:p w:rsidR="00F5457F" w:rsidRPr="00F5457F" w:rsidRDefault="00F5457F" w:rsidP="00F5457F">
            <w:pPr>
              <w:spacing w:after="0" w:line="240" w:lineRule="auto"/>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 xml:space="preserve">Количество объектов учета </w:t>
            </w:r>
          </w:p>
        </w:tc>
        <w:tc>
          <w:tcPr>
            <w:tcW w:w="1134" w:type="dxa"/>
            <w:gridSpan w:val="2"/>
          </w:tcPr>
          <w:p w:rsidR="00F5457F" w:rsidRPr="00F5457F" w:rsidRDefault="00F5457F" w:rsidP="00F5457F">
            <w:pPr>
              <w:spacing w:after="0" w:line="240" w:lineRule="auto"/>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Единицы</w:t>
            </w:r>
          </w:p>
        </w:tc>
        <w:tc>
          <w:tcPr>
            <w:tcW w:w="425" w:type="dxa"/>
          </w:tcPr>
          <w:p w:rsidR="00F5457F" w:rsidRPr="00F5457F" w:rsidRDefault="00F5457F" w:rsidP="00F5457F">
            <w:pPr>
              <w:spacing w:after="0" w:line="240" w:lineRule="auto"/>
              <w:rPr>
                <w:rFonts w:ascii="Times New Roman" w:hAnsi="Times New Roman" w:cs="Times New Roman"/>
                <w:color w:val="auto"/>
                <w:kern w:val="0"/>
                <w:sz w:val="12"/>
                <w:szCs w:val="12"/>
              </w:rPr>
            </w:pPr>
          </w:p>
        </w:tc>
        <w:tc>
          <w:tcPr>
            <w:tcW w:w="851" w:type="dxa"/>
          </w:tcPr>
          <w:p w:rsidR="00F5457F" w:rsidRPr="00F5457F" w:rsidRDefault="00F5457F" w:rsidP="00F5457F">
            <w:pPr>
              <w:spacing w:after="0" w:line="240" w:lineRule="auto"/>
              <w:rPr>
                <w:rFonts w:ascii="Times New Roman" w:hAnsi="Times New Roman" w:cs="Times New Roman"/>
                <w:color w:val="auto"/>
                <w:kern w:val="0"/>
                <w:sz w:val="12"/>
                <w:szCs w:val="12"/>
              </w:rPr>
            </w:pPr>
          </w:p>
        </w:tc>
        <w:tc>
          <w:tcPr>
            <w:tcW w:w="992" w:type="dxa"/>
            <w:gridSpan w:val="2"/>
          </w:tcPr>
          <w:p w:rsidR="00F5457F" w:rsidRPr="00F5457F" w:rsidRDefault="00F5457F" w:rsidP="00F5457F">
            <w:pPr>
              <w:spacing w:after="0" w:line="240" w:lineRule="auto"/>
              <w:jc w:val="center"/>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38</w:t>
            </w:r>
          </w:p>
        </w:tc>
        <w:tc>
          <w:tcPr>
            <w:tcW w:w="850" w:type="dxa"/>
          </w:tcPr>
          <w:p w:rsidR="00F5457F" w:rsidRPr="00F5457F" w:rsidRDefault="00F5457F" w:rsidP="00F5457F">
            <w:pPr>
              <w:spacing w:after="0" w:line="240" w:lineRule="auto"/>
              <w:jc w:val="center"/>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38</w:t>
            </w:r>
          </w:p>
        </w:tc>
        <w:tc>
          <w:tcPr>
            <w:tcW w:w="1134" w:type="dxa"/>
          </w:tcPr>
          <w:p w:rsidR="00F5457F" w:rsidRPr="00F5457F" w:rsidRDefault="00F5457F" w:rsidP="00F5457F">
            <w:pPr>
              <w:spacing w:after="0" w:line="240" w:lineRule="auto"/>
              <w:jc w:val="center"/>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38</w:t>
            </w:r>
          </w:p>
        </w:tc>
      </w:tr>
    </w:tbl>
    <w:p w:rsidR="00C012B5" w:rsidRDefault="00C012B5"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6051"/>
        <w:gridCol w:w="5222"/>
      </w:tblGrid>
      <w:tr w:rsidR="00F5457F" w:rsidRPr="00F5457F" w:rsidTr="00F5457F">
        <w:trPr>
          <w:gridAfter w:val="1"/>
          <w:wAfter w:w="5222" w:type="dxa"/>
          <w:trHeight w:val="335"/>
        </w:trPr>
        <w:tc>
          <w:tcPr>
            <w:tcW w:w="6051" w:type="dxa"/>
          </w:tcPr>
          <w:p w:rsidR="00F5457F" w:rsidRPr="00F5457F" w:rsidRDefault="00F5457F" w:rsidP="00F5457F">
            <w:pPr>
              <w:spacing w:after="0" w:line="240" w:lineRule="auto"/>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Часть 3. Прочие сведения о муниципальном задании</w:t>
            </w:r>
          </w:p>
        </w:tc>
      </w:tr>
      <w:tr w:rsidR="00F5457F" w:rsidRPr="00F5457F" w:rsidTr="00F5457F">
        <w:trPr>
          <w:trHeight w:val="333"/>
        </w:trPr>
        <w:tc>
          <w:tcPr>
            <w:tcW w:w="11273" w:type="dxa"/>
            <w:gridSpan w:val="2"/>
          </w:tcPr>
          <w:p w:rsidR="00F5457F" w:rsidRPr="00F5457F" w:rsidRDefault="00F5457F" w:rsidP="00F5457F">
            <w:pPr>
              <w:spacing w:after="0" w:line="240" w:lineRule="auto"/>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1.Основания для досрочного прекращения выполнения муниципального задания</w:t>
            </w:r>
          </w:p>
          <w:p w:rsidR="00F5457F" w:rsidRPr="00F5457F" w:rsidRDefault="00F5457F" w:rsidP="00F5457F">
            <w:pPr>
              <w:spacing w:after="0" w:line="240" w:lineRule="auto"/>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 при досрочном освоении объёма оказания услуг (в стоимостных показателях) по независящим от учреждения причинам (рост цен на продукты питания, энергоносители, отсутствии дополнительного финансирования и т.д.);</w:t>
            </w:r>
          </w:p>
          <w:p w:rsidR="00F5457F" w:rsidRPr="00F5457F" w:rsidRDefault="00F5457F" w:rsidP="00F5457F">
            <w:pPr>
              <w:spacing w:after="0" w:line="240" w:lineRule="auto"/>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 при отказе потребителя от данного вида бюджетной услуги;</w:t>
            </w:r>
          </w:p>
          <w:p w:rsidR="00F5457F" w:rsidRPr="00F5457F" w:rsidRDefault="00F5457F" w:rsidP="00F5457F">
            <w:pPr>
              <w:spacing w:after="0" w:line="240" w:lineRule="auto"/>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 по требованию органов надзора в случае ненадлежащего исполнения бюджетной услуги;</w:t>
            </w:r>
          </w:p>
          <w:p w:rsidR="00F5457F" w:rsidRPr="00F5457F" w:rsidRDefault="00F5457F" w:rsidP="00F5457F">
            <w:pPr>
              <w:spacing w:after="0" w:line="240" w:lineRule="auto"/>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 в случае ликвидации учреждения;</w:t>
            </w:r>
          </w:p>
          <w:p w:rsidR="00F5457F" w:rsidRPr="00F5457F" w:rsidRDefault="00F5457F" w:rsidP="00F5457F">
            <w:pPr>
              <w:spacing w:after="0" w:line="240" w:lineRule="auto"/>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 проведение внеплановых (по требованию органов надзора) ремонтов зданий учреждения;</w:t>
            </w:r>
          </w:p>
          <w:p w:rsidR="00F5457F" w:rsidRPr="00F5457F" w:rsidRDefault="00F5457F" w:rsidP="00F5457F">
            <w:pPr>
              <w:spacing w:after="0" w:line="240" w:lineRule="auto"/>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 приостановление деятельности учреждения по решению суда.</w:t>
            </w:r>
          </w:p>
        </w:tc>
      </w:tr>
      <w:tr w:rsidR="00F5457F" w:rsidRPr="00F5457F" w:rsidTr="00F5457F">
        <w:trPr>
          <w:trHeight w:val="388"/>
        </w:trPr>
        <w:tc>
          <w:tcPr>
            <w:tcW w:w="11273" w:type="dxa"/>
            <w:gridSpan w:val="2"/>
          </w:tcPr>
          <w:p w:rsidR="00F5457F" w:rsidRPr="00F5457F" w:rsidRDefault="00F5457F" w:rsidP="00F5457F">
            <w:pPr>
              <w:spacing w:after="0" w:line="240" w:lineRule="auto"/>
              <w:rPr>
                <w:rFonts w:ascii="Times New Roman" w:hAnsi="Times New Roman" w:cs="Times New Roman"/>
                <w:color w:val="auto"/>
                <w:kern w:val="0"/>
                <w:sz w:val="12"/>
                <w:szCs w:val="12"/>
              </w:rPr>
            </w:pPr>
          </w:p>
          <w:p w:rsidR="00F5457F" w:rsidRPr="00F5457F" w:rsidRDefault="00F5457F" w:rsidP="00F5457F">
            <w:pPr>
              <w:spacing w:after="0" w:line="240" w:lineRule="auto"/>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2. Иная информация, необходимая для выполнения (контроля за выполнением) муниципального задания</w:t>
            </w:r>
          </w:p>
        </w:tc>
      </w:tr>
    </w:tbl>
    <w:p w:rsidR="00C012B5" w:rsidRDefault="00F5457F" w:rsidP="00773AA5">
      <w:pPr>
        <w:spacing w:after="0" w:line="240" w:lineRule="auto"/>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3. Порядок контроля за выполнением муниципального задания</w:t>
      </w:r>
    </w:p>
    <w:p w:rsidR="00C012B5" w:rsidRDefault="00C012B5" w:rsidP="00773AA5">
      <w:pPr>
        <w:spacing w:after="0" w:line="240" w:lineRule="auto"/>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3974"/>
        <w:gridCol w:w="3590"/>
      </w:tblGrid>
      <w:tr w:rsidR="00F5457F" w:rsidRPr="00F5457F" w:rsidTr="00F5457F">
        <w:trPr>
          <w:trHeight w:val="20"/>
        </w:trPr>
        <w:tc>
          <w:tcPr>
            <w:tcW w:w="5480" w:type="dxa"/>
            <w:hideMark/>
          </w:tcPr>
          <w:p w:rsidR="00F5457F" w:rsidRPr="00F5457F" w:rsidRDefault="00F5457F" w:rsidP="00F5457F">
            <w:pPr>
              <w:spacing w:after="0" w:line="240" w:lineRule="auto"/>
              <w:jc w:val="center"/>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Форма контроля</w:t>
            </w:r>
          </w:p>
        </w:tc>
        <w:tc>
          <w:tcPr>
            <w:tcW w:w="5880" w:type="dxa"/>
            <w:hideMark/>
          </w:tcPr>
          <w:p w:rsidR="00F5457F" w:rsidRPr="00F5457F" w:rsidRDefault="00F5457F" w:rsidP="00F5457F">
            <w:pPr>
              <w:spacing w:after="0" w:line="240" w:lineRule="auto"/>
              <w:jc w:val="center"/>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Периодичность</w:t>
            </w:r>
          </w:p>
        </w:tc>
        <w:tc>
          <w:tcPr>
            <w:tcW w:w="5300" w:type="dxa"/>
            <w:hideMark/>
          </w:tcPr>
          <w:p w:rsidR="00F5457F" w:rsidRPr="00F5457F" w:rsidRDefault="00F5457F" w:rsidP="00F5457F">
            <w:pPr>
              <w:spacing w:after="0" w:line="240" w:lineRule="auto"/>
              <w:jc w:val="center"/>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Органы, осуществляющие контроль за выполнением муниципального задания</w:t>
            </w:r>
          </w:p>
        </w:tc>
      </w:tr>
      <w:tr w:rsidR="00F5457F" w:rsidRPr="00F5457F" w:rsidTr="00F5457F">
        <w:trPr>
          <w:trHeight w:val="20"/>
        </w:trPr>
        <w:tc>
          <w:tcPr>
            <w:tcW w:w="5480" w:type="dxa"/>
            <w:noWrap/>
            <w:hideMark/>
          </w:tcPr>
          <w:p w:rsidR="00F5457F" w:rsidRPr="00F5457F" w:rsidRDefault="00F5457F" w:rsidP="00F5457F">
            <w:pPr>
              <w:spacing w:after="0" w:line="240" w:lineRule="auto"/>
              <w:jc w:val="center"/>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1</w:t>
            </w:r>
          </w:p>
        </w:tc>
        <w:tc>
          <w:tcPr>
            <w:tcW w:w="5880" w:type="dxa"/>
            <w:noWrap/>
            <w:hideMark/>
          </w:tcPr>
          <w:p w:rsidR="00F5457F" w:rsidRPr="00F5457F" w:rsidRDefault="00F5457F" w:rsidP="00F5457F">
            <w:pPr>
              <w:spacing w:after="0" w:line="240" w:lineRule="auto"/>
              <w:jc w:val="center"/>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2</w:t>
            </w:r>
          </w:p>
        </w:tc>
        <w:tc>
          <w:tcPr>
            <w:tcW w:w="5300" w:type="dxa"/>
            <w:noWrap/>
            <w:hideMark/>
          </w:tcPr>
          <w:p w:rsidR="00F5457F" w:rsidRPr="00F5457F" w:rsidRDefault="00F5457F" w:rsidP="00F5457F">
            <w:pPr>
              <w:spacing w:after="0" w:line="240" w:lineRule="auto"/>
              <w:jc w:val="center"/>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3</w:t>
            </w:r>
          </w:p>
        </w:tc>
      </w:tr>
      <w:tr w:rsidR="00F5457F" w:rsidRPr="00F5457F" w:rsidTr="00F5457F">
        <w:trPr>
          <w:trHeight w:val="20"/>
        </w:trPr>
        <w:tc>
          <w:tcPr>
            <w:tcW w:w="5480" w:type="dxa"/>
            <w:hideMark/>
          </w:tcPr>
          <w:p w:rsidR="00F5457F" w:rsidRPr="00F5457F" w:rsidRDefault="00F5457F" w:rsidP="00F5457F">
            <w:pPr>
              <w:spacing w:after="0" w:line="240" w:lineRule="auto"/>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1. Предоставление отчетности об исполнении муниципального задания</w:t>
            </w:r>
          </w:p>
        </w:tc>
        <w:tc>
          <w:tcPr>
            <w:tcW w:w="5880" w:type="dxa"/>
            <w:hideMark/>
          </w:tcPr>
          <w:p w:rsidR="00F5457F" w:rsidRPr="00F5457F" w:rsidRDefault="00F5457F" w:rsidP="00F5457F">
            <w:pPr>
              <w:spacing w:after="0" w:line="240" w:lineRule="auto"/>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 xml:space="preserve">Согласно утвержденному плану работы, но не реже 1 раза в квартал          </w:t>
            </w:r>
          </w:p>
        </w:tc>
        <w:tc>
          <w:tcPr>
            <w:tcW w:w="5300" w:type="dxa"/>
            <w:hideMark/>
          </w:tcPr>
          <w:p w:rsidR="00F5457F" w:rsidRPr="00F5457F" w:rsidRDefault="00F5457F" w:rsidP="00F5457F">
            <w:pPr>
              <w:spacing w:after="0" w:line="240" w:lineRule="auto"/>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Администрация Каратузского района</w:t>
            </w:r>
          </w:p>
        </w:tc>
      </w:tr>
    </w:tbl>
    <w:p w:rsidR="00C012B5" w:rsidRDefault="00C012B5" w:rsidP="00773AA5">
      <w:pPr>
        <w:spacing w:after="0" w:line="240" w:lineRule="auto"/>
        <w:rPr>
          <w:rFonts w:ascii="Times New Roman" w:hAnsi="Times New Roman" w:cs="Times New Roman"/>
          <w:color w:val="auto"/>
          <w:kern w:val="0"/>
          <w:sz w:val="12"/>
          <w:szCs w:val="12"/>
        </w:rPr>
      </w:pPr>
    </w:p>
    <w:p w:rsidR="00F5457F" w:rsidRPr="00F5457F" w:rsidRDefault="00F5457F" w:rsidP="00F5457F">
      <w:pPr>
        <w:spacing w:after="0" w:line="240" w:lineRule="auto"/>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_____1_Формируется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F5457F" w:rsidRPr="00F5457F" w:rsidRDefault="00F5457F" w:rsidP="00F5457F">
      <w:pPr>
        <w:spacing w:after="0" w:line="240" w:lineRule="auto"/>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 xml:space="preserve">                 2_Заполняется при установлении показателей, характеризующих качество муниципальной услуги, в ведомственном перечне муниципальных услуг и работ.</w:t>
      </w:r>
    </w:p>
    <w:p w:rsidR="00F5457F" w:rsidRPr="00F5457F" w:rsidRDefault="00F5457F" w:rsidP="00F5457F">
      <w:pPr>
        <w:spacing w:after="0" w:line="240" w:lineRule="auto"/>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_____3_Формируется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F5457F" w:rsidRPr="00F5457F" w:rsidRDefault="00F5457F" w:rsidP="00F5457F">
      <w:pPr>
        <w:spacing w:after="0" w:line="240" w:lineRule="auto"/>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_____4_Заполняется при установлении показателей, характеризующих качество работы, в ведомственном перечне муниципальных услуг и работ.</w:t>
      </w:r>
    </w:p>
    <w:p w:rsidR="00C012B5" w:rsidRDefault="00F5457F" w:rsidP="00F5457F">
      <w:pPr>
        <w:spacing w:after="0" w:line="240" w:lineRule="auto"/>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_____5_Заполняется в целом по муниципальному заданию.</w:t>
      </w:r>
    </w:p>
    <w:p w:rsidR="00C012B5" w:rsidRDefault="00C012B5" w:rsidP="00773AA5">
      <w:pPr>
        <w:spacing w:after="0" w:line="240" w:lineRule="auto"/>
        <w:rPr>
          <w:rFonts w:ascii="Times New Roman" w:hAnsi="Times New Roman" w:cs="Times New Roman"/>
          <w:color w:val="auto"/>
          <w:kern w:val="0"/>
          <w:sz w:val="12"/>
          <w:szCs w:val="12"/>
        </w:rPr>
      </w:pPr>
    </w:p>
    <w:p w:rsidR="00C012B5" w:rsidRDefault="00F5457F" w:rsidP="00773AA5">
      <w:pPr>
        <w:spacing w:after="0" w:line="240" w:lineRule="auto"/>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4. Требования к отчетности о выполнении муниципального задания</w:t>
      </w:r>
    </w:p>
    <w:p w:rsidR="00C012B5" w:rsidRDefault="00C012B5" w:rsidP="00773AA5">
      <w:pPr>
        <w:spacing w:after="0" w:line="240" w:lineRule="auto"/>
        <w:rPr>
          <w:rFonts w:ascii="Times New Roman" w:hAnsi="Times New Roman" w:cs="Times New Roman"/>
          <w:color w:val="auto"/>
          <w:kern w:val="0"/>
          <w:sz w:val="12"/>
          <w:szCs w:val="12"/>
        </w:rPr>
      </w:pPr>
    </w:p>
    <w:tbl>
      <w:tblPr>
        <w:tblpPr w:leftFromText="180" w:rightFromText="180" w:vertAnchor="text" w:horzAnchor="margin" w:tblpY="208"/>
        <w:tblW w:w="11165" w:type="dxa"/>
        <w:tblLook w:val="04A0" w:firstRow="1" w:lastRow="0" w:firstColumn="1" w:lastColumn="0" w:noHBand="0" w:noVBand="1"/>
      </w:tblPr>
      <w:tblGrid>
        <w:gridCol w:w="6771"/>
        <w:gridCol w:w="4394"/>
      </w:tblGrid>
      <w:tr w:rsidR="00F5457F" w:rsidRPr="00F5457F" w:rsidTr="00F5457F">
        <w:trPr>
          <w:trHeight w:val="348"/>
        </w:trPr>
        <w:tc>
          <w:tcPr>
            <w:tcW w:w="6771" w:type="dxa"/>
          </w:tcPr>
          <w:p w:rsidR="00F5457F" w:rsidRPr="00F5457F" w:rsidRDefault="00F5457F" w:rsidP="00F5457F">
            <w:pPr>
              <w:spacing w:after="0" w:line="240" w:lineRule="auto"/>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4.1. Периодичность представления отчетов о выполнении муниципального задания</w:t>
            </w:r>
          </w:p>
          <w:p w:rsidR="00F5457F" w:rsidRPr="00F5457F" w:rsidRDefault="00F5457F" w:rsidP="00F5457F">
            <w:pPr>
              <w:spacing w:after="0" w:line="240" w:lineRule="auto"/>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4.2. Сроки представления отчетов о выполнении муниципального задания</w:t>
            </w:r>
          </w:p>
          <w:p w:rsidR="00F5457F" w:rsidRPr="00F5457F" w:rsidRDefault="00F5457F" w:rsidP="00F5457F">
            <w:pPr>
              <w:spacing w:after="0" w:line="240" w:lineRule="auto"/>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4.3. Иные требования к отчетности о выполнении муниципального задания</w:t>
            </w:r>
          </w:p>
        </w:tc>
        <w:tc>
          <w:tcPr>
            <w:tcW w:w="4394" w:type="dxa"/>
          </w:tcPr>
          <w:p w:rsidR="00F5457F" w:rsidRPr="00F5457F" w:rsidRDefault="00F5457F" w:rsidP="00F5457F">
            <w:pPr>
              <w:spacing w:after="0" w:line="240" w:lineRule="auto"/>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ежегодно и ежеквартально</w:t>
            </w:r>
          </w:p>
          <w:p w:rsidR="00F5457F" w:rsidRPr="00F5457F" w:rsidRDefault="00F5457F" w:rsidP="00F5457F">
            <w:pPr>
              <w:spacing w:after="0" w:line="240" w:lineRule="auto"/>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Ежеквартально до 20 числа месяца следующего за отчетным кварталом</w:t>
            </w:r>
          </w:p>
          <w:p w:rsidR="00F5457F" w:rsidRPr="00F5457F" w:rsidRDefault="00F5457F" w:rsidP="00F5457F">
            <w:pPr>
              <w:spacing w:after="0" w:line="240" w:lineRule="auto"/>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Годовой до 25 января текущего финансового года за отчетный финансовый год.</w:t>
            </w:r>
          </w:p>
        </w:tc>
      </w:tr>
    </w:tbl>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F5457F" w:rsidP="00773AA5">
      <w:pPr>
        <w:spacing w:after="0" w:line="240" w:lineRule="auto"/>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5. Иная  информация, необходимая для исполнения (контроля за исполнением) муниципального задания</w:t>
      </w:r>
    </w:p>
    <w:p w:rsidR="00C012B5" w:rsidRDefault="00C012B5" w:rsidP="00773AA5">
      <w:pPr>
        <w:spacing w:after="0" w:line="240" w:lineRule="auto"/>
        <w:rPr>
          <w:rFonts w:ascii="Times New Roman" w:hAnsi="Times New Roman" w:cs="Times New Roman"/>
          <w:color w:val="auto"/>
          <w:kern w:val="0"/>
          <w:sz w:val="12"/>
          <w:szCs w:val="12"/>
        </w:rPr>
      </w:pPr>
    </w:p>
    <w:p w:rsidR="00F5457F" w:rsidRPr="00F5457F" w:rsidRDefault="00F5457F" w:rsidP="00F5457F">
      <w:pPr>
        <w:spacing w:after="0" w:line="240" w:lineRule="auto"/>
        <w:rPr>
          <w:rFonts w:ascii="Times New Roman" w:hAnsi="Times New Roman" w:cs="Times New Roman"/>
          <w:color w:val="auto"/>
          <w:kern w:val="0"/>
          <w:sz w:val="12"/>
          <w:szCs w:val="12"/>
        </w:rPr>
      </w:pPr>
    </w:p>
    <w:tbl>
      <w:tblPr>
        <w:tblpPr w:leftFromText="180" w:rightFromText="180" w:vertAnchor="text" w:horzAnchor="margin" w:tblpY="61"/>
        <w:tblOverlap w:val="never"/>
        <w:tblW w:w="14952" w:type="dxa"/>
        <w:tblLook w:val="04A0" w:firstRow="1" w:lastRow="0" w:firstColumn="1" w:lastColumn="0" w:noHBand="0" w:noVBand="1"/>
      </w:tblPr>
      <w:tblGrid>
        <w:gridCol w:w="14952"/>
      </w:tblGrid>
      <w:tr w:rsidR="00F5457F" w:rsidRPr="00F5457F" w:rsidTr="006E3F16">
        <w:trPr>
          <w:trHeight w:val="272"/>
        </w:trPr>
        <w:tc>
          <w:tcPr>
            <w:tcW w:w="14952" w:type="dxa"/>
          </w:tcPr>
          <w:p w:rsidR="00F5457F" w:rsidRPr="00F5457F" w:rsidRDefault="00F5457F" w:rsidP="00F5457F">
            <w:pPr>
              <w:spacing w:after="0" w:line="240" w:lineRule="auto"/>
              <w:rPr>
                <w:rFonts w:ascii="Times New Roman" w:hAnsi="Times New Roman" w:cs="Times New Roman"/>
                <w:color w:val="auto"/>
                <w:kern w:val="0"/>
                <w:sz w:val="12"/>
                <w:szCs w:val="12"/>
              </w:rPr>
            </w:pPr>
          </w:p>
        </w:tc>
      </w:tr>
    </w:tbl>
    <w:p w:rsidR="00F5457F" w:rsidRPr="00F5457F" w:rsidRDefault="00F5457F" w:rsidP="00F5457F">
      <w:pPr>
        <w:spacing w:after="0" w:line="240" w:lineRule="auto"/>
        <w:jc w:val="center"/>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Раздел 3</w:t>
      </w:r>
    </w:p>
    <w:tbl>
      <w:tblPr>
        <w:tblpPr w:leftFromText="180" w:rightFromText="180" w:vertAnchor="text" w:tblpX="-176" w:tblpY="1"/>
        <w:tblOverlap w:val="never"/>
        <w:tblW w:w="0" w:type="auto"/>
        <w:tblLook w:val="04A0" w:firstRow="1" w:lastRow="0" w:firstColumn="1" w:lastColumn="0" w:noHBand="0" w:noVBand="1"/>
      </w:tblPr>
      <w:tblGrid>
        <w:gridCol w:w="3090"/>
        <w:gridCol w:w="6090"/>
      </w:tblGrid>
      <w:tr w:rsidR="00F5457F" w:rsidRPr="00F5457F" w:rsidTr="006E3F16">
        <w:trPr>
          <w:trHeight w:val="1233"/>
        </w:trPr>
        <w:tc>
          <w:tcPr>
            <w:tcW w:w="3090" w:type="dxa"/>
          </w:tcPr>
          <w:p w:rsidR="00F5457F" w:rsidRPr="00F5457F" w:rsidRDefault="00F5457F" w:rsidP="00B63102">
            <w:pPr>
              <w:numPr>
                <w:ilvl w:val="0"/>
                <w:numId w:val="2"/>
              </w:numPr>
              <w:spacing w:after="0" w:line="240" w:lineRule="auto"/>
              <w:contextualSpacing/>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Наименование работы</w:t>
            </w:r>
          </w:p>
        </w:tc>
        <w:tc>
          <w:tcPr>
            <w:tcW w:w="6090" w:type="dxa"/>
          </w:tcPr>
          <w:p w:rsidR="00F5457F" w:rsidRPr="00F5457F" w:rsidRDefault="00F5457F" w:rsidP="00F5457F">
            <w:pPr>
              <w:spacing w:after="0" w:line="240" w:lineRule="auto"/>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Формирование бюджетной отчетности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включая распорядителя бюджетных средств, уполномоченного на формирование сводных и консолидированных форм отчетности</w:t>
            </w:r>
          </w:p>
          <w:p w:rsidR="00F5457F" w:rsidRPr="00F5457F" w:rsidRDefault="00F5457F" w:rsidP="00F5457F">
            <w:pPr>
              <w:spacing w:after="0" w:line="240" w:lineRule="auto"/>
              <w:rPr>
                <w:rFonts w:ascii="Times New Roman" w:hAnsi="Times New Roman" w:cs="Times New Roman"/>
                <w:color w:val="auto"/>
                <w:kern w:val="0"/>
                <w:sz w:val="12"/>
                <w:szCs w:val="12"/>
              </w:rPr>
            </w:pPr>
          </w:p>
        </w:tc>
      </w:tr>
    </w:tbl>
    <w:p w:rsidR="00F5457F" w:rsidRPr="00F5457F" w:rsidRDefault="00F5457F" w:rsidP="00F5457F">
      <w:pPr>
        <w:spacing w:after="0" w:line="240" w:lineRule="auto"/>
        <w:rPr>
          <w:rFonts w:ascii="Times New Roman" w:hAnsi="Times New Roman" w:cs="Times New Roman"/>
          <w:color w:val="auto"/>
          <w:kern w:val="0"/>
          <w:sz w:val="12"/>
          <w:szCs w:val="12"/>
        </w:rPr>
      </w:pPr>
    </w:p>
    <w:tbl>
      <w:tblPr>
        <w:tblpPr w:leftFromText="180" w:rightFromText="180" w:vertAnchor="text" w:horzAnchor="margin" w:tblpXSpec="right" w:tblpY="20"/>
        <w:tblW w:w="0" w:type="auto"/>
        <w:tblLook w:val="04A0" w:firstRow="1" w:lastRow="0" w:firstColumn="1" w:lastColumn="0" w:noHBand="0" w:noVBand="1"/>
      </w:tblPr>
      <w:tblGrid>
        <w:gridCol w:w="2060"/>
      </w:tblGrid>
      <w:tr w:rsidR="00F5457F" w:rsidRPr="00F5457F" w:rsidTr="006E3F16">
        <w:trPr>
          <w:trHeight w:val="1169"/>
        </w:trPr>
        <w:tc>
          <w:tcPr>
            <w:tcW w:w="2060" w:type="dxa"/>
            <w:vAlign w:val="center"/>
          </w:tcPr>
          <w:p w:rsidR="00F5457F" w:rsidRPr="00F5457F" w:rsidRDefault="00F5457F" w:rsidP="00F5457F">
            <w:pPr>
              <w:spacing w:after="0" w:line="240" w:lineRule="auto"/>
              <w:jc w:val="center"/>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 xml:space="preserve">Р.07.1.0066. </w:t>
            </w:r>
          </w:p>
          <w:p w:rsidR="00F5457F" w:rsidRPr="00F5457F" w:rsidRDefault="00F5457F" w:rsidP="00F5457F">
            <w:pPr>
              <w:spacing w:after="0" w:line="240" w:lineRule="auto"/>
              <w:jc w:val="center"/>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 xml:space="preserve">        </w:t>
            </w:r>
          </w:p>
        </w:tc>
      </w:tr>
    </w:tbl>
    <w:p w:rsidR="00F5457F" w:rsidRPr="00F5457F" w:rsidRDefault="00F5457F" w:rsidP="00F5457F">
      <w:pPr>
        <w:spacing w:after="0" w:line="240" w:lineRule="auto"/>
        <w:ind w:firstLine="708"/>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Код муниципальной</w:t>
      </w:r>
    </w:p>
    <w:p w:rsidR="00F5457F" w:rsidRPr="00F5457F" w:rsidRDefault="00F5457F" w:rsidP="00F5457F">
      <w:pPr>
        <w:spacing w:after="0" w:line="240" w:lineRule="auto"/>
        <w:ind w:firstLine="708"/>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 xml:space="preserve"> услуги (работы)</w:t>
      </w:r>
    </w:p>
    <w:p w:rsidR="00F5457F" w:rsidRPr="00F5457F" w:rsidRDefault="00F5457F" w:rsidP="00F5457F">
      <w:pPr>
        <w:spacing w:after="0" w:line="240" w:lineRule="auto"/>
        <w:ind w:firstLine="708"/>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 xml:space="preserve"> </w:t>
      </w:r>
    </w:p>
    <w:tbl>
      <w:tblPr>
        <w:tblW w:w="0" w:type="auto"/>
        <w:tblLook w:val="04A0" w:firstRow="1" w:lastRow="0" w:firstColumn="1" w:lastColumn="0" w:noHBand="0" w:noVBand="1"/>
      </w:tblPr>
      <w:tblGrid>
        <w:gridCol w:w="3618"/>
        <w:gridCol w:w="5508"/>
      </w:tblGrid>
      <w:tr w:rsidR="004B745C" w:rsidRPr="00F5457F" w:rsidTr="006E3F16">
        <w:trPr>
          <w:trHeight w:val="241"/>
        </w:trPr>
        <w:tc>
          <w:tcPr>
            <w:tcW w:w="3618" w:type="dxa"/>
          </w:tcPr>
          <w:p w:rsidR="00F5457F" w:rsidRPr="00F5457F" w:rsidRDefault="00F5457F" w:rsidP="00F5457F">
            <w:pPr>
              <w:spacing w:after="0" w:line="240" w:lineRule="auto"/>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 xml:space="preserve"> 2. Категории потребителей работы </w:t>
            </w:r>
          </w:p>
        </w:tc>
        <w:tc>
          <w:tcPr>
            <w:tcW w:w="5508" w:type="dxa"/>
          </w:tcPr>
          <w:p w:rsidR="00F5457F" w:rsidRPr="00F5457F" w:rsidRDefault="00F5457F" w:rsidP="00F5457F">
            <w:pPr>
              <w:spacing w:after="0" w:line="240" w:lineRule="auto"/>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Государственные органы; муниципальные органы; казенные учреждения;</w:t>
            </w:r>
          </w:p>
          <w:p w:rsidR="00F5457F" w:rsidRPr="00F5457F" w:rsidRDefault="00F5457F" w:rsidP="00F5457F">
            <w:pPr>
              <w:spacing w:after="0" w:line="240" w:lineRule="auto"/>
              <w:ind w:right="-106"/>
              <w:rPr>
                <w:rFonts w:ascii="Times New Roman" w:hAnsi="Times New Roman" w:cs="Times New Roman"/>
                <w:color w:val="auto"/>
                <w:kern w:val="0"/>
                <w:sz w:val="12"/>
                <w:szCs w:val="12"/>
              </w:rPr>
            </w:pPr>
            <w:r w:rsidRPr="00F5457F">
              <w:rPr>
                <w:rFonts w:ascii="Times New Roman" w:hAnsi="Times New Roman" w:cs="Times New Roman"/>
                <w:color w:val="auto"/>
                <w:kern w:val="0"/>
                <w:sz w:val="12"/>
                <w:szCs w:val="12"/>
              </w:rPr>
              <w:t>унитарные предприятия, осуществляющие полномочия по исполнению бюджетных обязательств; бюджетные учреждения, осуществляющие полномочия по исполнению бюджетных обязательств; автономные учреждения, осуществляющие полномочия по исполнению бюджетных обязательств;</w:t>
            </w:r>
          </w:p>
        </w:tc>
      </w:tr>
    </w:tbl>
    <w:p w:rsidR="00C012B5" w:rsidRDefault="00C012B5" w:rsidP="00773AA5">
      <w:pPr>
        <w:spacing w:after="0" w:line="240" w:lineRule="auto"/>
        <w:rPr>
          <w:rFonts w:ascii="Times New Roman" w:hAnsi="Times New Roman" w:cs="Times New Roman"/>
          <w:color w:val="auto"/>
          <w:kern w:val="0"/>
          <w:sz w:val="12"/>
          <w:szCs w:val="12"/>
        </w:rPr>
      </w:pPr>
    </w:p>
    <w:p w:rsidR="00F5457F" w:rsidRDefault="006E3F16" w:rsidP="00773AA5">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3. Показатели, характеризующие объем и (или) качество работы:</w:t>
      </w:r>
    </w:p>
    <w:p w:rsidR="00F5457F" w:rsidRDefault="00F5457F" w:rsidP="00773AA5">
      <w:pPr>
        <w:spacing w:after="0" w:line="240" w:lineRule="auto"/>
        <w:rPr>
          <w:rFonts w:ascii="Times New Roman" w:hAnsi="Times New Roman" w:cs="Times New Roman"/>
          <w:color w:val="auto"/>
          <w:kern w:val="0"/>
          <w:sz w:val="12"/>
          <w:szCs w:val="12"/>
        </w:rPr>
      </w:pPr>
    </w:p>
    <w:tbl>
      <w:tblPr>
        <w:tblW w:w="11348" w:type="dxa"/>
        <w:tblLayout w:type="fixed"/>
        <w:tblLook w:val="04A0" w:firstRow="1" w:lastRow="0" w:firstColumn="1" w:lastColumn="0" w:noHBand="0" w:noVBand="1"/>
      </w:tblPr>
      <w:tblGrid>
        <w:gridCol w:w="1241"/>
        <w:gridCol w:w="1275"/>
        <w:gridCol w:w="991"/>
        <w:gridCol w:w="995"/>
        <w:gridCol w:w="992"/>
        <w:gridCol w:w="993"/>
        <w:gridCol w:w="992"/>
        <w:gridCol w:w="709"/>
        <w:gridCol w:w="425"/>
        <w:gridCol w:w="12"/>
        <w:gridCol w:w="65"/>
        <w:gridCol w:w="915"/>
        <w:gridCol w:w="992"/>
        <w:gridCol w:w="710"/>
        <w:gridCol w:w="41"/>
      </w:tblGrid>
      <w:tr w:rsidR="006E3F16" w:rsidRPr="006E3F16" w:rsidTr="006E3F16">
        <w:trPr>
          <w:gridAfter w:val="4"/>
          <w:wAfter w:w="2658" w:type="dxa"/>
          <w:trHeight w:val="20"/>
        </w:trPr>
        <w:tc>
          <w:tcPr>
            <w:tcW w:w="8690" w:type="dxa"/>
            <w:gridSpan w:val="11"/>
          </w:tcPr>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 xml:space="preserve">3.1. Показатели, характеризующие качество работы </w:t>
            </w:r>
          </w:p>
        </w:tc>
      </w:tr>
      <w:tr w:rsidR="006E3F16" w:rsidRPr="006E3F16" w:rsidTr="006E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41" w:type="dxa"/>
            <w:vMerge w:val="restart"/>
          </w:tcPr>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Уникальный номер реестровой записи</w:t>
            </w:r>
          </w:p>
        </w:tc>
        <w:tc>
          <w:tcPr>
            <w:tcW w:w="3261" w:type="dxa"/>
            <w:gridSpan w:val="3"/>
            <w:vMerge w:val="restart"/>
          </w:tcPr>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Показатель, характеризующий содержание работы (по справочникам)</w:t>
            </w:r>
          </w:p>
        </w:tc>
        <w:tc>
          <w:tcPr>
            <w:tcW w:w="1985" w:type="dxa"/>
            <w:gridSpan w:val="2"/>
            <w:vMerge w:val="restart"/>
          </w:tcPr>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Показатель, характеризующий условия (формы) выполнения работы (по справочникам)</w:t>
            </w:r>
          </w:p>
        </w:tc>
        <w:tc>
          <w:tcPr>
            <w:tcW w:w="2138" w:type="dxa"/>
            <w:gridSpan w:val="4"/>
          </w:tcPr>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Показатель качества работы</w:t>
            </w:r>
          </w:p>
        </w:tc>
        <w:tc>
          <w:tcPr>
            <w:tcW w:w="2723" w:type="dxa"/>
            <w:gridSpan w:val="5"/>
          </w:tcPr>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Значение показателя качества работы</w:t>
            </w:r>
          </w:p>
        </w:tc>
      </w:tr>
      <w:tr w:rsidR="006E3F16" w:rsidRPr="006E3F16" w:rsidTr="006E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 w:type="dxa"/>
          <w:trHeight w:val="20"/>
        </w:trPr>
        <w:tc>
          <w:tcPr>
            <w:tcW w:w="1241" w:type="dxa"/>
            <w:vMerge/>
          </w:tcPr>
          <w:p w:rsidR="006E3F16" w:rsidRPr="006E3F16" w:rsidRDefault="006E3F16" w:rsidP="006E3F16">
            <w:pPr>
              <w:spacing w:after="0" w:line="240" w:lineRule="auto"/>
              <w:rPr>
                <w:rFonts w:ascii="Times New Roman" w:hAnsi="Times New Roman" w:cs="Times New Roman"/>
                <w:color w:val="auto"/>
                <w:kern w:val="0"/>
                <w:sz w:val="12"/>
                <w:szCs w:val="12"/>
              </w:rPr>
            </w:pPr>
          </w:p>
        </w:tc>
        <w:tc>
          <w:tcPr>
            <w:tcW w:w="3261" w:type="dxa"/>
            <w:gridSpan w:val="3"/>
            <w:vMerge/>
          </w:tcPr>
          <w:p w:rsidR="006E3F16" w:rsidRPr="006E3F16" w:rsidRDefault="006E3F16" w:rsidP="006E3F16">
            <w:pPr>
              <w:spacing w:after="0" w:line="240" w:lineRule="auto"/>
              <w:rPr>
                <w:rFonts w:ascii="Times New Roman" w:hAnsi="Times New Roman" w:cs="Times New Roman"/>
                <w:color w:val="auto"/>
                <w:kern w:val="0"/>
                <w:sz w:val="12"/>
                <w:szCs w:val="12"/>
              </w:rPr>
            </w:pPr>
          </w:p>
        </w:tc>
        <w:tc>
          <w:tcPr>
            <w:tcW w:w="1985" w:type="dxa"/>
            <w:gridSpan w:val="2"/>
            <w:vMerge/>
          </w:tcPr>
          <w:p w:rsidR="006E3F16" w:rsidRPr="006E3F16" w:rsidRDefault="006E3F16" w:rsidP="006E3F16">
            <w:pPr>
              <w:spacing w:after="0" w:line="240" w:lineRule="auto"/>
              <w:rPr>
                <w:rFonts w:ascii="Times New Roman" w:hAnsi="Times New Roman" w:cs="Times New Roman"/>
                <w:color w:val="auto"/>
                <w:kern w:val="0"/>
                <w:sz w:val="12"/>
                <w:szCs w:val="12"/>
              </w:rPr>
            </w:pPr>
          </w:p>
        </w:tc>
        <w:tc>
          <w:tcPr>
            <w:tcW w:w="992" w:type="dxa"/>
          </w:tcPr>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наименование показателя</w:t>
            </w:r>
          </w:p>
        </w:tc>
        <w:tc>
          <w:tcPr>
            <w:tcW w:w="1134" w:type="dxa"/>
            <w:gridSpan w:val="2"/>
          </w:tcPr>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единица измерения</w:t>
            </w:r>
          </w:p>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по ОКЕИ</w:t>
            </w:r>
          </w:p>
        </w:tc>
        <w:tc>
          <w:tcPr>
            <w:tcW w:w="992" w:type="dxa"/>
            <w:gridSpan w:val="3"/>
          </w:tcPr>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2022 год</w:t>
            </w:r>
          </w:p>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(очередной финансовый</w:t>
            </w:r>
          </w:p>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год)</w:t>
            </w:r>
          </w:p>
        </w:tc>
        <w:tc>
          <w:tcPr>
            <w:tcW w:w="992" w:type="dxa"/>
          </w:tcPr>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2023 год</w:t>
            </w:r>
          </w:p>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(1-й год планового периода)</w:t>
            </w:r>
          </w:p>
        </w:tc>
        <w:tc>
          <w:tcPr>
            <w:tcW w:w="710" w:type="dxa"/>
          </w:tcPr>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2024 год</w:t>
            </w:r>
          </w:p>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(2-й год планового периода)</w:t>
            </w:r>
          </w:p>
        </w:tc>
      </w:tr>
      <w:tr w:rsidR="006E3F16" w:rsidRPr="006E3F16" w:rsidTr="006E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 w:type="dxa"/>
          <w:trHeight w:val="20"/>
        </w:trPr>
        <w:tc>
          <w:tcPr>
            <w:tcW w:w="1241" w:type="dxa"/>
            <w:vMerge/>
          </w:tcPr>
          <w:p w:rsidR="006E3F16" w:rsidRPr="006E3F16" w:rsidRDefault="006E3F16" w:rsidP="006E3F16">
            <w:pPr>
              <w:spacing w:after="0" w:line="240" w:lineRule="auto"/>
              <w:rPr>
                <w:rFonts w:ascii="Times New Roman" w:hAnsi="Times New Roman" w:cs="Times New Roman"/>
                <w:color w:val="auto"/>
                <w:kern w:val="0"/>
                <w:sz w:val="12"/>
                <w:szCs w:val="12"/>
              </w:rPr>
            </w:pPr>
          </w:p>
        </w:tc>
        <w:tc>
          <w:tcPr>
            <w:tcW w:w="1275" w:type="dxa"/>
          </w:tcPr>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(наименование показателя)</w:t>
            </w:r>
          </w:p>
        </w:tc>
        <w:tc>
          <w:tcPr>
            <w:tcW w:w="991" w:type="dxa"/>
          </w:tcPr>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(наименование показателя)</w:t>
            </w:r>
          </w:p>
        </w:tc>
        <w:tc>
          <w:tcPr>
            <w:tcW w:w="995" w:type="dxa"/>
          </w:tcPr>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(наименование показателя)</w:t>
            </w:r>
          </w:p>
        </w:tc>
        <w:tc>
          <w:tcPr>
            <w:tcW w:w="992" w:type="dxa"/>
          </w:tcPr>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(наименование показателя)</w:t>
            </w:r>
          </w:p>
        </w:tc>
        <w:tc>
          <w:tcPr>
            <w:tcW w:w="993" w:type="dxa"/>
          </w:tcPr>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(наименование показателя)</w:t>
            </w:r>
          </w:p>
        </w:tc>
        <w:tc>
          <w:tcPr>
            <w:tcW w:w="992" w:type="dxa"/>
          </w:tcPr>
          <w:p w:rsidR="006E3F16" w:rsidRPr="006E3F16" w:rsidRDefault="006E3F16" w:rsidP="006E3F16">
            <w:pPr>
              <w:spacing w:after="0" w:line="240" w:lineRule="auto"/>
              <w:rPr>
                <w:rFonts w:ascii="Times New Roman" w:hAnsi="Times New Roman" w:cs="Times New Roman"/>
                <w:color w:val="auto"/>
                <w:kern w:val="0"/>
                <w:sz w:val="12"/>
                <w:szCs w:val="12"/>
              </w:rPr>
            </w:pPr>
          </w:p>
        </w:tc>
        <w:tc>
          <w:tcPr>
            <w:tcW w:w="709" w:type="dxa"/>
          </w:tcPr>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наименование</w:t>
            </w:r>
          </w:p>
        </w:tc>
        <w:tc>
          <w:tcPr>
            <w:tcW w:w="425" w:type="dxa"/>
          </w:tcPr>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код</w:t>
            </w:r>
          </w:p>
        </w:tc>
        <w:tc>
          <w:tcPr>
            <w:tcW w:w="992" w:type="dxa"/>
            <w:gridSpan w:val="3"/>
          </w:tcPr>
          <w:p w:rsidR="006E3F16" w:rsidRPr="006E3F16" w:rsidRDefault="006E3F16" w:rsidP="006E3F16">
            <w:pPr>
              <w:spacing w:after="0" w:line="240" w:lineRule="auto"/>
              <w:rPr>
                <w:rFonts w:ascii="Times New Roman" w:hAnsi="Times New Roman" w:cs="Times New Roman"/>
                <w:color w:val="auto"/>
                <w:kern w:val="0"/>
                <w:sz w:val="12"/>
                <w:szCs w:val="12"/>
              </w:rPr>
            </w:pPr>
          </w:p>
        </w:tc>
        <w:tc>
          <w:tcPr>
            <w:tcW w:w="992" w:type="dxa"/>
          </w:tcPr>
          <w:p w:rsidR="006E3F16" w:rsidRPr="006E3F16" w:rsidRDefault="006E3F16" w:rsidP="006E3F16">
            <w:pPr>
              <w:spacing w:after="0" w:line="240" w:lineRule="auto"/>
              <w:rPr>
                <w:rFonts w:ascii="Times New Roman" w:hAnsi="Times New Roman" w:cs="Times New Roman"/>
                <w:color w:val="auto"/>
                <w:kern w:val="0"/>
                <w:sz w:val="12"/>
                <w:szCs w:val="12"/>
              </w:rPr>
            </w:pPr>
          </w:p>
        </w:tc>
        <w:tc>
          <w:tcPr>
            <w:tcW w:w="710" w:type="dxa"/>
          </w:tcPr>
          <w:p w:rsidR="006E3F16" w:rsidRPr="006E3F16" w:rsidRDefault="006E3F16" w:rsidP="006E3F16">
            <w:pPr>
              <w:spacing w:after="0" w:line="240" w:lineRule="auto"/>
              <w:rPr>
                <w:rFonts w:ascii="Times New Roman" w:hAnsi="Times New Roman" w:cs="Times New Roman"/>
                <w:color w:val="auto"/>
                <w:kern w:val="0"/>
                <w:sz w:val="12"/>
                <w:szCs w:val="12"/>
              </w:rPr>
            </w:pPr>
          </w:p>
        </w:tc>
      </w:tr>
      <w:tr w:rsidR="006E3F16" w:rsidRPr="006E3F16" w:rsidTr="006E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 w:type="dxa"/>
          <w:trHeight w:val="20"/>
        </w:trPr>
        <w:tc>
          <w:tcPr>
            <w:tcW w:w="1241" w:type="dxa"/>
          </w:tcPr>
          <w:p w:rsidR="006E3F16" w:rsidRPr="006E3F16" w:rsidRDefault="006E3F16" w:rsidP="006E3F16">
            <w:pPr>
              <w:spacing w:after="0" w:line="240" w:lineRule="auto"/>
              <w:jc w:val="center"/>
              <w:rPr>
                <w:rFonts w:ascii="Times New Roman" w:hAnsi="Times New Roman" w:cs="Times New Roman"/>
                <w:b/>
                <w:color w:val="auto"/>
                <w:kern w:val="0"/>
                <w:sz w:val="12"/>
                <w:szCs w:val="12"/>
              </w:rPr>
            </w:pPr>
            <w:r w:rsidRPr="006E3F16">
              <w:rPr>
                <w:rFonts w:ascii="Times New Roman" w:hAnsi="Times New Roman" w:cs="Times New Roman"/>
                <w:b/>
                <w:color w:val="auto"/>
                <w:kern w:val="0"/>
                <w:sz w:val="12"/>
                <w:szCs w:val="12"/>
              </w:rPr>
              <w:t>1</w:t>
            </w:r>
          </w:p>
        </w:tc>
        <w:tc>
          <w:tcPr>
            <w:tcW w:w="1275" w:type="dxa"/>
          </w:tcPr>
          <w:p w:rsidR="006E3F16" w:rsidRPr="006E3F16" w:rsidRDefault="006E3F16" w:rsidP="006E3F16">
            <w:pPr>
              <w:spacing w:after="0" w:line="240" w:lineRule="auto"/>
              <w:jc w:val="center"/>
              <w:rPr>
                <w:rFonts w:ascii="Times New Roman" w:hAnsi="Times New Roman" w:cs="Times New Roman"/>
                <w:b/>
                <w:color w:val="auto"/>
                <w:kern w:val="0"/>
                <w:sz w:val="12"/>
                <w:szCs w:val="12"/>
              </w:rPr>
            </w:pPr>
            <w:r w:rsidRPr="006E3F16">
              <w:rPr>
                <w:rFonts w:ascii="Times New Roman" w:hAnsi="Times New Roman" w:cs="Times New Roman"/>
                <w:b/>
                <w:color w:val="auto"/>
                <w:kern w:val="0"/>
                <w:sz w:val="12"/>
                <w:szCs w:val="12"/>
              </w:rPr>
              <w:t>2</w:t>
            </w:r>
          </w:p>
        </w:tc>
        <w:tc>
          <w:tcPr>
            <w:tcW w:w="991" w:type="dxa"/>
          </w:tcPr>
          <w:p w:rsidR="006E3F16" w:rsidRPr="006E3F16" w:rsidRDefault="006E3F16" w:rsidP="006E3F16">
            <w:pPr>
              <w:spacing w:after="0" w:line="240" w:lineRule="auto"/>
              <w:jc w:val="center"/>
              <w:rPr>
                <w:rFonts w:ascii="Times New Roman" w:hAnsi="Times New Roman" w:cs="Times New Roman"/>
                <w:b/>
                <w:color w:val="auto"/>
                <w:kern w:val="0"/>
                <w:sz w:val="12"/>
                <w:szCs w:val="12"/>
              </w:rPr>
            </w:pPr>
            <w:r w:rsidRPr="006E3F16">
              <w:rPr>
                <w:rFonts w:ascii="Times New Roman" w:hAnsi="Times New Roman" w:cs="Times New Roman"/>
                <w:b/>
                <w:color w:val="auto"/>
                <w:kern w:val="0"/>
                <w:sz w:val="12"/>
                <w:szCs w:val="12"/>
              </w:rPr>
              <w:t>3</w:t>
            </w:r>
          </w:p>
        </w:tc>
        <w:tc>
          <w:tcPr>
            <w:tcW w:w="995" w:type="dxa"/>
          </w:tcPr>
          <w:p w:rsidR="006E3F16" w:rsidRPr="006E3F16" w:rsidRDefault="006E3F16" w:rsidP="006E3F16">
            <w:pPr>
              <w:spacing w:after="0" w:line="240" w:lineRule="auto"/>
              <w:jc w:val="center"/>
              <w:rPr>
                <w:rFonts w:ascii="Times New Roman" w:hAnsi="Times New Roman" w:cs="Times New Roman"/>
                <w:b/>
                <w:color w:val="auto"/>
                <w:kern w:val="0"/>
                <w:sz w:val="12"/>
                <w:szCs w:val="12"/>
              </w:rPr>
            </w:pPr>
            <w:r w:rsidRPr="006E3F16">
              <w:rPr>
                <w:rFonts w:ascii="Times New Roman" w:hAnsi="Times New Roman" w:cs="Times New Roman"/>
                <w:b/>
                <w:color w:val="auto"/>
                <w:kern w:val="0"/>
                <w:sz w:val="12"/>
                <w:szCs w:val="12"/>
              </w:rPr>
              <w:t>4</w:t>
            </w:r>
          </w:p>
        </w:tc>
        <w:tc>
          <w:tcPr>
            <w:tcW w:w="992" w:type="dxa"/>
          </w:tcPr>
          <w:p w:rsidR="006E3F16" w:rsidRPr="006E3F16" w:rsidRDefault="006E3F16" w:rsidP="006E3F16">
            <w:pPr>
              <w:spacing w:after="0" w:line="240" w:lineRule="auto"/>
              <w:jc w:val="center"/>
              <w:rPr>
                <w:rFonts w:ascii="Times New Roman" w:hAnsi="Times New Roman" w:cs="Times New Roman"/>
                <w:b/>
                <w:color w:val="auto"/>
                <w:kern w:val="0"/>
                <w:sz w:val="12"/>
                <w:szCs w:val="12"/>
              </w:rPr>
            </w:pPr>
            <w:r w:rsidRPr="006E3F16">
              <w:rPr>
                <w:rFonts w:ascii="Times New Roman" w:hAnsi="Times New Roman" w:cs="Times New Roman"/>
                <w:b/>
                <w:color w:val="auto"/>
                <w:kern w:val="0"/>
                <w:sz w:val="12"/>
                <w:szCs w:val="12"/>
              </w:rPr>
              <w:t>5</w:t>
            </w:r>
          </w:p>
        </w:tc>
        <w:tc>
          <w:tcPr>
            <w:tcW w:w="993" w:type="dxa"/>
          </w:tcPr>
          <w:p w:rsidR="006E3F16" w:rsidRPr="006E3F16" w:rsidRDefault="006E3F16" w:rsidP="006E3F16">
            <w:pPr>
              <w:spacing w:after="0" w:line="240" w:lineRule="auto"/>
              <w:jc w:val="center"/>
              <w:rPr>
                <w:rFonts w:ascii="Times New Roman" w:hAnsi="Times New Roman" w:cs="Times New Roman"/>
                <w:b/>
                <w:color w:val="auto"/>
                <w:kern w:val="0"/>
                <w:sz w:val="12"/>
                <w:szCs w:val="12"/>
              </w:rPr>
            </w:pPr>
            <w:r w:rsidRPr="006E3F16">
              <w:rPr>
                <w:rFonts w:ascii="Times New Roman" w:hAnsi="Times New Roman" w:cs="Times New Roman"/>
                <w:b/>
                <w:color w:val="auto"/>
                <w:kern w:val="0"/>
                <w:sz w:val="12"/>
                <w:szCs w:val="12"/>
              </w:rPr>
              <w:t>6</w:t>
            </w:r>
          </w:p>
        </w:tc>
        <w:tc>
          <w:tcPr>
            <w:tcW w:w="992" w:type="dxa"/>
          </w:tcPr>
          <w:p w:rsidR="006E3F16" w:rsidRPr="006E3F16" w:rsidRDefault="006E3F16" w:rsidP="006E3F16">
            <w:pPr>
              <w:spacing w:after="0" w:line="240" w:lineRule="auto"/>
              <w:jc w:val="center"/>
              <w:rPr>
                <w:rFonts w:ascii="Times New Roman" w:hAnsi="Times New Roman" w:cs="Times New Roman"/>
                <w:b/>
                <w:color w:val="auto"/>
                <w:kern w:val="0"/>
                <w:sz w:val="12"/>
                <w:szCs w:val="12"/>
              </w:rPr>
            </w:pPr>
            <w:r w:rsidRPr="006E3F16">
              <w:rPr>
                <w:rFonts w:ascii="Times New Roman" w:hAnsi="Times New Roman" w:cs="Times New Roman"/>
                <w:b/>
                <w:color w:val="auto"/>
                <w:kern w:val="0"/>
                <w:sz w:val="12"/>
                <w:szCs w:val="12"/>
              </w:rPr>
              <w:t>7</w:t>
            </w:r>
          </w:p>
        </w:tc>
        <w:tc>
          <w:tcPr>
            <w:tcW w:w="709" w:type="dxa"/>
          </w:tcPr>
          <w:p w:rsidR="006E3F16" w:rsidRPr="006E3F16" w:rsidRDefault="006E3F16" w:rsidP="006E3F16">
            <w:pPr>
              <w:spacing w:after="0" w:line="240" w:lineRule="auto"/>
              <w:jc w:val="center"/>
              <w:rPr>
                <w:rFonts w:ascii="Times New Roman" w:hAnsi="Times New Roman" w:cs="Times New Roman"/>
                <w:b/>
                <w:color w:val="auto"/>
                <w:kern w:val="0"/>
                <w:sz w:val="12"/>
                <w:szCs w:val="12"/>
              </w:rPr>
            </w:pPr>
            <w:r w:rsidRPr="006E3F16">
              <w:rPr>
                <w:rFonts w:ascii="Times New Roman" w:hAnsi="Times New Roman" w:cs="Times New Roman"/>
                <w:b/>
                <w:color w:val="auto"/>
                <w:kern w:val="0"/>
                <w:sz w:val="12"/>
                <w:szCs w:val="12"/>
              </w:rPr>
              <w:t>8</w:t>
            </w:r>
          </w:p>
        </w:tc>
        <w:tc>
          <w:tcPr>
            <w:tcW w:w="425" w:type="dxa"/>
          </w:tcPr>
          <w:p w:rsidR="006E3F16" w:rsidRPr="006E3F16" w:rsidRDefault="006E3F16" w:rsidP="006E3F16">
            <w:pPr>
              <w:spacing w:after="0" w:line="240" w:lineRule="auto"/>
              <w:jc w:val="center"/>
              <w:rPr>
                <w:rFonts w:ascii="Times New Roman" w:hAnsi="Times New Roman" w:cs="Times New Roman"/>
                <w:b/>
                <w:color w:val="auto"/>
                <w:kern w:val="0"/>
                <w:sz w:val="12"/>
                <w:szCs w:val="12"/>
              </w:rPr>
            </w:pPr>
            <w:r w:rsidRPr="006E3F16">
              <w:rPr>
                <w:rFonts w:ascii="Times New Roman" w:hAnsi="Times New Roman" w:cs="Times New Roman"/>
                <w:b/>
                <w:color w:val="auto"/>
                <w:kern w:val="0"/>
                <w:sz w:val="12"/>
                <w:szCs w:val="12"/>
              </w:rPr>
              <w:t>9</w:t>
            </w:r>
          </w:p>
        </w:tc>
        <w:tc>
          <w:tcPr>
            <w:tcW w:w="992" w:type="dxa"/>
            <w:gridSpan w:val="3"/>
          </w:tcPr>
          <w:p w:rsidR="006E3F16" w:rsidRPr="006E3F16" w:rsidRDefault="006E3F16" w:rsidP="006E3F16">
            <w:pPr>
              <w:spacing w:after="0" w:line="240" w:lineRule="auto"/>
              <w:jc w:val="center"/>
              <w:rPr>
                <w:rFonts w:ascii="Times New Roman" w:hAnsi="Times New Roman" w:cs="Times New Roman"/>
                <w:b/>
                <w:color w:val="auto"/>
                <w:kern w:val="0"/>
                <w:sz w:val="12"/>
                <w:szCs w:val="12"/>
              </w:rPr>
            </w:pPr>
            <w:r w:rsidRPr="006E3F16">
              <w:rPr>
                <w:rFonts w:ascii="Times New Roman" w:hAnsi="Times New Roman" w:cs="Times New Roman"/>
                <w:b/>
                <w:color w:val="auto"/>
                <w:kern w:val="0"/>
                <w:sz w:val="12"/>
                <w:szCs w:val="12"/>
              </w:rPr>
              <w:t>10</w:t>
            </w:r>
          </w:p>
        </w:tc>
        <w:tc>
          <w:tcPr>
            <w:tcW w:w="992" w:type="dxa"/>
          </w:tcPr>
          <w:p w:rsidR="006E3F16" w:rsidRPr="006E3F16" w:rsidRDefault="006E3F16" w:rsidP="006E3F16">
            <w:pPr>
              <w:spacing w:after="0" w:line="240" w:lineRule="auto"/>
              <w:jc w:val="center"/>
              <w:rPr>
                <w:rFonts w:ascii="Times New Roman" w:hAnsi="Times New Roman" w:cs="Times New Roman"/>
                <w:b/>
                <w:color w:val="auto"/>
                <w:kern w:val="0"/>
                <w:sz w:val="12"/>
                <w:szCs w:val="12"/>
              </w:rPr>
            </w:pPr>
            <w:r w:rsidRPr="006E3F16">
              <w:rPr>
                <w:rFonts w:ascii="Times New Roman" w:hAnsi="Times New Roman" w:cs="Times New Roman"/>
                <w:b/>
                <w:color w:val="auto"/>
                <w:kern w:val="0"/>
                <w:sz w:val="12"/>
                <w:szCs w:val="12"/>
              </w:rPr>
              <w:t>11</w:t>
            </w:r>
          </w:p>
        </w:tc>
        <w:tc>
          <w:tcPr>
            <w:tcW w:w="710" w:type="dxa"/>
          </w:tcPr>
          <w:p w:rsidR="006E3F16" w:rsidRPr="006E3F16" w:rsidRDefault="006E3F16" w:rsidP="006E3F16">
            <w:pPr>
              <w:spacing w:after="0" w:line="240" w:lineRule="auto"/>
              <w:jc w:val="center"/>
              <w:rPr>
                <w:rFonts w:ascii="Times New Roman" w:hAnsi="Times New Roman" w:cs="Times New Roman"/>
                <w:b/>
                <w:color w:val="auto"/>
                <w:kern w:val="0"/>
                <w:sz w:val="12"/>
                <w:szCs w:val="12"/>
              </w:rPr>
            </w:pPr>
            <w:r w:rsidRPr="006E3F16">
              <w:rPr>
                <w:rFonts w:ascii="Times New Roman" w:hAnsi="Times New Roman" w:cs="Times New Roman"/>
                <w:b/>
                <w:color w:val="auto"/>
                <w:kern w:val="0"/>
                <w:sz w:val="12"/>
                <w:szCs w:val="12"/>
              </w:rPr>
              <w:t>12</w:t>
            </w:r>
          </w:p>
        </w:tc>
      </w:tr>
      <w:tr w:rsidR="006E3F16" w:rsidRPr="006E3F16" w:rsidTr="006E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 w:type="dxa"/>
          <w:trHeight w:val="20"/>
        </w:trPr>
        <w:tc>
          <w:tcPr>
            <w:tcW w:w="1241" w:type="dxa"/>
            <w:vMerge w:val="restart"/>
          </w:tcPr>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Р.07.1.0066.0001.001</w:t>
            </w:r>
          </w:p>
        </w:tc>
        <w:tc>
          <w:tcPr>
            <w:tcW w:w="1275" w:type="dxa"/>
            <w:vMerge w:val="restart"/>
          </w:tcPr>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 xml:space="preserve">Формирование бюджетной отчетности для главного распорядителя, распорядителя, получателя </w:t>
            </w:r>
            <w:r w:rsidRPr="006E3F16">
              <w:rPr>
                <w:rFonts w:ascii="Times New Roman" w:hAnsi="Times New Roman" w:cs="Times New Roman"/>
                <w:color w:val="auto"/>
                <w:kern w:val="0"/>
                <w:sz w:val="12"/>
                <w:szCs w:val="12"/>
              </w:rPr>
              <w:lastRenderedPageBreak/>
              <w:t>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включая распорядителя бюджетных средств, уполномоченного на формирование сводных и консолидированных форм отчетности</w:t>
            </w:r>
          </w:p>
        </w:tc>
        <w:tc>
          <w:tcPr>
            <w:tcW w:w="991" w:type="dxa"/>
            <w:vMerge w:val="restart"/>
          </w:tcPr>
          <w:p w:rsidR="006E3F16" w:rsidRPr="006E3F16" w:rsidRDefault="006E3F16" w:rsidP="006E3F16">
            <w:pPr>
              <w:spacing w:after="0" w:line="240" w:lineRule="auto"/>
              <w:rPr>
                <w:rFonts w:ascii="Times New Roman" w:hAnsi="Times New Roman" w:cs="Times New Roman"/>
                <w:color w:val="auto"/>
                <w:kern w:val="0"/>
                <w:sz w:val="12"/>
                <w:szCs w:val="12"/>
              </w:rPr>
            </w:pPr>
          </w:p>
        </w:tc>
        <w:tc>
          <w:tcPr>
            <w:tcW w:w="995" w:type="dxa"/>
            <w:vMerge w:val="restart"/>
          </w:tcPr>
          <w:p w:rsidR="006E3F16" w:rsidRPr="006E3F16" w:rsidRDefault="006E3F16" w:rsidP="006E3F16">
            <w:pPr>
              <w:spacing w:after="0" w:line="240" w:lineRule="auto"/>
              <w:rPr>
                <w:rFonts w:ascii="Times New Roman" w:hAnsi="Times New Roman" w:cs="Times New Roman"/>
                <w:color w:val="auto"/>
                <w:kern w:val="0"/>
                <w:sz w:val="12"/>
                <w:szCs w:val="12"/>
              </w:rPr>
            </w:pPr>
          </w:p>
        </w:tc>
        <w:tc>
          <w:tcPr>
            <w:tcW w:w="992" w:type="dxa"/>
            <w:vMerge w:val="restart"/>
          </w:tcPr>
          <w:p w:rsidR="006E3F16" w:rsidRPr="006E3F16" w:rsidRDefault="006E3F16" w:rsidP="006E3F16">
            <w:pPr>
              <w:spacing w:after="0" w:line="240" w:lineRule="auto"/>
              <w:rPr>
                <w:rFonts w:ascii="Times New Roman" w:hAnsi="Times New Roman" w:cs="Times New Roman"/>
                <w:color w:val="auto"/>
                <w:kern w:val="0"/>
                <w:sz w:val="12"/>
                <w:szCs w:val="12"/>
              </w:rPr>
            </w:pPr>
          </w:p>
        </w:tc>
        <w:tc>
          <w:tcPr>
            <w:tcW w:w="993" w:type="dxa"/>
            <w:vMerge w:val="restart"/>
          </w:tcPr>
          <w:p w:rsidR="006E3F16" w:rsidRPr="006E3F16" w:rsidRDefault="006E3F16" w:rsidP="006E3F16">
            <w:pPr>
              <w:spacing w:after="0" w:line="240" w:lineRule="auto"/>
              <w:rPr>
                <w:rFonts w:ascii="Times New Roman" w:hAnsi="Times New Roman" w:cs="Times New Roman"/>
                <w:color w:val="auto"/>
                <w:kern w:val="0"/>
                <w:sz w:val="12"/>
                <w:szCs w:val="12"/>
              </w:rPr>
            </w:pPr>
          </w:p>
        </w:tc>
        <w:tc>
          <w:tcPr>
            <w:tcW w:w="992" w:type="dxa"/>
          </w:tcPr>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 xml:space="preserve">Отсутствие обоснованных претензий от внешних пользователей отчетности (учредитель, </w:t>
            </w:r>
            <w:r w:rsidRPr="006E3F16">
              <w:rPr>
                <w:rFonts w:ascii="Times New Roman" w:hAnsi="Times New Roman" w:cs="Times New Roman"/>
                <w:color w:val="auto"/>
                <w:kern w:val="0"/>
                <w:sz w:val="12"/>
                <w:szCs w:val="12"/>
              </w:rPr>
              <w:lastRenderedPageBreak/>
              <w:t>налоговые органы, территориальные органы внебюджетных фондов и т.п.) к качеству составленной отчетности</w:t>
            </w:r>
          </w:p>
        </w:tc>
        <w:tc>
          <w:tcPr>
            <w:tcW w:w="709" w:type="dxa"/>
          </w:tcPr>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lastRenderedPageBreak/>
              <w:t>Единицы</w:t>
            </w:r>
          </w:p>
        </w:tc>
        <w:tc>
          <w:tcPr>
            <w:tcW w:w="425" w:type="dxa"/>
          </w:tcPr>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642</w:t>
            </w:r>
          </w:p>
        </w:tc>
        <w:tc>
          <w:tcPr>
            <w:tcW w:w="992" w:type="dxa"/>
            <w:gridSpan w:val="3"/>
          </w:tcPr>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6</w:t>
            </w:r>
          </w:p>
        </w:tc>
        <w:tc>
          <w:tcPr>
            <w:tcW w:w="992" w:type="dxa"/>
          </w:tcPr>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6</w:t>
            </w:r>
          </w:p>
        </w:tc>
        <w:tc>
          <w:tcPr>
            <w:tcW w:w="710" w:type="dxa"/>
          </w:tcPr>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6</w:t>
            </w:r>
          </w:p>
        </w:tc>
      </w:tr>
      <w:tr w:rsidR="006E3F16" w:rsidRPr="006E3F16" w:rsidTr="006E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 w:type="dxa"/>
          <w:trHeight w:val="20"/>
        </w:trPr>
        <w:tc>
          <w:tcPr>
            <w:tcW w:w="1241" w:type="dxa"/>
            <w:vMerge/>
          </w:tcPr>
          <w:p w:rsidR="006E3F16" w:rsidRPr="006E3F16" w:rsidRDefault="006E3F16" w:rsidP="006E3F16">
            <w:pPr>
              <w:spacing w:after="0" w:line="240" w:lineRule="auto"/>
              <w:rPr>
                <w:rFonts w:ascii="Times New Roman" w:hAnsi="Times New Roman" w:cs="Times New Roman"/>
                <w:color w:val="auto"/>
                <w:kern w:val="0"/>
                <w:sz w:val="12"/>
                <w:szCs w:val="12"/>
              </w:rPr>
            </w:pPr>
          </w:p>
        </w:tc>
        <w:tc>
          <w:tcPr>
            <w:tcW w:w="1275" w:type="dxa"/>
            <w:vMerge/>
          </w:tcPr>
          <w:p w:rsidR="006E3F16" w:rsidRPr="006E3F16" w:rsidRDefault="006E3F16" w:rsidP="006E3F16">
            <w:pPr>
              <w:spacing w:after="0" w:line="240" w:lineRule="auto"/>
              <w:rPr>
                <w:rFonts w:ascii="Times New Roman" w:hAnsi="Times New Roman" w:cs="Times New Roman"/>
                <w:color w:val="auto"/>
                <w:kern w:val="0"/>
                <w:sz w:val="12"/>
                <w:szCs w:val="12"/>
              </w:rPr>
            </w:pPr>
          </w:p>
        </w:tc>
        <w:tc>
          <w:tcPr>
            <w:tcW w:w="991" w:type="dxa"/>
            <w:vMerge/>
          </w:tcPr>
          <w:p w:rsidR="006E3F16" w:rsidRPr="006E3F16" w:rsidRDefault="006E3F16" w:rsidP="006E3F16">
            <w:pPr>
              <w:spacing w:after="0" w:line="240" w:lineRule="auto"/>
              <w:rPr>
                <w:rFonts w:ascii="Times New Roman" w:hAnsi="Times New Roman" w:cs="Times New Roman"/>
                <w:color w:val="auto"/>
                <w:kern w:val="0"/>
                <w:sz w:val="12"/>
                <w:szCs w:val="12"/>
              </w:rPr>
            </w:pPr>
          </w:p>
        </w:tc>
        <w:tc>
          <w:tcPr>
            <w:tcW w:w="995" w:type="dxa"/>
            <w:vMerge/>
          </w:tcPr>
          <w:p w:rsidR="006E3F16" w:rsidRPr="006E3F16" w:rsidRDefault="006E3F16" w:rsidP="006E3F16">
            <w:pPr>
              <w:spacing w:after="0" w:line="240" w:lineRule="auto"/>
              <w:rPr>
                <w:rFonts w:ascii="Times New Roman" w:hAnsi="Times New Roman" w:cs="Times New Roman"/>
                <w:color w:val="auto"/>
                <w:kern w:val="0"/>
                <w:sz w:val="12"/>
                <w:szCs w:val="12"/>
              </w:rPr>
            </w:pPr>
          </w:p>
        </w:tc>
        <w:tc>
          <w:tcPr>
            <w:tcW w:w="992" w:type="dxa"/>
            <w:vMerge/>
          </w:tcPr>
          <w:p w:rsidR="006E3F16" w:rsidRPr="006E3F16" w:rsidRDefault="006E3F16" w:rsidP="006E3F16">
            <w:pPr>
              <w:spacing w:after="0" w:line="240" w:lineRule="auto"/>
              <w:rPr>
                <w:rFonts w:ascii="Times New Roman" w:hAnsi="Times New Roman" w:cs="Times New Roman"/>
                <w:color w:val="auto"/>
                <w:kern w:val="0"/>
                <w:sz w:val="12"/>
                <w:szCs w:val="12"/>
              </w:rPr>
            </w:pPr>
          </w:p>
        </w:tc>
        <w:tc>
          <w:tcPr>
            <w:tcW w:w="993" w:type="dxa"/>
            <w:vMerge/>
          </w:tcPr>
          <w:p w:rsidR="006E3F16" w:rsidRPr="006E3F16" w:rsidRDefault="006E3F16" w:rsidP="006E3F16">
            <w:pPr>
              <w:spacing w:after="0" w:line="240" w:lineRule="auto"/>
              <w:rPr>
                <w:rFonts w:ascii="Times New Roman" w:hAnsi="Times New Roman" w:cs="Times New Roman"/>
                <w:color w:val="auto"/>
                <w:kern w:val="0"/>
                <w:sz w:val="12"/>
                <w:szCs w:val="12"/>
              </w:rPr>
            </w:pPr>
          </w:p>
        </w:tc>
        <w:tc>
          <w:tcPr>
            <w:tcW w:w="992" w:type="dxa"/>
          </w:tcPr>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Соблюдение сроков предоставления отчетности</w:t>
            </w:r>
          </w:p>
        </w:tc>
        <w:tc>
          <w:tcPr>
            <w:tcW w:w="709" w:type="dxa"/>
          </w:tcPr>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Единицы</w:t>
            </w:r>
          </w:p>
        </w:tc>
        <w:tc>
          <w:tcPr>
            <w:tcW w:w="425" w:type="dxa"/>
          </w:tcPr>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642</w:t>
            </w:r>
          </w:p>
        </w:tc>
        <w:tc>
          <w:tcPr>
            <w:tcW w:w="992" w:type="dxa"/>
            <w:gridSpan w:val="3"/>
          </w:tcPr>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6</w:t>
            </w:r>
          </w:p>
        </w:tc>
        <w:tc>
          <w:tcPr>
            <w:tcW w:w="992" w:type="dxa"/>
          </w:tcPr>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6</w:t>
            </w:r>
          </w:p>
        </w:tc>
        <w:tc>
          <w:tcPr>
            <w:tcW w:w="710" w:type="dxa"/>
          </w:tcPr>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6</w:t>
            </w:r>
          </w:p>
        </w:tc>
      </w:tr>
    </w:tbl>
    <w:p w:rsidR="00F5457F" w:rsidRDefault="00F5457F" w:rsidP="00773AA5">
      <w:pPr>
        <w:spacing w:after="0" w:line="240" w:lineRule="auto"/>
        <w:rPr>
          <w:rFonts w:ascii="Times New Roman" w:hAnsi="Times New Roman" w:cs="Times New Roman"/>
          <w:color w:val="auto"/>
          <w:kern w:val="0"/>
          <w:sz w:val="12"/>
          <w:szCs w:val="12"/>
        </w:rPr>
      </w:pPr>
    </w:p>
    <w:tbl>
      <w:tblPr>
        <w:tblW w:w="11307" w:type="dxa"/>
        <w:tblLayout w:type="fixed"/>
        <w:tblLook w:val="04A0" w:firstRow="1" w:lastRow="0" w:firstColumn="1" w:lastColumn="0" w:noHBand="0" w:noVBand="1"/>
      </w:tblPr>
      <w:tblGrid>
        <w:gridCol w:w="1242"/>
        <w:gridCol w:w="1985"/>
        <w:gridCol w:w="1701"/>
        <w:gridCol w:w="1418"/>
        <w:gridCol w:w="709"/>
        <w:gridCol w:w="124"/>
        <w:gridCol w:w="301"/>
        <w:gridCol w:w="7"/>
        <w:gridCol w:w="702"/>
        <w:gridCol w:w="7"/>
        <w:gridCol w:w="985"/>
        <w:gridCol w:w="7"/>
        <w:gridCol w:w="843"/>
        <w:gridCol w:w="1276"/>
      </w:tblGrid>
      <w:tr w:rsidR="006E3F16" w:rsidRPr="006E3F16" w:rsidTr="006E3F16">
        <w:trPr>
          <w:gridAfter w:val="8"/>
          <w:wAfter w:w="4128" w:type="dxa"/>
          <w:trHeight w:val="20"/>
        </w:trPr>
        <w:tc>
          <w:tcPr>
            <w:tcW w:w="7179" w:type="dxa"/>
            <w:gridSpan w:val="6"/>
          </w:tcPr>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3.2. Показатели, характеризующие объем работы:</w:t>
            </w:r>
          </w:p>
        </w:tc>
      </w:tr>
      <w:tr w:rsidR="006E3F16" w:rsidRPr="006E3F16" w:rsidTr="006E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42" w:type="dxa"/>
            <w:vMerge w:val="restart"/>
          </w:tcPr>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Уникальный номер реестровой записи</w:t>
            </w:r>
          </w:p>
        </w:tc>
        <w:tc>
          <w:tcPr>
            <w:tcW w:w="1985" w:type="dxa"/>
            <w:vMerge w:val="restart"/>
          </w:tcPr>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Показатель, характеризующий содержание работы (по справочникам)</w:t>
            </w:r>
          </w:p>
        </w:tc>
        <w:tc>
          <w:tcPr>
            <w:tcW w:w="1701" w:type="dxa"/>
            <w:vMerge w:val="restart"/>
          </w:tcPr>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Показатель, характеризующий условия (формы) выполнения работы (по справочникам)</w:t>
            </w:r>
          </w:p>
        </w:tc>
        <w:tc>
          <w:tcPr>
            <w:tcW w:w="3268" w:type="dxa"/>
            <w:gridSpan w:val="7"/>
          </w:tcPr>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Показатель объема работы</w:t>
            </w:r>
          </w:p>
        </w:tc>
        <w:tc>
          <w:tcPr>
            <w:tcW w:w="3111" w:type="dxa"/>
            <w:gridSpan w:val="4"/>
          </w:tcPr>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Значение показателя качества работы</w:t>
            </w:r>
          </w:p>
        </w:tc>
      </w:tr>
      <w:tr w:rsidR="006E3F16" w:rsidRPr="006E3F16" w:rsidTr="006E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42" w:type="dxa"/>
            <w:vMerge/>
          </w:tcPr>
          <w:p w:rsidR="006E3F16" w:rsidRPr="006E3F16" w:rsidRDefault="006E3F16" w:rsidP="006E3F16">
            <w:pPr>
              <w:spacing w:after="0" w:line="240" w:lineRule="auto"/>
              <w:jc w:val="center"/>
              <w:rPr>
                <w:rFonts w:ascii="Times New Roman" w:hAnsi="Times New Roman" w:cs="Times New Roman"/>
                <w:color w:val="auto"/>
                <w:kern w:val="0"/>
                <w:sz w:val="12"/>
                <w:szCs w:val="12"/>
              </w:rPr>
            </w:pPr>
          </w:p>
        </w:tc>
        <w:tc>
          <w:tcPr>
            <w:tcW w:w="1985" w:type="dxa"/>
            <w:vMerge/>
          </w:tcPr>
          <w:p w:rsidR="006E3F16" w:rsidRPr="006E3F16" w:rsidRDefault="006E3F16" w:rsidP="006E3F16">
            <w:pPr>
              <w:spacing w:after="0" w:line="240" w:lineRule="auto"/>
              <w:jc w:val="center"/>
              <w:rPr>
                <w:rFonts w:ascii="Times New Roman" w:hAnsi="Times New Roman" w:cs="Times New Roman"/>
                <w:color w:val="auto"/>
                <w:kern w:val="0"/>
                <w:sz w:val="12"/>
                <w:szCs w:val="12"/>
              </w:rPr>
            </w:pPr>
          </w:p>
        </w:tc>
        <w:tc>
          <w:tcPr>
            <w:tcW w:w="1701" w:type="dxa"/>
            <w:vMerge/>
          </w:tcPr>
          <w:p w:rsidR="006E3F16" w:rsidRPr="006E3F16" w:rsidRDefault="006E3F16" w:rsidP="006E3F16">
            <w:pPr>
              <w:spacing w:after="0" w:line="240" w:lineRule="auto"/>
              <w:jc w:val="center"/>
              <w:rPr>
                <w:rFonts w:ascii="Times New Roman" w:hAnsi="Times New Roman" w:cs="Times New Roman"/>
                <w:color w:val="auto"/>
                <w:kern w:val="0"/>
                <w:sz w:val="12"/>
                <w:szCs w:val="12"/>
              </w:rPr>
            </w:pPr>
          </w:p>
        </w:tc>
        <w:tc>
          <w:tcPr>
            <w:tcW w:w="1418" w:type="dxa"/>
            <w:vMerge w:val="restart"/>
          </w:tcPr>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наименование показателя</w:t>
            </w:r>
          </w:p>
        </w:tc>
        <w:tc>
          <w:tcPr>
            <w:tcW w:w="1141" w:type="dxa"/>
            <w:gridSpan w:val="4"/>
          </w:tcPr>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единица измерения</w:t>
            </w:r>
          </w:p>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по ОКЕИ</w:t>
            </w:r>
          </w:p>
        </w:tc>
        <w:tc>
          <w:tcPr>
            <w:tcW w:w="709" w:type="dxa"/>
            <w:gridSpan w:val="2"/>
          </w:tcPr>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описание работы</w:t>
            </w:r>
          </w:p>
        </w:tc>
        <w:tc>
          <w:tcPr>
            <w:tcW w:w="992" w:type="dxa"/>
            <w:gridSpan w:val="2"/>
          </w:tcPr>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2022 год</w:t>
            </w:r>
          </w:p>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(очередной финансовый</w:t>
            </w:r>
          </w:p>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год)</w:t>
            </w:r>
          </w:p>
        </w:tc>
        <w:tc>
          <w:tcPr>
            <w:tcW w:w="843" w:type="dxa"/>
          </w:tcPr>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2023 год</w:t>
            </w:r>
          </w:p>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(1-й год планового периода)</w:t>
            </w:r>
          </w:p>
        </w:tc>
        <w:tc>
          <w:tcPr>
            <w:tcW w:w="1276" w:type="dxa"/>
          </w:tcPr>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2024 год</w:t>
            </w:r>
          </w:p>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(2-й год планового периода)</w:t>
            </w:r>
          </w:p>
        </w:tc>
      </w:tr>
      <w:tr w:rsidR="006E3F16" w:rsidRPr="006E3F16" w:rsidTr="006E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42" w:type="dxa"/>
            <w:vMerge/>
          </w:tcPr>
          <w:p w:rsidR="006E3F16" w:rsidRPr="006E3F16" w:rsidRDefault="006E3F16" w:rsidP="006E3F16">
            <w:pPr>
              <w:spacing w:after="0" w:line="240" w:lineRule="auto"/>
              <w:jc w:val="center"/>
              <w:rPr>
                <w:rFonts w:ascii="Times New Roman" w:hAnsi="Times New Roman" w:cs="Times New Roman"/>
                <w:color w:val="auto"/>
                <w:kern w:val="0"/>
                <w:sz w:val="12"/>
                <w:szCs w:val="12"/>
              </w:rPr>
            </w:pPr>
          </w:p>
        </w:tc>
        <w:tc>
          <w:tcPr>
            <w:tcW w:w="1985" w:type="dxa"/>
          </w:tcPr>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 xml:space="preserve"> (наименование показателя)</w:t>
            </w:r>
          </w:p>
        </w:tc>
        <w:tc>
          <w:tcPr>
            <w:tcW w:w="1701" w:type="dxa"/>
          </w:tcPr>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Формы оказания услуг (работ) (наименование показателя)</w:t>
            </w:r>
          </w:p>
        </w:tc>
        <w:tc>
          <w:tcPr>
            <w:tcW w:w="1418" w:type="dxa"/>
            <w:vMerge/>
          </w:tcPr>
          <w:p w:rsidR="006E3F16" w:rsidRPr="006E3F16" w:rsidRDefault="006E3F16" w:rsidP="006E3F16">
            <w:pPr>
              <w:spacing w:after="0" w:line="240" w:lineRule="auto"/>
              <w:rPr>
                <w:rFonts w:ascii="Times New Roman" w:hAnsi="Times New Roman" w:cs="Times New Roman"/>
                <w:color w:val="auto"/>
                <w:kern w:val="0"/>
                <w:sz w:val="12"/>
                <w:szCs w:val="12"/>
              </w:rPr>
            </w:pPr>
          </w:p>
        </w:tc>
        <w:tc>
          <w:tcPr>
            <w:tcW w:w="709" w:type="dxa"/>
          </w:tcPr>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наименование</w:t>
            </w:r>
          </w:p>
        </w:tc>
        <w:tc>
          <w:tcPr>
            <w:tcW w:w="425" w:type="dxa"/>
            <w:gridSpan w:val="2"/>
          </w:tcPr>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код</w:t>
            </w:r>
          </w:p>
        </w:tc>
        <w:tc>
          <w:tcPr>
            <w:tcW w:w="709" w:type="dxa"/>
            <w:gridSpan w:val="2"/>
          </w:tcPr>
          <w:p w:rsidR="006E3F16" w:rsidRPr="006E3F16" w:rsidRDefault="006E3F16" w:rsidP="006E3F16">
            <w:pPr>
              <w:spacing w:after="0" w:line="240" w:lineRule="auto"/>
              <w:rPr>
                <w:rFonts w:ascii="Times New Roman" w:hAnsi="Times New Roman" w:cs="Times New Roman"/>
                <w:color w:val="auto"/>
                <w:kern w:val="0"/>
                <w:sz w:val="12"/>
                <w:szCs w:val="12"/>
              </w:rPr>
            </w:pPr>
          </w:p>
        </w:tc>
        <w:tc>
          <w:tcPr>
            <w:tcW w:w="992" w:type="dxa"/>
            <w:gridSpan w:val="2"/>
          </w:tcPr>
          <w:p w:rsidR="006E3F16" w:rsidRPr="006E3F16" w:rsidRDefault="006E3F16" w:rsidP="006E3F16">
            <w:pPr>
              <w:spacing w:after="0" w:line="240" w:lineRule="auto"/>
              <w:rPr>
                <w:rFonts w:ascii="Times New Roman" w:hAnsi="Times New Roman" w:cs="Times New Roman"/>
                <w:color w:val="auto"/>
                <w:kern w:val="0"/>
                <w:sz w:val="12"/>
                <w:szCs w:val="12"/>
              </w:rPr>
            </w:pPr>
          </w:p>
        </w:tc>
        <w:tc>
          <w:tcPr>
            <w:tcW w:w="850" w:type="dxa"/>
            <w:gridSpan w:val="2"/>
          </w:tcPr>
          <w:p w:rsidR="006E3F16" w:rsidRPr="006E3F16" w:rsidRDefault="006E3F16" w:rsidP="006E3F16">
            <w:pPr>
              <w:spacing w:after="0" w:line="240" w:lineRule="auto"/>
              <w:rPr>
                <w:rFonts w:ascii="Times New Roman" w:hAnsi="Times New Roman" w:cs="Times New Roman"/>
                <w:color w:val="auto"/>
                <w:kern w:val="0"/>
                <w:sz w:val="12"/>
                <w:szCs w:val="12"/>
              </w:rPr>
            </w:pPr>
          </w:p>
        </w:tc>
        <w:tc>
          <w:tcPr>
            <w:tcW w:w="1276" w:type="dxa"/>
          </w:tcPr>
          <w:p w:rsidR="006E3F16" w:rsidRPr="006E3F16" w:rsidRDefault="006E3F16" w:rsidP="006E3F16">
            <w:pPr>
              <w:spacing w:after="0" w:line="240" w:lineRule="auto"/>
              <w:rPr>
                <w:rFonts w:ascii="Times New Roman" w:hAnsi="Times New Roman" w:cs="Times New Roman"/>
                <w:color w:val="auto"/>
                <w:kern w:val="0"/>
                <w:sz w:val="12"/>
                <w:szCs w:val="12"/>
              </w:rPr>
            </w:pPr>
          </w:p>
        </w:tc>
      </w:tr>
      <w:tr w:rsidR="006E3F16" w:rsidRPr="006E3F16" w:rsidTr="006E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42" w:type="dxa"/>
          </w:tcPr>
          <w:p w:rsidR="006E3F16" w:rsidRPr="006E3F16" w:rsidRDefault="006E3F16" w:rsidP="006E3F16">
            <w:pPr>
              <w:spacing w:after="0" w:line="240" w:lineRule="auto"/>
              <w:jc w:val="center"/>
              <w:rPr>
                <w:rFonts w:ascii="Times New Roman" w:hAnsi="Times New Roman" w:cs="Times New Roman"/>
                <w:b/>
                <w:color w:val="auto"/>
                <w:kern w:val="0"/>
                <w:sz w:val="12"/>
                <w:szCs w:val="12"/>
              </w:rPr>
            </w:pPr>
            <w:r w:rsidRPr="006E3F16">
              <w:rPr>
                <w:rFonts w:ascii="Times New Roman" w:hAnsi="Times New Roman" w:cs="Times New Roman"/>
                <w:b/>
                <w:color w:val="auto"/>
                <w:kern w:val="0"/>
                <w:sz w:val="12"/>
                <w:szCs w:val="12"/>
              </w:rPr>
              <w:t>1</w:t>
            </w:r>
          </w:p>
        </w:tc>
        <w:tc>
          <w:tcPr>
            <w:tcW w:w="1985" w:type="dxa"/>
          </w:tcPr>
          <w:p w:rsidR="006E3F16" w:rsidRPr="006E3F16" w:rsidRDefault="006E3F16" w:rsidP="006E3F16">
            <w:pPr>
              <w:spacing w:after="0" w:line="240" w:lineRule="auto"/>
              <w:jc w:val="center"/>
              <w:rPr>
                <w:rFonts w:ascii="Times New Roman" w:hAnsi="Times New Roman" w:cs="Times New Roman"/>
                <w:b/>
                <w:color w:val="auto"/>
                <w:kern w:val="0"/>
                <w:sz w:val="12"/>
                <w:szCs w:val="12"/>
              </w:rPr>
            </w:pPr>
            <w:r w:rsidRPr="006E3F16">
              <w:rPr>
                <w:rFonts w:ascii="Times New Roman" w:hAnsi="Times New Roman" w:cs="Times New Roman"/>
                <w:b/>
                <w:color w:val="auto"/>
                <w:kern w:val="0"/>
                <w:sz w:val="12"/>
                <w:szCs w:val="12"/>
              </w:rPr>
              <w:t>2</w:t>
            </w:r>
          </w:p>
        </w:tc>
        <w:tc>
          <w:tcPr>
            <w:tcW w:w="1701" w:type="dxa"/>
          </w:tcPr>
          <w:p w:rsidR="006E3F16" w:rsidRPr="006E3F16" w:rsidRDefault="006E3F16" w:rsidP="006E3F16">
            <w:pPr>
              <w:spacing w:after="0" w:line="240" w:lineRule="auto"/>
              <w:jc w:val="center"/>
              <w:rPr>
                <w:rFonts w:ascii="Times New Roman" w:hAnsi="Times New Roman" w:cs="Times New Roman"/>
                <w:b/>
                <w:color w:val="auto"/>
                <w:kern w:val="0"/>
                <w:sz w:val="12"/>
                <w:szCs w:val="12"/>
              </w:rPr>
            </w:pPr>
            <w:r w:rsidRPr="006E3F16">
              <w:rPr>
                <w:rFonts w:ascii="Times New Roman" w:hAnsi="Times New Roman" w:cs="Times New Roman"/>
                <w:b/>
                <w:color w:val="auto"/>
                <w:kern w:val="0"/>
                <w:sz w:val="12"/>
                <w:szCs w:val="12"/>
              </w:rPr>
              <w:t>3</w:t>
            </w:r>
          </w:p>
        </w:tc>
        <w:tc>
          <w:tcPr>
            <w:tcW w:w="1418" w:type="dxa"/>
          </w:tcPr>
          <w:p w:rsidR="006E3F16" w:rsidRPr="006E3F16" w:rsidRDefault="006E3F16" w:rsidP="006E3F16">
            <w:pPr>
              <w:spacing w:after="0" w:line="240" w:lineRule="auto"/>
              <w:jc w:val="center"/>
              <w:rPr>
                <w:rFonts w:ascii="Times New Roman" w:hAnsi="Times New Roman" w:cs="Times New Roman"/>
                <w:b/>
                <w:color w:val="auto"/>
                <w:kern w:val="0"/>
                <w:sz w:val="12"/>
                <w:szCs w:val="12"/>
              </w:rPr>
            </w:pPr>
            <w:r w:rsidRPr="006E3F16">
              <w:rPr>
                <w:rFonts w:ascii="Times New Roman" w:hAnsi="Times New Roman" w:cs="Times New Roman"/>
                <w:b/>
                <w:color w:val="auto"/>
                <w:kern w:val="0"/>
                <w:sz w:val="12"/>
                <w:szCs w:val="12"/>
              </w:rPr>
              <w:t>4</w:t>
            </w:r>
          </w:p>
        </w:tc>
        <w:tc>
          <w:tcPr>
            <w:tcW w:w="709" w:type="dxa"/>
          </w:tcPr>
          <w:p w:rsidR="006E3F16" w:rsidRPr="006E3F16" w:rsidRDefault="006E3F16" w:rsidP="006E3F16">
            <w:pPr>
              <w:spacing w:after="0" w:line="240" w:lineRule="auto"/>
              <w:jc w:val="center"/>
              <w:rPr>
                <w:rFonts w:ascii="Times New Roman" w:hAnsi="Times New Roman" w:cs="Times New Roman"/>
                <w:b/>
                <w:color w:val="auto"/>
                <w:kern w:val="0"/>
                <w:sz w:val="12"/>
                <w:szCs w:val="12"/>
              </w:rPr>
            </w:pPr>
            <w:r w:rsidRPr="006E3F16">
              <w:rPr>
                <w:rFonts w:ascii="Times New Roman" w:hAnsi="Times New Roman" w:cs="Times New Roman"/>
                <w:b/>
                <w:color w:val="auto"/>
                <w:kern w:val="0"/>
                <w:sz w:val="12"/>
                <w:szCs w:val="12"/>
              </w:rPr>
              <w:t>5</w:t>
            </w:r>
          </w:p>
        </w:tc>
        <w:tc>
          <w:tcPr>
            <w:tcW w:w="425" w:type="dxa"/>
            <w:gridSpan w:val="2"/>
          </w:tcPr>
          <w:p w:rsidR="006E3F16" w:rsidRPr="006E3F16" w:rsidRDefault="006E3F16" w:rsidP="006E3F16">
            <w:pPr>
              <w:spacing w:after="0" w:line="240" w:lineRule="auto"/>
              <w:jc w:val="center"/>
              <w:rPr>
                <w:rFonts w:ascii="Times New Roman" w:hAnsi="Times New Roman" w:cs="Times New Roman"/>
                <w:b/>
                <w:color w:val="auto"/>
                <w:kern w:val="0"/>
                <w:sz w:val="12"/>
                <w:szCs w:val="12"/>
              </w:rPr>
            </w:pPr>
            <w:r w:rsidRPr="006E3F16">
              <w:rPr>
                <w:rFonts w:ascii="Times New Roman" w:hAnsi="Times New Roman" w:cs="Times New Roman"/>
                <w:b/>
                <w:color w:val="auto"/>
                <w:kern w:val="0"/>
                <w:sz w:val="12"/>
                <w:szCs w:val="12"/>
              </w:rPr>
              <w:t>6</w:t>
            </w:r>
          </w:p>
        </w:tc>
        <w:tc>
          <w:tcPr>
            <w:tcW w:w="709" w:type="dxa"/>
            <w:gridSpan w:val="2"/>
          </w:tcPr>
          <w:p w:rsidR="006E3F16" w:rsidRPr="006E3F16" w:rsidRDefault="006E3F16" w:rsidP="006E3F16">
            <w:pPr>
              <w:spacing w:after="0" w:line="240" w:lineRule="auto"/>
              <w:jc w:val="center"/>
              <w:rPr>
                <w:rFonts w:ascii="Times New Roman" w:hAnsi="Times New Roman" w:cs="Times New Roman"/>
                <w:b/>
                <w:color w:val="auto"/>
                <w:kern w:val="0"/>
                <w:sz w:val="12"/>
                <w:szCs w:val="12"/>
              </w:rPr>
            </w:pPr>
            <w:r w:rsidRPr="006E3F16">
              <w:rPr>
                <w:rFonts w:ascii="Times New Roman" w:hAnsi="Times New Roman" w:cs="Times New Roman"/>
                <w:b/>
                <w:color w:val="auto"/>
                <w:kern w:val="0"/>
                <w:sz w:val="12"/>
                <w:szCs w:val="12"/>
              </w:rPr>
              <w:t>7</w:t>
            </w:r>
          </w:p>
        </w:tc>
        <w:tc>
          <w:tcPr>
            <w:tcW w:w="992" w:type="dxa"/>
            <w:gridSpan w:val="2"/>
          </w:tcPr>
          <w:p w:rsidR="006E3F16" w:rsidRPr="006E3F16" w:rsidRDefault="006E3F16" w:rsidP="006E3F16">
            <w:pPr>
              <w:spacing w:after="0" w:line="240" w:lineRule="auto"/>
              <w:jc w:val="center"/>
              <w:rPr>
                <w:rFonts w:ascii="Times New Roman" w:hAnsi="Times New Roman" w:cs="Times New Roman"/>
                <w:b/>
                <w:color w:val="auto"/>
                <w:kern w:val="0"/>
                <w:sz w:val="12"/>
                <w:szCs w:val="12"/>
              </w:rPr>
            </w:pPr>
            <w:r w:rsidRPr="006E3F16">
              <w:rPr>
                <w:rFonts w:ascii="Times New Roman" w:hAnsi="Times New Roman" w:cs="Times New Roman"/>
                <w:b/>
                <w:color w:val="auto"/>
                <w:kern w:val="0"/>
                <w:sz w:val="12"/>
                <w:szCs w:val="12"/>
              </w:rPr>
              <w:t>8</w:t>
            </w:r>
          </w:p>
        </w:tc>
        <w:tc>
          <w:tcPr>
            <w:tcW w:w="850" w:type="dxa"/>
            <w:gridSpan w:val="2"/>
          </w:tcPr>
          <w:p w:rsidR="006E3F16" w:rsidRPr="006E3F16" w:rsidRDefault="006E3F16" w:rsidP="006E3F16">
            <w:pPr>
              <w:spacing w:after="0" w:line="240" w:lineRule="auto"/>
              <w:jc w:val="center"/>
              <w:rPr>
                <w:rFonts w:ascii="Times New Roman" w:hAnsi="Times New Roman" w:cs="Times New Roman"/>
                <w:b/>
                <w:color w:val="auto"/>
                <w:kern w:val="0"/>
                <w:sz w:val="12"/>
                <w:szCs w:val="12"/>
              </w:rPr>
            </w:pPr>
            <w:r w:rsidRPr="006E3F16">
              <w:rPr>
                <w:rFonts w:ascii="Times New Roman" w:hAnsi="Times New Roman" w:cs="Times New Roman"/>
                <w:b/>
                <w:color w:val="auto"/>
                <w:kern w:val="0"/>
                <w:sz w:val="12"/>
                <w:szCs w:val="12"/>
              </w:rPr>
              <w:t>9</w:t>
            </w:r>
          </w:p>
        </w:tc>
        <w:tc>
          <w:tcPr>
            <w:tcW w:w="1276" w:type="dxa"/>
          </w:tcPr>
          <w:p w:rsidR="006E3F16" w:rsidRPr="006E3F16" w:rsidRDefault="006E3F16" w:rsidP="006E3F16">
            <w:pPr>
              <w:spacing w:after="0" w:line="240" w:lineRule="auto"/>
              <w:jc w:val="center"/>
              <w:rPr>
                <w:rFonts w:ascii="Times New Roman" w:hAnsi="Times New Roman" w:cs="Times New Roman"/>
                <w:b/>
                <w:color w:val="auto"/>
                <w:kern w:val="0"/>
                <w:sz w:val="12"/>
                <w:szCs w:val="12"/>
              </w:rPr>
            </w:pPr>
            <w:r w:rsidRPr="006E3F16">
              <w:rPr>
                <w:rFonts w:ascii="Times New Roman" w:hAnsi="Times New Roman" w:cs="Times New Roman"/>
                <w:b/>
                <w:color w:val="auto"/>
                <w:kern w:val="0"/>
                <w:sz w:val="12"/>
                <w:szCs w:val="12"/>
              </w:rPr>
              <w:t>10</w:t>
            </w:r>
          </w:p>
        </w:tc>
      </w:tr>
      <w:tr w:rsidR="006E3F16" w:rsidRPr="006E3F16" w:rsidTr="006E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42" w:type="dxa"/>
            <w:vMerge w:val="restart"/>
          </w:tcPr>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Р.07.1.0066.0001.001</w:t>
            </w:r>
          </w:p>
        </w:tc>
        <w:tc>
          <w:tcPr>
            <w:tcW w:w="1985" w:type="dxa"/>
            <w:vMerge w:val="restart"/>
          </w:tcPr>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Формирование бюджетной отчетности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включая распорядителя бюджетных средств, уполномоченного на формирование сводных и консолидированных форм отчетности</w:t>
            </w:r>
          </w:p>
        </w:tc>
        <w:tc>
          <w:tcPr>
            <w:tcW w:w="1701" w:type="dxa"/>
            <w:vMerge w:val="restart"/>
          </w:tcPr>
          <w:p w:rsidR="006E3F16" w:rsidRPr="006E3F16" w:rsidRDefault="006E3F16" w:rsidP="006E3F16">
            <w:pPr>
              <w:spacing w:after="0" w:line="240" w:lineRule="auto"/>
              <w:rPr>
                <w:rFonts w:ascii="Times New Roman" w:hAnsi="Times New Roman" w:cs="Times New Roman"/>
                <w:color w:val="auto"/>
                <w:kern w:val="0"/>
                <w:sz w:val="12"/>
                <w:szCs w:val="12"/>
              </w:rPr>
            </w:pPr>
          </w:p>
        </w:tc>
        <w:tc>
          <w:tcPr>
            <w:tcW w:w="1418" w:type="dxa"/>
          </w:tcPr>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Количество отчетов подлежащих своду</w:t>
            </w:r>
          </w:p>
          <w:p w:rsidR="006E3F16" w:rsidRPr="006E3F16" w:rsidRDefault="006E3F16" w:rsidP="006E3F16">
            <w:pPr>
              <w:spacing w:after="0" w:line="240" w:lineRule="auto"/>
              <w:rPr>
                <w:rFonts w:ascii="Times New Roman" w:hAnsi="Times New Roman" w:cs="Times New Roman"/>
                <w:color w:val="auto"/>
                <w:kern w:val="0"/>
                <w:sz w:val="12"/>
                <w:szCs w:val="12"/>
              </w:rPr>
            </w:pPr>
          </w:p>
        </w:tc>
        <w:tc>
          <w:tcPr>
            <w:tcW w:w="709" w:type="dxa"/>
          </w:tcPr>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Единицы</w:t>
            </w:r>
          </w:p>
        </w:tc>
        <w:tc>
          <w:tcPr>
            <w:tcW w:w="425" w:type="dxa"/>
            <w:gridSpan w:val="2"/>
          </w:tcPr>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642</w:t>
            </w:r>
          </w:p>
        </w:tc>
        <w:tc>
          <w:tcPr>
            <w:tcW w:w="709" w:type="dxa"/>
            <w:gridSpan w:val="2"/>
          </w:tcPr>
          <w:p w:rsidR="006E3F16" w:rsidRPr="006E3F16" w:rsidRDefault="006E3F16" w:rsidP="006E3F16">
            <w:pPr>
              <w:spacing w:after="0" w:line="240" w:lineRule="auto"/>
              <w:rPr>
                <w:rFonts w:ascii="Times New Roman" w:hAnsi="Times New Roman" w:cs="Times New Roman"/>
                <w:color w:val="auto"/>
                <w:kern w:val="0"/>
                <w:sz w:val="12"/>
                <w:szCs w:val="12"/>
              </w:rPr>
            </w:pPr>
          </w:p>
        </w:tc>
        <w:tc>
          <w:tcPr>
            <w:tcW w:w="992" w:type="dxa"/>
            <w:gridSpan w:val="2"/>
          </w:tcPr>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6</w:t>
            </w:r>
          </w:p>
        </w:tc>
        <w:tc>
          <w:tcPr>
            <w:tcW w:w="850" w:type="dxa"/>
            <w:gridSpan w:val="2"/>
          </w:tcPr>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6</w:t>
            </w:r>
          </w:p>
        </w:tc>
        <w:tc>
          <w:tcPr>
            <w:tcW w:w="1276" w:type="dxa"/>
          </w:tcPr>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6</w:t>
            </w:r>
          </w:p>
        </w:tc>
      </w:tr>
      <w:tr w:rsidR="006E3F16" w:rsidRPr="006E3F16" w:rsidTr="006E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42" w:type="dxa"/>
            <w:vMerge/>
          </w:tcPr>
          <w:p w:rsidR="006E3F16" w:rsidRPr="006E3F16" w:rsidRDefault="006E3F16" w:rsidP="006E3F16">
            <w:pPr>
              <w:spacing w:after="0" w:line="240" w:lineRule="auto"/>
              <w:rPr>
                <w:rFonts w:ascii="Times New Roman" w:hAnsi="Times New Roman" w:cs="Times New Roman"/>
                <w:color w:val="auto"/>
                <w:kern w:val="0"/>
                <w:sz w:val="12"/>
                <w:szCs w:val="12"/>
              </w:rPr>
            </w:pPr>
          </w:p>
        </w:tc>
        <w:tc>
          <w:tcPr>
            <w:tcW w:w="1985" w:type="dxa"/>
            <w:vMerge/>
          </w:tcPr>
          <w:p w:rsidR="006E3F16" w:rsidRPr="006E3F16" w:rsidRDefault="006E3F16" w:rsidP="006E3F16">
            <w:pPr>
              <w:spacing w:after="0" w:line="240" w:lineRule="auto"/>
              <w:rPr>
                <w:rFonts w:ascii="Times New Roman" w:hAnsi="Times New Roman" w:cs="Times New Roman"/>
                <w:color w:val="auto"/>
                <w:kern w:val="0"/>
                <w:sz w:val="12"/>
                <w:szCs w:val="12"/>
              </w:rPr>
            </w:pPr>
          </w:p>
        </w:tc>
        <w:tc>
          <w:tcPr>
            <w:tcW w:w="1701" w:type="dxa"/>
            <w:vMerge/>
          </w:tcPr>
          <w:p w:rsidR="006E3F16" w:rsidRPr="006E3F16" w:rsidRDefault="006E3F16" w:rsidP="006E3F16">
            <w:pPr>
              <w:spacing w:after="0" w:line="240" w:lineRule="auto"/>
              <w:rPr>
                <w:rFonts w:ascii="Times New Roman" w:hAnsi="Times New Roman" w:cs="Times New Roman"/>
                <w:color w:val="auto"/>
                <w:kern w:val="0"/>
                <w:sz w:val="12"/>
                <w:szCs w:val="12"/>
              </w:rPr>
            </w:pPr>
          </w:p>
        </w:tc>
        <w:tc>
          <w:tcPr>
            <w:tcW w:w="1418" w:type="dxa"/>
          </w:tcPr>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Количество отчетов подлежащих консолидации</w:t>
            </w:r>
          </w:p>
          <w:p w:rsidR="006E3F16" w:rsidRPr="006E3F16" w:rsidRDefault="006E3F16" w:rsidP="006E3F16">
            <w:pPr>
              <w:spacing w:after="0" w:line="240" w:lineRule="auto"/>
              <w:rPr>
                <w:rFonts w:ascii="Times New Roman" w:hAnsi="Times New Roman" w:cs="Times New Roman"/>
                <w:color w:val="auto"/>
                <w:kern w:val="0"/>
                <w:sz w:val="12"/>
                <w:szCs w:val="12"/>
              </w:rPr>
            </w:pPr>
          </w:p>
        </w:tc>
        <w:tc>
          <w:tcPr>
            <w:tcW w:w="709" w:type="dxa"/>
          </w:tcPr>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Единицы</w:t>
            </w:r>
          </w:p>
        </w:tc>
        <w:tc>
          <w:tcPr>
            <w:tcW w:w="425" w:type="dxa"/>
            <w:gridSpan w:val="2"/>
          </w:tcPr>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642</w:t>
            </w:r>
          </w:p>
        </w:tc>
        <w:tc>
          <w:tcPr>
            <w:tcW w:w="709" w:type="dxa"/>
            <w:gridSpan w:val="2"/>
          </w:tcPr>
          <w:p w:rsidR="006E3F16" w:rsidRPr="006E3F16" w:rsidRDefault="006E3F16" w:rsidP="006E3F16">
            <w:pPr>
              <w:spacing w:after="0" w:line="240" w:lineRule="auto"/>
              <w:rPr>
                <w:rFonts w:ascii="Times New Roman" w:hAnsi="Times New Roman" w:cs="Times New Roman"/>
                <w:color w:val="auto"/>
                <w:kern w:val="0"/>
                <w:sz w:val="12"/>
                <w:szCs w:val="12"/>
              </w:rPr>
            </w:pPr>
          </w:p>
        </w:tc>
        <w:tc>
          <w:tcPr>
            <w:tcW w:w="992" w:type="dxa"/>
            <w:gridSpan w:val="2"/>
          </w:tcPr>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6</w:t>
            </w:r>
          </w:p>
        </w:tc>
        <w:tc>
          <w:tcPr>
            <w:tcW w:w="850" w:type="dxa"/>
            <w:gridSpan w:val="2"/>
          </w:tcPr>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6</w:t>
            </w:r>
          </w:p>
        </w:tc>
        <w:tc>
          <w:tcPr>
            <w:tcW w:w="1276" w:type="dxa"/>
          </w:tcPr>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6</w:t>
            </w:r>
          </w:p>
        </w:tc>
      </w:tr>
      <w:tr w:rsidR="006E3F16" w:rsidRPr="006E3F16" w:rsidTr="006E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42" w:type="dxa"/>
            <w:vMerge/>
          </w:tcPr>
          <w:p w:rsidR="006E3F16" w:rsidRPr="006E3F16" w:rsidRDefault="006E3F16" w:rsidP="006E3F16">
            <w:pPr>
              <w:spacing w:after="0" w:line="240" w:lineRule="auto"/>
              <w:rPr>
                <w:rFonts w:ascii="Times New Roman" w:hAnsi="Times New Roman" w:cs="Times New Roman"/>
                <w:color w:val="auto"/>
                <w:kern w:val="0"/>
                <w:sz w:val="12"/>
                <w:szCs w:val="12"/>
              </w:rPr>
            </w:pPr>
          </w:p>
        </w:tc>
        <w:tc>
          <w:tcPr>
            <w:tcW w:w="1985" w:type="dxa"/>
            <w:vMerge/>
          </w:tcPr>
          <w:p w:rsidR="006E3F16" w:rsidRPr="006E3F16" w:rsidRDefault="006E3F16" w:rsidP="006E3F16">
            <w:pPr>
              <w:spacing w:after="0" w:line="240" w:lineRule="auto"/>
              <w:rPr>
                <w:rFonts w:ascii="Times New Roman" w:hAnsi="Times New Roman" w:cs="Times New Roman"/>
                <w:color w:val="auto"/>
                <w:kern w:val="0"/>
                <w:sz w:val="12"/>
                <w:szCs w:val="12"/>
              </w:rPr>
            </w:pPr>
          </w:p>
        </w:tc>
        <w:tc>
          <w:tcPr>
            <w:tcW w:w="1701" w:type="dxa"/>
            <w:vMerge/>
          </w:tcPr>
          <w:p w:rsidR="006E3F16" w:rsidRPr="006E3F16" w:rsidRDefault="006E3F16" w:rsidP="006E3F16">
            <w:pPr>
              <w:spacing w:after="0" w:line="240" w:lineRule="auto"/>
              <w:rPr>
                <w:rFonts w:ascii="Times New Roman" w:hAnsi="Times New Roman" w:cs="Times New Roman"/>
                <w:color w:val="auto"/>
                <w:kern w:val="0"/>
                <w:sz w:val="12"/>
                <w:szCs w:val="12"/>
              </w:rPr>
            </w:pPr>
          </w:p>
        </w:tc>
        <w:tc>
          <w:tcPr>
            <w:tcW w:w="1418" w:type="dxa"/>
          </w:tcPr>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Количество пользователей отчетов</w:t>
            </w:r>
          </w:p>
        </w:tc>
        <w:tc>
          <w:tcPr>
            <w:tcW w:w="709" w:type="dxa"/>
          </w:tcPr>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Единицы</w:t>
            </w:r>
          </w:p>
        </w:tc>
        <w:tc>
          <w:tcPr>
            <w:tcW w:w="425" w:type="dxa"/>
            <w:gridSpan w:val="2"/>
          </w:tcPr>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642</w:t>
            </w:r>
          </w:p>
        </w:tc>
        <w:tc>
          <w:tcPr>
            <w:tcW w:w="709" w:type="dxa"/>
            <w:gridSpan w:val="2"/>
          </w:tcPr>
          <w:p w:rsidR="006E3F16" w:rsidRPr="006E3F16" w:rsidRDefault="006E3F16" w:rsidP="006E3F16">
            <w:pPr>
              <w:spacing w:after="0" w:line="240" w:lineRule="auto"/>
              <w:rPr>
                <w:rFonts w:ascii="Times New Roman" w:hAnsi="Times New Roman" w:cs="Times New Roman"/>
                <w:color w:val="auto"/>
                <w:kern w:val="0"/>
                <w:sz w:val="12"/>
                <w:szCs w:val="12"/>
              </w:rPr>
            </w:pPr>
          </w:p>
        </w:tc>
        <w:tc>
          <w:tcPr>
            <w:tcW w:w="992" w:type="dxa"/>
            <w:gridSpan w:val="2"/>
          </w:tcPr>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6</w:t>
            </w:r>
          </w:p>
        </w:tc>
        <w:tc>
          <w:tcPr>
            <w:tcW w:w="850" w:type="dxa"/>
            <w:gridSpan w:val="2"/>
          </w:tcPr>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6</w:t>
            </w:r>
          </w:p>
        </w:tc>
        <w:tc>
          <w:tcPr>
            <w:tcW w:w="1276" w:type="dxa"/>
          </w:tcPr>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6</w:t>
            </w:r>
          </w:p>
        </w:tc>
      </w:tr>
      <w:tr w:rsidR="006E3F16" w:rsidRPr="006E3F16" w:rsidTr="006E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42" w:type="dxa"/>
            <w:vMerge/>
          </w:tcPr>
          <w:p w:rsidR="006E3F16" w:rsidRPr="006E3F16" w:rsidRDefault="006E3F16" w:rsidP="006E3F16">
            <w:pPr>
              <w:spacing w:after="0" w:line="240" w:lineRule="auto"/>
              <w:rPr>
                <w:rFonts w:ascii="Times New Roman" w:hAnsi="Times New Roman" w:cs="Times New Roman"/>
                <w:color w:val="auto"/>
                <w:kern w:val="0"/>
                <w:sz w:val="12"/>
                <w:szCs w:val="12"/>
              </w:rPr>
            </w:pPr>
          </w:p>
        </w:tc>
        <w:tc>
          <w:tcPr>
            <w:tcW w:w="1985" w:type="dxa"/>
            <w:vMerge/>
          </w:tcPr>
          <w:p w:rsidR="006E3F16" w:rsidRPr="006E3F16" w:rsidRDefault="006E3F16" w:rsidP="006E3F16">
            <w:pPr>
              <w:spacing w:after="0" w:line="240" w:lineRule="auto"/>
              <w:rPr>
                <w:rFonts w:ascii="Times New Roman" w:hAnsi="Times New Roman" w:cs="Times New Roman"/>
                <w:color w:val="auto"/>
                <w:kern w:val="0"/>
                <w:sz w:val="12"/>
                <w:szCs w:val="12"/>
              </w:rPr>
            </w:pPr>
          </w:p>
        </w:tc>
        <w:tc>
          <w:tcPr>
            <w:tcW w:w="1701" w:type="dxa"/>
            <w:vMerge/>
          </w:tcPr>
          <w:p w:rsidR="006E3F16" w:rsidRPr="006E3F16" w:rsidRDefault="006E3F16" w:rsidP="006E3F16">
            <w:pPr>
              <w:spacing w:after="0" w:line="240" w:lineRule="auto"/>
              <w:rPr>
                <w:rFonts w:ascii="Times New Roman" w:hAnsi="Times New Roman" w:cs="Times New Roman"/>
                <w:color w:val="auto"/>
                <w:kern w:val="0"/>
                <w:sz w:val="12"/>
                <w:szCs w:val="12"/>
              </w:rPr>
            </w:pPr>
          </w:p>
        </w:tc>
        <w:tc>
          <w:tcPr>
            <w:tcW w:w="1418" w:type="dxa"/>
          </w:tcPr>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Количество согласований</w:t>
            </w:r>
          </w:p>
        </w:tc>
        <w:tc>
          <w:tcPr>
            <w:tcW w:w="709" w:type="dxa"/>
          </w:tcPr>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Единицы</w:t>
            </w:r>
          </w:p>
        </w:tc>
        <w:tc>
          <w:tcPr>
            <w:tcW w:w="425" w:type="dxa"/>
            <w:gridSpan w:val="2"/>
          </w:tcPr>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642</w:t>
            </w:r>
          </w:p>
        </w:tc>
        <w:tc>
          <w:tcPr>
            <w:tcW w:w="709" w:type="dxa"/>
            <w:gridSpan w:val="2"/>
          </w:tcPr>
          <w:p w:rsidR="006E3F16" w:rsidRPr="006E3F16" w:rsidRDefault="006E3F16" w:rsidP="006E3F16">
            <w:pPr>
              <w:spacing w:after="0" w:line="240" w:lineRule="auto"/>
              <w:rPr>
                <w:rFonts w:ascii="Times New Roman" w:hAnsi="Times New Roman" w:cs="Times New Roman"/>
                <w:color w:val="auto"/>
                <w:kern w:val="0"/>
                <w:sz w:val="12"/>
                <w:szCs w:val="12"/>
              </w:rPr>
            </w:pPr>
          </w:p>
        </w:tc>
        <w:tc>
          <w:tcPr>
            <w:tcW w:w="992" w:type="dxa"/>
            <w:gridSpan w:val="2"/>
          </w:tcPr>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6</w:t>
            </w:r>
          </w:p>
        </w:tc>
        <w:tc>
          <w:tcPr>
            <w:tcW w:w="850" w:type="dxa"/>
            <w:gridSpan w:val="2"/>
          </w:tcPr>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6</w:t>
            </w:r>
          </w:p>
        </w:tc>
        <w:tc>
          <w:tcPr>
            <w:tcW w:w="1276" w:type="dxa"/>
          </w:tcPr>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6</w:t>
            </w:r>
          </w:p>
        </w:tc>
      </w:tr>
      <w:tr w:rsidR="006E3F16" w:rsidRPr="006E3F16" w:rsidTr="006E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42" w:type="dxa"/>
            <w:vMerge/>
          </w:tcPr>
          <w:p w:rsidR="006E3F16" w:rsidRPr="006E3F16" w:rsidRDefault="006E3F16" w:rsidP="006E3F16">
            <w:pPr>
              <w:spacing w:after="0" w:line="240" w:lineRule="auto"/>
              <w:rPr>
                <w:rFonts w:ascii="Times New Roman" w:hAnsi="Times New Roman" w:cs="Times New Roman"/>
                <w:color w:val="auto"/>
                <w:kern w:val="0"/>
                <w:sz w:val="12"/>
                <w:szCs w:val="12"/>
              </w:rPr>
            </w:pPr>
          </w:p>
        </w:tc>
        <w:tc>
          <w:tcPr>
            <w:tcW w:w="1985" w:type="dxa"/>
            <w:vMerge/>
          </w:tcPr>
          <w:p w:rsidR="006E3F16" w:rsidRPr="006E3F16" w:rsidRDefault="006E3F16" w:rsidP="006E3F16">
            <w:pPr>
              <w:spacing w:after="0" w:line="240" w:lineRule="auto"/>
              <w:rPr>
                <w:rFonts w:ascii="Times New Roman" w:hAnsi="Times New Roman" w:cs="Times New Roman"/>
                <w:color w:val="auto"/>
                <w:kern w:val="0"/>
                <w:sz w:val="12"/>
                <w:szCs w:val="12"/>
              </w:rPr>
            </w:pPr>
          </w:p>
        </w:tc>
        <w:tc>
          <w:tcPr>
            <w:tcW w:w="1701" w:type="dxa"/>
            <w:vMerge/>
          </w:tcPr>
          <w:p w:rsidR="006E3F16" w:rsidRPr="006E3F16" w:rsidRDefault="006E3F16" w:rsidP="006E3F16">
            <w:pPr>
              <w:spacing w:after="0" w:line="240" w:lineRule="auto"/>
              <w:rPr>
                <w:rFonts w:ascii="Times New Roman" w:hAnsi="Times New Roman" w:cs="Times New Roman"/>
                <w:color w:val="auto"/>
                <w:kern w:val="0"/>
                <w:sz w:val="12"/>
                <w:szCs w:val="12"/>
              </w:rPr>
            </w:pPr>
          </w:p>
        </w:tc>
        <w:tc>
          <w:tcPr>
            <w:tcW w:w="1418" w:type="dxa"/>
          </w:tcPr>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 xml:space="preserve">Количество объектов учета </w:t>
            </w:r>
          </w:p>
        </w:tc>
        <w:tc>
          <w:tcPr>
            <w:tcW w:w="709" w:type="dxa"/>
          </w:tcPr>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Единицы</w:t>
            </w:r>
          </w:p>
        </w:tc>
        <w:tc>
          <w:tcPr>
            <w:tcW w:w="425" w:type="dxa"/>
            <w:gridSpan w:val="2"/>
          </w:tcPr>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642</w:t>
            </w:r>
          </w:p>
        </w:tc>
        <w:tc>
          <w:tcPr>
            <w:tcW w:w="709" w:type="dxa"/>
            <w:gridSpan w:val="2"/>
          </w:tcPr>
          <w:p w:rsidR="006E3F16" w:rsidRPr="006E3F16" w:rsidRDefault="006E3F16" w:rsidP="006E3F16">
            <w:pPr>
              <w:spacing w:after="0" w:line="240" w:lineRule="auto"/>
              <w:rPr>
                <w:rFonts w:ascii="Times New Roman" w:hAnsi="Times New Roman" w:cs="Times New Roman"/>
                <w:color w:val="auto"/>
                <w:kern w:val="0"/>
                <w:sz w:val="12"/>
                <w:szCs w:val="12"/>
              </w:rPr>
            </w:pPr>
          </w:p>
        </w:tc>
        <w:tc>
          <w:tcPr>
            <w:tcW w:w="992" w:type="dxa"/>
            <w:gridSpan w:val="2"/>
          </w:tcPr>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6</w:t>
            </w:r>
          </w:p>
        </w:tc>
        <w:tc>
          <w:tcPr>
            <w:tcW w:w="850" w:type="dxa"/>
            <w:gridSpan w:val="2"/>
          </w:tcPr>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6</w:t>
            </w:r>
          </w:p>
        </w:tc>
        <w:tc>
          <w:tcPr>
            <w:tcW w:w="1276" w:type="dxa"/>
          </w:tcPr>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6</w:t>
            </w:r>
          </w:p>
        </w:tc>
      </w:tr>
    </w:tbl>
    <w:p w:rsidR="00F5457F" w:rsidRDefault="00F5457F"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7949"/>
      </w:tblGrid>
      <w:tr w:rsidR="006E3F16" w:rsidRPr="006E3F16" w:rsidTr="006E3F16">
        <w:trPr>
          <w:trHeight w:val="335"/>
        </w:trPr>
        <w:tc>
          <w:tcPr>
            <w:tcW w:w="7949" w:type="dxa"/>
          </w:tcPr>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Часть 3. Прочие сведения о муниципальном задании</w:t>
            </w:r>
          </w:p>
        </w:tc>
      </w:tr>
    </w:tbl>
    <w:p w:rsidR="006E3F16" w:rsidRPr="006E3F16" w:rsidRDefault="006E3F16" w:rsidP="006E3F16">
      <w:pPr>
        <w:spacing w:after="0" w:line="240" w:lineRule="auto"/>
        <w:ind w:firstLine="708"/>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11273"/>
      </w:tblGrid>
      <w:tr w:rsidR="006E3F16" w:rsidRPr="006E3F16" w:rsidTr="006E3F16">
        <w:trPr>
          <w:trHeight w:val="333"/>
        </w:trPr>
        <w:tc>
          <w:tcPr>
            <w:tcW w:w="15155" w:type="dxa"/>
          </w:tcPr>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1.Основания для досрочного прекращения выполнения муниципального задания</w:t>
            </w:r>
          </w:p>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 при досрочном освоении объёма оказания услуг (в стоимостных показателях) по независящим от учреждения причинам (рост цен на продукты питания, энергоносители, отсутствии дополнительного финансирования и т.д.);</w:t>
            </w:r>
          </w:p>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 при отказе потребителя от данного вида бюджетной услуги;</w:t>
            </w:r>
          </w:p>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 по требованию органов надзора в случае ненадлежащего исполнения бюджетной услуги;</w:t>
            </w:r>
          </w:p>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 в случае ликвидации учреждения;</w:t>
            </w:r>
          </w:p>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 проведение внеплановых (по требованию органов надзора) ремонтов зданий учреждения;</w:t>
            </w:r>
          </w:p>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 приостановление деятельности учреждения по решению суда.</w:t>
            </w:r>
          </w:p>
        </w:tc>
      </w:tr>
      <w:tr w:rsidR="006E3F16" w:rsidRPr="006E3F16" w:rsidTr="006E3F16">
        <w:trPr>
          <w:trHeight w:val="388"/>
        </w:trPr>
        <w:tc>
          <w:tcPr>
            <w:tcW w:w="15155" w:type="dxa"/>
          </w:tcPr>
          <w:p w:rsidR="006E3F16" w:rsidRPr="006E3F16" w:rsidRDefault="006E3F16" w:rsidP="006E3F16">
            <w:pPr>
              <w:spacing w:after="0" w:line="240" w:lineRule="auto"/>
              <w:rPr>
                <w:rFonts w:ascii="Times New Roman" w:hAnsi="Times New Roman" w:cs="Times New Roman"/>
                <w:color w:val="auto"/>
                <w:kern w:val="0"/>
                <w:sz w:val="12"/>
                <w:szCs w:val="12"/>
              </w:rPr>
            </w:pPr>
          </w:p>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2. Иная информация, необходимая для выполнения (контроля за выполнением) муниципального задания</w:t>
            </w:r>
          </w:p>
        </w:tc>
      </w:tr>
      <w:tr w:rsidR="006E3F16" w:rsidRPr="006E3F16" w:rsidTr="006E3F16">
        <w:trPr>
          <w:trHeight w:val="796"/>
        </w:trPr>
        <w:tc>
          <w:tcPr>
            <w:tcW w:w="15155" w:type="dxa"/>
          </w:tcPr>
          <w:tbl>
            <w:tblPr>
              <w:tblpPr w:leftFromText="180" w:rightFromText="180" w:vertAnchor="text" w:horzAnchor="margin" w:tblpY="723"/>
              <w:tblW w:w="15155" w:type="dxa"/>
              <w:tblLook w:val="04A0" w:firstRow="1" w:lastRow="0" w:firstColumn="1" w:lastColumn="0" w:noHBand="0" w:noVBand="1"/>
            </w:tblPr>
            <w:tblGrid>
              <w:gridCol w:w="15155"/>
            </w:tblGrid>
            <w:tr w:rsidR="006E3F16" w:rsidRPr="006E3F16" w:rsidTr="006E3F16">
              <w:trPr>
                <w:trHeight w:val="368"/>
              </w:trPr>
              <w:tc>
                <w:tcPr>
                  <w:tcW w:w="15155" w:type="dxa"/>
                </w:tcPr>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3. Порядок контроля за выполнением муниципального задания</w:t>
                  </w:r>
                </w:p>
              </w:tc>
            </w:tr>
          </w:tbl>
          <w:p w:rsidR="006E3F16" w:rsidRPr="006E3F16" w:rsidRDefault="006E3F16" w:rsidP="006E3F16">
            <w:pPr>
              <w:spacing w:after="0" w:line="240" w:lineRule="auto"/>
              <w:rPr>
                <w:rFonts w:ascii="Times New Roman" w:hAnsi="Times New Roman" w:cs="Times New Roman"/>
                <w:color w:val="auto"/>
                <w:kern w:val="0"/>
                <w:sz w:val="12"/>
                <w:szCs w:val="12"/>
              </w:rPr>
            </w:pPr>
          </w:p>
        </w:tc>
      </w:tr>
    </w:tbl>
    <w:p w:rsidR="006E3F16" w:rsidRPr="006E3F16" w:rsidRDefault="006E3F16" w:rsidP="006E3F16">
      <w:pPr>
        <w:spacing w:after="0" w:line="240" w:lineRule="auto"/>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3975"/>
        <w:gridCol w:w="3589"/>
      </w:tblGrid>
      <w:tr w:rsidR="006E3F16" w:rsidRPr="006E3F16" w:rsidTr="006E3F16">
        <w:trPr>
          <w:trHeight w:val="20"/>
        </w:trPr>
        <w:tc>
          <w:tcPr>
            <w:tcW w:w="4985" w:type="dxa"/>
            <w:hideMark/>
          </w:tcPr>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Форма контроля</w:t>
            </w:r>
          </w:p>
        </w:tc>
        <w:tc>
          <w:tcPr>
            <w:tcW w:w="5348" w:type="dxa"/>
            <w:hideMark/>
          </w:tcPr>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Периодичность</w:t>
            </w:r>
          </w:p>
        </w:tc>
        <w:tc>
          <w:tcPr>
            <w:tcW w:w="4822" w:type="dxa"/>
            <w:hideMark/>
          </w:tcPr>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Органы, осуществляющие контроль за выполнением муниципального задания</w:t>
            </w:r>
          </w:p>
        </w:tc>
      </w:tr>
      <w:tr w:rsidR="006E3F16" w:rsidRPr="006E3F16" w:rsidTr="006E3F16">
        <w:trPr>
          <w:trHeight w:val="20"/>
        </w:trPr>
        <w:tc>
          <w:tcPr>
            <w:tcW w:w="4985" w:type="dxa"/>
            <w:noWrap/>
            <w:hideMark/>
          </w:tcPr>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1</w:t>
            </w:r>
          </w:p>
        </w:tc>
        <w:tc>
          <w:tcPr>
            <w:tcW w:w="5348" w:type="dxa"/>
            <w:noWrap/>
            <w:hideMark/>
          </w:tcPr>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2</w:t>
            </w:r>
          </w:p>
        </w:tc>
        <w:tc>
          <w:tcPr>
            <w:tcW w:w="4822" w:type="dxa"/>
            <w:noWrap/>
            <w:hideMark/>
          </w:tcPr>
          <w:p w:rsidR="006E3F16" w:rsidRPr="006E3F16" w:rsidRDefault="006E3F16" w:rsidP="006E3F16">
            <w:pPr>
              <w:spacing w:after="0" w:line="240" w:lineRule="auto"/>
              <w:jc w:val="center"/>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3</w:t>
            </w:r>
          </w:p>
        </w:tc>
      </w:tr>
      <w:tr w:rsidR="006E3F16" w:rsidRPr="006E3F16" w:rsidTr="006E3F16">
        <w:trPr>
          <w:trHeight w:val="20"/>
        </w:trPr>
        <w:tc>
          <w:tcPr>
            <w:tcW w:w="4985" w:type="dxa"/>
            <w:hideMark/>
          </w:tcPr>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1. Предоставление отчетности об исполнении муниципального задания</w:t>
            </w:r>
          </w:p>
        </w:tc>
        <w:tc>
          <w:tcPr>
            <w:tcW w:w="5348" w:type="dxa"/>
            <w:hideMark/>
          </w:tcPr>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 xml:space="preserve">Согласно утвержденному плану работы, но не реже 1 раза в квартал          </w:t>
            </w:r>
          </w:p>
        </w:tc>
        <w:tc>
          <w:tcPr>
            <w:tcW w:w="4822" w:type="dxa"/>
            <w:hideMark/>
          </w:tcPr>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Администрация Каратузского района</w:t>
            </w:r>
          </w:p>
        </w:tc>
      </w:tr>
    </w:tbl>
    <w:p w:rsidR="006E3F16" w:rsidRPr="006E3F16" w:rsidRDefault="006E3F16" w:rsidP="006E3F16">
      <w:pPr>
        <w:spacing w:after="0" w:line="240" w:lineRule="auto"/>
        <w:rPr>
          <w:rFonts w:ascii="Times New Roman" w:hAnsi="Times New Roman" w:cs="Times New Roman"/>
          <w:color w:val="auto"/>
          <w:kern w:val="0"/>
          <w:sz w:val="12"/>
          <w:szCs w:val="12"/>
        </w:rPr>
      </w:pPr>
    </w:p>
    <w:tbl>
      <w:tblPr>
        <w:tblpPr w:leftFromText="180" w:rightFromText="180" w:vertAnchor="text" w:horzAnchor="margin" w:tblpY="29"/>
        <w:tblW w:w="0" w:type="auto"/>
        <w:tblLook w:val="04A0" w:firstRow="1" w:lastRow="0" w:firstColumn="1" w:lastColumn="0" w:noHBand="0" w:noVBand="1"/>
      </w:tblPr>
      <w:tblGrid>
        <w:gridCol w:w="9642"/>
      </w:tblGrid>
      <w:tr w:rsidR="006E3F16" w:rsidRPr="006E3F16" w:rsidTr="006E3F16">
        <w:trPr>
          <w:trHeight w:val="335"/>
        </w:trPr>
        <w:tc>
          <w:tcPr>
            <w:tcW w:w="9642" w:type="dxa"/>
          </w:tcPr>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4. Требования к отчетности о выполнении муниципального задания</w:t>
            </w:r>
          </w:p>
        </w:tc>
      </w:tr>
    </w:tbl>
    <w:p w:rsidR="006E3F16" w:rsidRPr="006E3F16" w:rsidRDefault="006E3F16" w:rsidP="006E3F16">
      <w:pPr>
        <w:spacing w:after="0" w:line="240" w:lineRule="auto"/>
        <w:rPr>
          <w:rFonts w:ascii="Times New Roman" w:hAnsi="Times New Roman" w:cs="Times New Roman"/>
          <w:color w:val="auto"/>
          <w:kern w:val="0"/>
          <w:sz w:val="12"/>
          <w:szCs w:val="12"/>
        </w:rPr>
      </w:pPr>
    </w:p>
    <w:tbl>
      <w:tblPr>
        <w:tblpPr w:leftFromText="180" w:rightFromText="180" w:vertAnchor="text" w:horzAnchor="margin" w:tblpY="208"/>
        <w:tblW w:w="10918" w:type="dxa"/>
        <w:tblLook w:val="04A0" w:firstRow="1" w:lastRow="0" w:firstColumn="1" w:lastColumn="0" w:noHBand="0" w:noVBand="1"/>
      </w:tblPr>
      <w:tblGrid>
        <w:gridCol w:w="4644"/>
        <w:gridCol w:w="6274"/>
      </w:tblGrid>
      <w:tr w:rsidR="006E3F16" w:rsidRPr="006E3F16" w:rsidTr="006E3F16">
        <w:trPr>
          <w:trHeight w:val="348"/>
        </w:trPr>
        <w:tc>
          <w:tcPr>
            <w:tcW w:w="4644" w:type="dxa"/>
          </w:tcPr>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4.1. Периодичность представления отчетов о выполнении муниципального задания</w:t>
            </w:r>
          </w:p>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4.2. Сроки представления отчетов о выполнении муниципального задания</w:t>
            </w:r>
          </w:p>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4.3. Иные требования к отчетности о выполнении муниципального задания</w:t>
            </w:r>
          </w:p>
        </w:tc>
        <w:tc>
          <w:tcPr>
            <w:tcW w:w="6274" w:type="dxa"/>
          </w:tcPr>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ежегодно и ежеквартально</w:t>
            </w:r>
          </w:p>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Ежеквартально до 20 числа месяца следующего за отчетным кварталом</w:t>
            </w:r>
          </w:p>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Годовой до 25 января текущего финансового года за отчетный финансовый год.</w:t>
            </w:r>
          </w:p>
        </w:tc>
      </w:tr>
    </w:tbl>
    <w:p w:rsidR="006E3F16" w:rsidRPr="006E3F16" w:rsidRDefault="006E3F16" w:rsidP="006E3F16">
      <w:pPr>
        <w:spacing w:after="0" w:line="240" w:lineRule="auto"/>
        <w:rPr>
          <w:rFonts w:ascii="Times New Roman" w:hAnsi="Times New Roman" w:cs="Times New Roman"/>
          <w:color w:val="auto"/>
          <w:kern w:val="0"/>
          <w:sz w:val="12"/>
          <w:szCs w:val="12"/>
        </w:rPr>
      </w:pPr>
    </w:p>
    <w:tbl>
      <w:tblPr>
        <w:tblpPr w:leftFromText="180" w:rightFromText="180" w:vertAnchor="text" w:horzAnchor="margin" w:tblpY="53"/>
        <w:tblW w:w="0" w:type="auto"/>
        <w:tblLook w:val="04A0" w:firstRow="1" w:lastRow="0" w:firstColumn="1" w:lastColumn="0" w:noHBand="0" w:noVBand="1"/>
      </w:tblPr>
      <w:tblGrid>
        <w:gridCol w:w="10031"/>
      </w:tblGrid>
      <w:tr w:rsidR="006E3F16" w:rsidRPr="006E3F16" w:rsidTr="006E3F16">
        <w:trPr>
          <w:trHeight w:val="272"/>
        </w:trPr>
        <w:tc>
          <w:tcPr>
            <w:tcW w:w="10031" w:type="dxa"/>
          </w:tcPr>
          <w:p w:rsidR="006E3F16" w:rsidRDefault="006E3F16" w:rsidP="006E3F16">
            <w:pPr>
              <w:spacing w:after="0" w:line="240" w:lineRule="auto"/>
              <w:rPr>
                <w:rFonts w:ascii="Times New Roman" w:hAnsi="Times New Roman" w:cs="Times New Roman"/>
                <w:color w:val="auto"/>
                <w:kern w:val="0"/>
                <w:sz w:val="12"/>
                <w:szCs w:val="12"/>
              </w:rPr>
            </w:pPr>
          </w:p>
          <w:p w:rsidR="006E3F16" w:rsidRDefault="006E3F16" w:rsidP="006E3F16">
            <w:pPr>
              <w:spacing w:after="0" w:line="240" w:lineRule="auto"/>
              <w:rPr>
                <w:rFonts w:ascii="Times New Roman" w:hAnsi="Times New Roman" w:cs="Times New Roman"/>
                <w:color w:val="auto"/>
                <w:kern w:val="0"/>
                <w:sz w:val="12"/>
                <w:szCs w:val="12"/>
              </w:rPr>
            </w:pPr>
          </w:p>
          <w:p w:rsidR="006E3F16" w:rsidRDefault="006E3F16" w:rsidP="006E3F16">
            <w:pPr>
              <w:spacing w:after="0" w:line="240" w:lineRule="auto"/>
              <w:rPr>
                <w:rFonts w:ascii="Times New Roman" w:hAnsi="Times New Roman" w:cs="Times New Roman"/>
                <w:color w:val="auto"/>
                <w:kern w:val="0"/>
                <w:sz w:val="12"/>
                <w:szCs w:val="12"/>
              </w:rPr>
            </w:pPr>
          </w:p>
          <w:p w:rsidR="006E3F16" w:rsidRDefault="006E3F16" w:rsidP="006E3F16">
            <w:pPr>
              <w:spacing w:after="0" w:line="240" w:lineRule="auto"/>
              <w:rPr>
                <w:rFonts w:ascii="Times New Roman" w:hAnsi="Times New Roman" w:cs="Times New Roman"/>
                <w:color w:val="auto"/>
                <w:kern w:val="0"/>
                <w:sz w:val="12"/>
                <w:szCs w:val="12"/>
              </w:rPr>
            </w:pPr>
          </w:p>
          <w:p w:rsidR="006E3F16" w:rsidRDefault="006E3F16" w:rsidP="006E3F16">
            <w:pPr>
              <w:spacing w:after="0" w:line="240" w:lineRule="auto"/>
              <w:rPr>
                <w:rFonts w:ascii="Times New Roman" w:hAnsi="Times New Roman" w:cs="Times New Roman"/>
                <w:color w:val="auto"/>
                <w:kern w:val="0"/>
                <w:sz w:val="12"/>
                <w:szCs w:val="12"/>
              </w:rPr>
            </w:pPr>
          </w:p>
          <w:p w:rsidR="006E3F16" w:rsidRDefault="006E3F16" w:rsidP="006E3F16">
            <w:pPr>
              <w:spacing w:after="0" w:line="240" w:lineRule="auto"/>
              <w:rPr>
                <w:rFonts w:ascii="Times New Roman" w:hAnsi="Times New Roman" w:cs="Times New Roman"/>
                <w:color w:val="auto"/>
                <w:kern w:val="0"/>
                <w:sz w:val="12"/>
                <w:szCs w:val="12"/>
              </w:rPr>
            </w:pPr>
          </w:p>
          <w:p w:rsidR="006E3F16" w:rsidRDefault="006E3F16" w:rsidP="006E3F16">
            <w:pPr>
              <w:spacing w:after="0" w:line="240" w:lineRule="auto"/>
              <w:rPr>
                <w:rFonts w:ascii="Times New Roman" w:hAnsi="Times New Roman" w:cs="Times New Roman"/>
                <w:color w:val="auto"/>
                <w:kern w:val="0"/>
                <w:sz w:val="12"/>
                <w:szCs w:val="12"/>
              </w:rPr>
            </w:pPr>
          </w:p>
          <w:p w:rsidR="006E3F16" w:rsidRDefault="006E3F16" w:rsidP="006E3F16">
            <w:pPr>
              <w:spacing w:after="0" w:line="240" w:lineRule="auto"/>
              <w:rPr>
                <w:rFonts w:ascii="Times New Roman" w:hAnsi="Times New Roman" w:cs="Times New Roman"/>
                <w:color w:val="auto"/>
                <w:kern w:val="0"/>
                <w:sz w:val="12"/>
                <w:szCs w:val="12"/>
              </w:rPr>
            </w:pPr>
          </w:p>
          <w:p w:rsidR="006E3F16" w:rsidRDefault="006E3F16" w:rsidP="006E3F16">
            <w:pPr>
              <w:spacing w:after="0" w:line="240" w:lineRule="auto"/>
              <w:rPr>
                <w:rFonts w:ascii="Times New Roman" w:hAnsi="Times New Roman" w:cs="Times New Roman"/>
                <w:color w:val="auto"/>
                <w:kern w:val="0"/>
                <w:sz w:val="12"/>
                <w:szCs w:val="12"/>
              </w:rPr>
            </w:pPr>
          </w:p>
          <w:p w:rsidR="006E3F16" w:rsidRDefault="006E3F16" w:rsidP="006E3F16">
            <w:pPr>
              <w:spacing w:after="0" w:line="240" w:lineRule="auto"/>
              <w:rPr>
                <w:rFonts w:ascii="Times New Roman" w:hAnsi="Times New Roman" w:cs="Times New Roman"/>
                <w:color w:val="auto"/>
                <w:kern w:val="0"/>
                <w:sz w:val="12"/>
                <w:szCs w:val="12"/>
              </w:rPr>
            </w:pPr>
          </w:p>
          <w:p w:rsidR="006E3F16" w:rsidRDefault="006E3F16" w:rsidP="006E3F16">
            <w:pPr>
              <w:spacing w:after="0" w:line="240" w:lineRule="auto"/>
              <w:rPr>
                <w:rFonts w:ascii="Times New Roman" w:hAnsi="Times New Roman" w:cs="Times New Roman"/>
                <w:color w:val="auto"/>
                <w:kern w:val="0"/>
                <w:sz w:val="12"/>
                <w:szCs w:val="12"/>
              </w:rPr>
            </w:pPr>
          </w:p>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5. Иная  информация, необходимая для исполнения (контроля за исполнением) муниципального задания</w:t>
            </w:r>
          </w:p>
          <w:p w:rsidR="006E3F16" w:rsidRPr="006E3F16" w:rsidRDefault="006E3F16" w:rsidP="006E3F16">
            <w:pPr>
              <w:spacing w:after="0" w:line="240" w:lineRule="auto"/>
              <w:rPr>
                <w:rFonts w:ascii="Times New Roman" w:hAnsi="Times New Roman" w:cs="Times New Roman"/>
                <w:color w:val="auto"/>
                <w:kern w:val="0"/>
                <w:sz w:val="12"/>
                <w:szCs w:val="12"/>
              </w:rPr>
            </w:pPr>
          </w:p>
        </w:tc>
      </w:tr>
    </w:tbl>
    <w:p w:rsidR="006E3F16" w:rsidRPr="006E3F16" w:rsidRDefault="006E3F16" w:rsidP="006E3F16">
      <w:pPr>
        <w:spacing w:after="0" w:line="240" w:lineRule="auto"/>
        <w:rPr>
          <w:rFonts w:ascii="Times New Roman" w:hAnsi="Times New Roman" w:cs="Times New Roman"/>
          <w:color w:val="auto"/>
          <w:kern w:val="0"/>
          <w:sz w:val="12"/>
          <w:szCs w:val="12"/>
        </w:rPr>
      </w:pPr>
    </w:p>
    <w:tbl>
      <w:tblPr>
        <w:tblpPr w:leftFromText="180" w:rightFromText="180" w:vertAnchor="text" w:horzAnchor="margin" w:tblpY="76"/>
        <w:tblW w:w="14463" w:type="dxa"/>
        <w:tblLook w:val="04A0" w:firstRow="1" w:lastRow="0" w:firstColumn="1" w:lastColumn="0" w:noHBand="0" w:noVBand="1"/>
      </w:tblPr>
      <w:tblGrid>
        <w:gridCol w:w="13575"/>
        <w:gridCol w:w="222"/>
        <w:gridCol w:w="222"/>
        <w:gridCol w:w="222"/>
        <w:gridCol w:w="222"/>
      </w:tblGrid>
      <w:tr w:rsidR="006E3F16" w:rsidRPr="006E3F16" w:rsidTr="006E3F16">
        <w:trPr>
          <w:gridAfter w:val="1"/>
          <w:wAfter w:w="222" w:type="dxa"/>
          <w:trHeight w:val="20"/>
        </w:trPr>
        <w:tc>
          <w:tcPr>
            <w:tcW w:w="14241" w:type="dxa"/>
            <w:gridSpan w:val="4"/>
            <w:tcBorders>
              <w:top w:val="nil"/>
              <w:left w:val="nil"/>
              <w:bottom w:val="nil"/>
              <w:right w:val="nil"/>
            </w:tcBorders>
            <w:shd w:val="clear" w:color="auto" w:fill="auto"/>
            <w:vAlign w:val="bottom"/>
            <w:hideMark/>
          </w:tcPr>
          <w:p w:rsidR="006E3F16" w:rsidRPr="006E3F16" w:rsidRDefault="006E3F16" w:rsidP="006E3F16">
            <w:pPr>
              <w:spacing w:after="0" w:line="240" w:lineRule="auto"/>
              <w:rPr>
                <w:rFonts w:ascii="Times New Roman" w:hAnsi="Times New Roman" w:cs="Times New Roman"/>
                <w:color w:val="FFFFFF"/>
                <w:kern w:val="0"/>
                <w:sz w:val="12"/>
                <w:szCs w:val="12"/>
              </w:rPr>
            </w:pPr>
            <w:r w:rsidRPr="006E3F16">
              <w:rPr>
                <w:rFonts w:ascii="Times New Roman" w:hAnsi="Times New Roman" w:cs="Times New Roman"/>
                <w:color w:val="FFFFFF"/>
                <w:kern w:val="0"/>
                <w:sz w:val="12"/>
                <w:szCs w:val="12"/>
              </w:rPr>
              <w:t>_____</w:t>
            </w:r>
            <w:r w:rsidRPr="006E3F16">
              <w:rPr>
                <w:rFonts w:ascii="Times New Roman" w:hAnsi="Times New Roman" w:cs="Times New Roman"/>
                <w:color w:val="auto"/>
                <w:kern w:val="0"/>
                <w:sz w:val="12"/>
                <w:szCs w:val="12"/>
                <w:vertAlign w:val="superscript"/>
              </w:rPr>
              <w:t>1</w:t>
            </w:r>
            <w:r w:rsidRPr="006E3F16">
              <w:rPr>
                <w:rFonts w:ascii="Times New Roman" w:hAnsi="Times New Roman" w:cs="Times New Roman"/>
                <w:color w:val="FFFFFF"/>
                <w:kern w:val="0"/>
                <w:sz w:val="12"/>
                <w:szCs w:val="12"/>
              </w:rPr>
              <w:t>_</w:t>
            </w:r>
            <w:r w:rsidRPr="006E3F16">
              <w:rPr>
                <w:rFonts w:ascii="Times New Roman" w:hAnsi="Times New Roman" w:cs="Times New Roman"/>
                <w:color w:val="auto"/>
                <w:kern w:val="0"/>
                <w:sz w:val="12"/>
                <w:szCs w:val="12"/>
              </w:rPr>
              <w:t>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tc>
      </w:tr>
      <w:tr w:rsidR="006E3F16" w:rsidRPr="006E3F16" w:rsidTr="006E3F16">
        <w:trPr>
          <w:gridAfter w:val="1"/>
          <w:wAfter w:w="222" w:type="dxa"/>
          <w:trHeight w:val="20"/>
        </w:trPr>
        <w:tc>
          <w:tcPr>
            <w:tcW w:w="14241" w:type="dxa"/>
            <w:gridSpan w:val="4"/>
            <w:tcBorders>
              <w:top w:val="nil"/>
              <w:left w:val="nil"/>
              <w:bottom w:val="nil"/>
              <w:right w:val="nil"/>
            </w:tcBorders>
            <w:shd w:val="clear" w:color="auto" w:fill="auto"/>
            <w:noWrap/>
            <w:vAlign w:val="bottom"/>
            <w:hideMark/>
          </w:tcPr>
          <w:p w:rsidR="006E3F16" w:rsidRPr="006E3F16" w:rsidRDefault="006E3F16" w:rsidP="006E3F16">
            <w:pPr>
              <w:spacing w:after="0" w:line="240" w:lineRule="auto"/>
              <w:rPr>
                <w:rFonts w:ascii="Times New Roman" w:hAnsi="Times New Roman" w:cs="Times New Roman"/>
                <w:color w:val="FFFFFF"/>
                <w:kern w:val="0"/>
                <w:sz w:val="12"/>
                <w:szCs w:val="12"/>
              </w:rPr>
            </w:pPr>
            <w:r w:rsidRPr="006E3F16">
              <w:rPr>
                <w:rFonts w:ascii="Times New Roman" w:hAnsi="Times New Roman" w:cs="Times New Roman"/>
                <w:color w:val="auto"/>
                <w:kern w:val="0"/>
                <w:sz w:val="12"/>
                <w:szCs w:val="12"/>
                <w:vertAlign w:val="superscript"/>
              </w:rPr>
              <w:t xml:space="preserve">                 2</w:t>
            </w:r>
            <w:r w:rsidRPr="006E3F16">
              <w:rPr>
                <w:rFonts w:ascii="Times New Roman" w:hAnsi="Times New Roman" w:cs="Times New Roman"/>
                <w:color w:val="FFFFFF"/>
                <w:kern w:val="0"/>
                <w:sz w:val="12"/>
                <w:szCs w:val="12"/>
              </w:rPr>
              <w:t>_</w:t>
            </w:r>
            <w:r w:rsidRPr="006E3F16">
              <w:rPr>
                <w:rFonts w:ascii="Times New Roman" w:hAnsi="Times New Roman" w:cs="Times New Roman"/>
                <w:color w:val="auto"/>
                <w:kern w:val="0"/>
                <w:sz w:val="12"/>
                <w:szCs w:val="12"/>
              </w:rPr>
              <w:t>Заполняется при установлении показателей, характеризующих качество муниципальной услуги, в ведомственном перечне муниципальных услуг и работ.</w:t>
            </w:r>
          </w:p>
        </w:tc>
      </w:tr>
      <w:tr w:rsidR="006E3F16" w:rsidRPr="006E3F16" w:rsidTr="006E3F16">
        <w:trPr>
          <w:gridAfter w:val="1"/>
          <w:wAfter w:w="222" w:type="dxa"/>
          <w:trHeight w:val="20"/>
        </w:trPr>
        <w:tc>
          <w:tcPr>
            <w:tcW w:w="14241" w:type="dxa"/>
            <w:gridSpan w:val="4"/>
            <w:tcBorders>
              <w:top w:val="nil"/>
              <w:left w:val="nil"/>
              <w:bottom w:val="nil"/>
              <w:right w:val="nil"/>
            </w:tcBorders>
            <w:shd w:val="clear" w:color="auto" w:fill="auto"/>
            <w:vAlign w:val="bottom"/>
            <w:hideMark/>
          </w:tcPr>
          <w:p w:rsidR="006E3F16" w:rsidRPr="006E3F16" w:rsidRDefault="006E3F16" w:rsidP="006E3F16">
            <w:pPr>
              <w:spacing w:after="0" w:line="240" w:lineRule="auto"/>
              <w:jc w:val="both"/>
              <w:rPr>
                <w:rFonts w:ascii="Times New Roman" w:hAnsi="Times New Roman" w:cs="Times New Roman"/>
                <w:color w:val="FFFFFF"/>
                <w:kern w:val="0"/>
                <w:sz w:val="12"/>
                <w:szCs w:val="12"/>
              </w:rPr>
            </w:pPr>
            <w:r w:rsidRPr="006E3F16">
              <w:rPr>
                <w:rFonts w:ascii="Times New Roman" w:hAnsi="Times New Roman" w:cs="Times New Roman"/>
                <w:color w:val="FFFFFF"/>
                <w:kern w:val="0"/>
                <w:sz w:val="12"/>
                <w:szCs w:val="12"/>
              </w:rPr>
              <w:t>_____</w:t>
            </w:r>
            <w:r w:rsidRPr="006E3F16">
              <w:rPr>
                <w:rFonts w:ascii="Times New Roman" w:hAnsi="Times New Roman" w:cs="Times New Roman"/>
                <w:color w:val="auto"/>
                <w:kern w:val="0"/>
                <w:sz w:val="12"/>
                <w:szCs w:val="12"/>
                <w:vertAlign w:val="superscript"/>
              </w:rPr>
              <w:t>3</w:t>
            </w:r>
            <w:r w:rsidRPr="006E3F16">
              <w:rPr>
                <w:rFonts w:ascii="Times New Roman" w:hAnsi="Times New Roman" w:cs="Times New Roman"/>
                <w:color w:val="FFFFFF"/>
                <w:kern w:val="0"/>
                <w:sz w:val="12"/>
                <w:szCs w:val="12"/>
              </w:rPr>
              <w:t>_</w:t>
            </w:r>
            <w:r w:rsidRPr="006E3F16">
              <w:rPr>
                <w:rFonts w:ascii="Times New Roman" w:hAnsi="Times New Roman" w:cs="Times New Roman"/>
                <w:color w:val="auto"/>
                <w:kern w:val="0"/>
                <w:sz w:val="12"/>
                <w:szCs w:val="12"/>
              </w:rPr>
              <w:t>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tc>
      </w:tr>
      <w:tr w:rsidR="006E3F16" w:rsidRPr="006E3F16" w:rsidTr="006E3F16">
        <w:trPr>
          <w:trHeight w:val="20"/>
        </w:trPr>
        <w:tc>
          <w:tcPr>
            <w:tcW w:w="14241" w:type="dxa"/>
            <w:gridSpan w:val="4"/>
            <w:tcBorders>
              <w:top w:val="nil"/>
              <w:left w:val="nil"/>
              <w:bottom w:val="nil"/>
              <w:right w:val="nil"/>
            </w:tcBorders>
            <w:shd w:val="clear" w:color="auto" w:fill="auto"/>
            <w:noWrap/>
            <w:vAlign w:val="bottom"/>
            <w:hideMark/>
          </w:tcPr>
          <w:p w:rsidR="006E3F16" w:rsidRPr="006E3F16" w:rsidRDefault="006E3F16" w:rsidP="006E3F16">
            <w:pPr>
              <w:spacing w:after="0" w:line="240" w:lineRule="auto"/>
              <w:rPr>
                <w:rFonts w:ascii="Times New Roman" w:hAnsi="Times New Roman" w:cs="Times New Roman"/>
                <w:color w:val="FFFFFF"/>
                <w:kern w:val="0"/>
                <w:sz w:val="12"/>
                <w:szCs w:val="12"/>
              </w:rPr>
            </w:pPr>
            <w:r w:rsidRPr="006E3F16">
              <w:rPr>
                <w:rFonts w:ascii="Times New Roman" w:hAnsi="Times New Roman" w:cs="Times New Roman"/>
                <w:color w:val="FFFFFF"/>
                <w:kern w:val="0"/>
                <w:sz w:val="12"/>
                <w:szCs w:val="12"/>
              </w:rPr>
              <w:t>_____</w:t>
            </w:r>
            <w:r w:rsidRPr="006E3F16">
              <w:rPr>
                <w:rFonts w:ascii="Times New Roman" w:hAnsi="Times New Roman" w:cs="Times New Roman"/>
                <w:color w:val="auto"/>
                <w:kern w:val="0"/>
                <w:sz w:val="12"/>
                <w:szCs w:val="12"/>
                <w:vertAlign w:val="superscript"/>
              </w:rPr>
              <w:t>4</w:t>
            </w:r>
            <w:r w:rsidRPr="006E3F16">
              <w:rPr>
                <w:rFonts w:ascii="Times New Roman" w:hAnsi="Times New Roman" w:cs="Times New Roman"/>
                <w:color w:val="FFFFFF"/>
                <w:kern w:val="0"/>
                <w:sz w:val="12"/>
                <w:szCs w:val="12"/>
              </w:rPr>
              <w:t>_</w:t>
            </w:r>
            <w:r w:rsidRPr="006E3F16">
              <w:rPr>
                <w:rFonts w:ascii="Times New Roman" w:hAnsi="Times New Roman" w:cs="Times New Roman"/>
                <w:color w:val="auto"/>
                <w:kern w:val="0"/>
                <w:sz w:val="12"/>
                <w:szCs w:val="12"/>
              </w:rPr>
              <w:t>Заполняется при установлении показателей, характеризующих качество работы, в ведомственном перечне муниципальных услуг и работ.</w:t>
            </w:r>
          </w:p>
        </w:tc>
        <w:tc>
          <w:tcPr>
            <w:tcW w:w="222" w:type="dxa"/>
            <w:tcBorders>
              <w:top w:val="nil"/>
              <w:left w:val="nil"/>
              <w:bottom w:val="nil"/>
              <w:right w:val="nil"/>
            </w:tcBorders>
            <w:shd w:val="clear" w:color="auto" w:fill="auto"/>
            <w:noWrap/>
            <w:vAlign w:val="bottom"/>
            <w:hideMark/>
          </w:tcPr>
          <w:p w:rsidR="006E3F16" w:rsidRPr="006E3F16" w:rsidRDefault="006E3F16" w:rsidP="006E3F16">
            <w:pPr>
              <w:spacing w:after="0" w:line="240" w:lineRule="auto"/>
              <w:rPr>
                <w:rFonts w:ascii="Times New Roman" w:hAnsi="Times New Roman" w:cs="Times New Roman"/>
                <w:color w:val="auto"/>
                <w:kern w:val="0"/>
                <w:sz w:val="12"/>
                <w:szCs w:val="12"/>
              </w:rPr>
            </w:pPr>
          </w:p>
        </w:tc>
      </w:tr>
      <w:tr w:rsidR="006E3F16" w:rsidRPr="006E3F16" w:rsidTr="006E3F16">
        <w:trPr>
          <w:trHeight w:val="20"/>
        </w:trPr>
        <w:tc>
          <w:tcPr>
            <w:tcW w:w="13575" w:type="dxa"/>
            <w:tcBorders>
              <w:top w:val="nil"/>
              <w:left w:val="nil"/>
              <w:bottom w:val="nil"/>
              <w:right w:val="nil"/>
            </w:tcBorders>
            <w:shd w:val="clear" w:color="auto" w:fill="auto"/>
            <w:noWrap/>
            <w:vAlign w:val="bottom"/>
            <w:hideMark/>
          </w:tcPr>
          <w:p w:rsidR="006E3F16" w:rsidRPr="006E3F16" w:rsidRDefault="006E3F16" w:rsidP="006E3F16">
            <w:pPr>
              <w:spacing w:after="0" w:line="240" w:lineRule="auto"/>
              <w:rPr>
                <w:rFonts w:ascii="Times New Roman" w:hAnsi="Times New Roman" w:cs="Times New Roman"/>
                <w:color w:val="FFFFFF"/>
                <w:kern w:val="0"/>
                <w:sz w:val="12"/>
                <w:szCs w:val="12"/>
              </w:rPr>
            </w:pPr>
            <w:r w:rsidRPr="006E3F16">
              <w:rPr>
                <w:rFonts w:ascii="Times New Roman" w:hAnsi="Times New Roman" w:cs="Times New Roman"/>
                <w:color w:val="FFFFFF"/>
                <w:kern w:val="0"/>
                <w:sz w:val="12"/>
                <w:szCs w:val="12"/>
              </w:rPr>
              <w:t>_____</w:t>
            </w:r>
            <w:r w:rsidRPr="006E3F16">
              <w:rPr>
                <w:rFonts w:ascii="Times New Roman" w:hAnsi="Times New Roman" w:cs="Times New Roman"/>
                <w:color w:val="auto"/>
                <w:kern w:val="0"/>
                <w:sz w:val="12"/>
                <w:szCs w:val="12"/>
                <w:vertAlign w:val="superscript"/>
              </w:rPr>
              <w:t>5</w:t>
            </w:r>
            <w:r w:rsidRPr="006E3F16">
              <w:rPr>
                <w:rFonts w:ascii="Times New Roman" w:hAnsi="Times New Roman" w:cs="Times New Roman"/>
                <w:color w:val="FFFFFF"/>
                <w:kern w:val="0"/>
                <w:sz w:val="12"/>
                <w:szCs w:val="12"/>
              </w:rPr>
              <w:t>_</w:t>
            </w:r>
            <w:r w:rsidRPr="006E3F16">
              <w:rPr>
                <w:rFonts w:ascii="Times New Roman" w:hAnsi="Times New Roman" w:cs="Times New Roman"/>
                <w:color w:val="auto"/>
                <w:kern w:val="0"/>
                <w:sz w:val="12"/>
                <w:szCs w:val="12"/>
              </w:rPr>
              <w:t>Заполняется в целом по муниципальному заданию.</w:t>
            </w:r>
          </w:p>
        </w:tc>
        <w:tc>
          <w:tcPr>
            <w:tcW w:w="222" w:type="dxa"/>
            <w:tcBorders>
              <w:top w:val="nil"/>
              <w:left w:val="nil"/>
              <w:bottom w:val="nil"/>
              <w:right w:val="nil"/>
            </w:tcBorders>
            <w:shd w:val="clear" w:color="auto" w:fill="auto"/>
            <w:noWrap/>
            <w:vAlign w:val="bottom"/>
            <w:hideMark/>
          </w:tcPr>
          <w:p w:rsidR="006E3F16" w:rsidRPr="006E3F16" w:rsidRDefault="006E3F16" w:rsidP="006E3F16">
            <w:pPr>
              <w:spacing w:after="0" w:line="240" w:lineRule="auto"/>
              <w:rPr>
                <w:rFonts w:ascii="Times New Roman" w:hAnsi="Times New Roman" w:cs="Times New Roman"/>
                <w:color w:val="auto"/>
                <w:kern w:val="0"/>
                <w:sz w:val="12"/>
                <w:szCs w:val="12"/>
              </w:rPr>
            </w:pPr>
          </w:p>
        </w:tc>
        <w:tc>
          <w:tcPr>
            <w:tcW w:w="222" w:type="dxa"/>
            <w:tcBorders>
              <w:top w:val="nil"/>
              <w:left w:val="nil"/>
              <w:bottom w:val="nil"/>
              <w:right w:val="nil"/>
            </w:tcBorders>
            <w:shd w:val="clear" w:color="auto" w:fill="auto"/>
            <w:noWrap/>
            <w:vAlign w:val="bottom"/>
            <w:hideMark/>
          </w:tcPr>
          <w:p w:rsidR="006E3F16" w:rsidRPr="006E3F16" w:rsidRDefault="006E3F16" w:rsidP="006E3F16">
            <w:pPr>
              <w:spacing w:after="0" w:line="240" w:lineRule="auto"/>
              <w:rPr>
                <w:rFonts w:ascii="Times New Roman" w:hAnsi="Times New Roman" w:cs="Times New Roman"/>
                <w:color w:val="auto"/>
                <w:kern w:val="0"/>
                <w:sz w:val="12"/>
                <w:szCs w:val="12"/>
              </w:rPr>
            </w:pPr>
          </w:p>
        </w:tc>
        <w:tc>
          <w:tcPr>
            <w:tcW w:w="222" w:type="dxa"/>
            <w:tcBorders>
              <w:top w:val="nil"/>
              <w:left w:val="nil"/>
              <w:bottom w:val="nil"/>
              <w:right w:val="nil"/>
            </w:tcBorders>
            <w:shd w:val="clear" w:color="auto" w:fill="auto"/>
            <w:noWrap/>
            <w:vAlign w:val="bottom"/>
            <w:hideMark/>
          </w:tcPr>
          <w:p w:rsidR="006E3F16" w:rsidRPr="006E3F16" w:rsidRDefault="006E3F16" w:rsidP="006E3F16">
            <w:pPr>
              <w:spacing w:after="0" w:line="240" w:lineRule="auto"/>
              <w:rPr>
                <w:rFonts w:ascii="Times New Roman" w:hAnsi="Times New Roman" w:cs="Times New Roman"/>
                <w:color w:val="auto"/>
                <w:kern w:val="0"/>
                <w:sz w:val="12"/>
                <w:szCs w:val="12"/>
              </w:rPr>
            </w:pPr>
          </w:p>
        </w:tc>
        <w:tc>
          <w:tcPr>
            <w:tcW w:w="222" w:type="dxa"/>
            <w:tcBorders>
              <w:top w:val="nil"/>
              <w:left w:val="nil"/>
              <w:bottom w:val="nil"/>
              <w:right w:val="nil"/>
            </w:tcBorders>
            <w:shd w:val="clear" w:color="auto" w:fill="auto"/>
            <w:noWrap/>
            <w:vAlign w:val="bottom"/>
            <w:hideMark/>
          </w:tcPr>
          <w:p w:rsidR="006E3F16" w:rsidRPr="006E3F16" w:rsidRDefault="006E3F16" w:rsidP="006E3F16">
            <w:pPr>
              <w:spacing w:after="0" w:line="240" w:lineRule="auto"/>
              <w:rPr>
                <w:rFonts w:ascii="Times New Roman" w:hAnsi="Times New Roman" w:cs="Times New Roman"/>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6E3F16" w:rsidRPr="006E3F16" w:rsidRDefault="006E3F16" w:rsidP="006E3F1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АДМИНИСТРАЦИЯ КАРАТУЗСКОГО РАЙОНА</w:t>
      </w:r>
    </w:p>
    <w:p w:rsidR="006E3F16" w:rsidRPr="006E3F16" w:rsidRDefault="006E3F16" w:rsidP="006E3F16">
      <w:pPr>
        <w:shd w:val="clear" w:color="auto" w:fill="FFFFFF"/>
        <w:spacing w:after="0" w:line="240" w:lineRule="auto"/>
        <w:jc w:val="center"/>
        <w:rPr>
          <w:rFonts w:ascii="Times New Roman" w:eastAsia="Calibri" w:hAnsi="Times New Roman" w:cs="Times New Roman"/>
          <w:color w:val="auto"/>
          <w:kern w:val="0"/>
          <w:sz w:val="12"/>
          <w:szCs w:val="12"/>
          <w:lang w:eastAsia="en-US"/>
        </w:rPr>
      </w:pPr>
    </w:p>
    <w:p w:rsidR="006E3F16" w:rsidRPr="006E3F16" w:rsidRDefault="006E3F16" w:rsidP="006E3F1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ПОСТАНОВЛЕНИЕ</w:t>
      </w:r>
    </w:p>
    <w:p w:rsidR="006E3F16" w:rsidRPr="006E3F16" w:rsidRDefault="006E3F16" w:rsidP="006E3F16">
      <w:pPr>
        <w:shd w:val="clear" w:color="auto" w:fill="FFFFFF"/>
        <w:spacing w:after="0" w:line="240" w:lineRule="auto"/>
        <w:jc w:val="both"/>
        <w:rPr>
          <w:rFonts w:ascii="Times New Roman" w:eastAsia="Calibri" w:hAnsi="Times New Roman" w:cs="Times New Roman"/>
          <w:color w:val="auto"/>
          <w:kern w:val="0"/>
          <w:sz w:val="12"/>
          <w:szCs w:val="12"/>
          <w:lang w:eastAsia="en-US"/>
        </w:rPr>
      </w:pPr>
    </w:p>
    <w:p w:rsidR="006E3F16" w:rsidRPr="006E3F16" w:rsidRDefault="006E3F16" w:rsidP="006E3F16">
      <w:pPr>
        <w:shd w:val="clear" w:color="auto" w:fill="FFFFFF"/>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 xml:space="preserve">25.08.2022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t xml:space="preserve">           </w:t>
      </w:r>
      <w:r w:rsidRPr="006E3F16">
        <w:rPr>
          <w:rFonts w:ascii="Times New Roman" w:eastAsia="Calibri" w:hAnsi="Times New Roman" w:cs="Times New Roman"/>
          <w:color w:val="auto"/>
          <w:kern w:val="0"/>
          <w:sz w:val="12"/>
          <w:szCs w:val="12"/>
          <w:lang w:eastAsia="en-US"/>
        </w:rPr>
        <w:t xml:space="preserve">                с. Каратузское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6E3F16">
        <w:rPr>
          <w:rFonts w:ascii="Times New Roman" w:eastAsia="Calibri" w:hAnsi="Times New Roman" w:cs="Times New Roman"/>
          <w:color w:val="auto"/>
          <w:kern w:val="0"/>
          <w:sz w:val="12"/>
          <w:szCs w:val="12"/>
          <w:lang w:eastAsia="en-US"/>
        </w:rPr>
        <w:t xml:space="preserve">                     № 673-п</w:t>
      </w:r>
    </w:p>
    <w:p w:rsidR="006E3F16" w:rsidRPr="006E3F16" w:rsidRDefault="006E3F16" w:rsidP="006E3F16">
      <w:pPr>
        <w:shd w:val="clear" w:color="auto" w:fill="FFFFFF"/>
        <w:spacing w:after="0" w:line="240" w:lineRule="auto"/>
        <w:rPr>
          <w:rFonts w:ascii="Times New Roman" w:hAnsi="Times New Roman" w:cs="Times New Roman"/>
          <w:color w:val="auto"/>
          <w:kern w:val="0"/>
          <w:sz w:val="12"/>
          <w:szCs w:val="12"/>
        </w:rPr>
      </w:pPr>
    </w:p>
    <w:p w:rsidR="006E3F16" w:rsidRPr="006E3F16" w:rsidRDefault="006E3F16" w:rsidP="006E3F16">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6E3F16">
        <w:rPr>
          <w:rFonts w:ascii="Times New Roman" w:hAnsi="Times New Roman" w:cs="Times New Roman"/>
          <w:color w:val="auto"/>
          <w:kern w:val="0"/>
          <w:sz w:val="12"/>
          <w:szCs w:val="12"/>
        </w:rPr>
        <w:t xml:space="preserve">О внесении изменений в постановление администрации Каратузского района </w:t>
      </w:r>
      <w:r w:rsidRPr="006E3F16">
        <w:rPr>
          <w:rFonts w:ascii="Times New Roman" w:eastAsia="Calibri" w:hAnsi="Times New Roman" w:cs="Times New Roman"/>
          <w:color w:val="auto"/>
          <w:kern w:val="0"/>
          <w:sz w:val="12"/>
          <w:szCs w:val="12"/>
          <w:lang w:eastAsia="en-US"/>
        </w:rPr>
        <w:t xml:space="preserve">от 27.10.2021 № 875-п «Об организации и проведении общественных, временных работ в 2022 году» </w:t>
      </w:r>
    </w:p>
    <w:p w:rsidR="006E3F16" w:rsidRPr="006E3F16" w:rsidRDefault="006E3F16" w:rsidP="006E3F16">
      <w:pPr>
        <w:shd w:val="clear" w:color="auto" w:fill="FFFFFF"/>
        <w:spacing w:after="0" w:line="240" w:lineRule="auto"/>
        <w:rPr>
          <w:rFonts w:ascii="Times New Roman" w:eastAsia="Calibri" w:hAnsi="Times New Roman" w:cs="Times New Roman"/>
          <w:color w:val="auto"/>
          <w:kern w:val="0"/>
          <w:sz w:val="12"/>
          <w:szCs w:val="12"/>
          <w:lang w:eastAsia="en-US"/>
        </w:rPr>
      </w:pPr>
    </w:p>
    <w:p w:rsidR="006E3F16" w:rsidRPr="006E3F16" w:rsidRDefault="006E3F16" w:rsidP="006E3F16">
      <w:pPr>
        <w:shd w:val="clear" w:color="auto" w:fill="FFFFFF"/>
        <w:spacing w:after="0" w:line="240" w:lineRule="auto"/>
        <w:rPr>
          <w:rFonts w:ascii="Times New Roman" w:eastAsia="Calibri" w:hAnsi="Times New Roman" w:cs="Times New Roman"/>
          <w:color w:val="auto"/>
          <w:kern w:val="0"/>
          <w:sz w:val="12"/>
          <w:szCs w:val="12"/>
          <w:lang w:eastAsia="en-US"/>
        </w:rPr>
      </w:pPr>
    </w:p>
    <w:p w:rsidR="006E3F16" w:rsidRPr="006E3F16" w:rsidRDefault="006E3F16" w:rsidP="006E3F16">
      <w:pPr>
        <w:tabs>
          <w:tab w:val="left" w:pos="993"/>
        </w:tabs>
        <w:spacing w:after="0" w:line="240" w:lineRule="auto"/>
        <w:ind w:firstLine="709"/>
        <w:jc w:val="both"/>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В соответствии со статьей 24 Закона Российской Федерации от 19.04.1991 № 1032-1 «О занятости населения в Российской Федерации», постановлением Правительства Российской Федерации от 14.07.1997 № 875 «Об утверждении Положения об организации общественных работ», Положением об агентстве труда и занятости населения Красноярского края, утвержденным постановлением Правительства Красноярского края от 15.07.2010 № 387-п, в целях обеспечения гарантий социальной защиты населения и материальной поддержки граждан, руководствуясь ст.28 Устава муниципального образования «Каратузский район»  ПОСТАНОВЛЯЮ:</w:t>
      </w:r>
    </w:p>
    <w:p w:rsidR="006E3F16" w:rsidRPr="006E3F16" w:rsidRDefault="006E3F16" w:rsidP="006E3F16">
      <w:pPr>
        <w:tabs>
          <w:tab w:val="left" w:pos="993"/>
        </w:tabs>
        <w:spacing w:after="0" w:line="240" w:lineRule="auto"/>
        <w:ind w:firstLine="709"/>
        <w:jc w:val="both"/>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 xml:space="preserve">1. Внести в постановление от 27.10.2021 № 875-п «Об организации и проведении общественных, временных работ в 2022 году» </w:t>
      </w:r>
      <w:r w:rsidRPr="006E3F16">
        <w:rPr>
          <w:rFonts w:ascii="Times New Roman" w:eastAsia="Calibri" w:hAnsi="Times New Roman" w:cs="Times New Roman"/>
          <w:iCs/>
          <w:color w:val="auto"/>
          <w:kern w:val="0"/>
          <w:sz w:val="12"/>
          <w:szCs w:val="12"/>
          <w:lang w:eastAsia="en-US"/>
        </w:rPr>
        <w:t xml:space="preserve"> следующие изменения:</w:t>
      </w:r>
    </w:p>
    <w:p w:rsidR="006E3F16" w:rsidRPr="006E3F16" w:rsidRDefault="006E3F16" w:rsidP="006E3F16">
      <w:pPr>
        <w:tabs>
          <w:tab w:val="left" w:pos="993"/>
        </w:tabs>
        <w:spacing w:after="0" w:line="240" w:lineRule="auto"/>
        <w:ind w:firstLine="709"/>
        <w:jc w:val="both"/>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приложение №2 к постановлению «Об организации и проведении общественных, временных работ в 2022 году» изменить и изложить в новой редакции, согласно приложению  к настоящему постановлению.</w:t>
      </w:r>
    </w:p>
    <w:p w:rsidR="006E3F16" w:rsidRPr="006E3F16" w:rsidRDefault="006E3F16" w:rsidP="006E3F16">
      <w:pPr>
        <w:spacing w:after="0" w:line="240" w:lineRule="auto"/>
        <w:ind w:firstLine="708"/>
        <w:jc w:val="both"/>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lastRenderedPageBreak/>
        <w:t>2. Контроль за исполнением настоящего постановления возложить на заместителя главы района по социальным вопросам Савина А.А.</w:t>
      </w:r>
    </w:p>
    <w:p w:rsidR="006E3F16" w:rsidRPr="006E3F16" w:rsidRDefault="006E3F16" w:rsidP="006E3F16">
      <w:pPr>
        <w:spacing w:after="0" w:line="240" w:lineRule="auto"/>
        <w:ind w:firstLine="708"/>
        <w:jc w:val="both"/>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3. Настоящее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6E3F16" w:rsidRPr="006E3F16" w:rsidRDefault="006E3F16" w:rsidP="006E3F16">
      <w:pPr>
        <w:spacing w:after="0" w:line="240" w:lineRule="auto"/>
        <w:ind w:left="360"/>
        <w:jc w:val="both"/>
        <w:rPr>
          <w:rFonts w:ascii="Times New Roman" w:eastAsia="Calibri" w:hAnsi="Times New Roman" w:cs="Times New Roman"/>
          <w:color w:val="auto"/>
          <w:kern w:val="0"/>
          <w:sz w:val="12"/>
          <w:szCs w:val="12"/>
          <w:lang w:eastAsia="en-US"/>
        </w:rPr>
      </w:pPr>
    </w:p>
    <w:p w:rsidR="006E3F16" w:rsidRPr="006E3F16" w:rsidRDefault="006E3F16" w:rsidP="006E3F16">
      <w:pPr>
        <w:spacing w:after="0" w:line="240" w:lineRule="auto"/>
        <w:ind w:left="360"/>
        <w:jc w:val="both"/>
        <w:rPr>
          <w:rFonts w:ascii="Times New Roman" w:eastAsia="Calibri" w:hAnsi="Times New Roman" w:cs="Times New Roman"/>
          <w:color w:val="auto"/>
          <w:kern w:val="0"/>
          <w:sz w:val="12"/>
          <w:szCs w:val="12"/>
          <w:lang w:eastAsia="en-US"/>
        </w:rPr>
      </w:pPr>
    </w:p>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 xml:space="preserve">Глава района                                                                                        К.А. Тюнин </w:t>
      </w:r>
    </w:p>
    <w:p w:rsidR="00C012B5" w:rsidRDefault="00C012B5"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6"/>
      </w:tblGrid>
      <w:tr w:rsidR="006E3F16" w:rsidRPr="006E3F16" w:rsidTr="006E3F16">
        <w:tc>
          <w:tcPr>
            <w:tcW w:w="4785" w:type="dxa"/>
            <w:shd w:val="clear" w:color="auto" w:fill="auto"/>
          </w:tcPr>
          <w:p w:rsidR="006E3F16" w:rsidRPr="006E3F16" w:rsidRDefault="006E3F16" w:rsidP="006E3F16">
            <w:pPr>
              <w:spacing w:after="200" w:line="240" w:lineRule="auto"/>
              <w:jc w:val="right"/>
              <w:rPr>
                <w:rFonts w:ascii="Times New Roman" w:eastAsia="Calibri" w:hAnsi="Times New Roman" w:cs="Times New Roman"/>
                <w:color w:val="auto"/>
                <w:kern w:val="0"/>
                <w:sz w:val="12"/>
                <w:szCs w:val="12"/>
                <w:lang w:eastAsia="en-US"/>
              </w:rPr>
            </w:pPr>
          </w:p>
        </w:tc>
        <w:tc>
          <w:tcPr>
            <w:tcW w:w="4786" w:type="dxa"/>
            <w:shd w:val="clear" w:color="auto" w:fill="auto"/>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Приложение к постановлению</w:t>
            </w:r>
          </w:p>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 xml:space="preserve"> администрации Каратузского района </w:t>
            </w:r>
          </w:p>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от 25.08.2022  № 673-п</w:t>
            </w:r>
          </w:p>
        </w:tc>
      </w:tr>
    </w:tbl>
    <w:p w:rsidR="00C012B5" w:rsidRDefault="00C012B5" w:rsidP="00773AA5">
      <w:pPr>
        <w:spacing w:after="0" w:line="240" w:lineRule="auto"/>
        <w:rPr>
          <w:rFonts w:ascii="Times New Roman" w:hAnsi="Times New Roman" w:cs="Times New Roman"/>
          <w:color w:val="auto"/>
          <w:kern w:val="0"/>
          <w:sz w:val="12"/>
          <w:szCs w:val="12"/>
        </w:rPr>
      </w:pPr>
    </w:p>
    <w:p w:rsidR="006E3F16" w:rsidRPr="006E3F16" w:rsidRDefault="006E3F16" w:rsidP="006E3F16">
      <w:pPr>
        <w:spacing w:after="0" w:line="240" w:lineRule="auto"/>
        <w:jc w:val="right"/>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Приложение № 2 к постановлению</w:t>
      </w:r>
    </w:p>
    <w:p w:rsidR="006E3F16" w:rsidRPr="006E3F16" w:rsidRDefault="006E3F16" w:rsidP="006E3F16">
      <w:pPr>
        <w:spacing w:after="0" w:line="240" w:lineRule="auto"/>
        <w:jc w:val="right"/>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 xml:space="preserve"> администрации Каратузского района </w:t>
      </w:r>
    </w:p>
    <w:p w:rsidR="006E3F16" w:rsidRPr="006E3F16" w:rsidRDefault="006E3F16" w:rsidP="006E3F16">
      <w:pPr>
        <w:spacing w:after="0" w:line="240" w:lineRule="auto"/>
        <w:jc w:val="right"/>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от 27.10.2021 № 875-п</w:t>
      </w:r>
    </w:p>
    <w:p w:rsidR="006E3F16" w:rsidRPr="006E3F16" w:rsidRDefault="006E3F16" w:rsidP="006E3F16">
      <w:pPr>
        <w:spacing w:after="0" w:line="240" w:lineRule="auto"/>
        <w:jc w:val="right"/>
        <w:rPr>
          <w:rFonts w:ascii="Times New Roman" w:eastAsia="Calibri" w:hAnsi="Times New Roman" w:cs="Times New Roman"/>
          <w:color w:val="auto"/>
          <w:kern w:val="0"/>
          <w:sz w:val="12"/>
          <w:szCs w:val="12"/>
          <w:lang w:eastAsia="en-US"/>
        </w:rPr>
      </w:pP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121"/>
        <w:gridCol w:w="4043"/>
        <w:gridCol w:w="1238"/>
        <w:gridCol w:w="1597"/>
      </w:tblGrid>
      <w:tr w:rsidR="006E3F16" w:rsidRPr="006E3F16" w:rsidTr="006E3F16">
        <w:trPr>
          <w:trHeight w:val="20"/>
        </w:trPr>
        <w:tc>
          <w:tcPr>
            <w:tcW w:w="531" w:type="dxa"/>
          </w:tcPr>
          <w:p w:rsidR="006E3F16" w:rsidRPr="006E3F16" w:rsidRDefault="006E3F16" w:rsidP="006E3F16">
            <w:pPr>
              <w:spacing w:after="0" w:line="240" w:lineRule="auto"/>
              <w:jc w:val="center"/>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  п/п</w:t>
            </w:r>
          </w:p>
        </w:tc>
        <w:tc>
          <w:tcPr>
            <w:tcW w:w="3121" w:type="dxa"/>
          </w:tcPr>
          <w:p w:rsidR="006E3F16" w:rsidRPr="006E3F16" w:rsidRDefault="006E3F16" w:rsidP="006E3F16">
            <w:pPr>
              <w:spacing w:after="0" w:line="240" w:lineRule="auto"/>
              <w:jc w:val="center"/>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Работодатель</w:t>
            </w:r>
          </w:p>
        </w:tc>
        <w:tc>
          <w:tcPr>
            <w:tcW w:w="4043" w:type="dxa"/>
          </w:tcPr>
          <w:p w:rsidR="006E3F16" w:rsidRPr="006E3F16" w:rsidRDefault="006E3F16" w:rsidP="006E3F16">
            <w:pPr>
              <w:spacing w:after="0" w:line="240" w:lineRule="auto"/>
              <w:jc w:val="center"/>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Виды работ</w:t>
            </w:r>
          </w:p>
        </w:tc>
        <w:tc>
          <w:tcPr>
            <w:tcW w:w="1238" w:type="dxa"/>
          </w:tcPr>
          <w:p w:rsidR="006E3F16" w:rsidRPr="006E3F16" w:rsidRDefault="006E3F16" w:rsidP="006E3F16">
            <w:pPr>
              <w:spacing w:after="0" w:line="240" w:lineRule="auto"/>
              <w:jc w:val="center"/>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Число участников, (человек)</w:t>
            </w:r>
          </w:p>
        </w:tc>
        <w:tc>
          <w:tcPr>
            <w:tcW w:w="1597" w:type="dxa"/>
          </w:tcPr>
          <w:p w:rsidR="006E3F16" w:rsidRPr="006E3F16" w:rsidRDefault="006E3F16" w:rsidP="006E3F16">
            <w:pPr>
              <w:spacing w:after="0" w:line="240" w:lineRule="auto"/>
              <w:jc w:val="center"/>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Период участия, (месяцев)</w:t>
            </w:r>
          </w:p>
        </w:tc>
      </w:tr>
      <w:tr w:rsidR="006E3F16" w:rsidRPr="006E3F16" w:rsidTr="006E3F16">
        <w:trPr>
          <w:trHeight w:val="20"/>
        </w:trPr>
        <w:tc>
          <w:tcPr>
            <w:tcW w:w="531"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1</w:t>
            </w:r>
          </w:p>
        </w:tc>
        <w:tc>
          <w:tcPr>
            <w:tcW w:w="3121"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администрация Каратузского сельсовета</w:t>
            </w:r>
          </w:p>
        </w:tc>
        <w:tc>
          <w:tcPr>
            <w:tcW w:w="4043"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238"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2</w:t>
            </w:r>
          </w:p>
        </w:tc>
        <w:tc>
          <w:tcPr>
            <w:tcW w:w="1597"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1</w:t>
            </w:r>
          </w:p>
        </w:tc>
      </w:tr>
      <w:tr w:rsidR="006E3F16" w:rsidRPr="006E3F16" w:rsidTr="006E3F16">
        <w:trPr>
          <w:trHeight w:val="20"/>
        </w:trPr>
        <w:tc>
          <w:tcPr>
            <w:tcW w:w="531"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2</w:t>
            </w:r>
          </w:p>
        </w:tc>
        <w:tc>
          <w:tcPr>
            <w:tcW w:w="3121"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Администрация Верхнекужебарского сельсовета</w:t>
            </w:r>
          </w:p>
        </w:tc>
        <w:tc>
          <w:tcPr>
            <w:tcW w:w="4043"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238"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2</w:t>
            </w:r>
          </w:p>
        </w:tc>
        <w:tc>
          <w:tcPr>
            <w:tcW w:w="1597" w:type="dxa"/>
          </w:tcPr>
          <w:p w:rsidR="006E3F16" w:rsidRPr="006E3F16" w:rsidRDefault="006E3F16" w:rsidP="006E3F16">
            <w:pPr>
              <w:spacing w:after="0" w:line="240" w:lineRule="auto"/>
              <w:rPr>
                <w:rFonts w:ascii="Calibri" w:eastAsia="Calibri" w:hAnsi="Calibri"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1</w:t>
            </w:r>
          </w:p>
        </w:tc>
      </w:tr>
      <w:tr w:rsidR="006E3F16" w:rsidRPr="006E3F16" w:rsidTr="006E3F16">
        <w:trPr>
          <w:trHeight w:val="20"/>
        </w:trPr>
        <w:tc>
          <w:tcPr>
            <w:tcW w:w="531"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3</w:t>
            </w:r>
          </w:p>
        </w:tc>
        <w:tc>
          <w:tcPr>
            <w:tcW w:w="3121"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Администрация Нижнекужебарского сельсовета</w:t>
            </w:r>
          </w:p>
        </w:tc>
        <w:tc>
          <w:tcPr>
            <w:tcW w:w="4043"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238"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15</w:t>
            </w:r>
          </w:p>
        </w:tc>
        <w:tc>
          <w:tcPr>
            <w:tcW w:w="1597" w:type="dxa"/>
          </w:tcPr>
          <w:p w:rsidR="006E3F16" w:rsidRPr="006E3F16" w:rsidRDefault="006E3F16" w:rsidP="006E3F16">
            <w:pPr>
              <w:spacing w:after="0" w:line="240" w:lineRule="auto"/>
              <w:rPr>
                <w:rFonts w:ascii="Calibri" w:eastAsia="Calibri" w:hAnsi="Calibri"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1</w:t>
            </w:r>
          </w:p>
        </w:tc>
      </w:tr>
      <w:tr w:rsidR="006E3F16" w:rsidRPr="006E3F16" w:rsidTr="006E3F16">
        <w:trPr>
          <w:trHeight w:val="20"/>
        </w:trPr>
        <w:tc>
          <w:tcPr>
            <w:tcW w:w="531"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4</w:t>
            </w:r>
          </w:p>
        </w:tc>
        <w:tc>
          <w:tcPr>
            <w:tcW w:w="3121"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Администрация Таятского сельсовета</w:t>
            </w:r>
          </w:p>
        </w:tc>
        <w:tc>
          <w:tcPr>
            <w:tcW w:w="4043"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238"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58</w:t>
            </w:r>
          </w:p>
        </w:tc>
        <w:tc>
          <w:tcPr>
            <w:tcW w:w="1597" w:type="dxa"/>
          </w:tcPr>
          <w:p w:rsidR="006E3F16" w:rsidRPr="006E3F16" w:rsidRDefault="006E3F16" w:rsidP="006E3F16">
            <w:pPr>
              <w:spacing w:after="0" w:line="240" w:lineRule="auto"/>
              <w:rPr>
                <w:rFonts w:ascii="Calibri" w:eastAsia="Calibri" w:hAnsi="Calibri"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1</w:t>
            </w:r>
          </w:p>
        </w:tc>
      </w:tr>
      <w:tr w:rsidR="006E3F16" w:rsidRPr="006E3F16" w:rsidTr="006E3F16">
        <w:trPr>
          <w:trHeight w:val="20"/>
        </w:trPr>
        <w:tc>
          <w:tcPr>
            <w:tcW w:w="531"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5</w:t>
            </w:r>
          </w:p>
        </w:tc>
        <w:tc>
          <w:tcPr>
            <w:tcW w:w="3121"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Администрация Черемушинского сельсовета</w:t>
            </w:r>
          </w:p>
        </w:tc>
        <w:tc>
          <w:tcPr>
            <w:tcW w:w="4043"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238"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1</w:t>
            </w:r>
          </w:p>
        </w:tc>
        <w:tc>
          <w:tcPr>
            <w:tcW w:w="1597" w:type="dxa"/>
          </w:tcPr>
          <w:p w:rsidR="006E3F16" w:rsidRPr="006E3F16" w:rsidRDefault="006E3F16" w:rsidP="006E3F16">
            <w:pPr>
              <w:spacing w:after="0" w:line="240" w:lineRule="auto"/>
              <w:rPr>
                <w:rFonts w:ascii="Calibri" w:eastAsia="Calibri" w:hAnsi="Calibri"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1</w:t>
            </w:r>
          </w:p>
        </w:tc>
      </w:tr>
      <w:tr w:rsidR="006E3F16" w:rsidRPr="006E3F16" w:rsidTr="006E3F16">
        <w:trPr>
          <w:trHeight w:val="20"/>
        </w:trPr>
        <w:tc>
          <w:tcPr>
            <w:tcW w:w="531"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6</w:t>
            </w:r>
          </w:p>
        </w:tc>
        <w:tc>
          <w:tcPr>
            <w:tcW w:w="3121"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Администрация Сагайского сельсовета</w:t>
            </w:r>
          </w:p>
        </w:tc>
        <w:tc>
          <w:tcPr>
            <w:tcW w:w="4043"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238"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1</w:t>
            </w:r>
          </w:p>
        </w:tc>
        <w:tc>
          <w:tcPr>
            <w:tcW w:w="1597" w:type="dxa"/>
          </w:tcPr>
          <w:p w:rsidR="006E3F16" w:rsidRPr="006E3F16" w:rsidRDefault="006E3F16" w:rsidP="006E3F16">
            <w:pPr>
              <w:spacing w:after="0" w:line="240" w:lineRule="auto"/>
              <w:rPr>
                <w:rFonts w:ascii="Calibri" w:eastAsia="Calibri" w:hAnsi="Calibri"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1</w:t>
            </w:r>
          </w:p>
        </w:tc>
      </w:tr>
      <w:tr w:rsidR="006E3F16" w:rsidRPr="006E3F16" w:rsidTr="006E3F16">
        <w:trPr>
          <w:trHeight w:val="20"/>
        </w:trPr>
        <w:tc>
          <w:tcPr>
            <w:tcW w:w="531"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7</w:t>
            </w:r>
          </w:p>
        </w:tc>
        <w:tc>
          <w:tcPr>
            <w:tcW w:w="3121"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Администрация Моторского сельсовета</w:t>
            </w:r>
          </w:p>
        </w:tc>
        <w:tc>
          <w:tcPr>
            <w:tcW w:w="4043"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238"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5</w:t>
            </w:r>
          </w:p>
        </w:tc>
        <w:tc>
          <w:tcPr>
            <w:tcW w:w="1597" w:type="dxa"/>
          </w:tcPr>
          <w:p w:rsidR="006E3F16" w:rsidRPr="006E3F16" w:rsidRDefault="006E3F16" w:rsidP="006E3F16">
            <w:pPr>
              <w:spacing w:after="0" w:line="240" w:lineRule="auto"/>
              <w:rPr>
                <w:rFonts w:ascii="Calibri" w:eastAsia="Calibri" w:hAnsi="Calibri"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1</w:t>
            </w:r>
          </w:p>
        </w:tc>
      </w:tr>
      <w:tr w:rsidR="006E3F16" w:rsidRPr="006E3F16" w:rsidTr="006E3F16">
        <w:trPr>
          <w:trHeight w:val="20"/>
        </w:trPr>
        <w:tc>
          <w:tcPr>
            <w:tcW w:w="531"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8</w:t>
            </w:r>
          </w:p>
        </w:tc>
        <w:tc>
          <w:tcPr>
            <w:tcW w:w="3121"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Администрация Уджейского сельсовета</w:t>
            </w:r>
          </w:p>
        </w:tc>
        <w:tc>
          <w:tcPr>
            <w:tcW w:w="4043"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238"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4</w:t>
            </w:r>
          </w:p>
        </w:tc>
        <w:tc>
          <w:tcPr>
            <w:tcW w:w="1597" w:type="dxa"/>
          </w:tcPr>
          <w:p w:rsidR="006E3F16" w:rsidRPr="006E3F16" w:rsidRDefault="006E3F16" w:rsidP="006E3F16">
            <w:pPr>
              <w:spacing w:after="0" w:line="240" w:lineRule="auto"/>
              <w:rPr>
                <w:rFonts w:ascii="Calibri" w:eastAsia="Calibri" w:hAnsi="Calibri"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1</w:t>
            </w:r>
          </w:p>
        </w:tc>
      </w:tr>
      <w:tr w:rsidR="006E3F16" w:rsidRPr="006E3F16" w:rsidTr="006E3F16">
        <w:trPr>
          <w:trHeight w:val="20"/>
        </w:trPr>
        <w:tc>
          <w:tcPr>
            <w:tcW w:w="531"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9</w:t>
            </w:r>
          </w:p>
        </w:tc>
        <w:tc>
          <w:tcPr>
            <w:tcW w:w="3121"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Администрация Лебедевского сельсовета</w:t>
            </w:r>
          </w:p>
        </w:tc>
        <w:tc>
          <w:tcPr>
            <w:tcW w:w="4043"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238"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4</w:t>
            </w:r>
          </w:p>
        </w:tc>
        <w:tc>
          <w:tcPr>
            <w:tcW w:w="1597" w:type="dxa"/>
          </w:tcPr>
          <w:p w:rsidR="006E3F16" w:rsidRPr="006E3F16" w:rsidRDefault="006E3F16" w:rsidP="006E3F16">
            <w:pPr>
              <w:spacing w:after="0" w:line="240" w:lineRule="auto"/>
              <w:rPr>
                <w:rFonts w:ascii="Calibri" w:eastAsia="Calibri" w:hAnsi="Calibri"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1</w:t>
            </w:r>
          </w:p>
        </w:tc>
      </w:tr>
      <w:tr w:rsidR="006E3F16" w:rsidRPr="006E3F16" w:rsidTr="006E3F16">
        <w:trPr>
          <w:trHeight w:val="20"/>
        </w:trPr>
        <w:tc>
          <w:tcPr>
            <w:tcW w:w="531"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10</w:t>
            </w:r>
          </w:p>
        </w:tc>
        <w:tc>
          <w:tcPr>
            <w:tcW w:w="3121"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Администрация Старокопского сельсовета</w:t>
            </w:r>
          </w:p>
        </w:tc>
        <w:tc>
          <w:tcPr>
            <w:tcW w:w="4043"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238"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21</w:t>
            </w:r>
          </w:p>
        </w:tc>
        <w:tc>
          <w:tcPr>
            <w:tcW w:w="1597" w:type="dxa"/>
          </w:tcPr>
          <w:p w:rsidR="006E3F16" w:rsidRPr="006E3F16" w:rsidRDefault="006E3F16" w:rsidP="006E3F16">
            <w:pPr>
              <w:spacing w:after="0" w:line="240" w:lineRule="auto"/>
              <w:rPr>
                <w:rFonts w:ascii="Calibri" w:eastAsia="Calibri" w:hAnsi="Calibri"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1</w:t>
            </w:r>
          </w:p>
        </w:tc>
      </w:tr>
      <w:tr w:rsidR="006E3F16" w:rsidRPr="006E3F16" w:rsidTr="006E3F16">
        <w:trPr>
          <w:trHeight w:val="20"/>
        </w:trPr>
        <w:tc>
          <w:tcPr>
            <w:tcW w:w="531"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11</w:t>
            </w:r>
          </w:p>
        </w:tc>
        <w:tc>
          <w:tcPr>
            <w:tcW w:w="3121"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Администрация Таскинского сельсовета</w:t>
            </w:r>
          </w:p>
        </w:tc>
        <w:tc>
          <w:tcPr>
            <w:tcW w:w="4043"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238"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6</w:t>
            </w:r>
          </w:p>
        </w:tc>
        <w:tc>
          <w:tcPr>
            <w:tcW w:w="1597" w:type="dxa"/>
          </w:tcPr>
          <w:p w:rsidR="006E3F16" w:rsidRPr="006E3F16" w:rsidRDefault="006E3F16" w:rsidP="006E3F16">
            <w:pPr>
              <w:spacing w:after="0" w:line="240" w:lineRule="auto"/>
              <w:rPr>
                <w:rFonts w:ascii="Calibri" w:eastAsia="Calibri" w:hAnsi="Calibri"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1</w:t>
            </w:r>
          </w:p>
        </w:tc>
      </w:tr>
      <w:tr w:rsidR="006E3F16" w:rsidRPr="006E3F16" w:rsidTr="006E3F16">
        <w:trPr>
          <w:trHeight w:val="20"/>
        </w:trPr>
        <w:tc>
          <w:tcPr>
            <w:tcW w:w="531"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12</w:t>
            </w:r>
          </w:p>
        </w:tc>
        <w:tc>
          <w:tcPr>
            <w:tcW w:w="3121"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Администрация Амыльского сельсовета</w:t>
            </w:r>
          </w:p>
        </w:tc>
        <w:tc>
          <w:tcPr>
            <w:tcW w:w="4043"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238"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2</w:t>
            </w:r>
          </w:p>
        </w:tc>
        <w:tc>
          <w:tcPr>
            <w:tcW w:w="1597" w:type="dxa"/>
          </w:tcPr>
          <w:p w:rsidR="006E3F16" w:rsidRPr="006E3F16" w:rsidRDefault="006E3F16" w:rsidP="006E3F16">
            <w:pPr>
              <w:spacing w:after="0" w:line="240" w:lineRule="auto"/>
              <w:rPr>
                <w:rFonts w:ascii="Calibri" w:eastAsia="Calibri" w:hAnsi="Calibri"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1</w:t>
            </w:r>
          </w:p>
        </w:tc>
      </w:tr>
      <w:tr w:rsidR="006E3F16" w:rsidRPr="006E3F16" w:rsidTr="006E3F16">
        <w:trPr>
          <w:trHeight w:val="20"/>
        </w:trPr>
        <w:tc>
          <w:tcPr>
            <w:tcW w:w="531"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13</w:t>
            </w:r>
          </w:p>
        </w:tc>
        <w:tc>
          <w:tcPr>
            <w:tcW w:w="3121"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Администрация Качульского сельсовета</w:t>
            </w:r>
          </w:p>
        </w:tc>
        <w:tc>
          <w:tcPr>
            <w:tcW w:w="4043"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 xml:space="preserve">Текущий ремонт зданий и сооружений сельсовета,  благоустройство кладбища, территории села, уборка мусора, сорняков </w:t>
            </w:r>
          </w:p>
        </w:tc>
        <w:tc>
          <w:tcPr>
            <w:tcW w:w="1238"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1</w:t>
            </w:r>
          </w:p>
        </w:tc>
        <w:tc>
          <w:tcPr>
            <w:tcW w:w="1597" w:type="dxa"/>
          </w:tcPr>
          <w:p w:rsidR="006E3F16" w:rsidRPr="006E3F16" w:rsidRDefault="006E3F16" w:rsidP="006E3F16">
            <w:pPr>
              <w:spacing w:after="0" w:line="240" w:lineRule="auto"/>
              <w:rPr>
                <w:rFonts w:ascii="Calibri" w:eastAsia="Calibri" w:hAnsi="Calibri"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1</w:t>
            </w:r>
          </w:p>
        </w:tc>
      </w:tr>
      <w:tr w:rsidR="006E3F16" w:rsidRPr="006E3F16" w:rsidTr="006E3F16">
        <w:trPr>
          <w:trHeight w:val="20"/>
        </w:trPr>
        <w:tc>
          <w:tcPr>
            <w:tcW w:w="531"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14</w:t>
            </w:r>
          </w:p>
        </w:tc>
        <w:tc>
          <w:tcPr>
            <w:tcW w:w="3121"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МБОУ «Каратузская СОШ им. Трофимова»</w:t>
            </w:r>
          </w:p>
        </w:tc>
        <w:tc>
          <w:tcPr>
            <w:tcW w:w="4043"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Текущий ремонт  помещений школы, благоустройство территорий</w:t>
            </w:r>
          </w:p>
        </w:tc>
        <w:tc>
          <w:tcPr>
            <w:tcW w:w="1238"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4</w:t>
            </w:r>
          </w:p>
        </w:tc>
        <w:tc>
          <w:tcPr>
            <w:tcW w:w="1597" w:type="dxa"/>
          </w:tcPr>
          <w:p w:rsidR="006E3F16" w:rsidRPr="006E3F16" w:rsidRDefault="006E3F16" w:rsidP="006E3F16">
            <w:pPr>
              <w:spacing w:after="0" w:line="240" w:lineRule="auto"/>
              <w:rPr>
                <w:rFonts w:ascii="Calibri" w:eastAsia="Calibri" w:hAnsi="Calibri"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1</w:t>
            </w:r>
          </w:p>
        </w:tc>
      </w:tr>
      <w:tr w:rsidR="006E3F16" w:rsidRPr="006E3F16" w:rsidTr="006E3F16">
        <w:trPr>
          <w:trHeight w:val="20"/>
        </w:trPr>
        <w:tc>
          <w:tcPr>
            <w:tcW w:w="531"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15</w:t>
            </w:r>
          </w:p>
        </w:tc>
        <w:tc>
          <w:tcPr>
            <w:tcW w:w="3121"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МБУК «Межпоселенческая библиотека Каратузского района»</w:t>
            </w:r>
          </w:p>
        </w:tc>
        <w:tc>
          <w:tcPr>
            <w:tcW w:w="4043"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Текущий ремонт  помещений библиотеки, благоустройство территорий</w:t>
            </w:r>
          </w:p>
        </w:tc>
        <w:tc>
          <w:tcPr>
            <w:tcW w:w="1238"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2</w:t>
            </w:r>
          </w:p>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p>
        </w:tc>
        <w:tc>
          <w:tcPr>
            <w:tcW w:w="1597" w:type="dxa"/>
          </w:tcPr>
          <w:p w:rsidR="006E3F16" w:rsidRPr="006E3F16" w:rsidRDefault="006E3F16" w:rsidP="006E3F16">
            <w:pPr>
              <w:spacing w:after="0" w:line="240" w:lineRule="auto"/>
              <w:rPr>
                <w:rFonts w:ascii="Calibri" w:eastAsia="Calibri" w:hAnsi="Calibri"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1</w:t>
            </w:r>
          </w:p>
          <w:p w:rsidR="006E3F16" w:rsidRPr="006E3F16" w:rsidRDefault="006E3F16" w:rsidP="006E3F16">
            <w:pPr>
              <w:spacing w:after="0" w:line="240" w:lineRule="auto"/>
              <w:rPr>
                <w:rFonts w:ascii="Calibri" w:eastAsia="Calibri" w:hAnsi="Calibri" w:cs="Times New Roman"/>
                <w:color w:val="auto"/>
                <w:kern w:val="0"/>
                <w:sz w:val="12"/>
                <w:szCs w:val="12"/>
                <w:lang w:eastAsia="en-US"/>
              </w:rPr>
            </w:pPr>
          </w:p>
        </w:tc>
      </w:tr>
      <w:tr w:rsidR="006E3F16" w:rsidRPr="006E3F16" w:rsidTr="006E3F16">
        <w:trPr>
          <w:trHeight w:val="20"/>
        </w:trPr>
        <w:tc>
          <w:tcPr>
            <w:tcW w:w="531"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p>
        </w:tc>
        <w:tc>
          <w:tcPr>
            <w:tcW w:w="3121"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Всего</w:t>
            </w:r>
          </w:p>
        </w:tc>
        <w:tc>
          <w:tcPr>
            <w:tcW w:w="4043"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p>
        </w:tc>
        <w:tc>
          <w:tcPr>
            <w:tcW w:w="1238"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128</w:t>
            </w:r>
          </w:p>
        </w:tc>
        <w:tc>
          <w:tcPr>
            <w:tcW w:w="1597" w:type="dxa"/>
          </w:tcPr>
          <w:p w:rsidR="006E3F16" w:rsidRPr="006E3F16" w:rsidRDefault="006E3F16" w:rsidP="006E3F16">
            <w:pPr>
              <w:spacing w:after="0" w:line="240" w:lineRule="auto"/>
              <w:rPr>
                <w:rFonts w:ascii="Times New Roman" w:eastAsia="Calibri" w:hAnsi="Times New Roman" w:cs="Times New Roman"/>
                <w:color w:val="auto"/>
                <w:kern w:val="0"/>
                <w:sz w:val="12"/>
                <w:szCs w:val="12"/>
                <w:lang w:eastAsia="en-US"/>
              </w:rPr>
            </w:pPr>
            <w:r w:rsidRPr="006E3F16">
              <w:rPr>
                <w:rFonts w:ascii="Times New Roman" w:eastAsia="Calibri" w:hAnsi="Times New Roman" w:cs="Times New Roman"/>
                <w:color w:val="auto"/>
                <w:kern w:val="0"/>
                <w:sz w:val="12"/>
                <w:szCs w:val="12"/>
                <w:lang w:eastAsia="en-US"/>
              </w:rPr>
              <w:t>х</w:t>
            </w:r>
          </w:p>
        </w:tc>
      </w:tr>
    </w:tbl>
    <w:p w:rsidR="00C012B5" w:rsidRDefault="00C012B5" w:rsidP="00773AA5">
      <w:pPr>
        <w:spacing w:after="0" w:line="240" w:lineRule="auto"/>
        <w:rPr>
          <w:rFonts w:ascii="Times New Roman" w:hAnsi="Times New Roman" w:cs="Times New Roman"/>
          <w:color w:val="auto"/>
          <w:kern w:val="0"/>
          <w:sz w:val="12"/>
          <w:szCs w:val="12"/>
        </w:rPr>
      </w:pPr>
    </w:p>
    <w:p w:rsidR="006E3F16" w:rsidRDefault="006E3F16" w:rsidP="006E3F16">
      <w:pPr>
        <w:tabs>
          <w:tab w:val="left" w:pos="8372"/>
        </w:tabs>
        <w:spacing w:after="0" w:line="240" w:lineRule="auto"/>
        <w:jc w:val="center"/>
        <w:rPr>
          <w:rFonts w:ascii="Times New Roman" w:eastAsiaTheme="minorHAnsi" w:hAnsi="Times New Roman" w:cs="Times New Roman"/>
          <w:color w:val="auto"/>
          <w:kern w:val="0"/>
          <w:sz w:val="12"/>
          <w:szCs w:val="12"/>
          <w:lang w:eastAsia="en-US"/>
        </w:rPr>
      </w:pPr>
      <w:r w:rsidRPr="006E3F16">
        <w:rPr>
          <w:rFonts w:ascii="Times New Roman" w:eastAsiaTheme="minorHAnsi" w:hAnsi="Times New Roman" w:cs="Times New Roman"/>
          <w:color w:val="auto"/>
          <w:kern w:val="0"/>
          <w:sz w:val="12"/>
          <w:szCs w:val="12"/>
          <w:lang w:eastAsia="en-US"/>
        </w:rPr>
        <w:t>АДМИНИСТРАЦИЯ КАРАТУЗСКОГО РАЙОНА</w:t>
      </w:r>
    </w:p>
    <w:p w:rsidR="006E3F16" w:rsidRPr="006E3F16" w:rsidRDefault="006E3F16" w:rsidP="006E3F16">
      <w:pPr>
        <w:tabs>
          <w:tab w:val="left" w:pos="8372"/>
        </w:tabs>
        <w:spacing w:after="0" w:line="240" w:lineRule="auto"/>
        <w:jc w:val="center"/>
        <w:rPr>
          <w:rFonts w:ascii="Times New Roman" w:eastAsiaTheme="minorHAnsi" w:hAnsi="Times New Roman" w:cs="Times New Roman"/>
          <w:color w:val="auto"/>
          <w:kern w:val="0"/>
          <w:sz w:val="12"/>
          <w:szCs w:val="12"/>
          <w:lang w:eastAsia="en-US"/>
        </w:rPr>
      </w:pPr>
    </w:p>
    <w:p w:rsidR="006E3F16" w:rsidRDefault="006E3F16" w:rsidP="006E3F16">
      <w:pPr>
        <w:tabs>
          <w:tab w:val="left" w:pos="8372"/>
        </w:tabs>
        <w:spacing w:after="0" w:line="240" w:lineRule="auto"/>
        <w:jc w:val="center"/>
        <w:rPr>
          <w:rFonts w:ascii="Times New Roman" w:eastAsiaTheme="minorHAnsi" w:hAnsi="Times New Roman" w:cs="Times New Roman"/>
          <w:color w:val="auto"/>
          <w:kern w:val="0"/>
          <w:sz w:val="12"/>
          <w:szCs w:val="12"/>
          <w:lang w:eastAsia="en-US"/>
        </w:rPr>
      </w:pPr>
      <w:r w:rsidRPr="006E3F16">
        <w:rPr>
          <w:rFonts w:ascii="Times New Roman" w:eastAsiaTheme="minorHAnsi" w:hAnsi="Times New Roman" w:cs="Times New Roman"/>
          <w:color w:val="auto"/>
          <w:kern w:val="0"/>
          <w:sz w:val="12"/>
          <w:szCs w:val="12"/>
          <w:lang w:eastAsia="en-US"/>
        </w:rPr>
        <w:t>ПОСТАНОВЛЕНИЕ</w:t>
      </w:r>
    </w:p>
    <w:p w:rsidR="006E3F16" w:rsidRPr="006E3F16" w:rsidRDefault="006E3F16" w:rsidP="006E3F16">
      <w:pPr>
        <w:tabs>
          <w:tab w:val="left" w:pos="8372"/>
        </w:tabs>
        <w:spacing w:after="0" w:line="240" w:lineRule="auto"/>
        <w:jc w:val="center"/>
        <w:rPr>
          <w:rFonts w:ascii="Times New Roman" w:eastAsiaTheme="minorHAnsi" w:hAnsi="Times New Roman" w:cs="Times New Roman"/>
          <w:color w:val="auto"/>
          <w:kern w:val="0"/>
          <w:sz w:val="12"/>
          <w:szCs w:val="12"/>
          <w:lang w:eastAsia="en-US"/>
        </w:rPr>
      </w:pPr>
    </w:p>
    <w:p w:rsidR="006E3F16" w:rsidRDefault="006E3F16" w:rsidP="006E3F16">
      <w:pPr>
        <w:spacing w:after="0" w:line="240" w:lineRule="auto"/>
        <w:rPr>
          <w:rFonts w:ascii="Times New Roman" w:eastAsiaTheme="minorHAnsi" w:hAnsi="Times New Roman" w:cs="Times New Roman"/>
          <w:color w:val="auto"/>
          <w:kern w:val="0"/>
          <w:sz w:val="12"/>
          <w:szCs w:val="12"/>
          <w:lang w:eastAsia="en-US"/>
        </w:rPr>
      </w:pPr>
      <w:r w:rsidRPr="006E3F16">
        <w:rPr>
          <w:rFonts w:ascii="Times New Roman" w:eastAsiaTheme="minorHAnsi" w:hAnsi="Times New Roman" w:cs="Times New Roman"/>
          <w:color w:val="auto"/>
          <w:kern w:val="0"/>
          <w:sz w:val="12"/>
          <w:szCs w:val="12"/>
          <w:lang w:eastAsia="en-US"/>
        </w:rPr>
        <w:t xml:space="preserve">23.08.2022                 </w:t>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sidRPr="006E3F16">
        <w:rPr>
          <w:rFonts w:ascii="Times New Roman" w:eastAsiaTheme="minorHAnsi" w:hAnsi="Times New Roman" w:cs="Times New Roman"/>
          <w:color w:val="auto"/>
          <w:kern w:val="0"/>
          <w:sz w:val="12"/>
          <w:szCs w:val="12"/>
          <w:lang w:eastAsia="en-US"/>
        </w:rPr>
        <w:t xml:space="preserve">               с. Каратузское                     </w:t>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sidRPr="006E3F16">
        <w:rPr>
          <w:rFonts w:ascii="Times New Roman" w:eastAsiaTheme="minorHAnsi" w:hAnsi="Times New Roman" w:cs="Times New Roman"/>
          <w:color w:val="auto"/>
          <w:kern w:val="0"/>
          <w:sz w:val="12"/>
          <w:szCs w:val="12"/>
          <w:lang w:eastAsia="en-US"/>
        </w:rPr>
        <w:t xml:space="preserve">                    № 670-п</w:t>
      </w:r>
    </w:p>
    <w:p w:rsidR="006E3F16" w:rsidRPr="006E3F16" w:rsidRDefault="006E3F16" w:rsidP="006E3F16">
      <w:pPr>
        <w:tabs>
          <w:tab w:val="left" w:pos="8372"/>
        </w:tabs>
        <w:spacing w:after="0" w:line="240" w:lineRule="auto"/>
        <w:rPr>
          <w:rFonts w:ascii="Times New Roman" w:eastAsiaTheme="minorHAnsi" w:hAnsi="Times New Roman" w:cs="Times New Roman"/>
          <w:color w:val="auto"/>
          <w:kern w:val="0"/>
          <w:sz w:val="12"/>
          <w:szCs w:val="12"/>
          <w:lang w:eastAsia="en-US"/>
        </w:rPr>
      </w:pPr>
    </w:p>
    <w:p w:rsidR="006E3F16" w:rsidRPr="006E3F16" w:rsidRDefault="006E3F16" w:rsidP="006E3F16">
      <w:pPr>
        <w:tabs>
          <w:tab w:val="left" w:pos="8372"/>
        </w:tabs>
        <w:spacing w:after="0" w:line="240" w:lineRule="auto"/>
        <w:jc w:val="both"/>
        <w:rPr>
          <w:rFonts w:ascii="Times New Roman" w:eastAsiaTheme="minorHAnsi" w:hAnsi="Times New Roman" w:cs="Times New Roman"/>
          <w:color w:val="auto"/>
          <w:kern w:val="0"/>
          <w:sz w:val="12"/>
          <w:szCs w:val="12"/>
          <w:lang w:eastAsia="en-US"/>
        </w:rPr>
      </w:pPr>
      <w:r w:rsidRPr="006E3F16">
        <w:rPr>
          <w:rFonts w:ascii="Times New Roman" w:eastAsiaTheme="minorHAnsi" w:hAnsi="Times New Roman" w:cs="Times New Roman"/>
          <w:color w:val="auto"/>
          <w:kern w:val="0"/>
          <w:sz w:val="12"/>
          <w:szCs w:val="12"/>
          <w:lang w:eastAsia="en-US"/>
        </w:rPr>
        <w:t>О внесении изменений в постановление администрации Каратузского района от 28.08.2020 № 699-п «О создании территориальной комиссии по снижению задолженности в бюджеты всех уровней и взносов во внебюджетные фонды»</w:t>
      </w:r>
    </w:p>
    <w:p w:rsidR="006E3F16" w:rsidRPr="006E3F16" w:rsidRDefault="006E3F16" w:rsidP="006E3F16">
      <w:pPr>
        <w:tabs>
          <w:tab w:val="left" w:pos="8372"/>
        </w:tabs>
        <w:spacing w:after="0" w:line="240" w:lineRule="auto"/>
        <w:jc w:val="both"/>
        <w:rPr>
          <w:rFonts w:ascii="Times New Roman" w:eastAsiaTheme="minorHAnsi" w:hAnsi="Times New Roman" w:cs="Times New Roman"/>
          <w:color w:val="auto"/>
          <w:kern w:val="0"/>
          <w:sz w:val="12"/>
          <w:szCs w:val="12"/>
          <w:lang w:eastAsia="en-US"/>
        </w:rPr>
      </w:pPr>
    </w:p>
    <w:p w:rsidR="006E3F16" w:rsidRPr="006E3F16" w:rsidRDefault="006E3F16" w:rsidP="006E3F16">
      <w:pPr>
        <w:tabs>
          <w:tab w:val="left" w:pos="8372"/>
        </w:tabs>
        <w:spacing w:after="0" w:line="240" w:lineRule="auto"/>
        <w:jc w:val="both"/>
        <w:rPr>
          <w:rFonts w:ascii="Times New Roman" w:eastAsiaTheme="minorHAnsi" w:hAnsi="Times New Roman" w:cs="Times New Roman"/>
          <w:color w:val="auto"/>
          <w:kern w:val="0"/>
          <w:sz w:val="12"/>
          <w:szCs w:val="12"/>
          <w:lang w:eastAsia="en-US"/>
        </w:rPr>
      </w:pPr>
    </w:p>
    <w:p w:rsidR="006E3F16" w:rsidRPr="006E3F16" w:rsidRDefault="006E3F16" w:rsidP="006E3F16">
      <w:pPr>
        <w:tabs>
          <w:tab w:val="left" w:pos="8372"/>
        </w:tabs>
        <w:spacing w:after="0" w:line="240" w:lineRule="auto"/>
        <w:ind w:firstLine="709"/>
        <w:jc w:val="both"/>
        <w:rPr>
          <w:rFonts w:ascii="Times New Roman" w:eastAsiaTheme="minorHAnsi" w:hAnsi="Times New Roman" w:cs="Times New Roman"/>
          <w:color w:val="282828"/>
          <w:kern w:val="0"/>
          <w:sz w:val="12"/>
          <w:szCs w:val="12"/>
          <w:shd w:val="clear" w:color="auto" w:fill="FFFFFF"/>
          <w:lang w:eastAsia="en-US"/>
        </w:rPr>
      </w:pPr>
      <w:r w:rsidRPr="006E3F16">
        <w:rPr>
          <w:rFonts w:ascii="Times New Roman" w:eastAsiaTheme="minorHAnsi" w:hAnsi="Times New Roman" w:cs="Times New Roman"/>
          <w:color w:val="282828"/>
          <w:kern w:val="0"/>
          <w:sz w:val="12"/>
          <w:szCs w:val="12"/>
          <w:shd w:val="clear" w:color="auto" w:fill="FFFFFF"/>
          <w:lang w:eastAsia="en-US"/>
        </w:rPr>
        <w:t>В целях координации работы по увеличению поступлений доходов, обеспечения снижения задолженности по налоговым платежам во все уровни бюджетов и взносам во внебюджетные фонды,  руководствуясь Федеральным законом от 06.10.2003 № 131-ФЗ "Об общих принципах организации местного самоуправления в Российской Федерации» с учетом изменений и дополнений, ПОСТАНОВЛЯЮ:</w:t>
      </w:r>
    </w:p>
    <w:p w:rsidR="006E3F16" w:rsidRPr="006E3F16" w:rsidRDefault="006E3F16" w:rsidP="006E3F16">
      <w:pPr>
        <w:tabs>
          <w:tab w:val="left" w:pos="8372"/>
        </w:tabs>
        <w:spacing w:after="0" w:line="240" w:lineRule="auto"/>
        <w:ind w:firstLine="709"/>
        <w:jc w:val="both"/>
        <w:rPr>
          <w:rFonts w:ascii="Times New Roman" w:eastAsiaTheme="minorHAnsi" w:hAnsi="Times New Roman" w:cs="Times New Roman"/>
          <w:color w:val="auto"/>
          <w:kern w:val="0"/>
          <w:sz w:val="12"/>
          <w:szCs w:val="12"/>
          <w:lang w:eastAsia="en-US"/>
        </w:rPr>
      </w:pPr>
      <w:r w:rsidRPr="006E3F16">
        <w:rPr>
          <w:rFonts w:ascii="Times New Roman" w:eastAsiaTheme="minorHAnsi" w:hAnsi="Times New Roman" w:cs="Times New Roman"/>
          <w:color w:val="auto"/>
          <w:kern w:val="0"/>
          <w:sz w:val="12"/>
          <w:szCs w:val="12"/>
          <w:shd w:val="clear" w:color="auto" w:fill="FFFFFF"/>
          <w:lang w:eastAsia="en-US"/>
        </w:rPr>
        <w:t xml:space="preserve">1. </w:t>
      </w:r>
      <w:r w:rsidRPr="006E3F16">
        <w:rPr>
          <w:rFonts w:ascii="Times New Roman" w:eastAsiaTheme="minorHAnsi" w:hAnsi="Times New Roman" w:cs="Times New Roman"/>
          <w:color w:val="auto"/>
          <w:kern w:val="0"/>
          <w:sz w:val="12"/>
          <w:szCs w:val="12"/>
          <w:lang w:eastAsia="en-US"/>
        </w:rPr>
        <w:t>Утвердить состав территориальной комиссии по снижению задолженности в бюджеты всех уровней и взносов во внебюджетные фонды согласно приложению 1 к настоящему</w:t>
      </w:r>
      <w:r w:rsidRPr="006E3F16">
        <w:rPr>
          <w:rFonts w:ascii="Times New Roman" w:eastAsiaTheme="minorHAnsi" w:hAnsi="Times New Roman" w:cs="Times New Roman"/>
          <w:color w:val="auto"/>
          <w:kern w:val="0"/>
          <w:sz w:val="12"/>
          <w:szCs w:val="12"/>
          <w:shd w:val="clear" w:color="auto" w:fill="F9F9F9"/>
          <w:lang w:eastAsia="en-US"/>
        </w:rPr>
        <w:t xml:space="preserve"> </w:t>
      </w:r>
      <w:r w:rsidRPr="006E3F16">
        <w:rPr>
          <w:rFonts w:ascii="Times New Roman" w:eastAsiaTheme="minorHAnsi" w:hAnsi="Times New Roman" w:cs="Times New Roman"/>
          <w:color w:val="auto"/>
          <w:kern w:val="0"/>
          <w:sz w:val="12"/>
          <w:szCs w:val="12"/>
          <w:lang w:eastAsia="en-US"/>
        </w:rPr>
        <w:t>постановлению.</w:t>
      </w:r>
    </w:p>
    <w:p w:rsidR="006E3F16" w:rsidRPr="006E3F16" w:rsidRDefault="006E3F16" w:rsidP="006E3F16">
      <w:pPr>
        <w:tabs>
          <w:tab w:val="left" w:pos="8372"/>
        </w:tabs>
        <w:spacing w:after="0" w:line="240" w:lineRule="auto"/>
        <w:jc w:val="both"/>
        <w:rPr>
          <w:rFonts w:ascii="Times New Roman" w:eastAsiaTheme="minorHAnsi" w:hAnsi="Times New Roman" w:cs="Times New Roman"/>
          <w:color w:val="auto"/>
          <w:kern w:val="0"/>
          <w:sz w:val="12"/>
          <w:szCs w:val="12"/>
          <w:lang w:eastAsia="en-US"/>
        </w:rPr>
      </w:pPr>
      <w:r w:rsidRPr="006E3F16">
        <w:rPr>
          <w:rFonts w:ascii="Times New Roman" w:hAnsi="Times New Roman" w:cs="Times New Roman"/>
          <w:spacing w:val="1"/>
          <w:kern w:val="0"/>
          <w:sz w:val="12"/>
          <w:szCs w:val="12"/>
          <w:lang w:eastAsia="en-US"/>
        </w:rPr>
        <w:t xml:space="preserve">          2. Постановление администрации Каратузского района от 14.02.2022 № 126-п «О внесении изменений в приложение № 1 постановления администрации Каратузского района </w:t>
      </w:r>
      <w:r w:rsidRPr="006E3F16">
        <w:rPr>
          <w:rFonts w:ascii="Times New Roman" w:eastAsiaTheme="minorHAnsi" w:hAnsi="Times New Roman" w:cs="Times New Roman"/>
          <w:color w:val="auto"/>
          <w:kern w:val="0"/>
          <w:sz w:val="12"/>
          <w:szCs w:val="12"/>
          <w:lang w:eastAsia="en-US"/>
        </w:rPr>
        <w:t>от 28.08.2020 № 699-п «О создании территориальной комиссии по снижению задолженности в бюджеты всех уровней и взносов во внебюджетные фонды»</w:t>
      </w:r>
      <w:r w:rsidRPr="006E3F16">
        <w:rPr>
          <w:rFonts w:ascii="Times New Roman" w:hAnsi="Times New Roman" w:cs="Times New Roman"/>
          <w:spacing w:val="1"/>
          <w:kern w:val="0"/>
          <w:sz w:val="12"/>
          <w:szCs w:val="12"/>
          <w:lang w:eastAsia="en-US"/>
        </w:rPr>
        <w:t xml:space="preserve"> считать утратившим силу.</w:t>
      </w:r>
    </w:p>
    <w:p w:rsidR="006E3F16" w:rsidRPr="006E3F16" w:rsidRDefault="006E3F16" w:rsidP="006E3F16">
      <w:pPr>
        <w:shd w:val="clear" w:color="auto" w:fill="FFFFFF" w:themeFill="background1"/>
        <w:tabs>
          <w:tab w:val="left" w:pos="8372"/>
        </w:tabs>
        <w:spacing w:after="0" w:line="240" w:lineRule="auto"/>
        <w:ind w:firstLine="709"/>
        <w:jc w:val="both"/>
        <w:rPr>
          <w:rFonts w:ascii="Times New Roman" w:eastAsiaTheme="minorHAnsi" w:hAnsi="Times New Roman" w:cs="Times New Roman"/>
          <w:color w:val="auto"/>
          <w:kern w:val="0"/>
          <w:sz w:val="12"/>
          <w:szCs w:val="12"/>
          <w:lang w:eastAsia="en-US"/>
        </w:rPr>
      </w:pPr>
      <w:r w:rsidRPr="006E3F16">
        <w:rPr>
          <w:rFonts w:ascii="Times New Roman" w:eastAsiaTheme="minorHAnsi" w:hAnsi="Times New Roman" w:cs="Times New Roman"/>
          <w:color w:val="auto"/>
          <w:kern w:val="0"/>
          <w:sz w:val="12"/>
          <w:szCs w:val="12"/>
          <w:lang w:eastAsia="en-US"/>
        </w:rPr>
        <w:t>3. Контроль за исполнением настоящего постановления возложить на заместителя главы района по финансам, экономике – руководителя финансового управления администрации Каратузского района Е.С. Мигла.</w:t>
      </w:r>
    </w:p>
    <w:p w:rsidR="006E3F16" w:rsidRPr="006E3F16" w:rsidRDefault="006E3F16" w:rsidP="006E3F16">
      <w:pPr>
        <w:tabs>
          <w:tab w:val="left" w:pos="8372"/>
        </w:tabs>
        <w:spacing w:after="0" w:line="240" w:lineRule="auto"/>
        <w:ind w:firstLine="709"/>
        <w:jc w:val="both"/>
        <w:rPr>
          <w:rFonts w:ascii="Times New Roman" w:eastAsiaTheme="minorHAnsi" w:hAnsi="Times New Roman" w:cs="Times New Roman"/>
          <w:color w:val="auto"/>
          <w:kern w:val="0"/>
          <w:sz w:val="12"/>
          <w:szCs w:val="12"/>
          <w:lang w:eastAsia="en-US"/>
        </w:rPr>
      </w:pPr>
      <w:r w:rsidRPr="006E3F16">
        <w:rPr>
          <w:rFonts w:ascii="Times New Roman" w:eastAsiaTheme="minorHAnsi" w:hAnsi="Times New Roman" w:cs="Times New Roman"/>
          <w:color w:val="auto"/>
          <w:kern w:val="0"/>
          <w:sz w:val="12"/>
          <w:szCs w:val="12"/>
          <w:lang w:eastAsia="en-US"/>
        </w:rPr>
        <w:t>4. Настоящее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6E3F16" w:rsidRPr="006E3F16" w:rsidRDefault="006E3F16" w:rsidP="006E3F16">
      <w:pPr>
        <w:tabs>
          <w:tab w:val="left" w:pos="8372"/>
        </w:tabs>
        <w:spacing w:after="0" w:line="240" w:lineRule="auto"/>
        <w:ind w:firstLine="709"/>
        <w:jc w:val="both"/>
        <w:rPr>
          <w:rFonts w:ascii="Times New Roman" w:eastAsiaTheme="minorHAnsi" w:hAnsi="Times New Roman" w:cs="Times New Roman"/>
          <w:color w:val="auto"/>
          <w:kern w:val="0"/>
          <w:sz w:val="12"/>
          <w:szCs w:val="12"/>
          <w:lang w:eastAsia="en-US"/>
        </w:rPr>
      </w:pPr>
    </w:p>
    <w:p w:rsidR="006E3F16" w:rsidRPr="006E3F16" w:rsidRDefault="006E3F16" w:rsidP="006E3F16">
      <w:pPr>
        <w:tabs>
          <w:tab w:val="left" w:pos="8372"/>
        </w:tabs>
        <w:spacing w:after="0" w:line="240" w:lineRule="auto"/>
        <w:jc w:val="both"/>
        <w:rPr>
          <w:rFonts w:ascii="Times New Roman" w:eastAsiaTheme="minorHAnsi" w:hAnsi="Times New Roman" w:cs="Times New Roman"/>
          <w:color w:val="auto"/>
          <w:kern w:val="0"/>
          <w:sz w:val="12"/>
          <w:szCs w:val="12"/>
          <w:lang w:eastAsia="en-US"/>
        </w:rPr>
      </w:pPr>
    </w:p>
    <w:p w:rsidR="006E3F16" w:rsidRPr="006E3F16" w:rsidRDefault="006E3F16" w:rsidP="006E3F16">
      <w:pPr>
        <w:tabs>
          <w:tab w:val="left" w:pos="8372"/>
        </w:tabs>
        <w:spacing w:after="0" w:line="240" w:lineRule="auto"/>
        <w:jc w:val="both"/>
        <w:rPr>
          <w:rFonts w:ascii="Times New Roman" w:eastAsiaTheme="minorHAnsi" w:hAnsi="Times New Roman" w:cs="Times New Roman"/>
          <w:color w:val="auto"/>
          <w:kern w:val="0"/>
          <w:sz w:val="12"/>
          <w:szCs w:val="12"/>
          <w:lang w:eastAsia="en-US"/>
        </w:rPr>
      </w:pPr>
      <w:r w:rsidRPr="006E3F16">
        <w:rPr>
          <w:rFonts w:ascii="Times New Roman" w:eastAsiaTheme="minorHAnsi" w:hAnsi="Times New Roman" w:cs="Times New Roman"/>
          <w:color w:val="auto"/>
          <w:kern w:val="0"/>
          <w:sz w:val="12"/>
          <w:szCs w:val="12"/>
          <w:lang w:eastAsia="en-US"/>
        </w:rPr>
        <w:t>Глава района                                                                               К.А. Тюнин</w:t>
      </w:r>
    </w:p>
    <w:p w:rsidR="00C012B5" w:rsidRDefault="00C012B5" w:rsidP="00773AA5">
      <w:pPr>
        <w:spacing w:after="0" w:line="240" w:lineRule="auto"/>
        <w:rPr>
          <w:rFonts w:ascii="Times New Roman" w:hAnsi="Times New Roman" w:cs="Times New Roman"/>
          <w:color w:val="auto"/>
          <w:kern w:val="0"/>
          <w:sz w:val="12"/>
          <w:szCs w:val="12"/>
        </w:rPr>
      </w:pPr>
    </w:p>
    <w:p w:rsidR="006E3F16" w:rsidRPr="006E3F16" w:rsidRDefault="006E3F16" w:rsidP="006E3F16">
      <w:pPr>
        <w:tabs>
          <w:tab w:val="left" w:pos="8372"/>
        </w:tabs>
        <w:spacing w:after="0" w:line="240" w:lineRule="auto"/>
        <w:rPr>
          <w:rFonts w:ascii="Times New Roman" w:eastAsiaTheme="minorHAnsi" w:hAnsi="Times New Roman" w:cs="Times New Roman"/>
          <w:color w:val="auto"/>
          <w:kern w:val="0"/>
          <w:sz w:val="12"/>
          <w:szCs w:val="12"/>
          <w:lang w:eastAsia="en-US"/>
        </w:rPr>
      </w:pPr>
    </w:p>
    <w:tbl>
      <w:tblPr>
        <w:tblStyle w:val="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96"/>
      </w:tblGrid>
      <w:tr w:rsidR="006E3F16" w:rsidRPr="006E3F16" w:rsidTr="006E3F16">
        <w:tc>
          <w:tcPr>
            <w:tcW w:w="4659" w:type="dxa"/>
          </w:tcPr>
          <w:p w:rsidR="006E3F16" w:rsidRPr="006E3F16" w:rsidRDefault="006E3F16" w:rsidP="006E3F16">
            <w:pPr>
              <w:spacing w:after="0" w:line="240" w:lineRule="auto"/>
              <w:rPr>
                <w:rFonts w:ascii="Times New Roman" w:hAnsi="Times New Roman" w:cs="Times New Roman"/>
                <w:b/>
                <w:bCs/>
                <w:color w:val="282828"/>
                <w:kern w:val="0"/>
                <w:sz w:val="12"/>
                <w:szCs w:val="12"/>
              </w:rPr>
            </w:pPr>
          </w:p>
        </w:tc>
        <w:tc>
          <w:tcPr>
            <w:tcW w:w="4696" w:type="dxa"/>
          </w:tcPr>
          <w:p w:rsidR="006E3F16" w:rsidRPr="006E3F16" w:rsidRDefault="006E3F16" w:rsidP="006E3F16">
            <w:pPr>
              <w:spacing w:after="0" w:line="240" w:lineRule="auto"/>
              <w:rPr>
                <w:rFonts w:ascii="Times New Roman" w:hAnsi="Times New Roman" w:cs="Times New Roman"/>
                <w:bCs/>
                <w:color w:val="282828"/>
                <w:kern w:val="0"/>
                <w:sz w:val="12"/>
                <w:szCs w:val="12"/>
              </w:rPr>
            </w:pPr>
            <w:r w:rsidRPr="006E3F16">
              <w:rPr>
                <w:rFonts w:ascii="Times New Roman" w:hAnsi="Times New Roman" w:cs="Times New Roman"/>
                <w:bCs/>
                <w:color w:val="282828"/>
                <w:kern w:val="0"/>
                <w:sz w:val="12"/>
                <w:szCs w:val="12"/>
              </w:rPr>
              <w:t>Приложение 1 к постановлению администрации</w:t>
            </w:r>
          </w:p>
          <w:p w:rsidR="006E3F16" w:rsidRPr="006E3F16" w:rsidRDefault="006E3F16" w:rsidP="006E3F16">
            <w:pPr>
              <w:spacing w:after="0" w:line="240" w:lineRule="auto"/>
              <w:rPr>
                <w:rFonts w:ascii="Times New Roman" w:hAnsi="Times New Roman" w:cs="Times New Roman"/>
                <w:bCs/>
                <w:color w:val="282828"/>
                <w:kern w:val="0"/>
                <w:sz w:val="12"/>
                <w:szCs w:val="12"/>
              </w:rPr>
            </w:pPr>
            <w:r w:rsidRPr="006E3F16">
              <w:rPr>
                <w:rFonts w:ascii="Times New Roman" w:hAnsi="Times New Roman" w:cs="Times New Roman"/>
                <w:bCs/>
                <w:color w:val="282828"/>
                <w:kern w:val="0"/>
                <w:sz w:val="12"/>
                <w:szCs w:val="12"/>
              </w:rPr>
              <w:t xml:space="preserve">Каратузского района от  23.08.2022 №  670-п </w:t>
            </w:r>
          </w:p>
          <w:p w:rsidR="006E3F16" w:rsidRPr="006E3F16" w:rsidRDefault="006E3F16" w:rsidP="006E3F16">
            <w:pPr>
              <w:spacing w:after="0" w:line="240" w:lineRule="auto"/>
              <w:rPr>
                <w:rFonts w:ascii="Times New Roman" w:hAnsi="Times New Roman" w:cs="Times New Roman"/>
                <w:bCs/>
                <w:color w:val="282828"/>
                <w:kern w:val="0"/>
                <w:sz w:val="12"/>
                <w:szCs w:val="12"/>
              </w:rPr>
            </w:pPr>
          </w:p>
        </w:tc>
      </w:tr>
    </w:tbl>
    <w:p w:rsidR="006E3F16" w:rsidRPr="006E3F16" w:rsidRDefault="006E3F16" w:rsidP="006E3F16">
      <w:pPr>
        <w:shd w:val="clear" w:color="auto" w:fill="FFFFFF"/>
        <w:spacing w:after="0" w:line="240" w:lineRule="auto"/>
        <w:rPr>
          <w:rFonts w:ascii="Times New Roman" w:hAnsi="Times New Roman" w:cs="Times New Roman"/>
          <w:b/>
          <w:bCs/>
          <w:color w:val="282828"/>
          <w:kern w:val="0"/>
          <w:sz w:val="12"/>
          <w:szCs w:val="12"/>
        </w:rPr>
      </w:pPr>
    </w:p>
    <w:p w:rsidR="006E3F16" w:rsidRPr="006E3F16" w:rsidRDefault="006E3F16" w:rsidP="006E3F16">
      <w:pPr>
        <w:shd w:val="clear" w:color="auto" w:fill="FFFFFF"/>
        <w:spacing w:after="0" w:line="240" w:lineRule="auto"/>
        <w:jc w:val="center"/>
        <w:rPr>
          <w:rFonts w:ascii="Times New Roman" w:hAnsi="Times New Roman" w:cs="Times New Roman"/>
          <w:color w:val="282828"/>
          <w:kern w:val="0"/>
          <w:sz w:val="12"/>
          <w:szCs w:val="12"/>
        </w:rPr>
      </w:pPr>
      <w:r w:rsidRPr="006E3F16">
        <w:rPr>
          <w:rFonts w:ascii="Times New Roman" w:hAnsi="Times New Roman" w:cs="Times New Roman"/>
          <w:b/>
          <w:bCs/>
          <w:color w:val="282828"/>
          <w:kern w:val="0"/>
          <w:sz w:val="12"/>
          <w:szCs w:val="12"/>
        </w:rPr>
        <w:t>Состав</w:t>
      </w:r>
    </w:p>
    <w:p w:rsidR="006E3F16" w:rsidRPr="006E3F16" w:rsidRDefault="006E3F16" w:rsidP="006E3F16">
      <w:pPr>
        <w:shd w:val="clear" w:color="auto" w:fill="FFFFFF"/>
        <w:spacing w:after="0" w:line="240" w:lineRule="auto"/>
        <w:jc w:val="center"/>
        <w:rPr>
          <w:rFonts w:ascii="Times New Roman" w:eastAsiaTheme="minorHAnsi" w:hAnsi="Times New Roman" w:cs="Times New Roman"/>
          <w:b/>
          <w:color w:val="auto"/>
          <w:kern w:val="0"/>
          <w:sz w:val="12"/>
          <w:szCs w:val="12"/>
          <w:lang w:eastAsia="en-US"/>
        </w:rPr>
      </w:pPr>
      <w:r w:rsidRPr="006E3F16">
        <w:rPr>
          <w:rFonts w:ascii="Times New Roman" w:eastAsiaTheme="minorHAnsi" w:hAnsi="Times New Roman" w:cs="Times New Roman"/>
          <w:b/>
          <w:color w:val="auto"/>
          <w:kern w:val="0"/>
          <w:sz w:val="12"/>
          <w:szCs w:val="12"/>
          <w:lang w:eastAsia="en-US"/>
        </w:rPr>
        <w:t>территориальной комиссии по снижению задолженности в бюджеты всех уровней и взносов во внебюджетные фонды</w:t>
      </w:r>
    </w:p>
    <w:p w:rsidR="006E3F16" w:rsidRPr="006E3F16" w:rsidRDefault="006E3F16" w:rsidP="006E3F16">
      <w:pPr>
        <w:shd w:val="clear" w:color="auto" w:fill="FFFFFF"/>
        <w:spacing w:after="0" w:line="240" w:lineRule="auto"/>
        <w:jc w:val="center"/>
        <w:rPr>
          <w:rFonts w:ascii="Times New Roman" w:hAnsi="Times New Roman" w:cs="Times New Roman"/>
          <w:b/>
          <w:bCs/>
          <w:color w:val="282828"/>
          <w:kern w:val="0"/>
          <w:sz w:val="12"/>
          <w:szCs w:val="12"/>
        </w:rPr>
      </w:pPr>
    </w:p>
    <w:p w:rsidR="006E3F16" w:rsidRPr="006E3F16" w:rsidRDefault="006E3F16" w:rsidP="006E3F16">
      <w:pPr>
        <w:tabs>
          <w:tab w:val="left" w:pos="8372"/>
        </w:tabs>
        <w:spacing w:after="0" w:line="240" w:lineRule="auto"/>
        <w:ind w:firstLine="709"/>
        <w:jc w:val="both"/>
        <w:rPr>
          <w:rFonts w:ascii="Times New Roman" w:eastAsiaTheme="minorHAnsi" w:hAnsi="Times New Roman" w:cs="Times New Roman"/>
          <w:color w:val="auto"/>
          <w:kern w:val="0"/>
          <w:sz w:val="12"/>
          <w:szCs w:val="12"/>
          <w:shd w:val="clear" w:color="auto" w:fill="FFFFFF"/>
          <w:lang w:eastAsia="en-US"/>
        </w:rPr>
      </w:pPr>
      <w:r w:rsidRPr="006E3F16">
        <w:rPr>
          <w:rFonts w:ascii="Times New Roman" w:eastAsiaTheme="minorHAnsi" w:hAnsi="Times New Roman" w:cs="Times New Roman"/>
          <w:color w:val="auto"/>
          <w:kern w:val="0"/>
          <w:sz w:val="12"/>
          <w:szCs w:val="12"/>
          <w:shd w:val="clear" w:color="auto" w:fill="FFFFFF"/>
          <w:lang w:eastAsia="en-US"/>
        </w:rPr>
        <w:t>Мигла Е.С., заместитель главы района по финансам, экономике – руководитель финансового управления администрации Каратузского района, председатель комиссии.</w:t>
      </w:r>
    </w:p>
    <w:p w:rsidR="006E3F16" w:rsidRPr="006E3F16" w:rsidRDefault="006E3F16" w:rsidP="006E3F16">
      <w:pPr>
        <w:tabs>
          <w:tab w:val="left" w:pos="8372"/>
        </w:tabs>
        <w:spacing w:after="0" w:line="240" w:lineRule="auto"/>
        <w:ind w:firstLine="709"/>
        <w:jc w:val="both"/>
        <w:rPr>
          <w:rFonts w:ascii="Times New Roman" w:eastAsiaTheme="minorHAnsi" w:hAnsi="Times New Roman" w:cs="Times New Roman"/>
          <w:color w:val="auto"/>
          <w:kern w:val="0"/>
          <w:sz w:val="12"/>
          <w:szCs w:val="12"/>
          <w:shd w:val="clear" w:color="auto" w:fill="FFFFFF"/>
          <w:lang w:eastAsia="en-US"/>
        </w:rPr>
      </w:pPr>
      <w:r w:rsidRPr="006E3F16">
        <w:rPr>
          <w:rFonts w:ascii="Times New Roman" w:eastAsiaTheme="minorHAnsi" w:hAnsi="Times New Roman" w:cs="Times New Roman"/>
          <w:color w:val="auto"/>
          <w:kern w:val="0"/>
          <w:sz w:val="12"/>
          <w:szCs w:val="12"/>
          <w:shd w:val="clear" w:color="auto" w:fill="FFFFFF"/>
          <w:lang w:eastAsia="en-US"/>
        </w:rPr>
        <w:t>Амзаракова Т.В., ведущий специалист отдела экономики, производства и развития предпринимательства администрация Каратузского района, секретарь комиссии.</w:t>
      </w:r>
    </w:p>
    <w:p w:rsidR="006E3F16" w:rsidRPr="006E3F16" w:rsidRDefault="006E3F16" w:rsidP="006E3F16">
      <w:pPr>
        <w:tabs>
          <w:tab w:val="left" w:pos="8372"/>
        </w:tabs>
        <w:spacing w:after="0" w:line="240" w:lineRule="auto"/>
        <w:ind w:firstLine="709"/>
        <w:jc w:val="both"/>
        <w:rPr>
          <w:rFonts w:ascii="Times New Roman" w:eastAsiaTheme="minorHAnsi" w:hAnsi="Times New Roman" w:cs="Times New Roman"/>
          <w:color w:val="auto"/>
          <w:kern w:val="0"/>
          <w:sz w:val="12"/>
          <w:szCs w:val="12"/>
          <w:shd w:val="clear" w:color="auto" w:fill="FFFFFF"/>
          <w:lang w:eastAsia="en-US"/>
        </w:rPr>
      </w:pPr>
      <w:r w:rsidRPr="006E3F16">
        <w:rPr>
          <w:rFonts w:ascii="Times New Roman" w:eastAsiaTheme="minorHAnsi" w:hAnsi="Times New Roman" w:cs="Times New Roman"/>
          <w:color w:val="auto"/>
          <w:kern w:val="0"/>
          <w:sz w:val="12"/>
          <w:szCs w:val="12"/>
          <w:shd w:val="clear" w:color="auto" w:fill="FFFFFF"/>
          <w:lang w:eastAsia="en-US"/>
        </w:rPr>
        <w:t>Члены комиссии:</w:t>
      </w:r>
    </w:p>
    <w:p w:rsidR="006E3F16" w:rsidRPr="006E3F16" w:rsidRDefault="006E3F16" w:rsidP="006E3F16">
      <w:pPr>
        <w:tabs>
          <w:tab w:val="left" w:pos="8372"/>
        </w:tabs>
        <w:spacing w:after="0" w:line="240" w:lineRule="auto"/>
        <w:ind w:firstLine="709"/>
        <w:jc w:val="both"/>
        <w:rPr>
          <w:rFonts w:ascii="Times New Roman" w:eastAsiaTheme="minorHAnsi" w:hAnsi="Times New Roman" w:cs="Times New Roman"/>
          <w:color w:val="auto"/>
          <w:kern w:val="0"/>
          <w:sz w:val="12"/>
          <w:szCs w:val="12"/>
          <w:shd w:val="clear" w:color="auto" w:fill="FFFFFF"/>
          <w:lang w:eastAsia="en-US"/>
        </w:rPr>
      </w:pPr>
      <w:r w:rsidRPr="006E3F16">
        <w:rPr>
          <w:rFonts w:ascii="Times New Roman" w:eastAsiaTheme="minorHAnsi" w:hAnsi="Times New Roman" w:cs="Times New Roman"/>
          <w:color w:val="auto"/>
          <w:kern w:val="0"/>
          <w:sz w:val="12"/>
          <w:szCs w:val="12"/>
          <w:shd w:val="clear" w:color="auto" w:fill="FFFFFF"/>
          <w:lang w:eastAsia="en-US"/>
        </w:rPr>
        <w:t>Дашук А.Ю., начальник Межрайонной инспекции Федеральной налоговой службы № 10 по Красноярскому краю (по согласованию);</w:t>
      </w:r>
    </w:p>
    <w:p w:rsidR="006E3F16" w:rsidRPr="006E3F16" w:rsidRDefault="006E3F16" w:rsidP="006E3F16">
      <w:pPr>
        <w:tabs>
          <w:tab w:val="left" w:pos="8372"/>
        </w:tabs>
        <w:spacing w:after="0" w:line="240" w:lineRule="auto"/>
        <w:ind w:firstLine="709"/>
        <w:jc w:val="both"/>
        <w:rPr>
          <w:rFonts w:ascii="Times New Roman" w:eastAsiaTheme="minorHAnsi" w:hAnsi="Times New Roman" w:cs="Times New Roman"/>
          <w:color w:val="auto"/>
          <w:kern w:val="0"/>
          <w:sz w:val="12"/>
          <w:szCs w:val="12"/>
          <w:shd w:val="clear" w:color="auto" w:fill="FFFFFF"/>
          <w:lang w:eastAsia="en-US"/>
        </w:rPr>
      </w:pPr>
      <w:hyperlink r:id="rId10" w:history="1">
        <w:r w:rsidRPr="006E3F16">
          <w:rPr>
            <w:rFonts w:ascii="Times New Roman" w:eastAsiaTheme="minorHAnsi" w:hAnsi="Times New Roman" w:cs="Times New Roman"/>
            <w:iCs/>
            <w:color w:val="auto"/>
            <w:kern w:val="0"/>
            <w:sz w:val="12"/>
            <w:szCs w:val="12"/>
            <w:bdr w:val="none" w:sz="0" w:space="0" w:color="auto" w:frame="1"/>
            <w:shd w:val="clear" w:color="auto" w:fill="FFFFFF"/>
            <w:lang w:eastAsia="en-US"/>
          </w:rPr>
          <w:t>Корчагина Е.С.</w:t>
        </w:r>
      </w:hyperlink>
      <w:r w:rsidRPr="006E3F16">
        <w:rPr>
          <w:rFonts w:ascii="Times New Roman" w:eastAsiaTheme="minorHAnsi" w:hAnsi="Times New Roman" w:cs="Times New Roman"/>
          <w:color w:val="auto"/>
          <w:kern w:val="0"/>
          <w:sz w:val="12"/>
          <w:szCs w:val="12"/>
          <w:shd w:val="clear" w:color="auto" w:fill="FFFFFF"/>
          <w:lang w:eastAsia="en-US"/>
        </w:rPr>
        <w:t>, начальник отдела, старший судебный пристав отдела главного управления Федеральной службы судебных приставов по Каратузскому району (по согласованию);</w:t>
      </w:r>
    </w:p>
    <w:p w:rsidR="006E3F16" w:rsidRPr="006E3F16" w:rsidRDefault="006E3F16" w:rsidP="006E3F16">
      <w:pPr>
        <w:tabs>
          <w:tab w:val="left" w:pos="8372"/>
        </w:tabs>
        <w:spacing w:after="0" w:line="240" w:lineRule="auto"/>
        <w:ind w:firstLine="709"/>
        <w:jc w:val="both"/>
        <w:rPr>
          <w:rFonts w:ascii="Times New Roman" w:eastAsiaTheme="minorHAnsi" w:hAnsi="Times New Roman" w:cs="Times New Roman"/>
          <w:color w:val="auto"/>
          <w:kern w:val="0"/>
          <w:sz w:val="12"/>
          <w:szCs w:val="12"/>
          <w:shd w:val="clear" w:color="auto" w:fill="FFFFFF"/>
          <w:lang w:eastAsia="en-US"/>
        </w:rPr>
      </w:pPr>
      <w:r w:rsidRPr="006E3F16">
        <w:rPr>
          <w:rFonts w:ascii="Times New Roman" w:eastAsiaTheme="minorHAnsi" w:hAnsi="Times New Roman" w:cs="Times New Roman"/>
          <w:color w:val="auto"/>
          <w:kern w:val="0"/>
          <w:sz w:val="12"/>
          <w:szCs w:val="12"/>
          <w:shd w:val="clear" w:color="auto" w:fill="FFFFFF"/>
          <w:lang w:eastAsia="en-US"/>
        </w:rPr>
        <w:t>Кулешов А.О., прокурор района, советник юстиции (по согласованию);</w:t>
      </w:r>
    </w:p>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eastAsiaTheme="minorHAnsi" w:hAnsi="Times New Roman" w:cs="Times New Roman"/>
          <w:color w:val="auto"/>
          <w:kern w:val="0"/>
          <w:sz w:val="12"/>
          <w:szCs w:val="12"/>
          <w:shd w:val="clear" w:color="auto" w:fill="FFFFFF"/>
          <w:lang w:eastAsia="en-US"/>
        </w:rPr>
        <w:tab/>
        <w:t>Бакурова С.И., р</w:t>
      </w:r>
      <w:r w:rsidRPr="006E3F16">
        <w:rPr>
          <w:rFonts w:ascii="Times New Roman" w:hAnsi="Times New Roman" w:cs="Times New Roman"/>
          <w:color w:val="auto"/>
          <w:kern w:val="0"/>
          <w:sz w:val="12"/>
          <w:szCs w:val="12"/>
        </w:rPr>
        <w:t xml:space="preserve">уководитель клиентской службы в Каратузском районе УПФР в Курагинском районе Красноярского края, </w:t>
      </w:r>
      <w:r w:rsidRPr="006E3F16">
        <w:rPr>
          <w:rFonts w:ascii="Times New Roman" w:eastAsiaTheme="minorHAnsi" w:hAnsi="Times New Roman" w:cs="Times New Roman"/>
          <w:color w:val="auto"/>
          <w:kern w:val="0"/>
          <w:sz w:val="12"/>
          <w:szCs w:val="12"/>
          <w:shd w:val="clear" w:color="auto" w:fill="FFFFFF"/>
          <w:lang w:eastAsia="en-US"/>
        </w:rPr>
        <w:t xml:space="preserve"> председатель постоянной депутатской комиссии по экономике и бюджету (по согласованию);</w:t>
      </w:r>
    </w:p>
    <w:p w:rsidR="006E3F16" w:rsidRPr="006E3F16" w:rsidRDefault="006E3F16" w:rsidP="006E3F16">
      <w:pPr>
        <w:tabs>
          <w:tab w:val="left" w:pos="8372"/>
        </w:tabs>
        <w:spacing w:after="0" w:line="240" w:lineRule="auto"/>
        <w:ind w:firstLine="709"/>
        <w:jc w:val="both"/>
        <w:rPr>
          <w:rFonts w:ascii="Times New Roman" w:eastAsiaTheme="minorHAnsi" w:hAnsi="Times New Roman" w:cs="Times New Roman"/>
          <w:color w:val="auto"/>
          <w:kern w:val="0"/>
          <w:sz w:val="12"/>
          <w:szCs w:val="12"/>
          <w:shd w:val="clear" w:color="auto" w:fill="FFFFFF"/>
          <w:lang w:eastAsia="en-US"/>
        </w:rPr>
      </w:pPr>
      <w:r w:rsidRPr="006E3F16">
        <w:rPr>
          <w:rFonts w:ascii="Times New Roman" w:eastAsiaTheme="minorHAnsi" w:hAnsi="Times New Roman" w:cs="Times New Roman"/>
          <w:color w:val="auto"/>
          <w:kern w:val="0"/>
          <w:sz w:val="12"/>
          <w:szCs w:val="12"/>
          <w:shd w:val="clear" w:color="auto" w:fill="FFFFFF"/>
          <w:lang w:eastAsia="en-US"/>
        </w:rPr>
        <w:t>Семенова Г.Б., уполномоченный филиала № 12 ГУ-КРО ФСС РФ (по согласованию);</w:t>
      </w:r>
    </w:p>
    <w:p w:rsidR="006E3F16" w:rsidRPr="006E3F16" w:rsidRDefault="006E3F16" w:rsidP="006E3F16">
      <w:pPr>
        <w:tabs>
          <w:tab w:val="left" w:pos="8372"/>
        </w:tabs>
        <w:spacing w:after="0" w:line="240" w:lineRule="auto"/>
        <w:ind w:firstLine="709"/>
        <w:jc w:val="both"/>
        <w:rPr>
          <w:rFonts w:ascii="Times New Roman" w:eastAsiaTheme="minorHAnsi" w:hAnsi="Times New Roman" w:cs="Times New Roman"/>
          <w:color w:val="auto"/>
          <w:kern w:val="0"/>
          <w:sz w:val="12"/>
          <w:szCs w:val="12"/>
          <w:shd w:val="clear" w:color="auto" w:fill="FFFFFF"/>
          <w:lang w:eastAsia="en-US"/>
        </w:rPr>
      </w:pPr>
      <w:r w:rsidRPr="006E3F16">
        <w:rPr>
          <w:rFonts w:ascii="Times New Roman" w:eastAsiaTheme="minorHAnsi" w:hAnsi="Times New Roman" w:cs="Times New Roman"/>
          <w:color w:val="auto"/>
          <w:kern w:val="0"/>
          <w:sz w:val="12"/>
          <w:szCs w:val="12"/>
          <w:shd w:val="clear" w:color="auto" w:fill="FFFFFF"/>
          <w:lang w:eastAsia="en-US"/>
        </w:rPr>
        <w:t>Дмитриев В.В., начальник отдела сельского хозяйства администрации Каратузского района;</w:t>
      </w:r>
    </w:p>
    <w:p w:rsidR="006E3F16" w:rsidRPr="006E3F16" w:rsidRDefault="006E3F16" w:rsidP="006E3F16">
      <w:pPr>
        <w:tabs>
          <w:tab w:val="left" w:pos="8372"/>
        </w:tabs>
        <w:spacing w:after="0" w:line="240" w:lineRule="auto"/>
        <w:ind w:firstLine="709"/>
        <w:jc w:val="both"/>
        <w:rPr>
          <w:rFonts w:ascii="Times New Roman" w:eastAsiaTheme="minorHAnsi" w:hAnsi="Times New Roman" w:cs="Times New Roman"/>
          <w:color w:val="auto"/>
          <w:kern w:val="0"/>
          <w:sz w:val="12"/>
          <w:szCs w:val="12"/>
          <w:shd w:val="clear" w:color="auto" w:fill="FFFFFF"/>
          <w:lang w:eastAsia="en-US"/>
        </w:rPr>
      </w:pPr>
      <w:r w:rsidRPr="006E3F16">
        <w:rPr>
          <w:rFonts w:ascii="Times New Roman" w:eastAsiaTheme="minorHAnsi" w:hAnsi="Times New Roman" w:cs="Times New Roman"/>
          <w:color w:val="auto"/>
          <w:kern w:val="0"/>
          <w:sz w:val="12"/>
          <w:szCs w:val="12"/>
          <w:shd w:val="clear" w:color="auto" w:fill="FFFFFF"/>
          <w:lang w:eastAsia="en-US"/>
        </w:rPr>
        <w:t>Ненилина И.Г., начальник отдела экономики, производства и развития предпринимательства администрации Каратузского района;</w:t>
      </w:r>
    </w:p>
    <w:p w:rsidR="006E3F16" w:rsidRPr="006E3F16" w:rsidRDefault="006E3F16" w:rsidP="006E3F16">
      <w:pPr>
        <w:tabs>
          <w:tab w:val="left" w:pos="8372"/>
        </w:tabs>
        <w:spacing w:after="0" w:line="240" w:lineRule="auto"/>
        <w:ind w:firstLine="709"/>
        <w:jc w:val="both"/>
        <w:rPr>
          <w:rFonts w:ascii="Times New Roman" w:eastAsiaTheme="minorHAnsi" w:hAnsi="Times New Roman" w:cs="Times New Roman"/>
          <w:color w:val="auto"/>
          <w:kern w:val="0"/>
          <w:sz w:val="12"/>
          <w:szCs w:val="12"/>
          <w:shd w:val="clear" w:color="auto" w:fill="FFFFFF"/>
          <w:lang w:eastAsia="en-US"/>
        </w:rPr>
      </w:pPr>
      <w:r w:rsidRPr="006E3F16">
        <w:rPr>
          <w:rFonts w:ascii="Times New Roman" w:eastAsiaTheme="minorHAnsi" w:hAnsi="Times New Roman" w:cs="Times New Roman"/>
          <w:color w:val="auto"/>
          <w:kern w:val="0"/>
          <w:sz w:val="12"/>
          <w:szCs w:val="12"/>
          <w:shd w:val="clear" w:color="auto" w:fill="FFFFFF"/>
          <w:lang w:eastAsia="en-US"/>
        </w:rPr>
        <w:t>Таратутина В.Т., ведущий специалист бюджетного отдела финансового управления администрации Каратузского района;</w:t>
      </w:r>
    </w:p>
    <w:p w:rsidR="006E3F16" w:rsidRPr="006E3F16" w:rsidRDefault="006E3F16" w:rsidP="006E3F16">
      <w:pPr>
        <w:tabs>
          <w:tab w:val="left" w:pos="8372"/>
        </w:tabs>
        <w:spacing w:after="0" w:line="240" w:lineRule="auto"/>
        <w:ind w:firstLine="709"/>
        <w:jc w:val="both"/>
        <w:rPr>
          <w:rFonts w:ascii="Times New Roman" w:eastAsiaTheme="minorHAnsi" w:hAnsi="Times New Roman" w:cs="Times New Roman"/>
          <w:color w:val="auto"/>
          <w:kern w:val="0"/>
          <w:sz w:val="12"/>
          <w:szCs w:val="12"/>
          <w:shd w:val="clear" w:color="auto" w:fill="FFFFFF"/>
          <w:lang w:eastAsia="en-US"/>
        </w:rPr>
      </w:pPr>
      <w:r w:rsidRPr="006E3F16">
        <w:rPr>
          <w:rFonts w:ascii="Times New Roman" w:eastAsiaTheme="minorHAnsi" w:hAnsi="Times New Roman" w:cs="Times New Roman"/>
          <w:color w:val="auto"/>
          <w:kern w:val="0"/>
          <w:sz w:val="12"/>
          <w:szCs w:val="12"/>
          <w:shd w:val="clear" w:color="auto" w:fill="FFFFFF"/>
          <w:lang w:eastAsia="en-US"/>
        </w:rPr>
        <w:t>Назарова О.А., начальник отдела земельных и имущественных отношений администрации Каратузского района;</w:t>
      </w:r>
    </w:p>
    <w:p w:rsidR="006E3F16" w:rsidRPr="006E3F16" w:rsidRDefault="006E3F16" w:rsidP="006E3F16">
      <w:pPr>
        <w:tabs>
          <w:tab w:val="left" w:pos="8372"/>
        </w:tabs>
        <w:spacing w:after="0" w:line="240" w:lineRule="auto"/>
        <w:ind w:firstLine="709"/>
        <w:jc w:val="both"/>
        <w:rPr>
          <w:rFonts w:ascii="Times New Roman" w:eastAsiaTheme="minorHAnsi" w:hAnsi="Times New Roman" w:cs="Times New Roman"/>
          <w:color w:val="auto"/>
          <w:kern w:val="0"/>
          <w:sz w:val="12"/>
          <w:szCs w:val="12"/>
          <w:lang w:eastAsia="en-US"/>
        </w:rPr>
      </w:pPr>
      <w:r w:rsidRPr="006E3F16">
        <w:rPr>
          <w:rFonts w:ascii="Times New Roman" w:eastAsiaTheme="minorHAnsi" w:hAnsi="Times New Roman" w:cs="Times New Roman"/>
          <w:color w:val="auto"/>
          <w:kern w:val="0"/>
          <w:sz w:val="12"/>
          <w:szCs w:val="12"/>
          <w:shd w:val="clear" w:color="auto" w:fill="FFFFFF"/>
          <w:lang w:eastAsia="en-US"/>
        </w:rPr>
        <w:t>Дэка О.А., начальник отдела по взаимодействию с территориями, организационной работе и кадрам администрации Каратузского района.</w:t>
      </w:r>
    </w:p>
    <w:p w:rsidR="006E3F16" w:rsidRPr="006E3F16" w:rsidRDefault="006E3F16" w:rsidP="006E3F16">
      <w:pPr>
        <w:spacing w:after="0" w:line="240" w:lineRule="auto"/>
        <w:ind w:firstLine="709"/>
        <w:rPr>
          <w:rFonts w:ascii="Times New Roman" w:hAnsi="Times New Roman" w:cs="Times New Roman"/>
          <w:color w:val="282828"/>
          <w:kern w:val="0"/>
          <w:sz w:val="12"/>
          <w:szCs w:val="12"/>
        </w:rPr>
      </w:pPr>
    </w:p>
    <w:p w:rsidR="006E3F16" w:rsidRPr="006E3F16" w:rsidRDefault="006E3F16" w:rsidP="006E3F16">
      <w:pPr>
        <w:widowControl w:val="0"/>
        <w:spacing w:after="0" w:line="240" w:lineRule="auto"/>
        <w:jc w:val="center"/>
        <w:rPr>
          <w:rFonts w:ascii="Times New Roman" w:eastAsia="Arial Unicode MS" w:hAnsi="Times New Roman" w:cs="Times New Roman"/>
          <w:kern w:val="0"/>
          <w:sz w:val="12"/>
          <w:szCs w:val="12"/>
          <w:lang w:bidi="ru-RU"/>
        </w:rPr>
      </w:pPr>
    </w:p>
    <w:p w:rsidR="006E3F16" w:rsidRPr="006E3F16" w:rsidRDefault="006E3F16" w:rsidP="006E3F16">
      <w:pPr>
        <w:widowControl w:val="0"/>
        <w:spacing w:after="0" w:line="240" w:lineRule="auto"/>
        <w:jc w:val="center"/>
        <w:rPr>
          <w:rFonts w:ascii="Times New Roman" w:eastAsia="Arial Unicode MS" w:hAnsi="Times New Roman" w:cs="Times New Roman"/>
          <w:kern w:val="0"/>
          <w:sz w:val="12"/>
          <w:szCs w:val="12"/>
          <w:lang w:bidi="ru-RU"/>
        </w:rPr>
      </w:pPr>
      <w:r w:rsidRPr="006E3F16">
        <w:rPr>
          <w:rFonts w:ascii="Times New Roman" w:eastAsia="Arial Unicode MS" w:hAnsi="Times New Roman" w:cs="Times New Roman"/>
          <w:kern w:val="0"/>
          <w:sz w:val="12"/>
          <w:szCs w:val="12"/>
          <w:lang w:bidi="ru-RU"/>
        </w:rPr>
        <w:t>АДМИНИСТРАЦИЯ КАРАТУЗСКОГО РАЙОНА</w:t>
      </w:r>
    </w:p>
    <w:p w:rsidR="006E3F16" w:rsidRPr="006E3F16" w:rsidRDefault="006E3F16" w:rsidP="006E3F16">
      <w:pPr>
        <w:widowControl w:val="0"/>
        <w:spacing w:after="0" w:line="240" w:lineRule="auto"/>
        <w:jc w:val="center"/>
        <w:rPr>
          <w:rFonts w:ascii="Times New Roman" w:eastAsia="Arial Unicode MS" w:hAnsi="Times New Roman" w:cs="Times New Roman"/>
          <w:kern w:val="0"/>
          <w:sz w:val="12"/>
          <w:szCs w:val="12"/>
          <w:lang w:bidi="ru-RU"/>
        </w:rPr>
      </w:pPr>
    </w:p>
    <w:p w:rsidR="006E3F16" w:rsidRPr="006E3F16" w:rsidRDefault="006E3F16" w:rsidP="006E3F16">
      <w:pPr>
        <w:widowControl w:val="0"/>
        <w:spacing w:after="0" w:line="240" w:lineRule="auto"/>
        <w:jc w:val="center"/>
        <w:rPr>
          <w:rFonts w:ascii="Times New Roman" w:eastAsia="Arial Unicode MS" w:hAnsi="Times New Roman" w:cs="Times New Roman"/>
          <w:kern w:val="0"/>
          <w:sz w:val="12"/>
          <w:szCs w:val="12"/>
          <w:lang w:bidi="ru-RU"/>
        </w:rPr>
      </w:pPr>
      <w:r w:rsidRPr="006E3F16">
        <w:rPr>
          <w:rFonts w:ascii="Times New Roman" w:eastAsia="Arial Unicode MS" w:hAnsi="Times New Roman" w:cs="Times New Roman"/>
          <w:kern w:val="0"/>
          <w:sz w:val="12"/>
          <w:szCs w:val="12"/>
          <w:lang w:bidi="ru-RU"/>
        </w:rPr>
        <w:t>ПОСТАНОВЛЕНИЕ</w:t>
      </w:r>
    </w:p>
    <w:p w:rsidR="006E3F16" w:rsidRPr="006E3F16" w:rsidRDefault="006E3F16" w:rsidP="006E3F16">
      <w:pPr>
        <w:widowControl w:val="0"/>
        <w:spacing w:after="0" w:line="240" w:lineRule="auto"/>
        <w:jc w:val="center"/>
        <w:rPr>
          <w:rFonts w:ascii="Times New Roman" w:eastAsia="Arial Unicode MS" w:hAnsi="Times New Roman" w:cs="Times New Roman"/>
          <w:kern w:val="0"/>
          <w:sz w:val="12"/>
          <w:szCs w:val="12"/>
          <w:lang w:bidi="ru-RU"/>
        </w:rPr>
      </w:pPr>
    </w:p>
    <w:p w:rsidR="006E3F16" w:rsidRPr="006E3F16" w:rsidRDefault="006E3F16" w:rsidP="006E3F16">
      <w:pPr>
        <w:widowControl w:val="0"/>
        <w:tabs>
          <w:tab w:val="center" w:pos="4816"/>
          <w:tab w:val="right" w:pos="9632"/>
        </w:tabs>
        <w:spacing w:after="0" w:line="240" w:lineRule="auto"/>
        <w:rPr>
          <w:rFonts w:ascii="Times New Roman" w:eastAsia="Arial Unicode MS" w:hAnsi="Times New Roman" w:cs="Times New Roman"/>
          <w:kern w:val="0"/>
          <w:sz w:val="12"/>
          <w:szCs w:val="12"/>
          <w:lang w:bidi="ru-RU"/>
        </w:rPr>
      </w:pPr>
      <w:r w:rsidRPr="006E3F16">
        <w:rPr>
          <w:rFonts w:ascii="Times New Roman" w:eastAsia="Arial Unicode MS" w:hAnsi="Times New Roman" w:cs="Times New Roman"/>
          <w:kern w:val="0"/>
          <w:sz w:val="12"/>
          <w:szCs w:val="12"/>
          <w:lang w:bidi="ru-RU"/>
        </w:rPr>
        <w:t>22.08.2022</w:t>
      </w:r>
      <w:r w:rsidRPr="006E3F16">
        <w:rPr>
          <w:rFonts w:ascii="Times New Roman" w:eastAsia="Arial Unicode MS" w:hAnsi="Times New Roman" w:cs="Times New Roman"/>
          <w:kern w:val="0"/>
          <w:sz w:val="12"/>
          <w:szCs w:val="12"/>
          <w:lang w:bidi="ru-RU"/>
        </w:rPr>
        <w:tab/>
        <w:t>с. Каратузское</w:t>
      </w:r>
      <w:r w:rsidRPr="006E3F16">
        <w:rPr>
          <w:rFonts w:ascii="Times New Roman" w:eastAsia="Arial Unicode MS" w:hAnsi="Times New Roman" w:cs="Times New Roman"/>
          <w:kern w:val="0"/>
          <w:sz w:val="12"/>
          <w:szCs w:val="12"/>
          <w:lang w:bidi="ru-RU"/>
        </w:rPr>
        <w:tab/>
        <w:t>№ 667-п</w:t>
      </w:r>
    </w:p>
    <w:p w:rsidR="006E3F16" w:rsidRPr="006E3F16" w:rsidRDefault="006E3F16" w:rsidP="006E3F16">
      <w:pPr>
        <w:widowControl w:val="0"/>
        <w:spacing w:after="0" w:line="240" w:lineRule="auto"/>
        <w:jc w:val="both"/>
        <w:rPr>
          <w:rFonts w:ascii="Times New Roman" w:eastAsia="Arial Unicode MS" w:hAnsi="Times New Roman" w:cs="Times New Roman"/>
          <w:kern w:val="0"/>
          <w:sz w:val="12"/>
          <w:szCs w:val="12"/>
          <w:lang w:bidi="ru-RU"/>
        </w:rPr>
      </w:pPr>
    </w:p>
    <w:p w:rsidR="006E3F16" w:rsidRPr="006E3F16" w:rsidRDefault="006E3F16" w:rsidP="006E3F16">
      <w:pPr>
        <w:widowControl w:val="0"/>
        <w:spacing w:after="0" w:line="240" w:lineRule="auto"/>
        <w:jc w:val="both"/>
        <w:outlineLvl w:val="0"/>
        <w:rPr>
          <w:rFonts w:ascii="Times New Roman" w:hAnsi="Times New Roman" w:cs="Times New Roman"/>
          <w:bCs/>
          <w:kern w:val="0"/>
          <w:sz w:val="12"/>
          <w:szCs w:val="12"/>
          <w:lang w:bidi="ru-RU"/>
        </w:rPr>
      </w:pPr>
      <w:r w:rsidRPr="006E3F16">
        <w:rPr>
          <w:rFonts w:ascii="Times New Roman" w:hAnsi="Times New Roman" w:cs="Times New Roman"/>
          <w:bCs/>
          <w:kern w:val="0"/>
          <w:sz w:val="12"/>
          <w:szCs w:val="12"/>
          <w:lang w:bidi="ru-RU"/>
        </w:rPr>
        <w:t xml:space="preserve">Об утверждении Административного регламента предоставления государственной или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w:t>
      </w:r>
      <w:r w:rsidRPr="006E3F16">
        <w:rPr>
          <w:rFonts w:ascii="Times New Roman" w:hAnsi="Times New Roman" w:cs="Times New Roman"/>
          <w:bCs/>
          <w:iCs/>
          <w:kern w:val="0"/>
          <w:sz w:val="12"/>
          <w:szCs w:val="12"/>
          <w:lang w:bidi="ru-RU"/>
        </w:rPr>
        <w:t>Каратузского района государственной (муниципальной) услуги</w:t>
      </w:r>
      <w:r w:rsidRPr="006E3F16">
        <w:rPr>
          <w:rFonts w:ascii="Times New Roman" w:hAnsi="Times New Roman" w:cs="Times New Roman"/>
          <w:b/>
          <w:bCs/>
          <w:iCs/>
          <w:kern w:val="0"/>
          <w:sz w:val="12"/>
          <w:szCs w:val="12"/>
          <w:lang w:bidi="ru-RU"/>
        </w:rPr>
        <w:t xml:space="preserve"> </w:t>
      </w:r>
      <w:r w:rsidRPr="006E3F16">
        <w:rPr>
          <w:rFonts w:ascii="Times New Roman" w:hAnsi="Times New Roman" w:cs="Times New Roman"/>
          <w:bCs/>
          <w:kern w:val="0"/>
          <w:sz w:val="12"/>
          <w:szCs w:val="12"/>
          <w:lang w:bidi="ru-RU"/>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w:t>
      </w:r>
      <w:r w:rsidRPr="006E3F16">
        <w:rPr>
          <w:rFonts w:ascii="Times New Roman" w:hAnsi="Times New Roman" w:cs="Times New Roman"/>
          <w:bCs/>
          <w:i/>
          <w:kern w:val="0"/>
          <w:sz w:val="12"/>
          <w:szCs w:val="12"/>
          <w:lang w:bidi="ru-RU"/>
        </w:rPr>
        <w:t xml:space="preserve"> </w:t>
      </w:r>
      <w:r w:rsidRPr="006E3F16">
        <w:rPr>
          <w:rFonts w:ascii="Times New Roman" w:hAnsi="Times New Roman" w:cs="Times New Roman"/>
          <w:iCs/>
          <w:kern w:val="0"/>
          <w:sz w:val="12"/>
          <w:szCs w:val="12"/>
          <w:lang w:bidi="ru-RU"/>
        </w:rPr>
        <w:t>общего образования на территории Каратузского района</w:t>
      </w:r>
      <w:r w:rsidRPr="006E3F16">
        <w:rPr>
          <w:rFonts w:ascii="Times New Roman" w:hAnsi="Times New Roman" w:cs="Times New Roman"/>
          <w:bCs/>
          <w:kern w:val="0"/>
          <w:sz w:val="12"/>
          <w:szCs w:val="12"/>
          <w:lang w:bidi="ru-RU"/>
        </w:rPr>
        <w:t>»</w:t>
      </w:r>
    </w:p>
    <w:p w:rsidR="006E3F16" w:rsidRPr="006E3F16" w:rsidRDefault="006E3F16" w:rsidP="006E3F16">
      <w:pPr>
        <w:widowControl w:val="0"/>
        <w:spacing w:after="0" w:line="240" w:lineRule="auto"/>
        <w:jc w:val="both"/>
        <w:rPr>
          <w:rFonts w:ascii="Times New Roman" w:eastAsia="Arial Unicode MS" w:hAnsi="Times New Roman" w:cs="Times New Roman"/>
          <w:kern w:val="0"/>
          <w:sz w:val="12"/>
          <w:szCs w:val="12"/>
          <w:lang w:bidi="ru-RU"/>
        </w:rPr>
      </w:pPr>
    </w:p>
    <w:p w:rsidR="006E3F16" w:rsidRPr="006E3F16" w:rsidRDefault="006E3F16" w:rsidP="006E3F16">
      <w:pPr>
        <w:widowControl w:val="0"/>
        <w:spacing w:after="0" w:line="240" w:lineRule="auto"/>
        <w:ind w:firstLine="708"/>
        <w:jc w:val="both"/>
        <w:rPr>
          <w:rFonts w:ascii="Times New Roman" w:eastAsia="Arial Unicode MS" w:hAnsi="Times New Roman" w:cs="Times New Roman"/>
          <w:kern w:val="0"/>
          <w:sz w:val="12"/>
          <w:szCs w:val="12"/>
          <w:lang w:bidi="ru-RU"/>
        </w:rPr>
      </w:pPr>
      <w:r w:rsidRPr="006E3F16">
        <w:rPr>
          <w:rFonts w:ascii="Times New Roman" w:eastAsia="Arial Unicode MS" w:hAnsi="Times New Roman" w:cs="Times New Roman"/>
          <w:kern w:val="0"/>
          <w:sz w:val="12"/>
          <w:szCs w:val="12"/>
          <w:lang w:bidi="ru-RU"/>
        </w:rPr>
        <w:t xml:space="preserve">В соответствии с Федеральным законом Российской Федерации  от 27.07.2010г. № 210-ФЗ « Об организации предоставления государственных и муниципальных услуг»,  в соответствии с Уставом Каратузского района и постановлением администрации Каратузского района от 18.10.2010 № 1277-п «Об утверждении Порядка разработки и утверждения муниципальных услуг (функций) в электронном виде», </w:t>
      </w:r>
      <w:r w:rsidRPr="006E3F16">
        <w:rPr>
          <w:rFonts w:ascii="Times New Roman" w:eastAsia="Arial Unicode MS" w:hAnsi="Times New Roman" w:cs="Times New Roman"/>
          <w:kern w:val="0"/>
          <w:sz w:val="12"/>
          <w:szCs w:val="12"/>
          <w:lang w:bidi="ru-RU"/>
        </w:rPr>
        <w:lastRenderedPageBreak/>
        <w:t>ПОСТАНОВЛЯЮ:</w:t>
      </w:r>
    </w:p>
    <w:p w:rsidR="006E3F16" w:rsidRPr="006E3F16" w:rsidRDefault="006E3F16" w:rsidP="00B63102">
      <w:pPr>
        <w:widowControl w:val="0"/>
        <w:numPr>
          <w:ilvl w:val="0"/>
          <w:numId w:val="3"/>
        </w:numPr>
        <w:tabs>
          <w:tab w:val="left" w:pos="1134"/>
        </w:tabs>
        <w:autoSpaceDE w:val="0"/>
        <w:autoSpaceDN w:val="0"/>
        <w:adjustRightInd w:val="0"/>
        <w:spacing w:after="0" w:line="240" w:lineRule="auto"/>
        <w:ind w:left="0" w:firstLine="709"/>
        <w:jc w:val="both"/>
        <w:rPr>
          <w:rFonts w:ascii="Times New Roman" w:eastAsia="Arial Unicode MS" w:hAnsi="Times New Roman" w:cs="Times New Roman"/>
          <w:kern w:val="0"/>
          <w:sz w:val="12"/>
          <w:szCs w:val="12"/>
          <w:lang w:bidi="ru-RU"/>
        </w:rPr>
      </w:pPr>
      <w:r w:rsidRPr="006E3F16">
        <w:rPr>
          <w:rFonts w:ascii="Times New Roman" w:eastAsia="Arial Unicode MS" w:hAnsi="Times New Roman" w:cs="Times New Roman"/>
          <w:kern w:val="0"/>
          <w:sz w:val="12"/>
          <w:szCs w:val="12"/>
          <w:lang w:bidi="ru-RU"/>
        </w:rPr>
        <w:t xml:space="preserve"> Утвердить Административный регламент предоставления государственной или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w:t>
      </w:r>
      <w:r w:rsidRPr="006E3F16">
        <w:rPr>
          <w:rFonts w:ascii="Times New Roman" w:eastAsia="Arial Unicode MS" w:hAnsi="Times New Roman" w:cs="Times New Roman"/>
          <w:bCs/>
          <w:iCs/>
          <w:kern w:val="0"/>
          <w:sz w:val="12"/>
          <w:szCs w:val="12"/>
          <w:lang w:bidi="ru-RU"/>
        </w:rPr>
        <w:t>Каратузского района государственной (муниципальной) услуги</w:t>
      </w:r>
      <w:r w:rsidRPr="006E3F16">
        <w:rPr>
          <w:rFonts w:ascii="Times New Roman" w:eastAsia="Arial Unicode MS" w:hAnsi="Times New Roman" w:cs="Times New Roman"/>
          <w:b/>
          <w:bCs/>
          <w:iCs/>
          <w:kern w:val="0"/>
          <w:sz w:val="12"/>
          <w:szCs w:val="12"/>
          <w:lang w:bidi="ru-RU"/>
        </w:rPr>
        <w:t xml:space="preserve"> </w:t>
      </w:r>
      <w:r w:rsidRPr="006E3F16">
        <w:rPr>
          <w:rFonts w:ascii="Times New Roman" w:eastAsia="Arial Unicode MS" w:hAnsi="Times New Roman" w:cs="Times New Roman"/>
          <w:kern w:val="0"/>
          <w:sz w:val="12"/>
          <w:szCs w:val="12"/>
          <w:lang w:bidi="ru-RU"/>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w:t>
      </w:r>
      <w:r w:rsidRPr="006E3F16">
        <w:rPr>
          <w:rFonts w:ascii="Arial Unicode MS" w:eastAsia="Arial Unicode MS" w:hAnsi="Arial Unicode MS" w:cs="Arial Unicode MS"/>
          <w:b/>
          <w:i/>
          <w:kern w:val="0"/>
          <w:sz w:val="12"/>
          <w:szCs w:val="12"/>
          <w:lang w:bidi="ru-RU"/>
        </w:rPr>
        <w:t xml:space="preserve"> </w:t>
      </w:r>
      <w:r w:rsidRPr="006E3F16">
        <w:rPr>
          <w:rFonts w:ascii="Times New Roman" w:eastAsia="Arial Unicode MS" w:hAnsi="Times New Roman" w:cs="Times New Roman"/>
          <w:bCs/>
          <w:iCs/>
          <w:kern w:val="0"/>
          <w:sz w:val="12"/>
          <w:szCs w:val="12"/>
          <w:lang w:bidi="ru-RU"/>
        </w:rPr>
        <w:t>общего образования на территории Каратузского района</w:t>
      </w:r>
      <w:r w:rsidRPr="006E3F16">
        <w:rPr>
          <w:rFonts w:ascii="Times New Roman" w:eastAsia="Arial Unicode MS" w:hAnsi="Times New Roman" w:cs="Times New Roman"/>
          <w:kern w:val="0"/>
          <w:sz w:val="12"/>
          <w:szCs w:val="12"/>
          <w:lang w:bidi="ru-RU"/>
        </w:rPr>
        <w:t>» в соответствии с приложением к настоящему постановлению.</w:t>
      </w:r>
    </w:p>
    <w:p w:rsidR="006E3F16" w:rsidRPr="006E3F16" w:rsidRDefault="006E3F16" w:rsidP="00B63102">
      <w:pPr>
        <w:widowControl w:val="0"/>
        <w:numPr>
          <w:ilvl w:val="0"/>
          <w:numId w:val="3"/>
        </w:numPr>
        <w:tabs>
          <w:tab w:val="left" w:pos="1134"/>
        </w:tabs>
        <w:autoSpaceDE w:val="0"/>
        <w:autoSpaceDN w:val="0"/>
        <w:adjustRightInd w:val="0"/>
        <w:spacing w:after="0" w:line="240" w:lineRule="auto"/>
        <w:ind w:left="0" w:firstLine="709"/>
        <w:jc w:val="both"/>
        <w:rPr>
          <w:rFonts w:ascii="Times New Roman" w:eastAsia="Arial Unicode MS" w:hAnsi="Times New Roman" w:cs="Times New Roman"/>
          <w:kern w:val="0"/>
          <w:sz w:val="12"/>
          <w:szCs w:val="12"/>
          <w:lang w:bidi="ru-RU"/>
        </w:rPr>
      </w:pPr>
      <w:r w:rsidRPr="006E3F16">
        <w:rPr>
          <w:rFonts w:ascii="Times New Roman" w:eastAsia="Arial Unicode MS" w:hAnsi="Times New Roman" w:cs="Times New Roman"/>
          <w:kern w:val="0"/>
          <w:sz w:val="12"/>
          <w:szCs w:val="12"/>
          <w:lang w:bidi="ru-RU"/>
        </w:rPr>
        <w:t>Постановление администрации Каратузского района от 30.12.2019 № 1165-п «Об утверждении Административного регламента по предоставлению управлением образования администрации Каратузского района муниципальной услуги «Зачисление детей в муниципальные общеобразовательные учреждения, расположенные на территории муниципального образования «Каратузский район»» (ред. от 16.03.2021 № 191-п) считать утратившим силу.</w:t>
      </w:r>
    </w:p>
    <w:p w:rsidR="006E3F16" w:rsidRPr="006E3F16" w:rsidRDefault="006E3F16" w:rsidP="00B63102">
      <w:pPr>
        <w:widowControl w:val="0"/>
        <w:numPr>
          <w:ilvl w:val="0"/>
          <w:numId w:val="3"/>
        </w:numPr>
        <w:tabs>
          <w:tab w:val="left" w:pos="1134"/>
        </w:tabs>
        <w:autoSpaceDE w:val="0"/>
        <w:autoSpaceDN w:val="0"/>
        <w:adjustRightInd w:val="0"/>
        <w:spacing w:after="0" w:line="240" w:lineRule="auto"/>
        <w:ind w:left="0" w:firstLine="709"/>
        <w:jc w:val="both"/>
        <w:rPr>
          <w:rFonts w:ascii="Times New Roman" w:eastAsia="Arial Unicode MS" w:hAnsi="Times New Roman" w:cs="Times New Roman"/>
          <w:kern w:val="0"/>
          <w:sz w:val="12"/>
          <w:szCs w:val="12"/>
          <w:lang w:bidi="ru-RU"/>
        </w:rPr>
      </w:pPr>
      <w:r w:rsidRPr="006E3F16">
        <w:rPr>
          <w:rFonts w:ascii="Times New Roman" w:eastAsia="Arial Unicode MS" w:hAnsi="Times New Roman" w:cs="Times New Roman"/>
          <w:kern w:val="0"/>
          <w:sz w:val="12"/>
          <w:szCs w:val="12"/>
          <w:lang w:bidi="ru-RU"/>
        </w:rPr>
        <w:t>Контроль за исполнением настоящего постановления возложить на А.А. Савина, заместителя главы района по социальным вопросам.</w:t>
      </w:r>
    </w:p>
    <w:p w:rsidR="006E3F16" w:rsidRPr="006E3F16" w:rsidRDefault="006E3F16" w:rsidP="00B63102">
      <w:pPr>
        <w:widowControl w:val="0"/>
        <w:numPr>
          <w:ilvl w:val="0"/>
          <w:numId w:val="3"/>
        </w:numPr>
        <w:tabs>
          <w:tab w:val="left" w:pos="1134"/>
        </w:tabs>
        <w:autoSpaceDE w:val="0"/>
        <w:autoSpaceDN w:val="0"/>
        <w:adjustRightInd w:val="0"/>
        <w:spacing w:after="0" w:line="240" w:lineRule="auto"/>
        <w:ind w:left="0" w:firstLine="709"/>
        <w:jc w:val="both"/>
        <w:rPr>
          <w:rFonts w:ascii="Times New Roman" w:eastAsia="Arial Unicode MS" w:hAnsi="Times New Roman" w:cs="Times New Roman"/>
          <w:kern w:val="0"/>
          <w:sz w:val="12"/>
          <w:szCs w:val="12"/>
          <w:lang w:bidi="ru-RU"/>
        </w:rPr>
      </w:pPr>
      <w:r w:rsidRPr="006E3F16">
        <w:rPr>
          <w:rFonts w:ascii="Times New Roman" w:eastAsia="Arial Unicode MS" w:hAnsi="Times New Roman" w:cs="Times New Roman"/>
          <w:kern w:val="0"/>
          <w:sz w:val="12"/>
          <w:szCs w:val="12"/>
          <w:lang w:bidi="ru-RU"/>
        </w:rPr>
        <w:t xml:space="preserve">Опубликовать постановление на официальном сайте администрации Каратузского района с адресом в информационно-телекоммуникационной сети Интернет  -  </w:t>
      </w:r>
      <w:hyperlink r:id="rId11" w:history="1">
        <w:r w:rsidRPr="006E3F16">
          <w:rPr>
            <w:rFonts w:ascii="Times New Roman" w:eastAsia="Arial Unicode MS" w:hAnsi="Times New Roman" w:cs="Times New Roman"/>
            <w:color w:val="0066CC"/>
            <w:kern w:val="0"/>
            <w:sz w:val="12"/>
            <w:szCs w:val="12"/>
            <w:u w:val="single"/>
            <w:lang w:val="en-US" w:bidi="ru-RU"/>
          </w:rPr>
          <w:t>www</w:t>
        </w:r>
        <w:r w:rsidRPr="006E3F16">
          <w:rPr>
            <w:rFonts w:ascii="Times New Roman" w:eastAsia="Arial Unicode MS" w:hAnsi="Times New Roman" w:cs="Times New Roman"/>
            <w:color w:val="0066CC"/>
            <w:kern w:val="0"/>
            <w:sz w:val="12"/>
            <w:szCs w:val="12"/>
            <w:u w:val="single"/>
            <w:lang w:bidi="ru-RU"/>
          </w:rPr>
          <w:t>.</w:t>
        </w:r>
        <w:r w:rsidRPr="006E3F16">
          <w:rPr>
            <w:rFonts w:ascii="Times New Roman" w:eastAsia="Arial Unicode MS" w:hAnsi="Times New Roman" w:cs="Times New Roman"/>
            <w:color w:val="0066CC"/>
            <w:kern w:val="0"/>
            <w:sz w:val="12"/>
            <w:szCs w:val="12"/>
            <w:u w:val="single"/>
            <w:lang w:val="en-US" w:bidi="ru-RU"/>
          </w:rPr>
          <w:t>karatuzraion</w:t>
        </w:r>
        <w:r w:rsidRPr="006E3F16">
          <w:rPr>
            <w:rFonts w:ascii="Times New Roman" w:eastAsia="Arial Unicode MS" w:hAnsi="Times New Roman" w:cs="Times New Roman"/>
            <w:color w:val="0066CC"/>
            <w:kern w:val="0"/>
            <w:sz w:val="12"/>
            <w:szCs w:val="12"/>
            <w:u w:val="single"/>
            <w:lang w:bidi="ru-RU"/>
          </w:rPr>
          <w:t>.</w:t>
        </w:r>
        <w:r w:rsidRPr="006E3F16">
          <w:rPr>
            <w:rFonts w:ascii="Times New Roman" w:eastAsia="Arial Unicode MS" w:hAnsi="Times New Roman" w:cs="Times New Roman"/>
            <w:color w:val="0066CC"/>
            <w:kern w:val="0"/>
            <w:sz w:val="12"/>
            <w:szCs w:val="12"/>
            <w:u w:val="single"/>
            <w:lang w:val="en-US" w:bidi="ru-RU"/>
          </w:rPr>
          <w:t>ru</w:t>
        </w:r>
      </w:hyperlink>
      <w:r w:rsidRPr="006E3F16">
        <w:rPr>
          <w:rFonts w:ascii="Arial Unicode MS" w:eastAsia="Arial Unicode MS" w:hAnsi="Arial Unicode MS" w:cs="Arial Unicode MS"/>
          <w:kern w:val="0"/>
          <w:sz w:val="12"/>
          <w:szCs w:val="12"/>
          <w:lang w:bidi="ru-RU"/>
        </w:rPr>
        <w:t>.</w:t>
      </w:r>
    </w:p>
    <w:p w:rsidR="006E3F16" w:rsidRPr="006E3F16" w:rsidRDefault="006E3F16" w:rsidP="00B63102">
      <w:pPr>
        <w:widowControl w:val="0"/>
        <w:numPr>
          <w:ilvl w:val="0"/>
          <w:numId w:val="3"/>
        </w:numPr>
        <w:tabs>
          <w:tab w:val="left" w:pos="1134"/>
        </w:tabs>
        <w:autoSpaceDE w:val="0"/>
        <w:autoSpaceDN w:val="0"/>
        <w:adjustRightInd w:val="0"/>
        <w:spacing w:after="0" w:line="240" w:lineRule="auto"/>
        <w:ind w:left="0" w:firstLine="709"/>
        <w:jc w:val="both"/>
        <w:rPr>
          <w:rFonts w:ascii="Times New Roman" w:eastAsia="Arial Unicode MS" w:hAnsi="Times New Roman" w:cs="Times New Roman"/>
          <w:kern w:val="0"/>
          <w:sz w:val="12"/>
          <w:szCs w:val="12"/>
          <w:lang w:bidi="ru-RU"/>
        </w:rPr>
      </w:pPr>
      <w:r w:rsidRPr="006E3F16">
        <w:rPr>
          <w:rFonts w:ascii="Times New Roman" w:eastAsia="Arial Unicode MS" w:hAnsi="Times New Roman" w:cs="Times New Roman"/>
          <w:kern w:val="0"/>
          <w:sz w:val="12"/>
          <w:szCs w:val="12"/>
          <w:lang w:bidi="ru-RU"/>
        </w:rPr>
        <w:t xml:space="preserve">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w:t>
      </w:r>
    </w:p>
    <w:p w:rsidR="006E3F16" w:rsidRPr="006E3F16" w:rsidRDefault="006E3F16" w:rsidP="006E3F16">
      <w:pPr>
        <w:widowControl w:val="0"/>
        <w:spacing w:after="0" w:line="240" w:lineRule="auto"/>
        <w:rPr>
          <w:rFonts w:ascii="Times New Roman" w:eastAsia="Arial Unicode MS" w:hAnsi="Times New Roman" w:cs="Times New Roman"/>
          <w:kern w:val="0"/>
          <w:sz w:val="12"/>
          <w:szCs w:val="12"/>
          <w:lang w:bidi="ru-RU"/>
        </w:rPr>
      </w:pPr>
    </w:p>
    <w:p w:rsidR="006E3F16" w:rsidRPr="006E3F16" w:rsidRDefault="006E3F16" w:rsidP="006E3F16">
      <w:pPr>
        <w:widowControl w:val="0"/>
        <w:spacing w:after="0" w:line="240" w:lineRule="auto"/>
        <w:rPr>
          <w:rFonts w:ascii="Times New Roman" w:eastAsia="Arial Unicode MS" w:hAnsi="Times New Roman" w:cs="Times New Roman"/>
          <w:kern w:val="0"/>
          <w:sz w:val="12"/>
          <w:szCs w:val="12"/>
          <w:lang w:bidi="ru-RU"/>
        </w:rPr>
      </w:pPr>
    </w:p>
    <w:p w:rsidR="006E3F16" w:rsidRPr="006E3F16" w:rsidRDefault="006E3F16" w:rsidP="006E3F16">
      <w:pPr>
        <w:widowControl w:val="0"/>
        <w:spacing w:after="0" w:line="240" w:lineRule="auto"/>
        <w:rPr>
          <w:rFonts w:ascii="Times New Roman" w:eastAsia="Arial Unicode MS" w:hAnsi="Times New Roman" w:cs="Times New Roman"/>
          <w:kern w:val="0"/>
          <w:sz w:val="12"/>
          <w:szCs w:val="12"/>
          <w:lang w:bidi="ru-RU"/>
        </w:rPr>
      </w:pPr>
      <w:r w:rsidRPr="006E3F16">
        <w:rPr>
          <w:rFonts w:ascii="Times New Roman" w:eastAsia="Arial Unicode MS" w:hAnsi="Times New Roman" w:cs="Times New Roman"/>
          <w:kern w:val="0"/>
          <w:sz w:val="12"/>
          <w:szCs w:val="12"/>
          <w:lang w:bidi="ru-RU"/>
        </w:rPr>
        <w:t>Глава района                                                                                                К.А. Тюнин</w:t>
      </w:r>
    </w:p>
    <w:p w:rsidR="00C012B5" w:rsidRDefault="00C012B5" w:rsidP="00773AA5">
      <w:pPr>
        <w:spacing w:after="0" w:line="240" w:lineRule="auto"/>
        <w:rPr>
          <w:rFonts w:ascii="Times New Roman" w:hAnsi="Times New Roman" w:cs="Times New Roman"/>
          <w:color w:val="auto"/>
          <w:kern w:val="0"/>
          <w:sz w:val="12"/>
          <w:szCs w:val="12"/>
        </w:rPr>
      </w:pPr>
    </w:p>
    <w:tbl>
      <w:tblPr>
        <w:tblStyle w:val="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6E3F16" w:rsidRPr="006E3F16" w:rsidTr="006E3F16">
        <w:tc>
          <w:tcPr>
            <w:tcW w:w="4924" w:type="dxa"/>
          </w:tcPr>
          <w:p w:rsidR="006E3F16" w:rsidRPr="006E3F16" w:rsidRDefault="006E3F16" w:rsidP="006E3F16">
            <w:pPr>
              <w:spacing w:after="0" w:line="240" w:lineRule="auto"/>
              <w:jc w:val="center"/>
              <w:outlineLvl w:val="0"/>
              <w:rPr>
                <w:rFonts w:ascii="Times New Roman" w:hAnsi="Times New Roman" w:cs="Times New Roman"/>
                <w:bCs/>
                <w:kern w:val="0"/>
                <w:sz w:val="12"/>
                <w:szCs w:val="12"/>
              </w:rPr>
            </w:pPr>
          </w:p>
        </w:tc>
        <w:tc>
          <w:tcPr>
            <w:tcW w:w="4924" w:type="dxa"/>
          </w:tcPr>
          <w:p w:rsidR="006E3F16" w:rsidRPr="006E3F16" w:rsidRDefault="006E3F16" w:rsidP="006E3F16">
            <w:pPr>
              <w:spacing w:after="0" w:line="240" w:lineRule="auto"/>
              <w:outlineLvl w:val="0"/>
              <w:rPr>
                <w:rFonts w:ascii="Times New Roman" w:hAnsi="Times New Roman" w:cs="Times New Roman"/>
                <w:bCs/>
                <w:kern w:val="0"/>
                <w:sz w:val="12"/>
                <w:szCs w:val="12"/>
              </w:rPr>
            </w:pPr>
            <w:r w:rsidRPr="006E3F16">
              <w:rPr>
                <w:rFonts w:ascii="Times New Roman" w:hAnsi="Times New Roman" w:cs="Times New Roman"/>
                <w:bCs/>
                <w:kern w:val="0"/>
                <w:sz w:val="12"/>
                <w:szCs w:val="12"/>
              </w:rPr>
              <w:t>Приложение к постановлению</w:t>
            </w:r>
          </w:p>
          <w:p w:rsidR="006E3F16" w:rsidRPr="006E3F16" w:rsidRDefault="006E3F16" w:rsidP="006E3F16">
            <w:pPr>
              <w:spacing w:after="0" w:line="240" w:lineRule="auto"/>
              <w:outlineLvl w:val="0"/>
              <w:rPr>
                <w:rFonts w:ascii="Times New Roman" w:hAnsi="Times New Roman" w:cs="Times New Roman"/>
                <w:bCs/>
                <w:kern w:val="0"/>
                <w:sz w:val="12"/>
                <w:szCs w:val="12"/>
              </w:rPr>
            </w:pPr>
            <w:r w:rsidRPr="006E3F16">
              <w:rPr>
                <w:rFonts w:ascii="Times New Roman" w:hAnsi="Times New Roman" w:cs="Times New Roman"/>
                <w:bCs/>
                <w:kern w:val="0"/>
                <w:sz w:val="12"/>
                <w:szCs w:val="12"/>
              </w:rPr>
              <w:t>администрации Каратузского района</w:t>
            </w:r>
          </w:p>
          <w:p w:rsidR="006E3F16" w:rsidRPr="006E3F16" w:rsidRDefault="006E3F16" w:rsidP="006E3F16">
            <w:pPr>
              <w:spacing w:after="0" w:line="240" w:lineRule="auto"/>
              <w:outlineLvl w:val="0"/>
              <w:rPr>
                <w:rFonts w:ascii="Times New Roman" w:hAnsi="Times New Roman" w:cs="Times New Roman"/>
                <w:bCs/>
                <w:kern w:val="0"/>
                <w:sz w:val="12"/>
                <w:szCs w:val="12"/>
              </w:rPr>
            </w:pPr>
            <w:r w:rsidRPr="006E3F16">
              <w:rPr>
                <w:rFonts w:ascii="Times New Roman" w:hAnsi="Times New Roman" w:cs="Times New Roman"/>
                <w:bCs/>
                <w:kern w:val="0"/>
                <w:sz w:val="12"/>
                <w:szCs w:val="12"/>
              </w:rPr>
              <w:t>от 22.08.2022 № 667-п</w:t>
            </w:r>
          </w:p>
          <w:p w:rsidR="006E3F16" w:rsidRPr="006E3F16" w:rsidRDefault="006E3F16" w:rsidP="006E3F16">
            <w:pPr>
              <w:spacing w:after="0" w:line="240" w:lineRule="auto"/>
              <w:jc w:val="center"/>
              <w:outlineLvl w:val="0"/>
              <w:rPr>
                <w:rFonts w:ascii="Times New Roman" w:hAnsi="Times New Roman" w:cs="Times New Roman"/>
                <w:bCs/>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6E3F16" w:rsidRPr="006E3F16" w:rsidRDefault="006E3F16" w:rsidP="006E3F16">
      <w:pPr>
        <w:widowControl w:val="0"/>
        <w:spacing w:after="0" w:line="240" w:lineRule="auto"/>
        <w:jc w:val="center"/>
        <w:outlineLvl w:val="0"/>
        <w:rPr>
          <w:rFonts w:ascii="Times New Roman" w:hAnsi="Times New Roman" w:cs="Times New Roman"/>
          <w:b/>
          <w:bCs/>
          <w:kern w:val="0"/>
          <w:sz w:val="12"/>
          <w:szCs w:val="12"/>
          <w:lang w:bidi="ru-RU"/>
        </w:rPr>
      </w:pPr>
    </w:p>
    <w:p w:rsidR="006E3F16" w:rsidRPr="006E3F16" w:rsidRDefault="006E3F16" w:rsidP="006E3F16">
      <w:pPr>
        <w:widowControl w:val="0"/>
        <w:spacing w:after="0" w:line="240" w:lineRule="auto"/>
        <w:jc w:val="center"/>
        <w:outlineLvl w:val="0"/>
        <w:rPr>
          <w:rFonts w:ascii="Times New Roman" w:hAnsi="Times New Roman" w:cs="Times New Roman"/>
          <w:b/>
          <w:bCs/>
          <w:kern w:val="0"/>
          <w:sz w:val="12"/>
          <w:szCs w:val="12"/>
          <w:lang w:bidi="ru-RU"/>
        </w:rPr>
      </w:pPr>
      <w:r w:rsidRPr="006E3F16">
        <w:rPr>
          <w:rFonts w:ascii="Times New Roman" w:hAnsi="Times New Roman" w:cs="Times New Roman"/>
          <w:b/>
          <w:bCs/>
          <w:kern w:val="0"/>
          <w:sz w:val="12"/>
          <w:szCs w:val="12"/>
          <w:lang w:bidi="ru-RU"/>
        </w:rPr>
        <w:t>Административный регламент</w:t>
      </w:r>
      <w:bookmarkStart w:id="0" w:name="bookmark1"/>
    </w:p>
    <w:p w:rsidR="006E3F16" w:rsidRPr="006E3F16" w:rsidRDefault="006E3F16" w:rsidP="006E3F16">
      <w:pPr>
        <w:widowControl w:val="0"/>
        <w:spacing w:after="0" w:line="240" w:lineRule="auto"/>
        <w:jc w:val="center"/>
        <w:outlineLvl w:val="0"/>
        <w:rPr>
          <w:rFonts w:ascii="Times New Roman" w:hAnsi="Times New Roman" w:cs="Times New Roman"/>
          <w:b/>
          <w:bCs/>
          <w:i/>
          <w:iCs/>
          <w:kern w:val="0"/>
          <w:sz w:val="12"/>
          <w:szCs w:val="12"/>
          <w:lang w:bidi="ru-RU"/>
        </w:rPr>
      </w:pPr>
      <w:r w:rsidRPr="006E3F16">
        <w:rPr>
          <w:rFonts w:ascii="Times New Roman" w:hAnsi="Times New Roman" w:cs="Times New Roman"/>
          <w:b/>
          <w:bCs/>
          <w:kern w:val="0"/>
          <w:sz w:val="12"/>
          <w:szCs w:val="12"/>
          <w:lang w:bidi="ru-RU"/>
        </w:rPr>
        <w:t>предоставления государственной или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w:t>
      </w:r>
      <w:bookmarkStart w:id="1" w:name="bookmark2"/>
      <w:bookmarkEnd w:id="0"/>
      <w:r w:rsidRPr="006E3F16">
        <w:rPr>
          <w:rFonts w:ascii="Times New Roman" w:hAnsi="Times New Roman" w:cs="Times New Roman"/>
          <w:b/>
          <w:bCs/>
          <w:kern w:val="0"/>
          <w:sz w:val="12"/>
          <w:szCs w:val="12"/>
          <w:lang w:bidi="ru-RU"/>
        </w:rPr>
        <w:t xml:space="preserve"> </w:t>
      </w:r>
      <w:r w:rsidRPr="006E3F16">
        <w:rPr>
          <w:rFonts w:ascii="Times New Roman" w:hAnsi="Times New Roman" w:cs="Times New Roman"/>
          <w:b/>
          <w:bCs/>
          <w:iCs/>
          <w:kern w:val="0"/>
          <w:sz w:val="12"/>
          <w:szCs w:val="12"/>
          <w:lang w:bidi="ru-RU"/>
        </w:rPr>
        <w:t>Каратузского района государственной (муниципальной) услуги</w:t>
      </w:r>
    </w:p>
    <w:p w:rsidR="006E3F16" w:rsidRPr="006E3F16" w:rsidRDefault="006E3F16" w:rsidP="006E3F16">
      <w:pPr>
        <w:widowControl w:val="0"/>
        <w:spacing w:after="0" w:line="240" w:lineRule="auto"/>
        <w:jc w:val="center"/>
        <w:outlineLvl w:val="0"/>
        <w:rPr>
          <w:rFonts w:ascii="Times New Roman" w:hAnsi="Times New Roman" w:cs="Times New Roman"/>
          <w:b/>
          <w:bCs/>
          <w:kern w:val="0"/>
          <w:sz w:val="12"/>
          <w:szCs w:val="12"/>
          <w:lang w:bidi="ru-RU"/>
        </w:rPr>
      </w:pPr>
      <w:r w:rsidRPr="006E3F16">
        <w:rPr>
          <w:rFonts w:ascii="Times New Roman" w:hAnsi="Times New Roman" w:cs="Times New Roman"/>
          <w:b/>
          <w:bCs/>
          <w:iCs/>
          <w:kern w:val="0"/>
          <w:sz w:val="12"/>
          <w:szCs w:val="12"/>
          <w:lang w:bidi="ru-RU"/>
        </w:rPr>
        <w:t>«</w:t>
      </w:r>
      <w:r w:rsidRPr="006E3F16">
        <w:rPr>
          <w:rFonts w:ascii="Times New Roman" w:hAnsi="Times New Roman" w:cs="Times New Roman"/>
          <w:b/>
          <w:bCs/>
          <w:kern w:val="0"/>
          <w:sz w:val="12"/>
          <w:szCs w:val="12"/>
          <w:lang w:bidi="ru-RU"/>
        </w:rPr>
        <w:t>Прием заявлений о зачислении в государственные и муниципальные образовательные организации субъектов Российской Федерации</w:t>
      </w:r>
      <w:r w:rsidRPr="006E3F16">
        <w:rPr>
          <w:rFonts w:ascii="Times New Roman" w:hAnsi="Times New Roman" w:cs="Times New Roman"/>
          <w:b/>
          <w:bCs/>
          <w:i/>
          <w:iCs/>
          <w:kern w:val="0"/>
          <w:sz w:val="12"/>
          <w:szCs w:val="12"/>
          <w:lang w:bidi="ru-RU"/>
        </w:rPr>
        <w:t xml:space="preserve">, </w:t>
      </w:r>
      <w:r w:rsidRPr="006E3F16">
        <w:rPr>
          <w:rFonts w:ascii="Times New Roman" w:hAnsi="Times New Roman" w:cs="Times New Roman"/>
          <w:b/>
          <w:bCs/>
          <w:kern w:val="0"/>
          <w:sz w:val="12"/>
          <w:szCs w:val="12"/>
          <w:lang w:bidi="ru-RU"/>
        </w:rPr>
        <w:t>реализующие программы общего образования</w:t>
      </w:r>
      <w:bookmarkEnd w:id="1"/>
    </w:p>
    <w:p w:rsidR="006E3F16" w:rsidRPr="006E3F16" w:rsidRDefault="006E3F16" w:rsidP="006E3F16">
      <w:pPr>
        <w:widowControl w:val="0"/>
        <w:spacing w:after="0" w:line="240" w:lineRule="auto"/>
        <w:jc w:val="center"/>
        <w:outlineLvl w:val="0"/>
        <w:rPr>
          <w:rFonts w:ascii="Times New Roman" w:hAnsi="Times New Roman" w:cs="Times New Roman"/>
          <w:b/>
          <w:iCs/>
          <w:kern w:val="0"/>
          <w:sz w:val="12"/>
          <w:szCs w:val="12"/>
          <w:lang w:bidi="ru-RU"/>
        </w:rPr>
      </w:pPr>
      <w:r w:rsidRPr="006E3F16">
        <w:rPr>
          <w:rFonts w:ascii="Times New Roman" w:hAnsi="Times New Roman" w:cs="Times New Roman"/>
          <w:b/>
          <w:iCs/>
          <w:kern w:val="0"/>
          <w:sz w:val="12"/>
          <w:szCs w:val="12"/>
          <w:lang w:bidi="ru-RU"/>
        </w:rPr>
        <w:t>на территории Каратузского района»</w:t>
      </w:r>
    </w:p>
    <w:p w:rsidR="006E3F16" w:rsidRPr="006E3F16" w:rsidRDefault="006E3F16" w:rsidP="006E3F16">
      <w:pPr>
        <w:widowControl w:val="0"/>
        <w:spacing w:after="0" w:line="240" w:lineRule="auto"/>
        <w:outlineLvl w:val="0"/>
        <w:rPr>
          <w:rFonts w:ascii="Times New Roman" w:hAnsi="Times New Roman" w:cs="Times New Roman"/>
          <w:b/>
          <w:iCs/>
          <w:kern w:val="0"/>
          <w:sz w:val="12"/>
          <w:szCs w:val="12"/>
          <w:lang w:bidi="ru-RU"/>
        </w:rPr>
      </w:pPr>
    </w:p>
    <w:p w:rsidR="006E3F16" w:rsidRPr="006E3F16" w:rsidRDefault="006E3F16" w:rsidP="00B63102">
      <w:pPr>
        <w:widowControl w:val="0"/>
        <w:numPr>
          <w:ilvl w:val="0"/>
          <w:numId w:val="4"/>
        </w:numPr>
        <w:tabs>
          <w:tab w:val="left" w:pos="4211"/>
        </w:tabs>
        <w:spacing w:after="337" w:line="240" w:lineRule="auto"/>
        <w:ind w:left="3640"/>
        <w:jc w:val="both"/>
        <w:outlineLvl w:val="2"/>
        <w:rPr>
          <w:rFonts w:ascii="Times New Roman" w:hAnsi="Times New Roman" w:cs="Times New Roman"/>
          <w:b/>
          <w:bCs/>
          <w:kern w:val="0"/>
          <w:sz w:val="12"/>
          <w:szCs w:val="12"/>
          <w:lang w:bidi="ru-RU"/>
        </w:rPr>
      </w:pPr>
      <w:bookmarkStart w:id="2" w:name="bookmark3"/>
      <w:r w:rsidRPr="006E3F16">
        <w:rPr>
          <w:rFonts w:ascii="Times New Roman" w:hAnsi="Times New Roman" w:cs="Times New Roman"/>
          <w:b/>
          <w:bCs/>
          <w:kern w:val="0"/>
          <w:sz w:val="12"/>
          <w:szCs w:val="12"/>
          <w:lang w:bidi="ru-RU"/>
        </w:rPr>
        <w:t>Общие положения</w:t>
      </w:r>
      <w:bookmarkEnd w:id="2"/>
    </w:p>
    <w:p w:rsidR="006E3F16" w:rsidRPr="006E3F16" w:rsidRDefault="006E3F16" w:rsidP="006E3F16">
      <w:pPr>
        <w:widowControl w:val="0"/>
        <w:spacing w:after="423" w:line="240" w:lineRule="auto"/>
        <w:ind w:left="1880"/>
        <w:outlineLvl w:val="2"/>
        <w:rPr>
          <w:rFonts w:ascii="Times New Roman" w:hAnsi="Times New Roman" w:cs="Times New Roman"/>
          <w:b/>
          <w:bCs/>
          <w:kern w:val="0"/>
          <w:sz w:val="12"/>
          <w:szCs w:val="12"/>
          <w:lang w:bidi="ru-RU"/>
        </w:rPr>
      </w:pPr>
      <w:bookmarkStart w:id="3" w:name="bookmark4"/>
      <w:r w:rsidRPr="006E3F16">
        <w:rPr>
          <w:rFonts w:ascii="Times New Roman" w:hAnsi="Times New Roman" w:cs="Times New Roman"/>
          <w:b/>
          <w:bCs/>
          <w:kern w:val="0"/>
          <w:sz w:val="12"/>
          <w:szCs w:val="12"/>
          <w:lang w:bidi="ru-RU"/>
        </w:rPr>
        <w:t>1. Предмет регулирования Административного регламента</w:t>
      </w:r>
      <w:bookmarkEnd w:id="3"/>
    </w:p>
    <w:p w:rsidR="006E3F16" w:rsidRPr="006E3F16" w:rsidRDefault="006E3F16" w:rsidP="00B63102">
      <w:pPr>
        <w:widowControl w:val="0"/>
        <w:numPr>
          <w:ilvl w:val="0"/>
          <w:numId w:val="5"/>
        </w:numPr>
        <w:tabs>
          <w:tab w:val="left" w:pos="1182"/>
          <w:tab w:val="left" w:leader="underscore" w:pos="6509"/>
        </w:tabs>
        <w:spacing w:after="0" w:line="240" w:lineRule="auto"/>
        <w:ind w:firstLine="760"/>
        <w:jc w:val="both"/>
        <w:rPr>
          <w:rFonts w:ascii="Times New Roman" w:hAnsi="Times New Roman" w:cs="Times New Roman"/>
          <w:bCs/>
          <w:iCs/>
          <w:kern w:val="0"/>
          <w:sz w:val="12"/>
          <w:szCs w:val="12"/>
          <w:lang w:bidi="ru-RU"/>
        </w:rPr>
      </w:pPr>
      <w:r w:rsidRPr="006E3F16">
        <w:rPr>
          <w:rFonts w:ascii="Times New Roman" w:hAnsi="Times New Roman" w:cs="Times New Roman"/>
          <w:kern w:val="0"/>
          <w:sz w:val="12"/>
          <w:szCs w:val="12"/>
          <w:lang w:bidi="ru-RU"/>
        </w:rPr>
        <w:t>Административный регламент регулирует отношения, возникающие в связи с предоставлением услуги «</w:t>
      </w:r>
      <w:r w:rsidRPr="006E3F16">
        <w:rPr>
          <w:rFonts w:ascii="Times New Roman" w:hAnsi="Times New Roman" w:cs="Times New Roman"/>
          <w:b/>
          <w:bCs/>
          <w:i/>
          <w:iCs/>
          <w:kern w:val="0"/>
          <w:sz w:val="12"/>
          <w:szCs w:val="12"/>
          <w:lang w:bidi="ru-RU"/>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w:t>
      </w:r>
      <w:r w:rsidRPr="006E3F16">
        <w:rPr>
          <w:rFonts w:ascii="Times New Roman" w:hAnsi="Times New Roman" w:cs="Times New Roman"/>
          <w:bCs/>
          <w:iCs/>
          <w:kern w:val="0"/>
          <w:sz w:val="12"/>
          <w:szCs w:val="12"/>
          <w:lang w:bidi="ru-RU"/>
        </w:rPr>
        <w:t xml:space="preserve"> </w:t>
      </w:r>
      <w:r w:rsidRPr="006E3F16">
        <w:rPr>
          <w:rFonts w:ascii="Times New Roman" w:hAnsi="Times New Roman" w:cs="Times New Roman"/>
          <w:b/>
          <w:i/>
          <w:kern w:val="0"/>
          <w:sz w:val="12"/>
          <w:szCs w:val="12"/>
          <w:lang w:bidi="ru-RU"/>
        </w:rPr>
        <w:t>общего образования на территории Каратузского района»</w:t>
      </w:r>
      <w:r w:rsidRPr="006E3F16">
        <w:rPr>
          <w:rFonts w:ascii="Times New Roman" w:hAnsi="Times New Roman" w:cs="Times New Roman"/>
          <w:bCs/>
          <w:iCs/>
          <w:kern w:val="0"/>
          <w:sz w:val="12"/>
          <w:szCs w:val="12"/>
          <w:lang w:bidi="ru-RU"/>
        </w:rPr>
        <w:t>, (далее – Административный регламент,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rsidR="006E3F16" w:rsidRPr="006E3F16" w:rsidRDefault="006E3F16" w:rsidP="00B63102">
      <w:pPr>
        <w:widowControl w:val="0"/>
        <w:numPr>
          <w:ilvl w:val="0"/>
          <w:numId w:val="5"/>
        </w:numPr>
        <w:tabs>
          <w:tab w:val="left" w:pos="1177"/>
        </w:tabs>
        <w:spacing w:after="0" w:line="240" w:lineRule="auto"/>
        <w:ind w:firstLine="760"/>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Настоящий Административный регламент регулирует отношения, возникающие между государственной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по приему заявлений о зачислении в государственные и муниципальные образовательные организации, реализующие программы общего образования.</w:t>
      </w:r>
    </w:p>
    <w:p w:rsidR="006E3F16" w:rsidRPr="006E3F16" w:rsidRDefault="006E3F16" w:rsidP="006E3F16">
      <w:pPr>
        <w:widowControl w:val="0"/>
        <w:tabs>
          <w:tab w:val="left" w:pos="1177"/>
        </w:tabs>
        <w:spacing w:after="0" w:line="240" w:lineRule="auto"/>
        <w:ind w:left="760"/>
        <w:jc w:val="both"/>
        <w:rPr>
          <w:rFonts w:ascii="Times New Roman" w:hAnsi="Times New Roman" w:cs="Times New Roman"/>
          <w:kern w:val="0"/>
          <w:sz w:val="12"/>
          <w:szCs w:val="12"/>
          <w:lang w:bidi="ru-RU"/>
        </w:rPr>
      </w:pPr>
    </w:p>
    <w:p w:rsidR="006E3F16" w:rsidRPr="006E3F16" w:rsidRDefault="006E3F16" w:rsidP="00B63102">
      <w:pPr>
        <w:widowControl w:val="0"/>
        <w:numPr>
          <w:ilvl w:val="0"/>
          <w:numId w:val="11"/>
        </w:numPr>
        <w:tabs>
          <w:tab w:val="left" w:pos="426"/>
        </w:tabs>
        <w:spacing w:after="0" w:line="240" w:lineRule="auto"/>
        <w:jc w:val="center"/>
        <w:outlineLvl w:val="2"/>
        <w:rPr>
          <w:rFonts w:ascii="Times New Roman" w:hAnsi="Times New Roman" w:cs="Times New Roman"/>
          <w:b/>
          <w:bCs/>
          <w:kern w:val="0"/>
          <w:sz w:val="12"/>
          <w:szCs w:val="12"/>
          <w:lang w:bidi="ru-RU"/>
        </w:rPr>
      </w:pPr>
      <w:bookmarkStart w:id="4" w:name="bookmark5"/>
      <w:r w:rsidRPr="006E3F16">
        <w:rPr>
          <w:rFonts w:ascii="Times New Roman" w:hAnsi="Times New Roman" w:cs="Times New Roman"/>
          <w:b/>
          <w:bCs/>
          <w:kern w:val="0"/>
          <w:sz w:val="12"/>
          <w:szCs w:val="12"/>
          <w:lang w:bidi="ru-RU"/>
        </w:rPr>
        <w:t>Круг заявителей</w:t>
      </w:r>
      <w:bookmarkEnd w:id="4"/>
    </w:p>
    <w:p w:rsidR="006E3F16" w:rsidRPr="006E3F16" w:rsidRDefault="006E3F16" w:rsidP="006E3F16">
      <w:pPr>
        <w:widowControl w:val="0"/>
        <w:tabs>
          <w:tab w:val="left" w:pos="426"/>
        </w:tabs>
        <w:spacing w:after="0" w:line="240" w:lineRule="auto"/>
        <w:outlineLvl w:val="2"/>
        <w:rPr>
          <w:rFonts w:ascii="Times New Roman" w:hAnsi="Times New Roman" w:cs="Times New Roman"/>
          <w:b/>
          <w:bCs/>
          <w:kern w:val="0"/>
          <w:sz w:val="12"/>
          <w:szCs w:val="12"/>
          <w:lang w:bidi="ru-RU"/>
        </w:rPr>
      </w:pPr>
    </w:p>
    <w:p w:rsidR="006E3F16" w:rsidRPr="006E3F16" w:rsidRDefault="006E3F16" w:rsidP="00B63102">
      <w:pPr>
        <w:widowControl w:val="0"/>
        <w:numPr>
          <w:ilvl w:val="1"/>
          <w:numId w:val="11"/>
        </w:numPr>
        <w:tabs>
          <w:tab w:val="left" w:pos="1418"/>
        </w:tabs>
        <w:spacing w:after="0" w:line="240" w:lineRule="auto"/>
        <w:ind w:firstLine="760"/>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w:t>
      </w:r>
    </w:p>
    <w:p w:rsidR="006E3F16" w:rsidRPr="006E3F16" w:rsidRDefault="006E3F16" w:rsidP="00B63102">
      <w:pPr>
        <w:widowControl w:val="0"/>
        <w:numPr>
          <w:ilvl w:val="1"/>
          <w:numId w:val="11"/>
        </w:numPr>
        <w:tabs>
          <w:tab w:val="left" w:pos="1232"/>
          <w:tab w:val="left" w:pos="1418"/>
        </w:tabs>
        <w:spacing w:after="0" w:line="240" w:lineRule="auto"/>
        <w:ind w:firstLine="760"/>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Категории заявителей, имеющих право на получение Услуги:</w:t>
      </w:r>
    </w:p>
    <w:p w:rsidR="006E3F16" w:rsidRPr="006E3F16" w:rsidRDefault="006E3F16" w:rsidP="00B63102">
      <w:pPr>
        <w:widowControl w:val="0"/>
        <w:numPr>
          <w:ilvl w:val="2"/>
          <w:numId w:val="11"/>
        </w:numPr>
        <w:tabs>
          <w:tab w:val="left" w:pos="1418"/>
        </w:tabs>
        <w:spacing w:after="0" w:line="240" w:lineRule="auto"/>
        <w:ind w:firstLine="760"/>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Родители (законные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Российской Федерации от 17 января 1992 г. № 2202-1 «О прокуратуре Российской Федерации», пунктом 3 статьи 19 Закона Российской Федерации от 26 июня 1992 г. № 3132-1«О статусе судей в Российской Федерации», частью 25 статьи 35 Федерального закона от 28 декабря 2010 г. № 403-ФЗ «О Следственном комитете Российской Федерации».</w:t>
      </w:r>
    </w:p>
    <w:p w:rsidR="006E3F16" w:rsidRPr="006E3F16" w:rsidRDefault="006E3F16" w:rsidP="00B63102">
      <w:pPr>
        <w:widowControl w:val="0"/>
        <w:numPr>
          <w:ilvl w:val="2"/>
          <w:numId w:val="11"/>
        </w:numPr>
        <w:tabs>
          <w:tab w:val="left" w:pos="1391"/>
          <w:tab w:val="left" w:pos="1418"/>
        </w:tabs>
        <w:spacing w:after="0" w:line="240" w:lineRule="auto"/>
        <w:ind w:firstLine="760"/>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Pr="006E3F16">
        <w:rPr>
          <w:rFonts w:ascii="Times New Roman" w:hAnsi="Times New Roman" w:cs="Times New Roman"/>
          <w:iCs/>
          <w:kern w:val="0"/>
          <w:sz w:val="12"/>
          <w:szCs w:val="12"/>
          <w:lang w:bidi="ru-RU"/>
        </w:rPr>
        <w:t>Каратузского района,</w:t>
      </w:r>
      <w:r w:rsidRPr="006E3F16">
        <w:rPr>
          <w:rFonts w:ascii="Times New Roman" w:hAnsi="Times New Roman" w:cs="Times New Roman"/>
          <w:kern w:val="0"/>
          <w:sz w:val="12"/>
          <w:szCs w:val="12"/>
          <w:lang w:bidi="ru-RU"/>
        </w:rPr>
        <w:t xml:space="preserve"> имеющие первоочередное право на получение Услуги Организации, предусмотренное в абзаце втором части 6 статьи 19 Федерального закона от 27 мая 1998 г. № 76-ФЗ «О статусе военнослужащих», частью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6E3F16" w:rsidRPr="006E3F16" w:rsidRDefault="006E3F16" w:rsidP="00B63102">
      <w:pPr>
        <w:widowControl w:val="0"/>
        <w:numPr>
          <w:ilvl w:val="2"/>
          <w:numId w:val="11"/>
        </w:numPr>
        <w:tabs>
          <w:tab w:val="left" w:pos="1391"/>
          <w:tab w:val="left" w:pos="1418"/>
        </w:tabs>
        <w:spacing w:after="0" w:line="240" w:lineRule="auto"/>
        <w:ind w:firstLine="760"/>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2012 г. № 273-ФЗ «Об образовании в Российской Федерации» (далее - Закон об образовании).</w:t>
      </w:r>
    </w:p>
    <w:p w:rsidR="006E3F16" w:rsidRPr="006E3F16" w:rsidRDefault="006E3F16" w:rsidP="00B63102">
      <w:pPr>
        <w:widowControl w:val="0"/>
        <w:numPr>
          <w:ilvl w:val="2"/>
          <w:numId w:val="11"/>
        </w:numPr>
        <w:tabs>
          <w:tab w:val="left" w:pos="1391"/>
          <w:tab w:val="left" w:pos="1418"/>
        </w:tabs>
        <w:spacing w:after="0" w:line="240" w:lineRule="auto"/>
        <w:ind w:firstLine="760"/>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Родители (законные представители), дети которых зарегистрированы органами регистрационного учета по месту жительства или пребывания на территории Каратузского района, и проживающие на территории, закрепленной за Организацией.</w:t>
      </w:r>
    </w:p>
    <w:p w:rsidR="006E3F16" w:rsidRPr="006E3F16" w:rsidRDefault="006E3F16" w:rsidP="00B63102">
      <w:pPr>
        <w:widowControl w:val="0"/>
        <w:numPr>
          <w:ilvl w:val="2"/>
          <w:numId w:val="11"/>
        </w:numPr>
        <w:tabs>
          <w:tab w:val="left" w:pos="1391"/>
          <w:tab w:val="left" w:pos="1418"/>
        </w:tabs>
        <w:spacing w:after="0" w:line="240" w:lineRule="auto"/>
        <w:ind w:firstLine="760"/>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Родители (законные представители), дети которых не проживают на территории, закрепленной за Организацией.</w:t>
      </w:r>
    </w:p>
    <w:p w:rsidR="006E3F16" w:rsidRPr="006E3F16" w:rsidRDefault="006E3F16" w:rsidP="00B63102">
      <w:pPr>
        <w:widowControl w:val="0"/>
        <w:numPr>
          <w:ilvl w:val="2"/>
          <w:numId w:val="11"/>
        </w:numPr>
        <w:tabs>
          <w:tab w:val="left" w:pos="1391"/>
          <w:tab w:val="left" w:pos="1418"/>
        </w:tabs>
        <w:spacing w:after="0" w:line="240" w:lineRule="auto"/>
        <w:ind w:firstLine="760"/>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Каратузского района, и проживающие на территории, закрепленной за Организацией.</w:t>
      </w:r>
    </w:p>
    <w:p w:rsidR="006E3F16" w:rsidRPr="006E3F16" w:rsidRDefault="006E3F16" w:rsidP="00B63102">
      <w:pPr>
        <w:widowControl w:val="0"/>
        <w:numPr>
          <w:ilvl w:val="2"/>
          <w:numId w:val="11"/>
        </w:numPr>
        <w:tabs>
          <w:tab w:val="left" w:pos="1391"/>
          <w:tab w:val="left" w:pos="1418"/>
        </w:tabs>
        <w:spacing w:after="0" w:line="240" w:lineRule="auto"/>
        <w:ind w:firstLine="760"/>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Каратузского района, и не проживающие на территории, закрепленной за Организацией.</w:t>
      </w:r>
    </w:p>
    <w:p w:rsidR="006E3F16" w:rsidRPr="006E3F16" w:rsidRDefault="006E3F16" w:rsidP="006E3F16">
      <w:pPr>
        <w:widowControl w:val="0"/>
        <w:tabs>
          <w:tab w:val="left" w:pos="1391"/>
          <w:tab w:val="left" w:pos="1418"/>
        </w:tabs>
        <w:spacing w:after="0" w:line="240" w:lineRule="auto"/>
        <w:ind w:left="760"/>
        <w:jc w:val="both"/>
        <w:rPr>
          <w:rFonts w:ascii="Times New Roman" w:hAnsi="Times New Roman" w:cs="Times New Roman"/>
          <w:kern w:val="0"/>
          <w:sz w:val="12"/>
          <w:szCs w:val="12"/>
          <w:lang w:bidi="ru-RU"/>
        </w:rPr>
      </w:pPr>
    </w:p>
    <w:p w:rsidR="006E3F16" w:rsidRPr="006E3F16" w:rsidRDefault="006E3F16" w:rsidP="00B63102">
      <w:pPr>
        <w:widowControl w:val="0"/>
        <w:numPr>
          <w:ilvl w:val="0"/>
          <w:numId w:val="11"/>
        </w:numPr>
        <w:tabs>
          <w:tab w:val="left" w:pos="567"/>
        </w:tabs>
        <w:spacing w:after="373" w:line="240" w:lineRule="auto"/>
        <w:jc w:val="center"/>
        <w:outlineLvl w:val="2"/>
        <w:rPr>
          <w:rFonts w:ascii="Times New Roman" w:hAnsi="Times New Roman" w:cs="Times New Roman"/>
          <w:b/>
          <w:bCs/>
          <w:kern w:val="0"/>
          <w:sz w:val="12"/>
          <w:szCs w:val="12"/>
          <w:lang w:bidi="ru-RU"/>
        </w:rPr>
      </w:pPr>
      <w:bookmarkStart w:id="5" w:name="bookmark6"/>
      <w:r w:rsidRPr="006E3F16">
        <w:rPr>
          <w:rFonts w:ascii="Times New Roman" w:hAnsi="Times New Roman" w:cs="Times New Roman"/>
          <w:b/>
          <w:bCs/>
          <w:kern w:val="0"/>
          <w:sz w:val="12"/>
          <w:szCs w:val="12"/>
          <w:lang w:bidi="ru-RU"/>
        </w:rPr>
        <w:t>Требования к порядку информирования о предоставлении Услуги</w:t>
      </w:r>
      <w:bookmarkEnd w:id="5"/>
    </w:p>
    <w:p w:rsidR="006E3F16" w:rsidRPr="006E3F16" w:rsidRDefault="006E3F16" w:rsidP="00B63102">
      <w:pPr>
        <w:widowControl w:val="0"/>
        <w:numPr>
          <w:ilvl w:val="1"/>
          <w:numId w:val="11"/>
        </w:numPr>
        <w:tabs>
          <w:tab w:val="left" w:pos="1188"/>
        </w:tabs>
        <w:spacing w:after="0" w:line="240" w:lineRule="auto"/>
        <w:ind w:firstLine="740"/>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w:t>
      </w:r>
    </w:p>
    <w:p w:rsidR="006E3F16" w:rsidRPr="006E3F16" w:rsidRDefault="006E3F16" w:rsidP="00B63102">
      <w:pPr>
        <w:widowControl w:val="0"/>
        <w:numPr>
          <w:ilvl w:val="1"/>
          <w:numId w:val="11"/>
        </w:numPr>
        <w:tabs>
          <w:tab w:val="left" w:pos="1188"/>
        </w:tabs>
        <w:spacing w:after="0" w:line="240" w:lineRule="auto"/>
        <w:ind w:firstLine="740"/>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 xml:space="preserve">Информация по вопросам предоставления Услуги размещается 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 «Единый портал государственных и муниципальных услуг (функций)» </w:t>
      </w:r>
      <w:r w:rsidRPr="006E3F16">
        <w:rPr>
          <w:rFonts w:ascii="Times New Roman" w:hAnsi="Times New Roman" w:cs="Times New Roman"/>
          <w:kern w:val="0"/>
          <w:sz w:val="12"/>
          <w:szCs w:val="12"/>
          <w:lang w:eastAsia="en-US" w:bidi="en-US"/>
        </w:rPr>
        <w:t>(</w:t>
      </w:r>
      <w:hyperlink r:id="rId12" w:history="1">
        <w:r w:rsidRPr="006E3F16">
          <w:rPr>
            <w:rFonts w:ascii="Times New Roman" w:hAnsi="Times New Roman" w:cs="Times New Roman"/>
            <w:color w:val="0066CC"/>
            <w:kern w:val="0"/>
            <w:sz w:val="12"/>
            <w:szCs w:val="12"/>
            <w:u w:val="single"/>
            <w:lang w:val="en-US" w:eastAsia="en-US" w:bidi="en-US"/>
          </w:rPr>
          <w:t>https</w:t>
        </w:r>
        <w:r w:rsidRPr="006E3F16">
          <w:rPr>
            <w:rFonts w:ascii="Times New Roman" w:hAnsi="Times New Roman" w:cs="Times New Roman"/>
            <w:color w:val="0066CC"/>
            <w:kern w:val="0"/>
            <w:sz w:val="12"/>
            <w:szCs w:val="12"/>
            <w:u w:val="single"/>
            <w:lang w:eastAsia="en-US" w:bidi="en-US"/>
          </w:rPr>
          <w:t>://</w:t>
        </w:r>
        <w:r w:rsidRPr="006E3F16">
          <w:rPr>
            <w:rFonts w:ascii="Times New Roman" w:hAnsi="Times New Roman" w:cs="Times New Roman"/>
            <w:color w:val="0066CC"/>
            <w:kern w:val="0"/>
            <w:sz w:val="12"/>
            <w:szCs w:val="12"/>
            <w:u w:val="single"/>
            <w:lang w:val="en-US" w:eastAsia="en-US" w:bidi="en-US"/>
          </w:rPr>
          <w:t>www</w:t>
        </w:r>
        <w:r w:rsidRPr="006E3F16">
          <w:rPr>
            <w:rFonts w:ascii="Times New Roman" w:hAnsi="Times New Roman" w:cs="Times New Roman"/>
            <w:color w:val="0066CC"/>
            <w:kern w:val="0"/>
            <w:sz w:val="12"/>
            <w:szCs w:val="12"/>
            <w:u w:val="single"/>
            <w:lang w:eastAsia="en-US" w:bidi="en-US"/>
          </w:rPr>
          <w:t>.</w:t>
        </w:r>
        <w:r w:rsidRPr="006E3F16">
          <w:rPr>
            <w:rFonts w:ascii="Times New Roman" w:hAnsi="Times New Roman" w:cs="Times New Roman"/>
            <w:color w:val="0066CC"/>
            <w:kern w:val="0"/>
            <w:sz w:val="12"/>
            <w:szCs w:val="12"/>
            <w:u w:val="single"/>
            <w:lang w:val="en-US" w:eastAsia="en-US" w:bidi="en-US"/>
          </w:rPr>
          <w:t>gosuslugi</w:t>
        </w:r>
        <w:r w:rsidRPr="006E3F16">
          <w:rPr>
            <w:rFonts w:ascii="Times New Roman" w:hAnsi="Times New Roman" w:cs="Times New Roman"/>
            <w:color w:val="0066CC"/>
            <w:kern w:val="0"/>
            <w:sz w:val="12"/>
            <w:szCs w:val="12"/>
            <w:u w:val="single"/>
            <w:lang w:eastAsia="en-US" w:bidi="en-US"/>
          </w:rPr>
          <w:t>.</w:t>
        </w:r>
        <w:r w:rsidRPr="006E3F16">
          <w:rPr>
            <w:rFonts w:ascii="Times New Roman" w:hAnsi="Times New Roman" w:cs="Times New Roman"/>
            <w:color w:val="0066CC"/>
            <w:kern w:val="0"/>
            <w:sz w:val="12"/>
            <w:szCs w:val="12"/>
            <w:u w:val="single"/>
            <w:lang w:val="en-US" w:eastAsia="en-US" w:bidi="en-US"/>
          </w:rPr>
          <w:t>ru</w:t>
        </w:r>
        <w:r w:rsidRPr="006E3F16">
          <w:rPr>
            <w:rFonts w:ascii="Times New Roman" w:hAnsi="Times New Roman" w:cs="Times New Roman"/>
            <w:color w:val="0066CC"/>
            <w:kern w:val="0"/>
            <w:sz w:val="12"/>
            <w:szCs w:val="12"/>
            <w:u w:val="single"/>
            <w:lang w:eastAsia="en-US" w:bidi="en-US"/>
          </w:rPr>
          <w:t>/</w:t>
        </w:r>
      </w:hyperlink>
      <w:r w:rsidRPr="006E3F16">
        <w:rPr>
          <w:rFonts w:ascii="Times New Roman" w:hAnsi="Times New Roman" w:cs="Times New Roman"/>
          <w:kern w:val="0"/>
          <w:sz w:val="12"/>
          <w:szCs w:val="12"/>
          <w:lang w:eastAsia="en-US" w:bidi="en-US"/>
        </w:rPr>
        <w:t>)</w:t>
      </w:r>
      <w:r w:rsidRPr="006E3F16">
        <w:rPr>
          <w:rFonts w:ascii="Times New Roman" w:hAnsi="Times New Roman" w:cs="Times New Roman"/>
          <w:kern w:val="0"/>
          <w:sz w:val="12"/>
          <w:szCs w:val="12"/>
          <w:lang w:bidi="ru-RU"/>
        </w:rPr>
        <w:t>(далее - Портал), на официальном сайте Управления образования администрации Каратузского района (</w:t>
      </w:r>
      <w:hyperlink r:id="rId13" w:history="1">
        <w:r w:rsidRPr="006E3F16">
          <w:rPr>
            <w:rFonts w:ascii="Times New Roman" w:hAnsi="Times New Roman" w:cs="Times New Roman"/>
            <w:color w:val="0066CC"/>
            <w:kern w:val="0"/>
            <w:sz w:val="12"/>
            <w:szCs w:val="12"/>
            <w:u w:val="single"/>
            <w:lang w:bidi="ru-RU"/>
          </w:rPr>
          <w:t>https://rono.edusite.ru/p1aa1.html</w:t>
        </w:r>
      </w:hyperlink>
      <w:r w:rsidRPr="006E3F16">
        <w:rPr>
          <w:rFonts w:ascii="Times New Roman" w:hAnsi="Times New Roman" w:cs="Times New Roman"/>
          <w:kern w:val="0"/>
          <w:sz w:val="12"/>
          <w:szCs w:val="12"/>
          <w:lang w:bidi="ru-RU"/>
        </w:rPr>
        <w:t>) и Организации, на информационных стендах Организации, в помещениях многофункциональных центров предоставления государственных и муниципальных услуг (далее - МФЦ).</w:t>
      </w:r>
    </w:p>
    <w:p w:rsidR="006E3F16" w:rsidRPr="006E3F16" w:rsidRDefault="006E3F16" w:rsidP="00B63102">
      <w:pPr>
        <w:widowControl w:val="0"/>
        <w:numPr>
          <w:ilvl w:val="1"/>
          <w:numId w:val="11"/>
        </w:numPr>
        <w:tabs>
          <w:tab w:val="left" w:pos="1377"/>
        </w:tabs>
        <w:spacing w:after="0" w:line="240" w:lineRule="auto"/>
        <w:ind w:firstLine="760"/>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Организации размещают на официальных сайтах в информационно-</w:t>
      </w:r>
      <w:r w:rsidRPr="006E3F16">
        <w:rPr>
          <w:rFonts w:ascii="Times New Roman" w:hAnsi="Times New Roman" w:cs="Times New Roman"/>
          <w:kern w:val="0"/>
          <w:sz w:val="12"/>
          <w:szCs w:val="12"/>
          <w:lang w:bidi="ru-RU"/>
        </w:rPr>
        <w:softHyphen/>
        <w:t>телекоммуникационной сети «Интернет», и информационных стендах:</w:t>
      </w:r>
    </w:p>
    <w:p w:rsidR="006E3F16" w:rsidRPr="006E3F16" w:rsidRDefault="006E3F16" w:rsidP="006E3F16">
      <w:pPr>
        <w:widowControl w:val="0"/>
        <w:tabs>
          <w:tab w:val="left" w:pos="1377"/>
          <w:tab w:val="left" w:pos="1446"/>
          <w:tab w:val="left" w:leader="underscore" w:pos="5555"/>
        </w:tabs>
        <w:spacing w:after="0" w:line="240" w:lineRule="auto"/>
        <w:ind w:firstLine="760"/>
        <w:jc w:val="both"/>
        <w:rPr>
          <w:rFonts w:ascii="Times New Roman" w:hAnsi="Times New Roman" w:cs="Times New Roman"/>
          <w:i/>
          <w:iCs/>
          <w:kern w:val="0"/>
          <w:sz w:val="12"/>
          <w:szCs w:val="12"/>
          <w:lang w:bidi="ru-RU"/>
        </w:rPr>
      </w:pPr>
      <w:r w:rsidRPr="006E3F16">
        <w:rPr>
          <w:rFonts w:ascii="Times New Roman" w:hAnsi="Times New Roman" w:cs="Times New Roman"/>
          <w:kern w:val="0"/>
          <w:sz w:val="12"/>
          <w:szCs w:val="12"/>
          <w:lang w:bidi="ru-RU"/>
        </w:rPr>
        <w:t xml:space="preserve">3.3.1. постановление администрации Каратузского района </w:t>
      </w:r>
      <w:r w:rsidRPr="006E3F16">
        <w:rPr>
          <w:rFonts w:ascii="Times New Roman" w:hAnsi="Times New Roman" w:cs="Times New Roman"/>
          <w:iCs/>
          <w:kern w:val="0"/>
          <w:sz w:val="12"/>
          <w:szCs w:val="12"/>
          <w:lang w:bidi="ru-RU"/>
        </w:rPr>
        <w:t>о закреплении образовательных организаций за конкретными территориями Каратузского района</w:t>
      </w:r>
      <w:r w:rsidRPr="006E3F16">
        <w:rPr>
          <w:rFonts w:ascii="Times New Roman" w:hAnsi="Times New Roman" w:cs="Times New Roman"/>
          <w:i/>
          <w:kern w:val="0"/>
          <w:sz w:val="12"/>
          <w:szCs w:val="12"/>
          <w:lang w:bidi="ru-RU"/>
        </w:rPr>
        <w:t>,</w:t>
      </w:r>
      <w:r w:rsidRPr="006E3F16">
        <w:rPr>
          <w:rFonts w:ascii="Times New Roman" w:hAnsi="Times New Roman" w:cs="Times New Roman"/>
          <w:iCs/>
          <w:kern w:val="0"/>
          <w:sz w:val="12"/>
          <w:szCs w:val="12"/>
          <w:lang w:bidi="ru-RU"/>
        </w:rPr>
        <w:t xml:space="preserve"> издаваемое не позднее 15 марта текущего года, в течение 10 календарных дней с момента издания;</w:t>
      </w:r>
    </w:p>
    <w:p w:rsidR="006E3F16" w:rsidRPr="006E3F16" w:rsidRDefault="006E3F16" w:rsidP="006E3F16">
      <w:pPr>
        <w:widowControl w:val="0"/>
        <w:tabs>
          <w:tab w:val="left" w:pos="1377"/>
        </w:tabs>
        <w:spacing w:after="0" w:line="240" w:lineRule="auto"/>
        <w:ind w:firstLine="760"/>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3.3.2. 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3.3.1);</w:t>
      </w:r>
    </w:p>
    <w:p w:rsidR="006E3F16" w:rsidRPr="006E3F16" w:rsidRDefault="006E3F16" w:rsidP="00B63102">
      <w:pPr>
        <w:widowControl w:val="0"/>
        <w:numPr>
          <w:ilvl w:val="2"/>
          <w:numId w:val="12"/>
        </w:numPr>
        <w:tabs>
          <w:tab w:val="left" w:pos="1377"/>
        </w:tabs>
        <w:spacing w:after="0" w:line="240" w:lineRule="auto"/>
        <w:ind w:left="0" w:firstLine="760"/>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информацию о наличии свободных мест в первых классах для приема детей, не проживающих на закрепленной территории, не позднее 5 июля текущего года;</w:t>
      </w:r>
    </w:p>
    <w:p w:rsidR="006E3F16" w:rsidRPr="006E3F16" w:rsidRDefault="006E3F16" w:rsidP="00B63102">
      <w:pPr>
        <w:widowControl w:val="0"/>
        <w:numPr>
          <w:ilvl w:val="2"/>
          <w:numId w:val="12"/>
        </w:numPr>
        <w:tabs>
          <w:tab w:val="left" w:pos="1377"/>
        </w:tabs>
        <w:spacing w:after="0" w:line="240" w:lineRule="auto"/>
        <w:ind w:left="0" w:firstLine="760"/>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образец заявления о приеме на обучение в Организацию;</w:t>
      </w:r>
    </w:p>
    <w:p w:rsidR="006E3F16" w:rsidRPr="006E3F16" w:rsidRDefault="006E3F16" w:rsidP="00B63102">
      <w:pPr>
        <w:widowControl w:val="0"/>
        <w:numPr>
          <w:ilvl w:val="2"/>
          <w:numId w:val="12"/>
        </w:numPr>
        <w:tabs>
          <w:tab w:val="left" w:pos="1377"/>
        </w:tabs>
        <w:spacing w:after="0" w:line="240" w:lineRule="auto"/>
        <w:ind w:left="0" w:firstLine="760"/>
        <w:jc w:val="both"/>
        <w:rPr>
          <w:rFonts w:ascii="Times New Roman" w:hAnsi="Times New Roman" w:cs="Times New Roman"/>
          <w:i/>
          <w:kern w:val="0"/>
          <w:sz w:val="12"/>
          <w:szCs w:val="12"/>
          <w:lang w:bidi="ru-RU"/>
        </w:rPr>
      </w:pPr>
      <w:r w:rsidRPr="006E3F16">
        <w:rPr>
          <w:rFonts w:ascii="Times New Roman" w:hAnsi="Times New Roman" w:cs="Times New Roman"/>
          <w:kern w:val="0"/>
          <w:sz w:val="12"/>
          <w:szCs w:val="12"/>
          <w:lang w:bidi="ru-RU"/>
        </w:rPr>
        <w:t xml:space="preserve">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 </w:t>
      </w:r>
      <w:r w:rsidRPr="006E3F16">
        <w:rPr>
          <w:rFonts w:ascii="Times New Roman" w:hAnsi="Times New Roman" w:cs="Times New Roman"/>
          <w:iCs/>
          <w:kern w:val="0"/>
          <w:sz w:val="12"/>
          <w:szCs w:val="12"/>
          <w:lang w:bidi="ru-RU"/>
        </w:rPr>
        <w:t>Управления образования администрации Каратузского района.</w:t>
      </w:r>
    </w:p>
    <w:p w:rsidR="006E3F16" w:rsidRPr="006E3F16" w:rsidRDefault="006E3F16" w:rsidP="00B63102">
      <w:pPr>
        <w:widowControl w:val="0"/>
        <w:numPr>
          <w:ilvl w:val="1"/>
          <w:numId w:val="12"/>
        </w:numPr>
        <w:tabs>
          <w:tab w:val="left" w:pos="1377"/>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На Порталах и официальных сайтах уполномоченного органа государственной (муниципальной) власти, Организации, в целях информирования заявителей по вопросам предоставления Услуги размещается следующая информация:</w:t>
      </w:r>
    </w:p>
    <w:p w:rsidR="006E3F16" w:rsidRPr="006E3F16" w:rsidRDefault="006E3F16" w:rsidP="00B63102">
      <w:pPr>
        <w:widowControl w:val="0"/>
        <w:numPr>
          <w:ilvl w:val="2"/>
          <w:numId w:val="13"/>
        </w:numPr>
        <w:tabs>
          <w:tab w:val="left" w:pos="1418"/>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w:t>
      </w:r>
    </w:p>
    <w:p w:rsidR="006E3F16" w:rsidRPr="006E3F16" w:rsidRDefault="006E3F16" w:rsidP="00B63102">
      <w:pPr>
        <w:widowControl w:val="0"/>
        <w:numPr>
          <w:ilvl w:val="2"/>
          <w:numId w:val="13"/>
        </w:numPr>
        <w:tabs>
          <w:tab w:val="left" w:pos="1418"/>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перечень групп лиц, имеющих право на получение Услуги;</w:t>
      </w:r>
    </w:p>
    <w:p w:rsidR="006E3F16" w:rsidRPr="006E3F16" w:rsidRDefault="006E3F16" w:rsidP="00B63102">
      <w:pPr>
        <w:widowControl w:val="0"/>
        <w:numPr>
          <w:ilvl w:val="2"/>
          <w:numId w:val="13"/>
        </w:numPr>
        <w:tabs>
          <w:tab w:val="left" w:pos="1418"/>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lastRenderedPageBreak/>
        <w:t>срок предоставления Услуги;</w:t>
      </w:r>
    </w:p>
    <w:p w:rsidR="006E3F16" w:rsidRPr="006E3F16" w:rsidRDefault="006E3F16" w:rsidP="00B63102">
      <w:pPr>
        <w:widowControl w:val="0"/>
        <w:numPr>
          <w:ilvl w:val="2"/>
          <w:numId w:val="13"/>
        </w:numPr>
        <w:tabs>
          <w:tab w:val="left" w:pos="1418"/>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результаты предоставления Услуги, порядок представления документа, являющегося результатом предоставления Услуги;</w:t>
      </w:r>
    </w:p>
    <w:p w:rsidR="006E3F16" w:rsidRPr="006E3F16" w:rsidRDefault="006E3F16" w:rsidP="00B63102">
      <w:pPr>
        <w:widowControl w:val="0"/>
        <w:numPr>
          <w:ilvl w:val="2"/>
          <w:numId w:val="13"/>
        </w:numPr>
        <w:tabs>
          <w:tab w:val="left" w:pos="1418"/>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6E3F16" w:rsidRPr="006E3F16" w:rsidRDefault="006E3F16" w:rsidP="00B63102">
      <w:pPr>
        <w:widowControl w:val="0"/>
        <w:numPr>
          <w:ilvl w:val="2"/>
          <w:numId w:val="13"/>
        </w:numPr>
        <w:tabs>
          <w:tab w:val="left" w:pos="1418"/>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6E3F16" w:rsidRPr="006E3F16" w:rsidRDefault="006E3F16" w:rsidP="00B63102">
      <w:pPr>
        <w:widowControl w:val="0"/>
        <w:numPr>
          <w:ilvl w:val="2"/>
          <w:numId w:val="13"/>
        </w:numPr>
        <w:tabs>
          <w:tab w:val="left" w:pos="1418"/>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формы заявлений, используемые при предоставлении Услуги.</w:t>
      </w:r>
    </w:p>
    <w:p w:rsidR="006E3F16" w:rsidRPr="006E3F16" w:rsidRDefault="006E3F16" w:rsidP="00B63102">
      <w:pPr>
        <w:widowControl w:val="0"/>
        <w:numPr>
          <w:ilvl w:val="1"/>
          <w:numId w:val="13"/>
        </w:numPr>
        <w:tabs>
          <w:tab w:val="left" w:pos="1214"/>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На официальном сайте уполномоченного органа государственной (муниципальной) власти и Организации дополнительно размещаются:</w:t>
      </w:r>
    </w:p>
    <w:p w:rsidR="006E3F16" w:rsidRPr="006E3F16" w:rsidRDefault="006E3F16" w:rsidP="00B63102">
      <w:pPr>
        <w:widowControl w:val="0"/>
        <w:numPr>
          <w:ilvl w:val="2"/>
          <w:numId w:val="13"/>
        </w:numPr>
        <w:tabs>
          <w:tab w:val="left" w:pos="1396"/>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полное наименование и почтовый адрес Организации, уполномоченного органа государственной (муниципальной) власти;</w:t>
      </w:r>
    </w:p>
    <w:p w:rsidR="006E3F16" w:rsidRPr="006E3F16" w:rsidRDefault="006E3F16" w:rsidP="00B63102">
      <w:pPr>
        <w:widowControl w:val="0"/>
        <w:numPr>
          <w:ilvl w:val="2"/>
          <w:numId w:val="13"/>
        </w:numPr>
        <w:tabs>
          <w:tab w:val="left" w:pos="1396"/>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номера телефонов-автоинформаторов (при наличии), справочные номера телефонов Организации;</w:t>
      </w:r>
    </w:p>
    <w:p w:rsidR="006E3F16" w:rsidRPr="006E3F16" w:rsidRDefault="006E3F16" w:rsidP="00B63102">
      <w:pPr>
        <w:widowControl w:val="0"/>
        <w:numPr>
          <w:ilvl w:val="2"/>
          <w:numId w:val="13"/>
        </w:numPr>
        <w:tabs>
          <w:tab w:val="left" w:pos="1368"/>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режим работы Организации, график работы работников Организации, график личного приема заявителей;</w:t>
      </w:r>
    </w:p>
    <w:p w:rsidR="006E3F16" w:rsidRPr="006E3F16" w:rsidRDefault="006E3F16" w:rsidP="00B63102">
      <w:pPr>
        <w:widowControl w:val="0"/>
        <w:numPr>
          <w:ilvl w:val="2"/>
          <w:numId w:val="13"/>
        </w:numPr>
        <w:tabs>
          <w:tab w:val="left" w:pos="1373"/>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выдержки из нормативных правовых актов, содержащих нормы, регулирующие деятельность Организации по предоставлению Услуги;</w:t>
      </w:r>
    </w:p>
    <w:p w:rsidR="006E3F16" w:rsidRPr="006E3F16" w:rsidRDefault="006E3F16" w:rsidP="00B63102">
      <w:pPr>
        <w:widowControl w:val="0"/>
        <w:numPr>
          <w:ilvl w:val="2"/>
          <w:numId w:val="13"/>
        </w:numPr>
        <w:tabs>
          <w:tab w:val="left" w:pos="1373"/>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rsidR="006E3F16" w:rsidRPr="006E3F16" w:rsidRDefault="006E3F16" w:rsidP="00B63102">
      <w:pPr>
        <w:widowControl w:val="0"/>
        <w:numPr>
          <w:ilvl w:val="2"/>
          <w:numId w:val="13"/>
        </w:numPr>
        <w:tabs>
          <w:tab w:val="left" w:pos="1368"/>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порядок и способы предварительной записи по вопросам предоставления Услуги, на получение Услуги;</w:t>
      </w:r>
    </w:p>
    <w:p w:rsidR="006E3F16" w:rsidRPr="006E3F16" w:rsidRDefault="006E3F16" w:rsidP="00B63102">
      <w:pPr>
        <w:widowControl w:val="0"/>
        <w:numPr>
          <w:ilvl w:val="2"/>
          <w:numId w:val="13"/>
        </w:numPr>
        <w:tabs>
          <w:tab w:val="left" w:pos="1398"/>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текст Административного регламента с приложениями;</w:t>
      </w:r>
    </w:p>
    <w:p w:rsidR="006E3F16" w:rsidRPr="006E3F16" w:rsidRDefault="006E3F16" w:rsidP="00B63102">
      <w:pPr>
        <w:widowControl w:val="0"/>
        <w:numPr>
          <w:ilvl w:val="2"/>
          <w:numId w:val="13"/>
        </w:numPr>
        <w:tabs>
          <w:tab w:val="left" w:pos="1398"/>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краткое описание порядка предоставления Услуги;</w:t>
      </w:r>
    </w:p>
    <w:p w:rsidR="006E3F16" w:rsidRPr="006E3F16" w:rsidRDefault="006E3F16" w:rsidP="00B63102">
      <w:pPr>
        <w:widowControl w:val="0"/>
        <w:numPr>
          <w:ilvl w:val="2"/>
          <w:numId w:val="13"/>
        </w:numPr>
        <w:tabs>
          <w:tab w:val="left" w:pos="1373"/>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6E3F16" w:rsidRPr="006E3F16" w:rsidRDefault="006E3F16" w:rsidP="00B63102">
      <w:pPr>
        <w:widowControl w:val="0"/>
        <w:numPr>
          <w:ilvl w:val="1"/>
          <w:numId w:val="13"/>
        </w:numPr>
        <w:tabs>
          <w:tab w:val="left" w:pos="1339"/>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При информировании о порядке предоставления Услуги по телефону работник Организации, приняв вызов по телефону, представляет: называет фамилию, имя, отчество (при наличии), должность, наименование Организации.</w:t>
      </w:r>
    </w:p>
    <w:p w:rsidR="006E3F16" w:rsidRPr="006E3F16" w:rsidRDefault="006E3F16" w:rsidP="006E3F16">
      <w:pPr>
        <w:widowControl w:val="0"/>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w:t>
      </w:r>
    </w:p>
    <w:p w:rsidR="006E3F16" w:rsidRPr="006E3F16" w:rsidRDefault="006E3F16" w:rsidP="006E3F16">
      <w:pPr>
        <w:widowControl w:val="0"/>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Информирование по телефону о порядке предоставления Услуги осуществляется в соответствии с режимом и графиком работы Организации.</w:t>
      </w:r>
    </w:p>
    <w:p w:rsidR="006E3F16" w:rsidRPr="006E3F16" w:rsidRDefault="006E3F16" w:rsidP="006E3F16">
      <w:pPr>
        <w:widowControl w:val="0"/>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rsidR="006E3F16" w:rsidRPr="006E3F16" w:rsidRDefault="006E3F16" w:rsidP="006E3F16">
      <w:pPr>
        <w:widowControl w:val="0"/>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rsidR="006E3F16" w:rsidRPr="006E3F16" w:rsidRDefault="006E3F16" w:rsidP="006E3F16">
      <w:pPr>
        <w:widowControl w:val="0"/>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rsidR="006E3F16" w:rsidRPr="006E3F16" w:rsidRDefault="006E3F16" w:rsidP="006E3F16">
      <w:pPr>
        <w:widowControl w:val="0"/>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изложить обращение в письменной форме;</w:t>
      </w:r>
    </w:p>
    <w:p w:rsidR="006E3F16" w:rsidRPr="006E3F16" w:rsidRDefault="006E3F16" w:rsidP="006E3F16">
      <w:pPr>
        <w:widowControl w:val="0"/>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назначить другое время для консультаций.</w:t>
      </w:r>
    </w:p>
    <w:p w:rsidR="006E3F16" w:rsidRPr="006E3F16" w:rsidRDefault="006E3F16" w:rsidP="006E3F16">
      <w:pPr>
        <w:widowControl w:val="0"/>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6E3F16" w:rsidRPr="006E3F16" w:rsidRDefault="006E3F16" w:rsidP="006E3F16">
      <w:pPr>
        <w:widowControl w:val="0"/>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Продолжительность информирования по телефону не должна превышать 10 минут.</w:t>
      </w:r>
    </w:p>
    <w:p w:rsidR="006E3F16" w:rsidRPr="006E3F16" w:rsidRDefault="006E3F16" w:rsidP="00B63102">
      <w:pPr>
        <w:widowControl w:val="0"/>
        <w:numPr>
          <w:ilvl w:val="1"/>
          <w:numId w:val="13"/>
        </w:numPr>
        <w:tabs>
          <w:tab w:val="left" w:pos="1339"/>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При ответах на устные обращения, в том числе на телефонные звонки, по вопросам о порядке предоставления Услуги работником Организации, обратившемуся сообщается следующая информация:</w:t>
      </w:r>
    </w:p>
    <w:p w:rsidR="006E3F16" w:rsidRPr="006E3F16" w:rsidRDefault="006E3F16" w:rsidP="00B63102">
      <w:pPr>
        <w:widowControl w:val="0"/>
        <w:numPr>
          <w:ilvl w:val="2"/>
          <w:numId w:val="13"/>
        </w:numPr>
        <w:tabs>
          <w:tab w:val="left" w:pos="1339"/>
          <w:tab w:val="left" w:pos="1398"/>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 перечне лиц, имеющих право на получение Услуги;</w:t>
      </w:r>
    </w:p>
    <w:p w:rsidR="006E3F16" w:rsidRPr="006E3F16" w:rsidRDefault="006E3F16" w:rsidP="00B63102">
      <w:pPr>
        <w:widowControl w:val="0"/>
        <w:numPr>
          <w:ilvl w:val="2"/>
          <w:numId w:val="13"/>
        </w:numPr>
        <w:tabs>
          <w:tab w:val="left" w:pos="1339"/>
          <w:tab w:val="left" w:pos="1368"/>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 нормативных правовых актах, регулирующих вопросы предоставления Услуги (наименование, дата и номер принятия нормативного правового акта);</w:t>
      </w:r>
    </w:p>
    <w:p w:rsidR="006E3F16" w:rsidRPr="006E3F16" w:rsidRDefault="006E3F16" w:rsidP="00B63102">
      <w:pPr>
        <w:widowControl w:val="0"/>
        <w:numPr>
          <w:ilvl w:val="2"/>
          <w:numId w:val="13"/>
        </w:numPr>
        <w:tabs>
          <w:tab w:val="left" w:pos="1339"/>
          <w:tab w:val="left" w:pos="1391"/>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 перечне документов, необходимых для получения Услуги;</w:t>
      </w:r>
    </w:p>
    <w:p w:rsidR="006E3F16" w:rsidRPr="006E3F16" w:rsidRDefault="006E3F16" w:rsidP="00B63102">
      <w:pPr>
        <w:widowControl w:val="0"/>
        <w:numPr>
          <w:ilvl w:val="2"/>
          <w:numId w:val="13"/>
        </w:numPr>
        <w:tabs>
          <w:tab w:val="left" w:pos="1339"/>
          <w:tab w:val="left" w:pos="1391"/>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 сроках предоставления Услуги;</w:t>
      </w:r>
    </w:p>
    <w:p w:rsidR="006E3F16" w:rsidRPr="006E3F16" w:rsidRDefault="006E3F16" w:rsidP="00B63102">
      <w:pPr>
        <w:widowControl w:val="0"/>
        <w:numPr>
          <w:ilvl w:val="2"/>
          <w:numId w:val="13"/>
        </w:numPr>
        <w:tabs>
          <w:tab w:val="left" w:pos="1339"/>
          <w:tab w:val="left" w:pos="1366"/>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об основаниях для отказа в приеме документов, необходимых для предоставления Услуги;</w:t>
      </w:r>
    </w:p>
    <w:p w:rsidR="006E3F16" w:rsidRPr="006E3F16" w:rsidRDefault="006E3F16" w:rsidP="00B63102">
      <w:pPr>
        <w:widowControl w:val="0"/>
        <w:numPr>
          <w:ilvl w:val="2"/>
          <w:numId w:val="13"/>
        </w:numPr>
        <w:tabs>
          <w:tab w:val="left" w:pos="1339"/>
          <w:tab w:val="left" w:pos="1498"/>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об основаниях для приостановления предоставления Услуги, для отказа в предоставлении Услуги;</w:t>
      </w:r>
    </w:p>
    <w:p w:rsidR="006E3F16" w:rsidRPr="006E3F16" w:rsidRDefault="006E3F16" w:rsidP="00B63102">
      <w:pPr>
        <w:widowControl w:val="0"/>
        <w:numPr>
          <w:ilvl w:val="2"/>
          <w:numId w:val="13"/>
        </w:numPr>
        <w:tabs>
          <w:tab w:val="left" w:pos="1339"/>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 месте размещения информации по вопросам предоставления Услуги на Порталах, официальных сайтах уполномоченного органа государственной (муниципальной) власти и Организации.</w:t>
      </w:r>
    </w:p>
    <w:p w:rsidR="006E3F16" w:rsidRPr="006E3F16" w:rsidRDefault="006E3F16" w:rsidP="00B63102">
      <w:pPr>
        <w:widowControl w:val="0"/>
        <w:numPr>
          <w:ilvl w:val="1"/>
          <w:numId w:val="13"/>
        </w:numPr>
        <w:tabs>
          <w:tab w:val="left" w:pos="1184"/>
          <w:tab w:val="left" w:pos="1339"/>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rsidR="006E3F16" w:rsidRPr="006E3F16" w:rsidRDefault="006E3F16" w:rsidP="00B63102">
      <w:pPr>
        <w:widowControl w:val="0"/>
        <w:numPr>
          <w:ilvl w:val="1"/>
          <w:numId w:val="13"/>
        </w:numPr>
        <w:tabs>
          <w:tab w:val="left" w:pos="1184"/>
          <w:tab w:val="left" w:pos="1339"/>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E3F16" w:rsidRPr="006E3F16" w:rsidRDefault="006E3F16" w:rsidP="00B63102">
      <w:pPr>
        <w:widowControl w:val="0"/>
        <w:numPr>
          <w:ilvl w:val="1"/>
          <w:numId w:val="13"/>
        </w:numPr>
        <w:tabs>
          <w:tab w:val="left" w:pos="1339"/>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w:t>
      </w:r>
    </w:p>
    <w:p w:rsidR="006E3F16" w:rsidRPr="006E3F16" w:rsidRDefault="006E3F16" w:rsidP="00B63102">
      <w:pPr>
        <w:widowControl w:val="0"/>
        <w:numPr>
          <w:ilvl w:val="1"/>
          <w:numId w:val="13"/>
        </w:numPr>
        <w:tabs>
          <w:tab w:val="left" w:pos="1299"/>
          <w:tab w:val="left" w:pos="1339"/>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w:t>
      </w:r>
    </w:p>
    <w:p w:rsidR="006E3F16" w:rsidRPr="006E3F16" w:rsidRDefault="006E3F16" w:rsidP="00B63102">
      <w:pPr>
        <w:widowControl w:val="0"/>
        <w:numPr>
          <w:ilvl w:val="1"/>
          <w:numId w:val="13"/>
        </w:numPr>
        <w:tabs>
          <w:tab w:val="left" w:pos="1339"/>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6E3F16" w:rsidRPr="006E3F16" w:rsidRDefault="006E3F16" w:rsidP="00B63102">
      <w:pPr>
        <w:widowControl w:val="0"/>
        <w:numPr>
          <w:ilvl w:val="0"/>
          <w:numId w:val="4"/>
        </w:numPr>
        <w:tabs>
          <w:tab w:val="left" w:pos="284"/>
        </w:tabs>
        <w:spacing w:after="0" w:line="240" w:lineRule="auto"/>
        <w:jc w:val="center"/>
        <w:outlineLvl w:val="2"/>
        <w:rPr>
          <w:rFonts w:ascii="Times New Roman" w:hAnsi="Times New Roman" w:cs="Times New Roman"/>
          <w:b/>
          <w:bCs/>
          <w:kern w:val="0"/>
          <w:sz w:val="12"/>
          <w:szCs w:val="12"/>
          <w:lang w:bidi="ru-RU"/>
        </w:rPr>
      </w:pPr>
      <w:r w:rsidRPr="006E3F16">
        <w:rPr>
          <w:rFonts w:ascii="Times New Roman" w:hAnsi="Times New Roman" w:cs="Times New Roman"/>
          <w:b/>
          <w:bCs/>
          <w:kern w:val="0"/>
          <w:sz w:val="12"/>
          <w:szCs w:val="12"/>
          <w:lang w:bidi="ru-RU"/>
        </w:rPr>
        <w:t>Стандарт предоставления Услуги</w:t>
      </w:r>
    </w:p>
    <w:p w:rsidR="006E3F16" w:rsidRPr="006E3F16" w:rsidRDefault="006E3F16" w:rsidP="00B63102">
      <w:pPr>
        <w:widowControl w:val="0"/>
        <w:numPr>
          <w:ilvl w:val="0"/>
          <w:numId w:val="13"/>
        </w:numPr>
        <w:tabs>
          <w:tab w:val="left" w:pos="851"/>
        </w:tabs>
        <w:spacing w:after="0" w:line="240" w:lineRule="auto"/>
        <w:jc w:val="center"/>
        <w:outlineLvl w:val="2"/>
        <w:rPr>
          <w:rFonts w:ascii="Times New Roman" w:hAnsi="Times New Roman" w:cs="Times New Roman"/>
          <w:b/>
          <w:bCs/>
          <w:kern w:val="0"/>
          <w:sz w:val="12"/>
          <w:szCs w:val="12"/>
          <w:lang w:bidi="ru-RU"/>
        </w:rPr>
      </w:pPr>
      <w:r w:rsidRPr="006E3F16">
        <w:rPr>
          <w:rFonts w:ascii="Times New Roman" w:hAnsi="Times New Roman" w:cs="Times New Roman"/>
          <w:b/>
          <w:bCs/>
          <w:kern w:val="0"/>
          <w:sz w:val="12"/>
          <w:szCs w:val="12"/>
          <w:lang w:bidi="ru-RU"/>
        </w:rPr>
        <w:t>Наименование Услуги</w:t>
      </w:r>
    </w:p>
    <w:p w:rsidR="006E3F16" w:rsidRPr="006E3F16" w:rsidRDefault="006E3F16" w:rsidP="00B63102">
      <w:pPr>
        <w:widowControl w:val="0"/>
        <w:numPr>
          <w:ilvl w:val="1"/>
          <w:numId w:val="14"/>
        </w:numPr>
        <w:tabs>
          <w:tab w:val="left" w:pos="1323"/>
        </w:tabs>
        <w:spacing w:after="0" w:line="240" w:lineRule="auto"/>
        <w:ind w:left="0" w:firstLine="709"/>
        <w:jc w:val="both"/>
        <w:rPr>
          <w:rFonts w:ascii="Times New Roman" w:hAnsi="Times New Roman" w:cs="Times New Roman"/>
          <w:i/>
          <w:iCs/>
          <w:kern w:val="0"/>
          <w:sz w:val="12"/>
          <w:szCs w:val="12"/>
          <w:lang w:bidi="ru-RU"/>
        </w:rPr>
      </w:pPr>
      <w:r w:rsidRPr="006E3F16">
        <w:rPr>
          <w:rFonts w:ascii="Times New Roman" w:hAnsi="Times New Roman" w:cs="Times New Roman"/>
          <w:kern w:val="0"/>
          <w:sz w:val="12"/>
          <w:szCs w:val="12"/>
          <w:lang w:bidi="ru-RU"/>
        </w:rPr>
        <w:t>Услуга «</w:t>
      </w:r>
      <w:r w:rsidRPr="006E3F16">
        <w:rPr>
          <w:rFonts w:ascii="Times New Roman" w:hAnsi="Times New Roman" w:cs="Times New Roman"/>
          <w:iCs/>
          <w:kern w:val="0"/>
          <w:sz w:val="12"/>
          <w:szCs w:val="12"/>
          <w:lang w:bidi="ru-RU"/>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на территории Каратузского района».</w:t>
      </w:r>
    </w:p>
    <w:p w:rsidR="006E3F16" w:rsidRPr="006E3F16" w:rsidRDefault="006E3F16" w:rsidP="006E3F16">
      <w:pPr>
        <w:widowControl w:val="0"/>
        <w:tabs>
          <w:tab w:val="left" w:pos="1323"/>
        </w:tabs>
        <w:spacing w:after="0" w:line="240" w:lineRule="auto"/>
        <w:ind w:left="709"/>
        <w:jc w:val="both"/>
        <w:rPr>
          <w:rFonts w:ascii="Times New Roman" w:hAnsi="Times New Roman" w:cs="Times New Roman"/>
          <w:i/>
          <w:iCs/>
          <w:kern w:val="0"/>
          <w:sz w:val="12"/>
          <w:szCs w:val="12"/>
          <w:lang w:bidi="ru-RU"/>
        </w:rPr>
      </w:pPr>
    </w:p>
    <w:p w:rsidR="006E3F16" w:rsidRPr="006E3F16" w:rsidRDefault="006E3F16" w:rsidP="00B63102">
      <w:pPr>
        <w:widowControl w:val="0"/>
        <w:numPr>
          <w:ilvl w:val="0"/>
          <w:numId w:val="14"/>
        </w:numPr>
        <w:tabs>
          <w:tab w:val="left" w:pos="2165"/>
        </w:tabs>
        <w:spacing w:after="0" w:line="240" w:lineRule="auto"/>
        <w:jc w:val="center"/>
        <w:outlineLvl w:val="2"/>
        <w:rPr>
          <w:rFonts w:ascii="Times New Roman" w:hAnsi="Times New Roman" w:cs="Times New Roman"/>
          <w:b/>
          <w:bCs/>
          <w:kern w:val="0"/>
          <w:sz w:val="12"/>
          <w:szCs w:val="12"/>
          <w:lang w:bidi="ru-RU"/>
        </w:rPr>
      </w:pPr>
      <w:r w:rsidRPr="006E3F16">
        <w:rPr>
          <w:rFonts w:ascii="Times New Roman" w:hAnsi="Times New Roman" w:cs="Times New Roman"/>
          <w:b/>
          <w:bCs/>
          <w:kern w:val="0"/>
          <w:sz w:val="12"/>
          <w:szCs w:val="12"/>
          <w:lang w:bidi="ru-RU"/>
        </w:rPr>
        <w:t>Наименование организаций, предоставляющих Услугу</w:t>
      </w:r>
    </w:p>
    <w:p w:rsidR="006E3F16" w:rsidRPr="006E3F16" w:rsidRDefault="006E3F16" w:rsidP="006E3F16">
      <w:pPr>
        <w:widowControl w:val="0"/>
        <w:tabs>
          <w:tab w:val="left" w:pos="2165"/>
        </w:tabs>
        <w:spacing w:after="0" w:line="240" w:lineRule="auto"/>
        <w:ind w:left="360"/>
        <w:outlineLvl w:val="2"/>
        <w:rPr>
          <w:rFonts w:ascii="Times New Roman" w:hAnsi="Times New Roman" w:cs="Times New Roman"/>
          <w:b/>
          <w:bCs/>
          <w:kern w:val="0"/>
          <w:sz w:val="12"/>
          <w:szCs w:val="12"/>
          <w:lang w:bidi="ru-RU"/>
        </w:rPr>
      </w:pPr>
    </w:p>
    <w:p w:rsidR="006E3F16" w:rsidRPr="006E3F16" w:rsidRDefault="006E3F16" w:rsidP="00B63102">
      <w:pPr>
        <w:widowControl w:val="0"/>
        <w:numPr>
          <w:ilvl w:val="1"/>
          <w:numId w:val="14"/>
        </w:numPr>
        <w:tabs>
          <w:tab w:val="left" w:pos="1276"/>
          <w:tab w:val="left" w:pos="1378"/>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 xml:space="preserve">Услуга предоставляется государственной (муниципальной) образовательной организацией, подведомственно Управлению образования администрации Каратузского района </w:t>
      </w:r>
      <w:r w:rsidRPr="006E3F16">
        <w:rPr>
          <w:rFonts w:ascii="Times New Roman" w:hAnsi="Times New Roman" w:cs="Times New Roman"/>
          <w:i/>
          <w:iCs/>
          <w:kern w:val="0"/>
          <w:sz w:val="12"/>
          <w:szCs w:val="12"/>
          <w:lang w:bidi="ru-RU"/>
        </w:rPr>
        <w:t>(</w:t>
      </w:r>
      <w:r w:rsidRPr="006E3F16">
        <w:rPr>
          <w:rFonts w:ascii="Times New Roman" w:hAnsi="Times New Roman" w:cs="Times New Roman"/>
          <w:iCs/>
          <w:kern w:val="0"/>
          <w:sz w:val="12"/>
          <w:szCs w:val="12"/>
          <w:lang w:bidi="ru-RU"/>
        </w:rPr>
        <w:t>далее - Уполномоченный орган</w:t>
      </w:r>
      <w:r w:rsidRPr="006E3F16">
        <w:rPr>
          <w:rFonts w:ascii="Times New Roman" w:hAnsi="Times New Roman" w:cs="Times New Roman"/>
          <w:i/>
          <w:iCs/>
          <w:kern w:val="0"/>
          <w:sz w:val="12"/>
          <w:szCs w:val="12"/>
          <w:lang w:bidi="ru-RU"/>
        </w:rPr>
        <w:t>).</w:t>
      </w:r>
    </w:p>
    <w:p w:rsidR="006E3F16" w:rsidRPr="006E3F16" w:rsidRDefault="006E3F16" w:rsidP="006E3F16">
      <w:pPr>
        <w:widowControl w:val="0"/>
        <w:tabs>
          <w:tab w:val="left" w:pos="2165"/>
        </w:tabs>
        <w:spacing w:after="0" w:line="240" w:lineRule="auto"/>
        <w:ind w:left="360"/>
        <w:outlineLvl w:val="2"/>
        <w:rPr>
          <w:rFonts w:ascii="Times New Roman" w:hAnsi="Times New Roman" w:cs="Times New Roman"/>
          <w:b/>
          <w:bCs/>
          <w:kern w:val="0"/>
          <w:sz w:val="12"/>
          <w:szCs w:val="12"/>
          <w:lang w:bidi="ru-RU"/>
        </w:rPr>
      </w:pPr>
    </w:p>
    <w:p w:rsidR="006E3F16" w:rsidRPr="006E3F16" w:rsidRDefault="006E3F16" w:rsidP="00B63102">
      <w:pPr>
        <w:widowControl w:val="0"/>
        <w:numPr>
          <w:ilvl w:val="0"/>
          <w:numId w:val="14"/>
        </w:numPr>
        <w:tabs>
          <w:tab w:val="left" w:pos="2803"/>
        </w:tabs>
        <w:spacing w:after="390" w:line="240" w:lineRule="auto"/>
        <w:jc w:val="center"/>
        <w:outlineLvl w:val="2"/>
        <w:rPr>
          <w:rFonts w:ascii="Times New Roman" w:hAnsi="Times New Roman" w:cs="Times New Roman"/>
          <w:b/>
          <w:bCs/>
          <w:kern w:val="0"/>
          <w:sz w:val="12"/>
          <w:szCs w:val="12"/>
          <w:lang w:bidi="ru-RU"/>
        </w:rPr>
      </w:pPr>
      <w:bookmarkStart w:id="6" w:name="bookmark10"/>
      <w:r w:rsidRPr="006E3F16">
        <w:rPr>
          <w:rFonts w:ascii="Times New Roman" w:hAnsi="Times New Roman" w:cs="Times New Roman"/>
          <w:b/>
          <w:bCs/>
          <w:kern w:val="0"/>
          <w:sz w:val="12"/>
          <w:szCs w:val="12"/>
          <w:lang w:bidi="ru-RU"/>
        </w:rPr>
        <w:t>Описание результата предоставления Услуги</w:t>
      </w:r>
      <w:bookmarkEnd w:id="6"/>
    </w:p>
    <w:p w:rsidR="006E3F16" w:rsidRPr="006E3F16" w:rsidRDefault="006E3F16" w:rsidP="00B63102">
      <w:pPr>
        <w:widowControl w:val="0"/>
        <w:numPr>
          <w:ilvl w:val="1"/>
          <w:numId w:val="14"/>
        </w:numPr>
        <w:tabs>
          <w:tab w:val="left" w:pos="1276"/>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Результатом предоставления Услуги является:</w:t>
      </w:r>
    </w:p>
    <w:p w:rsidR="006E3F16" w:rsidRPr="006E3F16" w:rsidRDefault="006E3F16" w:rsidP="00B63102">
      <w:pPr>
        <w:widowControl w:val="0"/>
        <w:numPr>
          <w:ilvl w:val="0"/>
          <w:numId w:val="6"/>
        </w:numPr>
        <w:tabs>
          <w:tab w:val="left" w:pos="1276"/>
          <w:tab w:val="left" w:pos="1378"/>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rsidR="006E3F16" w:rsidRPr="006E3F16" w:rsidRDefault="006E3F16" w:rsidP="006E3F16">
      <w:pPr>
        <w:widowControl w:val="0"/>
        <w:tabs>
          <w:tab w:val="left" w:pos="1276"/>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Решение о приеме заявления оформляется по форме, согласно Приложению № 1 к настоящему Административному регламенту.</w:t>
      </w:r>
    </w:p>
    <w:p w:rsidR="006E3F16" w:rsidRPr="006E3F16" w:rsidRDefault="006E3F16" w:rsidP="006E3F16">
      <w:pPr>
        <w:widowControl w:val="0"/>
        <w:tabs>
          <w:tab w:val="left" w:pos="1276"/>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Решение об отказе в приеме заявления оформляется по форме, согласно Приложению № 2 к настоящему Административному регламенту.</w:t>
      </w:r>
    </w:p>
    <w:p w:rsidR="006E3F16" w:rsidRPr="006E3F16" w:rsidRDefault="006E3F16" w:rsidP="00B63102">
      <w:pPr>
        <w:widowControl w:val="0"/>
        <w:numPr>
          <w:ilvl w:val="0"/>
          <w:numId w:val="7"/>
        </w:numPr>
        <w:tabs>
          <w:tab w:val="left" w:pos="1276"/>
          <w:tab w:val="left" w:pos="1378"/>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rsidR="006E3F16" w:rsidRPr="006E3F16" w:rsidRDefault="006E3F16" w:rsidP="006E3F16">
      <w:pPr>
        <w:widowControl w:val="0"/>
        <w:tabs>
          <w:tab w:val="left" w:pos="1276"/>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Решение о приеме на обучение в общеобразовательную организацию оформляется по форме, согласно Приложению № 3 к настоящему Административному регламенту.</w:t>
      </w:r>
    </w:p>
    <w:p w:rsidR="006E3F16" w:rsidRPr="006E3F16" w:rsidRDefault="006E3F16" w:rsidP="006E3F16">
      <w:pPr>
        <w:widowControl w:val="0"/>
        <w:tabs>
          <w:tab w:val="left" w:pos="1276"/>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Решение об отказе в предоставлении Услуги оформляется по форме, согласно Приложению № 4 к настоящему Административному регламенту.</w:t>
      </w:r>
    </w:p>
    <w:p w:rsidR="006E3F16" w:rsidRPr="006E3F16" w:rsidRDefault="006E3F16" w:rsidP="00B63102">
      <w:pPr>
        <w:widowControl w:val="0"/>
        <w:numPr>
          <w:ilvl w:val="0"/>
          <w:numId w:val="7"/>
        </w:numPr>
        <w:tabs>
          <w:tab w:val="left" w:pos="1276"/>
          <w:tab w:val="left" w:pos="1378"/>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уведомление о приеме на обучение или о мотивированном отказе в приеме на обучение, в случае направления заявления через Портал.</w:t>
      </w:r>
    </w:p>
    <w:p w:rsidR="006E3F16" w:rsidRPr="006E3F16" w:rsidRDefault="006E3F16" w:rsidP="00B63102">
      <w:pPr>
        <w:widowControl w:val="0"/>
        <w:numPr>
          <w:ilvl w:val="1"/>
          <w:numId w:val="14"/>
        </w:numPr>
        <w:tabs>
          <w:tab w:val="left" w:pos="1193"/>
          <w:tab w:val="left" w:pos="1276"/>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Организация в течение трех рабочих дней со дня издания распорядительного акта о приеме на обучение направляет заявителю один из результатов.</w:t>
      </w:r>
    </w:p>
    <w:p w:rsidR="006E3F16" w:rsidRPr="006E3F16" w:rsidRDefault="006E3F16" w:rsidP="006E3F16">
      <w:pPr>
        <w:widowControl w:val="0"/>
        <w:tabs>
          <w:tab w:val="left" w:pos="1193"/>
          <w:tab w:val="left" w:pos="1276"/>
        </w:tabs>
        <w:spacing w:after="0" w:line="240" w:lineRule="auto"/>
        <w:ind w:left="709"/>
        <w:jc w:val="both"/>
        <w:rPr>
          <w:rFonts w:ascii="Times New Roman" w:hAnsi="Times New Roman" w:cs="Times New Roman"/>
          <w:kern w:val="0"/>
          <w:sz w:val="12"/>
          <w:szCs w:val="12"/>
          <w:lang w:bidi="ru-RU"/>
        </w:rPr>
      </w:pPr>
    </w:p>
    <w:p w:rsidR="006E3F16" w:rsidRPr="006E3F16" w:rsidRDefault="006E3F16" w:rsidP="00B63102">
      <w:pPr>
        <w:widowControl w:val="0"/>
        <w:numPr>
          <w:ilvl w:val="0"/>
          <w:numId w:val="14"/>
        </w:numPr>
        <w:tabs>
          <w:tab w:val="left" w:pos="567"/>
        </w:tabs>
        <w:spacing w:after="373" w:line="240" w:lineRule="auto"/>
        <w:ind w:left="0" w:firstLine="0"/>
        <w:jc w:val="center"/>
        <w:outlineLvl w:val="2"/>
        <w:rPr>
          <w:rFonts w:ascii="Times New Roman" w:hAnsi="Times New Roman" w:cs="Times New Roman"/>
          <w:b/>
          <w:bCs/>
          <w:kern w:val="0"/>
          <w:sz w:val="12"/>
          <w:szCs w:val="12"/>
          <w:lang w:bidi="ru-RU"/>
        </w:rPr>
      </w:pPr>
      <w:bookmarkStart w:id="7" w:name="bookmark11"/>
      <w:r w:rsidRPr="006E3F16">
        <w:rPr>
          <w:rFonts w:ascii="Times New Roman" w:hAnsi="Times New Roman" w:cs="Times New Roman"/>
          <w:b/>
          <w:bCs/>
          <w:kern w:val="0"/>
          <w:sz w:val="12"/>
          <w:szCs w:val="12"/>
          <w:lang w:bidi="ru-RU"/>
        </w:rPr>
        <w:t>Срок и порядок регистрации заявления о предоставлении Услуги</w:t>
      </w:r>
      <w:bookmarkEnd w:id="7"/>
    </w:p>
    <w:p w:rsidR="006E3F16" w:rsidRPr="006E3F16" w:rsidRDefault="006E3F16" w:rsidP="00B63102">
      <w:pPr>
        <w:widowControl w:val="0"/>
        <w:numPr>
          <w:ilvl w:val="1"/>
          <w:numId w:val="14"/>
        </w:numPr>
        <w:tabs>
          <w:tab w:val="left" w:pos="1202"/>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rsidR="006E3F16" w:rsidRPr="006E3F16" w:rsidRDefault="006E3F16" w:rsidP="006E3F16">
      <w:pPr>
        <w:widowControl w:val="0"/>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rsidR="006E3F16" w:rsidRPr="006E3F16" w:rsidRDefault="006E3F16" w:rsidP="006E3F16">
      <w:pPr>
        <w:widowControl w:val="0"/>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rsidR="006E3F16" w:rsidRPr="006E3F16" w:rsidRDefault="006E3F16" w:rsidP="006E3F16">
      <w:pPr>
        <w:widowControl w:val="0"/>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p>
    <w:p w:rsidR="006E3F16" w:rsidRPr="006E3F16" w:rsidRDefault="006E3F16" w:rsidP="00B63102">
      <w:pPr>
        <w:widowControl w:val="0"/>
        <w:numPr>
          <w:ilvl w:val="1"/>
          <w:numId w:val="14"/>
        </w:numPr>
        <w:tabs>
          <w:tab w:val="left" w:pos="1276"/>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w:t>
      </w:r>
    </w:p>
    <w:p w:rsidR="006E3F16" w:rsidRPr="006E3F16" w:rsidRDefault="006E3F16" w:rsidP="00B63102">
      <w:pPr>
        <w:widowControl w:val="0"/>
        <w:numPr>
          <w:ilvl w:val="1"/>
          <w:numId w:val="14"/>
        </w:numPr>
        <w:tabs>
          <w:tab w:val="left" w:pos="1276"/>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p>
    <w:p w:rsidR="006E3F16" w:rsidRPr="006E3F16" w:rsidRDefault="006E3F16" w:rsidP="006E3F16">
      <w:pPr>
        <w:widowControl w:val="0"/>
        <w:tabs>
          <w:tab w:val="left" w:pos="1276"/>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 xml:space="preserve">Заявление о предоставлении Услуги, направленное посредством электронной почты </w:t>
      </w:r>
      <w:r w:rsidRPr="006E3F16">
        <w:rPr>
          <w:rFonts w:ascii="Times New Roman" w:hAnsi="Times New Roman" w:cs="Times New Roman"/>
          <w:kern w:val="0"/>
          <w:sz w:val="12"/>
          <w:szCs w:val="12"/>
          <w:lang w:eastAsia="en-US" w:bidi="en-US"/>
        </w:rPr>
        <w:t>(</w:t>
      </w:r>
      <w:r w:rsidRPr="006E3F16">
        <w:rPr>
          <w:rFonts w:ascii="Times New Roman" w:hAnsi="Times New Roman" w:cs="Times New Roman"/>
          <w:kern w:val="0"/>
          <w:sz w:val="12"/>
          <w:szCs w:val="12"/>
          <w:lang w:val="en-US" w:eastAsia="en-US" w:bidi="en-US"/>
        </w:rPr>
        <w:t>e</w:t>
      </w:r>
      <w:r w:rsidRPr="006E3F16">
        <w:rPr>
          <w:rFonts w:ascii="Times New Roman" w:hAnsi="Times New Roman" w:cs="Times New Roman"/>
          <w:kern w:val="0"/>
          <w:sz w:val="12"/>
          <w:szCs w:val="12"/>
          <w:lang w:eastAsia="en-US" w:bidi="en-US"/>
        </w:rPr>
        <w:t>-</w:t>
      </w:r>
      <w:r w:rsidRPr="006E3F16">
        <w:rPr>
          <w:rFonts w:ascii="Times New Roman" w:hAnsi="Times New Roman" w:cs="Times New Roman"/>
          <w:kern w:val="0"/>
          <w:sz w:val="12"/>
          <w:szCs w:val="12"/>
          <w:lang w:val="en-US" w:eastAsia="en-US" w:bidi="en-US"/>
        </w:rPr>
        <w:t>mail</w:t>
      </w:r>
      <w:r w:rsidRPr="006E3F16">
        <w:rPr>
          <w:rFonts w:ascii="Times New Roman" w:hAnsi="Times New Roman" w:cs="Times New Roman"/>
          <w:kern w:val="0"/>
          <w:sz w:val="12"/>
          <w:szCs w:val="12"/>
          <w:lang w:eastAsia="en-US" w:bidi="en-US"/>
        </w:rPr>
        <w:t xml:space="preserve">), </w:t>
      </w:r>
      <w:r w:rsidRPr="006E3F16">
        <w:rPr>
          <w:rFonts w:ascii="Times New Roman" w:hAnsi="Times New Roman" w:cs="Times New Roman"/>
          <w:kern w:val="0"/>
          <w:sz w:val="12"/>
          <w:szCs w:val="12"/>
          <w:lang w:bidi="ru-RU"/>
        </w:rPr>
        <w:t>регистрируется Организацией в журнале регистрации заявлений при поступлении заявления в Организацию.</w:t>
      </w:r>
    </w:p>
    <w:p w:rsidR="006E3F16" w:rsidRPr="006E3F16" w:rsidRDefault="006E3F16" w:rsidP="00B63102">
      <w:pPr>
        <w:widowControl w:val="0"/>
        <w:numPr>
          <w:ilvl w:val="1"/>
          <w:numId w:val="14"/>
        </w:numPr>
        <w:tabs>
          <w:tab w:val="left" w:pos="1276"/>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lastRenderedPageBreak/>
        <w:t xml:space="preserve">В случае поступления заявлений о предоставлении услуги до начала приема заявлений, заказные письма и </w:t>
      </w:r>
      <w:r w:rsidRPr="006E3F16">
        <w:rPr>
          <w:rFonts w:ascii="Times New Roman" w:hAnsi="Times New Roman" w:cs="Times New Roman"/>
          <w:kern w:val="0"/>
          <w:sz w:val="12"/>
          <w:szCs w:val="12"/>
          <w:lang w:val="en-US" w:eastAsia="en-US" w:bidi="en-US"/>
        </w:rPr>
        <w:t>e</w:t>
      </w:r>
      <w:r w:rsidRPr="006E3F16">
        <w:rPr>
          <w:rFonts w:ascii="Times New Roman" w:hAnsi="Times New Roman" w:cs="Times New Roman"/>
          <w:kern w:val="0"/>
          <w:sz w:val="12"/>
          <w:szCs w:val="12"/>
          <w:lang w:eastAsia="en-US" w:bidi="en-US"/>
        </w:rPr>
        <w:t>-</w:t>
      </w:r>
      <w:r w:rsidRPr="006E3F16">
        <w:rPr>
          <w:rFonts w:ascii="Times New Roman" w:hAnsi="Times New Roman" w:cs="Times New Roman"/>
          <w:kern w:val="0"/>
          <w:sz w:val="12"/>
          <w:szCs w:val="12"/>
          <w:lang w:val="en-US" w:eastAsia="en-US" w:bidi="en-US"/>
        </w:rPr>
        <w:t>mail</w:t>
      </w:r>
      <w:r w:rsidRPr="006E3F16">
        <w:rPr>
          <w:rFonts w:ascii="Times New Roman" w:hAnsi="Times New Roman" w:cs="Times New Roman"/>
          <w:kern w:val="0"/>
          <w:sz w:val="12"/>
          <w:szCs w:val="12"/>
          <w:lang w:bidi="ru-RU"/>
        </w:rPr>
        <w:t>хранятся в организации и регистрируются в журнале регистрации заявлений со дня начала приема заявлений.</w:t>
      </w:r>
    </w:p>
    <w:p w:rsidR="006E3F16" w:rsidRPr="006E3F16" w:rsidRDefault="006E3F16" w:rsidP="006E3F16">
      <w:pPr>
        <w:widowControl w:val="0"/>
        <w:tabs>
          <w:tab w:val="left" w:pos="1276"/>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Все заявления, независимо от способа подачи, должны быть зарегистрированы в журнале регистрации заявлений.</w:t>
      </w:r>
    </w:p>
    <w:p w:rsidR="006E3F16" w:rsidRPr="006E3F16" w:rsidRDefault="006E3F16" w:rsidP="00B63102">
      <w:pPr>
        <w:widowControl w:val="0"/>
        <w:numPr>
          <w:ilvl w:val="1"/>
          <w:numId w:val="14"/>
        </w:numPr>
        <w:tabs>
          <w:tab w:val="left" w:pos="1276"/>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После регистрации заявления о предоставлении Услуги и перечня документов, представленных через МФЦ, заявителю в день обращения в Организацию выдается (направляется на электронную почту) уведомление, которое оформляется в соответствии с Приложением № 1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rsidR="006E3F16" w:rsidRPr="006E3F16" w:rsidRDefault="006E3F16" w:rsidP="00B63102">
      <w:pPr>
        <w:widowControl w:val="0"/>
        <w:numPr>
          <w:ilvl w:val="0"/>
          <w:numId w:val="14"/>
        </w:numPr>
        <w:tabs>
          <w:tab w:val="left" w:pos="3807"/>
        </w:tabs>
        <w:spacing w:after="359" w:line="240" w:lineRule="auto"/>
        <w:jc w:val="center"/>
        <w:outlineLvl w:val="2"/>
        <w:rPr>
          <w:rFonts w:ascii="Times New Roman" w:hAnsi="Times New Roman" w:cs="Times New Roman"/>
          <w:b/>
          <w:bCs/>
          <w:kern w:val="0"/>
          <w:sz w:val="12"/>
          <w:szCs w:val="12"/>
          <w:lang w:bidi="ru-RU"/>
        </w:rPr>
      </w:pPr>
      <w:bookmarkStart w:id="8" w:name="bookmark12"/>
      <w:r w:rsidRPr="006E3F16">
        <w:rPr>
          <w:rFonts w:ascii="Times New Roman" w:hAnsi="Times New Roman" w:cs="Times New Roman"/>
          <w:b/>
          <w:bCs/>
          <w:kern w:val="0"/>
          <w:sz w:val="12"/>
          <w:szCs w:val="12"/>
          <w:lang w:bidi="ru-RU"/>
        </w:rPr>
        <w:t>Срок предоставления Услуги</w:t>
      </w:r>
      <w:bookmarkEnd w:id="8"/>
    </w:p>
    <w:p w:rsidR="006E3F16" w:rsidRPr="006E3F16" w:rsidRDefault="006E3F16" w:rsidP="00B63102">
      <w:pPr>
        <w:widowControl w:val="0"/>
        <w:numPr>
          <w:ilvl w:val="1"/>
          <w:numId w:val="14"/>
        </w:numPr>
        <w:tabs>
          <w:tab w:val="left" w:pos="1227"/>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w:t>
      </w:r>
    </w:p>
    <w:p w:rsidR="006E3F16" w:rsidRPr="006E3F16" w:rsidRDefault="006E3F16" w:rsidP="00B63102">
      <w:pPr>
        <w:widowControl w:val="0"/>
        <w:numPr>
          <w:ilvl w:val="2"/>
          <w:numId w:val="14"/>
        </w:numPr>
        <w:tabs>
          <w:tab w:val="left" w:pos="1443"/>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для заявителей, указанных в подпунктах 2.2.1 - 2.2.4 пункта 2.2 настоящего Административного регламента, - с 1 (Первого) апреля и завершается не позднее 30 (Тридцатого) июня текущего года при приеме заявления о зачислении в 1 (Первый) класс;</w:t>
      </w:r>
    </w:p>
    <w:p w:rsidR="006E3F16" w:rsidRPr="006E3F16" w:rsidRDefault="006E3F16" w:rsidP="00B63102">
      <w:pPr>
        <w:widowControl w:val="0"/>
        <w:numPr>
          <w:ilvl w:val="2"/>
          <w:numId w:val="14"/>
        </w:numPr>
        <w:tabs>
          <w:tab w:val="left" w:pos="1443"/>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для заявителей, указанных в подпункте 2.2.5 пункта 2.2 настоящего Административного регламента, - с 6 (Шестого) июля до момента заполнения свободных мест, но не позднее 5 (Пятого) сентября текущего года при приеме заявления о зачислении в 1 (Первый) класс;</w:t>
      </w:r>
    </w:p>
    <w:p w:rsidR="006E3F16" w:rsidRPr="006E3F16" w:rsidRDefault="006E3F16" w:rsidP="00B63102">
      <w:pPr>
        <w:widowControl w:val="0"/>
        <w:numPr>
          <w:ilvl w:val="2"/>
          <w:numId w:val="14"/>
        </w:numPr>
        <w:tabs>
          <w:tab w:val="left" w:pos="1443"/>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прием заявлений о зачислении в первые - одиннадцатые (двенадцатые) классы на текущий учебный год осуществляется в течение всего учебного года.</w:t>
      </w:r>
    </w:p>
    <w:p w:rsidR="006E3F16" w:rsidRPr="006E3F16" w:rsidRDefault="006E3F16" w:rsidP="00B63102">
      <w:pPr>
        <w:widowControl w:val="0"/>
        <w:numPr>
          <w:ilvl w:val="1"/>
          <w:numId w:val="14"/>
        </w:numPr>
        <w:tabs>
          <w:tab w:val="left" w:pos="1227"/>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Срок предоставления Услуги:</w:t>
      </w:r>
    </w:p>
    <w:p w:rsidR="006E3F16" w:rsidRPr="006E3F16" w:rsidRDefault="006E3F16" w:rsidP="00B63102">
      <w:pPr>
        <w:widowControl w:val="0"/>
        <w:numPr>
          <w:ilvl w:val="2"/>
          <w:numId w:val="14"/>
        </w:numPr>
        <w:tabs>
          <w:tab w:val="left" w:pos="1227"/>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подпунктах 2.2.1 - 2.2.5 пункта 2.2 настоящего Административного регламента;</w:t>
      </w:r>
    </w:p>
    <w:p w:rsidR="006E3F16" w:rsidRPr="006E3F16" w:rsidRDefault="006E3F16" w:rsidP="00B63102">
      <w:pPr>
        <w:widowControl w:val="0"/>
        <w:numPr>
          <w:ilvl w:val="0"/>
          <w:numId w:val="8"/>
        </w:numPr>
        <w:tabs>
          <w:tab w:val="left" w:pos="1359"/>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подпунктах 2.2.6, 2.2.7 пункта 2.2 настоящего Административного регламента;</w:t>
      </w:r>
    </w:p>
    <w:p w:rsidR="006E3F16" w:rsidRPr="006E3F16" w:rsidRDefault="006E3F16" w:rsidP="00B63102">
      <w:pPr>
        <w:widowControl w:val="0"/>
        <w:numPr>
          <w:ilvl w:val="1"/>
          <w:numId w:val="14"/>
        </w:numPr>
        <w:tabs>
          <w:tab w:val="left" w:pos="1359"/>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w:t>
      </w:r>
    </w:p>
    <w:p w:rsidR="006E3F16" w:rsidRPr="006E3F16" w:rsidRDefault="006E3F16" w:rsidP="006E3F16">
      <w:pPr>
        <w:widowControl w:val="0"/>
        <w:tabs>
          <w:tab w:val="left" w:pos="1227"/>
        </w:tabs>
        <w:spacing w:after="0" w:line="240" w:lineRule="auto"/>
        <w:ind w:left="709"/>
        <w:jc w:val="both"/>
        <w:rPr>
          <w:rFonts w:ascii="Times New Roman" w:hAnsi="Times New Roman" w:cs="Times New Roman"/>
          <w:kern w:val="0"/>
          <w:sz w:val="12"/>
          <w:szCs w:val="12"/>
          <w:lang w:bidi="ru-RU"/>
        </w:rPr>
      </w:pPr>
    </w:p>
    <w:p w:rsidR="006E3F16" w:rsidRPr="006E3F16" w:rsidRDefault="006E3F16" w:rsidP="00B63102">
      <w:pPr>
        <w:widowControl w:val="0"/>
        <w:numPr>
          <w:ilvl w:val="0"/>
          <w:numId w:val="14"/>
        </w:numPr>
        <w:tabs>
          <w:tab w:val="left" w:pos="567"/>
        </w:tabs>
        <w:spacing w:after="363" w:line="240" w:lineRule="auto"/>
        <w:ind w:left="0" w:firstLine="0"/>
        <w:jc w:val="both"/>
        <w:outlineLvl w:val="2"/>
        <w:rPr>
          <w:rFonts w:ascii="Times New Roman" w:hAnsi="Times New Roman" w:cs="Times New Roman"/>
          <w:b/>
          <w:bCs/>
          <w:kern w:val="0"/>
          <w:sz w:val="12"/>
          <w:szCs w:val="12"/>
          <w:lang w:bidi="ru-RU"/>
        </w:rPr>
      </w:pPr>
      <w:bookmarkStart w:id="9" w:name="bookmark13"/>
      <w:r w:rsidRPr="006E3F16">
        <w:rPr>
          <w:rFonts w:ascii="Times New Roman" w:hAnsi="Times New Roman" w:cs="Times New Roman"/>
          <w:b/>
          <w:bCs/>
          <w:kern w:val="0"/>
          <w:sz w:val="12"/>
          <w:szCs w:val="12"/>
          <w:lang w:bidi="ru-RU"/>
        </w:rPr>
        <w:t>Нормативные правовые акты, регулирующие предоставление Услуги</w:t>
      </w:r>
      <w:bookmarkEnd w:id="9"/>
    </w:p>
    <w:p w:rsidR="006E3F16" w:rsidRPr="006E3F16" w:rsidRDefault="006E3F16" w:rsidP="00B63102">
      <w:pPr>
        <w:widowControl w:val="0"/>
        <w:numPr>
          <w:ilvl w:val="1"/>
          <w:numId w:val="14"/>
        </w:numPr>
        <w:tabs>
          <w:tab w:val="left" w:pos="1222"/>
        </w:tabs>
        <w:spacing w:after="56"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Перечень нормативных правовых актов, регулирующих предоставление Услуги (с указанием их реквизитов и источников официального опубликования) указан в Приложении № 5 к настоящему регламенту.</w:t>
      </w:r>
    </w:p>
    <w:p w:rsidR="006E3F16" w:rsidRPr="006E3F16" w:rsidRDefault="006E3F16" w:rsidP="006E3F16">
      <w:pPr>
        <w:widowControl w:val="0"/>
        <w:tabs>
          <w:tab w:val="left" w:pos="1222"/>
        </w:tabs>
        <w:spacing w:after="56" w:line="240" w:lineRule="auto"/>
        <w:ind w:left="709"/>
        <w:jc w:val="both"/>
        <w:rPr>
          <w:rFonts w:ascii="Times New Roman" w:hAnsi="Times New Roman" w:cs="Times New Roman"/>
          <w:kern w:val="0"/>
          <w:sz w:val="12"/>
          <w:szCs w:val="12"/>
          <w:lang w:bidi="ru-RU"/>
        </w:rPr>
      </w:pPr>
    </w:p>
    <w:p w:rsidR="006E3F16" w:rsidRPr="006E3F16" w:rsidRDefault="006E3F16" w:rsidP="00B63102">
      <w:pPr>
        <w:widowControl w:val="0"/>
        <w:numPr>
          <w:ilvl w:val="0"/>
          <w:numId w:val="14"/>
        </w:numPr>
        <w:tabs>
          <w:tab w:val="left" w:pos="709"/>
        </w:tabs>
        <w:spacing w:after="429" w:line="240" w:lineRule="auto"/>
        <w:ind w:left="0" w:right="640" w:firstLine="0"/>
        <w:jc w:val="center"/>
        <w:outlineLvl w:val="2"/>
        <w:rPr>
          <w:rFonts w:ascii="Times New Roman" w:hAnsi="Times New Roman" w:cs="Times New Roman"/>
          <w:b/>
          <w:bCs/>
          <w:kern w:val="0"/>
          <w:sz w:val="12"/>
          <w:szCs w:val="12"/>
          <w:lang w:bidi="ru-RU"/>
        </w:rPr>
      </w:pPr>
      <w:bookmarkStart w:id="10" w:name="bookmark14"/>
      <w:r w:rsidRPr="006E3F16">
        <w:rPr>
          <w:rFonts w:ascii="Times New Roman" w:hAnsi="Times New Roman" w:cs="Times New Roman"/>
          <w:b/>
          <w:bCs/>
          <w:kern w:val="0"/>
          <w:sz w:val="12"/>
          <w:szCs w:val="12"/>
          <w:lang w:bidi="ru-RU"/>
        </w:rPr>
        <w:t>Исчерпывающий перечень документов, необходимых для предоставления Услуги, подлежащих предоставлению заявителем</w:t>
      </w:r>
      <w:bookmarkEnd w:id="10"/>
    </w:p>
    <w:p w:rsidR="006E3F16" w:rsidRPr="006E3F16" w:rsidRDefault="006E3F16" w:rsidP="00B63102">
      <w:pPr>
        <w:widowControl w:val="0"/>
        <w:numPr>
          <w:ilvl w:val="1"/>
          <w:numId w:val="14"/>
        </w:numPr>
        <w:tabs>
          <w:tab w:val="left" w:pos="1276"/>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Перечень документов, необходимых для предоставления заявителем:</w:t>
      </w:r>
    </w:p>
    <w:p w:rsidR="006E3F16" w:rsidRPr="006E3F16" w:rsidRDefault="006E3F16" w:rsidP="00B63102">
      <w:pPr>
        <w:widowControl w:val="0"/>
        <w:numPr>
          <w:ilvl w:val="2"/>
          <w:numId w:val="14"/>
        </w:numPr>
        <w:tabs>
          <w:tab w:val="left" w:pos="1276"/>
          <w:tab w:val="left" w:pos="1491"/>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заявление о предоставлении Услуги по форме, приведенной в Приложении № 6 к настоящему Административному регламенту;</w:t>
      </w:r>
    </w:p>
    <w:p w:rsidR="006E3F16" w:rsidRPr="006E3F16" w:rsidRDefault="006E3F16" w:rsidP="00B63102">
      <w:pPr>
        <w:widowControl w:val="0"/>
        <w:numPr>
          <w:ilvl w:val="2"/>
          <w:numId w:val="14"/>
        </w:numPr>
        <w:tabs>
          <w:tab w:val="left" w:pos="1276"/>
          <w:tab w:val="left" w:pos="1491"/>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копию документа, удостоверяющего личность родителя (законного представителя) ребенка или поступающего;</w:t>
      </w:r>
    </w:p>
    <w:p w:rsidR="006E3F16" w:rsidRPr="006E3F16" w:rsidRDefault="006E3F16" w:rsidP="00B63102">
      <w:pPr>
        <w:widowControl w:val="0"/>
        <w:numPr>
          <w:ilvl w:val="2"/>
          <w:numId w:val="14"/>
        </w:numPr>
        <w:tabs>
          <w:tab w:val="left" w:pos="1276"/>
          <w:tab w:val="left" w:pos="1494"/>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копию свидетельства о рождении ребенка или документа, подтверждающего родство заявителя;</w:t>
      </w:r>
    </w:p>
    <w:p w:rsidR="006E3F16" w:rsidRPr="006E3F16" w:rsidRDefault="006E3F16" w:rsidP="00B63102">
      <w:pPr>
        <w:widowControl w:val="0"/>
        <w:numPr>
          <w:ilvl w:val="2"/>
          <w:numId w:val="14"/>
        </w:numPr>
        <w:tabs>
          <w:tab w:val="left" w:pos="1276"/>
          <w:tab w:val="left" w:pos="1603"/>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w:t>
      </w:r>
    </w:p>
    <w:p w:rsidR="006E3F16" w:rsidRPr="006E3F16" w:rsidRDefault="006E3F16" w:rsidP="00B63102">
      <w:pPr>
        <w:widowControl w:val="0"/>
        <w:numPr>
          <w:ilvl w:val="2"/>
          <w:numId w:val="14"/>
        </w:numPr>
        <w:tabs>
          <w:tab w:val="left" w:pos="1276"/>
          <w:tab w:val="left" w:pos="1491"/>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копию документа, подтверждающего установление опеки или попечительства (при необходимости);</w:t>
      </w:r>
    </w:p>
    <w:p w:rsidR="006E3F16" w:rsidRPr="006E3F16" w:rsidRDefault="006E3F16" w:rsidP="00B63102">
      <w:pPr>
        <w:widowControl w:val="0"/>
        <w:numPr>
          <w:ilvl w:val="2"/>
          <w:numId w:val="14"/>
        </w:numPr>
        <w:tabs>
          <w:tab w:val="left" w:pos="1276"/>
          <w:tab w:val="left" w:pos="1491"/>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6E3F16" w:rsidRPr="006E3F16" w:rsidRDefault="006E3F16" w:rsidP="00B63102">
      <w:pPr>
        <w:widowControl w:val="0"/>
        <w:numPr>
          <w:ilvl w:val="2"/>
          <w:numId w:val="14"/>
        </w:numPr>
        <w:tabs>
          <w:tab w:val="left" w:pos="1276"/>
          <w:tab w:val="left" w:pos="1491"/>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6E3F16" w:rsidRPr="006E3F16" w:rsidRDefault="006E3F16" w:rsidP="00B63102">
      <w:pPr>
        <w:widowControl w:val="0"/>
        <w:numPr>
          <w:ilvl w:val="2"/>
          <w:numId w:val="14"/>
        </w:numPr>
        <w:tabs>
          <w:tab w:val="left" w:pos="1276"/>
          <w:tab w:val="left" w:pos="1510"/>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копию заключения психолого-медико-педагогической комиссии (при наличии);</w:t>
      </w:r>
    </w:p>
    <w:p w:rsidR="006E3F16" w:rsidRPr="006E3F16" w:rsidRDefault="006E3F16" w:rsidP="00B63102">
      <w:pPr>
        <w:widowControl w:val="0"/>
        <w:numPr>
          <w:ilvl w:val="2"/>
          <w:numId w:val="14"/>
        </w:numPr>
        <w:tabs>
          <w:tab w:val="left" w:pos="1276"/>
          <w:tab w:val="left" w:pos="1491"/>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6E3F16" w:rsidRPr="006E3F16" w:rsidRDefault="006E3F16" w:rsidP="00B63102">
      <w:pPr>
        <w:widowControl w:val="0"/>
        <w:numPr>
          <w:ilvl w:val="2"/>
          <w:numId w:val="14"/>
        </w:numPr>
        <w:tabs>
          <w:tab w:val="left" w:pos="1276"/>
          <w:tab w:val="left" w:pos="1603"/>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6E3F16" w:rsidRPr="006E3F16" w:rsidRDefault="006E3F16" w:rsidP="006E3F16">
      <w:pPr>
        <w:widowControl w:val="0"/>
        <w:tabs>
          <w:tab w:val="left" w:pos="851"/>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6E3F16" w:rsidRPr="006E3F16" w:rsidRDefault="006E3F16" w:rsidP="00B63102">
      <w:pPr>
        <w:widowControl w:val="0"/>
        <w:numPr>
          <w:ilvl w:val="2"/>
          <w:numId w:val="14"/>
        </w:numPr>
        <w:tabs>
          <w:tab w:val="left" w:pos="851"/>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Родитель(и) (законный(ые) представитель(и) ребенка или поступающий имеют право по своему усмотрению представлять другие документы.</w:t>
      </w:r>
    </w:p>
    <w:p w:rsidR="006E3F16" w:rsidRPr="006E3F16" w:rsidRDefault="006E3F16" w:rsidP="00B63102">
      <w:pPr>
        <w:widowControl w:val="0"/>
        <w:numPr>
          <w:ilvl w:val="2"/>
          <w:numId w:val="14"/>
        </w:numPr>
        <w:tabs>
          <w:tab w:val="left" w:pos="851"/>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Не допускается требовать предоставление других документов в качестве основания для приема на обучение по основным общеобразовательным программам.</w:t>
      </w:r>
    </w:p>
    <w:p w:rsidR="006E3F16" w:rsidRPr="006E3F16" w:rsidRDefault="006E3F16" w:rsidP="00B63102">
      <w:pPr>
        <w:widowControl w:val="0"/>
        <w:numPr>
          <w:ilvl w:val="1"/>
          <w:numId w:val="14"/>
        </w:numPr>
        <w:tabs>
          <w:tab w:val="left" w:pos="851"/>
          <w:tab w:val="left" w:pos="1306"/>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(законный(ые) представитель(и) ребенка предъявляет(ют) оригиналы документов, указанных в подпунктах 10.1.2 - 10.1.6 настоящего пункта, а поступающий - оригинал документа, удостоверяющего личность поступающего.</w:t>
      </w:r>
    </w:p>
    <w:p w:rsidR="006E3F16" w:rsidRPr="006E3F16" w:rsidRDefault="006E3F16" w:rsidP="006E3F16">
      <w:pPr>
        <w:widowControl w:val="0"/>
        <w:tabs>
          <w:tab w:val="left" w:pos="851"/>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w:t>
      </w:r>
    </w:p>
    <w:p w:rsidR="006E3F16" w:rsidRPr="006E3F16" w:rsidRDefault="006E3F16" w:rsidP="00B63102">
      <w:pPr>
        <w:widowControl w:val="0"/>
        <w:numPr>
          <w:ilvl w:val="1"/>
          <w:numId w:val="14"/>
        </w:numPr>
        <w:tabs>
          <w:tab w:val="left" w:pos="851"/>
          <w:tab w:val="left" w:pos="1306"/>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6E3F16" w:rsidRPr="006E3F16" w:rsidRDefault="006E3F16" w:rsidP="006E3F16">
      <w:pPr>
        <w:widowControl w:val="0"/>
        <w:tabs>
          <w:tab w:val="left" w:pos="851"/>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w:t>
      </w:r>
    </w:p>
    <w:p w:rsidR="006E3F16" w:rsidRPr="006E3F16" w:rsidRDefault="006E3F16" w:rsidP="00B63102">
      <w:pPr>
        <w:widowControl w:val="0"/>
        <w:numPr>
          <w:ilvl w:val="1"/>
          <w:numId w:val="14"/>
        </w:numPr>
        <w:tabs>
          <w:tab w:val="left" w:pos="851"/>
          <w:tab w:val="left" w:pos="1327"/>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Организации запрещено требовать у заявителя:</w:t>
      </w:r>
    </w:p>
    <w:p w:rsidR="006E3F16" w:rsidRPr="006E3F16" w:rsidRDefault="006E3F16" w:rsidP="00B63102">
      <w:pPr>
        <w:widowControl w:val="0"/>
        <w:numPr>
          <w:ilvl w:val="2"/>
          <w:numId w:val="14"/>
        </w:numPr>
        <w:tabs>
          <w:tab w:val="left" w:pos="851"/>
          <w:tab w:val="left" w:pos="1554"/>
        </w:tabs>
        <w:spacing w:after="0" w:line="240" w:lineRule="auto"/>
        <w:ind w:left="0" w:firstLine="709"/>
        <w:jc w:val="both"/>
        <w:rPr>
          <w:rFonts w:ascii="Times New Roman" w:hAnsi="Times New Roman" w:cs="Times New Roman"/>
          <w:i/>
          <w:kern w:val="0"/>
          <w:sz w:val="12"/>
          <w:szCs w:val="12"/>
          <w:lang w:bidi="ru-RU"/>
        </w:rPr>
      </w:pPr>
      <w:r w:rsidRPr="006E3F16">
        <w:rPr>
          <w:rFonts w:ascii="Times New Roman" w:hAnsi="Times New Roman" w:cs="Times New Roman"/>
          <w:kern w:val="0"/>
          <w:sz w:val="12"/>
          <w:szCs w:val="12"/>
          <w:lang w:bidi="ru-RU"/>
        </w:rPr>
        <w:t>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Каратузского района Красноярского края</w:t>
      </w:r>
      <w:r w:rsidRPr="006E3F16">
        <w:rPr>
          <w:rFonts w:ascii="Times New Roman" w:hAnsi="Times New Roman" w:cs="Times New Roman"/>
          <w:i/>
          <w:kern w:val="0"/>
          <w:sz w:val="12"/>
          <w:szCs w:val="12"/>
          <w:lang w:bidi="ru-RU"/>
        </w:rPr>
        <w:t>,</w:t>
      </w:r>
      <w:r w:rsidRPr="006E3F16">
        <w:rPr>
          <w:rFonts w:ascii="Times New Roman" w:hAnsi="Times New Roman" w:cs="Times New Roman"/>
          <w:iCs/>
          <w:kern w:val="0"/>
          <w:sz w:val="12"/>
          <w:szCs w:val="12"/>
          <w:lang w:bidi="ru-RU"/>
        </w:rPr>
        <w:t xml:space="preserve"> настоящим Административным регламентом для предоставления Услуги;</w:t>
      </w:r>
    </w:p>
    <w:p w:rsidR="006E3F16" w:rsidRPr="006E3F16" w:rsidRDefault="006E3F16" w:rsidP="00B63102">
      <w:pPr>
        <w:widowControl w:val="0"/>
        <w:numPr>
          <w:ilvl w:val="2"/>
          <w:numId w:val="14"/>
        </w:numPr>
        <w:tabs>
          <w:tab w:val="left" w:pos="851"/>
          <w:tab w:val="left" w:pos="1554"/>
        </w:tabs>
        <w:spacing w:after="6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6E3F16" w:rsidRPr="006E3F16" w:rsidRDefault="006E3F16" w:rsidP="00B63102">
      <w:pPr>
        <w:widowControl w:val="0"/>
        <w:numPr>
          <w:ilvl w:val="2"/>
          <w:numId w:val="14"/>
        </w:numPr>
        <w:tabs>
          <w:tab w:val="left" w:pos="1493"/>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6E3F16" w:rsidRPr="006E3F16" w:rsidRDefault="006E3F16" w:rsidP="006E3F16">
      <w:pPr>
        <w:widowControl w:val="0"/>
        <w:tabs>
          <w:tab w:val="left" w:pos="1023"/>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а)</w:t>
      </w:r>
      <w:r w:rsidRPr="006E3F16">
        <w:rPr>
          <w:rFonts w:ascii="Times New Roman" w:hAnsi="Times New Roman" w:cs="Times New Roman"/>
          <w:kern w:val="0"/>
          <w:sz w:val="12"/>
          <w:szCs w:val="12"/>
          <w:lang w:bidi="ru-RU"/>
        </w:rPr>
        <w:tab/>
        <w:t>изменение требований нормативных правовых актов, касающихся предоставления Услуги, после первоначальной подачи заявления;</w:t>
      </w:r>
    </w:p>
    <w:p w:rsidR="006E3F16" w:rsidRPr="006E3F16" w:rsidRDefault="006E3F16" w:rsidP="006E3F16">
      <w:pPr>
        <w:widowControl w:val="0"/>
        <w:tabs>
          <w:tab w:val="left" w:pos="1038"/>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б)</w:t>
      </w:r>
      <w:r w:rsidRPr="006E3F16">
        <w:rPr>
          <w:rFonts w:ascii="Times New Roman" w:hAnsi="Times New Roman" w:cs="Times New Roman"/>
          <w:kern w:val="0"/>
          <w:sz w:val="12"/>
          <w:szCs w:val="12"/>
          <w:lang w:bidi="ru-RU"/>
        </w:rPr>
        <w:tab/>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6E3F16" w:rsidRPr="006E3F16" w:rsidRDefault="006E3F16" w:rsidP="006E3F16">
      <w:pPr>
        <w:widowControl w:val="0"/>
        <w:tabs>
          <w:tab w:val="left" w:pos="1310"/>
          <w:tab w:val="left" w:pos="8810"/>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в)</w:t>
      </w:r>
      <w:r w:rsidRPr="006E3F16">
        <w:rPr>
          <w:rFonts w:ascii="Times New Roman" w:hAnsi="Times New Roman" w:cs="Times New Roman"/>
          <w:kern w:val="0"/>
          <w:sz w:val="12"/>
          <w:szCs w:val="12"/>
          <w:lang w:bidi="ru-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6E3F16" w:rsidRPr="006E3F16" w:rsidRDefault="006E3F16" w:rsidP="006E3F16">
      <w:pPr>
        <w:widowControl w:val="0"/>
        <w:tabs>
          <w:tab w:val="left" w:pos="1195"/>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г)</w:t>
      </w:r>
      <w:r w:rsidRPr="006E3F16">
        <w:rPr>
          <w:rFonts w:ascii="Times New Roman" w:hAnsi="Times New Roman" w:cs="Times New Roman"/>
          <w:kern w:val="0"/>
          <w:sz w:val="12"/>
          <w:szCs w:val="12"/>
          <w:lang w:bidi="ru-RU"/>
        </w:rPr>
        <w:tab/>
        <w:t>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6E3F16" w:rsidRPr="006E3F16" w:rsidRDefault="006E3F16" w:rsidP="00B63102">
      <w:pPr>
        <w:widowControl w:val="0"/>
        <w:numPr>
          <w:ilvl w:val="2"/>
          <w:numId w:val="14"/>
        </w:numPr>
        <w:tabs>
          <w:tab w:val="left" w:pos="1510"/>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6E3F16" w:rsidRPr="006E3F16" w:rsidRDefault="006E3F16" w:rsidP="00B63102">
      <w:pPr>
        <w:widowControl w:val="0"/>
        <w:numPr>
          <w:ilvl w:val="1"/>
          <w:numId w:val="14"/>
        </w:numPr>
        <w:tabs>
          <w:tab w:val="left" w:pos="1489"/>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6E3F16" w:rsidRPr="006E3F16" w:rsidRDefault="006E3F16" w:rsidP="006E3F16">
      <w:pPr>
        <w:widowControl w:val="0"/>
        <w:tabs>
          <w:tab w:val="left" w:pos="1489"/>
        </w:tabs>
        <w:spacing w:after="0" w:line="240" w:lineRule="auto"/>
        <w:ind w:firstLine="709"/>
        <w:jc w:val="center"/>
        <w:outlineLvl w:val="2"/>
        <w:rPr>
          <w:rFonts w:ascii="Times New Roman" w:hAnsi="Times New Roman" w:cs="Times New Roman"/>
          <w:b/>
          <w:bCs/>
          <w:kern w:val="0"/>
          <w:sz w:val="12"/>
          <w:szCs w:val="12"/>
          <w:lang w:bidi="ru-RU"/>
        </w:rPr>
      </w:pPr>
      <w:bookmarkStart w:id="11" w:name="bookmark15"/>
    </w:p>
    <w:p w:rsidR="006E3F16" w:rsidRPr="006E3F16" w:rsidRDefault="006E3F16" w:rsidP="00B63102">
      <w:pPr>
        <w:widowControl w:val="0"/>
        <w:numPr>
          <w:ilvl w:val="0"/>
          <w:numId w:val="14"/>
        </w:numPr>
        <w:tabs>
          <w:tab w:val="left" w:pos="1489"/>
        </w:tabs>
        <w:spacing w:after="0" w:line="240" w:lineRule="auto"/>
        <w:ind w:left="0" w:firstLine="709"/>
        <w:jc w:val="center"/>
        <w:outlineLvl w:val="2"/>
        <w:rPr>
          <w:rFonts w:ascii="Times New Roman" w:hAnsi="Times New Roman" w:cs="Times New Roman"/>
          <w:b/>
          <w:bCs/>
          <w:kern w:val="0"/>
          <w:sz w:val="12"/>
          <w:szCs w:val="12"/>
          <w:lang w:bidi="ru-RU"/>
        </w:rPr>
      </w:pPr>
      <w:r w:rsidRPr="006E3F16">
        <w:rPr>
          <w:rFonts w:ascii="Times New Roman" w:hAnsi="Times New Roman" w:cs="Times New Roman"/>
          <w:b/>
          <w:bCs/>
          <w:kern w:val="0"/>
          <w:sz w:val="12"/>
          <w:szCs w:val="12"/>
          <w:lang w:bidi="ru-RU"/>
        </w:rPr>
        <w:t>Исчерпывающий перечень документов и сведений, необходимых для предоставления Услуги, которые находятся в распоряжении государственных органов, органов местного самоуправления или организаций</w:t>
      </w:r>
      <w:bookmarkEnd w:id="11"/>
    </w:p>
    <w:p w:rsidR="006E3F16" w:rsidRPr="006E3F16" w:rsidRDefault="006E3F16" w:rsidP="006E3F16">
      <w:pPr>
        <w:widowControl w:val="0"/>
        <w:tabs>
          <w:tab w:val="left" w:pos="709"/>
        </w:tabs>
        <w:spacing w:after="0" w:line="240" w:lineRule="auto"/>
        <w:ind w:right="640"/>
        <w:outlineLvl w:val="2"/>
        <w:rPr>
          <w:rFonts w:ascii="Times New Roman" w:hAnsi="Times New Roman" w:cs="Times New Roman"/>
          <w:b/>
          <w:bCs/>
          <w:kern w:val="0"/>
          <w:sz w:val="12"/>
          <w:szCs w:val="12"/>
          <w:lang w:bidi="ru-RU"/>
        </w:rPr>
      </w:pPr>
    </w:p>
    <w:p w:rsidR="006E3F16" w:rsidRPr="006E3F16" w:rsidRDefault="006E3F16" w:rsidP="00B63102">
      <w:pPr>
        <w:widowControl w:val="0"/>
        <w:numPr>
          <w:ilvl w:val="1"/>
          <w:numId w:val="14"/>
        </w:numPr>
        <w:tabs>
          <w:tab w:val="left" w:pos="1276"/>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lastRenderedPageBreak/>
        <w:t>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которого(ых)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rsidR="006E3F16" w:rsidRPr="006E3F16" w:rsidRDefault="006E3F16" w:rsidP="00B63102">
      <w:pPr>
        <w:widowControl w:val="0"/>
        <w:numPr>
          <w:ilvl w:val="1"/>
          <w:numId w:val="14"/>
        </w:numPr>
        <w:tabs>
          <w:tab w:val="left" w:pos="1276"/>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rsidR="006E3F16" w:rsidRPr="006E3F16" w:rsidRDefault="006E3F16" w:rsidP="00B63102">
      <w:pPr>
        <w:widowControl w:val="0"/>
        <w:numPr>
          <w:ilvl w:val="1"/>
          <w:numId w:val="14"/>
        </w:numPr>
        <w:tabs>
          <w:tab w:val="left" w:pos="1276"/>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Работники,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6E3F16" w:rsidRPr="006E3F16" w:rsidRDefault="006E3F16" w:rsidP="00B63102">
      <w:pPr>
        <w:widowControl w:val="0"/>
        <w:numPr>
          <w:ilvl w:val="1"/>
          <w:numId w:val="14"/>
        </w:numPr>
        <w:tabs>
          <w:tab w:val="left" w:pos="1276"/>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6E3F16" w:rsidRPr="006E3F16" w:rsidRDefault="006E3F16" w:rsidP="006E3F16">
      <w:pPr>
        <w:widowControl w:val="0"/>
        <w:tabs>
          <w:tab w:val="left" w:pos="284"/>
          <w:tab w:val="left" w:pos="709"/>
        </w:tabs>
        <w:spacing w:after="0" w:line="240" w:lineRule="auto"/>
        <w:ind w:right="-7"/>
        <w:jc w:val="center"/>
        <w:outlineLvl w:val="2"/>
        <w:rPr>
          <w:rFonts w:ascii="Times New Roman" w:hAnsi="Times New Roman" w:cs="Times New Roman"/>
          <w:b/>
          <w:bCs/>
          <w:kern w:val="0"/>
          <w:sz w:val="12"/>
          <w:szCs w:val="12"/>
          <w:lang w:bidi="ru-RU"/>
        </w:rPr>
      </w:pPr>
    </w:p>
    <w:p w:rsidR="006E3F16" w:rsidRPr="006E3F16" w:rsidRDefault="006E3F16" w:rsidP="00B63102">
      <w:pPr>
        <w:widowControl w:val="0"/>
        <w:numPr>
          <w:ilvl w:val="0"/>
          <w:numId w:val="15"/>
        </w:numPr>
        <w:spacing w:after="0" w:line="240" w:lineRule="auto"/>
        <w:ind w:left="0" w:right="-7" w:firstLine="0"/>
        <w:jc w:val="center"/>
        <w:outlineLvl w:val="2"/>
        <w:rPr>
          <w:rFonts w:ascii="Times New Roman" w:hAnsi="Times New Roman" w:cs="Times New Roman"/>
          <w:b/>
          <w:bCs/>
          <w:kern w:val="0"/>
          <w:sz w:val="12"/>
          <w:szCs w:val="12"/>
          <w:lang w:bidi="ru-RU"/>
        </w:rPr>
      </w:pPr>
      <w:r w:rsidRPr="006E3F16">
        <w:rPr>
          <w:rFonts w:ascii="Times New Roman" w:hAnsi="Times New Roman" w:cs="Times New Roman"/>
          <w:b/>
          <w:bCs/>
          <w:kern w:val="0"/>
          <w:sz w:val="12"/>
          <w:szCs w:val="12"/>
          <w:lang w:bidi="ru-RU"/>
        </w:rPr>
        <w:t>Исчерпывающий перечень оснований для отказа в приеме и регистрации документов, необходимых для предоставления Услуги</w:t>
      </w:r>
    </w:p>
    <w:p w:rsidR="006E3F16" w:rsidRPr="006E3F16" w:rsidRDefault="006E3F16" w:rsidP="006E3F16">
      <w:pPr>
        <w:widowControl w:val="0"/>
        <w:spacing w:after="0" w:line="240" w:lineRule="auto"/>
        <w:ind w:right="-7"/>
        <w:jc w:val="center"/>
        <w:outlineLvl w:val="2"/>
        <w:rPr>
          <w:rFonts w:ascii="Times New Roman" w:hAnsi="Times New Roman" w:cs="Times New Roman"/>
          <w:b/>
          <w:bCs/>
          <w:kern w:val="0"/>
          <w:sz w:val="12"/>
          <w:szCs w:val="12"/>
          <w:lang w:bidi="ru-RU"/>
        </w:rPr>
      </w:pPr>
    </w:p>
    <w:p w:rsidR="006E3F16" w:rsidRPr="006E3F16" w:rsidRDefault="006E3F16" w:rsidP="006E3F16">
      <w:pPr>
        <w:widowControl w:val="0"/>
        <w:spacing w:after="0" w:line="240" w:lineRule="auto"/>
        <w:ind w:right="-7"/>
        <w:jc w:val="center"/>
        <w:outlineLvl w:val="2"/>
        <w:rPr>
          <w:rFonts w:ascii="Times New Roman" w:hAnsi="Times New Roman" w:cs="Times New Roman"/>
          <w:b/>
          <w:bCs/>
          <w:kern w:val="0"/>
          <w:sz w:val="12"/>
          <w:szCs w:val="12"/>
          <w:lang w:bidi="ru-RU"/>
        </w:rPr>
      </w:pPr>
    </w:p>
    <w:p w:rsidR="006E3F16" w:rsidRPr="006E3F16" w:rsidRDefault="006E3F16" w:rsidP="00B63102">
      <w:pPr>
        <w:widowControl w:val="0"/>
        <w:numPr>
          <w:ilvl w:val="1"/>
          <w:numId w:val="15"/>
        </w:numPr>
        <w:tabs>
          <w:tab w:val="left" w:pos="1276"/>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Основаниями для отказа в приеме документов, необходимых для предоставления Услуги, являются:</w:t>
      </w:r>
    </w:p>
    <w:p w:rsidR="006E3F16" w:rsidRPr="006E3F16" w:rsidRDefault="006E3F16" w:rsidP="00B63102">
      <w:pPr>
        <w:widowControl w:val="0"/>
        <w:numPr>
          <w:ilvl w:val="2"/>
          <w:numId w:val="15"/>
        </w:numPr>
        <w:tabs>
          <w:tab w:val="left" w:pos="1276"/>
          <w:tab w:val="left" w:pos="1510"/>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обращение за предоставлением иной услуги;</w:t>
      </w:r>
    </w:p>
    <w:p w:rsidR="006E3F16" w:rsidRPr="006E3F16" w:rsidRDefault="006E3F16" w:rsidP="00B63102">
      <w:pPr>
        <w:widowControl w:val="0"/>
        <w:numPr>
          <w:ilvl w:val="2"/>
          <w:numId w:val="15"/>
        </w:numPr>
        <w:tabs>
          <w:tab w:val="left" w:pos="1276"/>
          <w:tab w:val="left" w:pos="1639"/>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заявителем представлен неполный комплект документов, необходимых для предоставления Услуги;</w:t>
      </w:r>
    </w:p>
    <w:p w:rsidR="006E3F16" w:rsidRPr="006E3F16" w:rsidRDefault="006E3F16" w:rsidP="00B63102">
      <w:pPr>
        <w:widowControl w:val="0"/>
        <w:numPr>
          <w:ilvl w:val="2"/>
          <w:numId w:val="15"/>
        </w:numPr>
        <w:tabs>
          <w:tab w:val="left" w:pos="1276"/>
          <w:tab w:val="left" w:pos="1489"/>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rsidR="006E3F16" w:rsidRPr="006E3F16" w:rsidRDefault="006E3F16" w:rsidP="00B63102">
      <w:pPr>
        <w:widowControl w:val="0"/>
        <w:numPr>
          <w:ilvl w:val="2"/>
          <w:numId w:val="15"/>
        </w:numPr>
        <w:tabs>
          <w:tab w:val="left" w:pos="1276"/>
          <w:tab w:val="left" w:pos="1489"/>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наличие противоречий между сведениями, указанными в заявлении, и сведениями, указанными в приложенных к нему документах;</w:t>
      </w:r>
    </w:p>
    <w:p w:rsidR="006E3F16" w:rsidRPr="006E3F16" w:rsidRDefault="006E3F16" w:rsidP="00B63102">
      <w:pPr>
        <w:widowControl w:val="0"/>
        <w:numPr>
          <w:ilvl w:val="2"/>
          <w:numId w:val="15"/>
        </w:numPr>
        <w:tabs>
          <w:tab w:val="left" w:pos="1276"/>
          <w:tab w:val="left" w:pos="1489"/>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6E3F16" w:rsidRPr="006E3F16" w:rsidRDefault="006E3F16" w:rsidP="00B63102">
      <w:pPr>
        <w:widowControl w:val="0"/>
        <w:numPr>
          <w:ilvl w:val="2"/>
          <w:numId w:val="15"/>
        </w:numPr>
        <w:tabs>
          <w:tab w:val="left" w:pos="1276"/>
          <w:tab w:val="left" w:pos="1479"/>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E3F16" w:rsidRPr="006E3F16" w:rsidRDefault="006E3F16" w:rsidP="00B63102">
      <w:pPr>
        <w:widowControl w:val="0"/>
        <w:numPr>
          <w:ilvl w:val="2"/>
          <w:numId w:val="15"/>
        </w:numPr>
        <w:tabs>
          <w:tab w:val="left" w:pos="1276"/>
          <w:tab w:val="left" w:pos="1479"/>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6E3F16" w:rsidRPr="006E3F16" w:rsidRDefault="006E3F16" w:rsidP="00B63102">
      <w:pPr>
        <w:widowControl w:val="0"/>
        <w:numPr>
          <w:ilvl w:val="2"/>
          <w:numId w:val="15"/>
        </w:numPr>
        <w:tabs>
          <w:tab w:val="left" w:pos="1276"/>
          <w:tab w:val="left" w:pos="1479"/>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6E3F16" w:rsidRPr="006E3F16" w:rsidRDefault="006E3F16" w:rsidP="00B63102">
      <w:pPr>
        <w:widowControl w:val="0"/>
        <w:numPr>
          <w:ilvl w:val="2"/>
          <w:numId w:val="15"/>
        </w:numPr>
        <w:tabs>
          <w:tab w:val="left" w:pos="1276"/>
          <w:tab w:val="left" w:pos="1639"/>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несоответствие категории заявителей, указанных в пункте 2.2 настоящего Административного регламента;</w:t>
      </w:r>
    </w:p>
    <w:p w:rsidR="006E3F16" w:rsidRPr="006E3F16" w:rsidRDefault="006E3F16" w:rsidP="00B63102">
      <w:pPr>
        <w:widowControl w:val="0"/>
        <w:numPr>
          <w:ilvl w:val="2"/>
          <w:numId w:val="15"/>
        </w:numPr>
        <w:tabs>
          <w:tab w:val="left" w:pos="1276"/>
          <w:tab w:val="left" w:pos="1639"/>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rsidR="006E3F16" w:rsidRPr="006E3F16" w:rsidRDefault="006E3F16" w:rsidP="00B63102">
      <w:pPr>
        <w:widowControl w:val="0"/>
        <w:numPr>
          <w:ilvl w:val="2"/>
          <w:numId w:val="15"/>
        </w:numPr>
        <w:tabs>
          <w:tab w:val="left" w:pos="1276"/>
          <w:tab w:val="left" w:pos="1639"/>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заявление подано за пределами периода, указанного в пункте 8.1 настоящего Административного регламента;</w:t>
      </w:r>
    </w:p>
    <w:p w:rsidR="006E3F16" w:rsidRPr="006E3F16" w:rsidRDefault="006E3F16" w:rsidP="00B63102">
      <w:pPr>
        <w:widowControl w:val="0"/>
        <w:numPr>
          <w:ilvl w:val="2"/>
          <w:numId w:val="15"/>
        </w:numPr>
        <w:tabs>
          <w:tab w:val="left" w:pos="1276"/>
          <w:tab w:val="left" w:pos="1926"/>
          <w:tab w:val="left" w:pos="6721"/>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6E3F16" w:rsidRPr="006E3F16" w:rsidRDefault="006E3F16" w:rsidP="00B63102">
      <w:pPr>
        <w:widowControl w:val="0"/>
        <w:numPr>
          <w:ilvl w:val="2"/>
          <w:numId w:val="15"/>
        </w:numPr>
        <w:tabs>
          <w:tab w:val="left" w:pos="1276"/>
          <w:tab w:val="left" w:pos="1926"/>
          <w:tab w:val="left" w:pos="6721"/>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p w:rsidR="006E3F16" w:rsidRPr="006E3F16" w:rsidRDefault="006E3F16" w:rsidP="00B63102">
      <w:pPr>
        <w:widowControl w:val="0"/>
        <w:numPr>
          <w:ilvl w:val="2"/>
          <w:numId w:val="15"/>
        </w:numPr>
        <w:tabs>
          <w:tab w:val="left" w:pos="1599"/>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6E3F16" w:rsidRPr="006E3F16" w:rsidRDefault="006E3F16" w:rsidP="006E3F16">
      <w:pPr>
        <w:widowControl w:val="0"/>
        <w:spacing w:after="0" w:line="240" w:lineRule="auto"/>
        <w:ind w:right="-7"/>
        <w:jc w:val="center"/>
        <w:outlineLvl w:val="2"/>
        <w:rPr>
          <w:rFonts w:ascii="Times New Roman" w:hAnsi="Times New Roman" w:cs="Times New Roman"/>
          <w:b/>
          <w:bCs/>
          <w:kern w:val="0"/>
          <w:sz w:val="12"/>
          <w:szCs w:val="12"/>
          <w:lang w:bidi="ru-RU"/>
        </w:rPr>
      </w:pPr>
    </w:p>
    <w:p w:rsidR="006E3F16" w:rsidRPr="006E3F16" w:rsidRDefault="006E3F16" w:rsidP="00B63102">
      <w:pPr>
        <w:widowControl w:val="0"/>
        <w:numPr>
          <w:ilvl w:val="0"/>
          <w:numId w:val="15"/>
        </w:numPr>
        <w:spacing w:after="429" w:line="240" w:lineRule="auto"/>
        <w:ind w:left="0" w:right="-7" w:firstLine="0"/>
        <w:jc w:val="center"/>
        <w:rPr>
          <w:rFonts w:ascii="Times New Roman" w:hAnsi="Times New Roman" w:cs="Times New Roman"/>
          <w:b/>
          <w:bCs/>
          <w:kern w:val="0"/>
          <w:sz w:val="12"/>
          <w:szCs w:val="12"/>
          <w:lang w:bidi="ru-RU"/>
        </w:rPr>
      </w:pPr>
      <w:r w:rsidRPr="006E3F16">
        <w:rPr>
          <w:rFonts w:ascii="Times New Roman" w:hAnsi="Times New Roman" w:cs="Times New Roman"/>
          <w:b/>
          <w:bCs/>
          <w:kern w:val="0"/>
          <w:sz w:val="12"/>
          <w:szCs w:val="12"/>
          <w:lang w:bidi="ru-RU"/>
        </w:rPr>
        <w:t>Исчерпывающий перечень оснований для приостановления или отказа в предоставлении Услуги</w:t>
      </w:r>
    </w:p>
    <w:p w:rsidR="006E3F16" w:rsidRPr="006E3F16" w:rsidRDefault="006E3F16" w:rsidP="00B63102">
      <w:pPr>
        <w:widowControl w:val="0"/>
        <w:numPr>
          <w:ilvl w:val="1"/>
          <w:numId w:val="15"/>
        </w:numPr>
        <w:tabs>
          <w:tab w:val="left" w:pos="1134"/>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Основания для приостановления предоставления Услуги отсутствуют.</w:t>
      </w:r>
    </w:p>
    <w:p w:rsidR="006E3F16" w:rsidRPr="006E3F16" w:rsidRDefault="006E3F16" w:rsidP="00B63102">
      <w:pPr>
        <w:widowControl w:val="0"/>
        <w:numPr>
          <w:ilvl w:val="1"/>
          <w:numId w:val="15"/>
        </w:numPr>
        <w:tabs>
          <w:tab w:val="left" w:pos="1134"/>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Основаниями для отказа в предоставлении Услуги являются:</w:t>
      </w:r>
    </w:p>
    <w:p w:rsidR="006E3F16" w:rsidRPr="006E3F16" w:rsidRDefault="006E3F16" w:rsidP="00B63102">
      <w:pPr>
        <w:widowControl w:val="0"/>
        <w:numPr>
          <w:ilvl w:val="2"/>
          <w:numId w:val="15"/>
        </w:numPr>
        <w:tabs>
          <w:tab w:val="left" w:pos="1134"/>
          <w:tab w:val="left" w:pos="1574"/>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6E3F16" w:rsidRPr="006E3F16" w:rsidRDefault="006E3F16" w:rsidP="00B63102">
      <w:pPr>
        <w:widowControl w:val="0"/>
        <w:numPr>
          <w:ilvl w:val="2"/>
          <w:numId w:val="15"/>
        </w:numPr>
        <w:tabs>
          <w:tab w:val="left" w:pos="1134"/>
          <w:tab w:val="left" w:pos="1510"/>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отзыв заявления по инициативе заявителя;</w:t>
      </w:r>
    </w:p>
    <w:p w:rsidR="006E3F16" w:rsidRPr="006E3F16" w:rsidRDefault="006E3F16" w:rsidP="00B63102">
      <w:pPr>
        <w:widowControl w:val="0"/>
        <w:numPr>
          <w:ilvl w:val="2"/>
          <w:numId w:val="15"/>
        </w:numPr>
        <w:tabs>
          <w:tab w:val="left" w:pos="1134"/>
          <w:tab w:val="left" w:pos="1484"/>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p w:rsidR="006E3F16" w:rsidRPr="006E3F16" w:rsidRDefault="006E3F16" w:rsidP="00B63102">
      <w:pPr>
        <w:widowControl w:val="0"/>
        <w:numPr>
          <w:ilvl w:val="1"/>
          <w:numId w:val="15"/>
        </w:numPr>
        <w:tabs>
          <w:tab w:val="left" w:pos="1134"/>
          <w:tab w:val="left" w:pos="1489"/>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с использованием специальной интерактивной формы.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rsidR="006E3F16" w:rsidRPr="006E3F16" w:rsidRDefault="006E3F16" w:rsidP="006E3F16">
      <w:pPr>
        <w:widowControl w:val="0"/>
        <w:tabs>
          <w:tab w:val="left" w:pos="1134"/>
          <w:tab w:val="left" w:pos="1489"/>
        </w:tabs>
        <w:spacing w:after="0" w:line="240" w:lineRule="auto"/>
        <w:ind w:left="709"/>
        <w:jc w:val="both"/>
        <w:rPr>
          <w:rFonts w:ascii="Times New Roman" w:hAnsi="Times New Roman" w:cs="Times New Roman"/>
          <w:kern w:val="0"/>
          <w:sz w:val="12"/>
          <w:szCs w:val="12"/>
          <w:lang w:bidi="ru-RU"/>
        </w:rPr>
      </w:pPr>
    </w:p>
    <w:p w:rsidR="006E3F16" w:rsidRPr="006E3F16" w:rsidRDefault="006E3F16" w:rsidP="00B63102">
      <w:pPr>
        <w:widowControl w:val="0"/>
        <w:numPr>
          <w:ilvl w:val="0"/>
          <w:numId w:val="15"/>
        </w:numPr>
        <w:tabs>
          <w:tab w:val="left" w:pos="567"/>
        </w:tabs>
        <w:spacing w:after="0" w:line="240" w:lineRule="auto"/>
        <w:ind w:left="0" w:firstLine="0"/>
        <w:jc w:val="center"/>
        <w:rPr>
          <w:rFonts w:ascii="Times New Roman" w:hAnsi="Times New Roman" w:cs="Times New Roman"/>
          <w:b/>
          <w:bCs/>
          <w:kern w:val="0"/>
          <w:sz w:val="12"/>
          <w:szCs w:val="12"/>
          <w:lang w:bidi="ru-RU"/>
        </w:rPr>
      </w:pPr>
      <w:r w:rsidRPr="006E3F16">
        <w:rPr>
          <w:rFonts w:ascii="Times New Roman" w:hAnsi="Times New Roman" w:cs="Times New Roman"/>
          <w:b/>
          <w:bCs/>
          <w:kern w:val="0"/>
          <w:sz w:val="12"/>
          <w:szCs w:val="12"/>
          <w:lang w:bidi="ru-RU"/>
        </w:rPr>
        <w:t>Порядок, размер и основания взимания государственной пошлины или иной платы за предоставление Услуги</w:t>
      </w:r>
    </w:p>
    <w:p w:rsidR="006E3F16" w:rsidRPr="006E3F16" w:rsidRDefault="006E3F16" w:rsidP="006E3F16">
      <w:pPr>
        <w:widowControl w:val="0"/>
        <w:tabs>
          <w:tab w:val="left" w:pos="567"/>
        </w:tabs>
        <w:spacing w:after="0" w:line="240" w:lineRule="auto"/>
        <w:rPr>
          <w:rFonts w:ascii="Times New Roman" w:hAnsi="Times New Roman" w:cs="Times New Roman"/>
          <w:b/>
          <w:bCs/>
          <w:kern w:val="0"/>
          <w:sz w:val="12"/>
          <w:szCs w:val="12"/>
          <w:lang w:bidi="ru-RU"/>
        </w:rPr>
      </w:pPr>
    </w:p>
    <w:p w:rsidR="006E3F16" w:rsidRPr="006E3F16" w:rsidRDefault="006E3F16" w:rsidP="00B63102">
      <w:pPr>
        <w:widowControl w:val="0"/>
        <w:numPr>
          <w:ilvl w:val="1"/>
          <w:numId w:val="15"/>
        </w:numPr>
        <w:tabs>
          <w:tab w:val="left" w:pos="1560"/>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Услуга предоставляется бесплатно</w:t>
      </w:r>
    </w:p>
    <w:p w:rsidR="006E3F16" w:rsidRPr="006E3F16" w:rsidRDefault="006E3F16" w:rsidP="006E3F16">
      <w:pPr>
        <w:widowControl w:val="0"/>
        <w:tabs>
          <w:tab w:val="left" w:pos="1327"/>
        </w:tabs>
        <w:spacing w:after="0" w:line="240" w:lineRule="auto"/>
        <w:ind w:left="1353"/>
        <w:jc w:val="both"/>
        <w:rPr>
          <w:rFonts w:ascii="Times New Roman" w:hAnsi="Times New Roman" w:cs="Times New Roman"/>
          <w:kern w:val="0"/>
          <w:sz w:val="12"/>
          <w:szCs w:val="12"/>
          <w:lang w:bidi="ru-RU"/>
        </w:rPr>
      </w:pPr>
    </w:p>
    <w:p w:rsidR="006E3F16" w:rsidRPr="006E3F16" w:rsidRDefault="006E3F16" w:rsidP="00B63102">
      <w:pPr>
        <w:widowControl w:val="0"/>
        <w:numPr>
          <w:ilvl w:val="0"/>
          <w:numId w:val="15"/>
        </w:numPr>
        <w:tabs>
          <w:tab w:val="left" w:pos="426"/>
        </w:tabs>
        <w:spacing w:after="0" w:line="240" w:lineRule="auto"/>
        <w:ind w:left="0" w:firstLine="0"/>
        <w:jc w:val="center"/>
        <w:rPr>
          <w:rFonts w:ascii="Times New Roman" w:hAnsi="Times New Roman" w:cs="Times New Roman"/>
          <w:b/>
          <w:bCs/>
          <w:kern w:val="0"/>
          <w:sz w:val="12"/>
          <w:szCs w:val="12"/>
          <w:lang w:bidi="ru-RU"/>
        </w:rPr>
      </w:pPr>
      <w:r w:rsidRPr="006E3F16">
        <w:rPr>
          <w:rFonts w:ascii="Times New Roman" w:hAnsi="Times New Roman" w:cs="Times New Roman"/>
          <w:b/>
          <w:bCs/>
          <w:kern w:val="0"/>
          <w:sz w:val="12"/>
          <w:szCs w:val="12"/>
          <w:lang w:bidi="ru-RU"/>
        </w:rPr>
        <w:t>Перечень услуг, которые являются необходимыми и обязательными для предоставления Услуги, способы их получения, в том числе в электронной форме, порядок их предоставления также порядок, размер и основания взимания платы за предоставление таких услуг</w:t>
      </w:r>
    </w:p>
    <w:p w:rsidR="006E3F16" w:rsidRPr="006E3F16" w:rsidRDefault="006E3F16" w:rsidP="006E3F16">
      <w:pPr>
        <w:widowControl w:val="0"/>
        <w:tabs>
          <w:tab w:val="left" w:pos="426"/>
        </w:tabs>
        <w:spacing w:after="0" w:line="240" w:lineRule="auto"/>
        <w:rPr>
          <w:rFonts w:ascii="Times New Roman" w:hAnsi="Times New Roman" w:cs="Times New Roman"/>
          <w:b/>
          <w:bCs/>
          <w:kern w:val="0"/>
          <w:sz w:val="12"/>
          <w:szCs w:val="12"/>
          <w:lang w:bidi="ru-RU"/>
        </w:rPr>
      </w:pPr>
    </w:p>
    <w:p w:rsidR="006E3F16" w:rsidRPr="006E3F16" w:rsidRDefault="006E3F16" w:rsidP="00B63102">
      <w:pPr>
        <w:widowControl w:val="0"/>
        <w:numPr>
          <w:ilvl w:val="1"/>
          <w:numId w:val="15"/>
        </w:numPr>
        <w:tabs>
          <w:tab w:val="left" w:pos="426"/>
          <w:tab w:val="left" w:pos="1560"/>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Услуги, которые являются необходимыми и обязательными для предоставления Услуги, отсутствуют.</w:t>
      </w:r>
    </w:p>
    <w:p w:rsidR="006E3F16" w:rsidRPr="006E3F16" w:rsidRDefault="006E3F16" w:rsidP="006E3F16">
      <w:pPr>
        <w:widowControl w:val="0"/>
        <w:tabs>
          <w:tab w:val="left" w:pos="426"/>
          <w:tab w:val="left" w:pos="1319"/>
        </w:tabs>
        <w:spacing w:after="0" w:line="240" w:lineRule="auto"/>
        <w:jc w:val="both"/>
        <w:rPr>
          <w:rFonts w:ascii="Times New Roman" w:hAnsi="Times New Roman" w:cs="Times New Roman"/>
          <w:kern w:val="0"/>
          <w:sz w:val="12"/>
          <w:szCs w:val="12"/>
          <w:lang w:bidi="ru-RU"/>
        </w:rPr>
      </w:pPr>
    </w:p>
    <w:p w:rsidR="006E3F16" w:rsidRPr="006E3F16" w:rsidRDefault="006E3F16" w:rsidP="00B63102">
      <w:pPr>
        <w:widowControl w:val="0"/>
        <w:numPr>
          <w:ilvl w:val="0"/>
          <w:numId w:val="15"/>
        </w:numPr>
        <w:tabs>
          <w:tab w:val="left" w:pos="426"/>
          <w:tab w:val="left" w:pos="2252"/>
        </w:tabs>
        <w:spacing w:after="0" w:line="240" w:lineRule="auto"/>
        <w:ind w:left="0" w:firstLine="0"/>
        <w:jc w:val="center"/>
        <w:rPr>
          <w:rFonts w:ascii="Times New Roman" w:hAnsi="Times New Roman" w:cs="Times New Roman"/>
          <w:b/>
          <w:bCs/>
          <w:kern w:val="0"/>
          <w:sz w:val="12"/>
          <w:szCs w:val="12"/>
          <w:lang w:bidi="ru-RU"/>
        </w:rPr>
      </w:pPr>
      <w:r w:rsidRPr="006E3F16">
        <w:rPr>
          <w:rFonts w:ascii="Times New Roman" w:hAnsi="Times New Roman" w:cs="Times New Roman"/>
          <w:b/>
          <w:bCs/>
          <w:kern w:val="0"/>
          <w:sz w:val="12"/>
          <w:szCs w:val="12"/>
          <w:lang w:bidi="ru-RU"/>
        </w:rPr>
        <w:t xml:space="preserve">Способы подачи заявителем документов, </w:t>
      </w:r>
    </w:p>
    <w:p w:rsidR="006E3F16" w:rsidRPr="006E3F16" w:rsidRDefault="006E3F16" w:rsidP="006E3F16">
      <w:pPr>
        <w:widowControl w:val="0"/>
        <w:tabs>
          <w:tab w:val="left" w:pos="426"/>
          <w:tab w:val="left" w:pos="2252"/>
        </w:tabs>
        <w:spacing w:after="0" w:line="240" w:lineRule="auto"/>
        <w:jc w:val="center"/>
        <w:rPr>
          <w:rFonts w:ascii="Times New Roman" w:hAnsi="Times New Roman" w:cs="Times New Roman"/>
          <w:b/>
          <w:bCs/>
          <w:kern w:val="0"/>
          <w:sz w:val="12"/>
          <w:szCs w:val="12"/>
          <w:lang w:bidi="ru-RU"/>
        </w:rPr>
      </w:pPr>
      <w:r w:rsidRPr="006E3F16">
        <w:rPr>
          <w:rFonts w:ascii="Times New Roman" w:hAnsi="Times New Roman" w:cs="Times New Roman"/>
          <w:b/>
          <w:bCs/>
          <w:kern w:val="0"/>
          <w:sz w:val="12"/>
          <w:szCs w:val="12"/>
          <w:lang w:bidi="ru-RU"/>
        </w:rPr>
        <w:t>необходимых для получения Услуги</w:t>
      </w:r>
    </w:p>
    <w:p w:rsidR="006E3F16" w:rsidRPr="006E3F16" w:rsidRDefault="006E3F16" w:rsidP="006E3F16">
      <w:pPr>
        <w:widowControl w:val="0"/>
        <w:tabs>
          <w:tab w:val="left" w:pos="2252"/>
        </w:tabs>
        <w:spacing w:after="0" w:line="240" w:lineRule="auto"/>
        <w:ind w:left="2912" w:right="1060"/>
        <w:rPr>
          <w:rFonts w:ascii="Times New Roman" w:hAnsi="Times New Roman" w:cs="Times New Roman"/>
          <w:b/>
          <w:bCs/>
          <w:kern w:val="0"/>
          <w:sz w:val="12"/>
          <w:szCs w:val="12"/>
          <w:lang w:bidi="ru-RU"/>
        </w:rPr>
      </w:pPr>
    </w:p>
    <w:p w:rsidR="006E3F16" w:rsidRPr="006E3F16" w:rsidRDefault="006E3F16" w:rsidP="00B63102">
      <w:pPr>
        <w:widowControl w:val="0"/>
        <w:numPr>
          <w:ilvl w:val="1"/>
          <w:numId w:val="15"/>
        </w:numPr>
        <w:spacing w:after="0" w:line="240" w:lineRule="auto"/>
        <w:ind w:left="0" w:right="-7" w:firstLine="709"/>
        <w:jc w:val="both"/>
        <w:rPr>
          <w:rFonts w:ascii="Times New Roman" w:hAnsi="Times New Roman" w:cs="Times New Roman"/>
          <w:bCs/>
          <w:kern w:val="0"/>
          <w:sz w:val="12"/>
          <w:szCs w:val="12"/>
          <w:lang w:bidi="ru-RU"/>
        </w:rPr>
      </w:pPr>
      <w:r w:rsidRPr="006E3F16">
        <w:rPr>
          <w:rFonts w:ascii="Times New Roman" w:hAnsi="Times New Roman" w:cs="Times New Roman"/>
          <w:bCs/>
          <w:kern w:val="0"/>
          <w:sz w:val="12"/>
          <w:szCs w:val="12"/>
          <w:lang w:bidi="ru-RU"/>
        </w:rPr>
        <w:t>Обращение заявителя посредством Портала</w:t>
      </w:r>
    </w:p>
    <w:p w:rsidR="006E3F16" w:rsidRPr="006E3F16" w:rsidRDefault="006E3F16" w:rsidP="00B63102">
      <w:pPr>
        <w:widowControl w:val="0"/>
        <w:numPr>
          <w:ilvl w:val="2"/>
          <w:numId w:val="15"/>
        </w:numPr>
        <w:tabs>
          <w:tab w:val="left" w:pos="1276"/>
          <w:tab w:val="left" w:pos="1701"/>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для получения Услуги заявитель на Портале заполняет заявление в электронном виде с использованием специальной интерактивной формы;</w:t>
      </w:r>
    </w:p>
    <w:p w:rsidR="006E3F16" w:rsidRPr="006E3F16" w:rsidRDefault="006E3F16" w:rsidP="00B63102">
      <w:pPr>
        <w:widowControl w:val="0"/>
        <w:numPr>
          <w:ilvl w:val="2"/>
          <w:numId w:val="15"/>
        </w:numPr>
        <w:tabs>
          <w:tab w:val="left" w:pos="1276"/>
          <w:tab w:val="left" w:pos="1701"/>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 xml:space="preserve"> 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w:t>
      </w:r>
    </w:p>
    <w:p w:rsidR="006E3F16" w:rsidRPr="006E3F16" w:rsidRDefault="006E3F16" w:rsidP="00B63102">
      <w:pPr>
        <w:widowControl w:val="0"/>
        <w:numPr>
          <w:ilvl w:val="2"/>
          <w:numId w:val="15"/>
        </w:numPr>
        <w:tabs>
          <w:tab w:val="left" w:pos="1276"/>
          <w:tab w:val="left" w:pos="1701"/>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w:t>
      </w:r>
    </w:p>
    <w:p w:rsidR="006E3F16" w:rsidRPr="006E3F16" w:rsidRDefault="006E3F16" w:rsidP="00B63102">
      <w:pPr>
        <w:widowControl w:val="0"/>
        <w:numPr>
          <w:ilvl w:val="2"/>
          <w:numId w:val="15"/>
        </w:numPr>
        <w:tabs>
          <w:tab w:val="left" w:pos="1276"/>
          <w:tab w:val="left" w:pos="1701"/>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6E3F16" w:rsidRPr="006E3F16" w:rsidRDefault="006E3F16" w:rsidP="00B63102">
      <w:pPr>
        <w:widowControl w:val="0"/>
        <w:numPr>
          <w:ilvl w:val="1"/>
          <w:numId w:val="15"/>
        </w:numPr>
        <w:tabs>
          <w:tab w:val="left" w:pos="1276"/>
          <w:tab w:val="left" w:pos="1701"/>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rsidR="006E3F16" w:rsidRPr="006E3F16" w:rsidRDefault="006E3F16" w:rsidP="00B63102">
      <w:pPr>
        <w:widowControl w:val="0"/>
        <w:numPr>
          <w:ilvl w:val="0"/>
          <w:numId w:val="15"/>
        </w:numPr>
        <w:tabs>
          <w:tab w:val="left" w:pos="709"/>
        </w:tabs>
        <w:spacing w:after="0" w:line="240" w:lineRule="auto"/>
        <w:ind w:left="0" w:firstLine="0"/>
        <w:jc w:val="center"/>
        <w:outlineLvl w:val="2"/>
        <w:rPr>
          <w:rFonts w:ascii="Times New Roman" w:hAnsi="Times New Roman" w:cs="Times New Roman"/>
          <w:b/>
          <w:bCs/>
          <w:kern w:val="0"/>
          <w:sz w:val="12"/>
          <w:szCs w:val="12"/>
          <w:lang w:bidi="ru-RU"/>
        </w:rPr>
      </w:pPr>
      <w:r w:rsidRPr="006E3F16">
        <w:rPr>
          <w:rFonts w:ascii="Times New Roman" w:hAnsi="Times New Roman" w:cs="Times New Roman"/>
          <w:b/>
          <w:bCs/>
          <w:kern w:val="0"/>
          <w:sz w:val="12"/>
          <w:szCs w:val="12"/>
          <w:lang w:bidi="ru-RU"/>
        </w:rPr>
        <w:t>Способы получения заявителем результатов предоставления Услуги</w:t>
      </w:r>
    </w:p>
    <w:p w:rsidR="006E3F16" w:rsidRPr="006E3F16" w:rsidRDefault="006E3F16" w:rsidP="006E3F16">
      <w:pPr>
        <w:widowControl w:val="0"/>
        <w:tabs>
          <w:tab w:val="left" w:pos="1426"/>
        </w:tabs>
        <w:spacing w:after="0" w:line="240" w:lineRule="auto"/>
        <w:ind w:left="709"/>
        <w:outlineLvl w:val="2"/>
        <w:rPr>
          <w:rFonts w:ascii="Times New Roman" w:hAnsi="Times New Roman" w:cs="Times New Roman"/>
          <w:b/>
          <w:bCs/>
          <w:kern w:val="0"/>
          <w:sz w:val="12"/>
          <w:szCs w:val="12"/>
          <w:lang w:bidi="ru-RU"/>
        </w:rPr>
      </w:pPr>
    </w:p>
    <w:p w:rsidR="006E3F16" w:rsidRPr="006E3F16" w:rsidRDefault="006E3F16" w:rsidP="00B63102">
      <w:pPr>
        <w:widowControl w:val="0"/>
        <w:numPr>
          <w:ilvl w:val="1"/>
          <w:numId w:val="15"/>
        </w:numPr>
        <w:tabs>
          <w:tab w:val="left" w:pos="1418"/>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Заявитель уведомляется о ходе рассмотрения результата предоставления Услуги следующими способами:</w:t>
      </w:r>
    </w:p>
    <w:p w:rsidR="006E3F16" w:rsidRPr="006E3F16" w:rsidRDefault="006E3F16" w:rsidP="00B63102">
      <w:pPr>
        <w:widowControl w:val="0"/>
        <w:numPr>
          <w:ilvl w:val="2"/>
          <w:numId w:val="15"/>
        </w:numPr>
        <w:tabs>
          <w:tab w:val="left" w:pos="1418"/>
          <w:tab w:val="left" w:pos="1517"/>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через личный кабинет на Портале;</w:t>
      </w:r>
    </w:p>
    <w:p w:rsidR="006E3F16" w:rsidRPr="006E3F16" w:rsidRDefault="006E3F16" w:rsidP="00B63102">
      <w:pPr>
        <w:widowControl w:val="0"/>
        <w:numPr>
          <w:ilvl w:val="2"/>
          <w:numId w:val="15"/>
        </w:numPr>
        <w:tabs>
          <w:tab w:val="left" w:pos="1418"/>
          <w:tab w:val="left" w:pos="1517"/>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по электронной почте;</w:t>
      </w:r>
    </w:p>
    <w:p w:rsidR="006E3F16" w:rsidRPr="006E3F16" w:rsidRDefault="006E3F16" w:rsidP="00B63102">
      <w:pPr>
        <w:widowControl w:val="0"/>
        <w:numPr>
          <w:ilvl w:val="2"/>
          <w:numId w:val="15"/>
        </w:numPr>
        <w:tabs>
          <w:tab w:val="left" w:pos="1418"/>
          <w:tab w:val="left" w:pos="1517"/>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почтовым отправлением;</w:t>
      </w:r>
    </w:p>
    <w:p w:rsidR="006E3F16" w:rsidRPr="006E3F16" w:rsidRDefault="006E3F16" w:rsidP="00B63102">
      <w:pPr>
        <w:widowControl w:val="0"/>
        <w:numPr>
          <w:ilvl w:val="2"/>
          <w:numId w:val="15"/>
        </w:numPr>
        <w:tabs>
          <w:tab w:val="left" w:pos="1418"/>
          <w:tab w:val="left" w:pos="1517"/>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в структурном подразделении МФЦ;</w:t>
      </w:r>
    </w:p>
    <w:p w:rsidR="006E3F16" w:rsidRPr="006E3F16" w:rsidRDefault="006E3F16" w:rsidP="00B63102">
      <w:pPr>
        <w:widowControl w:val="0"/>
        <w:numPr>
          <w:ilvl w:val="2"/>
          <w:numId w:val="15"/>
        </w:numPr>
        <w:tabs>
          <w:tab w:val="left" w:pos="1418"/>
          <w:tab w:val="left" w:pos="1517"/>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личное обращение в Организацию.</w:t>
      </w:r>
    </w:p>
    <w:p w:rsidR="006E3F16" w:rsidRPr="006E3F16" w:rsidRDefault="006E3F16" w:rsidP="006E3F16">
      <w:pPr>
        <w:widowControl w:val="0"/>
        <w:tabs>
          <w:tab w:val="left" w:pos="1418"/>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
    <w:p w:rsidR="006E3F16" w:rsidRPr="006E3F16" w:rsidRDefault="006E3F16" w:rsidP="006E3F16">
      <w:pPr>
        <w:widowControl w:val="0"/>
        <w:tabs>
          <w:tab w:val="left" w:pos="1418"/>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rsidR="006E3F16" w:rsidRPr="006E3F16" w:rsidRDefault="006E3F16" w:rsidP="006E3F16">
      <w:pPr>
        <w:widowControl w:val="0"/>
        <w:tabs>
          <w:tab w:val="left" w:pos="1426"/>
        </w:tabs>
        <w:spacing w:after="0" w:line="240" w:lineRule="auto"/>
        <w:ind w:left="709"/>
        <w:outlineLvl w:val="2"/>
        <w:rPr>
          <w:rFonts w:ascii="Times New Roman" w:hAnsi="Times New Roman" w:cs="Times New Roman"/>
          <w:b/>
          <w:bCs/>
          <w:kern w:val="0"/>
          <w:sz w:val="12"/>
          <w:szCs w:val="12"/>
          <w:lang w:bidi="ru-RU"/>
        </w:rPr>
      </w:pPr>
    </w:p>
    <w:p w:rsidR="006E3F16" w:rsidRPr="006E3F16" w:rsidRDefault="006E3F16" w:rsidP="00B63102">
      <w:pPr>
        <w:widowControl w:val="0"/>
        <w:numPr>
          <w:ilvl w:val="0"/>
          <w:numId w:val="15"/>
        </w:numPr>
        <w:tabs>
          <w:tab w:val="left" w:pos="993"/>
        </w:tabs>
        <w:spacing w:after="0" w:line="240" w:lineRule="auto"/>
        <w:ind w:left="0" w:firstLine="0"/>
        <w:jc w:val="center"/>
        <w:outlineLvl w:val="2"/>
        <w:rPr>
          <w:rFonts w:ascii="Times New Roman" w:hAnsi="Times New Roman" w:cs="Times New Roman"/>
          <w:b/>
          <w:bCs/>
          <w:kern w:val="0"/>
          <w:sz w:val="12"/>
          <w:szCs w:val="12"/>
          <w:lang w:bidi="ru-RU"/>
        </w:rPr>
      </w:pPr>
      <w:r w:rsidRPr="006E3F16">
        <w:rPr>
          <w:rFonts w:ascii="Times New Roman" w:hAnsi="Times New Roman" w:cs="Times New Roman"/>
          <w:b/>
          <w:bCs/>
          <w:kern w:val="0"/>
          <w:sz w:val="12"/>
          <w:szCs w:val="12"/>
          <w:lang w:bidi="ru-RU"/>
        </w:rPr>
        <w:t>Максимальный срок ожидания в очереди</w:t>
      </w:r>
    </w:p>
    <w:p w:rsidR="006E3F16" w:rsidRPr="006E3F16" w:rsidRDefault="006E3F16" w:rsidP="006E3F16">
      <w:pPr>
        <w:widowControl w:val="0"/>
        <w:tabs>
          <w:tab w:val="left" w:pos="993"/>
        </w:tabs>
        <w:spacing w:after="0" w:line="240" w:lineRule="auto"/>
        <w:outlineLvl w:val="2"/>
        <w:rPr>
          <w:rFonts w:ascii="Times New Roman" w:hAnsi="Times New Roman" w:cs="Times New Roman"/>
          <w:b/>
          <w:bCs/>
          <w:kern w:val="0"/>
          <w:sz w:val="12"/>
          <w:szCs w:val="12"/>
          <w:lang w:bidi="ru-RU"/>
        </w:rPr>
      </w:pPr>
    </w:p>
    <w:p w:rsidR="006E3F16" w:rsidRPr="006E3F16" w:rsidRDefault="006E3F16" w:rsidP="00B63102">
      <w:pPr>
        <w:widowControl w:val="0"/>
        <w:numPr>
          <w:ilvl w:val="1"/>
          <w:numId w:val="15"/>
        </w:numPr>
        <w:tabs>
          <w:tab w:val="left" w:pos="1426"/>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Максимальный срок ожидания в очереди при подаче заявления и при получении результата предоставления Услуги не должен превышать 15 минут.</w:t>
      </w:r>
    </w:p>
    <w:p w:rsidR="006E3F16" w:rsidRPr="006E3F16" w:rsidRDefault="006E3F16" w:rsidP="006E3F16">
      <w:pPr>
        <w:widowControl w:val="0"/>
        <w:tabs>
          <w:tab w:val="left" w:pos="1426"/>
        </w:tabs>
        <w:spacing w:after="0" w:line="240" w:lineRule="auto"/>
        <w:ind w:left="709"/>
        <w:jc w:val="both"/>
        <w:rPr>
          <w:rFonts w:ascii="Times New Roman" w:hAnsi="Times New Roman" w:cs="Times New Roman"/>
          <w:kern w:val="0"/>
          <w:sz w:val="12"/>
          <w:szCs w:val="12"/>
          <w:lang w:bidi="ru-RU"/>
        </w:rPr>
      </w:pPr>
    </w:p>
    <w:p w:rsidR="006E3F16" w:rsidRPr="006E3F16" w:rsidRDefault="006E3F16" w:rsidP="00B63102">
      <w:pPr>
        <w:widowControl w:val="0"/>
        <w:numPr>
          <w:ilvl w:val="0"/>
          <w:numId w:val="15"/>
        </w:numPr>
        <w:tabs>
          <w:tab w:val="left" w:pos="851"/>
        </w:tabs>
        <w:spacing w:after="399" w:line="240" w:lineRule="auto"/>
        <w:ind w:left="0" w:firstLine="0"/>
        <w:jc w:val="center"/>
        <w:rPr>
          <w:rFonts w:ascii="Times New Roman" w:hAnsi="Times New Roman" w:cs="Times New Roman"/>
          <w:b/>
          <w:bCs/>
          <w:kern w:val="0"/>
          <w:sz w:val="12"/>
          <w:szCs w:val="12"/>
          <w:lang w:bidi="ru-RU"/>
        </w:rPr>
      </w:pPr>
      <w:r w:rsidRPr="006E3F16">
        <w:rPr>
          <w:rFonts w:ascii="Times New Roman" w:hAnsi="Times New Roman" w:cs="Times New Roman"/>
          <w:b/>
          <w:bCs/>
          <w:kern w:val="0"/>
          <w:sz w:val="12"/>
          <w:szCs w:val="12"/>
          <w:lang w:bidi="ru-RU"/>
        </w:rPr>
        <w:t>Требования к помещениям,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 инвалидов, маломобильных групп населения</w:t>
      </w:r>
    </w:p>
    <w:p w:rsidR="006E3F16" w:rsidRPr="006E3F16" w:rsidRDefault="006E3F16" w:rsidP="00B63102">
      <w:pPr>
        <w:widowControl w:val="0"/>
        <w:numPr>
          <w:ilvl w:val="1"/>
          <w:numId w:val="15"/>
        </w:numPr>
        <w:tabs>
          <w:tab w:val="left" w:pos="1134"/>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Организация, МФЦ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w:t>
      </w:r>
    </w:p>
    <w:p w:rsidR="006E3F16" w:rsidRPr="006E3F16" w:rsidRDefault="006E3F16" w:rsidP="00B63102">
      <w:pPr>
        <w:widowControl w:val="0"/>
        <w:numPr>
          <w:ilvl w:val="1"/>
          <w:numId w:val="15"/>
        </w:numPr>
        <w:tabs>
          <w:tab w:val="left" w:pos="1134"/>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Местоположение административного здания, в котором осуществляется прием заявлений и документов на бумажном носителе,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6E3F16" w:rsidRPr="006E3F16" w:rsidRDefault="006E3F16" w:rsidP="006E3F16">
      <w:pPr>
        <w:spacing w:after="0" w:line="240" w:lineRule="auto"/>
        <w:ind w:right="20" w:firstLine="709"/>
        <w:jc w:val="both"/>
        <w:rPr>
          <w:rFonts w:ascii="Times New Roman" w:eastAsia="Arial Unicode MS" w:hAnsi="Times New Roman" w:cs="Times New Roman"/>
          <w:color w:val="auto"/>
          <w:kern w:val="0"/>
          <w:sz w:val="12"/>
          <w:szCs w:val="12"/>
        </w:rPr>
      </w:pPr>
      <w:r w:rsidRPr="006E3F16">
        <w:rPr>
          <w:rFonts w:ascii="Times New Roman" w:eastAsia="Arial Unicode MS" w:hAnsi="Times New Roman" w:cs="Times New Roman"/>
          <w:color w:val="auto"/>
          <w:kern w:val="0"/>
          <w:sz w:val="12"/>
          <w:szCs w:val="12"/>
        </w:rPr>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государственной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E3F16" w:rsidRPr="006E3F16" w:rsidRDefault="006E3F16" w:rsidP="006E3F16">
      <w:pPr>
        <w:spacing w:after="0" w:line="240" w:lineRule="auto"/>
        <w:ind w:right="20" w:firstLine="709"/>
        <w:jc w:val="both"/>
        <w:rPr>
          <w:rFonts w:ascii="Times New Roman" w:eastAsia="Arial Unicode MS" w:hAnsi="Times New Roman" w:cs="Times New Roman"/>
          <w:color w:val="auto"/>
          <w:kern w:val="0"/>
          <w:sz w:val="12"/>
          <w:szCs w:val="12"/>
        </w:rPr>
      </w:pPr>
      <w:r w:rsidRPr="006E3F16">
        <w:rPr>
          <w:rFonts w:ascii="Times New Roman" w:eastAsia="Arial Unicode MS" w:hAnsi="Times New Roman" w:cs="Times New Roman"/>
          <w:color w:val="auto"/>
          <w:kern w:val="0"/>
          <w:sz w:val="12"/>
          <w:szCs w:val="12"/>
        </w:rPr>
        <w:t>Для парковки специальных автотранспортных средств инвалидов на стоянке (парковке) выделяется не менее 10% мест (но не менее одного места).</w:t>
      </w:r>
    </w:p>
    <w:p w:rsidR="006E3F16" w:rsidRPr="006E3F16" w:rsidRDefault="006E3F16" w:rsidP="006E3F16">
      <w:pPr>
        <w:spacing w:after="0" w:line="240" w:lineRule="auto"/>
        <w:ind w:right="20" w:firstLine="709"/>
        <w:jc w:val="both"/>
        <w:rPr>
          <w:rFonts w:ascii="Times New Roman" w:eastAsia="Arial Unicode MS" w:hAnsi="Times New Roman" w:cs="Times New Roman"/>
          <w:color w:val="auto"/>
          <w:kern w:val="0"/>
          <w:sz w:val="12"/>
          <w:szCs w:val="12"/>
        </w:rPr>
      </w:pPr>
      <w:r w:rsidRPr="006E3F16">
        <w:rPr>
          <w:rFonts w:ascii="Times New Roman" w:eastAsia="Arial Unicode MS" w:hAnsi="Times New Roman" w:cs="Times New Roman"/>
          <w:color w:val="auto"/>
          <w:kern w:val="0"/>
          <w:sz w:val="12"/>
          <w:szCs w:val="12"/>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E3F16" w:rsidRPr="006E3F16" w:rsidRDefault="006E3F16" w:rsidP="006E3F16">
      <w:pPr>
        <w:spacing w:after="0" w:line="240" w:lineRule="auto"/>
        <w:ind w:right="20" w:firstLine="709"/>
        <w:jc w:val="both"/>
        <w:rPr>
          <w:rFonts w:ascii="Times New Roman" w:eastAsia="Arial Unicode MS" w:hAnsi="Times New Roman" w:cs="Times New Roman"/>
          <w:color w:val="auto"/>
          <w:kern w:val="0"/>
          <w:sz w:val="12"/>
          <w:szCs w:val="12"/>
        </w:rPr>
      </w:pPr>
      <w:r w:rsidRPr="006E3F16">
        <w:rPr>
          <w:rFonts w:ascii="Times New Roman" w:eastAsia="Arial Unicode MS" w:hAnsi="Times New Roman" w:cs="Times New Roman"/>
          <w:color w:val="auto"/>
          <w:kern w:val="0"/>
          <w:sz w:val="12"/>
          <w:szCs w:val="12"/>
        </w:rPr>
        <w:t>Центральный вход в здание Уполномоченного органа должен быть оборудован информационной табличкой (вывеской), содержащей информацию:</w:t>
      </w:r>
    </w:p>
    <w:p w:rsidR="006E3F16" w:rsidRPr="006E3F16" w:rsidRDefault="006E3F16" w:rsidP="006E3F16">
      <w:pPr>
        <w:spacing w:after="0" w:line="240" w:lineRule="auto"/>
        <w:ind w:firstLine="709"/>
        <w:jc w:val="both"/>
        <w:rPr>
          <w:rFonts w:ascii="Times New Roman" w:eastAsia="Arial Unicode MS" w:hAnsi="Times New Roman" w:cs="Times New Roman"/>
          <w:color w:val="auto"/>
          <w:kern w:val="0"/>
          <w:sz w:val="12"/>
          <w:szCs w:val="12"/>
        </w:rPr>
      </w:pPr>
      <w:r w:rsidRPr="006E3F16">
        <w:rPr>
          <w:rFonts w:ascii="Times New Roman" w:eastAsia="Arial Unicode MS" w:hAnsi="Times New Roman" w:cs="Times New Roman"/>
          <w:color w:val="auto"/>
          <w:kern w:val="0"/>
          <w:sz w:val="12"/>
          <w:szCs w:val="12"/>
        </w:rPr>
        <w:t>наименование;</w:t>
      </w:r>
    </w:p>
    <w:p w:rsidR="006E3F16" w:rsidRPr="006E3F16" w:rsidRDefault="006E3F16" w:rsidP="006E3F16">
      <w:pPr>
        <w:spacing w:after="0" w:line="240" w:lineRule="auto"/>
        <w:ind w:left="709"/>
        <w:jc w:val="both"/>
        <w:rPr>
          <w:rFonts w:ascii="Times New Roman" w:eastAsia="Arial Unicode MS" w:hAnsi="Times New Roman" w:cs="Times New Roman"/>
          <w:color w:val="auto"/>
          <w:kern w:val="0"/>
          <w:sz w:val="12"/>
          <w:szCs w:val="12"/>
        </w:rPr>
      </w:pPr>
      <w:r w:rsidRPr="006E3F16">
        <w:rPr>
          <w:rFonts w:ascii="Times New Roman" w:eastAsia="Arial Unicode MS" w:hAnsi="Times New Roman" w:cs="Times New Roman"/>
          <w:color w:val="auto"/>
          <w:kern w:val="0"/>
          <w:sz w:val="12"/>
          <w:szCs w:val="12"/>
        </w:rPr>
        <w:t>местонахождение и юридический адрес;</w:t>
      </w:r>
    </w:p>
    <w:p w:rsidR="006E3F16" w:rsidRPr="006E3F16" w:rsidRDefault="006E3F16" w:rsidP="006E3F16">
      <w:pPr>
        <w:spacing w:after="0" w:line="240" w:lineRule="auto"/>
        <w:ind w:left="709"/>
        <w:jc w:val="both"/>
        <w:rPr>
          <w:rFonts w:ascii="Times New Roman" w:eastAsia="Arial Unicode MS" w:hAnsi="Times New Roman" w:cs="Times New Roman"/>
          <w:color w:val="auto"/>
          <w:kern w:val="0"/>
          <w:sz w:val="12"/>
          <w:szCs w:val="12"/>
        </w:rPr>
      </w:pPr>
      <w:r w:rsidRPr="006E3F16">
        <w:rPr>
          <w:rFonts w:ascii="Times New Roman" w:eastAsia="Arial Unicode MS" w:hAnsi="Times New Roman" w:cs="Times New Roman"/>
          <w:color w:val="auto"/>
          <w:kern w:val="0"/>
          <w:sz w:val="12"/>
          <w:szCs w:val="12"/>
        </w:rPr>
        <w:t>режим работы;</w:t>
      </w:r>
    </w:p>
    <w:p w:rsidR="006E3F16" w:rsidRPr="006E3F16" w:rsidRDefault="006E3F16" w:rsidP="006E3F16">
      <w:pPr>
        <w:spacing w:after="0" w:line="240" w:lineRule="auto"/>
        <w:ind w:left="709"/>
        <w:jc w:val="both"/>
        <w:rPr>
          <w:rFonts w:ascii="Times New Roman" w:eastAsia="Arial Unicode MS" w:hAnsi="Times New Roman" w:cs="Times New Roman"/>
          <w:color w:val="auto"/>
          <w:kern w:val="0"/>
          <w:sz w:val="12"/>
          <w:szCs w:val="12"/>
        </w:rPr>
      </w:pPr>
      <w:r w:rsidRPr="006E3F16">
        <w:rPr>
          <w:rFonts w:ascii="Times New Roman" w:eastAsia="Arial Unicode MS" w:hAnsi="Times New Roman" w:cs="Times New Roman"/>
          <w:color w:val="auto"/>
          <w:kern w:val="0"/>
          <w:sz w:val="12"/>
          <w:szCs w:val="12"/>
        </w:rPr>
        <w:t>график приема;</w:t>
      </w:r>
    </w:p>
    <w:p w:rsidR="006E3F16" w:rsidRPr="006E3F16" w:rsidRDefault="006E3F16" w:rsidP="006E3F16">
      <w:pPr>
        <w:spacing w:after="0" w:line="240" w:lineRule="auto"/>
        <w:ind w:left="709"/>
        <w:jc w:val="both"/>
        <w:rPr>
          <w:rFonts w:ascii="Times New Roman" w:eastAsia="Arial Unicode MS" w:hAnsi="Times New Roman" w:cs="Times New Roman"/>
          <w:color w:val="auto"/>
          <w:kern w:val="0"/>
          <w:sz w:val="12"/>
          <w:szCs w:val="12"/>
        </w:rPr>
      </w:pPr>
      <w:r w:rsidRPr="006E3F16">
        <w:rPr>
          <w:rFonts w:ascii="Times New Roman" w:eastAsia="Arial Unicode MS" w:hAnsi="Times New Roman" w:cs="Times New Roman"/>
          <w:color w:val="auto"/>
          <w:kern w:val="0"/>
          <w:sz w:val="12"/>
          <w:szCs w:val="12"/>
        </w:rPr>
        <w:t>номера телефонов для справок.</w:t>
      </w:r>
    </w:p>
    <w:p w:rsidR="006E3F16" w:rsidRPr="006E3F16" w:rsidRDefault="006E3F16" w:rsidP="006E3F16">
      <w:pPr>
        <w:spacing w:after="0" w:line="240" w:lineRule="auto"/>
        <w:ind w:firstLine="709"/>
        <w:jc w:val="both"/>
        <w:rPr>
          <w:rFonts w:ascii="Times New Roman" w:eastAsia="Arial Unicode MS" w:hAnsi="Times New Roman" w:cs="Times New Roman"/>
          <w:color w:val="auto"/>
          <w:kern w:val="0"/>
          <w:sz w:val="12"/>
          <w:szCs w:val="12"/>
        </w:rPr>
      </w:pPr>
      <w:r w:rsidRPr="006E3F16">
        <w:rPr>
          <w:rFonts w:ascii="Times New Roman" w:eastAsia="Arial Unicode MS" w:hAnsi="Times New Roman" w:cs="Times New Roman"/>
          <w:color w:val="auto"/>
          <w:kern w:val="0"/>
          <w:sz w:val="12"/>
          <w:szCs w:val="12"/>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6E3F16" w:rsidRPr="006E3F16" w:rsidRDefault="006E3F16" w:rsidP="006E3F16">
      <w:pPr>
        <w:spacing w:after="0" w:line="240" w:lineRule="auto"/>
        <w:ind w:right="20" w:firstLine="709"/>
        <w:jc w:val="both"/>
        <w:rPr>
          <w:rFonts w:ascii="Times New Roman" w:eastAsia="Arial Unicode MS" w:hAnsi="Times New Roman" w:cs="Times New Roman"/>
          <w:color w:val="auto"/>
          <w:kern w:val="0"/>
          <w:sz w:val="12"/>
          <w:szCs w:val="12"/>
        </w:rPr>
      </w:pPr>
      <w:r w:rsidRPr="006E3F16">
        <w:rPr>
          <w:rFonts w:ascii="Times New Roman" w:eastAsia="Arial Unicode MS" w:hAnsi="Times New Roman" w:cs="Times New Roman"/>
          <w:color w:val="auto"/>
          <w:kern w:val="0"/>
          <w:sz w:val="12"/>
          <w:szCs w:val="12"/>
        </w:rPr>
        <w:t>Помещения, в которых предоставляется государственная (муниципальная) услуга, оснащаются:</w:t>
      </w:r>
    </w:p>
    <w:p w:rsidR="006E3F16" w:rsidRPr="006E3F16" w:rsidRDefault="006E3F16" w:rsidP="006E3F16">
      <w:pPr>
        <w:spacing w:after="0" w:line="240" w:lineRule="auto"/>
        <w:ind w:right="-7" w:firstLine="709"/>
        <w:jc w:val="both"/>
        <w:rPr>
          <w:rFonts w:ascii="Times New Roman" w:eastAsia="Arial Unicode MS" w:hAnsi="Times New Roman" w:cs="Times New Roman"/>
          <w:color w:val="auto"/>
          <w:kern w:val="0"/>
          <w:sz w:val="12"/>
          <w:szCs w:val="12"/>
        </w:rPr>
      </w:pPr>
      <w:r w:rsidRPr="006E3F16">
        <w:rPr>
          <w:rFonts w:ascii="Times New Roman" w:eastAsia="Arial Unicode MS" w:hAnsi="Times New Roman" w:cs="Times New Roman"/>
          <w:color w:val="auto"/>
          <w:kern w:val="0"/>
          <w:sz w:val="12"/>
          <w:szCs w:val="12"/>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6E3F16" w:rsidRPr="006E3F16" w:rsidRDefault="006E3F16" w:rsidP="006E3F16">
      <w:pPr>
        <w:spacing w:after="0" w:line="240" w:lineRule="auto"/>
        <w:ind w:right="20" w:firstLine="709"/>
        <w:jc w:val="both"/>
        <w:rPr>
          <w:rFonts w:ascii="Times New Roman" w:eastAsia="Arial Unicode MS" w:hAnsi="Times New Roman" w:cs="Times New Roman"/>
          <w:color w:val="auto"/>
          <w:kern w:val="0"/>
          <w:sz w:val="12"/>
          <w:szCs w:val="12"/>
        </w:rPr>
      </w:pPr>
      <w:r w:rsidRPr="006E3F16">
        <w:rPr>
          <w:rFonts w:ascii="Times New Roman" w:eastAsia="Arial Unicode MS" w:hAnsi="Times New Roman" w:cs="Times New Roman"/>
          <w:color w:val="auto"/>
          <w:kern w:val="0"/>
          <w:sz w:val="12"/>
          <w:szCs w:val="1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E3F16" w:rsidRPr="006E3F16" w:rsidRDefault="006E3F16" w:rsidP="006E3F16">
      <w:pPr>
        <w:spacing w:after="0" w:line="240" w:lineRule="auto"/>
        <w:ind w:right="20" w:firstLine="709"/>
        <w:jc w:val="both"/>
        <w:rPr>
          <w:rFonts w:ascii="Times New Roman" w:eastAsia="Arial Unicode MS" w:hAnsi="Times New Roman" w:cs="Times New Roman"/>
          <w:color w:val="auto"/>
          <w:kern w:val="0"/>
          <w:sz w:val="12"/>
          <w:szCs w:val="12"/>
        </w:rPr>
      </w:pPr>
      <w:r w:rsidRPr="006E3F16">
        <w:rPr>
          <w:rFonts w:ascii="Times New Roman" w:eastAsia="Arial Unicode MS" w:hAnsi="Times New Roman" w:cs="Times New Roman"/>
          <w:color w:val="auto"/>
          <w:kern w:val="0"/>
          <w:sz w:val="12"/>
          <w:szCs w:val="1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E3F16" w:rsidRPr="006E3F16" w:rsidRDefault="006E3F16" w:rsidP="006E3F16">
      <w:pPr>
        <w:spacing w:after="0" w:line="240" w:lineRule="auto"/>
        <w:ind w:right="20" w:firstLine="709"/>
        <w:jc w:val="both"/>
        <w:rPr>
          <w:rFonts w:ascii="Times New Roman" w:eastAsia="Arial Unicode MS" w:hAnsi="Times New Roman" w:cs="Times New Roman"/>
          <w:color w:val="auto"/>
          <w:kern w:val="0"/>
          <w:sz w:val="12"/>
          <w:szCs w:val="12"/>
        </w:rPr>
      </w:pPr>
      <w:r w:rsidRPr="006E3F16">
        <w:rPr>
          <w:rFonts w:ascii="Times New Roman" w:eastAsia="Arial Unicode MS" w:hAnsi="Times New Roman" w:cs="Times New Roman"/>
          <w:color w:val="auto"/>
          <w:kern w:val="0"/>
          <w:sz w:val="12"/>
          <w:szCs w:val="12"/>
        </w:rPr>
        <w:t>Места для заполнения заявлений оборудуются стульями, столами (стойками), бланками заявлений, письменными принадлежностями.</w:t>
      </w:r>
    </w:p>
    <w:p w:rsidR="006E3F16" w:rsidRPr="006E3F16" w:rsidRDefault="006E3F16" w:rsidP="006E3F16">
      <w:pPr>
        <w:spacing w:after="0" w:line="240" w:lineRule="auto"/>
        <w:ind w:right="20" w:firstLine="709"/>
        <w:jc w:val="both"/>
        <w:rPr>
          <w:rFonts w:ascii="Times New Roman" w:eastAsia="Arial Unicode MS" w:hAnsi="Times New Roman" w:cs="Times New Roman"/>
          <w:color w:val="auto"/>
          <w:kern w:val="0"/>
          <w:sz w:val="12"/>
          <w:szCs w:val="12"/>
        </w:rPr>
      </w:pPr>
      <w:r w:rsidRPr="006E3F16">
        <w:rPr>
          <w:rFonts w:ascii="Times New Roman" w:eastAsia="Arial Unicode MS" w:hAnsi="Times New Roman" w:cs="Times New Roman"/>
          <w:color w:val="auto"/>
          <w:kern w:val="0"/>
          <w:sz w:val="12"/>
          <w:szCs w:val="12"/>
        </w:rPr>
        <w:t>Места приема заявителей оборудуются информационными табличками (вывесками) с указанием:</w:t>
      </w:r>
    </w:p>
    <w:p w:rsidR="006E3F16" w:rsidRPr="006E3F16" w:rsidRDefault="006E3F16" w:rsidP="006E3F16">
      <w:pPr>
        <w:spacing w:after="0" w:line="240" w:lineRule="auto"/>
        <w:ind w:firstLine="709"/>
        <w:jc w:val="both"/>
        <w:rPr>
          <w:rFonts w:ascii="Times New Roman" w:eastAsia="Arial Unicode MS" w:hAnsi="Times New Roman" w:cs="Times New Roman"/>
          <w:color w:val="auto"/>
          <w:kern w:val="0"/>
          <w:sz w:val="12"/>
          <w:szCs w:val="12"/>
        </w:rPr>
      </w:pPr>
      <w:r w:rsidRPr="006E3F16">
        <w:rPr>
          <w:rFonts w:ascii="Times New Roman" w:eastAsia="Arial Unicode MS" w:hAnsi="Times New Roman" w:cs="Times New Roman"/>
          <w:color w:val="auto"/>
          <w:kern w:val="0"/>
          <w:sz w:val="12"/>
          <w:szCs w:val="12"/>
        </w:rPr>
        <w:t>номера кабинета и наименования отдела;</w:t>
      </w:r>
    </w:p>
    <w:p w:rsidR="006E3F16" w:rsidRPr="006E3F16" w:rsidRDefault="006E3F16" w:rsidP="006E3F16">
      <w:pPr>
        <w:spacing w:after="0" w:line="240" w:lineRule="auto"/>
        <w:ind w:right="20" w:firstLine="709"/>
        <w:jc w:val="both"/>
        <w:rPr>
          <w:rFonts w:ascii="Times New Roman" w:eastAsia="Arial Unicode MS" w:hAnsi="Times New Roman" w:cs="Times New Roman"/>
          <w:color w:val="auto"/>
          <w:kern w:val="0"/>
          <w:sz w:val="12"/>
          <w:szCs w:val="12"/>
        </w:rPr>
      </w:pPr>
      <w:r w:rsidRPr="006E3F16">
        <w:rPr>
          <w:rFonts w:ascii="Times New Roman" w:eastAsia="Arial Unicode MS" w:hAnsi="Times New Roman" w:cs="Times New Roman"/>
          <w:color w:val="auto"/>
          <w:kern w:val="0"/>
          <w:sz w:val="12"/>
          <w:szCs w:val="12"/>
        </w:rPr>
        <w:t>фамилии, имени и отчества (последнее - при наличии), должности ответственного лица за прием документов; графика приема заявителей.</w:t>
      </w:r>
    </w:p>
    <w:p w:rsidR="006E3F16" w:rsidRPr="006E3F16" w:rsidRDefault="006E3F16" w:rsidP="006E3F16">
      <w:pPr>
        <w:spacing w:after="0" w:line="240" w:lineRule="auto"/>
        <w:ind w:right="20" w:firstLine="709"/>
        <w:jc w:val="both"/>
        <w:rPr>
          <w:rFonts w:ascii="Times New Roman" w:eastAsia="Arial Unicode MS" w:hAnsi="Times New Roman" w:cs="Times New Roman"/>
          <w:color w:val="auto"/>
          <w:kern w:val="0"/>
          <w:sz w:val="12"/>
          <w:szCs w:val="12"/>
        </w:rPr>
      </w:pPr>
      <w:r w:rsidRPr="006E3F16">
        <w:rPr>
          <w:rFonts w:ascii="Times New Roman" w:eastAsia="Arial Unicode MS" w:hAnsi="Times New Roman" w:cs="Times New Roman"/>
          <w:color w:val="auto"/>
          <w:kern w:val="0"/>
          <w:sz w:val="12"/>
          <w:szCs w:val="1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E3F16" w:rsidRPr="006E3F16" w:rsidRDefault="006E3F16" w:rsidP="006E3F16">
      <w:pPr>
        <w:spacing w:after="0" w:line="240" w:lineRule="auto"/>
        <w:ind w:right="20" w:firstLine="709"/>
        <w:jc w:val="both"/>
        <w:rPr>
          <w:rFonts w:ascii="Times New Roman" w:eastAsia="Arial Unicode MS" w:hAnsi="Times New Roman" w:cs="Times New Roman"/>
          <w:color w:val="auto"/>
          <w:kern w:val="0"/>
          <w:sz w:val="12"/>
          <w:szCs w:val="12"/>
        </w:rPr>
      </w:pPr>
      <w:r w:rsidRPr="006E3F16">
        <w:rPr>
          <w:rFonts w:ascii="Times New Roman" w:eastAsia="Arial Unicode MS" w:hAnsi="Times New Roman" w:cs="Times New Roman"/>
          <w:color w:val="auto"/>
          <w:kern w:val="0"/>
          <w:sz w:val="12"/>
          <w:szCs w:val="1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E3F16" w:rsidRPr="006E3F16" w:rsidRDefault="006E3F16" w:rsidP="006E3F16">
      <w:pPr>
        <w:spacing w:after="0" w:line="240" w:lineRule="auto"/>
        <w:ind w:right="20" w:firstLine="709"/>
        <w:jc w:val="both"/>
        <w:rPr>
          <w:rFonts w:ascii="Times New Roman" w:eastAsia="Arial Unicode MS" w:hAnsi="Times New Roman" w:cs="Times New Roman"/>
          <w:color w:val="auto"/>
          <w:kern w:val="0"/>
          <w:sz w:val="12"/>
          <w:szCs w:val="12"/>
        </w:rPr>
      </w:pPr>
      <w:r w:rsidRPr="006E3F16">
        <w:rPr>
          <w:rFonts w:ascii="Times New Roman" w:eastAsia="Arial Unicode MS" w:hAnsi="Times New Roman" w:cs="Times New Roman"/>
          <w:color w:val="auto"/>
          <w:kern w:val="0"/>
          <w:sz w:val="12"/>
          <w:szCs w:val="12"/>
        </w:rPr>
        <w:t>При предоставлении государственной (муниципальной) услуги инвалидам обеспечиваются:</w:t>
      </w:r>
    </w:p>
    <w:p w:rsidR="006E3F16" w:rsidRPr="006E3F16" w:rsidRDefault="006E3F16" w:rsidP="006E3F16">
      <w:pPr>
        <w:spacing w:after="0" w:line="240" w:lineRule="auto"/>
        <w:ind w:right="20" w:firstLine="709"/>
        <w:jc w:val="both"/>
        <w:rPr>
          <w:rFonts w:ascii="Times New Roman" w:eastAsia="Arial Unicode MS" w:hAnsi="Times New Roman" w:cs="Times New Roman"/>
          <w:color w:val="auto"/>
          <w:kern w:val="0"/>
          <w:sz w:val="12"/>
          <w:szCs w:val="12"/>
        </w:rPr>
      </w:pPr>
      <w:r w:rsidRPr="006E3F16">
        <w:rPr>
          <w:rFonts w:ascii="Times New Roman" w:eastAsia="Arial Unicode MS" w:hAnsi="Times New Roman" w:cs="Times New Roman"/>
          <w:color w:val="auto"/>
          <w:kern w:val="0"/>
          <w:sz w:val="12"/>
          <w:szCs w:val="12"/>
        </w:rPr>
        <w:t>возможность беспрепятственного доступа к объекту (зданию, помещению), в котором предоставляется государственная (муниципальная) услуга;</w:t>
      </w:r>
    </w:p>
    <w:p w:rsidR="006E3F16" w:rsidRPr="006E3F16" w:rsidRDefault="006E3F16" w:rsidP="006E3F16">
      <w:pPr>
        <w:spacing w:after="0" w:line="240" w:lineRule="auto"/>
        <w:ind w:right="20" w:firstLine="709"/>
        <w:jc w:val="both"/>
        <w:rPr>
          <w:rFonts w:ascii="Times New Roman" w:eastAsia="Arial Unicode MS" w:hAnsi="Times New Roman" w:cs="Times New Roman"/>
          <w:color w:val="auto"/>
          <w:kern w:val="0"/>
          <w:sz w:val="12"/>
          <w:szCs w:val="12"/>
        </w:rPr>
      </w:pPr>
      <w:r w:rsidRPr="006E3F16">
        <w:rPr>
          <w:rFonts w:ascii="Times New Roman" w:eastAsia="Arial Unicode MS" w:hAnsi="Times New Roman" w:cs="Times New Roman"/>
          <w:color w:val="auto"/>
          <w:kern w:val="0"/>
          <w:sz w:val="12"/>
          <w:szCs w:val="12"/>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6E3F16" w:rsidRPr="006E3F16" w:rsidRDefault="006E3F16" w:rsidP="006E3F16">
      <w:pPr>
        <w:spacing w:after="0" w:line="240" w:lineRule="auto"/>
        <w:ind w:right="20" w:firstLine="709"/>
        <w:jc w:val="both"/>
        <w:rPr>
          <w:rFonts w:ascii="Times New Roman" w:eastAsia="Arial Unicode MS" w:hAnsi="Times New Roman" w:cs="Times New Roman"/>
          <w:color w:val="auto"/>
          <w:kern w:val="0"/>
          <w:sz w:val="12"/>
          <w:szCs w:val="12"/>
        </w:rPr>
      </w:pPr>
      <w:r w:rsidRPr="006E3F16">
        <w:rPr>
          <w:rFonts w:ascii="Times New Roman" w:eastAsia="Arial Unicode MS" w:hAnsi="Times New Roman" w:cs="Times New Roman"/>
          <w:color w:val="auto"/>
          <w:kern w:val="0"/>
          <w:sz w:val="12"/>
          <w:szCs w:val="12"/>
        </w:rPr>
        <w:t>сопровождение инвалидов, имеющих стойкие расстройства функции зрения и самостоятельного передвижения;</w:t>
      </w:r>
    </w:p>
    <w:p w:rsidR="006E3F16" w:rsidRPr="006E3F16" w:rsidRDefault="006E3F16" w:rsidP="006E3F16">
      <w:pPr>
        <w:spacing w:after="0" w:line="240" w:lineRule="auto"/>
        <w:ind w:right="20" w:firstLine="709"/>
        <w:jc w:val="both"/>
        <w:rPr>
          <w:rFonts w:ascii="Times New Roman" w:eastAsia="Arial Unicode MS" w:hAnsi="Times New Roman" w:cs="Times New Roman"/>
          <w:color w:val="auto"/>
          <w:kern w:val="0"/>
          <w:sz w:val="12"/>
          <w:szCs w:val="12"/>
        </w:rPr>
      </w:pPr>
      <w:r w:rsidRPr="006E3F16">
        <w:rPr>
          <w:rFonts w:ascii="Times New Roman" w:eastAsia="Arial Unicode MS" w:hAnsi="Times New Roman" w:cs="Times New Roman"/>
          <w:color w:val="auto"/>
          <w:kern w:val="0"/>
          <w:sz w:val="12"/>
          <w:szCs w:val="1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6E3F16" w:rsidRPr="006E3F16" w:rsidRDefault="006E3F16" w:rsidP="006E3F16">
      <w:pPr>
        <w:spacing w:after="0" w:line="240" w:lineRule="auto"/>
        <w:ind w:right="20" w:firstLine="709"/>
        <w:jc w:val="both"/>
        <w:rPr>
          <w:rFonts w:ascii="Times New Roman" w:eastAsia="Arial Unicode MS" w:hAnsi="Times New Roman" w:cs="Times New Roman"/>
          <w:color w:val="auto"/>
          <w:kern w:val="0"/>
          <w:sz w:val="12"/>
          <w:szCs w:val="12"/>
        </w:rPr>
      </w:pPr>
      <w:r w:rsidRPr="006E3F16">
        <w:rPr>
          <w:rFonts w:ascii="Times New Roman" w:eastAsia="Arial Unicode MS" w:hAnsi="Times New Roman" w:cs="Times New Roman"/>
          <w:color w:val="auto"/>
          <w:kern w:val="0"/>
          <w:sz w:val="12"/>
          <w:szCs w:val="1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E3F16" w:rsidRPr="006E3F16" w:rsidRDefault="006E3F16" w:rsidP="006E3F16">
      <w:pPr>
        <w:spacing w:after="0" w:line="240" w:lineRule="auto"/>
        <w:ind w:right="20" w:firstLine="709"/>
        <w:jc w:val="both"/>
        <w:rPr>
          <w:rFonts w:ascii="Times New Roman" w:eastAsia="Arial Unicode MS" w:hAnsi="Times New Roman" w:cs="Times New Roman"/>
          <w:color w:val="auto"/>
          <w:kern w:val="0"/>
          <w:sz w:val="12"/>
          <w:szCs w:val="12"/>
        </w:rPr>
      </w:pPr>
      <w:r w:rsidRPr="006E3F16">
        <w:rPr>
          <w:rFonts w:ascii="Times New Roman" w:eastAsia="Arial Unicode MS" w:hAnsi="Times New Roman" w:cs="Times New Roman"/>
          <w:color w:val="auto"/>
          <w:kern w:val="0"/>
          <w:sz w:val="12"/>
          <w:szCs w:val="12"/>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6E3F16" w:rsidRPr="006E3F16" w:rsidRDefault="006E3F16" w:rsidP="006E3F16">
      <w:pPr>
        <w:spacing w:after="0" w:line="240" w:lineRule="auto"/>
        <w:ind w:right="20" w:firstLine="709"/>
        <w:jc w:val="both"/>
        <w:rPr>
          <w:rFonts w:ascii="Times New Roman" w:eastAsia="Arial Unicode MS" w:hAnsi="Times New Roman" w:cs="Times New Roman"/>
          <w:color w:val="auto"/>
          <w:kern w:val="0"/>
          <w:sz w:val="12"/>
          <w:szCs w:val="12"/>
        </w:rPr>
      </w:pPr>
      <w:r w:rsidRPr="006E3F16">
        <w:rPr>
          <w:rFonts w:ascii="Times New Roman" w:eastAsia="Arial Unicode MS" w:hAnsi="Times New Roman" w:cs="Times New Roman"/>
          <w:color w:val="auto"/>
          <w:kern w:val="0"/>
          <w:sz w:val="12"/>
          <w:szCs w:val="12"/>
        </w:rPr>
        <w:t>оказание инвалидам помощи в преодолении барьеров, мешающих получению ими государственных (муниципальных) услуг наравне с другими лицами.</w:t>
      </w:r>
    </w:p>
    <w:p w:rsidR="006E3F16" w:rsidRPr="006E3F16" w:rsidRDefault="006E3F16" w:rsidP="00B63102">
      <w:pPr>
        <w:widowControl w:val="0"/>
        <w:numPr>
          <w:ilvl w:val="1"/>
          <w:numId w:val="15"/>
        </w:numPr>
        <w:tabs>
          <w:tab w:val="left" w:pos="1134"/>
          <w:tab w:val="left" w:pos="1475"/>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E3F16" w:rsidRPr="006E3F16" w:rsidRDefault="006E3F16" w:rsidP="006E3F16">
      <w:pPr>
        <w:widowControl w:val="0"/>
        <w:tabs>
          <w:tab w:val="left" w:pos="993"/>
          <w:tab w:val="left" w:pos="1134"/>
        </w:tabs>
        <w:spacing w:after="0" w:line="240" w:lineRule="auto"/>
        <w:jc w:val="center"/>
        <w:outlineLvl w:val="2"/>
        <w:rPr>
          <w:rFonts w:ascii="Times New Roman" w:hAnsi="Times New Roman" w:cs="Times New Roman"/>
          <w:b/>
          <w:bCs/>
          <w:kern w:val="0"/>
          <w:sz w:val="12"/>
          <w:szCs w:val="12"/>
          <w:lang w:bidi="ru-RU"/>
        </w:rPr>
      </w:pPr>
    </w:p>
    <w:p w:rsidR="006E3F16" w:rsidRPr="006E3F16" w:rsidRDefault="006E3F16" w:rsidP="00B63102">
      <w:pPr>
        <w:widowControl w:val="0"/>
        <w:numPr>
          <w:ilvl w:val="0"/>
          <w:numId w:val="15"/>
        </w:numPr>
        <w:spacing w:after="368" w:line="240" w:lineRule="auto"/>
        <w:ind w:left="0" w:firstLine="0"/>
        <w:jc w:val="center"/>
        <w:rPr>
          <w:rFonts w:ascii="Times New Roman" w:hAnsi="Times New Roman" w:cs="Times New Roman"/>
          <w:b/>
          <w:bCs/>
          <w:kern w:val="0"/>
          <w:sz w:val="12"/>
          <w:szCs w:val="12"/>
          <w:lang w:bidi="ru-RU"/>
        </w:rPr>
      </w:pPr>
      <w:r w:rsidRPr="006E3F16">
        <w:rPr>
          <w:rFonts w:ascii="Times New Roman" w:hAnsi="Times New Roman" w:cs="Times New Roman"/>
          <w:b/>
          <w:bCs/>
          <w:kern w:val="0"/>
          <w:sz w:val="12"/>
          <w:szCs w:val="12"/>
          <w:lang w:bidi="ru-RU"/>
        </w:rPr>
        <w:t>Показатели доступности и качества Услуги</w:t>
      </w:r>
    </w:p>
    <w:p w:rsidR="006E3F16" w:rsidRPr="006E3F16" w:rsidRDefault="006E3F16" w:rsidP="00B63102">
      <w:pPr>
        <w:widowControl w:val="0"/>
        <w:numPr>
          <w:ilvl w:val="1"/>
          <w:numId w:val="15"/>
        </w:numPr>
        <w:tabs>
          <w:tab w:val="left" w:pos="1134"/>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Оценка доступности и качества предоставления Услуги должна осуществляться по следующим показателям:</w:t>
      </w:r>
    </w:p>
    <w:p w:rsidR="006E3F16" w:rsidRPr="006E3F16" w:rsidRDefault="006E3F16" w:rsidP="00B63102">
      <w:pPr>
        <w:widowControl w:val="0"/>
        <w:numPr>
          <w:ilvl w:val="2"/>
          <w:numId w:val="15"/>
        </w:numPr>
        <w:tabs>
          <w:tab w:val="left" w:pos="1134"/>
          <w:tab w:val="left" w:pos="1682"/>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6E3F16" w:rsidRPr="006E3F16" w:rsidRDefault="006E3F16" w:rsidP="00B63102">
      <w:pPr>
        <w:widowControl w:val="0"/>
        <w:numPr>
          <w:ilvl w:val="2"/>
          <w:numId w:val="15"/>
        </w:numPr>
        <w:tabs>
          <w:tab w:val="left" w:pos="1134"/>
          <w:tab w:val="left" w:pos="1501"/>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возможность выбора заявителем форм предоставления Услуги, в том числе с использованием Порталов;</w:t>
      </w:r>
    </w:p>
    <w:p w:rsidR="006E3F16" w:rsidRPr="006E3F16" w:rsidRDefault="006E3F16" w:rsidP="00B63102">
      <w:pPr>
        <w:widowControl w:val="0"/>
        <w:numPr>
          <w:ilvl w:val="2"/>
          <w:numId w:val="15"/>
        </w:numPr>
        <w:tabs>
          <w:tab w:val="left" w:pos="1134"/>
          <w:tab w:val="left" w:pos="1501"/>
          <w:tab w:val="left" w:leader="underscore" w:pos="2988"/>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 xml:space="preserve">обеспечение бесплатного доступа к Порталам для подачи заявлений, документов, информации, необходимых для получения Услуги в электронной форме в любом МФЦ в пределах </w:t>
      </w:r>
      <w:r w:rsidRPr="006E3F16">
        <w:rPr>
          <w:rFonts w:ascii="Times New Roman" w:hAnsi="Times New Roman" w:cs="Times New Roman"/>
          <w:iCs/>
          <w:kern w:val="0"/>
          <w:sz w:val="12"/>
          <w:szCs w:val="12"/>
          <w:lang w:bidi="ru-RU"/>
        </w:rPr>
        <w:t xml:space="preserve">территории </w:t>
      </w:r>
      <w:r w:rsidRPr="006E3F16">
        <w:rPr>
          <w:rFonts w:ascii="Times New Roman" w:hAnsi="Times New Roman" w:cs="Times New Roman"/>
          <w:kern w:val="0"/>
          <w:sz w:val="12"/>
          <w:szCs w:val="12"/>
          <w:lang w:bidi="ru-RU"/>
        </w:rPr>
        <w:t>Каратузского района по выбору заявителя независимо от его места жительства или места пребывания;</w:t>
      </w:r>
    </w:p>
    <w:p w:rsidR="006E3F16" w:rsidRPr="006E3F16" w:rsidRDefault="006E3F16" w:rsidP="00B63102">
      <w:pPr>
        <w:widowControl w:val="0"/>
        <w:numPr>
          <w:ilvl w:val="2"/>
          <w:numId w:val="15"/>
        </w:numPr>
        <w:tabs>
          <w:tab w:val="left" w:pos="1134"/>
          <w:tab w:val="left" w:pos="1501"/>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доступность обращения за предоставлением Услуги, в том числе для инвалидов и других маломобильных групп населения;</w:t>
      </w:r>
    </w:p>
    <w:p w:rsidR="006E3F16" w:rsidRPr="006E3F16" w:rsidRDefault="006E3F16" w:rsidP="00B63102">
      <w:pPr>
        <w:widowControl w:val="0"/>
        <w:numPr>
          <w:ilvl w:val="2"/>
          <w:numId w:val="15"/>
        </w:numPr>
        <w:tabs>
          <w:tab w:val="left" w:pos="1134"/>
          <w:tab w:val="left" w:pos="1501"/>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соблюдение установленного времени ожидания в очереди при подаче заявления и при получении результата предоставления Услуги;</w:t>
      </w:r>
    </w:p>
    <w:p w:rsidR="006E3F16" w:rsidRPr="006E3F16" w:rsidRDefault="006E3F16" w:rsidP="00B63102">
      <w:pPr>
        <w:widowControl w:val="0"/>
        <w:numPr>
          <w:ilvl w:val="2"/>
          <w:numId w:val="15"/>
        </w:numPr>
        <w:tabs>
          <w:tab w:val="left" w:pos="1134"/>
          <w:tab w:val="left" w:pos="1501"/>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соблюдение сроков предоставления Услуги и сроков выполнения административных процедур при предоставлении Услуги;</w:t>
      </w:r>
    </w:p>
    <w:p w:rsidR="006E3F16" w:rsidRPr="006E3F16" w:rsidRDefault="006E3F16" w:rsidP="00B63102">
      <w:pPr>
        <w:widowControl w:val="0"/>
        <w:numPr>
          <w:ilvl w:val="2"/>
          <w:numId w:val="15"/>
        </w:numPr>
        <w:tabs>
          <w:tab w:val="left" w:pos="1134"/>
          <w:tab w:val="left" w:pos="1682"/>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отсутствие обоснованных жалоб со стороны заявителей по результатам предоставления Услуги;</w:t>
      </w:r>
    </w:p>
    <w:p w:rsidR="006E3F16" w:rsidRPr="006E3F16" w:rsidRDefault="006E3F16" w:rsidP="00B63102">
      <w:pPr>
        <w:widowControl w:val="0"/>
        <w:numPr>
          <w:ilvl w:val="2"/>
          <w:numId w:val="15"/>
        </w:numPr>
        <w:tabs>
          <w:tab w:val="left" w:pos="1134"/>
          <w:tab w:val="left" w:pos="1501"/>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возможность получения информации о ходе предоставления Услуги, в том числе с использованием Портала;</w:t>
      </w:r>
    </w:p>
    <w:p w:rsidR="006E3F16" w:rsidRPr="006E3F16" w:rsidRDefault="006E3F16" w:rsidP="00B63102">
      <w:pPr>
        <w:widowControl w:val="0"/>
        <w:numPr>
          <w:ilvl w:val="2"/>
          <w:numId w:val="15"/>
        </w:numPr>
        <w:tabs>
          <w:tab w:val="left" w:pos="1134"/>
          <w:tab w:val="left" w:pos="1682"/>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количество взаимодействий заявителя с работниками Организации при предоставлении Услуги и их продолжительность.</w:t>
      </w:r>
    </w:p>
    <w:p w:rsidR="006E3F16" w:rsidRPr="006E3F16" w:rsidRDefault="006E3F16" w:rsidP="00B63102">
      <w:pPr>
        <w:widowControl w:val="0"/>
        <w:numPr>
          <w:ilvl w:val="1"/>
          <w:numId w:val="15"/>
        </w:numPr>
        <w:tabs>
          <w:tab w:val="left" w:pos="1134"/>
          <w:tab w:val="left" w:pos="1475"/>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6E3F16" w:rsidRPr="006E3F16" w:rsidRDefault="006E3F16" w:rsidP="006E3F16">
      <w:pPr>
        <w:widowControl w:val="0"/>
        <w:spacing w:after="0" w:line="240" w:lineRule="auto"/>
        <w:jc w:val="center"/>
        <w:rPr>
          <w:rFonts w:ascii="Times New Roman" w:hAnsi="Times New Roman" w:cs="Times New Roman"/>
          <w:b/>
          <w:bCs/>
          <w:kern w:val="0"/>
          <w:sz w:val="12"/>
          <w:szCs w:val="12"/>
          <w:lang w:bidi="ru-RU"/>
        </w:rPr>
      </w:pPr>
    </w:p>
    <w:p w:rsidR="006E3F16" w:rsidRPr="006E3F16" w:rsidRDefault="006E3F16" w:rsidP="00B63102">
      <w:pPr>
        <w:widowControl w:val="0"/>
        <w:numPr>
          <w:ilvl w:val="0"/>
          <w:numId w:val="15"/>
        </w:numPr>
        <w:spacing w:after="0" w:line="240" w:lineRule="auto"/>
        <w:ind w:left="0" w:firstLine="0"/>
        <w:jc w:val="center"/>
        <w:outlineLvl w:val="2"/>
        <w:rPr>
          <w:rFonts w:ascii="Times New Roman" w:hAnsi="Times New Roman" w:cs="Times New Roman"/>
          <w:b/>
          <w:bCs/>
          <w:kern w:val="0"/>
          <w:sz w:val="12"/>
          <w:szCs w:val="12"/>
          <w:lang w:bidi="ru-RU"/>
        </w:rPr>
      </w:pPr>
      <w:bookmarkStart w:id="12" w:name="bookmark19"/>
      <w:r w:rsidRPr="006E3F16">
        <w:rPr>
          <w:rFonts w:ascii="Times New Roman" w:hAnsi="Times New Roman" w:cs="Times New Roman"/>
          <w:b/>
          <w:bCs/>
          <w:kern w:val="0"/>
          <w:sz w:val="12"/>
          <w:szCs w:val="12"/>
          <w:lang w:bidi="ru-RU"/>
        </w:rPr>
        <w:t xml:space="preserve">Требования к организации предоставления Услуги </w:t>
      </w:r>
    </w:p>
    <w:p w:rsidR="006E3F16" w:rsidRPr="006E3F16" w:rsidRDefault="006E3F16" w:rsidP="006E3F16">
      <w:pPr>
        <w:widowControl w:val="0"/>
        <w:spacing w:after="0" w:line="240" w:lineRule="auto"/>
        <w:jc w:val="center"/>
        <w:outlineLvl w:val="2"/>
        <w:rPr>
          <w:rFonts w:ascii="Times New Roman" w:hAnsi="Times New Roman" w:cs="Times New Roman"/>
          <w:b/>
          <w:bCs/>
          <w:kern w:val="0"/>
          <w:sz w:val="12"/>
          <w:szCs w:val="12"/>
          <w:lang w:bidi="ru-RU"/>
        </w:rPr>
      </w:pPr>
      <w:r w:rsidRPr="006E3F16">
        <w:rPr>
          <w:rFonts w:ascii="Times New Roman" w:hAnsi="Times New Roman" w:cs="Times New Roman"/>
          <w:b/>
          <w:bCs/>
          <w:kern w:val="0"/>
          <w:sz w:val="12"/>
          <w:szCs w:val="12"/>
          <w:lang w:bidi="ru-RU"/>
        </w:rPr>
        <w:t>в электронной</w:t>
      </w:r>
      <w:bookmarkStart w:id="13" w:name="bookmark20"/>
      <w:bookmarkEnd w:id="12"/>
      <w:r w:rsidRPr="006E3F16">
        <w:rPr>
          <w:rFonts w:ascii="Times New Roman" w:hAnsi="Times New Roman" w:cs="Times New Roman"/>
          <w:b/>
          <w:bCs/>
          <w:kern w:val="0"/>
          <w:sz w:val="12"/>
          <w:szCs w:val="12"/>
          <w:lang w:bidi="ru-RU"/>
        </w:rPr>
        <w:t xml:space="preserve"> форме</w:t>
      </w:r>
      <w:bookmarkEnd w:id="13"/>
    </w:p>
    <w:p w:rsidR="006E3F16" w:rsidRPr="006E3F16" w:rsidRDefault="006E3F16" w:rsidP="006E3F16">
      <w:pPr>
        <w:widowControl w:val="0"/>
        <w:spacing w:after="0" w:line="240" w:lineRule="auto"/>
        <w:jc w:val="center"/>
        <w:outlineLvl w:val="2"/>
        <w:rPr>
          <w:rFonts w:ascii="Times New Roman" w:hAnsi="Times New Roman" w:cs="Times New Roman"/>
          <w:b/>
          <w:bCs/>
          <w:kern w:val="0"/>
          <w:sz w:val="12"/>
          <w:szCs w:val="12"/>
          <w:lang w:bidi="ru-RU"/>
        </w:rPr>
      </w:pPr>
    </w:p>
    <w:p w:rsidR="006E3F16" w:rsidRPr="006E3F16" w:rsidRDefault="006E3F16" w:rsidP="00B63102">
      <w:pPr>
        <w:widowControl w:val="0"/>
        <w:numPr>
          <w:ilvl w:val="1"/>
          <w:numId w:val="15"/>
        </w:numPr>
        <w:tabs>
          <w:tab w:val="left" w:pos="1276"/>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В целях предоставления Услуги в электронной форме с использованием Портала заявителем заполняется электронная форма заявления.</w:t>
      </w:r>
    </w:p>
    <w:p w:rsidR="006E3F16" w:rsidRPr="006E3F16" w:rsidRDefault="006E3F16" w:rsidP="00B63102">
      <w:pPr>
        <w:widowControl w:val="0"/>
        <w:numPr>
          <w:ilvl w:val="1"/>
          <w:numId w:val="15"/>
        </w:numPr>
        <w:tabs>
          <w:tab w:val="left" w:pos="1276"/>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При предоставлении Услуги в электронной форме могут осуществляться:</w:t>
      </w:r>
    </w:p>
    <w:p w:rsidR="006E3F16" w:rsidRPr="006E3F16" w:rsidRDefault="006E3F16" w:rsidP="00B63102">
      <w:pPr>
        <w:widowControl w:val="0"/>
        <w:numPr>
          <w:ilvl w:val="2"/>
          <w:numId w:val="15"/>
        </w:numPr>
        <w:tabs>
          <w:tab w:val="left" w:pos="1276"/>
          <w:tab w:val="left" w:pos="1501"/>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rsidR="006E3F16" w:rsidRPr="006E3F16" w:rsidRDefault="006E3F16" w:rsidP="00B63102">
      <w:pPr>
        <w:widowControl w:val="0"/>
        <w:numPr>
          <w:ilvl w:val="2"/>
          <w:numId w:val="15"/>
        </w:numPr>
        <w:tabs>
          <w:tab w:val="left" w:pos="1276"/>
          <w:tab w:val="left" w:pos="1886"/>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возможность предзаполнения интерактивной формы заявления не ранее чем за 15 календарных дней до начала предоставления услуги в соответствии с положениями пункта 8.1 настоящего Административного регламента;</w:t>
      </w:r>
    </w:p>
    <w:p w:rsidR="006E3F16" w:rsidRPr="006E3F16" w:rsidRDefault="006E3F16" w:rsidP="00B63102">
      <w:pPr>
        <w:widowControl w:val="0"/>
        <w:numPr>
          <w:ilvl w:val="2"/>
          <w:numId w:val="15"/>
        </w:numPr>
        <w:tabs>
          <w:tab w:val="left" w:pos="1276"/>
          <w:tab w:val="left" w:pos="1505"/>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подача заявления на предоставление Услуги в Организацию с использованием Портала в соответствии со временем, установленным уполномоченным органом государственной власти субъекта Российской Федерации;</w:t>
      </w:r>
    </w:p>
    <w:p w:rsidR="006E3F16" w:rsidRPr="006E3F16" w:rsidRDefault="006E3F16" w:rsidP="00B63102">
      <w:pPr>
        <w:widowControl w:val="0"/>
        <w:numPr>
          <w:ilvl w:val="2"/>
          <w:numId w:val="15"/>
        </w:numPr>
        <w:tabs>
          <w:tab w:val="left" w:pos="1276"/>
          <w:tab w:val="left" w:pos="1501"/>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направление уведомления в личный кабинет заявителя на Портале о необходимости в установленный Организацией срок предоставить оригиналы документов;</w:t>
      </w:r>
    </w:p>
    <w:p w:rsidR="006E3F16" w:rsidRPr="006E3F16" w:rsidRDefault="006E3F16" w:rsidP="00B63102">
      <w:pPr>
        <w:widowControl w:val="0"/>
        <w:numPr>
          <w:ilvl w:val="2"/>
          <w:numId w:val="15"/>
        </w:numPr>
        <w:tabs>
          <w:tab w:val="left" w:pos="1276"/>
          <w:tab w:val="left" w:pos="1501"/>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получение заявителем уведомлений о ходе предоставления Услуги в личный кабинет на Портале;</w:t>
      </w:r>
    </w:p>
    <w:p w:rsidR="006E3F16" w:rsidRPr="006E3F16" w:rsidRDefault="006E3F16" w:rsidP="00B63102">
      <w:pPr>
        <w:widowControl w:val="0"/>
        <w:numPr>
          <w:ilvl w:val="2"/>
          <w:numId w:val="15"/>
        </w:numPr>
        <w:tabs>
          <w:tab w:val="left" w:pos="1276"/>
          <w:tab w:val="left" w:pos="1501"/>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взаимодействие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 5 и 11 настоящего Административного регламента, посредством межведомственного информационного взаимодействия;</w:t>
      </w:r>
    </w:p>
    <w:p w:rsidR="006E3F16" w:rsidRPr="006E3F16" w:rsidRDefault="006E3F16" w:rsidP="00B63102">
      <w:pPr>
        <w:widowControl w:val="0"/>
        <w:numPr>
          <w:ilvl w:val="2"/>
          <w:numId w:val="15"/>
        </w:numPr>
        <w:tabs>
          <w:tab w:val="left" w:pos="1276"/>
          <w:tab w:val="left" w:pos="1501"/>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получение заявителем результата предоставления Услуги в личном кабинете на Портале;</w:t>
      </w:r>
    </w:p>
    <w:p w:rsidR="006E3F16" w:rsidRPr="006E3F16" w:rsidRDefault="006E3F16" w:rsidP="00B63102">
      <w:pPr>
        <w:widowControl w:val="0"/>
        <w:numPr>
          <w:ilvl w:val="2"/>
          <w:numId w:val="15"/>
        </w:numPr>
        <w:tabs>
          <w:tab w:val="left" w:pos="1276"/>
          <w:tab w:val="left" w:pos="1501"/>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направление жалобы на решения, действия (бездействия) Организации, работников Организации, МФЦ в порядке, установленном разделом V настоящего Административного регламента.</w:t>
      </w:r>
    </w:p>
    <w:p w:rsidR="006E3F16" w:rsidRPr="006E3F16" w:rsidRDefault="006E3F16" w:rsidP="00B63102">
      <w:pPr>
        <w:widowControl w:val="0"/>
        <w:numPr>
          <w:ilvl w:val="2"/>
          <w:numId w:val="16"/>
        </w:numPr>
        <w:tabs>
          <w:tab w:val="left" w:pos="1276"/>
          <w:tab w:val="left" w:pos="1501"/>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w:t>
      </w:r>
    </w:p>
    <w:p w:rsidR="006E3F16" w:rsidRPr="006E3F16" w:rsidRDefault="006E3F16" w:rsidP="006E3F16">
      <w:pPr>
        <w:widowControl w:val="0"/>
        <w:tabs>
          <w:tab w:val="left" w:pos="1276"/>
        </w:tabs>
        <w:spacing w:after="0" w:line="240" w:lineRule="auto"/>
        <w:ind w:firstLine="709"/>
        <w:jc w:val="both"/>
        <w:outlineLvl w:val="2"/>
        <w:rPr>
          <w:rFonts w:ascii="Times New Roman" w:hAnsi="Times New Roman" w:cs="Times New Roman"/>
          <w:bCs/>
          <w:kern w:val="0"/>
          <w:sz w:val="12"/>
          <w:szCs w:val="12"/>
          <w:lang w:bidi="ru-RU"/>
        </w:rPr>
      </w:pPr>
      <w:r w:rsidRPr="006E3F16">
        <w:rPr>
          <w:rFonts w:ascii="Times New Roman" w:hAnsi="Times New Roman" w:cs="Times New Roman"/>
          <w:bCs/>
          <w:kern w:val="0"/>
          <w:sz w:val="12"/>
          <w:szCs w:val="12"/>
          <w:lang w:val="en-US" w:eastAsia="en-US" w:bidi="en-US"/>
        </w:rPr>
        <w:t>xml</w:t>
      </w:r>
      <w:r w:rsidRPr="006E3F16">
        <w:rPr>
          <w:rFonts w:ascii="Times New Roman" w:hAnsi="Times New Roman" w:cs="Times New Roman"/>
          <w:bCs/>
          <w:kern w:val="0"/>
          <w:sz w:val="12"/>
          <w:szCs w:val="12"/>
          <w:lang w:bidi="ru-RU"/>
        </w:rPr>
        <w:t>- для формализованных документов;</w:t>
      </w:r>
    </w:p>
    <w:p w:rsidR="006E3F16" w:rsidRPr="006E3F16" w:rsidRDefault="006E3F16" w:rsidP="006E3F16">
      <w:pPr>
        <w:widowControl w:val="0"/>
        <w:tabs>
          <w:tab w:val="left" w:pos="1276"/>
        </w:tabs>
        <w:spacing w:after="0" w:line="240" w:lineRule="auto"/>
        <w:ind w:firstLine="709"/>
        <w:jc w:val="both"/>
        <w:outlineLvl w:val="2"/>
        <w:rPr>
          <w:rFonts w:ascii="Times New Roman" w:hAnsi="Times New Roman" w:cs="Times New Roman"/>
          <w:bCs/>
          <w:kern w:val="0"/>
          <w:sz w:val="12"/>
          <w:szCs w:val="12"/>
          <w:lang w:bidi="ru-RU"/>
        </w:rPr>
      </w:pPr>
      <w:r w:rsidRPr="006E3F16">
        <w:rPr>
          <w:rFonts w:ascii="Times New Roman" w:hAnsi="Times New Roman" w:cs="Times New Roman"/>
          <w:bCs/>
          <w:kern w:val="0"/>
          <w:sz w:val="12"/>
          <w:szCs w:val="12"/>
          <w:lang w:val="en-US" w:eastAsia="en-US" w:bidi="en-US"/>
        </w:rPr>
        <w:t>doc</w:t>
      </w:r>
      <w:r w:rsidRPr="006E3F16">
        <w:rPr>
          <w:rFonts w:ascii="Times New Roman" w:hAnsi="Times New Roman" w:cs="Times New Roman"/>
          <w:bCs/>
          <w:kern w:val="0"/>
          <w:sz w:val="12"/>
          <w:szCs w:val="12"/>
          <w:lang w:eastAsia="en-US" w:bidi="en-US"/>
        </w:rPr>
        <w:t xml:space="preserve">, </w:t>
      </w:r>
      <w:r w:rsidRPr="006E3F16">
        <w:rPr>
          <w:rFonts w:ascii="Times New Roman" w:hAnsi="Times New Roman" w:cs="Times New Roman"/>
          <w:bCs/>
          <w:kern w:val="0"/>
          <w:sz w:val="12"/>
          <w:szCs w:val="12"/>
          <w:lang w:val="en-US" w:eastAsia="en-US" w:bidi="en-US"/>
        </w:rPr>
        <w:t>docx</w:t>
      </w:r>
      <w:r w:rsidRPr="006E3F16">
        <w:rPr>
          <w:rFonts w:ascii="Times New Roman" w:hAnsi="Times New Roman" w:cs="Times New Roman"/>
          <w:bCs/>
          <w:kern w:val="0"/>
          <w:sz w:val="12"/>
          <w:szCs w:val="12"/>
          <w:lang w:eastAsia="en-US" w:bidi="en-US"/>
        </w:rPr>
        <w:t xml:space="preserve">, </w:t>
      </w:r>
      <w:r w:rsidRPr="006E3F16">
        <w:rPr>
          <w:rFonts w:ascii="Times New Roman" w:hAnsi="Times New Roman" w:cs="Times New Roman"/>
          <w:bCs/>
          <w:kern w:val="0"/>
          <w:sz w:val="12"/>
          <w:szCs w:val="12"/>
          <w:lang w:val="en-US" w:eastAsia="en-US" w:bidi="en-US"/>
        </w:rPr>
        <w:t>odt</w:t>
      </w:r>
      <w:r w:rsidRPr="006E3F16">
        <w:rPr>
          <w:rFonts w:ascii="Times New Roman" w:hAnsi="Times New Roman" w:cs="Times New Roman"/>
          <w:bCs/>
          <w:kern w:val="0"/>
          <w:sz w:val="12"/>
          <w:szCs w:val="12"/>
          <w:lang w:bidi="ru-RU"/>
        </w:rPr>
        <w:t>- для документов с текстовым содержанием, не включающим формулы (за исключением документов, указанных в подпункте «в» настоящего пункта);</w:t>
      </w:r>
    </w:p>
    <w:p w:rsidR="006E3F16" w:rsidRPr="006E3F16" w:rsidRDefault="006E3F16" w:rsidP="006E3F16">
      <w:pPr>
        <w:widowControl w:val="0"/>
        <w:tabs>
          <w:tab w:val="left" w:pos="1276"/>
        </w:tabs>
        <w:spacing w:after="0" w:line="240" w:lineRule="auto"/>
        <w:ind w:firstLine="709"/>
        <w:jc w:val="both"/>
        <w:outlineLvl w:val="2"/>
        <w:rPr>
          <w:rFonts w:ascii="Times New Roman" w:hAnsi="Times New Roman" w:cs="Times New Roman"/>
          <w:bCs/>
          <w:kern w:val="0"/>
          <w:sz w:val="12"/>
          <w:szCs w:val="12"/>
          <w:lang w:bidi="ru-RU"/>
        </w:rPr>
      </w:pPr>
      <w:r w:rsidRPr="006E3F16">
        <w:rPr>
          <w:rFonts w:ascii="Times New Roman" w:hAnsi="Times New Roman" w:cs="Times New Roman"/>
          <w:bCs/>
          <w:kern w:val="0"/>
          <w:sz w:val="12"/>
          <w:szCs w:val="12"/>
          <w:lang w:val="en-US" w:eastAsia="en-US" w:bidi="en-US"/>
        </w:rPr>
        <w:t>xls</w:t>
      </w:r>
      <w:r w:rsidRPr="006E3F16">
        <w:rPr>
          <w:rFonts w:ascii="Times New Roman" w:hAnsi="Times New Roman" w:cs="Times New Roman"/>
          <w:bCs/>
          <w:kern w:val="0"/>
          <w:sz w:val="12"/>
          <w:szCs w:val="12"/>
          <w:lang w:eastAsia="en-US" w:bidi="en-US"/>
        </w:rPr>
        <w:t xml:space="preserve">, </w:t>
      </w:r>
      <w:r w:rsidRPr="006E3F16">
        <w:rPr>
          <w:rFonts w:ascii="Times New Roman" w:hAnsi="Times New Roman" w:cs="Times New Roman"/>
          <w:bCs/>
          <w:kern w:val="0"/>
          <w:sz w:val="12"/>
          <w:szCs w:val="12"/>
          <w:lang w:val="en-US" w:eastAsia="en-US" w:bidi="en-US"/>
        </w:rPr>
        <w:t>xlsx</w:t>
      </w:r>
      <w:r w:rsidRPr="006E3F16">
        <w:rPr>
          <w:rFonts w:ascii="Times New Roman" w:hAnsi="Times New Roman" w:cs="Times New Roman"/>
          <w:bCs/>
          <w:kern w:val="0"/>
          <w:sz w:val="12"/>
          <w:szCs w:val="12"/>
          <w:lang w:eastAsia="en-US" w:bidi="en-US"/>
        </w:rPr>
        <w:t xml:space="preserve">, </w:t>
      </w:r>
      <w:r w:rsidRPr="006E3F16">
        <w:rPr>
          <w:rFonts w:ascii="Times New Roman" w:hAnsi="Times New Roman" w:cs="Times New Roman"/>
          <w:bCs/>
          <w:kern w:val="0"/>
          <w:sz w:val="12"/>
          <w:szCs w:val="12"/>
          <w:lang w:val="en-US" w:eastAsia="en-US" w:bidi="en-US"/>
        </w:rPr>
        <w:t>ods</w:t>
      </w:r>
      <w:r w:rsidRPr="006E3F16">
        <w:rPr>
          <w:rFonts w:ascii="Times New Roman" w:hAnsi="Times New Roman" w:cs="Times New Roman"/>
          <w:bCs/>
          <w:kern w:val="0"/>
          <w:sz w:val="12"/>
          <w:szCs w:val="12"/>
          <w:lang w:bidi="ru-RU"/>
        </w:rPr>
        <w:t>- для документов, содержащих расчеты;</w:t>
      </w:r>
    </w:p>
    <w:p w:rsidR="006E3F16" w:rsidRPr="006E3F16" w:rsidRDefault="006E3F16" w:rsidP="006E3F16">
      <w:pPr>
        <w:widowControl w:val="0"/>
        <w:tabs>
          <w:tab w:val="left" w:pos="1276"/>
        </w:tabs>
        <w:spacing w:after="0" w:line="240" w:lineRule="auto"/>
        <w:ind w:firstLine="709"/>
        <w:jc w:val="both"/>
        <w:outlineLvl w:val="2"/>
        <w:rPr>
          <w:rFonts w:ascii="Times New Roman" w:hAnsi="Times New Roman" w:cs="Times New Roman"/>
          <w:bCs/>
          <w:kern w:val="0"/>
          <w:sz w:val="12"/>
          <w:szCs w:val="12"/>
          <w:lang w:bidi="ru-RU"/>
        </w:rPr>
      </w:pPr>
      <w:r w:rsidRPr="006E3F16">
        <w:rPr>
          <w:rFonts w:ascii="Times New Roman" w:hAnsi="Times New Roman" w:cs="Times New Roman"/>
          <w:bCs/>
          <w:kern w:val="0"/>
          <w:sz w:val="12"/>
          <w:szCs w:val="12"/>
          <w:lang w:val="en-US" w:eastAsia="en-US" w:bidi="en-US"/>
        </w:rPr>
        <w:t>pdf</w:t>
      </w:r>
      <w:r w:rsidRPr="006E3F16">
        <w:rPr>
          <w:rFonts w:ascii="Times New Roman" w:hAnsi="Times New Roman" w:cs="Times New Roman"/>
          <w:bCs/>
          <w:kern w:val="0"/>
          <w:sz w:val="12"/>
          <w:szCs w:val="12"/>
          <w:lang w:eastAsia="en-US" w:bidi="en-US"/>
        </w:rPr>
        <w:t xml:space="preserve">, </w:t>
      </w:r>
      <w:r w:rsidRPr="006E3F16">
        <w:rPr>
          <w:rFonts w:ascii="Times New Roman" w:hAnsi="Times New Roman" w:cs="Times New Roman"/>
          <w:bCs/>
          <w:kern w:val="0"/>
          <w:sz w:val="12"/>
          <w:szCs w:val="12"/>
          <w:lang w:val="en-US" w:eastAsia="en-US" w:bidi="en-US"/>
        </w:rPr>
        <w:t>jpg</w:t>
      </w:r>
      <w:r w:rsidRPr="006E3F16">
        <w:rPr>
          <w:rFonts w:ascii="Times New Roman" w:hAnsi="Times New Roman" w:cs="Times New Roman"/>
          <w:bCs/>
          <w:kern w:val="0"/>
          <w:sz w:val="12"/>
          <w:szCs w:val="12"/>
          <w:lang w:eastAsia="en-US" w:bidi="en-US"/>
        </w:rPr>
        <w:t xml:space="preserve">, </w:t>
      </w:r>
      <w:r w:rsidRPr="006E3F16">
        <w:rPr>
          <w:rFonts w:ascii="Times New Roman" w:hAnsi="Times New Roman" w:cs="Times New Roman"/>
          <w:bCs/>
          <w:kern w:val="0"/>
          <w:sz w:val="12"/>
          <w:szCs w:val="12"/>
          <w:lang w:val="en-US" w:eastAsia="en-US" w:bidi="en-US"/>
        </w:rPr>
        <w:t>jpeg</w:t>
      </w:r>
      <w:r w:rsidRPr="006E3F16">
        <w:rPr>
          <w:rFonts w:ascii="Times New Roman" w:hAnsi="Times New Roman" w:cs="Times New Roman"/>
          <w:bCs/>
          <w:kern w:val="0"/>
          <w:sz w:val="12"/>
          <w:szCs w:val="12"/>
          <w:lang w:bidi="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E3F16" w:rsidRPr="006E3F16" w:rsidRDefault="006E3F16" w:rsidP="00B63102">
      <w:pPr>
        <w:widowControl w:val="0"/>
        <w:numPr>
          <w:ilvl w:val="2"/>
          <w:numId w:val="16"/>
        </w:numPr>
        <w:tabs>
          <w:tab w:val="left" w:pos="1501"/>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6E3F16">
        <w:rPr>
          <w:rFonts w:ascii="Times New Roman" w:hAnsi="Times New Roman" w:cs="Times New Roman"/>
          <w:kern w:val="0"/>
          <w:sz w:val="12"/>
          <w:szCs w:val="12"/>
          <w:lang w:val="en-US" w:eastAsia="en-US" w:bidi="en-US"/>
        </w:rPr>
        <w:t>dpi</w:t>
      </w:r>
      <w:r w:rsidRPr="006E3F16">
        <w:rPr>
          <w:rFonts w:ascii="Times New Roman" w:hAnsi="Times New Roman" w:cs="Times New Roman"/>
          <w:kern w:val="0"/>
          <w:sz w:val="12"/>
          <w:szCs w:val="12"/>
          <w:lang w:bidi="ru-RU"/>
        </w:rPr>
        <w:t>(масштаб 1:1) с использованием следующих режимов:</w:t>
      </w:r>
    </w:p>
    <w:p w:rsidR="006E3F16" w:rsidRPr="006E3F16" w:rsidRDefault="006E3F16" w:rsidP="006E3F16">
      <w:pPr>
        <w:widowControl w:val="0"/>
        <w:tabs>
          <w:tab w:val="left" w:pos="1044"/>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а)</w:t>
      </w:r>
      <w:r w:rsidRPr="006E3F16">
        <w:rPr>
          <w:rFonts w:ascii="Times New Roman" w:hAnsi="Times New Roman" w:cs="Times New Roman"/>
          <w:kern w:val="0"/>
          <w:sz w:val="12"/>
          <w:szCs w:val="12"/>
          <w:lang w:bidi="ru-RU"/>
        </w:rPr>
        <w:tab/>
        <w:t>«черно-белый» (при отсутствии в документе графических изображений и (или) цветного текста);</w:t>
      </w:r>
    </w:p>
    <w:p w:rsidR="006E3F16" w:rsidRPr="006E3F16" w:rsidRDefault="006E3F16" w:rsidP="006E3F16">
      <w:pPr>
        <w:widowControl w:val="0"/>
        <w:tabs>
          <w:tab w:val="left" w:pos="1078"/>
        </w:tabs>
        <w:spacing w:after="0" w:line="240" w:lineRule="auto"/>
        <w:ind w:firstLine="743"/>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б) «оттенки серого» (при наличии в документе графических изображений, отличных от цветного графического изображения);</w:t>
      </w:r>
    </w:p>
    <w:p w:rsidR="006E3F16" w:rsidRPr="006E3F16" w:rsidRDefault="006E3F16" w:rsidP="006E3F16">
      <w:pPr>
        <w:widowControl w:val="0"/>
        <w:tabs>
          <w:tab w:val="left" w:pos="1078"/>
        </w:tabs>
        <w:spacing w:after="0" w:line="240" w:lineRule="auto"/>
        <w:ind w:firstLine="743"/>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в)</w:t>
      </w:r>
      <w:r w:rsidRPr="006E3F16">
        <w:rPr>
          <w:rFonts w:ascii="Times New Roman" w:hAnsi="Times New Roman" w:cs="Times New Roman"/>
          <w:kern w:val="0"/>
          <w:sz w:val="12"/>
          <w:szCs w:val="12"/>
          <w:lang w:bidi="ru-RU"/>
        </w:rPr>
        <w:tab/>
        <w:t>«цветной» или «режим полной цветопередачи» (при наличии в документе цветных графических изображений либо цветного текста);</w:t>
      </w:r>
    </w:p>
    <w:p w:rsidR="006E3F16" w:rsidRPr="006E3F16" w:rsidRDefault="006E3F16" w:rsidP="006E3F16">
      <w:pPr>
        <w:widowControl w:val="0"/>
        <w:tabs>
          <w:tab w:val="left" w:pos="1078"/>
        </w:tabs>
        <w:spacing w:after="0" w:line="240" w:lineRule="auto"/>
        <w:ind w:firstLine="743"/>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г)</w:t>
      </w:r>
      <w:r w:rsidRPr="006E3F16">
        <w:rPr>
          <w:rFonts w:ascii="Times New Roman" w:hAnsi="Times New Roman" w:cs="Times New Roman"/>
          <w:kern w:val="0"/>
          <w:sz w:val="12"/>
          <w:szCs w:val="12"/>
          <w:lang w:bidi="ru-RU"/>
        </w:rPr>
        <w:tab/>
        <w:t>с сохранением всех аутентичных признаков подлинности, а именно: графической подписи лица, печати, углового штампа бланка;</w:t>
      </w:r>
    </w:p>
    <w:p w:rsidR="006E3F16" w:rsidRPr="006E3F16" w:rsidRDefault="006E3F16" w:rsidP="006E3F16">
      <w:pPr>
        <w:widowControl w:val="0"/>
        <w:tabs>
          <w:tab w:val="left" w:pos="1078"/>
        </w:tabs>
        <w:spacing w:after="0" w:line="240" w:lineRule="auto"/>
        <w:ind w:firstLine="743"/>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д)</w:t>
      </w:r>
      <w:r w:rsidRPr="006E3F16">
        <w:rPr>
          <w:rFonts w:ascii="Times New Roman" w:hAnsi="Times New Roman" w:cs="Times New Roman"/>
          <w:kern w:val="0"/>
          <w:sz w:val="12"/>
          <w:szCs w:val="12"/>
          <w:lang w:bidi="ru-RU"/>
        </w:rPr>
        <w:tab/>
        <w:t>количество файлов должно соответствовать количеству документов, каждый из которых содержит текстовую и (или) графическую информацию.</w:t>
      </w:r>
    </w:p>
    <w:p w:rsidR="006E3F16" w:rsidRPr="006E3F16" w:rsidRDefault="006E3F16" w:rsidP="00B63102">
      <w:pPr>
        <w:widowControl w:val="0"/>
        <w:numPr>
          <w:ilvl w:val="2"/>
          <w:numId w:val="16"/>
        </w:numPr>
        <w:tabs>
          <w:tab w:val="left" w:pos="1078"/>
          <w:tab w:val="left" w:pos="1559"/>
        </w:tabs>
        <w:spacing w:after="0" w:line="240" w:lineRule="auto"/>
        <w:ind w:left="0" w:firstLine="743"/>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Электронные документы должны обеспечивать:</w:t>
      </w:r>
    </w:p>
    <w:p w:rsidR="006E3F16" w:rsidRPr="006E3F16" w:rsidRDefault="006E3F16" w:rsidP="006E3F16">
      <w:pPr>
        <w:widowControl w:val="0"/>
        <w:tabs>
          <w:tab w:val="left" w:pos="1078"/>
        </w:tabs>
        <w:spacing w:after="0" w:line="240" w:lineRule="auto"/>
        <w:ind w:firstLine="743"/>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возможность идентифицировать документ и количество листов в документе;</w:t>
      </w:r>
    </w:p>
    <w:p w:rsidR="006E3F16" w:rsidRPr="006E3F16" w:rsidRDefault="006E3F16" w:rsidP="006E3F16">
      <w:pPr>
        <w:widowControl w:val="0"/>
        <w:tabs>
          <w:tab w:val="left" w:pos="1078"/>
        </w:tabs>
        <w:spacing w:after="0" w:line="240" w:lineRule="auto"/>
        <w:ind w:firstLine="743"/>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rsidR="006E3F16" w:rsidRPr="006E3F16" w:rsidRDefault="006E3F16" w:rsidP="006E3F16">
      <w:pPr>
        <w:widowControl w:val="0"/>
        <w:tabs>
          <w:tab w:val="left" w:pos="1078"/>
        </w:tabs>
        <w:spacing w:after="0" w:line="240" w:lineRule="auto"/>
        <w:ind w:firstLine="743"/>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E3F16" w:rsidRPr="006E3F16" w:rsidRDefault="006E3F16" w:rsidP="00B63102">
      <w:pPr>
        <w:widowControl w:val="0"/>
        <w:numPr>
          <w:ilvl w:val="2"/>
          <w:numId w:val="16"/>
        </w:numPr>
        <w:tabs>
          <w:tab w:val="left" w:pos="1078"/>
          <w:tab w:val="left" w:pos="1524"/>
        </w:tabs>
        <w:spacing w:after="0" w:line="240" w:lineRule="auto"/>
        <w:ind w:left="0" w:firstLine="743"/>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 xml:space="preserve">Документы, подлежащие представлению в форматах </w:t>
      </w:r>
      <w:r w:rsidRPr="006E3F16">
        <w:rPr>
          <w:rFonts w:ascii="Times New Roman" w:hAnsi="Times New Roman" w:cs="Times New Roman"/>
          <w:kern w:val="0"/>
          <w:sz w:val="12"/>
          <w:szCs w:val="12"/>
          <w:lang w:val="en-US" w:eastAsia="en-US" w:bidi="en-US"/>
        </w:rPr>
        <w:t>xls</w:t>
      </w:r>
      <w:r w:rsidRPr="006E3F16">
        <w:rPr>
          <w:rFonts w:ascii="Times New Roman" w:hAnsi="Times New Roman" w:cs="Times New Roman"/>
          <w:kern w:val="0"/>
          <w:sz w:val="12"/>
          <w:szCs w:val="12"/>
          <w:lang w:eastAsia="en-US" w:bidi="en-US"/>
        </w:rPr>
        <w:t xml:space="preserve">, </w:t>
      </w:r>
      <w:r w:rsidRPr="006E3F16">
        <w:rPr>
          <w:rFonts w:ascii="Times New Roman" w:hAnsi="Times New Roman" w:cs="Times New Roman"/>
          <w:kern w:val="0"/>
          <w:sz w:val="12"/>
          <w:szCs w:val="12"/>
          <w:lang w:val="en-US" w:eastAsia="en-US" w:bidi="en-US"/>
        </w:rPr>
        <w:t>xlsx</w:t>
      </w:r>
      <w:r w:rsidRPr="006E3F16">
        <w:rPr>
          <w:rFonts w:ascii="Times New Roman" w:hAnsi="Times New Roman" w:cs="Times New Roman"/>
          <w:kern w:val="0"/>
          <w:sz w:val="12"/>
          <w:szCs w:val="12"/>
          <w:lang w:eastAsia="en-US" w:bidi="en-US"/>
        </w:rPr>
        <w:t xml:space="preserve"> </w:t>
      </w:r>
      <w:r w:rsidRPr="006E3F16">
        <w:rPr>
          <w:rFonts w:ascii="Times New Roman" w:hAnsi="Times New Roman" w:cs="Times New Roman"/>
          <w:kern w:val="0"/>
          <w:sz w:val="12"/>
          <w:szCs w:val="12"/>
          <w:lang w:bidi="ru-RU"/>
        </w:rPr>
        <w:t xml:space="preserve">или </w:t>
      </w:r>
      <w:r w:rsidRPr="006E3F16">
        <w:rPr>
          <w:rFonts w:ascii="Times New Roman" w:hAnsi="Times New Roman" w:cs="Times New Roman"/>
          <w:kern w:val="0"/>
          <w:sz w:val="12"/>
          <w:szCs w:val="12"/>
          <w:lang w:val="en-US" w:eastAsia="en-US" w:bidi="en-US"/>
        </w:rPr>
        <w:t>ods</w:t>
      </w:r>
      <w:r w:rsidRPr="006E3F16">
        <w:rPr>
          <w:rFonts w:ascii="Times New Roman" w:hAnsi="Times New Roman" w:cs="Times New Roman"/>
          <w:kern w:val="0"/>
          <w:sz w:val="12"/>
          <w:szCs w:val="12"/>
          <w:lang w:eastAsia="en-US" w:bidi="en-US"/>
        </w:rPr>
        <w:t xml:space="preserve">, </w:t>
      </w:r>
      <w:r w:rsidRPr="006E3F16">
        <w:rPr>
          <w:rFonts w:ascii="Times New Roman" w:hAnsi="Times New Roman" w:cs="Times New Roman"/>
          <w:kern w:val="0"/>
          <w:sz w:val="12"/>
          <w:szCs w:val="12"/>
          <w:lang w:bidi="ru-RU"/>
        </w:rPr>
        <w:t>формируются в виде отдельного электронного документа.</w:t>
      </w:r>
    </w:p>
    <w:p w:rsidR="006E3F16" w:rsidRPr="006E3F16" w:rsidRDefault="006E3F16" w:rsidP="00B63102">
      <w:pPr>
        <w:widowControl w:val="0"/>
        <w:numPr>
          <w:ilvl w:val="2"/>
          <w:numId w:val="16"/>
        </w:numPr>
        <w:tabs>
          <w:tab w:val="left" w:pos="1078"/>
          <w:tab w:val="left" w:pos="1524"/>
        </w:tabs>
        <w:spacing w:after="0" w:line="240" w:lineRule="auto"/>
        <w:ind w:left="0" w:firstLine="743"/>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Максимально допустимый размер прикрепленного пакета документов не должен превышать 10 ГБ.</w:t>
      </w:r>
    </w:p>
    <w:p w:rsidR="006E3F16" w:rsidRPr="006E3F16" w:rsidRDefault="006E3F16" w:rsidP="006E3F16">
      <w:pPr>
        <w:widowControl w:val="0"/>
        <w:tabs>
          <w:tab w:val="left" w:pos="1276"/>
        </w:tabs>
        <w:spacing w:after="0" w:line="240" w:lineRule="auto"/>
        <w:ind w:firstLine="709"/>
        <w:jc w:val="center"/>
        <w:outlineLvl w:val="2"/>
        <w:rPr>
          <w:rFonts w:ascii="Times New Roman" w:hAnsi="Times New Roman" w:cs="Times New Roman"/>
          <w:b/>
          <w:bCs/>
          <w:kern w:val="0"/>
          <w:sz w:val="12"/>
          <w:szCs w:val="12"/>
          <w:lang w:bidi="ru-RU"/>
        </w:rPr>
      </w:pPr>
    </w:p>
    <w:p w:rsidR="006E3F16" w:rsidRPr="006E3F16" w:rsidRDefault="006E3F16" w:rsidP="00B63102">
      <w:pPr>
        <w:widowControl w:val="0"/>
        <w:numPr>
          <w:ilvl w:val="0"/>
          <w:numId w:val="16"/>
        </w:numPr>
        <w:tabs>
          <w:tab w:val="left" w:pos="2803"/>
        </w:tabs>
        <w:spacing w:after="0" w:line="240" w:lineRule="auto"/>
        <w:jc w:val="center"/>
        <w:outlineLvl w:val="2"/>
        <w:rPr>
          <w:rFonts w:ascii="Times New Roman" w:hAnsi="Times New Roman" w:cs="Times New Roman"/>
          <w:b/>
          <w:bCs/>
          <w:kern w:val="0"/>
          <w:sz w:val="12"/>
          <w:szCs w:val="12"/>
          <w:lang w:bidi="ru-RU"/>
        </w:rPr>
      </w:pPr>
      <w:r w:rsidRPr="006E3F16">
        <w:rPr>
          <w:rFonts w:ascii="Times New Roman" w:hAnsi="Times New Roman" w:cs="Times New Roman"/>
          <w:b/>
          <w:bCs/>
          <w:kern w:val="0"/>
          <w:sz w:val="12"/>
          <w:szCs w:val="12"/>
          <w:lang w:bidi="ru-RU"/>
        </w:rPr>
        <w:t>Требования к организации предоставления Услуги в МФЦ</w:t>
      </w:r>
    </w:p>
    <w:p w:rsidR="006E3F16" w:rsidRPr="006E3F16" w:rsidRDefault="006E3F16" w:rsidP="006E3F16">
      <w:pPr>
        <w:widowControl w:val="0"/>
        <w:tabs>
          <w:tab w:val="left" w:pos="2803"/>
        </w:tabs>
        <w:spacing w:after="0" w:line="240" w:lineRule="auto"/>
        <w:jc w:val="center"/>
        <w:outlineLvl w:val="2"/>
        <w:rPr>
          <w:rFonts w:ascii="Times New Roman" w:hAnsi="Times New Roman" w:cs="Times New Roman"/>
          <w:b/>
          <w:bCs/>
          <w:kern w:val="0"/>
          <w:sz w:val="12"/>
          <w:szCs w:val="12"/>
          <w:lang w:bidi="ru-RU"/>
        </w:rPr>
      </w:pPr>
    </w:p>
    <w:p w:rsidR="006E3F16" w:rsidRPr="006E3F16" w:rsidRDefault="006E3F16" w:rsidP="00B63102">
      <w:pPr>
        <w:widowControl w:val="0"/>
        <w:numPr>
          <w:ilvl w:val="1"/>
          <w:numId w:val="17"/>
        </w:numPr>
        <w:tabs>
          <w:tab w:val="left" w:pos="1393"/>
          <w:tab w:val="left" w:leader="underscore" w:pos="3859"/>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 xml:space="preserve">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любом </w:t>
      </w:r>
      <w:r w:rsidRPr="006E3F16">
        <w:rPr>
          <w:rFonts w:ascii="Times New Roman" w:hAnsi="Times New Roman" w:cs="Times New Roman"/>
          <w:iCs/>
          <w:kern w:val="0"/>
          <w:sz w:val="12"/>
          <w:szCs w:val="12"/>
          <w:lang w:bidi="ru-RU"/>
        </w:rPr>
        <w:t>МФЦ в пределах Каратузского района</w:t>
      </w:r>
      <w:r w:rsidRPr="006E3F16">
        <w:rPr>
          <w:rFonts w:ascii="Times New Roman" w:hAnsi="Times New Roman" w:cs="Times New Roman"/>
          <w:kern w:val="0"/>
          <w:sz w:val="12"/>
          <w:szCs w:val="12"/>
          <w:lang w:bidi="ru-RU"/>
        </w:rPr>
        <w:t xml:space="preserve"> по выбору заявителя независимо от его места жительства или места пребывания.</w:t>
      </w:r>
    </w:p>
    <w:p w:rsidR="006E3F16" w:rsidRPr="006E3F16" w:rsidRDefault="006E3F16" w:rsidP="00B63102">
      <w:pPr>
        <w:widowControl w:val="0"/>
        <w:numPr>
          <w:ilvl w:val="1"/>
          <w:numId w:val="17"/>
        </w:numPr>
        <w:tabs>
          <w:tab w:val="left" w:pos="1393"/>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Организация предоставления Услуги в МФЦ должна обеспечивать:</w:t>
      </w:r>
    </w:p>
    <w:p w:rsidR="006E3F16" w:rsidRPr="006E3F16" w:rsidRDefault="006E3F16" w:rsidP="00B63102">
      <w:pPr>
        <w:widowControl w:val="0"/>
        <w:numPr>
          <w:ilvl w:val="2"/>
          <w:numId w:val="17"/>
        </w:numPr>
        <w:tabs>
          <w:tab w:val="left" w:pos="1393"/>
          <w:tab w:val="left" w:pos="1529"/>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бесплатный доступ заявителя к Порталу для обеспечения возможности получения Услуги в электронной форме;</w:t>
      </w:r>
    </w:p>
    <w:p w:rsidR="006E3F16" w:rsidRPr="006E3F16" w:rsidRDefault="006E3F16" w:rsidP="00B63102">
      <w:pPr>
        <w:widowControl w:val="0"/>
        <w:numPr>
          <w:ilvl w:val="2"/>
          <w:numId w:val="17"/>
        </w:numPr>
        <w:tabs>
          <w:tab w:val="left" w:pos="1393"/>
          <w:tab w:val="left" w:pos="1559"/>
          <w:tab w:val="left" w:leader="underscore" w:pos="3494"/>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 xml:space="preserve">иные функции, установленные нормативными правовыми актами Российской </w:t>
      </w:r>
      <w:r w:rsidRPr="006E3F16">
        <w:rPr>
          <w:rFonts w:ascii="Times New Roman" w:hAnsi="Times New Roman" w:cs="Times New Roman"/>
          <w:iCs/>
          <w:kern w:val="0"/>
          <w:sz w:val="12"/>
          <w:szCs w:val="12"/>
          <w:lang w:bidi="ru-RU"/>
        </w:rPr>
        <w:t>Федерации и Каратузского района Красноярского края</w:t>
      </w:r>
      <w:r w:rsidRPr="006E3F16">
        <w:rPr>
          <w:rFonts w:ascii="Times New Roman" w:hAnsi="Times New Roman" w:cs="Times New Roman"/>
          <w:i/>
          <w:iCs/>
          <w:kern w:val="0"/>
          <w:sz w:val="12"/>
          <w:szCs w:val="12"/>
          <w:lang w:bidi="ru-RU"/>
        </w:rPr>
        <w:t>.</w:t>
      </w:r>
    </w:p>
    <w:p w:rsidR="006E3F16" w:rsidRPr="006E3F16" w:rsidRDefault="006E3F16" w:rsidP="00B63102">
      <w:pPr>
        <w:widowControl w:val="0"/>
        <w:numPr>
          <w:ilvl w:val="1"/>
          <w:numId w:val="17"/>
        </w:numPr>
        <w:tabs>
          <w:tab w:val="left" w:pos="1393"/>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В МФЦ исключается взаимодействие заявителя с работниками Организации.</w:t>
      </w:r>
    </w:p>
    <w:p w:rsidR="006E3F16" w:rsidRPr="006E3F16" w:rsidRDefault="006E3F16" w:rsidP="006E3F16">
      <w:pPr>
        <w:widowControl w:val="0"/>
        <w:tabs>
          <w:tab w:val="left" w:pos="1393"/>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В МФЦ запрещается требовать от заявителя предоставления документов, информации и осуществления действий, предусмотренных пунктом 10.8 настоящего Административного регламента.</w:t>
      </w:r>
    </w:p>
    <w:p w:rsidR="006E3F16" w:rsidRPr="006E3F16" w:rsidRDefault="006E3F16" w:rsidP="00B63102">
      <w:pPr>
        <w:widowControl w:val="0"/>
        <w:numPr>
          <w:ilvl w:val="1"/>
          <w:numId w:val="17"/>
        </w:numPr>
        <w:tabs>
          <w:tab w:val="left" w:pos="1393"/>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6E3F16" w:rsidRPr="006E3F16" w:rsidRDefault="006E3F16" w:rsidP="00B63102">
      <w:pPr>
        <w:widowControl w:val="0"/>
        <w:numPr>
          <w:ilvl w:val="1"/>
          <w:numId w:val="17"/>
        </w:numPr>
        <w:tabs>
          <w:tab w:val="left" w:pos="1393"/>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E3F16" w:rsidRPr="006E3F16" w:rsidRDefault="006E3F16" w:rsidP="00B63102">
      <w:pPr>
        <w:widowControl w:val="0"/>
        <w:numPr>
          <w:ilvl w:val="1"/>
          <w:numId w:val="17"/>
        </w:numPr>
        <w:tabs>
          <w:tab w:val="left" w:leader="underscore" w:pos="1325"/>
          <w:tab w:val="left" w:pos="1355"/>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 xml:space="preserve">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w:t>
      </w:r>
      <w:r w:rsidRPr="006E3F16">
        <w:rPr>
          <w:rFonts w:ascii="Times New Roman" w:hAnsi="Times New Roman" w:cs="Times New Roman"/>
          <w:kern w:val="0"/>
          <w:sz w:val="12"/>
          <w:szCs w:val="12"/>
          <w:lang w:bidi="ru-RU"/>
        </w:rPr>
        <w:lastRenderedPageBreak/>
        <w:t>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Каратузского района Красноярского края, возмещается МФЦ в соответствии с законодательством Российской Федерации.</w:t>
      </w:r>
    </w:p>
    <w:p w:rsidR="006E3F16" w:rsidRPr="006E3F16" w:rsidRDefault="006E3F16" w:rsidP="006E3F16">
      <w:pPr>
        <w:widowControl w:val="0"/>
        <w:tabs>
          <w:tab w:val="left" w:pos="2803"/>
        </w:tabs>
        <w:spacing w:after="0" w:line="240" w:lineRule="auto"/>
        <w:jc w:val="center"/>
        <w:outlineLvl w:val="2"/>
        <w:rPr>
          <w:rFonts w:ascii="Times New Roman" w:hAnsi="Times New Roman" w:cs="Times New Roman"/>
          <w:b/>
          <w:bCs/>
          <w:kern w:val="0"/>
          <w:sz w:val="12"/>
          <w:szCs w:val="12"/>
          <w:lang w:bidi="ru-RU"/>
        </w:rPr>
      </w:pPr>
    </w:p>
    <w:p w:rsidR="006E3F16" w:rsidRPr="006E3F16" w:rsidRDefault="006E3F16" w:rsidP="00B63102">
      <w:pPr>
        <w:widowControl w:val="0"/>
        <w:numPr>
          <w:ilvl w:val="0"/>
          <w:numId w:val="4"/>
        </w:numPr>
        <w:spacing w:after="0" w:line="240" w:lineRule="auto"/>
        <w:jc w:val="center"/>
        <w:outlineLvl w:val="2"/>
        <w:rPr>
          <w:rFonts w:ascii="Times New Roman" w:hAnsi="Times New Roman" w:cs="Times New Roman"/>
          <w:b/>
          <w:bCs/>
          <w:kern w:val="0"/>
          <w:sz w:val="12"/>
          <w:szCs w:val="12"/>
          <w:lang w:bidi="ru-RU"/>
        </w:rPr>
      </w:pPr>
      <w:r w:rsidRPr="006E3F16">
        <w:rPr>
          <w:rFonts w:ascii="Times New Roman" w:hAnsi="Times New Roman" w:cs="Times New Roman"/>
          <w:b/>
          <w:bCs/>
          <w:kern w:val="0"/>
          <w:sz w:val="12"/>
          <w:szCs w:val="12"/>
          <w:lang w:bidi="ru-RU"/>
        </w:rPr>
        <w:t>Состав, последовательность и сроки выполнения административных процедур (действий), требования к порядку их выполнения</w:t>
      </w:r>
    </w:p>
    <w:p w:rsidR="006E3F16" w:rsidRPr="006E3F16" w:rsidRDefault="006E3F16" w:rsidP="006E3F16">
      <w:pPr>
        <w:widowControl w:val="0"/>
        <w:tabs>
          <w:tab w:val="left" w:pos="851"/>
        </w:tabs>
        <w:spacing w:after="0" w:line="240" w:lineRule="auto"/>
        <w:outlineLvl w:val="2"/>
        <w:rPr>
          <w:rFonts w:ascii="Times New Roman" w:hAnsi="Times New Roman" w:cs="Times New Roman"/>
          <w:b/>
          <w:bCs/>
          <w:kern w:val="0"/>
          <w:sz w:val="12"/>
          <w:szCs w:val="12"/>
          <w:lang w:bidi="ru-RU"/>
        </w:rPr>
      </w:pPr>
    </w:p>
    <w:p w:rsidR="006E3F16" w:rsidRPr="006E3F16" w:rsidRDefault="006E3F16" w:rsidP="00B63102">
      <w:pPr>
        <w:widowControl w:val="0"/>
        <w:numPr>
          <w:ilvl w:val="0"/>
          <w:numId w:val="17"/>
        </w:numPr>
        <w:tabs>
          <w:tab w:val="left" w:pos="851"/>
          <w:tab w:val="left" w:pos="1360"/>
        </w:tabs>
        <w:spacing w:after="0" w:line="240" w:lineRule="auto"/>
        <w:jc w:val="center"/>
        <w:outlineLvl w:val="2"/>
        <w:rPr>
          <w:rFonts w:ascii="Times New Roman" w:hAnsi="Times New Roman" w:cs="Times New Roman"/>
          <w:b/>
          <w:bCs/>
          <w:kern w:val="0"/>
          <w:sz w:val="12"/>
          <w:szCs w:val="12"/>
          <w:lang w:bidi="ru-RU"/>
        </w:rPr>
      </w:pPr>
      <w:r w:rsidRPr="006E3F16">
        <w:rPr>
          <w:rFonts w:ascii="Times New Roman" w:hAnsi="Times New Roman" w:cs="Times New Roman"/>
          <w:b/>
          <w:bCs/>
          <w:kern w:val="0"/>
          <w:sz w:val="12"/>
          <w:szCs w:val="12"/>
          <w:lang w:bidi="ru-RU"/>
        </w:rPr>
        <w:t>Состав, последовательность и сроки выполнения административных процедур при предоставлении Услуги</w:t>
      </w:r>
    </w:p>
    <w:p w:rsidR="006E3F16" w:rsidRPr="006E3F16" w:rsidRDefault="006E3F16" w:rsidP="006E3F16">
      <w:pPr>
        <w:widowControl w:val="0"/>
        <w:tabs>
          <w:tab w:val="left" w:pos="2803"/>
        </w:tabs>
        <w:spacing w:after="0" w:line="240" w:lineRule="auto"/>
        <w:jc w:val="center"/>
        <w:outlineLvl w:val="2"/>
        <w:rPr>
          <w:rFonts w:ascii="Times New Roman" w:hAnsi="Times New Roman" w:cs="Times New Roman"/>
          <w:b/>
          <w:bCs/>
          <w:kern w:val="0"/>
          <w:sz w:val="12"/>
          <w:szCs w:val="12"/>
          <w:lang w:bidi="ru-RU"/>
        </w:rPr>
      </w:pPr>
    </w:p>
    <w:p w:rsidR="006E3F16" w:rsidRPr="006E3F16" w:rsidRDefault="006E3F16" w:rsidP="00B63102">
      <w:pPr>
        <w:widowControl w:val="0"/>
        <w:numPr>
          <w:ilvl w:val="1"/>
          <w:numId w:val="17"/>
        </w:numPr>
        <w:tabs>
          <w:tab w:val="left" w:pos="1701"/>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Перечень административных процедур:</w:t>
      </w:r>
    </w:p>
    <w:p w:rsidR="006E3F16" w:rsidRPr="006E3F16" w:rsidRDefault="006E3F16" w:rsidP="00B63102">
      <w:pPr>
        <w:widowControl w:val="0"/>
        <w:numPr>
          <w:ilvl w:val="2"/>
          <w:numId w:val="17"/>
        </w:numPr>
        <w:tabs>
          <w:tab w:val="left" w:pos="1549"/>
          <w:tab w:val="left" w:pos="1701"/>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прием и регистрация заявления и документов, необходимых для предоставления Услуги;</w:t>
      </w:r>
    </w:p>
    <w:p w:rsidR="006E3F16" w:rsidRPr="006E3F16" w:rsidRDefault="006E3F16" w:rsidP="00B63102">
      <w:pPr>
        <w:widowControl w:val="0"/>
        <w:numPr>
          <w:ilvl w:val="2"/>
          <w:numId w:val="17"/>
        </w:numPr>
        <w:tabs>
          <w:tab w:val="left" w:pos="1701"/>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 xml:space="preserve"> формирование и направление межведомственных информационных запросов в органы (организации), участвующие в предоставлении Услуги;</w:t>
      </w:r>
    </w:p>
    <w:p w:rsidR="006E3F16" w:rsidRPr="006E3F16" w:rsidRDefault="006E3F16" w:rsidP="00B63102">
      <w:pPr>
        <w:widowControl w:val="0"/>
        <w:numPr>
          <w:ilvl w:val="2"/>
          <w:numId w:val="17"/>
        </w:numPr>
        <w:tabs>
          <w:tab w:val="left" w:pos="1701"/>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 xml:space="preserve"> рассмотрение документов и принятие решения о подготовке результата предоставления Услуги;</w:t>
      </w:r>
    </w:p>
    <w:p w:rsidR="006E3F16" w:rsidRPr="006E3F16" w:rsidRDefault="006E3F16" w:rsidP="00B63102">
      <w:pPr>
        <w:widowControl w:val="0"/>
        <w:numPr>
          <w:ilvl w:val="2"/>
          <w:numId w:val="17"/>
        </w:numPr>
        <w:tabs>
          <w:tab w:val="left" w:pos="1549"/>
          <w:tab w:val="left" w:pos="1701"/>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принятие решения о предоставлении (об отказе в предоставлении) Услуги и оформление результата предоставления Услуги;</w:t>
      </w:r>
    </w:p>
    <w:p w:rsidR="006E3F16" w:rsidRPr="006E3F16" w:rsidRDefault="006E3F16" w:rsidP="00B63102">
      <w:pPr>
        <w:widowControl w:val="0"/>
        <w:numPr>
          <w:ilvl w:val="2"/>
          <w:numId w:val="17"/>
        </w:numPr>
        <w:tabs>
          <w:tab w:val="left" w:pos="1562"/>
          <w:tab w:val="left" w:pos="1701"/>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выдача (направление) результата предоставления Услуги заявителю;</w:t>
      </w:r>
    </w:p>
    <w:p w:rsidR="006E3F16" w:rsidRPr="006E3F16" w:rsidRDefault="006E3F16" w:rsidP="00B63102">
      <w:pPr>
        <w:widowControl w:val="0"/>
        <w:numPr>
          <w:ilvl w:val="1"/>
          <w:numId w:val="17"/>
        </w:numPr>
        <w:tabs>
          <w:tab w:val="left" w:pos="1562"/>
          <w:tab w:val="left" w:pos="1701"/>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Приложении № 7 к настоящему Административному регламенту.</w:t>
      </w:r>
    </w:p>
    <w:p w:rsidR="006E3F16" w:rsidRPr="006E3F16" w:rsidRDefault="006E3F16" w:rsidP="00B63102">
      <w:pPr>
        <w:widowControl w:val="0"/>
        <w:numPr>
          <w:ilvl w:val="1"/>
          <w:numId w:val="17"/>
        </w:numPr>
        <w:tabs>
          <w:tab w:val="left" w:pos="1701"/>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Услуги нарочно заявителю.</w:t>
      </w:r>
    </w:p>
    <w:p w:rsidR="006E3F16" w:rsidRPr="006E3F16" w:rsidRDefault="006E3F16" w:rsidP="006E3F16">
      <w:pPr>
        <w:widowControl w:val="0"/>
        <w:tabs>
          <w:tab w:val="left" w:pos="1701"/>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rsidR="006E3F16" w:rsidRPr="006E3F16" w:rsidRDefault="006E3F16" w:rsidP="00B63102">
      <w:pPr>
        <w:widowControl w:val="0"/>
        <w:numPr>
          <w:ilvl w:val="1"/>
          <w:numId w:val="17"/>
        </w:numPr>
        <w:tabs>
          <w:tab w:val="left" w:pos="1701"/>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Перечень административных процедур при подаче заявления посредством Портала:</w:t>
      </w:r>
    </w:p>
    <w:p w:rsidR="006E3F16" w:rsidRPr="006E3F16" w:rsidRDefault="006E3F16" w:rsidP="00B63102">
      <w:pPr>
        <w:widowControl w:val="0"/>
        <w:numPr>
          <w:ilvl w:val="0"/>
          <w:numId w:val="10"/>
        </w:numPr>
        <w:tabs>
          <w:tab w:val="left" w:pos="1562"/>
          <w:tab w:val="left" w:pos="1701"/>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Авторизация на Портале с подтвержденной учетной записью в ЕСИА;</w:t>
      </w:r>
    </w:p>
    <w:p w:rsidR="006E3F16" w:rsidRPr="006E3F16" w:rsidRDefault="006E3F16" w:rsidP="00B63102">
      <w:pPr>
        <w:widowControl w:val="0"/>
        <w:numPr>
          <w:ilvl w:val="0"/>
          <w:numId w:val="10"/>
        </w:numPr>
        <w:tabs>
          <w:tab w:val="left" w:pos="1549"/>
          <w:tab w:val="left" w:pos="1701"/>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Формирование и направление заявления в образовательную организацию посредством Портала;</w:t>
      </w:r>
    </w:p>
    <w:p w:rsidR="006E3F16" w:rsidRPr="006E3F16" w:rsidRDefault="006E3F16" w:rsidP="006E3F16">
      <w:pPr>
        <w:widowControl w:val="0"/>
        <w:tabs>
          <w:tab w:val="left" w:pos="1560"/>
        </w:tabs>
        <w:spacing w:after="0" w:line="240" w:lineRule="auto"/>
        <w:ind w:firstLine="743"/>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6E3F16" w:rsidRPr="006E3F16" w:rsidRDefault="006E3F16" w:rsidP="006E3F16">
      <w:pPr>
        <w:widowControl w:val="0"/>
        <w:tabs>
          <w:tab w:val="left" w:pos="1560"/>
        </w:tabs>
        <w:spacing w:after="0" w:line="240" w:lineRule="auto"/>
        <w:ind w:firstLine="743"/>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В заявлении Заявитель указывает данные, в соответствии с полями интерактивной формы заявления.</w:t>
      </w:r>
    </w:p>
    <w:p w:rsidR="006E3F16" w:rsidRPr="006E3F16" w:rsidRDefault="006E3F16" w:rsidP="006E3F16">
      <w:pPr>
        <w:widowControl w:val="0"/>
        <w:tabs>
          <w:tab w:val="left" w:pos="1560"/>
        </w:tabs>
        <w:spacing w:after="0" w:line="240" w:lineRule="auto"/>
        <w:ind w:firstLine="743"/>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E3F16" w:rsidRPr="006E3F16" w:rsidRDefault="006E3F16" w:rsidP="006E3F16">
      <w:pPr>
        <w:widowControl w:val="0"/>
        <w:tabs>
          <w:tab w:val="left" w:pos="1560"/>
        </w:tabs>
        <w:spacing w:after="0" w:line="240" w:lineRule="auto"/>
        <w:ind w:firstLine="743"/>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При формировании заявления Заявителю обеспечивается:</w:t>
      </w:r>
    </w:p>
    <w:p w:rsidR="006E3F16" w:rsidRPr="006E3F16" w:rsidRDefault="006E3F16" w:rsidP="006E3F16">
      <w:pPr>
        <w:widowControl w:val="0"/>
        <w:tabs>
          <w:tab w:val="left" w:pos="1560"/>
        </w:tabs>
        <w:spacing w:after="0" w:line="240" w:lineRule="auto"/>
        <w:ind w:firstLine="743"/>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6E3F16" w:rsidRPr="006E3F16" w:rsidRDefault="006E3F16" w:rsidP="006E3F16">
      <w:pPr>
        <w:widowControl w:val="0"/>
        <w:tabs>
          <w:tab w:val="left" w:pos="1560"/>
        </w:tabs>
        <w:spacing w:after="0" w:line="240" w:lineRule="auto"/>
        <w:ind w:firstLine="743"/>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возможность вернуться на любой из этапов заполнения электронной формы заявления без потери ранее введенной информации;</w:t>
      </w:r>
    </w:p>
    <w:p w:rsidR="006E3F16" w:rsidRPr="006E3F16" w:rsidRDefault="006E3F16" w:rsidP="006E3F16">
      <w:pPr>
        <w:widowControl w:val="0"/>
        <w:tabs>
          <w:tab w:val="left" w:pos="1560"/>
        </w:tabs>
        <w:spacing w:after="0" w:line="240" w:lineRule="auto"/>
        <w:ind w:firstLine="743"/>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rsidR="006E3F16" w:rsidRPr="006E3F16" w:rsidRDefault="006E3F16" w:rsidP="00B63102">
      <w:pPr>
        <w:widowControl w:val="0"/>
        <w:numPr>
          <w:ilvl w:val="0"/>
          <w:numId w:val="10"/>
        </w:numPr>
        <w:tabs>
          <w:tab w:val="left" w:pos="1517"/>
          <w:tab w:val="left" w:pos="1560"/>
        </w:tabs>
        <w:spacing w:after="0" w:line="240" w:lineRule="auto"/>
        <w:ind w:firstLine="743"/>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Прием и регистрация заявления Уполномоченным органом.</w:t>
      </w:r>
    </w:p>
    <w:p w:rsidR="006E3F16" w:rsidRPr="006E3F16" w:rsidRDefault="006E3F16" w:rsidP="006E3F16">
      <w:pPr>
        <w:widowControl w:val="0"/>
        <w:tabs>
          <w:tab w:val="left" w:pos="1560"/>
        </w:tabs>
        <w:spacing w:after="0" w:line="240" w:lineRule="auto"/>
        <w:ind w:firstLine="743"/>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Уполномоченный орган обеспечивает в срок не позднее 3 рабочих дней с момента подачи заявления на Портале:</w:t>
      </w:r>
    </w:p>
    <w:p w:rsidR="006E3F16" w:rsidRPr="006E3F16" w:rsidRDefault="006E3F16" w:rsidP="006E3F16">
      <w:pPr>
        <w:widowControl w:val="0"/>
        <w:tabs>
          <w:tab w:val="left" w:pos="1560"/>
        </w:tabs>
        <w:spacing w:after="0" w:line="240" w:lineRule="auto"/>
        <w:ind w:firstLine="743"/>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прием заявления и направление Заявителю электронного уведомления о поступлении заявления;</w:t>
      </w:r>
    </w:p>
    <w:p w:rsidR="006E3F16" w:rsidRPr="006E3F16" w:rsidRDefault="006E3F16" w:rsidP="006E3F16">
      <w:pPr>
        <w:widowControl w:val="0"/>
        <w:tabs>
          <w:tab w:val="left" w:pos="1560"/>
        </w:tabs>
        <w:spacing w:after="0" w:line="240" w:lineRule="auto"/>
        <w:ind w:firstLine="743"/>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w:t>
      </w:r>
    </w:p>
    <w:p w:rsidR="006E3F16" w:rsidRPr="006E3F16" w:rsidRDefault="006E3F16" w:rsidP="006E3F16">
      <w:pPr>
        <w:widowControl w:val="0"/>
        <w:tabs>
          <w:tab w:val="left" w:pos="1560"/>
        </w:tabs>
        <w:spacing w:after="0" w:line="240" w:lineRule="auto"/>
        <w:ind w:firstLine="743"/>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Также заявления, поступившие через Портал, подлежат регистрации в журнале реестра регистрации заявлений Организации.</w:t>
      </w:r>
    </w:p>
    <w:p w:rsidR="006E3F16" w:rsidRPr="006E3F16" w:rsidRDefault="006E3F16" w:rsidP="00B63102">
      <w:pPr>
        <w:widowControl w:val="0"/>
        <w:numPr>
          <w:ilvl w:val="0"/>
          <w:numId w:val="10"/>
        </w:numPr>
        <w:tabs>
          <w:tab w:val="left" w:pos="1483"/>
          <w:tab w:val="left" w:pos="1560"/>
        </w:tabs>
        <w:spacing w:after="0" w:line="240" w:lineRule="auto"/>
        <w:ind w:firstLine="743"/>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После рассмотрения заявления в личный кабинет заявителя направляется одно из следующих уведомлений:</w:t>
      </w:r>
    </w:p>
    <w:p w:rsidR="006E3F16" w:rsidRPr="006E3F16" w:rsidRDefault="006E3F16" w:rsidP="006E3F16">
      <w:pPr>
        <w:widowControl w:val="0"/>
        <w:tabs>
          <w:tab w:val="left" w:pos="1560"/>
        </w:tabs>
        <w:spacing w:after="0" w:line="240" w:lineRule="auto"/>
        <w:ind w:firstLine="743"/>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Уведомление о мотивированном отказе в приеме заявления в соответствии с положениями, установленными настоящим административным регламентом;</w:t>
      </w:r>
    </w:p>
    <w:p w:rsidR="006E3F16" w:rsidRPr="006E3F16" w:rsidRDefault="006E3F16" w:rsidP="006E3F16">
      <w:pPr>
        <w:widowControl w:val="0"/>
        <w:tabs>
          <w:tab w:val="left" w:pos="1560"/>
        </w:tabs>
        <w:spacing w:after="0" w:line="240" w:lineRule="auto"/>
        <w:ind w:firstLine="743"/>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Уведомление о необходимости предоставления оригиналов документов в Организацию с указанием срока предоставления.</w:t>
      </w:r>
    </w:p>
    <w:p w:rsidR="006E3F16" w:rsidRPr="006E3F16" w:rsidRDefault="006E3F16" w:rsidP="00B63102">
      <w:pPr>
        <w:widowControl w:val="0"/>
        <w:numPr>
          <w:ilvl w:val="0"/>
          <w:numId w:val="10"/>
        </w:numPr>
        <w:tabs>
          <w:tab w:val="left" w:pos="1483"/>
          <w:tab w:val="left" w:pos="1560"/>
        </w:tabs>
        <w:spacing w:after="0" w:line="240" w:lineRule="auto"/>
        <w:ind w:firstLine="743"/>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rsidR="006E3F16" w:rsidRPr="006E3F16" w:rsidRDefault="006E3F16" w:rsidP="00B63102">
      <w:pPr>
        <w:widowControl w:val="0"/>
        <w:numPr>
          <w:ilvl w:val="0"/>
          <w:numId w:val="10"/>
        </w:numPr>
        <w:tabs>
          <w:tab w:val="left" w:pos="1478"/>
          <w:tab w:val="left" w:pos="1560"/>
        </w:tabs>
        <w:spacing w:after="0" w:line="240" w:lineRule="auto"/>
        <w:ind w:firstLine="743"/>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w:t>
      </w:r>
    </w:p>
    <w:p w:rsidR="006E3F16" w:rsidRPr="006E3F16" w:rsidRDefault="006E3F16" w:rsidP="006E3F16">
      <w:pPr>
        <w:widowControl w:val="0"/>
        <w:tabs>
          <w:tab w:val="left" w:pos="1560"/>
        </w:tabs>
        <w:spacing w:after="0" w:line="240" w:lineRule="auto"/>
        <w:ind w:firstLine="743"/>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Уведомление о приеме на обучение ребенка в Организацию с указанием реквизитов распорядительного акта;</w:t>
      </w:r>
    </w:p>
    <w:p w:rsidR="006E3F16" w:rsidRPr="006E3F16" w:rsidRDefault="006E3F16" w:rsidP="006E3F16">
      <w:pPr>
        <w:widowControl w:val="0"/>
        <w:tabs>
          <w:tab w:val="left" w:pos="1560"/>
        </w:tabs>
        <w:spacing w:after="0" w:line="240" w:lineRule="auto"/>
        <w:ind w:firstLine="743"/>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Уведомление об отказе в предоставлении Услуги в соответствии с пунктом 13.2 настоящего Административного регламента.</w:t>
      </w:r>
    </w:p>
    <w:p w:rsidR="006E3F16" w:rsidRPr="006E3F16" w:rsidRDefault="006E3F16" w:rsidP="00B63102">
      <w:pPr>
        <w:widowControl w:val="0"/>
        <w:numPr>
          <w:ilvl w:val="0"/>
          <w:numId w:val="9"/>
        </w:numPr>
        <w:tabs>
          <w:tab w:val="left" w:pos="1300"/>
          <w:tab w:val="left" w:pos="1560"/>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Получение информации о ходе рассмотрения заявления и о результате предоставления государственной услуги производится в личном кабинете на Портале, при условии авторизации. 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6E3F16" w:rsidRPr="006E3F16" w:rsidRDefault="006E3F16" w:rsidP="00B63102">
      <w:pPr>
        <w:widowControl w:val="0"/>
        <w:numPr>
          <w:ilvl w:val="0"/>
          <w:numId w:val="18"/>
        </w:numPr>
        <w:tabs>
          <w:tab w:val="left" w:pos="1300"/>
          <w:tab w:val="left" w:pos="1489"/>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E3F16" w:rsidRPr="006E3F16" w:rsidRDefault="006E3F16" w:rsidP="00B63102">
      <w:pPr>
        <w:widowControl w:val="0"/>
        <w:numPr>
          <w:ilvl w:val="0"/>
          <w:numId w:val="18"/>
        </w:numPr>
        <w:tabs>
          <w:tab w:val="left" w:pos="1300"/>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E3F16" w:rsidRPr="006E3F16" w:rsidRDefault="006E3F16" w:rsidP="006E3F16">
      <w:pPr>
        <w:widowControl w:val="0"/>
        <w:tabs>
          <w:tab w:val="left" w:pos="1560"/>
        </w:tabs>
        <w:spacing w:after="0" w:line="240" w:lineRule="auto"/>
        <w:ind w:firstLine="743"/>
        <w:jc w:val="both"/>
        <w:rPr>
          <w:rFonts w:ascii="Times New Roman" w:hAnsi="Times New Roman" w:cs="Times New Roman"/>
          <w:kern w:val="0"/>
          <w:sz w:val="12"/>
          <w:szCs w:val="12"/>
          <w:lang w:bidi="ru-RU"/>
        </w:rPr>
      </w:pPr>
    </w:p>
    <w:p w:rsidR="006E3F16" w:rsidRPr="006E3F16" w:rsidRDefault="006E3F16" w:rsidP="00B63102">
      <w:pPr>
        <w:widowControl w:val="0"/>
        <w:numPr>
          <w:ilvl w:val="0"/>
          <w:numId w:val="4"/>
        </w:numPr>
        <w:spacing w:after="0" w:line="240" w:lineRule="auto"/>
        <w:jc w:val="center"/>
        <w:rPr>
          <w:rFonts w:ascii="Times New Roman" w:hAnsi="Times New Roman" w:cs="Times New Roman"/>
          <w:b/>
          <w:bCs/>
          <w:kern w:val="0"/>
          <w:sz w:val="12"/>
          <w:szCs w:val="12"/>
          <w:lang w:bidi="ru-RU"/>
        </w:rPr>
      </w:pPr>
      <w:r w:rsidRPr="006E3F16">
        <w:rPr>
          <w:rFonts w:ascii="Times New Roman" w:hAnsi="Times New Roman" w:cs="Times New Roman"/>
          <w:b/>
          <w:bCs/>
          <w:kern w:val="0"/>
          <w:sz w:val="12"/>
          <w:szCs w:val="12"/>
          <w:lang w:bidi="ru-RU"/>
        </w:rPr>
        <w:t>Порядок и формы контроля за исполнением Административного</w:t>
      </w:r>
    </w:p>
    <w:p w:rsidR="006E3F16" w:rsidRPr="006E3F16" w:rsidRDefault="006E3F16" w:rsidP="006E3F16">
      <w:pPr>
        <w:widowControl w:val="0"/>
        <w:spacing w:after="0" w:line="240" w:lineRule="auto"/>
        <w:jc w:val="center"/>
        <w:rPr>
          <w:rFonts w:ascii="Times New Roman" w:hAnsi="Times New Roman" w:cs="Times New Roman"/>
          <w:b/>
          <w:bCs/>
          <w:kern w:val="0"/>
          <w:sz w:val="12"/>
          <w:szCs w:val="12"/>
          <w:lang w:bidi="ru-RU"/>
        </w:rPr>
      </w:pPr>
      <w:r w:rsidRPr="006E3F16">
        <w:rPr>
          <w:rFonts w:ascii="Times New Roman" w:hAnsi="Times New Roman" w:cs="Times New Roman"/>
          <w:b/>
          <w:bCs/>
          <w:kern w:val="0"/>
          <w:sz w:val="12"/>
          <w:szCs w:val="12"/>
          <w:lang w:bidi="ru-RU"/>
        </w:rPr>
        <w:t>Регламента</w:t>
      </w:r>
    </w:p>
    <w:p w:rsidR="006E3F16" w:rsidRPr="006E3F16" w:rsidRDefault="006E3F16" w:rsidP="006E3F16">
      <w:pPr>
        <w:widowControl w:val="0"/>
        <w:spacing w:after="0" w:line="240" w:lineRule="auto"/>
        <w:jc w:val="center"/>
        <w:rPr>
          <w:rFonts w:ascii="Times New Roman" w:hAnsi="Times New Roman" w:cs="Times New Roman"/>
          <w:b/>
          <w:bCs/>
          <w:kern w:val="0"/>
          <w:sz w:val="12"/>
          <w:szCs w:val="12"/>
          <w:lang w:bidi="ru-RU"/>
        </w:rPr>
      </w:pPr>
    </w:p>
    <w:p w:rsidR="006E3F16" w:rsidRPr="006E3F16" w:rsidRDefault="006E3F16" w:rsidP="00B63102">
      <w:pPr>
        <w:widowControl w:val="0"/>
        <w:numPr>
          <w:ilvl w:val="0"/>
          <w:numId w:val="17"/>
        </w:numPr>
        <w:spacing w:after="0" w:line="240" w:lineRule="auto"/>
        <w:jc w:val="center"/>
        <w:rPr>
          <w:rFonts w:ascii="Times New Roman" w:hAnsi="Times New Roman" w:cs="Times New Roman"/>
          <w:b/>
          <w:bCs/>
          <w:kern w:val="0"/>
          <w:sz w:val="12"/>
          <w:szCs w:val="12"/>
          <w:lang w:bidi="ru-RU"/>
        </w:rPr>
      </w:pPr>
      <w:r w:rsidRPr="006E3F16">
        <w:rPr>
          <w:rFonts w:ascii="Times New Roman" w:hAnsi="Times New Roman" w:cs="Times New Roman"/>
          <w:b/>
          <w:bCs/>
          <w:kern w:val="0"/>
          <w:sz w:val="12"/>
          <w:szCs w:val="12"/>
          <w:lang w:bidi="ru-RU"/>
        </w:rPr>
        <w:t>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6E3F16" w:rsidRPr="006E3F16" w:rsidRDefault="006E3F16" w:rsidP="006E3F16">
      <w:pPr>
        <w:widowControl w:val="0"/>
        <w:tabs>
          <w:tab w:val="left" w:pos="1562"/>
        </w:tabs>
        <w:spacing w:after="71" w:line="240" w:lineRule="auto"/>
        <w:ind w:left="780"/>
        <w:jc w:val="both"/>
        <w:rPr>
          <w:rFonts w:ascii="Times New Roman" w:hAnsi="Times New Roman" w:cs="Times New Roman"/>
          <w:kern w:val="0"/>
          <w:sz w:val="12"/>
          <w:szCs w:val="12"/>
          <w:lang w:bidi="ru-RU"/>
        </w:rPr>
      </w:pPr>
    </w:p>
    <w:p w:rsidR="006E3F16" w:rsidRPr="006E3F16" w:rsidRDefault="006E3F16" w:rsidP="00B63102">
      <w:pPr>
        <w:widowControl w:val="0"/>
        <w:numPr>
          <w:ilvl w:val="1"/>
          <w:numId w:val="17"/>
        </w:numPr>
        <w:tabs>
          <w:tab w:val="left" w:pos="1323"/>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rsidR="006E3F16" w:rsidRPr="006E3F16" w:rsidRDefault="006E3F16" w:rsidP="00B63102">
      <w:pPr>
        <w:widowControl w:val="0"/>
        <w:numPr>
          <w:ilvl w:val="1"/>
          <w:numId w:val="17"/>
        </w:numPr>
        <w:tabs>
          <w:tab w:val="left" w:pos="1323"/>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Требованиями к порядку и формам текущего контроля за предоставлением Услуги являются:</w:t>
      </w:r>
    </w:p>
    <w:p w:rsidR="006E3F16" w:rsidRPr="006E3F16" w:rsidRDefault="006E3F16" w:rsidP="00B63102">
      <w:pPr>
        <w:widowControl w:val="0"/>
        <w:numPr>
          <w:ilvl w:val="2"/>
          <w:numId w:val="17"/>
        </w:numPr>
        <w:tabs>
          <w:tab w:val="left" w:pos="1514"/>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независимость;</w:t>
      </w:r>
    </w:p>
    <w:p w:rsidR="006E3F16" w:rsidRPr="006E3F16" w:rsidRDefault="006E3F16" w:rsidP="00B63102">
      <w:pPr>
        <w:widowControl w:val="0"/>
        <w:numPr>
          <w:ilvl w:val="2"/>
          <w:numId w:val="17"/>
        </w:numPr>
        <w:tabs>
          <w:tab w:val="left" w:pos="1514"/>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тщательность.</w:t>
      </w:r>
    </w:p>
    <w:p w:rsidR="006E3F16" w:rsidRPr="006E3F16" w:rsidRDefault="006E3F16" w:rsidP="00B63102">
      <w:pPr>
        <w:widowControl w:val="0"/>
        <w:numPr>
          <w:ilvl w:val="1"/>
          <w:numId w:val="17"/>
        </w:numPr>
        <w:tabs>
          <w:tab w:val="left" w:pos="1317"/>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6E3F16" w:rsidRPr="006E3F16" w:rsidRDefault="006E3F16" w:rsidP="00B63102">
      <w:pPr>
        <w:widowControl w:val="0"/>
        <w:numPr>
          <w:ilvl w:val="1"/>
          <w:numId w:val="17"/>
        </w:numPr>
        <w:tabs>
          <w:tab w:val="left" w:pos="1317"/>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Должностные лица Уполномоченного органа,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rsidR="006E3F16" w:rsidRPr="006E3F16" w:rsidRDefault="006E3F16" w:rsidP="00B63102">
      <w:pPr>
        <w:widowControl w:val="0"/>
        <w:numPr>
          <w:ilvl w:val="1"/>
          <w:numId w:val="17"/>
        </w:numPr>
        <w:tabs>
          <w:tab w:val="left" w:pos="1317"/>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настоящим подразделом.</w:t>
      </w:r>
    </w:p>
    <w:p w:rsidR="006E3F16" w:rsidRPr="006E3F16" w:rsidRDefault="006E3F16" w:rsidP="006E3F16">
      <w:pPr>
        <w:widowControl w:val="0"/>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w:t>
      </w:r>
    </w:p>
    <w:p w:rsidR="006E3F16" w:rsidRPr="006E3F16" w:rsidRDefault="006E3F16" w:rsidP="00B63102">
      <w:pPr>
        <w:widowControl w:val="0"/>
        <w:numPr>
          <w:ilvl w:val="1"/>
          <w:numId w:val="17"/>
        </w:numPr>
        <w:tabs>
          <w:tab w:val="left" w:pos="1317"/>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Текущий контроль соблюдения последовательности действий по предоставлению услуги осуществляет руководитель общеобразовательной организации.</w:t>
      </w:r>
    </w:p>
    <w:p w:rsidR="006E3F16" w:rsidRPr="006E3F16" w:rsidRDefault="006E3F16" w:rsidP="00B63102">
      <w:pPr>
        <w:widowControl w:val="0"/>
        <w:numPr>
          <w:ilvl w:val="1"/>
          <w:numId w:val="17"/>
        </w:numPr>
        <w:tabs>
          <w:tab w:val="left" w:pos="1317"/>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w:t>
      </w:r>
    </w:p>
    <w:p w:rsidR="006E3F16" w:rsidRPr="006E3F16" w:rsidRDefault="006E3F16" w:rsidP="00B63102">
      <w:pPr>
        <w:widowControl w:val="0"/>
        <w:numPr>
          <w:ilvl w:val="1"/>
          <w:numId w:val="17"/>
        </w:numPr>
        <w:tabs>
          <w:tab w:val="left" w:pos="1331"/>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Мероприятия по контролю предоставления услуги проводятся в форме проверок.</w:t>
      </w:r>
    </w:p>
    <w:p w:rsidR="006E3F16" w:rsidRPr="006E3F16" w:rsidRDefault="006E3F16" w:rsidP="006E3F16">
      <w:pPr>
        <w:widowControl w:val="0"/>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Проверки могут быть плановыми и внеплановыми.</w:t>
      </w:r>
    </w:p>
    <w:p w:rsidR="006E3F16" w:rsidRPr="006E3F16" w:rsidRDefault="006E3F16" w:rsidP="006E3F16">
      <w:pPr>
        <w:widowControl w:val="0"/>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Внеплановые проверки проводятся в случае поступления обращений заявителей с жалобами на нарушение их прав и законных интересов.</w:t>
      </w:r>
    </w:p>
    <w:p w:rsidR="006E3F16" w:rsidRPr="006E3F16" w:rsidRDefault="006E3F16" w:rsidP="006E3F16">
      <w:pPr>
        <w:widowControl w:val="0"/>
        <w:spacing w:after="0" w:line="240" w:lineRule="auto"/>
        <w:ind w:firstLine="709"/>
        <w:jc w:val="both"/>
        <w:rPr>
          <w:rFonts w:ascii="Times New Roman" w:hAnsi="Times New Roman" w:cs="Times New Roman"/>
          <w:kern w:val="0"/>
          <w:sz w:val="12"/>
          <w:szCs w:val="12"/>
          <w:lang w:bidi="ru-RU"/>
        </w:rPr>
      </w:pPr>
    </w:p>
    <w:p w:rsidR="006E3F16" w:rsidRPr="006E3F16" w:rsidRDefault="006E3F16" w:rsidP="00B63102">
      <w:pPr>
        <w:widowControl w:val="0"/>
        <w:numPr>
          <w:ilvl w:val="0"/>
          <w:numId w:val="17"/>
        </w:numPr>
        <w:tabs>
          <w:tab w:val="left" w:pos="1391"/>
        </w:tabs>
        <w:spacing w:after="399" w:line="240" w:lineRule="auto"/>
        <w:outlineLvl w:val="2"/>
        <w:rPr>
          <w:rFonts w:ascii="Times New Roman" w:hAnsi="Times New Roman" w:cs="Times New Roman"/>
          <w:b/>
          <w:bCs/>
          <w:kern w:val="0"/>
          <w:sz w:val="12"/>
          <w:szCs w:val="12"/>
          <w:lang w:bidi="ru-RU"/>
        </w:rPr>
      </w:pPr>
      <w:r w:rsidRPr="006E3F16">
        <w:rPr>
          <w:rFonts w:ascii="Times New Roman" w:hAnsi="Times New Roman" w:cs="Times New Roman"/>
          <w:b/>
          <w:bCs/>
          <w:kern w:val="0"/>
          <w:sz w:val="12"/>
          <w:szCs w:val="12"/>
          <w:lang w:bidi="ru-RU"/>
        </w:rPr>
        <w:t>Порядок и периодичность осуществления плановых и внеплановых проверок полноты и качества предоставления Услуги</w:t>
      </w:r>
    </w:p>
    <w:p w:rsidR="006E3F16" w:rsidRPr="006E3F16" w:rsidRDefault="006E3F16" w:rsidP="00B63102">
      <w:pPr>
        <w:widowControl w:val="0"/>
        <w:numPr>
          <w:ilvl w:val="1"/>
          <w:numId w:val="17"/>
        </w:numPr>
        <w:tabs>
          <w:tab w:val="left" w:pos="1317"/>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w:t>
      </w:r>
    </w:p>
    <w:p w:rsidR="006E3F16" w:rsidRPr="006E3F16" w:rsidRDefault="006E3F16" w:rsidP="00B63102">
      <w:pPr>
        <w:widowControl w:val="0"/>
        <w:numPr>
          <w:ilvl w:val="1"/>
          <w:numId w:val="17"/>
        </w:numPr>
        <w:tabs>
          <w:tab w:val="left" w:pos="1317"/>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w:t>
      </w:r>
    </w:p>
    <w:p w:rsidR="006E3F16" w:rsidRPr="006E3F16" w:rsidRDefault="006E3F16" w:rsidP="006E3F16">
      <w:pPr>
        <w:widowControl w:val="0"/>
        <w:tabs>
          <w:tab w:val="left" w:pos="2803"/>
        </w:tabs>
        <w:spacing w:after="0" w:line="240" w:lineRule="auto"/>
        <w:jc w:val="center"/>
        <w:outlineLvl w:val="2"/>
        <w:rPr>
          <w:rFonts w:ascii="Times New Roman" w:hAnsi="Times New Roman" w:cs="Times New Roman"/>
          <w:b/>
          <w:bCs/>
          <w:kern w:val="0"/>
          <w:sz w:val="12"/>
          <w:szCs w:val="12"/>
          <w:lang w:bidi="ru-RU"/>
        </w:rPr>
      </w:pPr>
    </w:p>
    <w:p w:rsidR="006E3F16" w:rsidRPr="006E3F16" w:rsidRDefault="006E3F16" w:rsidP="00B63102">
      <w:pPr>
        <w:widowControl w:val="0"/>
        <w:numPr>
          <w:ilvl w:val="0"/>
          <w:numId w:val="17"/>
        </w:numPr>
        <w:tabs>
          <w:tab w:val="left" w:pos="1351"/>
        </w:tabs>
        <w:spacing w:after="395" w:line="240" w:lineRule="auto"/>
        <w:jc w:val="center"/>
        <w:outlineLvl w:val="2"/>
        <w:rPr>
          <w:rFonts w:ascii="Times New Roman" w:hAnsi="Times New Roman" w:cs="Times New Roman"/>
          <w:b/>
          <w:bCs/>
          <w:kern w:val="0"/>
          <w:sz w:val="12"/>
          <w:szCs w:val="12"/>
          <w:lang w:bidi="ru-RU"/>
        </w:rPr>
      </w:pPr>
      <w:r w:rsidRPr="006E3F16">
        <w:rPr>
          <w:rFonts w:ascii="Times New Roman" w:hAnsi="Times New Roman" w:cs="Times New Roman"/>
          <w:b/>
          <w:bCs/>
          <w:kern w:val="0"/>
          <w:sz w:val="12"/>
          <w:szCs w:val="12"/>
          <w:lang w:bidi="ru-RU"/>
        </w:rPr>
        <w:t>Ответственность работников Организации, МФЦ, работников МФЦ за решения и действия (бездействие), принимаемые (осуществляемые)ими в ходе предоставления Услуги</w:t>
      </w:r>
    </w:p>
    <w:p w:rsidR="006E3F16" w:rsidRPr="006E3F16" w:rsidRDefault="006E3F16" w:rsidP="00B63102">
      <w:pPr>
        <w:widowControl w:val="0"/>
        <w:numPr>
          <w:ilvl w:val="1"/>
          <w:numId w:val="17"/>
        </w:numPr>
        <w:tabs>
          <w:tab w:val="left" w:pos="1276"/>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lastRenderedPageBreak/>
        <w:t>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w:t>
      </w:r>
    </w:p>
    <w:p w:rsidR="006E3F16" w:rsidRPr="006E3F16" w:rsidRDefault="006E3F16" w:rsidP="00B63102">
      <w:pPr>
        <w:widowControl w:val="0"/>
        <w:numPr>
          <w:ilvl w:val="1"/>
          <w:numId w:val="17"/>
        </w:numPr>
        <w:tabs>
          <w:tab w:val="left" w:pos="1276"/>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 xml:space="preserve">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работников МФЦ, и фактов нарушения прав и законных интересов заявителей, работники Организации, МФЦ несут ответственность в соответствии с законодательством Российской Федерации и законодательством </w:t>
      </w:r>
      <w:r w:rsidRPr="006E3F16">
        <w:rPr>
          <w:rFonts w:ascii="Times New Roman" w:hAnsi="Times New Roman" w:cs="Times New Roman"/>
          <w:iCs/>
          <w:kern w:val="0"/>
          <w:sz w:val="12"/>
          <w:szCs w:val="12"/>
          <w:lang w:bidi="ru-RU"/>
        </w:rPr>
        <w:t>Красноярского края</w:t>
      </w:r>
      <w:r w:rsidRPr="006E3F16">
        <w:rPr>
          <w:rFonts w:ascii="Times New Roman" w:hAnsi="Times New Roman" w:cs="Times New Roman"/>
          <w:kern w:val="0"/>
          <w:sz w:val="12"/>
          <w:szCs w:val="12"/>
          <w:lang w:bidi="ru-RU"/>
        </w:rPr>
        <w:t>.</w:t>
      </w:r>
    </w:p>
    <w:p w:rsidR="006E3F16" w:rsidRPr="006E3F16" w:rsidRDefault="006E3F16" w:rsidP="006E3F16">
      <w:pPr>
        <w:widowControl w:val="0"/>
        <w:tabs>
          <w:tab w:val="left" w:pos="1276"/>
        </w:tabs>
        <w:spacing w:after="0" w:line="240" w:lineRule="auto"/>
        <w:ind w:left="709"/>
        <w:jc w:val="both"/>
        <w:rPr>
          <w:rFonts w:ascii="Times New Roman" w:hAnsi="Times New Roman" w:cs="Times New Roman"/>
          <w:kern w:val="0"/>
          <w:sz w:val="12"/>
          <w:szCs w:val="12"/>
          <w:lang w:bidi="ru-RU"/>
        </w:rPr>
      </w:pPr>
    </w:p>
    <w:p w:rsidR="006E3F16" w:rsidRPr="006E3F16" w:rsidRDefault="006E3F16" w:rsidP="00B63102">
      <w:pPr>
        <w:widowControl w:val="0"/>
        <w:numPr>
          <w:ilvl w:val="0"/>
          <w:numId w:val="17"/>
        </w:numPr>
        <w:tabs>
          <w:tab w:val="left" w:pos="1276"/>
          <w:tab w:val="left" w:pos="1317"/>
          <w:tab w:val="left" w:pos="2803"/>
        </w:tabs>
        <w:spacing w:after="0" w:line="240" w:lineRule="auto"/>
        <w:jc w:val="center"/>
        <w:rPr>
          <w:rFonts w:ascii="Times New Roman" w:hAnsi="Times New Roman" w:cs="Times New Roman"/>
          <w:b/>
          <w:kern w:val="0"/>
          <w:sz w:val="12"/>
          <w:szCs w:val="12"/>
          <w:lang w:bidi="ru-RU"/>
        </w:rPr>
      </w:pPr>
      <w:r w:rsidRPr="006E3F16">
        <w:rPr>
          <w:rFonts w:ascii="Times New Roman" w:hAnsi="Times New Roman" w:cs="Times New Roman"/>
          <w:b/>
          <w:kern w:val="0"/>
          <w:sz w:val="12"/>
          <w:szCs w:val="12"/>
          <w:lang w:bidi="ru-RU"/>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6E3F16" w:rsidRPr="006E3F16" w:rsidRDefault="006E3F16" w:rsidP="006E3F16">
      <w:pPr>
        <w:widowControl w:val="0"/>
        <w:tabs>
          <w:tab w:val="left" w:pos="1276"/>
          <w:tab w:val="left" w:pos="1317"/>
          <w:tab w:val="left" w:pos="2803"/>
        </w:tabs>
        <w:spacing w:after="0" w:line="240" w:lineRule="auto"/>
        <w:jc w:val="both"/>
        <w:rPr>
          <w:rFonts w:ascii="Times New Roman" w:hAnsi="Times New Roman" w:cs="Times New Roman"/>
          <w:b/>
          <w:kern w:val="0"/>
          <w:sz w:val="12"/>
          <w:szCs w:val="12"/>
          <w:lang w:bidi="ru-RU"/>
        </w:rPr>
      </w:pPr>
    </w:p>
    <w:p w:rsidR="006E3F16" w:rsidRPr="006E3F16" w:rsidRDefault="006E3F16" w:rsidP="00B63102">
      <w:pPr>
        <w:widowControl w:val="0"/>
        <w:numPr>
          <w:ilvl w:val="1"/>
          <w:numId w:val="17"/>
        </w:numPr>
        <w:tabs>
          <w:tab w:val="left" w:pos="1378"/>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Контроль за предоставлением Услуги осуществляется в порядке и формах, предусмотренных подразделами 24 и 25 настоящего Административного регламента.</w:t>
      </w:r>
    </w:p>
    <w:p w:rsidR="006E3F16" w:rsidRPr="006E3F16" w:rsidRDefault="006E3F16" w:rsidP="00B63102">
      <w:pPr>
        <w:widowControl w:val="0"/>
        <w:numPr>
          <w:ilvl w:val="1"/>
          <w:numId w:val="17"/>
        </w:numPr>
        <w:tabs>
          <w:tab w:val="left" w:pos="1451"/>
          <w:tab w:val="left" w:pos="2790"/>
          <w:tab w:val="right" w:pos="5060"/>
          <w:tab w:val="left" w:pos="5273"/>
          <w:tab w:val="left" w:pos="5302"/>
          <w:tab w:val="right" w:pos="10223"/>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Граждане, их объединения и</w:t>
      </w:r>
      <w:r w:rsidRPr="006E3F16">
        <w:rPr>
          <w:rFonts w:ascii="Times New Roman" w:hAnsi="Times New Roman" w:cs="Times New Roman"/>
          <w:kern w:val="0"/>
          <w:sz w:val="12"/>
          <w:szCs w:val="12"/>
          <w:lang w:bidi="ru-RU"/>
        </w:rPr>
        <w:tab/>
        <w:t xml:space="preserve">организации для осуществления контроля за предоставлением Услуги с целью соблюдения порядка ее предоставления имеют право </w:t>
      </w:r>
      <w:r w:rsidRPr="006E3F16">
        <w:rPr>
          <w:rFonts w:ascii="Times New Roman" w:hAnsi="Times New Roman" w:cs="Times New Roman"/>
          <w:iCs/>
          <w:kern w:val="0"/>
          <w:sz w:val="12"/>
          <w:szCs w:val="12"/>
          <w:lang w:bidi="ru-RU"/>
        </w:rPr>
        <w:t>направлять в Управление образования администрации Каратузского района</w:t>
      </w:r>
      <w:r w:rsidRPr="006E3F16">
        <w:rPr>
          <w:rFonts w:ascii="Times New Roman" w:hAnsi="Times New Roman" w:cs="Times New Roman"/>
          <w:kern w:val="0"/>
          <w:sz w:val="12"/>
          <w:szCs w:val="12"/>
          <w:lang w:bidi="ru-RU"/>
        </w:rPr>
        <w:t xml:space="preserve"> жалобы на нарушение работниками Организации, МФЦ порядка предоставления Услуги, повлекшее ее не предоставление или предоставление с нарушением срока, установленного Административным регламентом.</w:t>
      </w:r>
    </w:p>
    <w:p w:rsidR="006E3F16" w:rsidRPr="006E3F16" w:rsidRDefault="006E3F16" w:rsidP="00B63102">
      <w:pPr>
        <w:widowControl w:val="0"/>
        <w:numPr>
          <w:ilvl w:val="1"/>
          <w:numId w:val="17"/>
        </w:numPr>
        <w:tabs>
          <w:tab w:val="left" w:pos="1451"/>
          <w:tab w:val="left" w:pos="2790"/>
          <w:tab w:val="right" w:pos="5060"/>
          <w:tab w:val="left" w:pos="5302"/>
          <w:tab w:val="right" w:pos="10223"/>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Граждане, их объединения и</w:t>
      </w:r>
      <w:r w:rsidRPr="006E3F16">
        <w:rPr>
          <w:rFonts w:ascii="Times New Roman" w:hAnsi="Times New Roman" w:cs="Times New Roman"/>
          <w:kern w:val="0"/>
          <w:sz w:val="12"/>
          <w:szCs w:val="12"/>
          <w:lang w:bidi="ru-RU"/>
        </w:rPr>
        <w:tab/>
        <w:t>организации для осуществления контроля за предоставлением Услуги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МФЦ и принятые ими решения, связанные с предоставлением Услуги.</w:t>
      </w:r>
    </w:p>
    <w:p w:rsidR="006E3F16" w:rsidRPr="006E3F16" w:rsidRDefault="006E3F16" w:rsidP="00B63102">
      <w:pPr>
        <w:widowControl w:val="0"/>
        <w:numPr>
          <w:ilvl w:val="1"/>
          <w:numId w:val="17"/>
        </w:numPr>
        <w:tabs>
          <w:tab w:val="left" w:pos="1378"/>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Контроль за предоставлением Услуги, в том числе со стороны граждан и их объединений и организаций, осуществляется посредством открытости деятельности Организации,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6E3F16" w:rsidRPr="006E3F16" w:rsidRDefault="006E3F16" w:rsidP="006E3F16">
      <w:pPr>
        <w:widowControl w:val="0"/>
        <w:tabs>
          <w:tab w:val="left" w:pos="1276"/>
          <w:tab w:val="left" w:pos="1317"/>
          <w:tab w:val="left" w:pos="2803"/>
        </w:tabs>
        <w:spacing w:after="0" w:line="240" w:lineRule="auto"/>
        <w:jc w:val="both"/>
        <w:rPr>
          <w:rFonts w:ascii="Times New Roman" w:hAnsi="Times New Roman" w:cs="Times New Roman"/>
          <w:b/>
          <w:kern w:val="0"/>
          <w:sz w:val="12"/>
          <w:szCs w:val="12"/>
          <w:lang w:bidi="ru-RU"/>
        </w:rPr>
      </w:pPr>
    </w:p>
    <w:p w:rsidR="006E3F16" w:rsidRPr="006E3F16" w:rsidRDefault="006E3F16" w:rsidP="00B63102">
      <w:pPr>
        <w:widowControl w:val="0"/>
        <w:numPr>
          <w:ilvl w:val="0"/>
          <w:numId w:val="4"/>
        </w:numPr>
        <w:spacing w:after="300" w:line="240" w:lineRule="auto"/>
        <w:jc w:val="center"/>
        <w:outlineLvl w:val="2"/>
        <w:rPr>
          <w:rFonts w:ascii="Times New Roman" w:hAnsi="Times New Roman" w:cs="Times New Roman"/>
          <w:b/>
          <w:bCs/>
          <w:kern w:val="0"/>
          <w:sz w:val="12"/>
          <w:szCs w:val="12"/>
          <w:lang w:bidi="ru-RU"/>
        </w:rPr>
      </w:pPr>
      <w:r w:rsidRPr="006E3F16">
        <w:rPr>
          <w:rFonts w:ascii="Times New Roman" w:hAnsi="Times New Roman" w:cs="Times New Roman"/>
          <w:b/>
          <w:bCs/>
          <w:kern w:val="0"/>
          <w:sz w:val="12"/>
          <w:szCs w:val="12"/>
          <w:lang w:bidi="ru-RU"/>
        </w:rPr>
        <w:t>Досудебный (внесудебный) порядок обжалования решений и действий (бездействия) Организации, предоставляющей Услугу, МФЦ, а также их работников</w:t>
      </w:r>
    </w:p>
    <w:p w:rsidR="006E3F16" w:rsidRPr="006E3F16" w:rsidRDefault="006E3F16" w:rsidP="00B63102">
      <w:pPr>
        <w:widowControl w:val="0"/>
        <w:numPr>
          <w:ilvl w:val="0"/>
          <w:numId w:val="17"/>
        </w:numPr>
        <w:spacing w:after="339" w:line="240" w:lineRule="auto"/>
        <w:jc w:val="center"/>
        <w:outlineLvl w:val="2"/>
        <w:rPr>
          <w:rFonts w:ascii="Times New Roman" w:hAnsi="Times New Roman" w:cs="Times New Roman"/>
          <w:b/>
          <w:bCs/>
          <w:kern w:val="0"/>
          <w:sz w:val="12"/>
          <w:szCs w:val="12"/>
          <w:lang w:bidi="ru-RU"/>
        </w:rPr>
      </w:pPr>
      <w:r w:rsidRPr="006E3F16">
        <w:rPr>
          <w:rFonts w:ascii="Times New Roman" w:hAnsi="Times New Roman" w:cs="Times New Roman"/>
          <w:b/>
          <w:bCs/>
          <w:kern w:val="0"/>
          <w:sz w:val="12"/>
          <w:szCs w:val="12"/>
          <w:lang w:bidi="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w:t>
      </w:r>
    </w:p>
    <w:p w:rsidR="006E3F16" w:rsidRPr="006E3F16" w:rsidRDefault="006E3F16" w:rsidP="00B63102">
      <w:pPr>
        <w:widowControl w:val="0"/>
        <w:numPr>
          <w:ilvl w:val="1"/>
          <w:numId w:val="17"/>
        </w:numPr>
        <w:tabs>
          <w:tab w:val="left" w:pos="1378"/>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Организации, МФЦ, работниками МФЦ (далее - жалоба).</w:t>
      </w:r>
    </w:p>
    <w:p w:rsidR="006E3F16" w:rsidRPr="006E3F16" w:rsidRDefault="006E3F16" w:rsidP="00B63102">
      <w:pPr>
        <w:widowControl w:val="0"/>
        <w:numPr>
          <w:ilvl w:val="1"/>
          <w:numId w:val="17"/>
        </w:numPr>
        <w:tabs>
          <w:tab w:val="left" w:pos="1378"/>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rsidR="006E3F16" w:rsidRPr="006E3F16" w:rsidRDefault="006E3F16" w:rsidP="00B63102">
      <w:pPr>
        <w:widowControl w:val="0"/>
        <w:numPr>
          <w:ilvl w:val="1"/>
          <w:numId w:val="17"/>
        </w:numPr>
        <w:tabs>
          <w:tab w:val="left" w:pos="1404"/>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Заявитель может обратиться с жалобой, в том числе в следующих случаях:</w:t>
      </w:r>
    </w:p>
    <w:p w:rsidR="006E3F16" w:rsidRPr="006E3F16" w:rsidRDefault="006E3F16" w:rsidP="00B63102">
      <w:pPr>
        <w:widowControl w:val="0"/>
        <w:numPr>
          <w:ilvl w:val="2"/>
          <w:numId w:val="17"/>
        </w:numPr>
        <w:tabs>
          <w:tab w:val="left" w:pos="1542"/>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нарушение срока регистрации заявления о предоставлении Услуги, комплексного запроса, указанного в статье 15.1 Федерального закона № 210-ФЗ;</w:t>
      </w:r>
    </w:p>
    <w:p w:rsidR="006E3F16" w:rsidRPr="006E3F16" w:rsidRDefault="006E3F16" w:rsidP="00B63102">
      <w:pPr>
        <w:widowControl w:val="0"/>
        <w:numPr>
          <w:ilvl w:val="2"/>
          <w:numId w:val="17"/>
        </w:numPr>
        <w:tabs>
          <w:tab w:val="left" w:pos="1701"/>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нарушение срока предоставления Услуги;</w:t>
      </w:r>
    </w:p>
    <w:p w:rsidR="006E3F16" w:rsidRPr="006E3F16" w:rsidRDefault="006E3F16" w:rsidP="00B63102">
      <w:pPr>
        <w:widowControl w:val="0"/>
        <w:numPr>
          <w:ilvl w:val="2"/>
          <w:numId w:val="17"/>
        </w:numPr>
        <w:tabs>
          <w:tab w:val="left" w:pos="1701"/>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rsidR="006E3F16" w:rsidRPr="006E3F16" w:rsidRDefault="006E3F16" w:rsidP="00B63102">
      <w:pPr>
        <w:widowControl w:val="0"/>
        <w:numPr>
          <w:ilvl w:val="2"/>
          <w:numId w:val="17"/>
        </w:numPr>
        <w:tabs>
          <w:tab w:val="left" w:pos="1701"/>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отказ в приеме документов, представление которых предусмотрено законодательством Российской Федерации для предоставления Услуги, у заявителя;</w:t>
      </w:r>
    </w:p>
    <w:p w:rsidR="006E3F16" w:rsidRPr="006E3F16" w:rsidRDefault="006E3F16" w:rsidP="00B63102">
      <w:pPr>
        <w:widowControl w:val="0"/>
        <w:numPr>
          <w:ilvl w:val="2"/>
          <w:numId w:val="17"/>
        </w:numPr>
        <w:tabs>
          <w:tab w:val="left" w:pos="1701"/>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отказ в предоставлении Услуги, если основания отказа не предусмотрены законодательством Российской Федерации;</w:t>
      </w:r>
    </w:p>
    <w:p w:rsidR="006E3F16" w:rsidRPr="006E3F16" w:rsidRDefault="006E3F16" w:rsidP="00B63102">
      <w:pPr>
        <w:widowControl w:val="0"/>
        <w:numPr>
          <w:ilvl w:val="2"/>
          <w:numId w:val="17"/>
        </w:numPr>
        <w:tabs>
          <w:tab w:val="left" w:pos="1701"/>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требование с заявителя при предоставлении Услуги платы, не предусмотренной законодательством Российской Федерации;</w:t>
      </w:r>
    </w:p>
    <w:p w:rsidR="006E3F16" w:rsidRPr="006E3F16" w:rsidRDefault="006E3F16" w:rsidP="00B63102">
      <w:pPr>
        <w:widowControl w:val="0"/>
        <w:numPr>
          <w:ilvl w:val="2"/>
          <w:numId w:val="17"/>
        </w:numPr>
        <w:tabs>
          <w:tab w:val="left" w:pos="1701"/>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w:t>
      </w:r>
    </w:p>
    <w:p w:rsidR="006E3F16" w:rsidRPr="006E3F16" w:rsidRDefault="006E3F16" w:rsidP="00B63102">
      <w:pPr>
        <w:widowControl w:val="0"/>
        <w:numPr>
          <w:ilvl w:val="2"/>
          <w:numId w:val="17"/>
        </w:numPr>
        <w:tabs>
          <w:tab w:val="left" w:pos="1701"/>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нарушение срока или порядка выдачи документов по результатам предоставления Услуги;</w:t>
      </w:r>
    </w:p>
    <w:p w:rsidR="006E3F16" w:rsidRPr="006E3F16" w:rsidRDefault="006E3F16" w:rsidP="00B63102">
      <w:pPr>
        <w:widowControl w:val="0"/>
        <w:numPr>
          <w:ilvl w:val="2"/>
          <w:numId w:val="17"/>
        </w:numPr>
        <w:tabs>
          <w:tab w:val="left" w:pos="1701"/>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приостановление предоставления Услуги, если основания приостановления не предусмотрены законодательством Российской Федерации;</w:t>
      </w:r>
    </w:p>
    <w:p w:rsidR="006E3F16" w:rsidRPr="006E3F16" w:rsidRDefault="006E3F16" w:rsidP="00B63102">
      <w:pPr>
        <w:widowControl w:val="0"/>
        <w:numPr>
          <w:ilvl w:val="2"/>
          <w:numId w:val="17"/>
        </w:numPr>
        <w:tabs>
          <w:tab w:val="left" w:pos="1609"/>
          <w:tab w:val="left" w:pos="1701"/>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10.4.4 пункта 10.8 настоящего Административного регламента.</w:t>
      </w:r>
    </w:p>
    <w:p w:rsidR="006E3F16" w:rsidRPr="006E3F16" w:rsidRDefault="006E3F16" w:rsidP="00B63102">
      <w:pPr>
        <w:widowControl w:val="0"/>
        <w:numPr>
          <w:ilvl w:val="1"/>
          <w:numId w:val="17"/>
        </w:numPr>
        <w:tabs>
          <w:tab w:val="left" w:pos="1331"/>
          <w:tab w:val="left" w:pos="1701"/>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Жалоба должна содержать:</w:t>
      </w:r>
    </w:p>
    <w:p w:rsidR="006E3F16" w:rsidRPr="006E3F16" w:rsidRDefault="006E3F16" w:rsidP="00B63102">
      <w:pPr>
        <w:widowControl w:val="0"/>
        <w:numPr>
          <w:ilvl w:val="2"/>
          <w:numId w:val="17"/>
        </w:numPr>
        <w:tabs>
          <w:tab w:val="left" w:pos="1701"/>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w:t>
      </w:r>
    </w:p>
    <w:p w:rsidR="006E3F16" w:rsidRPr="006E3F16" w:rsidRDefault="006E3F16" w:rsidP="00B63102">
      <w:pPr>
        <w:widowControl w:val="0"/>
        <w:numPr>
          <w:ilvl w:val="2"/>
          <w:numId w:val="17"/>
        </w:numPr>
        <w:tabs>
          <w:tab w:val="left" w:pos="1701"/>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3F16" w:rsidRPr="006E3F16" w:rsidRDefault="006E3F16" w:rsidP="00B63102">
      <w:pPr>
        <w:widowControl w:val="0"/>
        <w:numPr>
          <w:ilvl w:val="2"/>
          <w:numId w:val="17"/>
        </w:numPr>
        <w:tabs>
          <w:tab w:val="left" w:pos="1701"/>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сведения об обжалуемых решениях и действиях (бездействии) Организации, работника Организации, МФЦ, работника МФЦ;</w:t>
      </w:r>
    </w:p>
    <w:p w:rsidR="006E3F16" w:rsidRPr="006E3F16" w:rsidRDefault="006E3F16" w:rsidP="00B63102">
      <w:pPr>
        <w:widowControl w:val="0"/>
        <w:numPr>
          <w:ilvl w:val="2"/>
          <w:numId w:val="17"/>
        </w:numPr>
        <w:tabs>
          <w:tab w:val="left" w:pos="1701"/>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w:t>
      </w:r>
    </w:p>
    <w:p w:rsidR="006E3F16" w:rsidRPr="006E3F16" w:rsidRDefault="006E3F16" w:rsidP="00B63102">
      <w:pPr>
        <w:widowControl w:val="0"/>
        <w:numPr>
          <w:ilvl w:val="1"/>
          <w:numId w:val="17"/>
        </w:numPr>
        <w:tabs>
          <w:tab w:val="left" w:pos="1297"/>
          <w:tab w:val="left" w:pos="1701"/>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Жалоба подается в письменной форме на бумажном носителе, в том числе на личном приеме заявителя, по почте либо в электронной форме.</w:t>
      </w:r>
    </w:p>
    <w:p w:rsidR="006E3F16" w:rsidRPr="006E3F16" w:rsidRDefault="006E3F16" w:rsidP="006E3F16">
      <w:pPr>
        <w:widowControl w:val="0"/>
        <w:tabs>
          <w:tab w:val="left" w:pos="1701"/>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E3F16" w:rsidRPr="006E3F16" w:rsidRDefault="006E3F16" w:rsidP="006E3F16">
      <w:pPr>
        <w:widowControl w:val="0"/>
        <w:tabs>
          <w:tab w:val="left" w:pos="1701"/>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6E3F16" w:rsidRPr="006E3F16" w:rsidRDefault="006E3F16" w:rsidP="00B63102">
      <w:pPr>
        <w:widowControl w:val="0"/>
        <w:numPr>
          <w:ilvl w:val="1"/>
          <w:numId w:val="17"/>
        </w:numPr>
        <w:tabs>
          <w:tab w:val="left" w:pos="1331"/>
          <w:tab w:val="left" w:pos="1701"/>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В электронной форме жалоба может быть подана заявителем посредством:</w:t>
      </w:r>
    </w:p>
    <w:p w:rsidR="006E3F16" w:rsidRPr="006E3F16" w:rsidRDefault="006E3F16" w:rsidP="00B63102">
      <w:pPr>
        <w:widowControl w:val="0"/>
        <w:numPr>
          <w:ilvl w:val="2"/>
          <w:numId w:val="17"/>
        </w:numPr>
        <w:tabs>
          <w:tab w:val="left" w:pos="1551"/>
          <w:tab w:val="left" w:leader="underscore" w:pos="3164"/>
        </w:tabs>
        <w:spacing w:after="0" w:line="240" w:lineRule="auto"/>
        <w:ind w:firstLine="709"/>
        <w:jc w:val="both"/>
        <w:rPr>
          <w:rFonts w:ascii="Times New Roman" w:hAnsi="Times New Roman" w:cs="Times New Roman"/>
          <w:iCs/>
          <w:kern w:val="0"/>
          <w:sz w:val="12"/>
          <w:szCs w:val="12"/>
          <w:lang w:bidi="ru-RU"/>
        </w:rPr>
      </w:pPr>
      <w:r w:rsidRPr="006E3F16">
        <w:rPr>
          <w:rFonts w:ascii="Times New Roman" w:hAnsi="Times New Roman" w:cs="Times New Roman"/>
          <w:iCs/>
          <w:kern w:val="0"/>
          <w:sz w:val="12"/>
          <w:szCs w:val="12"/>
          <w:lang w:bidi="ru-RU"/>
        </w:rPr>
        <w:t>https://krao.ru/;</w:t>
      </w:r>
    </w:p>
    <w:p w:rsidR="006E3F16" w:rsidRPr="006E3F16" w:rsidRDefault="006E3F16" w:rsidP="00B63102">
      <w:pPr>
        <w:widowControl w:val="0"/>
        <w:numPr>
          <w:ilvl w:val="2"/>
          <w:numId w:val="17"/>
        </w:numPr>
        <w:tabs>
          <w:tab w:val="left" w:pos="1526"/>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официального сайта Уполномоченного органа, Организации, МФЦ, учредителя МФЦ в сети Интернет;</w:t>
      </w:r>
    </w:p>
    <w:p w:rsidR="006E3F16" w:rsidRPr="006E3F16" w:rsidRDefault="006E3F16" w:rsidP="00B63102">
      <w:pPr>
        <w:widowControl w:val="0"/>
        <w:numPr>
          <w:ilvl w:val="2"/>
          <w:numId w:val="17"/>
        </w:numPr>
        <w:tabs>
          <w:tab w:val="left" w:pos="1516"/>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Портала, за исключением жалоб на решения и действия (бездействие) МФЦ и их работников;</w:t>
      </w:r>
    </w:p>
    <w:p w:rsidR="006E3F16" w:rsidRPr="006E3F16" w:rsidRDefault="006E3F16" w:rsidP="00B63102">
      <w:pPr>
        <w:widowControl w:val="0"/>
        <w:numPr>
          <w:ilvl w:val="2"/>
          <w:numId w:val="17"/>
        </w:numPr>
        <w:tabs>
          <w:tab w:val="left" w:pos="1521"/>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6E3F16" w:rsidRPr="006E3F16" w:rsidRDefault="006E3F16" w:rsidP="00B63102">
      <w:pPr>
        <w:widowControl w:val="0"/>
        <w:numPr>
          <w:ilvl w:val="1"/>
          <w:numId w:val="17"/>
        </w:numPr>
        <w:tabs>
          <w:tab w:val="left" w:pos="1501"/>
          <w:tab w:val="left" w:leader="underscore" w:pos="9132"/>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В Организации, МФЦ, учредителями МФЦ, Управлении образования администрации Каратузского района определяются уполномоченные должностные лица и (или) работники, которые обеспечивают:</w:t>
      </w:r>
    </w:p>
    <w:p w:rsidR="006E3F16" w:rsidRPr="006E3F16" w:rsidRDefault="006E3F16" w:rsidP="00B63102">
      <w:pPr>
        <w:widowControl w:val="0"/>
        <w:numPr>
          <w:ilvl w:val="2"/>
          <w:numId w:val="17"/>
        </w:numPr>
        <w:tabs>
          <w:tab w:val="left" w:pos="1551"/>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прием и регистрацию жалоб;</w:t>
      </w:r>
    </w:p>
    <w:p w:rsidR="006E3F16" w:rsidRPr="006E3F16" w:rsidRDefault="006E3F16" w:rsidP="00B63102">
      <w:pPr>
        <w:widowControl w:val="0"/>
        <w:numPr>
          <w:ilvl w:val="2"/>
          <w:numId w:val="17"/>
        </w:numPr>
        <w:tabs>
          <w:tab w:val="left" w:pos="1516"/>
          <w:tab w:val="left" w:leader="underscore" w:pos="4164"/>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 xml:space="preserve">направление жалоб в уполномоченные на их рассмотрение структурное подразделение Уполномоченного органа (далее - Подразделение), Организацию, МФЦ,  </w:t>
      </w:r>
      <w:r w:rsidRPr="006E3F16">
        <w:rPr>
          <w:rFonts w:ascii="Times New Roman" w:hAnsi="Times New Roman" w:cs="Times New Roman"/>
          <w:iCs/>
          <w:kern w:val="0"/>
          <w:sz w:val="12"/>
          <w:szCs w:val="12"/>
          <w:lang w:bidi="ru-RU"/>
        </w:rPr>
        <w:t>учредителю МФЦ, Управлению образования администрации Каратузского района в</w:t>
      </w:r>
      <w:r w:rsidRPr="006E3F16">
        <w:rPr>
          <w:rFonts w:ascii="Times New Roman" w:hAnsi="Times New Roman" w:cs="Times New Roman"/>
          <w:kern w:val="0"/>
          <w:sz w:val="12"/>
          <w:szCs w:val="12"/>
          <w:lang w:bidi="ru-RU"/>
        </w:rPr>
        <w:t xml:space="preserve"> соответствии с пунктами 29.1 и 29.4 настоящего Административного регламента;</w:t>
      </w:r>
    </w:p>
    <w:p w:rsidR="006E3F16" w:rsidRPr="006E3F16" w:rsidRDefault="006E3F16" w:rsidP="00B63102">
      <w:pPr>
        <w:widowControl w:val="0"/>
        <w:numPr>
          <w:ilvl w:val="2"/>
          <w:numId w:val="17"/>
        </w:numPr>
        <w:tabs>
          <w:tab w:val="left" w:pos="1516"/>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рассмотрение жалоб в соответствии с требованиями законодательства Российской Федерации.</w:t>
      </w:r>
    </w:p>
    <w:p w:rsidR="006E3F16" w:rsidRPr="006E3F16" w:rsidRDefault="006E3F16" w:rsidP="00B63102">
      <w:pPr>
        <w:widowControl w:val="0"/>
        <w:numPr>
          <w:ilvl w:val="1"/>
          <w:numId w:val="17"/>
        </w:numPr>
        <w:tabs>
          <w:tab w:val="left" w:pos="1368"/>
          <w:tab w:val="left" w:leader="underscore" w:pos="4164"/>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По результатам рассмотрения жалобы Уполномоченный орган, Организация, МФЦ</w:t>
      </w:r>
      <w:r w:rsidRPr="006E3F16">
        <w:rPr>
          <w:rFonts w:ascii="Times New Roman" w:hAnsi="Times New Roman" w:cs="Times New Roman"/>
          <w:i/>
          <w:kern w:val="0"/>
          <w:sz w:val="12"/>
          <w:szCs w:val="12"/>
          <w:lang w:bidi="ru-RU"/>
        </w:rPr>
        <w:t xml:space="preserve">, </w:t>
      </w:r>
      <w:r w:rsidRPr="006E3F16">
        <w:rPr>
          <w:rFonts w:ascii="Times New Roman" w:hAnsi="Times New Roman" w:cs="Times New Roman"/>
          <w:iCs/>
          <w:kern w:val="0"/>
          <w:sz w:val="12"/>
          <w:szCs w:val="12"/>
          <w:lang w:bidi="ru-RU"/>
        </w:rPr>
        <w:t>учредитель МФЦ, Управление образования администрации Каратузского района в</w:t>
      </w:r>
      <w:r w:rsidRPr="006E3F16">
        <w:rPr>
          <w:rFonts w:ascii="Times New Roman" w:hAnsi="Times New Roman" w:cs="Times New Roman"/>
          <w:kern w:val="0"/>
          <w:sz w:val="12"/>
          <w:szCs w:val="12"/>
          <w:lang w:bidi="ru-RU"/>
        </w:rPr>
        <w:t xml:space="preserve"> пределах полномочий принимает одно из следующих решений:</w:t>
      </w:r>
    </w:p>
    <w:p w:rsidR="006E3F16" w:rsidRPr="006E3F16" w:rsidRDefault="006E3F16" w:rsidP="00B63102">
      <w:pPr>
        <w:widowControl w:val="0"/>
        <w:numPr>
          <w:ilvl w:val="2"/>
          <w:numId w:val="17"/>
        </w:numPr>
        <w:tabs>
          <w:tab w:val="left" w:pos="1526"/>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
    <w:p w:rsidR="006E3F16" w:rsidRPr="006E3F16" w:rsidRDefault="006E3F16" w:rsidP="00B63102">
      <w:pPr>
        <w:widowControl w:val="0"/>
        <w:numPr>
          <w:ilvl w:val="2"/>
          <w:numId w:val="17"/>
        </w:numPr>
        <w:tabs>
          <w:tab w:val="left" w:pos="1521"/>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в удовлетворении жалобы отказывается по основаниям, предусмотренным пунктом 28.12 настоящего Административного регламента.</w:t>
      </w:r>
    </w:p>
    <w:p w:rsidR="006E3F16" w:rsidRPr="006E3F16" w:rsidRDefault="006E3F16" w:rsidP="00B63102">
      <w:pPr>
        <w:widowControl w:val="0"/>
        <w:numPr>
          <w:ilvl w:val="1"/>
          <w:numId w:val="17"/>
        </w:numPr>
        <w:tabs>
          <w:tab w:val="left" w:pos="1368"/>
          <w:tab w:val="left" w:leader="underscore" w:pos="2678"/>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 xml:space="preserve">При удовлетворении жалобы Уполномоченный орган, Организация, МФЦ, учредитель </w:t>
      </w:r>
      <w:r w:rsidRPr="006E3F16">
        <w:rPr>
          <w:rFonts w:ascii="Times New Roman" w:hAnsi="Times New Roman" w:cs="Times New Roman"/>
          <w:iCs/>
          <w:kern w:val="0"/>
          <w:sz w:val="12"/>
          <w:szCs w:val="12"/>
          <w:lang w:bidi="ru-RU"/>
        </w:rPr>
        <w:t>МФЦ, Управление образования администрации Каратузского района</w:t>
      </w:r>
      <w:r w:rsidRPr="006E3F16">
        <w:rPr>
          <w:rFonts w:ascii="Times New Roman" w:hAnsi="Times New Roman" w:cs="Times New Roman"/>
          <w:kern w:val="0"/>
          <w:sz w:val="12"/>
          <w:szCs w:val="12"/>
          <w:lang w:bidi="ru-RU"/>
        </w:rPr>
        <w:t>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w:t>
      </w:r>
    </w:p>
    <w:p w:rsidR="006E3F16" w:rsidRPr="006E3F16" w:rsidRDefault="006E3F16" w:rsidP="00B63102">
      <w:pPr>
        <w:widowControl w:val="0"/>
        <w:numPr>
          <w:ilvl w:val="1"/>
          <w:numId w:val="17"/>
        </w:numPr>
        <w:tabs>
          <w:tab w:val="left" w:pos="1501"/>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3F16" w:rsidRPr="006E3F16" w:rsidRDefault="006E3F16" w:rsidP="006E3F16">
      <w:pPr>
        <w:widowControl w:val="0"/>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 xml:space="preserve">Ответ по результатам рассмотрения жалобы подписывается уполномоченным на рассмотрение жалобы должностным лицом Подразделения, работником Организации, работником МФЦ, учредителем МФЦ, уполномоченным работником Управления образования администрации Каратузского района </w:t>
      </w:r>
      <w:r w:rsidRPr="006E3F16">
        <w:rPr>
          <w:rFonts w:ascii="Times New Roman" w:hAnsi="Times New Roman" w:cs="Times New Roman"/>
          <w:iCs/>
          <w:kern w:val="0"/>
          <w:sz w:val="12"/>
          <w:szCs w:val="12"/>
          <w:lang w:bidi="ru-RU"/>
        </w:rPr>
        <w:t>соответственно</w:t>
      </w:r>
      <w:r w:rsidRPr="006E3F16">
        <w:rPr>
          <w:rFonts w:ascii="Times New Roman" w:hAnsi="Times New Roman" w:cs="Times New Roman"/>
          <w:i/>
          <w:iCs/>
          <w:kern w:val="0"/>
          <w:sz w:val="12"/>
          <w:szCs w:val="12"/>
          <w:lang w:bidi="ru-RU"/>
        </w:rPr>
        <w:t>.</w:t>
      </w:r>
    </w:p>
    <w:p w:rsidR="006E3F16" w:rsidRPr="006E3F16" w:rsidRDefault="006E3F16" w:rsidP="006E3F16">
      <w:pPr>
        <w:widowControl w:val="0"/>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Уполномоченного органа, работника Организации, работника МФЦ, учредителя МФЦ, </w:t>
      </w:r>
      <w:r w:rsidRPr="006E3F16">
        <w:rPr>
          <w:rFonts w:ascii="Times New Roman" w:hAnsi="Times New Roman" w:cs="Times New Roman"/>
          <w:iCs/>
          <w:kern w:val="0"/>
          <w:sz w:val="12"/>
          <w:szCs w:val="12"/>
          <w:lang w:bidi="ru-RU"/>
        </w:rPr>
        <w:t xml:space="preserve">должностного лица </w:t>
      </w:r>
      <w:r w:rsidRPr="006E3F16">
        <w:rPr>
          <w:rFonts w:ascii="Times New Roman" w:hAnsi="Times New Roman" w:cs="Times New Roman"/>
          <w:kern w:val="0"/>
          <w:sz w:val="12"/>
          <w:szCs w:val="12"/>
          <w:lang w:bidi="ru-RU"/>
        </w:rPr>
        <w:t>Управления образования администрации Каратузского района</w:t>
      </w:r>
      <w:r w:rsidRPr="006E3F16">
        <w:rPr>
          <w:rFonts w:ascii="Times New Roman" w:hAnsi="Times New Roman" w:cs="Times New Roman"/>
          <w:i/>
          <w:iCs/>
          <w:kern w:val="0"/>
          <w:sz w:val="12"/>
          <w:szCs w:val="12"/>
          <w:lang w:bidi="ru-RU"/>
        </w:rPr>
        <w:t>,</w:t>
      </w:r>
      <w:r w:rsidRPr="006E3F16">
        <w:rPr>
          <w:rFonts w:ascii="Times New Roman" w:hAnsi="Times New Roman" w:cs="Times New Roman"/>
          <w:kern w:val="0"/>
          <w:sz w:val="12"/>
          <w:szCs w:val="12"/>
          <w:lang w:bidi="ru-RU"/>
        </w:rPr>
        <w:t xml:space="preserve"> вид которой установлен законодательством Российской Федерации.</w:t>
      </w:r>
    </w:p>
    <w:p w:rsidR="006E3F16" w:rsidRPr="006E3F16" w:rsidRDefault="006E3F16" w:rsidP="006E3F16">
      <w:pPr>
        <w:widowControl w:val="0"/>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6E3F16" w:rsidRPr="006E3F16" w:rsidRDefault="006E3F16" w:rsidP="006E3F16">
      <w:pPr>
        <w:widowControl w:val="0"/>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3F16" w:rsidRPr="006E3F16" w:rsidRDefault="006E3F16" w:rsidP="00B63102">
      <w:pPr>
        <w:widowControl w:val="0"/>
        <w:numPr>
          <w:ilvl w:val="1"/>
          <w:numId w:val="17"/>
        </w:numPr>
        <w:tabs>
          <w:tab w:val="left" w:pos="1571"/>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В ответе по результатам рассмотрения жалобы указываются:</w:t>
      </w:r>
    </w:p>
    <w:p w:rsidR="006E3F16" w:rsidRPr="006E3F16" w:rsidRDefault="006E3F16" w:rsidP="00B63102">
      <w:pPr>
        <w:widowControl w:val="0"/>
        <w:numPr>
          <w:ilvl w:val="2"/>
          <w:numId w:val="17"/>
        </w:numPr>
        <w:tabs>
          <w:tab w:val="left" w:pos="1686"/>
          <w:tab w:val="left" w:leader="underscore" w:pos="1925"/>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наименование Уполномоченного органа, Организации, МФЦ, учредителя МФЦ, Управления образования администрации Каратузского района, рассмотревшего жалобу, должность, фамилия, имя, отчество (при наличии) должностного лица и (или) работника, принявшего решение по жалобе;</w:t>
      </w:r>
    </w:p>
    <w:p w:rsidR="006E3F16" w:rsidRPr="006E3F16" w:rsidRDefault="006E3F16" w:rsidP="00B63102">
      <w:pPr>
        <w:widowControl w:val="0"/>
        <w:numPr>
          <w:ilvl w:val="2"/>
          <w:numId w:val="17"/>
        </w:numPr>
        <w:tabs>
          <w:tab w:val="left" w:pos="1656"/>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номер, дата, место принятия решения, включая сведения о должностном лице, работнике, решение или действие (бездействие) которого обжалуется;</w:t>
      </w:r>
    </w:p>
    <w:p w:rsidR="006E3F16" w:rsidRPr="006E3F16" w:rsidRDefault="006E3F16" w:rsidP="00B63102">
      <w:pPr>
        <w:widowControl w:val="0"/>
        <w:numPr>
          <w:ilvl w:val="2"/>
          <w:numId w:val="17"/>
        </w:numPr>
        <w:tabs>
          <w:tab w:val="left" w:pos="1686"/>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фамилия, имя, отчество (при наличии) или наименование заявителя;</w:t>
      </w:r>
    </w:p>
    <w:p w:rsidR="006E3F16" w:rsidRPr="006E3F16" w:rsidRDefault="006E3F16" w:rsidP="00B63102">
      <w:pPr>
        <w:widowControl w:val="0"/>
        <w:numPr>
          <w:ilvl w:val="2"/>
          <w:numId w:val="17"/>
        </w:numPr>
        <w:tabs>
          <w:tab w:val="left" w:pos="1686"/>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основания для принятия решения по жалобе;</w:t>
      </w:r>
    </w:p>
    <w:p w:rsidR="006E3F16" w:rsidRPr="006E3F16" w:rsidRDefault="006E3F16" w:rsidP="00B63102">
      <w:pPr>
        <w:widowControl w:val="0"/>
        <w:numPr>
          <w:ilvl w:val="2"/>
          <w:numId w:val="17"/>
        </w:numPr>
        <w:tabs>
          <w:tab w:val="left" w:pos="1686"/>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принятое по жалобе решение;</w:t>
      </w:r>
    </w:p>
    <w:p w:rsidR="006E3F16" w:rsidRPr="006E3F16" w:rsidRDefault="006E3F16" w:rsidP="00B63102">
      <w:pPr>
        <w:widowControl w:val="0"/>
        <w:numPr>
          <w:ilvl w:val="2"/>
          <w:numId w:val="17"/>
        </w:numPr>
        <w:tabs>
          <w:tab w:val="left" w:pos="1651"/>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28.10 настоящего Административного регламента;</w:t>
      </w:r>
    </w:p>
    <w:p w:rsidR="006E3F16" w:rsidRPr="006E3F16" w:rsidRDefault="006E3F16" w:rsidP="00B63102">
      <w:pPr>
        <w:widowControl w:val="0"/>
        <w:numPr>
          <w:ilvl w:val="2"/>
          <w:numId w:val="17"/>
        </w:numPr>
        <w:tabs>
          <w:tab w:val="left" w:pos="1686"/>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информация о порядке обжалования принятого по жалобе решения.</w:t>
      </w:r>
    </w:p>
    <w:p w:rsidR="006E3F16" w:rsidRPr="006E3F16" w:rsidRDefault="006E3F16" w:rsidP="00B63102">
      <w:pPr>
        <w:widowControl w:val="0"/>
        <w:numPr>
          <w:ilvl w:val="1"/>
          <w:numId w:val="17"/>
        </w:numPr>
        <w:tabs>
          <w:tab w:val="left" w:pos="1571"/>
          <w:tab w:val="left" w:leader="underscore" w:pos="10234"/>
        </w:tabs>
        <w:spacing w:after="0" w:line="240" w:lineRule="auto"/>
        <w:ind w:firstLine="709"/>
        <w:jc w:val="both"/>
        <w:rPr>
          <w:rFonts w:ascii="Times New Roman" w:hAnsi="Times New Roman" w:cs="Times New Roman"/>
          <w:i/>
          <w:kern w:val="0"/>
          <w:sz w:val="12"/>
          <w:szCs w:val="12"/>
          <w:lang w:bidi="ru-RU"/>
        </w:rPr>
      </w:pPr>
      <w:r w:rsidRPr="006E3F16">
        <w:rPr>
          <w:rFonts w:ascii="Times New Roman" w:hAnsi="Times New Roman" w:cs="Times New Roman"/>
          <w:kern w:val="0"/>
          <w:sz w:val="12"/>
          <w:szCs w:val="12"/>
          <w:lang w:bidi="ru-RU"/>
        </w:rPr>
        <w:t>Уполномоченный орган, Организация, МФЦ, учредитель МФЦ, Управление образования администрации Каратузского района</w:t>
      </w:r>
      <w:r w:rsidRPr="006E3F16">
        <w:rPr>
          <w:rFonts w:ascii="Times New Roman" w:hAnsi="Times New Roman" w:cs="Times New Roman"/>
          <w:iCs/>
          <w:kern w:val="0"/>
          <w:sz w:val="12"/>
          <w:szCs w:val="12"/>
          <w:lang w:bidi="ru-RU"/>
        </w:rPr>
        <w:t>отказывает в удовлетворении жалобы в следующих случаях:</w:t>
      </w:r>
    </w:p>
    <w:p w:rsidR="006E3F16" w:rsidRPr="006E3F16" w:rsidRDefault="006E3F16" w:rsidP="00B63102">
      <w:pPr>
        <w:widowControl w:val="0"/>
        <w:numPr>
          <w:ilvl w:val="2"/>
          <w:numId w:val="17"/>
        </w:numPr>
        <w:tabs>
          <w:tab w:val="left" w:pos="1651"/>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наличия вступившего в законную силу решения суда, арбитражного суда по жалобе о том же предмете и по тем же основаниям;</w:t>
      </w:r>
    </w:p>
    <w:p w:rsidR="006E3F16" w:rsidRPr="006E3F16" w:rsidRDefault="006E3F16" w:rsidP="00B63102">
      <w:pPr>
        <w:widowControl w:val="0"/>
        <w:numPr>
          <w:ilvl w:val="2"/>
          <w:numId w:val="17"/>
        </w:numPr>
        <w:tabs>
          <w:tab w:val="left" w:pos="1661"/>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подачи жалобы лицом, полномочия которого не подтверждены в порядке, установленном законодательством Российской Федерации;</w:t>
      </w:r>
    </w:p>
    <w:p w:rsidR="006E3F16" w:rsidRPr="006E3F16" w:rsidRDefault="006E3F16" w:rsidP="00B63102">
      <w:pPr>
        <w:widowControl w:val="0"/>
        <w:numPr>
          <w:ilvl w:val="2"/>
          <w:numId w:val="17"/>
        </w:numPr>
        <w:tabs>
          <w:tab w:val="left" w:pos="1661"/>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6E3F16" w:rsidRPr="006E3F16" w:rsidRDefault="006E3F16" w:rsidP="00B63102">
      <w:pPr>
        <w:widowControl w:val="0"/>
        <w:numPr>
          <w:ilvl w:val="1"/>
          <w:numId w:val="17"/>
        </w:numPr>
        <w:tabs>
          <w:tab w:val="left" w:pos="1571"/>
          <w:tab w:val="left" w:leader="underscore" w:pos="10234"/>
        </w:tabs>
        <w:spacing w:after="0" w:line="240" w:lineRule="auto"/>
        <w:ind w:firstLine="709"/>
        <w:jc w:val="both"/>
        <w:rPr>
          <w:rFonts w:ascii="Times New Roman" w:hAnsi="Times New Roman" w:cs="Times New Roman"/>
          <w:i/>
          <w:kern w:val="0"/>
          <w:sz w:val="12"/>
          <w:szCs w:val="12"/>
          <w:lang w:bidi="ru-RU"/>
        </w:rPr>
      </w:pPr>
      <w:r w:rsidRPr="006E3F16">
        <w:rPr>
          <w:rFonts w:ascii="Times New Roman" w:hAnsi="Times New Roman" w:cs="Times New Roman"/>
          <w:kern w:val="0"/>
          <w:sz w:val="12"/>
          <w:szCs w:val="12"/>
          <w:lang w:bidi="ru-RU"/>
        </w:rPr>
        <w:t>Уполномоченн</w:t>
      </w:r>
      <w:r w:rsidRPr="006E3F16">
        <w:rPr>
          <w:rFonts w:ascii="Times New Roman" w:hAnsi="Times New Roman" w:cs="Times New Roman"/>
          <w:kern w:val="0"/>
          <w:sz w:val="12"/>
          <w:szCs w:val="12"/>
          <w:lang w:bidi="ru-RU"/>
        </w:rPr>
        <w:lastRenderedPageBreak/>
        <w:t xml:space="preserve">ый орган, Организация, МФЦ, учредитель МФЦ, Управление образования администрации Каратузского района </w:t>
      </w:r>
      <w:r w:rsidRPr="006E3F16">
        <w:rPr>
          <w:rFonts w:ascii="Times New Roman" w:hAnsi="Times New Roman" w:cs="Times New Roman"/>
          <w:iCs/>
          <w:kern w:val="0"/>
          <w:sz w:val="12"/>
          <w:szCs w:val="12"/>
          <w:lang w:bidi="ru-RU"/>
        </w:rPr>
        <w:t>вправе оставить жалобу без ответа в следующих случаях:</w:t>
      </w:r>
    </w:p>
    <w:p w:rsidR="006E3F16" w:rsidRPr="006E3F16" w:rsidRDefault="006E3F16" w:rsidP="00B63102">
      <w:pPr>
        <w:widowControl w:val="0"/>
        <w:numPr>
          <w:ilvl w:val="2"/>
          <w:numId w:val="17"/>
        </w:numPr>
        <w:tabs>
          <w:tab w:val="left" w:pos="1661"/>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6E3F16" w:rsidRPr="006E3F16" w:rsidRDefault="006E3F16" w:rsidP="00B63102">
      <w:pPr>
        <w:widowControl w:val="0"/>
        <w:numPr>
          <w:ilvl w:val="2"/>
          <w:numId w:val="17"/>
        </w:numPr>
        <w:tabs>
          <w:tab w:val="left" w:pos="1651"/>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6E3F16" w:rsidRPr="006E3F16" w:rsidRDefault="006E3F16" w:rsidP="00B63102">
      <w:pPr>
        <w:widowControl w:val="0"/>
        <w:numPr>
          <w:ilvl w:val="1"/>
          <w:numId w:val="17"/>
        </w:numPr>
        <w:tabs>
          <w:tab w:val="left" w:pos="1571"/>
          <w:tab w:val="left" w:leader="underscore" w:pos="10234"/>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Уполномоченный орган, Организация, МФЦ, учредитель МФЦ, Управление образования администрации Каратузского района сообщает заявителю об оставлении жалобы без ответа в течение 3 (Трех) рабочих дней со дня регистрации жалобы.</w:t>
      </w:r>
    </w:p>
    <w:p w:rsidR="006E3F16" w:rsidRPr="006E3F16" w:rsidRDefault="006E3F16" w:rsidP="00B63102">
      <w:pPr>
        <w:widowControl w:val="0"/>
        <w:numPr>
          <w:ilvl w:val="1"/>
          <w:numId w:val="17"/>
        </w:numPr>
        <w:tabs>
          <w:tab w:val="left" w:pos="1701"/>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Заявитель вправе обжаловать принятое по жалобе решение в судебном порядке в соответствии с законодательством Российской Федерации.</w:t>
      </w:r>
    </w:p>
    <w:p w:rsidR="006E3F16" w:rsidRPr="006E3F16" w:rsidRDefault="006E3F16" w:rsidP="00B63102">
      <w:pPr>
        <w:widowControl w:val="0"/>
        <w:numPr>
          <w:ilvl w:val="1"/>
          <w:numId w:val="17"/>
        </w:numPr>
        <w:tabs>
          <w:tab w:val="left" w:pos="1701"/>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rsidR="006E3F16" w:rsidRPr="006E3F16" w:rsidRDefault="006E3F16" w:rsidP="006E3F16">
      <w:pPr>
        <w:widowControl w:val="0"/>
        <w:tabs>
          <w:tab w:val="left" w:pos="1701"/>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 и одновременно в </w:t>
      </w:r>
      <w:r w:rsidRPr="006E3F16">
        <w:rPr>
          <w:rFonts w:ascii="Times New Roman" w:hAnsi="Times New Roman" w:cs="Times New Roman"/>
          <w:iCs/>
          <w:kern w:val="0"/>
          <w:sz w:val="12"/>
          <w:szCs w:val="12"/>
          <w:lang w:bidi="ru-RU"/>
        </w:rPr>
        <w:t>Управление образования администрации Каратузского района</w:t>
      </w:r>
      <w:r w:rsidRPr="006E3F16">
        <w:rPr>
          <w:rFonts w:ascii="Times New Roman" w:hAnsi="Times New Roman" w:cs="Times New Roman"/>
          <w:i/>
          <w:kern w:val="0"/>
          <w:sz w:val="12"/>
          <w:szCs w:val="12"/>
          <w:lang w:bidi="ru-RU"/>
        </w:rPr>
        <w:t>.</w:t>
      </w:r>
    </w:p>
    <w:p w:rsidR="006E3F16" w:rsidRPr="006E3F16" w:rsidRDefault="006E3F16" w:rsidP="00B63102">
      <w:pPr>
        <w:widowControl w:val="0"/>
        <w:numPr>
          <w:ilvl w:val="1"/>
          <w:numId w:val="17"/>
        </w:numPr>
        <w:tabs>
          <w:tab w:val="left" w:pos="1455"/>
          <w:tab w:val="left" w:pos="1701"/>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Уполномоченный орган, Организация, МФЦ, учредитель МФЦ обеспечивают:</w:t>
      </w:r>
    </w:p>
    <w:p w:rsidR="006E3F16" w:rsidRPr="006E3F16" w:rsidRDefault="006E3F16" w:rsidP="00B63102">
      <w:pPr>
        <w:widowControl w:val="0"/>
        <w:numPr>
          <w:ilvl w:val="2"/>
          <w:numId w:val="17"/>
        </w:numPr>
        <w:tabs>
          <w:tab w:val="left" w:pos="1637"/>
          <w:tab w:val="left" w:pos="1701"/>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оснащение мест приема жалоб;</w:t>
      </w:r>
    </w:p>
    <w:p w:rsidR="006E3F16" w:rsidRPr="006E3F16" w:rsidRDefault="006E3F16" w:rsidP="00B63102">
      <w:pPr>
        <w:widowControl w:val="0"/>
        <w:numPr>
          <w:ilvl w:val="2"/>
          <w:numId w:val="17"/>
        </w:numPr>
        <w:tabs>
          <w:tab w:val="left" w:pos="1701"/>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 xml:space="preserve"> 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государственных (муниципальных) услуг, на официальных сайтах Уполномоченного органа, Организации, МФЦ, учредителей МФЦ, Портала;</w:t>
      </w:r>
    </w:p>
    <w:p w:rsidR="006E3F16" w:rsidRPr="006E3F16" w:rsidRDefault="006E3F16" w:rsidP="00B63102">
      <w:pPr>
        <w:widowControl w:val="0"/>
        <w:numPr>
          <w:ilvl w:val="2"/>
          <w:numId w:val="17"/>
        </w:numPr>
        <w:tabs>
          <w:tab w:val="left" w:pos="1701"/>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 xml:space="preserve"> 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w:t>
      </w:r>
    </w:p>
    <w:p w:rsidR="006E3F16" w:rsidRPr="006E3F16" w:rsidRDefault="006E3F16" w:rsidP="00B63102">
      <w:pPr>
        <w:widowControl w:val="0"/>
        <w:numPr>
          <w:ilvl w:val="2"/>
          <w:numId w:val="17"/>
        </w:numPr>
        <w:tabs>
          <w:tab w:val="left" w:pos="1612"/>
          <w:tab w:val="left" w:pos="1701"/>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заключение соглашений о взаимодействии в части осуществления МФЦ приема жалоб и выдачи заявителям результатов рассмотрения жалоб;</w:t>
      </w:r>
    </w:p>
    <w:p w:rsidR="006E3F16" w:rsidRPr="006E3F16" w:rsidRDefault="006E3F16" w:rsidP="00B63102">
      <w:pPr>
        <w:widowControl w:val="0"/>
        <w:numPr>
          <w:ilvl w:val="2"/>
          <w:numId w:val="17"/>
        </w:numPr>
        <w:tabs>
          <w:tab w:val="left" w:pos="1612"/>
          <w:tab w:val="left" w:pos="1701"/>
        </w:tabs>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6E3F16" w:rsidRPr="006E3F16" w:rsidRDefault="006E3F16" w:rsidP="00B63102">
      <w:pPr>
        <w:widowControl w:val="0"/>
        <w:numPr>
          <w:ilvl w:val="1"/>
          <w:numId w:val="17"/>
        </w:numPr>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Сведения о</w:t>
      </w:r>
      <w:r w:rsidRPr="006E3F16">
        <w:rPr>
          <w:rFonts w:ascii="Times New Roman" w:hAnsi="Times New Roman" w:cs="Times New Roman"/>
          <w:kern w:val="0"/>
          <w:sz w:val="12"/>
          <w:szCs w:val="12"/>
          <w:lang w:bidi="ru-RU"/>
        </w:rPr>
        <w:tab/>
        <w:t>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w:t>
      </w:r>
      <w:r w:rsidRPr="006E3F16">
        <w:rPr>
          <w:rFonts w:ascii="Times New Roman" w:hAnsi="Times New Roman" w:cs="Times New Roman"/>
          <w:kern w:val="0"/>
          <w:sz w:val="12"/>
          <w:szCs w:val="12"/>
          <w:lang w:bidi="ru-RU"/>
        </w:rPr>
        <w:tab/>
        <w:t>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E3F16" w:rsidRPr="006E3F16" w:rsidRDefault="006E3F16" w:rsidP="006E3F16">
      <w:pPr>
        <w:widowControl w:val="0"/>
        <w:tabs>
          <w:tab w:val="left" w:pos="1276"/>
          <w:tab w:val="left" w:pos="1317"/>
          <w:tab w:val="left" w:pos="2803"/>
        </w:tabs>
        <w:spacing w:after="0" w:line="240" w:lineRule="auto"/>
        <w:ind w:firstLine="709"/>
        <w:jc w:val="both"/>
        <w:rPr>
          <w:rFonts w:ascii="Times New Roman" w:hAnsi="Times New Roman" w:cs="Times New Roman"/>
          <w:b/>
          <w:kern w:val="0"/>
          <w:sz w:val="12"/>
          <w:szCs w:val="12"/>
          <w:lang w:bidi="ru-RU"/>
        </w:rPr>
      </w:pPr>
    </w:p>
    <w:p w:rsidR="006E3F16" w:rsidRPr="006E3F16" w:rsidRDefault="006E3F16" w:rsidP="00B63102">
      <w:pPr>
        <w:widowControl w:val="0"/>
        <w:numPr>
          <w:ilvl w:val="0"/>
          <w:numId w:val="19"/>
        </w:numPr>
        <w:tabs>
          <w:tab w:val="left" w:pos="1491"/>
        </w:tabs>
        <w:spacing w:after="0" w:line="240" w:lineRule="auto"/>
        <w:jc w:val="center"/>
        <w:outlineLvl w:val="2"/>
        <w:rPr>
          <w:rFonts w:ascii="Times New Roman" w:hAnsi="Times New Roman" w:cs="Times New Roman"/>
          <w:b/>
          <w:bCs/>
          <w:kern w:val="0"/>
          <w:sz w:val="12"/>
          <w:szCs w:val="12"/>
          <w:lang w:bidi="ru-RU"/>
        </w:rPr>
      </w:pPr>
      <w:r w:rsidRPr="006E3F16">
        <w:rPr>
          <w:rFonts w:ascii="Times New Roman" w:hAnsi="Times New Roman" w:cs="Times New Roman"/>
          <w:b/>
          <w:bCs/>
          <w:kern w:val="0"/>
          <w:sz w:val="12"/>
          <w:szCs w:val="12"/>
          <w:lang w:bidi="ru-RU"/>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6E3F16" w:rsidRPr="006E3F16" w:rsidRDefault="006E3F16" w:rsidP="00B63102">
      <w:pPr>
        <w:widowControl w:val="0"/>
        <w:numPr>
          <w:ilvl w:val="1"/>
          <w:numId w:val="19"/>
        </w:numPr>
        <w:tabs>
          <w:tab w:val="left" w:pos="1395"/>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Жалоба подается в Уполномоченный орган, Организацию, МФЦ, предоставившие Услугу,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w:t>
      </w:r>
    </w:p>
    <w:p w:rsidR="006E3F16" w:rsidRPr="006E3F16" w:rsidRDefault="006E3F16" w:rsidP="00B63102">
      <w:pPr>
        <w:widowControl w:val="0"/>
        <w:numPr>
          <w:ilvl w:val="1"/>
          <w:numId w:val="19"/>
        </w:numPr>
        <w:tabs>
          <w:tab w:val="left" w:pos="1373"/>
          <w:tab w:val="left" w:leader="underscore" w:pos="2232"/>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 xml:space="preserve">Жалобу на решения и действия (бездействие) Организации можно подать </w:t>
      </w:r>
      <w:r w:rsidRPr="006E3F16">
        <w:rPr>
          <w:rFonts w:ascii="Times New Roman" w:hAnsi="Times New Roman" w:cs="Times New Roman"/>
          <w:iCs/>
          <w:kern w:val="0"/>
          <w:sz w:val="12"/>
          <w:szCs w:val="12"/>
          <w:lang w:bidi="ru-RU"/>
        </w:rPr>
        <w:t xml:space="preserve">в </w:t>
      </w:r>
      <w:r w:rsidRPr="006E3F16">
        <w:rPr>
          <w:rFonts w:ascii="Times New Roman" w:hAnsi="Times New Roman" w:cs="Times New Roman"/>
          <w:kern w:val="0"/>
          <w:sz w:val="12"/>
          <w:szCs w:val="12"/>
          <w:lang w:bidi="ru-RU"/>
        </w:rPr>
        <w:t>Управление образования администрации Каратузского района.</w:t>
      </w:r>
    </w:p>
    <w:p w:rsidR="006E3F16" w:rsidRPr="006E3F16" w:rsidRDefault="006E3F16" w:rsidP="00B63102">
      <w:pPr>
        <w:widowControl w:val="0"/>
        <w:numPr>
          <w:ilvl w:val="1"/>
          <w:numId w:val="19"/>
        </w:numPr>
        <w:tabs>
          <w:tab w:val="left" w:pos="1373"/>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Жалоба на решения и действия (бездействие) работника МФЦ подается руководителю МФЦ.</w:t>
      </w:r>
    </w:p>
    <w:p w:rsidR="006E3F16" w:rsidRPr="006E3F16" w:rsidRDefault="006E3F16" w:rsidP="00B63102">
      <w:pPr>
        <w:widowControl w:val="0"/>
        <w:numPr>
          <w:ilvl w:val="1"/>
          <w:numId w:val="19"/>
        </w:numPr>
        <w:tabs>
          <w:tab w:val="left" w:pos="1373"/>
          <w:tab w:val="left" w:leader="underscore" w:pos="2664"/>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 xml:space="preserve">Жалоба на решения и действия (бездействие) МФЦ подается учредителю МФЦ </w:t>
      </w:r>
      <w:r w:rsidRPr="006E3F16">
        <w:rPr>
          <w:rFonts w:ascii="Times New Roman" w:hAnsi="Times New Roman" w:cs="Times New Roman"/>
          <w:iCs/>
          <w:kern w:val="0"/>
          <w:sz w:val="12"/>
          <w:szCs w:val="12"/>
          <w:lang w:bidi="ru-RU"/>
        </w:rPr>
        <w:t xml:space="preserve">или в </w:t>
      </w:r>
      <w:r w:rsidRPr="006E3F16">
        <w:rPr>
          <w:rFonts w:ascii="Times New Roman" w:hAnsi="Times New Roman" w:cs="Times New Roman"/>
          <w:kern w:val="0"/>
          <w:sz w:val="12"/>
          <w:szCs w:val="12"/>
          <w:lang w:bidi="ru-RU"/>
        </w:rPr>
        <w:t>Управление образования администрации Каратузского района</w:t>
      </w:r>
      <w:r w:rsidRPr="006E3F16">
        <w:rPr>
          <w:rFonts w:ascii="Times New Roman" w:hAnsi="Times New Roman" w:cs="Times New Roman"/>
          <w:i/>
          <w:iCs/>
          <w:kern w:val="0"/>
          <w:sz w:val="12"/>
          <w:szCs w:val="12"/>
          <w:lang w:bidi="ru-RU"/>
        </w:rPr>
        <w:t>.</w:t>
      </w:r>
    </w:p>
    <w:p w:rsidR="006E3F16" w:rsidRPr="006E3F16" w:rsidRDefault="006E3F16" w:rsidP="00B63102">
      <w:pPr>
        <w:widowControl w:val="0"/>
        <w:numPr>
          <w:ilvl w:val="1"/>
          <w:numId w:val="19"/>
        </w:numPr>
        <w:tabs>
          <w:tab w:val="left" w:pos="1343"/>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Прием жалоб в письменной форме на бумажном носителе осуществляется Уполномоченным органом, Организацией, 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w:t>
      </w:r>
    </w:p>
    <w:p w:rsidR="006E3F16" w:rsidRPr="006E3F16" w:rsidRDefault="006E3F16" w:rsidP="006E3F16">
      <w:pPr>
        <w:widowControl w:val="0"/>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rsidR="006E3F16" w:rsidRPr="006E3F16" w:rsidRDefault="006E3F16" w:rsidP="006E3F16">
      <w:pPr>
        <w:widowControl w:val="0"/>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Прием жалоб в письменной форме на бумажном носителе осуществляется Управлением образования администрации Каратузского района по месту его работы. Время приема жалоб должно совпадать со временем работы указанного органа по месту его работы.</w:t>
      </w:r>
    </w:p>
    <w:p w:rsidR="006E3F16" w:rsidRPr="006E3F16" w:rsidRDefault="006E3F16" w:rsidP="00B63102">
      <w:pPr>
        <w:widowControl w:val="0"/>
        <w:numPr>
          <w:ilvl w:val="1"/>
          <w:numId w:val="19"/>
        </w:numPr>
        <w:tabs>
          <w:tab w:val="left" w:pos="1343"/>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Жалоба (за исключением жалобы на решения и действия (бездействие) МФЦ, руководителя и (или) работника МФЦ) может быть подана заявителем через МФЦ.</w:t>
      </w:r>
    </w:p>
    <w:p w:rsidR="006E3F16" w:rsidRPr="006E3F16" w:rsidRDefault="006E3F16" w:rsidP="006E3F16">
      <w:pPr>
        <w:widowControl w:val="0"/>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w:t>
      </w:r>
    </w:p>
    <w:p w:rsidR="006E3F16" w:rsidRPr="006E3F16" w:rsidRDefault="006E3F16" w:rsidP="00B63102">
      <w:pPr>
        <w:widowControl w:val="0"/>
        <w:numPr>
          <w:ilvl w:val="1"/>
          <w:numId w:val="19"/>
        </w:numPr>
        <w:tabs>
          <w:tab w:val="left" w:pos="1373"/>
          <w:tab w:val="left" w:leader="underscore" w:pos="2664"/>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 xml:space="preserve">Жалоба, поступившая в Уполномоченный орган, Организацию, МФЦ, учредителю </w:t>
      </w:r>
      <w:r w:rsidRPr="006E3F16">
        <w:rPr>
          <w:rFonts w:ascii="Times New Roman" w:hAnsi="Times New Roman" w:cs="Times New Roman"/>
          <w:iCs/>
          <w:kern w:val="0"/>
          <w:sz w:val="12"/>
          <w:szCs w:val="12"/>
          <w:lang w:bidi="ru-RU"/>
        </w:rPr>
        <w:t>МФЦ</w:t>
      </w:r>
      <w:r w:rsidRPr="006E3F16">
        <w:rPr>
          <w:rFonts w:ascii="Times New Roman" w:hAnsi="Times New Roman" w:cs="Times New Roman"/>
          <w:i/>
          <w:iCs/>
          <w:kern w:val="0"/>
          <w:sz w:val="12"/>
          <w:szCs w:val="12"/>
          <w:lang w:bidi="ru-RU"/>
        </w:rPr>
        <w:t xml:space="preserve">, </w:t>
      </w:r>
      <w:r w:rsidRPr="006E3F16">
        <w:rPr>
          <w:rFonts w:ascii="Times New Roman" w:hAnsi="Times New Roman" w:cs="Times New Roman"/>
          <w:iCs/>
          <w:kern w:val="0"/>
          <w:sz w:val="12"/>
          <w:szCs w:val="12"/>
          <w:lang w:bidi="ru-RU"/>
        </w:rPr>
        <w:t>Управление образования администрации Каратузского района,</w:t>
      </w:r>
      <w:r w:rsidRPr="006E3F16">
        <w:rPr>
          <w:rFonts w:ascii="Times New Roman" w:hAnsi="Times New Roman" w:cs="Times New Roman"/>
          <w:kern w:val="0"/>
          <w:sz w:val="12"/>
          <w:szCs w:val="12"/>
          <w:lang w:bidi="ru-RU"/>
        </w:rPr>
        <w:t xml:space="preserve"> подлежит регистрации не позднее следующего рабочего дня со дня ее поступления.</w:t>
      </w:r>
    </w:p>
    <w:p w:rsidR="006E3F16" w:rsidRPr="006E3F16" w:rsidRDefault="006E3F16" w:rsidP="006E3F16">
      <w:pPr>
        <w:widowControl w:val="0"/>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 Организацией, МФЦ, учредителем МФЦ, Управлением образования администрации Каратузского района.</w:t>
      </w:r>
    </w:p>
    <w:p w:rsidR="006E3F16" w:rsidRPr="006E3F16" w:rsidRDefault="006E3F16" w:rsidP="00B63102">
      <w:pPr>
        <w:widowControl w:val="0"/>
        <w:numPr>
          <w:ilvl w:val="1"/>
          <w:numId w:val="19"/>
        </w:numPr>
        <w:tabs>
          <w:tab w:val="left" w:pos="1348"/>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6E3F16" w:rsidRPr="006E3F16" w:rsidRDefault="006E3F16" w:rsidP="006E3F16">
      <w:pPr>
        <w:widowControl w:val="0"/>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В случае, если жалоба подана заявителем в Уполномоченный орган, Организацию,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или муниципальный орган, МФЦ, учредителю МФЦ, о чем в письменной форме информируется заявитель.</w:t>
      </w:r>
    </w:p>
    <w:p w:rsidR="006E3F16" w:rsidRPr="006E3F16" w:rsidRDefault="006E3F16" w:rsidP="006E3F16">
      <w:pPr>
        <w:widowControl w:val="0"/>
        <w:spacing w:after="0" w:line="240" w:lineRule="auto"/>
        <w:ind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При этом срок рассмотрения жалобы исчисляется со дня регистрации жалобы в уполномоченном на ее рассмотрение государственном или муниципальном органе, МФЦ, учредителем МФЦ.</w:t>
      </w:r>
    </w:p>
    <w:p w:rsidR="006E3F16" w:rsidRPr="006E3F16" w:rsidRDefault="006E3F16" w:rsidP="006E3F16">
      <w:pPr>
        <w:widowControl w:val="0"/>
        <w:tabs>
          <w:tab w:val="left" w:pos="1395"/>
        </w:tabs>
        <w:spacing w:after="0" w:line="240" w:lineRule="auto"/>
        <w:ind w:left="709"/>
        <w:jc w:val="both"/>
        <w:rPr>
          <w:rFonts w:ascii="Times New Roman" w:hAnsi="Times New Roman" w:cs="Times New Roman"/>
          <w:kern w:val="0"/>
          <w:sz w:val="12"/>
          <w:szCs w:val="12"/>
          <w:lang w:bidi="ru-RU"/>
        </w:rPr>
      </w:pPr>
    </w:p>
    <w:p w:rsidR="006E3F16" w:rsidRPr="006E3F16" w:rsidRDefault="006E3F16" w:rsidP="00B63102">
      <w:pPr>
        <w:widowControl w:val="0"/>
        <w:numPr>
          <w:ilvl w:val="0"/>
          <w:numId w:val="19"/>
        </w:numPr>
        <w:spacing w:after="0" w:line="240" w:lineRule="auto"/>
        <w:ind w:left="0" w:right="-7" w:firstLine="0"/>
        <w:jc w:val="center"/>
        <w:outlineLvl w:val="2"/>
        <w:rPr>
          <w:rFonts w:ascii="Times New Roman" w:hAnsi="Times New Roman" w:cs="Times New Roman"/>
          <w:b/>
          <w:bCs/>
          <w:kern w:val="0"/>
          <w:sz w:val="12"/>
          <w:szCs w:val="12"/>
          <w:lang w:bidi="ru-RU"/>
        </w:rPr>
      </w:pPr>
      <w:r w:rsidRPr="006E3F16">
        <w:rPr>
          <w:rFonts w:ascii="Times New Roman" w:hAnsi="Times New Roman" w:cs="Times New Roman"/>
          <w:b/>
          <w:bCs/>
          <w:kern w:val="0"/>
          <w:sz w:val="12"/>
          <w:szCs w:val="12"/>
          <w:lang w:bidi="ru-RU"/>
        </w:rPr>
        <w:t>Способы информирования заявителей о порядке подачи и рассмотрения жалобы, в том числе с использованием Портала</w:t>
      </w:r>
    </w:p>
    <w:p w:rsidR="006E3F16" w:rsidRPr="006E3F16" w:rsidRDefault="006E3F16" w:rsidP="006E3F16">
      <w:pPr>
        <w:widowControl w:val="0"/>
        <w:spacing w:after="0" w:line="240" w:lineRule="auto"/>
        <w:ind w:right="-7"/>
        <w:outlineLvl w:val="2"/>
        <w:rPr>
          <w:rFonts w:ascii="Times New Roman" w:hAnsi="Times New Roman" w:cs="Times New Roman"/>
          <w:b/>
          <w:bCs/>
          <w:kern w:val="0"/>
          <w:sz w:val="12"/>
          <w:szCs w:val="12"/>
          <w:lang w:bidi="ru-RU"/>
        </w:rPr>
      </w:pPr>
    </w:p>
    <w:p w:rsidR="006E3F16" w:rsidRPr="006E3F16" w:rsidRDefault="006E3F16" w:rsidP="00B63102">
      <w:pPr>
        <w:widowControl w:val="0"/>
        <w:numPr>
          <w:ilvl w:val="1"/>
          <w:numId w:val="19"/>
        </w:numPr>
        <w:tabs>
          <w:tab w:val="left" w:pos="1308"/>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w:t>
      </w:r>
    </w:p>
    <w:p w:rsidR="006E3F16" w:rsidRPr="006E3F16" w:rsidRDefault="006E3F16" w:rsidP="00B63102">
      <w:pPr>
        <w:widowControl w:val="0"/>
        <w:numPr>
          <w:ilvl w:val="1"/>
          <w:numId w:val="19"/>
        </w:numPr>
        <w:tabs>
          <w:tab w:val="left" w:pos="1308"/>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Информация, указанная в разделе V настоящего Административного регламента, подлежит обязательному размещению на Портале, официальном сайте Организации, Уполномоченного органа.</w:t>
      </w:r>
    </w:p>
    <w:p w:rsidR="006E3F16" w:rsidRPr="006E3F16" w:rsidRDefault="006E3F16" w:rsidP="006E3F16">
      <w:pPr>
        <w:widowControl w:val="0"/>
        <w:tabs>
          <w:tab w:val="left" w:pos="1308"/>
        </w:tabs>
        <w:spacing w:after="0" w:line="240" w:lineRule="auto"/>
        <w:ind w:left="709"/>
        <w:jc w:val="both"/>
        <w:rPr>
          <w:rFonts w:ascii="Times New Roman" w:hAnsi="Times New Roman" w:cs="Times New Roman"/>
          <w:kern w:val="0"/>
          <w:sz w:val="12"/>
          <w:szCs w:val="12"/>
          <w:lang w:bidi="ru-RU"/>
        </w:rPr>
      </w:pPr>
    </w:p>
    <w:p w:rsidR="006E3F16" w:rsidRPr="006E3F16" w:rsidRDefault="006E3F16" w:rsidP="00B63102">
      <w:pPr>
        <w:widowControl w:val="0"/>
        <w:numPr>
          <w:ilvl w:val="0"/>
          <w:numId w:val="20"/>
        </w:numPr>
        <w:spacing w:after="0" w:line="240" w:lineRule="auto"/>
        <w:jc w:val="center"/>
        <w:outlineLvl w:val="2"/>
        <w:rPr>
          <w:rFonts w:ascii="Times New Roman" w:hAnsi="Times New Roman" w:cs="Times New Roman"/>
          <w:b/>
          <w:bCs/>
          <w:kern w:val="0"/>
          <w:sz w:val="12"/>
          <w:szCs w:val="12"/>
          <w:lang w:bidi="ru-RU"/>
        </w:rPr>
      </w:pPr>
      <w:r w:rsidRPr="006E3F16">
        <w:rPr>
          <w:rFonts w:ascii="Times New Roman" w:hAnsi="Times New Roman" w:cs="Times New Roman"/>
          <w:b/>
          <w:bCs/>
          <w:kern w:val="0"/>
          <w:sz w:val="12"/>
          <w:szCs w:val="12"/>
          <w:lang w:bidi="ru-RU"/>
        </w:rPr>
        <w:t>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 МФЦ, работников МФЦ</w:t>
      </w:r>
    </w:p>
    <w:p w:rsidR="006E3F16" w:rsidRPr="006E3F16" w:rsidRDefault="006E3F16" w:rsidP="006E3F16">
      <w:pPr>
        <w:widowControl w:val="0"/>
        <w:tabs>
          <w:tab w:val="left" w:pos="1276"/>
        </w:tabs>
        <w:spacing w:after="0" w:line="240" w:lineRule="auto"/>
        <w:ind w:firstLine="709"/>
        <w:outlineLvl w:val="2"/>
        <w:rPr>
          <w:rFonts w:ascii="Times New Roman" w:hAnsi="Times New Roman" w:cs="Times New Roman"/>
          <w:b/>
          <w:bCs/>
          <w:kern w:val="0"/>
          <w:sz w:val="12"/>
          <w:szCs w:val="12"/>
          <w:lang w:bidi="ru-RU"/>
        </w:rPr>
      </w:pPr>
    </w:p>
    <w:p w:rsidR="006E3F16" w:rsidRPr="006E3F16" w:rsidRDefault="006E3F16" w:rsidP="00B63102">
      <w:pPr>
        <w:widowControl w:val="0"/>
        <w:numPr>
          <w:ilvl w:val="1"/>
          <w:numId w:val="20"/>
        </w:numPr>
        <w:tabs>
          <w:tab w:val="left" w:pos="1276"/>
        </w:tabs>
        <w:spacing w:after="0" w:line="240" w:lineRule="auto"/>
        <w:ind w:left="0" w:firstLine="709"/>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 июля 2010 г. № 210-ФЗ «Об организации предоставления государственных и муниципальных услуг».</w:t>
      </w:r>
    </w:p>
    <w:p w:rsidR="006E3F16" w:rsidRPr="006E3F16" w:rsidRDefault="006E3F16" w:rsidP="006E3F16">
      <w:pPr>
        <w:widowControl w:val="0"/>
        <w:spacing w:after="0" w:line="240" w:lineRule="auto"/>
        <w:ind w:left="780"/>
        <w:jc w:val="both"/>
        <w:rPr>
          <w:rFonts w:ascii="Times New Roman" w:hAnsi="Times New Roman" w:cs="Times New Roman"/>
          <w:kern w:val="0"/>
          <w:sz w:val="12"/>
          <w:szCs w:val="12"/>
          <w:lang w:bidi="ru-RU"/>
        </w:rPr>
      </w:pPr>
    </w:p>
    <w:p w:rsidR="006E3F16" w:rsidRPr="006E3F16" w:rsidRDefault="006E3F16" w:rsidP="006E3F16">
      <w:pPr>
        <w:widowControl w:val="0"/>
        <w:spacing w:after="0" w:line="240" w:lineRule="auto"/>
        <w:ind w:left="6440"/>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Приложение № 1 к Административному регламенту по предоставлению государственной (муниципальной) услуги</w:t>
      </w:r>
    </w:p>
    <w:p w:rsidR="006E3F16" w:rsidRPr="006E3F16" w:rsidRDefault="006E3F16" w:rsidP="006E3F16">
      <w:pPr>
        <w:widowControl w:val="0"/>
        <w:spacing w:after="0" w:line="240" w:lineRule="auto"/>
        <w:jc w:val="right"/>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ФОРМА 1</w:t>
      </w:r>
    </w:p>
    <w:p w:rsidR="006E3F16" w:rsidRPr="006E3F16" w:rsidRDefault="006E3F16" w:rsidP="006E3F16">
      <w:pPr>
        <w:widowControl w:val="0"/>
        <w:spacing w:after="0" w:line="240" w:lineRule="auto"/>
        <w:ind w:left="360" w:firstLine="660"/>
        <w:jc w:val="center"/>
        <w:outlineLvl w:val="2"/>
        <w:rPr>
          <w:rFonts w:ascii="Times New Roman" w:hAnsi="Times New Roman" w:cs="Times New Roman"/>
          <w:b/>
          <w:bCs/>
          <w:kern w:val="0"/>
          <w:sz w:val="12"/>
          <w:szCs w:val="12"/>
          <w:lang w:bidi="ru-RU"/>
        </w:rPr>
      </w:pPr>
      <w:r w:rsidRPr="006E3F16">
        <w:rPr>
          <w:rFonts w:ascii="Times New Roman" w:hAnsi="Times New Roman" w:cs="Times New Roman"/>
          <w:b/>
          <w:bCs/>
          <w:kern w:val="0"/>
          <w:sz w:val="12"/>
          <w:szCs w:val="12"/>
          <w:lang w:bidi="ru-RU"/>
        </w:rPr>
        <w:t>Форма решения о приеме заявления 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w:t>
      </w:r>
    </w:p>
    <w:p w:rsidR="00C012B5" w:rsidRDefault="00C012B5" w:rsidP="006E3F16">
      <w:pPr>
        <w:spacing w:after="0" w:line="240" w:lineRule="auto"/>
        <w:rPr>
          <w:rFonts w:ascii="Times New Roman" w:hAnsi="Times New Roman" w:cs="Times New Roman"/>
          <w:color w:val="auto"/>
          <w:kern w:val="0"/>
          <w:sz w:val="12"/>
          <w:szCs w:val="12"/>
        </w:rPr>
      </w:pPr>
    </w:p>
    <w:p w:rsidR="006E3F16" w:rsidRPr="009C7111" w:rsidRDefault="006E3F16" w:rsidP="006E3F16">
      <w:pPr>
        <w:pStyle w:val="73"/>
        <w:shd w:val="clear" w:color="auto" w:fill="auto"/>
        <w:spacing w:before="0"/>
        <w:jc w:val="center"/>
        <w:rPr>
          <w:sz w:val="12"/>
          <w:szCs w:val="12"/>
        </w:rPr>
      </w:pPr>
      <w:r w:rsidRPr="009C7111">
        <w:rPr>
          <w:sz w:val="12"/>
          <w:szCs w:val="12"/>
        </w:rPr>
        <w:t>РЕШЕНИЕ</w:t>
      </w:r>
    </w:p>
    <w:p w:rsidR="006E3F16" w:rsidRPr="009C7111" w:rsidRDefault="006E3F16" w:rsidP="006E3F16">
      <w:pPr>
        <w:pStyle w:val="73"/>
        <w:shd w:val="clear" w:color="auto" w:fill="auto"/>
        <w:spacing w:before="0"/>
        <w:jc w:val="center"/>
        <w:rPr>
          <w:sz w:val="12"/>
          <w:szCs w:val="12"/>
        </w:rPr>
      </w:pPr>
      <w:r w:rsidRPr="009C7111">
        <w:rPr>
          <w:sz w:val="12"/>
          <w:szCs w:val="12"/>
        </w:rPr>
        <w:t>о приеме заявления 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 к рассмотрению по существу</w:t>
      </w:r>
    </w:p>
    <w:p w:rsidR="00C012B5" w:rsidRDefault="00C012B5" w:rsidP="00773AA5">
      <w:pPr>
        <w:spacing w:after="0" w:line="240" w:lineRule="auto"/>
        <w:rPr>
          <w:rFonts w:ascii="Times New Roman" w:hAnsi="Times New Roman" w:cs="Times New Roman"/>
          <w:color w:val="auto"/>
          <w:kern w:val="0"/>
          <w:sz w:val="12"/>
          <w:szCs w:val="12"/>
        </w:rPr>
      </w:pPr>
    </w:p>
    <w:p w:rsidR="006E3F16" w:rsidRPr="006E3F16" w:rsidRDefault="006E3F16" w:rsidP="006E3F16">
      <w:pPr>
        <w:widowControl w:val="0"/>
        <w:tabs>
          <w:tab w:val="left" w:leader="underscore" w:pos="4335"/>
          <w:tab w:val="left" w:leader="underscore" w:pos="6486"/>
        </w:tabs>
        <w:spacing w:after="0" w:line="240" w:lineRule="exact"/>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 xml:space="preserve">Ваше заявление от </w:t>
      </w:r>
      <w:r w:rsidRPr="006E3F16">
        <w:rPr>
          <w:rFonts w:ascii="Times New Roman" w:hAnsi="Times New Roman" w:cs="Times New Roman"/>
          <w:kern w:val="0"/>
          <w:sz w:val="12"/>
          <w:szCs w:val="12"/>
          <w:lang w:bidi="ru-RU"/>
        </w:rPr>
        <w:tab/>
        <w:t xml:space="preserve"> № </w:t>
      </w:r>
      <w:r w:rsidRPr="006E3F16">
        <w:rPr>
          <w:rFonts w:ascii="Times New Roman" w:hAnsi="Times New Roman" w:cs="Times New Roman"/>
          <w:kern w:val="0"/>
          <w:sz w:val="12"/>
          <w:szCs w:val="12"/>
          <w:lang w:bidi="ru-RU"/>
        </w:rPr>
        <w:tab/>
        <w:t xml:space="preserve"> и прилагаемые к нему документы (копии) Организация приняла к рассмотрению.</w:t>
      </w:r>
    </w:p>
    <w:p w:rsidR="006E3F16" w:rsidRPr="006E3F16" w:rsidRDefault="006E3F16" w:rsidP="006E3F16">
      <w:pPr>
        <w:widowControl w:val="0"/>
        <w:tabs>
          <w:tab w:val="left" w:leader="underscore" w:pos="4335"/>
          <w:tab w:val="left" w:leader="underscore" w:pos="6486"/>
        </w:tabs>
        <w:spacing w:after="0" w:line="240" w:lineRule="exact"/>
        <w:jc w:val="both"/>
        <w:rPr>
          <w:rFonts w:ascii="Times New Roman" w:hAnsi="Times New Roman" w:cs="Times New Roman"/>
          <w:kern w:val="0"/>
          <w:sz w:val="12"/>
          <w:szCs w:val="12"/>
          <w:lang w:bidi="ru-RU"/>
        </w:rPr>
      </w:pPr>
    </w:p>
    <w:p w:rsidR="006E3F16" w:rsidRPr="006E3F16" w:rsidRDefault="006E3F16" w:rsidP="006E3F16">
      <w:pPr>
        <w:widowControl w:val="0"/>
        <w:tabs>
          <w:tab w:val="left" w:leader="underscore" w:pos="8578"/>
        </w:tabs>
        <w:spacing w:after="0" w:line="240" w:lineRule="exact"/>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Дополнительная информация:</w:t>
      </w:r>
      <w:r w:rsidRPr="006E3F16">
        <w:rPr>
          <w:rFonts w:ascii="Times New Roman" w:hAnsi="Times New Roman" w:cs="Times New Roman"/>
          <w:kern w:val="0"/>
          <w:sz w:val="12"/>
          <w:szCs w:val="12"/>
          <w:lang w:bidi="ru-RU"/>
        </w:rPr>
        <w:tab/>
        <w:t>.</w:t>
      </w:r>
    </w:p>
    <w:p w:rsidR="00C012B5" w:rsidRDefault="00C012B5" w:rsidP="00773AA5">
      <w:pPr>
        <w:spacing w:after="0" w:line="240" w:lineRule="auto"/>
        <w:rPr>
          <w:rFonts w:ascii="Times New Roman" w:hAnsi="Times New Roman" w:cs="Times New Roman"/>
          <w:color w:val="auto"/>
          <w:kern w:val="0"/>
          <w:sz w:val="12"/>
          <w:szCs w:val="12"/>
        </w:rPr>
      </w:pPr>
    </w:p>
    <w:p w:rsidR="006E3F16" w:rsidRPr="006E3F16" w:rsidRDefault="006E3F16" w:rsidP="006E3F16">
      <w:pPr>
        <w:widowControl w:val="0"/>
        <w:spacing w:after="0" w:line="240" w:lineRule="exact"/>
        <w:jc w:val="right"/>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ФОРМА 2</w:t>
      </w:r>
    </w:p>
    <w:p w:rsidR="006E3F16" w:rsidRPr="006E3F16" w:rsidRDefault="006E3F16" w:rsidP="006E3F16">
      <w:pPr>
        <w:widowControl w:val="0"/>
        <w:spacing w:after="267" w:line="240" w:lineRule="auto"/>
        <w:jc w:val="center"/>
        <w:rPr>
          <w:rFonts w:ascii="Times New Roman" w:hAnsi="Times New Roman" w:cs="Times New Roman"/>
          <w:b/>
          <w:bCs/>
          <w:kern w:val="0"/>
          <w:sz w:val="12"/>
          <w:szCs w:val="12"/>
          <w:lang w:bidi="ru-RU"/>
        </w:rPr>
      </w:pPr>
      <w:r w:rsidRPr="006E3F16">
        <w:rPr>
          <w:rFonts w:ascii="Times New Roman" w:hAnsi="Times New Roman" w:cs="Times New Roman"/>
          <w:b/>
          <w:bCs/>
          <w:kern w:val="0"/>
          <w:sz w:val="12"/>
          <w:szCs w:val="12"/>
          <w:lang w:bidi="ru-RU"/>
        </w:rPr>
        <w:t>Уведомление о регистрации заявления о зачислении в государственную</w:t>
      </w:r>
      <w:r w:rsidRPr="006E3F16">
        <w:rPr>
          <w:rFonts w:ascii="Times New Roman" w:hAnsi="Times New Roman" w:cs="Times New Roman"/>
          <w:b/>
          <w:bCs/>
          <w:kern w:val="0"/>
          <w:sz w:val="12"/>
          <w:szCs w:val="12"/>
          <w:lang w:bidi="ru-RU"/>
        </w:rPr>
        <w:br/>
        <w:t>либо муниципальную образовательную организацию субъекта Российской Федерации, реализующую программу общего образования, по электронной почте:</w:t>
      </w:r>
    </w:p>
    <w:p w:rsidR="006E3F16" w:rsidRPr="006E3F16" w:rsidRDefault="006E3F16" w:rsidP="006E3F16">
      <w:pPr>
        <w:widowControl w:val="0"/>
        <w:spacing w:after="262" w:line="240" w:lineRule="auto"/>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Добрый день!</w:t>
      </w:r>
    </w:p>
    <w:p w:rsidR="006E3F16" w:rsidRPr="006E3F16" w:rsidRDefault="006E3F16" w:rsidP="006E3F16">
      <w:pPr>
        <w:widowControl w:val="0"/>
        <w:tabs>
          <w:tab w:val="left" w:leader="underscore" w:pos="5597"/>
        </w:tabs>
        <w:spacing w:after="21" w:line="240" w:lineRule="auto"/>
        <w:ind w:right="1300"/>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lastRenderedPageBreak/>
        <w:t>Ваше заявление на зачисление в общеобразовательную организацию зарегистрировано под номером</w:t>
      </w:r>
      <w:r w:rsidRPr="006E3F16">
        <w:rPr>
          <w:rFonts w:ascii="Times New Roman" w:hAnsi="Times New Roman" w:cs="Times New Roman"/>
          <w:kern w:val="0"/>
          <w:sz w:val="12"/>
          <w:szCs w:val="12"/>
          <w:lang w:bidi="ru-RU"/>
        </w:rPr>
        <w:tab/>
        <w:t>.</w:t>
      </w:r>
    </w:p>
    <w:p w:rsidR="006E3F16" w:rsidRPr="006E3F16" w:rsidRDefault="006E3F16" w:rsidP="006E3F16">
      <w:pPr>
        <w:widowControl w:val="0"/>
        <w:spacing w:after="0" w:line="240" w:lineRule="auto"/>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Данные заявления:</w:t>
      </w:r>
    </w:p>
    <w:p w:rsidR="006E3F16" w:rsidRPr="006E3F16" w:rsidRDefault="006E3F16" w:rsidP="006E3F16">
      <w:pPr>
        <w:widowControl w:val="0"/>
        <w:tabs>
          <w:tab w:val="left" w:leader="underscore" w:pos="7584"/>
        </w:tabs>
        <w:spacing w:after="0" w:line="240" w:lineRule="auto"/>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Дата регистрации:</w:t>
      </w:r>
      <w:r w:rsidRPr="006E3F16">
        <w:rPr>
          <w:rFonts w:ascii="Times New Roman" w:hAnsi="Times New Roman" w:cs="Times New Roman"/>
          <w:kern w:val="0"/>
          <w:sz w:val="12"/>
          <w:szCs w:val="12"/>
          <w:lang w:bidi="ru-RU"/>
        </w:rPr>
        <w:tab/>
        <w:t>.</w:t>
      </w:r>
    </w:p>
    <w:p w:rsidR="006E3F16" w:rsidRPr="006E3F16" w:rsidRDefault="006E3F16" w:rsidP="006E3F16">
      <w:pPr>
        <w:widowControl w:val="0"/>
        <w:tabs>
          <w:tab w:val="center" w:leader="underscore" w:pos="7645"/>
        </w:tabs>
        <w:spacing w:after="0" w:line="240" w:lineRule="auto"/>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Время регистрации:</w:t>
      </w:r>
      <w:r w:rsidRPr="006E3F16">
        <w:rPr>
          <w:rFonts w:ascii="Times New Roman" w:hAnsi="Times New Roman" w:cs="Times New Roman"/>
          <w:kern w:val="0"/>
          <w:sz w:val="12"/>
          <w:szCs w:val="12"/>
          <w:lang w:bidi="ru-RU"/>
        </w:rPr>
        <w:tab/>
        <w:t>.</w:t>
      </w:r>
    </w:p>
    <w:p w:rsidR="006E3F16" w:rsidRPr="006E3F16" w:rsidRDefault="006E3F16" w:rsidP="006E3F16">
      <w:pPr>
        <w:widowControl w:val="0"/>
        <w:tabs>
          <w:tab w:val="center" w:leader="underscore" w:pos="7645"/>
        </w:tabs>
        <w:spacing w:after="0" w:line="240" w:lineRule="auto"/>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Образовательная организация:</w:t>
      </w:r>
      <w:r w:rsidRPr="006E3F16">
        <w:rPr>
          <w:rFonts w:ascii="Times New Roman" w:hAnsi="Times New Roman" w:cs="Times New Roman"/>
          <w:kern w:val="0"/>
          <w:sz w:val="12"/>
          <w:szCs w:val="12"/>
          <w:lang w:bidi="ru-RU"/>
        </w:rPr>
        <w:tab/>
        <w:t>.</w:t>
      </w:r>
    </w:p>
    <w:p w:rsidR="006E3F16" w:rsidRPr="006E3F16" w:rsidRDefault="006E3F16" w:rsidP="006E3F16">
      <w:pPr>
        <w:widowControl w:val="0"/>
        <w:tabs>
          <w:tab w:val="center" w:leader="underscore" w:pos="7645"/>
        </w:tabs>
        <w:spacing w:after="0" w:line="240" w:lineRule="auto"/>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ФИО ребенка:</w:t>
      </w:r>
      <w:r w:rsidRPr="006E3F16">
        <w:rPr>
          <w:rFonts w:ascii="Times New Roman" w:hAnsi="Times New Roman" w:cs="Times New Roman"/>
          <w:kern w:val="0"/>
          <w:sz w:val="12"/>
          <w:szCs w:val="12"/>
          <w:lang w:bidi="ru-RU"/>
        </w:rPr>
        <w:tab/>
        <w:t>.</w:t>
      </w:r>
    </w:p>
    <w:p w:rsidR="00C012B5" w:rsidRDefault="00C012B5" w:rsidP="00773AA5">
      <w:pPr>
        <w:spacing w:after="0" w:line="240" w:lineRule="auto"/>
        <w:rPr>
          <w:rFonts w:ascii="Times New Roman" w:hAnsi="Times New Roman" w:cs="Times New Roman"/>
          <w:color w:val="auto"/>
          <w:kern w:val="0"/>
          <w:sz w:val="12"/>
          <w:szCs w:val="12"/>
        </w:rPr>
      </w:pPr>
    </w:p>
    <w:p w:rsidR="006E3F16" w:rsidRPr="006E3F16" w:rsidRDefault="006E3F16" w:rsidP="006E3F16">
      <w:pPr>
        <w:widowControl w:val="0"/>
        <w:spacing w:after="0" w:line="240" w:lineRule="auto"/>
        <w:ind w:left="6560"/>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Приложение № 2 к Административному регламенту по предоставлению государственной (муниципальной) услуги</w:t>
      </w:r>
    </w:p>
    <w:p w:rsidR="006E3F16" w:rsidRPr="006E3F16" w:rsidRDefault="006E3F16" w:rsidP="006E3F16">
      <w:pPr>
        <w:widowControl w:val="0"/>
        <w:spacing w:after="0" w:line="240" w:lineRule="auto"/>
        <w:ind w:left="140" w:firstLine="1660"/>
        <w:jc w:val="center"/>
        <w:outlineLvl w:val="2"/>
        <w:rPr>
          <w:rFonts w:ascii="Times New Roman" w:hAnsi="Times New Roman" w:cs="Times New Roman"/>
          <w:b/>
          <w:bCs/>
          <w:kern w:val="0"/>
          <w:sz w:val="12"/>
          <w:szCs w:val="12"/>
          <w:lang w:bidi="ru-RU"/>
        </w:rPr>
      </w:pPr>
      <w:bookmarkStart w:id="14" w:name="bookmark37"/>
      <w:r w:rsidRPr="006E3F16">
        <w:rPr>
          <w:rFonts w:ascii="Times New Roman" w:hAnsi="Times New Roman" w:cs="Times New Roman"/>
          <w:b/>
          <w:bCs/>
          <w:kern w:val="0"/>
          <w:sz w:val="12"/>
          <w:szCs w:val="12"/>
          <w:lang w:bidi="ru-RU"/>
        </w:rPr>
        <w:t>Форма решения об отказе в приеме заявления 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w:t>
      </w:r>
      <w:bookmarkEnd w:id="14"/>
    </w:p>
    <w:p w:rsidR="006E3F16" w:rsidRDefault="006E3F16" w:rsidP="006E3F16">
      <w:pPr>
        <w:spacing w:after="0" w:line="240" w:lineRule="auto"/>
        <w:rPr>
          <w:rFonts w:ascii="Times New Roman" w:hAnsi="Times New Roman" w:cs="Times New Roman"/>
          <w:color w:val="auto"/>
          <w:kern w:val="0"/>
          <w:sz w:val="12"/>
          <w:szCs w:val="12"/>
        </w:rPr>
      </w:pPr>
    </w:p>
    <w:p w:rsidR="006E3F16" w:rsidRPr="006E3F16" w:rsidRDefault="006E3F16" w:rsidP="006E3F16">
      <w:pPr>
        <w:widowControl w:val="0"/>
        <w:tabs>
          <w:tab w:val="left" w:leader="underscore" w:pos="7782"/>
        </w:tabs>
        <w:spacing w:after="0" w:line="240" w:lineRule="auto"/>
        <w:ind w:left="5660"/>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Кому:</w:t>
      </w:r>
      <w:r w:rsidRPr="006E3F16">
        <w:rPr>
          <w:rFonts w:ascii="Times New Roman" w:hAnsi="Times New Roman" w:cs="Times New Roman"/>
          <w:kern w:val="0"/>
          <w:sz w:val="12"/>
          <w:szCs w:val="12"/>
          <w:lang w:bidi="ru-RU"/>
        </w:rPr>
        <w:tab/>
      </w:r>
    </w:p>
    <w:p w:rsidR="006E3F16" w:rsidRPr="006E3F16" w:rsidRDefault="006E3F16" w:rsidP="006E3F16">
      <w:pPr>
        <w:widowControl w:val="0"/>
        <w:spacing w:after="0" w:line="240" w:lineRule="auto"/>
        <w:ind w:left="4960"/>
        <w:rPr>
          <w:rFonts w:ascii="Times New Roman" w:hAnsi="Times New Roman" w:cs="Times New Roman"/>
          <w:b/>
          <w:bCs/>
          <w:kern w:val="0"/>
          <w:sz w:val="12"/>
          <w:szCs w:val="12"/>
          <w:lang w:bidi="ru-RU"/>
        </w:rPr>
      </w:pPr>
      <w:r w:rsidRPr="006E3F16">
        <w:rPr>
          <w:rFonts w:ascii="Times New Roman" w:hAnsi="Times New Roman" w:cs="Times New Roman"/>
          <w:b/>
          <w:bCs/>
          <w:kern w:val="0"/>
          <w:sz w:val="12"/>
          <w:szCs w:val="12"/>
          <w:lang w:bidi="ru-RU"/>
        </w:rPr>
        <w:t>РЕШЕНИЕ</w:t>
      </w:r>
    </w:p>
    <w:p w:rsidR="006E3F16" w:rsidRPr="006E3F16" w:rsidRDefault="006E3F16" w:rsidP="006E3F16">
      <w:pPr>
        <w:widowControl w:val="0"/>
        <w:spacing w:after="0" w:line="240" w:lineRule="auto"/>
        <w:ind w:right="180"/>
        <w:jc w:val="right"/>
        <w:rPr>
          <w:rFonts w:ascii="Times New Roman" w:hAnsi="Times New Roman" w:cs="Times New Roman"/>
          <w:b/>
          <w:bCs/>
          <w:kern w:val="0"/>
          <w:sz w:val="12"/>
          <w:szCs w:val="12"/>
          <w:lang w:bidi="ru-RU"/>
        </w:rPr>
      </w:pPr>
      <w:r w:rsidRPr="006E3F16">
        <w:rPr>
          <w:rFonts w:ascii="Times New Roman" w:hAnsi="Times New Roman" w:cs="Times New Roman"/>
          <w:b/>
          <w:bCs/>
          <w:kern w:val="0"/>
          <w:sz w:val="12"/>
          <w:szCs w:val="12"/>
          <w:lang w:bidi="ru-RU"/>
        </w:rPr>
        <w:t>об отказе в приеме заявления о зачислении в государственную либо муниципальную образовательную организацию субъекта Российской Федерации, реализующую программу</w:t>
      </w:r>
    </w:p>
    <w:p w:rsidR="006E3F16" w:rsidRPr="006E3F16" w:rsidRDefault="006E3F16" w:rsidP="006E3F16">
      <w:pPr>
        <w:widowControl w:val="0"/>
        <w:spacing w:after="0" w:line="240" w:lineRule="auto"/>
        <w:ind w:right="120"/>
        <w:jc w:val="center"/>
        <w:rPr>
          <w:rFonts w:ascii="Times New Roman" w:hAnsi="Times New Roman" w:cs="Times New Roman"/>
          <w:b/>
          <w:bCs/>
          <w:kern w:val="0"/>
          <w:sz w:val="12"/>
          <w:szCs w:val="12"/>
          <w:lang w:bidi="ru-RU"/>
        </w:rPr>
      </w:pPr>
      <w:r w:rsidRPr="006E3F16">
        <w:rPr>
          <w:rFonts w:ascii="Times New Roman" w:hAnsi="Times New Roman" w:cs="Times New Roman"/>
          <w:b/>
          <w:bCs/>
          <w:kern w:val="0"/>
          <w:sz w:val="12"/>
          <w:szCs w:val="12"/>
          <w:lang w:bidi="ru-RU"/>
        </w:rPr>
        <w:t>общего образования, к рассмотрению по существу</w:t>
      </w:r>
    </w:p>
    <w:p w:rsidR="006E3F16" w:rsidRPr="006E3F16" w:rsidRDefault="006E3F16" w:rsidP="006E3F16">
      <w:pPr>
        <w:widowControl w:val="0"/>
        <w:tabs>
          <w:tab w:val="left" w:leader="underscore" w:pos="2558"/>
          <w:tab w:val="left" w:leader="underscore" w:pos="7286"/>
        </w:tabs>
        <w:spacing w:after="0" w:line="240" w:lineRule="auto"/>
        <w:ind w:left="840"/>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от</w:t>
      </w:r>
      <w:r w:rsidRPr="006E3F16">
        <w:rPr>
          <w:rFonts w:ascii="Times New Roman" w:hAnsi="Times New Roman" w:cs="Times New Roman"/>
          <w:kern w:val="0"/>
          <w:sz w:val="12"/>
          <w:szCs w:val="12"/>
          <w:lang w:bidi="ru-RU"/>
        </w:rPr>
        <w:tab/>
        <w:t xml:space="preserve"> №</w:t>
      </w:r>
      <w:r w:rsidRPr="006E3F16">
        <w:rPr>
          <w:rFonts w:ascii="Times New Roman" w:hAnsi="Times New Roman" w:cs="Times New Roman"/>
          <w:kern w:val="0"/>
          <w:sz w:val="12"/>
          <w:szCs w:val="12"/>
          <w:lang w:bidi="ru-RU"/>
        </w:rPr>
        <w:tab/>
      </w:r>
    </w:p>
    <w:p w:rsidR="006E3F16" w:rsidRPr="006E3F16" w:rsidRDefault="006E3F16" w:rsidP="006E3F16">
      <w:pPr>
        <w:widowControl w:val="0"/>
        <w:tabs>
          <w:tab w:val="left" w:leader="underscore" w:pos="5376"/>
          <w:tab w:val="left" w:leader="underscore" w:pos="6629"/>
        </w:tabs>
        <w:spacing w:after="0" w:line="240" w:lineRule="auto"/>
        <w:ind w:left="840"/>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Рассмотрев Ваше заявление от</w:t>
      </w:r>
      <w:r w:rsidRPr="006E3F16">
        <w:rPr>
          <w:rFonts w:ascii="Times New Roman" w:hAnsi="Times New Roman" w:cs="Times New Roman"/>
          <w:kern w:val="0"/>
          <w:sz w:val="12"/>
          <w:szCs w:val="12"/>
          <w:lang w:bidi="ru-RU"/>
        </w:rPr>
        <w:tab/>
        <w:t>№</w:t>
      </w:r>
      <w:r w:rsidRPr="006E3F16">
        <w:rPr>
          <w:rFonts w:ascii="Times New Roman" w:hAnsi="Times New Roman" w:cs="Times New Roman"/>
          <w:kern w:val="0"/>
          <w:sz w:val="12"/>
          <w:szCs w:val="12"/>
          <w:lang w:bidi="ru-RU"/>
        </w:rPr>
        <w:tab/>
        <w:t>и прилагаемые к нему документы,</w:t>
      </w:r>
    </w:p>
    <w:p w:rsidR="006E3F16" w:rsidRPr="006E3F16" w:rsidRDefault="006E3F16" w:rsidP="006E3F16">
      <w:pPr>
        <w:widowControl w:val="0"/>
        <w:spacing w:after="0" w:line="240" w:lineRule="auto"/>
        <w:ind w:left="140"/>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Организацией принято решение об отказе в его приеме по следующим основаниям:</w:t>
      </w:r>
    </w:p>
    <w:p w:rsidR="006E3F16" w:rsidRDefault="006E3F16" w:rsidP="00773AA5">
      <w:pPr>
        <w:spacing w:after="0" w:line="240" w:lineRule="auto"/>
        <w:rPr>
          <w:rFonts w:ascii="Times New Roman" w:hAnsi="Times New Roman" w:cs="Times New Roman"/>
          <w:color w:val="auto"/>
          <w:kern w:val="0"/>
          <w:sz w:val="12"/>
          <w:szCs w:val="12"/>
        </w:rPr>
      </w:pPr>
    </w:p>
    <w:tbl>
      <w:tblPr>
        <w:tblW w:w="0" w:type="auto"/>
        <w:tblInd w:w="10" w:type="dxa"/>
        <w:tblLayout w:type="fixed"/>
        <w:tblCellMar>
          <w:left w:w="10" w:type="dxa"/>
          <w:right w:w="10" w:type="dxa"/>
        </w:tblCellMar>
        <w:tblLook w:val="04A0" w:firstRow="1" w:lastRow="0" w:firstColumn="1" w:lastColumn="0" w:noHBand="0" w:noVBand="1"/>
      </w:tblPr>
      <w:tblGrid>
        <w:gridCol w:w="2357"/>
        <w:gridCol w:w="3509"/>
        <w:gridCol w:w="4282"/>
      </w:tblGrid>
      <w:tr w:rsidR="006E3F16" w:rsidRPr="006E3F16" w:rsidTr="006E3F16">
        <w:trPr>
          <w:trHeight w:val="20"/>
        </w:trPr>
        <w:tc>
          <w:tcPr>
            <w:tcW w:w="2357" w:type="dxa"/>
            <w:tcBorders>
              <w:top w:val="single" w:sz="4" w:space="0" w:color="auto"/>
              <w:left w:val="single" w:sz="4" w:space="0" w:color="auto"/>
            </w:tcBorders>
            <w:shd w:val="clear" w:color="auto" w:fill="FFFFFF"/>
            <w:vAlign w:val="bottom"/>
          </w:tcPr>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b/>
                <w:bCs/>
                <w:kern w:val="0"/>
                <w:sz w:val="12"/>
                <w:szCs w:val="12"/>
                <w:lang w:bidi="ru-RU"/>
              </w:rPr>
              <w:t>№ пункта</w:t>
            </w:r>
          </w:p>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b/>
                <w:bCs/>
                <w:kern w:val="0"/>
                <w:sz w:val="12"/>
                <w:szCs w:val="12"/>
                <w:lang w:bidi="ru-RU"/>
              </w:rPr>
              <w:t>Административного</w:t>
            </w:r>
          </w:p>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b/>
                <w:bCs/>
                <w:kern w:val="0"/>
                <w:sz w:val="12"/>
                <w:szCs w:val="12"/>
                <w:lang w:bidi="ru-RU"/>
              </w:rPr>
              <w:t>регламента</w:t>
            </w:r>
          </w:p>
        </w:tc>
        <w:tc>
          <w:tcPr>
            <w:tcW w:w="3509" w:type="dxa"/>
            <w:tcBorders>
              <w:top w:val="single" w:sz="4" w:space="0" w:color="auto"/>
              <w:left w:val="single" w:sz="4" w:space="0" w:color="auto"/>
            </w:tcBorders>
            <w:shd w:val="clear" w:color="auto" w:fill="FFFFFF"/>
            <w:vAlign w:val="bottom"/>
          </w:tcPr>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b/>
                <w:bCs/>
                <w:kern w:val="0"/>
                <w:sz w:val="12"/>
                <w:szCs w:val="12"/>
                <w:lang w:bidi="ru-RU"/>
              </w:rPr>
              <w:t>Наименование основания для отказа в соответствии с единым стандартом</w:t>
            </w:r>
          </w:p>
        </w:tc>
        <w:tc>
          <w:tcPr>
            <w:tcW w:w="4282" w:type="dxa"/>
            <w:tcBorders>
              <w:top w:val="single" w:sz="4" w:space="0" w:color="auto"/>
              <w:left w:val="single" w:sz="4" w:space="0" w:color="auto"/>
              <w:right w:val="single" w:sz="4" w:space="0" w:color="auto"/>
            </w:tcBorders>
            <w:shd w:val="clear" w:color="auto" w:fill="FFFFFF"/>
            <w:vAlign w:val="center"/>
          </w:tcPr>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b/>
                <w:bCs/>
                <w:kern w:val="0"/>
                <w:sz w:val="12"/>
                <w:szCs w:val="12"/>
                <w:lang w:bidi="ru-RU"/>
              </w:rPr>
              <w:t>Разъяснение причин отказа в предоставлении услуги</w:t>
            </w:r>
          </w:p>
        </w:tc>
      </w:tr>
      <w:tr w:rsidR="006E3F16" w:rsidRPr="006E3F16" w:rsidTr="006E3F16">
        <w:trPr>
          <w:trHeight w:val="20"/>
        </w:trPr>
        <w:tc>
          <w:tcPr>
            <w:tcW w:w="2357" w:type="dxa"/>
            <w:tcBorders>
              <w:top w:val="single" w:sz="4" w:space="0" w:color="auto"/>
              <w:left w:val="single" w:sz="4" w:space="0" w:color="auto"/>
            </w:tcBorders>
            <w:shd w:val="clear" w:color="auto" w:fill="FFFFFF"/>
            <w:vAlign w:val="center"/>
          </w:tcPr>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12.1.1.</w:t>
            </w:r>
          </w:p>
        </w:tc>
        <w:tc>
          <w:tcPr>
            <w:tcW w:w="3509" w:type="dxa"/>
            <w:tcBorders>
              <w:top w:val="single" w:sz="4" w:space="0" w:color="auto"/>
              <w:left w:val="single" w:sz="4" w:space="0" w:color="auto"/>
            </w:tcBorders>
            <w:shd w:val="clear" w:color="auto" w:fill="FFFFFF"/>
            <w:vAlign w:val="center"/>
          </w:tcPr>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Обращение за предоставлением иной услуги</w:t>
            </w:r>
          </w:p>
        </w:tc>
        <w:tc>
          <w:tcPr>
            <w:tcW w:w="4282" w:type="dxa"/>
            <w:tcBorders>
              <w:top w:val="single" w:sz="4" w:space="0" w:color="auto"/>
              <w:left w:val="single" w:sz="4" w:space="0" w:color="auto"/>
              <w:right w:val="single" w:sz="4" w:space="0" w:color="auto"/>
            </w:tcBorders>
            <w:shd w:val="clear" w:color="auto" w:fill="FFFFFF"/>
          </w:tcPr>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Указываются основания такого вывода</w:t>
            </w:r>
          </w:p>
        </w:tc>
      </w:tr>
      <w:tr w:rsidR="006E3F16" w:rsidRPr="006E3F16" w:rsidTr="006E3F16">
        <w:trPr>
          <w:trHeight w:val="20"/>
        </w:trPr>
        <w:tc>
          <w:tcPr>
            <w:tcW w:w="2357" w:type="dxa"/>
            <w:tcBorders>
              <w:top w:val="single" w:sz="4" w:space="0" w:color="auto"/>
              <w:left w:val="single" w:sz="4" w:space="0" w:color="auto"/>
            </w:tcBorders>
            <w:shd w:val="clear" w:color="auto" w:fill="FFFFFF"/>
          </w:tcPr>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12.1.2.</w:t>
            </w:r>
          </w:p>
        </w:tc>
        <w:tc>
          <w:tcPr>
            <w:tcW w:w="3509" w:type="dxa"/>
            <w:tcBorders>
              <w:top w:val="single" w:sz="4" w:space="0" w:color="auto"/>
              <w:left w:val="single" w:sz="4" w:space="0" w:color="auto"/>
            </w:tcBorders>
            <w:shd w:val="clear" w:color="auto" w:fill="FFFFFF"/>
            <w:vAlign w:val="center"/>
          </w:tcPr>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Заявителем представлен неполный комплект документов, необходимых для предоставления Услуги</w:t>
            </w:r>
          </w:p>
        </w:tc>
        <w:tc>
          <w:tcPr>
            <w:tcW w:w="4282" w:type="dxa"/>
            <w:tcBorders>
              <w:top w:val="single" w:sz="4" w:space="0" w:color="auto"/>
              <w:left w:val="single" w:sz="4" w:space="0" w:color="auto"/>
              <w:right w:val="single" w:sz="4" w:space="0" w:color="auto"/>
            </w:tcBorders>
            <w:shd w:val="clear" w:color="auto" w:fill="FFFFFF"/>
          </w:tcPr>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Указывается исчерпывающий перечень документов, которые необходимо представить заявителю</w:t>
            </w:r>
          </w:p>
        </w:tc>
      </w:tr>
      <w:tr w:rsidR="006E3F16" w:rsidRPr="006E3F16" w:rsidTr="006E3F16">
        <w:trPr>
          <w:trHeight w:val="20"/>
        </w:trPr>
        <w:tc>
          <w:tcPr>
            <w:tcW w:w="2357" w:type="dxa"/>
            <w:tcBorders>
              <w:top w:val="single" w:sz="4" w:space="0" w:color="auto"/>
              <w:left w:val="single" w:sz="4" w:space="0" w:color="auto"/>
            </w:tcBorders>
            <w:shd w:val="clear" w:color="auto" w:fill="FFFFFF"/>
          </w:tcPr>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12.1.3.</w:t>
            </w:r>
          </w:p>
        </w:tc>
        <w:tc>
          <w:tcPr>
            <w:tcW w:w="3509" w:type="dxa"/>
            <w:tcBorders>
              <w:top w:val="single" w:sz="4" w:space="0" w:color="auto"/>
              <w:left w:val="single" w:sz="4" w:space="0" w:color="auto"/>
            </w:tcBorders>
            <w:shd w:val="clear" w:color="auto" w:fill="FFFFFF"/>
            <w:vAlign w:val="bottom"/>
          </w:tcPr>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Документы, необходимые для предоставления Услуги, утратили силу</w:t>
            </w:r>
          </w:p>
        </w:tc>
        <w:tc>
          <w:tcPr>
            <w:tcW w:w="4282" w:type="dxa"/>
            <w:tcBorders>
              <w:top w:val="single" w:sz="4" w:space="0" w:color="auto"/>
              <w:left w:val="single" w:sz="4" w:space="0" w:color="auto"/>
              <w:right w:val="single" w:sz="4" w:space="0" w:color="auto"/>
            </w:tcBorders>
            <w:shd w:val="clear" w:color="auto" w:fill="FFFFFF"/>
          </w:tcPr>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Указывается исчерпывающий перечень документов, утративших силу</w:t>
            </w:r>
          </w:p>
        </w:tc>
      </w:tr>
      <w:tr w:rsidR="006E3F16" w:rsidRPr="006E3F16" w:rsidTr="006E3F16">
        <w:trPr>
          <w:trHeight w:val="20"/>
        </w:trPr>
        <w:tc>
          <w:tcPr>
            <w:tcW w:w="2357" w:type="dxa"/>
            <w:tcBorders>
              <w:top w:val="single" w:sz="4" w:space="0" w:color="auto"/>
              <w:left w:val="single" w:sz="4" w:space="0" w:color="auto"/>
            </w:tcBorders>
            <w:shd w:val="clear" w:color="auto" w:fill="FFFFFF"/>
          </w:tcPr>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12.1.4.</w:t>
            </w:r>
          </w:p>
        </w:tc>
        <w:tc>
          <w:tcPr>
            <w:tcW w:w="3509" w:type="dxa"/>
            <w:tcBorders>
              <w:top w:val="single" w:sz="4" w:space="0" w:color="auto"/>
              <w:left w:val="single" w:sz="4" w:space="0" w:color="auto"/>
            </w:tcBorders>
            <w:shd w:val="clear" w:color="auto" w:fill="FFFFFF"/>
            <w:vAlign w:val="bottom"/>
          </w:tcPr>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Наличие противоречий между сведениями, указанными в заявлении, и сведениями, указанными в приложенных к нему документах</w:t>
            </w:r>
          </w:p>
        </w:tc>
        <w:tc>
          <w:tcPr>
            <w:tcW w:w="4282" w:type="dxa"/>
            <w:tcBorders>
              <w:top w:val="single" w:sz="4" w:space="0" w:color="auto"/>
              <w:left w:val="single" w:sz="4" w:space="0" w:color="auto"/>
              <w:right w:val="single" w:sz="4" w:space="0" w:color="auto"/>
            </w:tcBorders>
            <w:shd w:val="clear" w:color="auto" w:fill="FFFFFF"/>
          </w:tcPr>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Указываются основания такого вывода</w:t>
            </w:r>
          </w:p>
        </w:tc>
      </w:tr>
      <w:tr w:rsidR="006E3F16" w:rsidRPr="006E3F16" w:rsidTr="006E3F16">
        <w:trPr>
          <w:trHeight w:val="20"/>
        </w:trPr>
        <w:tc>
          <w:tcPr>
            <w:tcW w:w="2357" w:type="dxa"/>
            <w:tcBorders>
              <w:top w:val="single" w:sz="4" w:space="0" w:color="auto"/>
              <w:left w:val="single" w:sz="4" w:space="0" w:color="auto"/>
            </w:tcBorders>
            <w:shd w:val="clear" w:color="auto" w:fill="FFFFFF"/>
          </w:tcPr>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12.1.5.</w:t>
            </w:r>
          </w:p>
        </w:tc>
        <w:tc>
          <w:tcPr>
            <w:tcW w:w="3509" w:type="dxa"/>
            <w:tcBorders>
              <w:top w:val="single" w:sz="4" w:space="0" w:color="auto"/>
              <w:left w:val="single" w:sz="4" w:space="0" w:color="auto"/>
            </w:tcBorders>
            <w:shd w:val="clear" w:color="auto" w:fill="FFFFFF"/>
            <w:vAlign w:val="bottom"/>
          </w:tcPr>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Документы содержат подчистки и исправления текста, не заверенные в порядке, установленном</w:t>
            </w:r>
          </w:p>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законодательством Российской Федерации</w:t>
            </w:r>
          </w:p>
        </w:tc>
        <w:tc>
          <w:tcPr>
            <w:tcW w:w="4282" w:type="dxa"/>
            <w:tcBorders>
              <w:top w:val="single" w:sz="4" w:space="0" w:color="auto"/>
              <w:left w:val="single" w:sz="4" w:space="0" w:color="auto"/>
              <w:right w:val="single" w:sz="4" w:space="0" w:color="auto"/>
            </w:tcBorders>
            <w:shd w:val="clear" w:color="auto" w:fill="FFFFFF"/>
          </w:tcPr>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Указывается исчерпывающий перечень документов, содержащих подчистки и исправления</w:t>
            </w:r>
          </w:p>
        </w:tc>
      </w:tr>
      <w:tr w:rsidR="006E3F16" w:rsidRPr="006E3F16" w:rsidTr="006E3F16">
        <w:trPr>
          <w:trHeight w:val="20"/>
        </w:trPr>
        <w:tc>
          <w:tcPr>
            <w:tcW w:w="2357" w:type="dxa"/>
            <w:tcBorders>
              <w:top w:val="single" w:sz="4" w:space="0" w:color="auto"/>
              <w:left w:val="single" w:sz="4" w:space="0" w:color="auto"/>
              <w:bottom w:val="single" w:sz="4" w:space="0" w:color="auto"/>
            </w:tcBorders>
            <w:shd w:val="clear" w:color="auto" w:fill="FFFFFF"/>
            <w:vAlign w:val="center"/>
          </w:tcPr>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12.1.6.</w:t>
            </w:r>
          </w:p>
        </w:tc>
        <w:tc>
          <w:tcPr>
            <w:tcW w:w="3509" w:type="dxa"/>
            <w:tcBorders>
              <w:top w:val="single" w:sz="4" w:space="0" w:color="auto"/>
              <w:left w:val="single" w:sz="4" w:space="0" w:color="auto"/>
              <w:bottom w:val="single" w:sz="4" w:space="0" w:color="auto"/>
            </w:tcBorders>
            <w:shd w:val="clear" w:color="auto" w:fill="FFFFFF"/>
            <w:vAlign w:val="center"/>
          </w:tcPr>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Документы содержат</w:t>
            </w:r>
          </w:p>
        </w:tc>
        <w:tc>
          <w:tcPr>
            <w:tcW w:w="4282" w:type="dxa"/>
            <w:tcBorders>
              <w:top w:val="single" w:sz="4" w:space="0" w:color="auto"/>
              <w:left w:val="single" w:sz="4" w:space="0" w:color="auto"/>
              <w:bottom w:val="single" w:sz="4" w:space="0" w:color="auto"/>
              <w:right w:val="single" w:sz="4" w:space="0" w:color="auto"/>
            </w:tcBorders>
            <w:shd w:val="clear" w:color="auto" w:fill="FFFFFF"/>
            <w:vAlign w:val="center"/>
          </w:tcPr>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Указывается исчерпывающий перечень</w:t>
            </w:r>
          </w:p>
        </w:tc>
      </w:tr>
      <w:tr w:rsidR="006E3F16" w:rsidRPr="009C7111" w:rsidTr="006E3F16">
        <w:trPr>
          <w:trHeight w:val="20"/>
        </w:trPr>
        <w:tc>
          <w:tcPr>
            <w:tcW w:w="2357" w:type="dxa"/>
            <w:tcBorders>
              <w:top w:val="single" w:sz="4" w:space="0" w:color="auto"/>
              <w:left w:val="single" w:sz="4" w:space="0" w:color="auto"/>
              <w:bottom w:val="single" w:sz="4" w:space="0" w:color="auto"/>
            </w:tcBorders>
            <w:shd w:val="clear" w:color="auto" w:fill="FFFFFF"/>
            <w:vAlign w:val="center"/>
          </w:tcPr>
          <w:p w:rsidR="006E3F16" w:rsidRPr="006E3F16" w:rsidRDefault="006E3F16" w:rsidP="006E3F16">
            <w:pPr>
              <w:widowControl w:val="0"/>
              <w:spacing w:after="0" w:line="240" w:lineRule="auto"/>
              <w:rPr>
                <w:rFonts w:ascii="Times New Roman" w:hAnsi="Times New Roman" w:cs="Times New Roman"/>
                <w:kern w:val="0"/>
                <w:sz w:val="12"/>
                <w:szCs w:val="12"/>
                <w:lang w:bidi="ru-RU"/>
              </w:rPr>
            </w:pPr>
          </w:p>
        </w:tc>
        <w:tc>
          <w:tcPr>
            <w:tcW w:w="3509" w:type="dxa"/>
            <w:tcBorders>
              <w:top w:val="single" w:sz="4" w:space="0" w:color="auto"/>
              <w:left w:val="single" w:sz="4" w:space="0" w:color="auto"/>
              <w:bottom w:val="single" w:sz="4" w:space="0" w:color="auto"/>
            </w:tcBorders>
            <w:shd w:val="clear" w:color="auto" w:fill="FFFFFF"/>
            <w:vAlign w:val="center"/>
          </w:tcPr>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повреждения, наличие которых не позволяет в полном объеме использовать информацию и сведения, содержащиеся в документах</w:t>
            </w:r>
          </w:p>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для предоставления Услуги</w:t>
            </w:r>
          </w:p>
        </w:tc>
        <w:tc>
          <w:tcPr>
            <w:tcW w:w="4282" w:type="dxa"/>
            <w:tcBorders>
              <w:top w:val="single" w:sz="4" w:space="0" w:color="auto"/>
              <w:left w:val="single" w:sz="4" w:space="0" w:color="auto"/>
              <w:bottom w:val="single" w:sz="4" w:space="0" w:color="auto"/>
              <w:right w:val="single" w:sz="4" w:space="0" w:color="auto"/>
            </w:tcBorders>
            <w:shd w:val="clear" w:color="auto" w:fill="FFFFFF"/>
            <w:vAlign w:val="center"/>
          </w:tcPr>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документов, содержащих повреждения</w:t>
            </w:r>
          </w:p>
        </w:tc>
      </w:tr>
      <w:tr w:rsidR="006E3F16" w:rsidRPr="009C7111" w:rsidTr="006E3F16">
        <w:trPr>
          <w:trHeight w:val="20"/>
        </w:trPr>
        <w:tc>
          <w:tcPr>
            <w:tcW w:w="2357" w:type="dxa"/>
            <w:tcBorders>
              <w:top w:val="single" w:sz="4" w:space="0" w:color="auto"/>
              <w:left w:val="single" w:sz="4" w:space="0" w:color="auto"/>
              <w:bottom w:val="single" w:sz="4" w:space="0" w:color="auto"/>
            </w:tcBorders>
            <w:shd w:val="clear" w:color="auto" w:fill="FFFFFF"/>
            <w:vAlign w:val="center"/>
          </w:tcPr>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12.1.7.</w:t>
            </w:r>
          </w:p>
        </w:tc>
        <w:tc>
          <w:tcPr>
            <w:tcW w:w="3509" w:type="dxa"/>
            <w:tcBorders>
              <w:top w:val="single" w:sz="4" w:space="0" w:color="auto"/>
              <w:left w:val="single" w:sz="4" w:space="0" w:color="auto"/>
              <w:bottom w:val="single" w:sz="4" w:space="0" w:color="auto"/>
            </w:tcBorders>
            <w:shd w:val="clear" w:color="auto" w:fill="FFFFFF"/>
            <w:vAlign w:val="center"/>
          </w:tcPr>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4282" w:type="dxa"/>
            <w:tcBorders>
              <w:top w:val="single" w:sz="4" w:space="0" w:color="auto"/>
              <w:left w:val="single" w:sz="4" w:space="0" w:color="auto"/>
              <w:bottom w:val="single" w:sz="4" w:space="0" w:color="auto"/>
              <w:right w:val="single" w:sz="4" w:space="0" w:color="auto"/>
            </w:tcBorders>
            <w:shd w:val="clear" w:color="auto" w:fill="FFFFFF"/>
            <w:vAlign w:val="center"/>
          </w:tcPr>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Указываются основания такого вывода</w:t>
            </w:r>
          </w:p>
        </w:tc>
      </w:tr>
      <w:tr w:rsidR="006E3F16" w:rsidRPr="009C7111" w:rsidTr="006E3F16">
        <w:trPr>
          <w:trHeight w:val="20"/>
        </w:trPr>
        <w:tc>
          <w:tcPr>
            <w:tcW w:w="2357" w:type="dxa"/>
            <w:tcBorders>
              <w:top w:val="single" w:sz="4" w:space="0" w:color="auto"/>
              <w:left w:val="single" w:sz="4" w:space="0" w:color="auto"/>
              <w:bottom w:val="single" w:sz="4" w:space="0" w:color="auto"/>
            </w:tcBorders>
            <w:shd w:val="clear" w:color="auto" w:fill="FFFFFF"/>
            <w:vAlign w:val="center"/>
          </w:tcPr>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12.1.8.</w:t>
            </w:r>
          </w:p>
        </w:tc>
        <w:tc>
          <w:tcPr>
            <w:tcW w:w="3509" w:type="dxa"/>
            <w:tcBorders>
              <w:top w:val="single" w:sz="4" w:space="0" w:color="auto"/>
              <w:left w:val="single" w:sz="4" w:space="0" w:color="auto"/>
              <w:bottom w:val="single" w:sz="4" w:space="0" w:color="auto"/>
            </w:tcBorders>
            <w:shd w:val="clear" w:color="auto" w:fill="FFFFFF"/>
            <w:vAlign w:val="center"/>
          </w:tcPr>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Заявление подано лицом, не имеющим полномочий представлять интересы заявителя в соответствии с подразделом 2 настоящего Административного регламента</w:t>
            </w:r>
          </w:p>
        </w:tc>
        <w:tc>
          <w:tcPr>
            <w:tcW w:w="4282" w:type="dxa"/>
            <w:tcBorders>
              <w:top w:val="single" w:sz="4" w:space="0" w:color="auto"/>
              <w:left w:val="single" w:sz="4" w:space="0" w:color="auto"/>
              <w:bottom w:val="single" w:sz="4" w:space="0" w:color="auto"/>
              <w:right w:val="single" w:sz="4" w:space="0" w:color="auto"/>
            </w:tcBorders>
            <w:shd w:val="clear" w:color="auto" w:fill="FFFFFF"/>
            <w:vAlign w:val="center"/>
          </w:tcPr>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Указываются основания такого вывода</w:t>
            </w:r>
          </w:p>
        </w:tc>
      </w:tr>
      <w:tr w:rsidR="006E3F16" w:rsidRPr="009C7111" w:rsidTr="006E3F16">
        <w:trPr>
          <w:trHeight w:val="20"/>
        </w:trPr>
        <w:tc>
          <w:tcPr>
            <w:tcW w:w="2357" w:type="dxa"/>
            <w:tcBorders>
              <w:top w:val="single" w:sz="4" w:space="0" w:color="auto"/>
              <w:left w:val="single" w:sz="4" w:space="0" w:color="auto"/>
              <w:bottom w:val="single" w:sz="4" w:space="0" w:color="auto"/>
            </w:tcBorders>
            <w:shd w:val="clear" w:color="auto" w:fill="FFFFFF"/>
            <w:vAlign w:val="center"/>
          </w:tcPr>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12.1.9.</w:t>
            </w:r>
          </w:p>
        </w:tc>
        <w:tc>
          <w:tcPr>
            <w:tcW w:w="3509" w:type="dxa"/>
            <w:tcBorders>
              <w:top w:val="single" w:sz="4" w:space="0" w:color="auto"/>
              <w:left w:val="single" w:sz="4" w:space="0" w:color="auto"/>
              <w:bottom w:val="single" w:sz="4" w:space="0" w:color="auto"/>
            </w:tcBorders>
            <w:shd w:val="clear" w:color="auto" w:fill="FFFFFF"/>
            <w:vAlign w:val="center"/>
          </w:tcPr>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Несоответствие категории заявителей, указанных в пункте 2.2 настоящего</w:t>
            </w:r>
          </w:p>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Административного регламента</w:t>
            </w:r>
          </w:p>
        </w:tc>
        <w:tc>
          <w:tcPr>
            <w:tcW w:w="4282" w:type="dxa"/>
            <w:tcBorders>
              <w:top w:val="single" w:sz="4" w:space="0" w:color="auto"/>
              <w:left w:val="single" w:sz="4" w:space="0" w:color="auto"/>
              <w:bottom w:val="single" w:sz="4" w:space="0" w:color="auto"/>
              <w:right w:val="single" w:sz="4" w:space="0" w:color="auto"/>
            </w:tcBorders>
            <w:shd w:val="clear" w:color="auto" w:fill="FFFFFF"/>
            <w:vAlign w:val="center"/>
          </w:tcPr>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Указываются основания такого вывода</w:t>
            </w:r>
          </w:p>
        </w:tc>
      </w:tr>
      <w:tr w:rsidR="006E3F16" w:rsidRPr="009C7111" w:rsidTr="006E3F16">
        <w:trPr>
          <w:trHeight w:val="20"/>
        </w:trPr>
        <w:tc>
          <w:tcPr>
            <w:tcW w:w="2357" w:type="dxa"/>
            <w:tcBorders>
              <w:top w:val="single" w:sz="4" w:space="0" w:color="auto"/>
              <w:left w:val="single" w:sz="4" w:space="0" w:color="auto"/>
              <w:bottom w:val="single" w:sz="4" w:space="0" w:color="auto"/>
            </w:tcBorders>
            <w:shd w:val="clear" w:color="auto" w:fill="FFFFFF"/>
            <w:vAlign w:val="center"/>
          </w:tcPr>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12.1.10.</w:t>
            </w:r>
          </w:p>
        </w:tc>
        <w:tc>
          <w:tcPr>
            <w:tcW w:w="3509" w:type="dxa"/>
            <w:tcBorders>
              <w:top w:val="single" w:sz="4" w:space="0" w:color="auto"/>
              <w:left w:val="single" w:sz="4" w:space="0" w:color="auto"/>
              <w:bottom w:val="single" w:sz="4" w:space="0" w:color="auto"/>
            </w:tcBorders>
            <w:shd w:val="clear" w:color="auto" w:fill="FFFFFF"/>
            <w:vAlign w:val="center"/>
          </w:tcPr>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Поступление заявления, аналогично ранее зарегистрированному заявлению, срок предоставления Услуги</w:t>
            </w:r>
          </w:p>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по которому не истек на момент поступления такого заявления</w:t>
            </w:r>
          </w:p>
        </w:tc>
        <w:tc>
          <w:tcPr>
            <w:tcW w:w="4282" w:type="dxa"/>
            <w:tcBorders>
              <w:top w:val="single" w:sz="4" w:space="0" w:color="auto"/>
              <w:left w:val="single" w:sz="4" w:space="0" w:color="auto"/>
              <w:bottom w:val="single" w:sz="4" w:space="0" w:color="auto"/>
              <w:right w:val="single" w:sz="4" w:space="0" w:color="auto"/>
            </w:tcBorders>
            <w:shd w:val="clear" w:color="auto" w:fill="FFFFFF"/>
            <w:vAlign w:val="center"/>
          </w:tcPr>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Указываются основания такого вывода</w:t>
            </w:r>
          </w:p>
        </w:tc>
      </w:tr>
      <w:tr w:rsidR="006E3F16" w:rsidRPr="009C7111" w:rsidTr="006E3F16">
        <w:trPr>
          <w:trHeight w:val="20"/>
        </w:trPr>
        <w:tc>
          <w:tcPr>
            <w:tcW w:w="2357" w:type="dxa"/>
            <w:tcBorders>
              <w:top w:val="single" w:sz="4" w:space="0" w:color="auto"/>
              <w:left w:val="single" w:sz="4" w:space="0" w:color="auto"/>
              <w:bottom w:val="single" w:sz="4" w:space="0" w:color="auto"/>
            </w:tcBorders>
            <w:shd w:val="clear" w:color="auto" w:fill="FFFFFF"/>
            <w:vAlign w:val="center"/>
          </w:tcPr>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12.1.11.</w:t>
            </w:r>
          </w:p>
        </w:tc>
        <w:tc>
          <w:tcPr>
            <w:tcW w:w="3509" w:type="dxa"/>
            <w:tcBorders>
              <w:top w:val="single" w:sz="4" w:space="0" w:color="auto"/>
              <w:left w:val="single" w:sz="4" w:space="0" w:color="auto"/>
              <w:bottom w:val="single" w:sz="4" w:space="0" w:color="auto"/>
            </w:tcBorders>
            <w:shd w:val="clear" w:color="auto" w:fill="FFFFFF"/>
            <w:vAlign w:val="center"/>
          </w:tcPr>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Заявление подано за пределами периода, указанного в пункте 8.1 настоящего</w:t>
            </w:r>
          </w:p>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Административного регламента</w:t>
            </w:r>
          </w:p>
        </w:tc>
        <w:tc>
          <w:tcPr>
            <w:tcW w:w="4282" w:type="dxa"/>
            <w:tcBorders>
              <w:top w:val="single" w:sz="4" w:space="0" w:color="auto"/>
              <w:left w:val="single" w:sz="4" w:space="0" w:color="auto"/>
              <w:bottom w:val="single" w:sz="4" w:space="0" w:color="auto"/>
              <w:right w:val="single" w:sz="4" w:space="0" w:color="auto"/>
            </w:tcBorders>
            <w:shd w:val="clear" w:color="auto" w:fill="FFFFFF"/>
            <w:vAlign w:val="center"/>
          </w:tcPr>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Указываются основания такого вывода</w:t>
            </w:r>
          </w:p>
        </w:tc>
      </w:tr>
      <w:tr w:rsidR="006E3F16" w:rsidRPr="009C7111" w:rsidTr="006E3F16">
        <w:trPr>
          <w:trHeight w:val="20"/>
        </w:trPr>
        <w:tc>
          <w:tcPr>
            <w:tcW w:w="2357" w:type="dxa"/>
            <w:tcBorders>
              <w:top w:val="single" w:sz="4" w:space="0" w:color="auto"/>
              <w:left w:val="single" w:sz="4" w:space="0" w:color="auto"/>
              <w:bottom w:val="single" w:sz="4" w:space="0" w:color="auto"/>
            </w:tcBorders>
            <w:shd w:val="clear" w:color="auto" w:fill="FFFFFF"/>
            <w:vAlign w:val="center"/>
          </w:tcPr>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12.1.12.</w:t>
            </w:r>
          </w:p>
        </w:tc>
        <w:tc>
          <w:tcPr>
            <w:tcW w:w="3509" w:type="dxa"/>
            <w:tcBorders>
              <w:top w:val="single" w:sz="4" w:space="0" w:color="auto"/>
              <w:left w:val="single" w:sz="4" w:space="0" w:color="auto"/>
              <w:bottom w:val="single" w:sz="4" w:space="0" w:color="auto"/>
            </w:tcBorders>
            <w:shd w:val="clear" w:color="auto" w:fill="FFFFFF"/>
            <w:vAlign w:val="center"/>
          </w:tcPr>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tc>
        <w:tc>
          <w:tcPr>
            <w:tcW w:w="4282" w:type="dxa"/>
            <w:tcBorders>
              <w:top w:val="single" w:sz="4" w:space="0" w:color="auto"/>
              <w:left w:val="single" w:sz="4" w:space="0" w:color="auto"/>
              <w:bottom w:val="single" w:sz="4" w:space="0" w:color="auto"/>
              <w:right w:val="single" w:sz="4" w:space="0" w:color="auto"/>
            </w:tcBorders>
            <w:shd w:val="clear" w:color="auto" w:fill="FFFFFF"/>
            <w:vAlign w:val="center"/>
          </w:tcPr>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Указывается исчерпывающий перечень документов, содержащих недостатки</w:t>
            </w:r>
          </w:p>
        </w:tc>
      </w:tr>
      <w:tr w:rsidR="006E3F16" w:rsidRPr="009C7111" w:rsidTr="006E3F16">
        <w:trPr>
          <w:trHeight w:val="20"/>
        </w:trPr>
        <w:tc>
          <w:tcPr>
            <w:tcW w:w="2357" w:type="dxa"/>
            <w:tcBorders>
              <w:top w:val="single" w:sz="4" w:space="0" w:color="auto"/>
              <w:left w:val="single" w:sz="4" w:space="0" w:color="auto"/>
              <w:bottom w:val="single" w:sz="4" w:space="0" w:color="auto"/>
            </w:tcBorders>
            <w:shd w:val="clear" w:color="auto" w:fill="FFFFFF"/>
            <w:vAlign w:val="center"/>
          </w:tcPr>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12.1.13.</w:t>
            </w:r>
          </w:p>
        </w:tc>
        <w:tc>
          <w:tcPr>
            <w:tcW w:w="3509" w:type="dxa"/>
            <w:tcBorders>
              <w:top w:val="single" w:sz="4" w:space="0" w:color="auto"/>
              <w:left w:val="single" w:sz="4" w:space="0" w:color="auto"/>
              <w:bottom w:val="single" w:sz="4" w:space="0" w:color="auto"/>
            </w:tcBorders>
            <w:shd w:val="clear" w:color="auto" w:fill="FFFFFF"/>
            <w:vAlign w:val="center"/>
          </w:tcPr>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Обращение заявителя в Организацию, реализующую исключительно адаптированную программу, с заявлением</w:t>
            </w:r>
          </w:p>
        </w:tc>
        <w:tc>
          <w:tcPr>
            <w:tcW w:w="4282" w:type="dxa"/>
            <w:tcBorders>
              <w:top w:val="single" w:sz="4" w:space="0" w:color="auto"/>
              <w:left w:val="single" w:sz="4" w:space="0" w:color="auto"/>
              <w:bottom w:val="single" w:sz="4" w:space="0" w:color="auto"/>
              <w:right w:val="single" w:sz="4" w:space="0" w:color="auto"/>
            </w:tcBorders>
            <w:shd w:val="clear" w:color="auto" w:fill="FFFFFF"/>
            <w:vAlign w:val="center"/>
          </w:tcPr>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Указываются основания такого вывода</w:t>
            </w:r>
          </w:p>
        </w:tc>
      </w:tr>
      <w:tr w:rsidR="006E3F16" w:rsidRPr="009C7111" w:rsidTr="006E3F16">
        <w:trPr>
          <w:trHeight w:val="20"/>
        </w:trPr>
        <w:tc>
          <w:tcPr>
            <w:tcW w:w="2357" w:type="dxa"/>
            <w:tcBorders>
              <w:top w:val="single" w:sz="4" w:space="0" w:color="auto"/>
              <w:left w:val="single" w:sz="4" w:space="0" w:color="auto"/>
              <w:bottom w:val="single" w:sz="4" w:space="0" w:color="auto"/>
            </w:tcBorders>
            <w:shd w:val="clear" w:color="auto" w:fill="FFFFFF"/>
            <w:vAlign w:val="center"/>
          </w:tcPr>
          <w:p w:rsidR="006E3F16" w:rsidRPr="006E3F16" w:rsidRDefault="006E3F16" w:rsidP="006E3F16">
            <w:pPr>
              <w:widowControl w:val="0"/>
              <w:spacing w:after="0" w:line="240" w:lineRule="auto"/>
              <w:rPr>
                <w:rFonts w:ascii="Times New Roman" w:hAnsi="Times New Roman" w:cs="Times New Roman"/>
                <w:kern w:val="0"/>
                <w:sz w:val="12"/>
                <w:szCs w:val="12"/>
                <w:lang w:bidi="ru-RU"/>
              </w:rPr>
            </w:pPr>
          </w:p>
        </w:tc>
        <w:tc>
          <w:tcPr>
            <w:tcW w:w="3509" w:type="dxa"/>
            <w:tcBorders>
              <w:top w:val="single" w:sz="4" w:space="0" w:color="auto"/>
              <w:left w:val="single" w:sz="4" w:space="0" w:color="auto"/>
              <w:bottom w:val="single" w:sz="4" w:space="0" w:color="auto"/>
            </w:tcBorders>
            <w:shd w:val="clear" w:color="auto" w:fill="FFFFFF"/>
            <w:vAlign w:val="center"/>
          </w:tcPr>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 приеме на образовательную программу, не предусмотренную в Организации;</w:t>
            </w:r>
          </w:p>
        </w:tc>
        <w:tc>
          <w:tcPr>
            <w:tcW w:w="4282" w:type="dxa"/>
            <w:tcBorders>
              <w:top w:val="single" w:sz="4" w:space="0" w:color="auto"/>
              <w:left w:val="single" w:sz="4" w:space="0" w:color="auto"/>
              <w:bottom w:val="single" w:sz="4" w:space="0" w:color="auto"/>
              <w:right w:val="single" w:sz="4" w:space="0" w:color="auto"/>
            </w:tcBorders>
            <w:shd w:val="clear" w:color="auto" w:fill="FFFFFF"/>
            <w:vAlign w:val="center"/>
          </w:tcPr>
          <w:p w:rsidR="006E3F16" w:rsidRPr="006E3F16" w:rsidRDefault="006E3F16" w:rsidP="006E3F16">
            <w:pPr>
              <w:widowControl w:val="0"/>
              <w:spacing w:after="0" w:line="240" w:lineRule="auto"/>
              <w:rPr>
                <w:rFonts w:ascii="Times New Roman" w:hAnsi="Times New Roman" w:cs="Times New Roman"/>
                <w:kern w:val="0"/>
                <w:sz w:val="12"/>
                <w:szCs w:val="12"/>
                <w:lang w:bidi="ru-RU"/>
              </w:rPr>
            </w:pPr>
          </w:p>
        </w:tc>
      </w:tr>
      <w:tr w:rsidR="006E3F16" w:rsidRPr="009C7111" w:rsidTr="006E3F16">
        <w:trPr>
          <w:trHeight w:val="20"/>
        </w:trPr>
        <w:tc>
          <w:tcPr>
            <w:tcW w:w="2357" w:type="dxa"/>
            <w:tcBorders>
              <w:top w:val="single" w:sz="4" w:space="0" w:color="auto"/>
              <w:left w:val="single" w:sz="4" w:space="0" w:color="auto"/>
              <w:bottom w:val="single" w:sz="4" w:space="0" w:color="auto"/>
            </w:tcBorders>
            <w:shd w:val="clear" w:color="auto" w:fill="FFFFFF"/>
            <w:vAlign w:val="center"/>
          </w:tcPr>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12.1.14.</w:t>
            </w:r>
          </w:p>
        </w:tc>
        <w:tc>
          <w:tcPr>
            <w:tcW w:w="3509" w:type="dxa"/>
            <w:tcBorders>
              <w:top w:val="single" w:sz="4" w:space="0" w:color="auto"/>
              <w:left w:val="single" w:sz="4" w:space="0" w:color="auto"/>
              <w:bottom w:val="single" w:sz="4" w:space="0" w:color="auto"/>
            </w:tcBorders>
            <w:shd w:val="clear" w:color="auto" w:fill="FFFFFF"/>
            <w:vAlign w:val="center"/>
          </w:tcPr>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4282" w:type="dxa"/>
            <w:tcBorders>
              <w:top w:val="single" w:sz="4" w:space="0" w:color="auto"/>
              <w:left w:val="single" w:sz="4" w:space="0" w:color="auto"/>
              <w:bottom w:val="single" w:sz="4" w:space="0" w:color="auto"/>
              <w:right w:val="single" w:sz="4" w:space="0" w:color="auto"/>
            </w:tcBorders>
            <w:shd w:val="clear" w:color="auto" w:fill="FFFFFF"/>
            <w:vAlign w:val="center"/>
          </w:tcPr>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Указываются основания такого вывода</w:t>
            </w:r>
          </w:p>
        </w:tc>
      </w:tr>
    </w:tbl>
    <w:p w:rsidR="006E3F16" w:rsidRDefault="006E3F16" w:rsidP="00773AA5">
      <w:pPr>
        <w:spacing w:after="0" w:line="240" w:lineRule="auto"/>
        <w:rPr>
          <w:rFonts w:ascii="Times New Roman" w:hAnsi="Times New Roman" w:cs="Times New Roman"/>
          <w:color w:val="auto"/>
          <w:kern w:val="0"/>
          <w:sz w:val="12"/>
          <w:szCs w:val="12"/>
        </w:rPr>
      </w:pPr>
    </w:p>
    <w:p w:rsidR="006E3F16" w:rsidRPr="006E3F16" w:rsidRDefault="006E3F16" w:rsidP="006E3F16">
      <w:pPr>
        <w:widowControl w:val="0"/>
        <w:tabs>
          <w:tab w:val="left" w:leader="underscore" w:pos="8698"/>
        </w:tabs>
        <w:spacing w:after="0" w:line="240" w:lineRule="auto"/>
        <w:ind w:left="860"/>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Дополнительная информация:</w:t>
      </w:r>
      <w:r w:rsidRPr="006E3F16">
        <w:rPr>
          <w:rFonts w:ascii="Times New Roman" w:hAnsi="Times New Roman" w:cs="Times New Roman"/>
          <w:kern w:val="0"/>
          <w:sz w:val="12"/>
          <w:szCs w:val="12"/>
          <w:lang w:bidi="ru-RU"/>
        </w:rPr>
        <w:tab/>
        <w:t>.</w:t>
      </w:r>
    </w:p>
    <w:p w:rsidR="006E3F16" w:rsidRPr="006E3F16" w:rsidRDefault="006E3F16" w:rsidP="006E3F16">
      <w:pPr>
        <w:widowControl w:val="0"/>
        <w:spacing w:after="0" w:line="240" w:lineRule="auto"/>
        <w:ind w:left="140" w:firstLine="720"/>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Вы вправе повторно обратиться в Организацию с заявлением о предоставлении Услуги после устранения указанных нарушений.</w:t>
      </w:r>
    </w:p>
    <w:p w:rsidR="006E3F16" w:rsidRPr="006E3F16" w:rsidRDefault="006E3F16" w:rsidP="006E3F16">
      <w:pPr>
        <w:widowControl w:val="0"/>
        <w:spacing w:after="0" w:line="240" w:lineRule="auto"/>
        <w:ind w:left="140" w:firstLine="720"/>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6E3F16" w:rsidRDefault="006E3F16" w:rsidP="00773AA5">
      <w:pPr>
        <w:spacing w:after="0" w:line="240" w:lineRule="auto"/>
        <w:rPr>
          <w:rFonts w:ascii="Times New Roman" w:hAnsi="Times New Roman" w:cs="Times New Roman"/>
          <w:color w:val="auto"/>
          <w:kern w:val="0"/>
          <w:sz w:val="12"/>
          <w:szCs w:val="12"/>
        </w:rPr>
      </w:pPr>
    </w:p>
    <w:p w:rsidR="006E3F16" w:rsidRPr="006E3F16" w:rsidRDefault="006E3F16" w:rsidP="006E3F16">
      <w:pPr>
        <w:widowControl w:val="0"/>
        <w:spacing w:after="0" w:line="240" w:lineRule="auto"/>
        <w:ind w:left="6440"/>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Приложение № 3 к Административному регламенту по предоставлению государственной (муниципальной) услуги</w:t>
      </w:r>
    </w:p>
    <w:p w:rsidR="006E3F16" w:rsidRPr="006E3F16" w:rsidRDefault="006E3F16" w:rsidP="006E3F16">
      <w:pPr>
        <w:widowControl w:val="0"/>
        <w:spacing w:after="0" w:line="240" w:lineRule="auto"/>
        <w:ind w:left="360" w:firstLine="1460"/>
        <w:outlineLvl w:val="2"/>
        <w:rPr>
          <w:rFonts w:ascii="Times New Roman" w:hAnsi="Times New Roman" w:cs="Times New Roman"/>
          <w:b/>
          <w:bCs/>
          <w:kern w:val="0"/>
          <w:sz w:val="12"/>
          <w:szCs w:val="12"/>
          <w:lang w:bidi="ru-RU"/>
        </w:rPr>
      </w:pPr>
      <w:bookmarkStart w:id="15" w:name="bookmark38"/>
      <w:r w:rsidRPr="006E3F16">
        <w:rPr>
          <w:rFonts w:ascii="Times New Roman" w:hAnsi="Times New Roman" w:cs="Times New Roman"/>
          <w:b/>
          <w:bCs/>
          <w:kern w:val="0"/>
          <w:sz w:val="12"/>
          <w:szCs w:val="12"/>
          <w:lang w:bidi="ru-RU"/>
        </w:rPr>
        <w:t>Форма решения о приеме на обучение в государственную либо муниципальную образовательную организацию субъекта Российской Федерации, реализующую программу общего образования</w:t>
      </w:r>
      <w:bookmarkEnd w:id="15"/>
    </w:p>
    <w:p w:rsidR="006E3F16" w:rsidRDefault="006E3F16" w:rsidP="00773AA5">
      <w:pPr>
        <w:spacing w:after="0" w:line="240" w:lineRule="auto"/>
        <w:rPr>
          <w:rFonts w:ascii="Times New Roman" w:hAnsi="Times New Roman" w:cs="Times New Roman"/>
          <w:color w:val="auto"/>
          <w:kern w:val="0"/>
          <w:sz w:val="12"/>
          <w:szCs w:val="12"/>
        </w:rPr>
      </w:pPr>
    </w:p>
    <w:p w:rsidR="006E3F16" w:rsidRPr="006E3F16" w:rsidRDefault="006E3F16" w:rsidP="006E3F16">
      <w:pPr>
        <w:widowControl w:val="0"/>
        <w:tabs>
          <w:tab w:val="left" w:leader="underscore" w:pos="8146"/>
        </w:tabs>
        <w:spacing w:after="0" w:line="240" w:lineRule="auto"/>
        <w:ind w:left="5540"/>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Кому:</w:t>
      </w:r>
      <w:r w:rsidRPr="006E3F16">
        <w:rPr>
          <w:rFonts w:ascii="Times New Roman" w:hAnsi="Times New Roman" w:cs="Times New Roman"/>
          <w:kern w:val="0"/>
          <w:sz w:val="12"/>
          <w:szCs w:val="12"/>
          <w:lang w:bidi="ru-RU"/>
        </w:rPr>
        <w:tab/>
      </w:r>
    </w:p>
    <w:p w:rsidR="006E3F16" w:rsidRPr="006E3F16" w:rsidRDefault="006E3F16" w:rsidP="006E3F16">
      <w:pPr>
        <w:widowControl w:val="0"/>
        <w:spacing w:after="0" w:line="240" w:lineRule="auto"/>
        <w:ind w:left="4840"/>
        <w:rPr>
          <w:rFonts w:ascii="Times New Roman" w:hAnsi="Times New Roman" w:cs="Times New Roman"/>
          <w:b/>
          <w:bCs/>
          <w:kern w:val="0"/>
          <w:sz w:val="12"/>
          <w:szCs w:val="12"/>
          <w:lang w:bidi="ru-RU"/>
        </w:rPr>
      </w:pPr>
      <w:r w:rsidRPr="006E3F16">
        <w:rPr>
          <w:rFonts w:ascii="Times New Roman" w:hAnsi="Times New Roman" w:cs="Times New Roman"/>
          <w:b/>
          <w:bCs/>
          <w:kern w:val="0"/>
          <w:sz w:val="12"/>
          <w:szCs w:val="12"/>
          <w:lang w:bidi="ru-RU"/>
        </w:rPr>
        <w:t>РЕШЕНИЕ</w:t>
      </w:r>
    </w:p>
    <w:p w:rsidR="006E3F16" w:rsidRPr="006E3F16" w:rsidRDefault="006E3F16" w:rsidP="006E3F16">
      <w:pPr>
        <w:widowControl w:val="0"/>
        <w:spacing w:after="0" w:line="240" w:lineRule="auto"/>
        <w:ind w:left="720" w:firstLine="360"/>
        <w:rPr>
          <w:rFonts w:ascii="Times New Roman" w:hAnsi="Times New Roman" w:cs="Times New Roman"/>
          <w:b/>
          <w:bCs/>
          <w:kern w:val="0"/>
          <w:sz w:val="12"/>
          <w:szCs w:val="12"/>
          <w:lang w:bidi="ru-RU"/>
        </w:rPr>
      </w:pPr>
      <w:r w:rsidRPr="006E3F16">
        <w:rPr>
          <w:rFonts w:ascii="Times New Roman" w:hAnsi="Times New Roman" w:cs="Times New Roman"/>
          <w:b/>
          <w:bCs/>
          <w:kern w:val="0"/>
          <w:sz w:val="12"/>
          <w:szCs w:val="12"/>
          <w:lang w:bidi="ru-RU"/>
        </w:rPr>
        <w:t>о приеме на обучение в государственную либо муниципальную образовательную организацию субъекта Российской Федерации, реализующую программу общего</w:t>
      </w:r>
    </w:p>
    <w:p w:rsidR="006E3F16" w:rsidRPr="006E3F16" w:rsidRDefault="006E3F16" w:rsidP="006E3F16">
      <w:pPr>
        <w:widowControl w:val="0"/>
        <w:spacing w:after="0" w:line="240" w:lineRule="auto"/>
        <w:jc w:val="center"/>
        <w:rPr>
          <w:rFonts w:ascii="Times New Roman" w:hAnsi="Times New Roman" w:cs="Times New Roman"/>
          <w:b/>
          <w:bCs/>
          <w:kern w:val="0"/>
          <w:sz w:val="12"/>
          <w:szCs w:val="12"/>
          <w:lang w:bidi="ru-RU"/>
        </w:rPr>
      </w:pPr>
      <w:r w:rsidRPr="006E3F16">
        <w:rPr>
          <w:rFonts w:ascii="Times New Roman" w:hAnsi="Times New Roman" w:cs="Times New Roman"/>
          <w:b/>
          <w:bCs/>
          <w:kern w:val="0"/>
          <w:sz w:val="12"/>
          <w:szCs w:val="12"/>
          <w:lang w:bidi="ru-RU"/>
        </w:rPr>
        <w:t>образования</w:t>
      </w:r>
    </w:p>
    <w:p w:rsidR="006E3F16" w:rsidRPr="006E3F16" w:rsidRDefault="006E3F16" w:rsidP="006E3F16">
      <w:pPr>
        <w:widowControl w:val="0"/>
        <w:tabs>
          <w:tab w:val="left" w:pos="5309"/>
        </w:tabs>
        <w:spacing w:after="0" w:line="240" w:lineRule="auto"/>
        <w:ind w:left="720"/>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от_____________</w:t>
      </w:r>
      <w:r w:rsidRPr="006E3F16">
        <w:rPr>
          <w:rFonts w:ascii="Times New Roman" w:hAnsi="Times New Roman" w:cs="Times New Roman"/>
          <w:kern w:val="0"/>
          <w:sz w:val="12"/>
          <w:szCs w:val="12"/>
          <w:lang w:bidi="ru-RU"/>
        </w:rPr>
        <w:tab/>
        <w:t>№_______________</w:t>
      </w:r>
    </w:p>
    <w:p w:rsidR="006E3F16" w:rsidRDefault="006E3F16" w:rsidP="006E3F16">
      <w:pPr>
        <w:spacing w:after="0" w:line="240" w:lineRule="auto"/>
        <w:rPr>
          <w:rFonts w:ascii="Times New Roman" w:hAnsi="Times New Roman" w:cs="Times New Roman"/>
          <w:color w:val="auto"/>
          <w:kern w:val="0"/>
          <w:sz w:val="12"/>
          <w:szCs w:val="12"/>
        </w:rPr>
      </w:pPr>
    </w:p>
    <w:p w:rsidR="006E3F16" w:rsidRDefault="006E3F16" w:rsidP="00773AA5">
      <w:pPr>
        <w:spacing w:after="0" w:line="240" w:lineRule="auto"/>
        <w:rPr>
          <w:rFonts w:ascii="Times New Roman" w:hAnsi="Times New Roman" w:cs="Times New Roman"/>
          <w:color w:val="auto"/>
          <w:kern w:val="0"/>
          <w:sz w:val="12"/>
          <w:szCs w:val="12"/>
        </w:rPr>
      </w:pPr>
    </w:p>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 xml:space="preserve">Ваше заявление от </w:t>
      </w:r>
      <w:r w:rsidRPr="006E3F16">
        <w:rPr>
          <w:rFonts w:ascii="Times New Roman" w:hAnsi="Times New Roman" w:cs="Times New Roman"/>
          <w:color w:val="auto"/>
          <w:kern w:val="0"/>
          <w:sz w:val="12"/>
          <w:szCs w:val="12"/>
        </w:rPr>
        <w:tab/>
        <w:t xml:space="preserve"> № </w:t>
      </w:r>
      <w:r w:rsidRPr="006E3F16">
        <w:rPr>
          <w:rFonts w:ascii="Times New Roman" w:hAnsi="Times New Roman" w:cs="Times New Roman"/>
          <w:color w:val="auto"/>
          <w:kern w:val="0"/>
          <w:sz w:val="12"/>
          <w:szCs w:val="12"/>
        </w:rPr>
        <w:tab/>
        <w:t xml:space="preserve"> и прилагаемые к нему документы</w:t>
      </w:r>
    </w:p>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 xml:space="preserve">(копии) Организацией рассмотрены и принято решение о приеме на обучение в </w:t>
      </w:r>
      <w:r w:rsidRPr="006E3F16">
        <w:rPr>
          <w:rFonts w:ascii="Times New Roman" w:hAnsi="Times New Roman" w:cs="Times New Roman"/>
          <w:color w:val="auto"/>
          <w:kern w:val="0"/>
          <w:sz w:val="12"/>
          <w:szCs w:val="12"/>
        </w:rPr>
        <w:tab/>
      </w:r>
    </w:p>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(распорядительный акт от</w:t>
      </w:r>
      <w:r w:rsidRPr="006E3F16">
        <w:rPr>
          <w:rFonts w:ascii="Times New Roman" w:hAnsi="Times New Roman" w:cs="Times New Roman"/>
          <w:color w:val="auto"/>
          <w:kern w:val="0"/>
          <w:sz w:val="12"/>
          <w:szCs w:val="12"/>
        </w:rPr>
        <w:tab/>
        <w:t>№</w:t>
      </w:r>
      <w:r w:rsidRPr="006E3F16">
        <w:rPr>
          <w:rFonts w:ascii="Times New Roman" w:hAnsi="Times New Roman" w:cs="Times New Roman"/>
          <w:color w:val="auto"/>
          <w:kern w:val="0"/>
          <w:sz w:val="12"/>
          <w:szCs w:val="12"/>
        </w:rPr>
        <w:tab/>
        <w:t>).</w:t>
      </w:r>
    </w:p>
    <w:p w:rsid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Дополнительная информация:</w:t>
      </w:r>
      <w:r w:rsidRPr="006E3F16">
        <w:rPr>
          <w:rFonts w:ascii="Times New Roman" w:hAnsi="Times New Roman" w:cs="Times New Roman"/>
          <w:color w:val="auto"/>
          <w:kern w:val="0"/>
          <w:sz w:val="12"/>
          <w:szCs w:val="12"/>
        </w:rPr>
        <w:tab/>
      </w:r>
    </w:p>
    <w:p w:rsidR="006E3F16" w:rsidRDefault="006E3F16" w:rsidP="00773AA5">
      <w:pPr>
        <w:spacing w:after="0" w:line="240" w:lineRule="auto"/>
        <w:rPr>
          <w:rFonts w:ascii="Times New Roman" w:hAnsi="Times New Roman" w:cs="Times New Roman"/>
          <w:color w:val="auto"/>
          <w:kern w:val="0"/>
          <w:sz w:val="12"/>
          <w:szCs w:val="12"/>
        </w:rPr>
      </w:pPr>
    </w:p>
    <w:p w:rsidR="006E3F16" w:rsidRPr="006E3F16" w:rsidRDefault="006E3F16" w:rsidP="006E3F16">
      <w:pPr>
        <w:widowControl w:val="0"/>
        <w:spacing w:after="0" w:line="240" w:lineRule="auto"/>
        <w:ind w:left="7320" w:right="160"/>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Приложение № 4 к Административному регламенту по предоставлению государственной (муниципальной) услуги</w:t>
      </w:r>
    </w:p>
    <w:p w:rsidR="006E3F16" w:rsidRPr="006E3F16" w:rsidRDefault="006E3F16" w:rsidP="006E3F16">
      <w:pPr>
        <w:widowControl w:val="0"/>
        <w:spacing w:after="0" w:line="240" w:lineRule="auto"/>
        <w:ind w:left="1240" w:firstLine="840"/>
        <w:jc w:val="center"/>
        <w:outlineLvl w:val="2"/>
        <w:rPr>
          <w:rFonts w:ascii="Times New Roman" w:hAnsi="Times New Roman" w:cs="Times New Roman"/>
          <w:b/>
          <w:bCs/>
          <w:kern w:val="0"/>
          <w:sz w:val="12"/>
          <w:szCs w:val="12"/>
          <w:lang w:bidi="ru-RU"/>
        </w:rPr>
      </w:pPr>
      <w:bookmarkStart w:id="16" w:name="bookmark39"/>
      <w:r w:rsidRPr="006E3F16">
        <w:rPr>
          <w:rFonts w:ascii="Times New Roman" w:hAnsi="Times New Roman" w:cs="Times New Roman"/>
          <w:b/>
          <w:bCs/>
          <w:kern w:val="0"/>
          <w:sz w:val="12"/>
          <w:szCs w:val="12"/>
          <w:lang w:bidi="ru-RU"/>
        </w:rPr>
        <w:t>Форма решения об отказе в приеме на обучение в государственную либо муниципальную образовательную организацию субъекта Российской Федерации, реализующую программу общего образования</w:t>
      </w:r>
      <w:bookmarkEnd w:id="16"/>
    </w:p>
    <w:p w:rsidR="006E3F16" w:rsidRDefault="006E3F16" w:rsidP="00773AA5">
      <w:pPr>
        <w:spacing w:after="0" w:line="240" w:lineRule="auto"/>
        <w:rPr>
          <w:rFonts w:ascii="Times New Roman" w:hAnsi="Times New Roman" w:cs="Times New Roman"/>
          <w:color w:val="auto"/>
          <w:kern w:val="0"/>
          <w:sz w:val="12"/>
          <w:szCs w:val="12"/>
        </w:rPr>
      </w:pPr>
    </w:p>
    <w:p w:rsidR="006E3F16" w:rsidRPr="006E3F16" w:rsidRDefault="006E3F16" w:rsidP="006E3F16">
      <w:pPr>
        <w:widowControl w:val="0"/>
        <w:tabs>
          <w:tab w:val="left" w:leader="underscore" w:pos="8542"/>
        </w:tabs>
        <w:spacing w:after="187" w:line="240" w:lineRule="exact"/>
        <w:ind w:left="6420"/>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Кому:</w:t>
      </w:r>
      <w:r w:rsidRPr="006E3F16">
        <w:rPr>
          <w:rFonts w:ascii="Times New Roman" w:hAnsi="Times New Roman" w:cs="Times New Roman"/>
          <w:kern w:val="0"/>
          <w:sz w:val="12"/>
          <w:szCs w:val="12"/>
          <w:lang w:bidi="ru-RU"/>
        </w:rPr>
        <w:tab/>
      </w:r>
    </w:p>
    <w:p w:rsidR="006E3F16" w:rsidRPr="006E3F16" w:rsidRDefault="006E3F16" w:rsidP="006E3F16">
      <w:pPr>
        <w:widowControl w:val="0"/>
        <w:spacing w:after="0" w:line="278" w:lineRule="exact"/>
        <w:ind w:left="5740"/>
        <w:rPr>
          <w:rFonts w:ascii="Times New Roman" w:hAnsi="Times New Roman" w:cs="Times New Roman"/>
          <w:b/>
          <w:bCs/>
          <w:kern w:val="0"/>
          <w:sz w:val="12"/>
          <w:szCs w:val="12"/>
          <w:lang w:bidi="ru-RU"/>
        </w:rPr>
      </w:pPr>
      <w:r w:rsidRPr="006E3F16">
        <w:rPr>
          <w:rFonts w:ascii="Times New Roman" w:hAnsi="Times New Roman" w:cs="Times New Roman"/>
          <w:b/>
          <w:bCs/>
          <w:kern w:val="0"/>
          <w:sz w:val="12"/>
          <w:szCs w:val="12"/>
          <w:lang w:bidi="ru-RU"/>
        </w:rPr>
        <w:t>РЕШЕНИЕ</w:t>
      </w:r>
    </w:p>
    <w:p w:rsidR="006E3F16" w:rsidRPr="006E3F16" w:rsidRDefault="006E3F16" w:rsidP="006E3F16">
      <w:pPr>
        <w:widowControl w:val="0"/>
        <w:spacing w:after="0" w:line="278" w:lineRule="exact"/>
        <w:ind w:left="1060" w:firstLine="1340"/>
        <w:jc w:val="center"/>
        <w:rPr>
          <w:rFonts w:ascii="Times New Roman" w:hAnsi="Times New Roman" w:cs="Times New Roman"/>
          <w:b/>
          <w:bCs/>
          <w:kern w:val="0"/>
          <w:sz w:val="12"/>
          <w:szCs w:val="12"/>
          <w:lang w:bidi="ru-RU"/>
        </w:rPr>
      </w:pPr>
      <w:r w:rsidRPr="006E3F16">
        <w:rPr>
          <w:rFonts w:ascii="Times New Roman" w:hAnsi="Times New Roman" w:cs="Times New Roman"/>
          <w:b/>
          <w:bCs/>
          <w:kern w:val="0"/>
          <w:sz w:val="12"/>
          <w:szCs w:val="12"/>
          <w:lang w:bidi="ru-RU"/>
        </w:rPr>
        <w:t>об отказе в приеме на обучение в государственную либо муниципальную образовательную организацию субъекта Российской Федерации, реализующую программу общего образования</w:t>
      </w:r>
    </w:p>
    <w:p w:rsidR="006E3F16" w:rsidRDefault="006E3F16" w:rsidP="00773AA5">
      <w:pPr>
        <w:spacing w:after="0" w:line="240" w:lineRule="auto"/>
        <w:rPr>
          <w:rFonts w:ascii="Times New Roman" w:hAnsi="Times New Roman" w:cs="Times New Roman"/>
          <w:color w:val="auto"/>
          <w:kern w:val="0"/>
          <w:sz w:val="12"/>
          <w:szCs w:val="12"/>
        </w:rPr>
      </w:pPr>
    </w:p>
    <w:p w:rsidR="006E3F16" w:rsidRDefault="006E3F16" w:rsidP="00773AA5">
      <w:pPr>
        <w:spacing w:after="0" w:line="240" w:lineRule="auto"/>
        <w:rPr>
          <w:rFonts w:ascii="Times New Roman" w:hAnsi="Times New Roman" w:cs="Times New Roman"/>
          <w:color w:val="auto"/>
          <w:kern w:val="0"/>
          <w:sz w:val="12"/>
          <w:szCs w:val="12"/>
        </w:rPr>
      </w:pPr>
      <w:r w:rsidRPr="009C7111">
        <w:rPr>
          <w:sz w:val="12"/>
          <w:szCs w:val="12"/>
        </w:rPr>
        <w:t>Ваше заявление от ___________№__________ (и прилагаемые к нему документы копии) Организацией рассмотрены и принято решение об отказе в приеме на обучение в ______________</w:t>
      </w:r>
    </w:p>
    <w:p w:rsidR="006E3F16" w:rsidRDefault="006E3F16" w:rsidP="00773AA5">
      <w:pPr>
        <w:spacing w:after="0" w:line="240" w:lineRule="auto"/>
        <w:rPr>
          <w:rFonts w:ascii="Times New Roman" w:hAnsi="Times New Roman" w:cs="Times New Roman"/>
          <w:color w:val="auto"/>
          <w:kern w:val="0"/>
          <w:sz w:val="12"/>
          <w:szCs w:val="12"/>
        </w:rPr>
      </w:pPr>
    </w:p>
    <w:tbl>
      <w:tblPr>
        <w:tblW w:w="0" w:type="auto"/>
        <w:tblLayout w:type="fixed"/>
        <w:tblCellMar>
          <w:left w:w="10" w:type="dxa"/>
          <w:right w:w="10" w:type="dxa"/>
        </w:tblCellMar>
        <w:tblLook w:val="04A0" w:firstRow="1" w:lastRow="0" w:firstColumn="1" w:lastColumn="0" w:noHBand="0" w:noVBand="1"/>
      </w:tblPr>
      <w:tblGrid>
        <w:gridCol w:w="1454"/>
        <w:gridCol w:w="8195"/>
      </w:tblGrid>
      <w:tr w:rsidR="006E3F16" w:rsidRPr="006E3F16" w:rsidTr="006E3F16">
        <w:trPr>
          <w:trHeight w:val="20"/>
        </w:trPr>
        <w:tc>
          <w:tcPr>
            <w:tcW w:w="1454" w:type="dxa"/>
            <w:tcBorders>
              <w:top w:val="single" w:sz="4" w:space="0" w:color="auto"/>
              <w:left w:val="single" w:sz="4" w:space="0" w:color="auto"/>
            </w:tcBorders>
            <w:shd w:val="clear" w:color="auto" w:fill="FFFFFF"/>
          </w:tcPr>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b/>
                <w:bCs/>
                <w:kern w:val="0"/>
                <w:sz w:val="12"/>
                <w:szCs w:val="12"/>
                <w:lang w:bidi="ru-RU"/>
              </w:rPr>
              <w:lastRenderedPageBreak/>
              <w:t>№ пункта</w:t>
            </w:r>
          </w:p>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b/>
                <w:bCs/>
                <w:kern w:val="0"/>
                <w:sz w:val="12"/>
                <w:szCs w:val="12"/>
                <w:lang w:bidi="ru-RU"/>
              </w:rPr>
              <w:t>Административного</w:t>
            </w:r>
          </w:p>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b/>
                <w:bCs/>
                <w:kern w:val="0"/>
                <w:sz w:val="12"/>
                <w:szCs w:val="12"/>
                <w:lang w:bidi="ru-RU"/>
              </w:rPr>
              <w:t>регламента</w:t>
            </w:r>
          </w:p>
        </w:tc>
        <w:tc>
          <w:tcPr>
            <w:tcW w:w="8195" w:type="dxa"/>
            <w:tcBorders>
              <w:top w:val="single" w:sz="4" w:space="0" w:color="auto"/>
              <w:left w:val="single" w:sz="4" w:space="0" w:color="auto"/>
              <w:right w:val="single" w:sz="4" w:space="0" w:color="auto"/>
            </w:tcBorders>
            <w:shd w:val="clear" w:color="auto" w:fill="FFFFFF"/>
          </w:tcPr>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b/>
                <w:bCs/>
                <w:kern w:val="0"/>
                <w:sz w:val="12"/>
                <w:szCs w:val="12"/>
                <w:lang w:bidi="ru-RU"/>
              </w:rPr>
              <w:t>Наименование основания для отказа в соответствии с единым стандартом</w:t>
            </w:r>
          </w:p>
        </w:tc>
      </w:tr>
      <w:tr w:rsidR="006E3F16" w:rsidRPr="006E3F16" w:rsidTr="006E3F16">
        <w:trPr>
          <w:trHeight w:val="20"/>
        </w:trPr>
        <w:tc>
          <w:tcPr>
            <w:tcW w:w="1454" w:type="dxa"/>
            <w:tcBorders>
              <w:top w:val="single" w:sz="4" w:space="0" w:color="auto"/>
              <w:left w:val="single" w:sz="4" w:space="0" w:color="auto"/>
            </w:tcBorders>
            <w:shd w:val="clear" w:color="auto" w:fill="FFFFFF"/>
          </w:tcPr>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13.2.1.</w:t>
            </w:r>
          </w:p>
        </w:tc>
        <w:tc>
          <w:tcPr>
            <w:tcW w:w="8195" w:type="dxa"/>
            <w:tcBorders>
              <w:top w:val="single" w:sz="4" w:space="0" w:color="auto"/>
              <w:left w:val="single" w:sz="4" w:space="0" w:color="auto"/>
              <w:right w:val="single" w:sz="4" w:space="0" w:color="auto"/>
            </w:tcBorders>
            <w:shd w:val="clear" w:color="auto" w:fill="FFFFFF"/>
          </w:tcPr>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r>
      <w:tr w:rsidR="006E3F16" w:rsidRPr="006E3F16" w:rsidTr="006E3F16">
        <w:trPr>
          <w:trHeight w:val="20"/>
        </w:trPr>
        <w:tc>
          <w:tcPr>
            <w:tcW w:w="1454" w:type="dxa"/>
            <w:tcBorders>
              <w:top w:val="single" w:sz="4" w:space="0" w:color="auto"/>
              <w:left w:val="single" w:sz="4" w:space="0" w:color="auto"/>
            </w:tcBorders>
            <w:shd w:val="clear" w:color="auto" w:fill="FFFFFF"/>
          </w:tcPr>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13.2.2.</w:t>
            </w:r>
          </w:p>
        </w:tc>
        <w:tc>
          <w:tcPr>
            <w:tcW w:w="8195" w:type="dxa"/>
            <w:tcBorders>
              <w:top w:val="single" w:sz="4" w:space="0" w:color="auto"/>
              <w:left w:val="single" w:sz="4" w:space="0" w:color="auto"/>
              <w:right w:val="single" w:sz="4" w:space="0" w:color="auto"/>
            </w:tcBorders>
            <w:shd w:val="clear" w:color="auto" w:fill="FFFFFF"/>
          </w:tcPr>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Отзыв заявления по инициативе заявителя</w:t>
            </w:r>
          </w:p>
        </w:tc>
      </w:tr>
      <w:tr w:rsidR="006E3F16" w:rsidRPr="006E3F16" w:rsidTr="006E3F16">
        <w:trPr>
          <w:trHeight w:val="20"/>
        </w:trPr>
        <w:tc>
          <w:tcPr>
            <w:tcW w:w="1454" w:type="dxa"/>
            <w:tcBorders>
              <w:top w:val="single" w:sz="4" w:space="0" w:color="auto"/>
              <w:left w:val="single" w:sz="4" w:space="0" w:color="auto"/>
              <w:bottom w:val="single" w:sz="4" w:space="0" w:color="auto"/>
            </w:tcBorders>
            <w:shd w:val="clear" w:color="auto" w:fill="FFFFFF"/>
          </w:tcPr>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13.2.3.</w:t>
            </w:r>
          </w:p>
        </w:tc>
        <w:tc>
          <w:tcPr>
            <w:tcW w:w="8195" w:type="dxa"/>
            <w:tcBorders>
              <w:top w:val="single" w:sz="4" w:space="0" w:color="auto"/>
              <w:left w:val="single" w:sz="4" w:space="0" w:color="auto"/>
              <w:bottom w:val="single" w:sz="4" w:space="0" w:color="auto"/>
              <w:right w:val="single" w:sz="4" w:space="0" w:color="auto"/>
            </w:tcBorders>
            <w:shd w:val="clear" w:color="auto" w:fill="FFFFFF"/>
          </w:tcPr>
          <w:p w:rsidR="006E3F16" w:rsidRPr="006E3F16" w:rsidRDefault="006E3F16" w:rsidP="006E3F16">
            <w:pPr>
              <w:widowControl w:val="0"/>
              <w:spacing w:after="0" w:line="240" w:lineRule="auto"/>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tc>
      </w:tr>
    </w:tbl>
    <w:p w:rsidR="006E3F16" w:rsidRDefault="006E3F16" w:rsidP="00773AA5">
      <w:pPr>
        <w:spacing w:after="0" w:line="240" w:lineRule="auto"/>
        <w:rPr>
          <w:rFonts w:ascii="Times New Roman" w:hAnsi="Times New Roman" w:cs="Times New Roman"/>
          <w:color w:val="auto"/>
          <w:kern w:val="0"/>
          <w:sz w:val="12"/>
          <w:szCs w:val="12"/>
        </w:rPr>
      </w:pPr>
    </w:p>
    <w:p w:rsidR="006E3F16" w:rsidRPr="006E3F16" w:rsidRDefault="006E3F16" w:rsidP="006E3F16">
      <w:pPr>
        <w:widowControl w:val="0"/>
        <w:tabs>
          <w:tab w:val="left" w:leader="underscore" w:pos="9458"/>
        </w:tabs>
        <w:spacing w:after="201" w:line="240" w:lineRule="auto"/>
        <w:ind w:left="1620"/>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Дополнительная информация:</w:t>
      </w:r>
      <w:r w:rsidRPr="006E3F16">
        <w:rPr>
          <w:rFonts w:ascii="Times New Roman" w:hAnsi="Times New Roman" w:cs="Times New Roman"/>
          <w:kern w:val="0"/>
          <w:sz w:val="12"/>
          <w:szCs w:val="12"/>
          <w:lang w:bidi="ru-RU"/>
        </w:rPr>
        <w:tab/>
        <w:t>.</w:t>
      </w:r>
    </w:p>
    <w:p w:rsidR="006E3F16" w:rsidRPr="006E3F16" w:rsidRDefault="006E3F16" w:rsidP="006E3F16">
      <w:pPr>
        <w:widowControl w:val="0"/>
        <w:spacing w:after="0" w:line="240" w:lineRule="auto"/>
        <w:ind w:left="900" w:firstLine="720"/>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Вы вправе повторно обратиться в Организацию с заявлением о предоставлении Услуги. Данный отказ может быть обжалован в досудебном порядке путем направления жалобы в уполномоченный орган, а также в судебном порядке.</w:t>
      </w:r>
    </w:p>
    <w:p w:rsidR="006E3F16" w:rsidRDefault="006E3F16" w:rsidP="00773AA5">
      <w:pPr>
        <w:spacing w:after="0" w:line="240" w:lineRule="auto"/>
        <w:rPr>
          <w:rFonts w:ascii="Times New Roman" w:hAnsi="Times New Roman" w:cs="Times New Roman"/>
          <w:color w:val="auto"/>
          <w:kern w:val="0"/>
          <w:sz w:val="12"/>
          <w:szCs w:val="12"/>
        </w:rPr>
      </w:pPr>
    </w:p>
    <w:p w:rsidR="006E3F16" w:rsidRPr="006E3F16" w:rsidRDefault="006E3F16" w:rsidP="006E3F16">
      <w:pPr>
        <w:widowControl w:val="0"/>
        <w:spacing w:after="0" w:line="240" w:lineRule="auto"/>
        <w:ind w:left="6460"/>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Приложение № 5 к Административному регламенту по предоставлению государственной (муниципальной) услуги</w:t>
      </w:r>
    </w:p>
    <w:p w:rsidR="006E3F16" w:rsidRDefault="006E3F16" w:rsidP="00773AA5">
      <w:pPr>
        <w:spacing w:after="0" w:line="240" w:lineRule="auto"/>
        <w:rPr>
          <w:rFonts w:ascii="Times New Roman" w:hAnsi="Times New Roman" w:cs="Times New Roman"/>
          <w:color w:val="auto"/>
          <w:kern w:val="0"/>
          <w:sz w:val="12"/>
          <w:szCs w:val="12"/>
        </w:rPr>
      </w:pPr>
    </w:p>
    <w:p w:rsidR="006E3F16" w:rsidRPr="006E3F16" w:rsidRDefault="006E3F16" w:rsidP="006E3F16">
      <w:pPr>
        <w:widowControl w:val="0"/>
        <w:spacing w:after="0" w:line="240" w:lineRule="auto"/>
        <w:ind w:right="-6" w:firstLine="567"/>
        <w:jc w:val="center"/>
        <w:rPr>
          <w:rFonts w:ascii="Times New Roman" w:hAnsi="Times New Roman" w:cs="Times New Roman"/>
          <w:b/>
          <w:bCs/>
          <w:kern w:val="0"/>
          <w:sz w:val="12"/>
          <w:szCs w:val="12"/>
          <w:lang w:bidi="ru-RU"/>
        </w:rPr>
      </w:pPr>
      <w:r w:rsidRPr="006E3F16">
        <w:rPr>
          <w:rFonts w:ascii="Times New Roman" w:hAnsi="Times New Roman" w:cs="Times New Roman"/>
          <w:b/>
          <w:bCs/>
          <w:kern w:val="0"/>
          <w:sz w:val="12"/>
          <w:szCs w:val="12"/>
          <w:lang w:bidi="ru-RU"/>
        </w:rPr>
        <w:t>Перечень нормативных правовых актов, регулирующих предоставление Услуги</w:t>
      </w:r>
      <w:r w:rsidRPr="006E3F16">
        <w:rPr>
          <w:rFonts w:ascii="Times New Roman" w:hAnsi="Times New Roman" w:cs="Times New Roman"/>
          <w:b/>
          <w:bCs/>
          <w:kern w:val="0"/>
          <w:sz w:val="12"/>
          <w:szCs w:val="12"/>
          <w:lang w:bidi="ru-RU"/>
        </w:rPr>
        <w:br/>
        <w:t>(с указанием их реквизитов и источников официального опубликования)</w:t>
      </w:r>
    </w:p>
    <w:p w:rsidR="006E3F16" w:rsidRPr="006E3F16" w:rsidRDefault="006E3F16" w:rsidP="006E3F16">
      <w:pPr>
        <w:widowControl w:val="0"/>
        <w:spacing w:after="0" w:line="240" w:lineRule="auto"/>
        <w:ind w:right="-6" w:firstLine="567"/>
        <w:jc w:val="center"/>
        <w:rPr>
          <w:rFonts w:ascii="Times New Roman" w:hAnsi="Times New Roman" w:cs="Times New Roman"/>
          <w:b/>
          <w:bCs/>
          <w:kern w:val="0"/>
          <w:sz w:val="12"/>
          <w:szCs w:val="12"/>
          <w:lang w:bidi="ru-RU"/>
        </w:rPr>
      </w:pPr>
    </w:p>
    <w:p w:rsidR="006E3F16" w:rsidRPr="006E3F16" w:rsidRDefault="006E3F16" w:rsidP="00B63102">
      <w:pPr>
        <w:widowControl w:val="0"/>
        <w:numPr>
          <w:ilvl w:val="0"/>
          <w:numId w:val="21"/>
        </w:numPr>
        <w:tabs>
          <w:tab w:val="left" w:pos="1004"/>
        </w:tabs>
        <w:spacing w:after="0" w:line="240" w:lineRule="auto"/>
        <w:ind w:right="-6" w:firstLine="567"/>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w:t>
      </w:r>
    </w:p>
    <w:p w:rsidR="006E3F16" w:rsidRPr="006E3F16" w:rsidRDefault="006E3F16" w:rsidP="00B63102">
      <w:pPr>
        <w:widowControl w:val="0"/>
        <w:numPr>
          <w:ilvl w:val="0"/>
          <w:numId w:val="21"/>
        </w:numPr>
        <w:tabs>
          <w:tab w:val="left" w:pos="1004"/>
        </w:tabs>
        <w:spacing w:after="0" w:line="240" w:lineRule="auto"/>
        <w:ind w:right="-6" w:firstLine="567"/>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w:t>
      </w:r>
    </w:p>
    <w:p w:rsidR="006E3F16" w:rsidRPr="006E3F16" w:rsidRDefault="006E3F16" w:rsidP="00B63102">
      <w:pPr>
        <w:widowControl w:val="0"/>
        <w:numPr>
          <w:ilvl w:val="0"/>
          <w:numId w:val="21"/>
        </w:numPr>
        <w:tabs>
          <w:tab w:val="left" w:pos="1004"/>
        </w:tabs>
        <w:spacing w:after="0" w:line="240" w:lineRule="auto"/>
        <w:ind w:right="-6" w:firstLine="567"/>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Федеральный закон от 27 июля 2006 г. № 152-ФЗ «О персональных данных» (Собрание законодательства Российской Федерации, 2006, № 31, ст. 3451; 2017, № 31, ст. 4772).</w:t>
      </w:r>
    </w:p>
    <w:p w:rsidR="006E3F16" w:rsidRPr="006E3F16" w:rsidRDefault="006E3F16" w:rsidP="00B63102">
      <w:pPr>
        <w:widowControl w:val="0"/>
        <w:numPr>
          <w:ilvl w:val="0"/>
          <w:numId w:val="21"/>
        </w:numPr>
        <w:tabs>
          <w:tab w:val="left" w:pos="1004"/>
        </w:tabs>
        <w:spacing w:after="0" w:line="240" w:lineRule="auto"/>
        <w:ind w:right="-6" w:firstLine="567"/>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Федеральный закон от 6 апреля 2011 г. № 63-ФЗ «Об электронной подписи» (Собрание законодательства Российской Федерации, 2011, № 15, ст. 2036).</w:t>
      </w:r>
    </w:p>
    <w:p w:rsidR="006E3F16" w:rsidRPr="006E3F16" w:rsidRDefault="006E3F16" w:rsidP="00B63102">
      <w:pPr>
        <w:widowControl w:val="0"/>
        <w:numPr>
          <w:ilvl w:val="0"/>
          <w:numId w:val="21"/>
        </w:numPr>
        <w:tabs>
          <w:tab w:val="left" w:pos="1004"/>
        </w:tabs>
        <w:spacing w:after="0" w:line="240" w:lineRule="auto"/>
        <w:ind w:right="-6" w:firstLine="567"/>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Федеральный закон от 21.12.2012 № 273-ФЗ «Об образовании в Российской Федерации» (Собрание законодательства Российской Федерации, 2012, № 53, ст. 7598; 2014, № 19, ст. 2289; 2016, № 27, ст. 4160; 2016, № 27, ст. 4246; 2018, № 32, ст. 5110; 2019, № 30, ст. 4134; 2019, № 49, ст. 6970; 2020, № 12, ст. 1645).</w:t>
      </w:r>
    </w:p>
    <w:p w:rsidR="006E3F16" w:rsidRPr="006E3F16" w:rsidRDefault="006E3F16" w:rsidP="00B63102">
      <w:pPr>
        <w:widowControl w:val="0"/>
        <w:numPr>
          <w:ilvl w:val="0"/>
          <w:numId w:val="21"/>
        </w:numPr>
        <w:tabs>
          <w:tab w:val="left" w:pos="1004"/>
        </w:tabs>
        <w:spacing w:after="0" w:line="240" w:lineRule="auto"/>
        <w:ind w:right="-6" w:firstLine="567"/>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Федеральный закон от 6 октября 2003 г.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6E3F16" w:rsidRPr="006E3F16" w:rsidRDefault="006E3F16" w:rsidP="00B63102">
      <w:pPr>
        <w:widowControl w:val="0"/>
        <w:numPr>
          <w:ilvl w:val="0"/>
          <w:numId w:val="21"/>
        </w:numPr>
        <w:tabs>
          <w:tab w:val="left" w:pos="1004"/>
        </w:tabs>
        <w:spacing w:after="0" w:line="240" w:lineRule="auto"/>
        <w:ind w:right="-6" w:firstLine="567"/>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Федеральный закон от 27 мая 1998 г. 76-ФЗ «О статусе военнослужащих» (Собрание законодательства Российской Федерации, 1998, № 22, ст. 2331; 2013, № 27, ст. 3477).</w:t>
      </w:r>
    </w:p>
    <w:p w:rsidR="006E3F16" w:rsidRPr="006E3F16" w:rsidRDefault="006E3F16" w:rsidP="00B63102">
      <w:pPr>
        <w:widowControl w:val="0"/>
        <w:numPr>
          <w:ilvl w:val="0"/>
          <w:numId w:val="21"/>
        </w:numPr>
        <w:tabs>
          <w:tab w:val="left" w:pos="1004"/>
        </w:tabs>
        <w:spacing w:after="0" w:line="240" w:lineRule="auto"/>
        <w:ind w:right="-6" w:firstLine="567"/>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 xml:space="preserve">Федеральный закон от 17 января 1992 г. № </w:t>
      </w:r>
      <w:r w:rsidRPr="006E3F16">
        <w:rPr>
          <w:rFonts w:ascii="Times New Roman" w:hAnsi="Times New Roman" w:cs="Times New Roman"/>
          <w:kern w:val="0"/>
          <w:sz w:val="12"/>
          <w:szCs w:val="12"/>
          <w:lang w:eastAsia="en-US" w:bidi="en-US"/>
        </w:rPr>
        <w:t>2202-</w:t>
      </w:r>
      <w:r w:rsidRPr="006E3F16">
        <w:rPr>
          <w:rFonts w:ascii="Times New Roman" w:hAnsi="Times New Roman" w:cs="Times New Roman"/>
          <w:kern w:val="0"/>
          <w:sz w:val="12"/>
          <w:szCs w:val="12"/>
          <w:lang w:val="en-US" w:eastAsia="en-US" w:bidi="en-US"/>
        </w:rPr>
        <w:t>I</w:t>
      </w:r>
      <w:r w:rsidRPr="006E3F16">
        <w:rPr>
          <w:rFonts w:ascii="Times New Roman" w:hAnsi="Times New Roman" w:cs="Times New Roman"/>
          <w:kern w:val="0"/>
          <w:sz w:val="12"/>
          <w:szCs w:val="12"/>
          <w:lang w:bidi="ru-RU"/>
        </w:rPr>
        <w:t>«О прокуратуре Российской Федерации» (Собрание законодательства Российской Федерации, 1995, № 47, ст. 4472; 2013, № 27, ст. 3477).</w:t>
      </w:r>
    </w:p>
    <w:p w:rsidR="006E3F16" w:rsidRPr="006E3F16" w:rsidRDefault="006E3F16" w:rsidP="00B63102">
      <w:pPr>
        <w:widowControl w:val="0"/>
        <w:numPr>
          <w:ilvl w:val="0"/>
          <w:numId w:val="21"/>
        </w:numPr>
        <w:tabs>
          <w:tab w:val="left" w:pos="1004"/>
        </w:tabs>
        <w:spacing w:after="0" w:line="240" w:lineRule="auto"/>
        <w:ind w:right="-6" w:firstLine="567"/>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Федеральный закон от 28 декабря 2010 г. № 403-ФЗ «О Следственном комитете Российской Федерации» (Собрание законодательства Российской Федерации, 2011, № 1, ст. 15; 2013, № 27, ст. 3477).</w:t>
      </w:r>
    </w:p>
    <w:p w:rsidR="006E3F16" w:rsidRPr="006E3F16" w:rsidRDefault="006E3F16" w:rsidP="00B63102">
      <w:pPr>
        <w:widowControl w:val="0"/>
        <w:numPr>
          <w:ilvl w:val="0"/>
          <w:numId w:val="21"/>
        </w:numPr>
        <w:tabs>
          <w:tab w:val="left" w:pos="1004"/>
          <w:tab w:val="left" w:pos="1157"/>
        </w:tabs>
        <w:spacing w:after="0" w:line="240" w:lineRule="auto"/>
        <w:ind w:right="-6" w:firstLine="567"/>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Закон Российской Федерации от 26 июня 1992 г. № 3132-1 «О статусе судей в Российской Федерации» (Ведомости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2013, № 27, ст. 3477).</w:t>
      </w:r>
    </w:p>
    <w:p w:rsidR="006E3F16" w:rsidRPr="006E3F16" w:rsidRDefault="006E3F16" w:rsidP="00B63102">
      <w:pPr>
        <w:widowControl w:val="0"/>
        <w:numPr>
          <w:ilvl w:val="0"/>
          <w:numId w:val="21"/>
        </w:numPr>
        <w:tabs>
          <w:tab w:val="left" w:pos="1004"/>
          <w:tab w:val="left" w:pos="1157"/>
        </w:tabs>
        <w:spacing w:after="0" w:line="240" w:lineRule="auto"/>
        <w:ind w:right="-6" w:firstLine="567"/>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Постановление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w:t>
      </w:r>
    </w:p>
    <w:p w:rsidR="006E3F16" w:rsidRPr="006E3F16" w:rsidRDefault="006E3F16" w:rsidP="00B63102">
      <w:pPr>
        <w:widowControl w:val="0"/>
        <w:numPr>
          <w:ilvl w:val="0"/>
          <w:numId w:val="21"/>
        </w:numPr>
        <w:tabs>
          <w:tab w:val="left" w:pos="1004"/>
          <w:tab w:val="left" w:pos="1157"/>
        </w:tabs>
        <w:spacing w:after="0" w:line="240" w:lineRule="auto"/>
        <w:ind w:right="-6" w:firstLine="567"/>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w:t>
      </w:r>
    </w:p>
    <w:p w:rsidR="006E3F16" w:rsidRPr="006E3F16" w:rsidRDefault="006E3F16" w:rsidP="00B63102">
      <w:pPr>
        <w:widowControl w:val="0"/>
        <w:numPr>
          <w:ilvl w:val="0"/>
          <w:numId w:val="21"/>
        </w:numPr>
        <w:tabs>
          <w:tab w:val="left" w:pos="1004"/>
          <w:tab w:val="left" w:pos="1157"/>
        </w:tabs>
        <w:spacing w:after="0" w:line="240" w:lineRule="auto"/>
        <w:ind w:firstLine="567"/>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6E3F16" w:rsidRPr="006E3F16" w:rsidRDefault="006E3F16" w:rsidP="006E3F16">
      <w:pPr>
        <w:widowControl w:val="0"/>
        <w:tabs>
          <w:tab w:val="left" w:pos="1004"/>
        </w:tabs>
        <w:spacing w:after="0" w:line="240" w:lineRule="auto"/>
        <w:ind w:firstLine="567"/>
        <w:rPr>
          <w:rFonts w:ascii="Arial Unicode MS" w:eastAsia="Arial Unicode MS" w:hAnsi="Arial Unicode MS" w:cs="Arial Unicode MS"/>
          <w:kern w:val="0"/>
          <w:sz w:val="12"/>
          <w:szCs w:val="12"/>
          <w:lang w:bidi="ru-RU"/>
        </w:rPr>
      </w:pPr>
    </w:p>
    <w:p w:rsidR="006E3F16" w:rsidRPr="006E3F16" w:rsidRDefault="006E3F16" w:rsidP="00B63102">
      <w:pPr>
        <w:widowControl w:val="0"/>
        <w:numPr>
          <w:ilvl w:val="0"/>
          <w:numId w:val="21"/>
        </w:numPr>
        <w:tabs>
          <w:tab w:val="left" w:pos="1004"/>
          <w:tab w:val="left" w:pos="1138"/>
          <w:tab w:val="left" w:pos="1701"/>
          <w:tab w:val="left" w:pos="1843"/>
        </w:tabs>
        <w:spacing w:after="0" w:line="240" w:lineRule="auto"/>
        <w:ind w:firstLine="567"/>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w:t>
      </w:r>
    </w:p>
    <w:p w:rsidR="006E3F16" w:rsidRPr="006E3F16" w:rsidRDefault="006E3F16" w:rsidP="00B63102">
      <w:pPr>
        <w:widowControl w:val="0"/>
        <w:numPr>
          <w:ilvl w:val="0"/>
          <w:numId w:val="21"/>
        </w:numPr>
        <w:tabs>
          <w:tab w:val="left" w:pos="1004"/>
          <w:tab w:val="left" w:pos="1138"/>
          <w:tab w:val="left" w:pos="1701"/>
          <w:tab w:val="left" w:pos="1843"/>
        </w:tabs>
        <w:spacing w:after="0" w:line="240" w:lineRule="auto"/>
        <w:ind w:right="-6" w:firstLine="567"/>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6E3F16">
        <w:rPr>
          <w:rFonts w:ascii="Times New Roman" w:hAnsi="Times New Roman" w:cs="Times New Roman"/>
          <w:kern w:val="0"/>
          <w:sz w:val="12"/>
          <w:szCs w:val="12"/>
          <w:lang w:bidi="ru-RU"/>
        </w:rP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w:t>
      </w:r>
    </w:p>
    <w:p w:rsidR="006E3F16" w:rsidRPr="006E3F16" w:rsidRDefault="006E3F16" w:rsidP="00B63102">
      <w:pPr>
        <w:widowControl w:val="0"/>
        <w:numPr>
          <w:ilvl w:val="0"/>
          <w:numId w:val="21"/>
        </w:numPr>
        <w:tabs>
          <w:tab w:val="left" w:pos="1004"/>
          <w:tab w:val="left" w:pos="1138"/>
          <w:tab w:val="left" w:pos="1701"/>
          <w:tab w:val="left" w:pos="1843"/>
        </w:tabs>
        <w:spacing w:after="0" w:line="240" w:lineRule="auto"/>
        <w:ind w:right="-6" w:firstLine="567"/>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Постановление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w:t>
      </w:r>
    </w:p>
    <w:p w:rsidR="006E3F16" w:rsidRPr="006E3F16" w:rsidRDefault="006E3F16" w:rsidP="00B63102">
      <w:pPr>
        <w:widowControl w:val="0"/>
        <w:numPr>
          <w:ilvl w:val="0"/>
          <w:numId w:val="21"/>
        </w:numPr>
        <w:tabs>
          <w:tab w:val="left" w:pos="1004"/>
          <w:tab w:val="left" w:pos="1138"/>
          <w:tab w:val="left" w:pos="1701"/>
          <w:tab w:val="left" w:pos="1843"/>
        </w:tabs>
        <w:spacing w:after="0" w:line="240" w:lineRule="auto"/>
        <w:ind w:right="-6" w:firstLine="567"/>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 xml:space="preserve">Приказ Министерства просвещения Российской Федерации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w:t>
      </w:r>
      <w:hyperlink r:id="rId14" w:history="1">
        <w:r w:rsidRPr="006E3F16">
          <w:rPr>
            <w:rFonts w:ascii="Times New Roman" w:hAnsi="Times New Roman" w:cs="Times New Roman"/>
            <w:color w:val="0066CC"/>
            <w:kern w:val="0"/>
            <w:sz w:val="12"/>
            <w:szCs w:val="12"/>
            <w:u w:val="single"/>
            <w:lang w:val="en-US" w:eastAsia="en-US" w:bidi="en-US"/>
          </w:rPr>
          <w:t>http</w:t>
        </w:r>
        <w:r w:rsidRPr="006E3F16">
          <w:rPr>
            <w:rFonts w:ascii="Times New Roman" w:hAnsi="Times New Roman" w:cs="Times New Roman"/>
            <w:color w:val="0066CC"/>
            <w:kern w:val="0"/>
            <w:sz w:val="12"/>
            <w:szCs w:val="12"/>
            <w:u w:val="single"/>
            <w:lang w:eastAsia="en-US" w:bidi="en-US"/>
          </w:rPr>
          <w:t>://</w:t>
        </w:r>
        <w:r w:rsidRPr="006E3F16">
          <w:rPr>
            <w:rFonts w:ascii="Times New Roman" w:hAnsi="Times New Roman" w:cs="Times New Roman"/>
            <w:color w:val="0066CC"/>
            <w:kern w:val="0"/>
            <w:sz w:val="12"/>
            <w:szCs w:val="12"/>
            <w:u w:val="single"/>
            <w:lang w:val="en-US" w:eastAsia="en-US" w:bidi="en-US"/>
          </w:rPr>
          <w:t>www</w:t>
        </w:r>
        <w:r w:rsidRPr="006E3F16">
          <w:rPr>
            <w:rFonts w:ascii="Times New Roman" w:hAnsi="Times New Roman" w:cs="Times New Roman"/>
            <w:color w:val="0066CC"/>
            <w:kern w:val="0"/>
            <w:sz w:val="12"/>
            <w:szCs w:val="12"/>
            <w:u w:val="single"/>
            <w:lang w:eastAsia="en-US" w:bidi="en-US"/>
          </w:rPr>
          <w:t>.</w:t>
        </w:r>
        <w:r w:rsidRPr="006E3F16">
          <w:rPr>
            <w:rFonts w:ascii="Times New Roman" w:hAnsi="Times New Roman" w:cs="Times New Roman"/>
            <w:color w:val="0066CC"/>
            <w:kern w:val="0"/>
            <w:sz w:val="12"/>
            <w:szCs w:val="12"/>
            <w:u w:val="single"/>
            <w:lang w:val="en-US" w:eastAsia="en-US" w:bidi="en-US"/>
          </w:rPr>
          <w:t>pravo</w:t>
        </w:r>
        <w:r w:rsidRPr="006E3F16">
          <w:rPr>
            <w:rFonts w:ascii="Times New Roman" w:hAnsi="Times New Roman" w:cs="Times New Roman"/>
            <w:color w:val="0066CC"/>
            <w:kern w:val="0"/>
            <w:sz w:val="12"/>
            <w:szCs w:val="12"/>
            <w:u w:val="single"/>
            <w:lang w:eastAsia="en-US" w:bidi="en-US"/>
          </w:rPr>
          <w:t>.</w:t>
        </w:r>
        <w:r w:rsidRPr="006E3F16">
          <w:rPr>
            <w:rFonts w:ascii="Times New Roman" w:hAnsi="Times New Roman" w:cs="Times New Roman"/>
            <w:color w:val="0066CC"/>
            <w:kern w:val="0"/>
            <w:sz w:val="12"/>
            <w:szCs w:val="12"/>
            <w:u w:val="single"/>
            <w:lang w:val="en-US" w:eastAsia="en-US" w:bidi="en-US"/>
          </w:rPr>
          <w:t>gov</w:t>
        </w:r>
        <w:r w:rsidRPr="006E3F16">
          <w:rPr>
            <w:rFonts w:ascii="Times New Roman" w:hAnsi="Times New Roman" w:cs="Times New Roman"/>
            <w:color w:val="0066CC"/>
            <w:kern w:val="0"/>
            <w:sz w:val="12"/>
            <w:szCs w:val="12"/>
            <w:u w:val="single"/>
            <w:lang w:eastAsia="en-US" w:bidi="en-US"/>
          </w:rPr>
          <w:t>.</w:t>
        </w:r>
        <w:r w:rsidRPr="006E3F16">
          <w:rPr>
            <w:rFonts w:ascii="Times New Roman" w:hAnsi="Times New Roman" w:cs="Times New Roman"/>
            <w:color w:val="0066CC"/>
            <w:kern w:val="0"/>
            <w:sz w:val="12"/>
            <w:szCs w:val="12"/>
            <w:u w:val="single"/>
            <w:lang w:val="en-US" w:eastAsia="en-US" w:bidi="en-US"/>
          </w:rPr>
          <w:t>ru</w:t>
        </w:r>
      </w:hyperlink>
      <w:r w:rsidRPr="006E3F16">
        <w:rPr>
          <w:rFonts w:ascii="Times New Roman" w:hAnsi="Times New Roman" w:cs="Times New Roman"/>
          <w:kern w:val="0"/>
          <w:sz w:val="12"/>
          <w:szCs w:val="12"/>
          <w:lang w:eastAsia="en-US" w:bidi="en-US"/>
        </w:rPr>
        <w:t xml:space="preserve">, </w:t>
      </w:r>
      <w:r w:rsidRPr="006E3F16">
        <w:rPr>
          <w:rFonts w:ascii="Times New Roman" w:hAnsi="Times New Roman" w:cs="Times New Roman"/>
          <w:kern w:val="0"/>
          <w:sz w:val="12"/>
          <w:szCs w:val="12"/>
          <w:lang w:bidi="ru-RU"/>
        </w:rPr>
        <w:t>11 сентября 2020 г.).</w:t>
      </w:r>
    </w:p>
    <w:p w:rsidR="006E3F16" w:rsidRPr="006E3F16" w:rsidRDefault="006E3F16" w:rsidP="00B63102">
      <w:pPr>
        <w:widowControl w:val="0"/>
        <w:numPr>
          <w:ilvl w:val="0"/>
          <w:numId w:val="21"/>
        </w:numPr>
        <w:tabs>
          <w:tab w:val="left" w:pos="1004"/>
          <w:tab w:val="left" w:pos="1138"/>
          <w:tab w:val="left" w:pos="1701"/>
          <w:tab w:val="left" w:pos="1843"/>
        </w:tabs>
        <w:spacing w:after="0" w:line="240" w:lineRule="auto"/>
        <w:ind w:right="-6" w:firstLine="567"/>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Федеральный закон от 7 февраля 2011 г. № 3-ФЗ «О полиции» (Собрание законодательства Российской Федерации, 2011, № 7, ст. 900; 2013, № 27, ст. 3477; 2015, № 7, ст. 1022).</w:t>
      </w:r>
    </w:p>
    <w:p w:rsidR="006E3F16" w:rsidRPr="006E3F16" w:rsidRDefault="006E3F16" w:rsidP="00B63102">
      <w:pPr>
        <w:widowControl w:val="0"/>
        <w:numPr>
          <w:ilvl w:val="0"/>
          <w:numId w:val="21"/>
        </w:numPr>
        <w:tabs>
          <w:tab w:val="left" w:pos="1004"/>
          <w:tab w:val="left" w:pos="1701"/>
          <w:tab w:val="left" w:pos="1843"/>
        </w:tabs>
        <w:spacing w:after="0" w:line="240" w:lineRule="auto"/>
        <w:ind w:right="-6" w:firstLine="567"/>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 xml:space="preserve">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w:t>
      </w:r>
    </w:p>
    <w:p w:rsidR="006E3F16" w:rsidRPr="006E3F16" w:rsidRDefault="006E3F16" w:rsidP="00B63102">
      <w:pPr>
        <w:widowControl w:val="0"/>
        <w:numPr>
          <w:ilvl w:val="0"/>
          <w:numId w:val="21"/>
        </w:numPr>
        <w:tabs>
          <w:tab w:val="left" w:pos="1004"/>
          <w:tab w:val="left" w:pos="1138"/>
          <w:tab w:val="left" w:pos="1701"/>
          <w:tab w:val="left" w:pos="1843"/>
        </w:tabs>
        <w:spacing w:after="0" w:line="240" w:lineRule="auto"/>
        <w:ind w:right="-6" w:firstLine="567"/>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 10, ст. 357).</w:t>
      </w:r>
    </w:p>
    <w:p w:rsidR="006E3F16" w:rsidRPr="006E3F16" w:rsidRDefault="006E3F16" w:rsidP="00B63102">
      <w:pPr>
        <w:widowControl w:val="0"/>
        <w:numPr>
          <w:ilvl w:val="0"/>
          <w:numId w:val="21"/>
        </w:numPr>
        <w:tabs>
          <w:tab w:val="left" w:pos="1004"/>
          <w:tab w:val="left" w:pos="1138"/>
          <w:tab w:val="left" w:pos="1701"/>
          <w:tab w:val="left" w:pos="1843"/>
        </w:tabs>
        <w:spacing w:after="0" w:line="240" w:lineRule="auto"/>
        <w:ind w:right="-6" w:firstLine="567"/>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w:t>
      </w:r>
    </w:p>
    <w:p w:rsidR="006E3F16" w:rsidRPr="006E3F16" w:rsidRDefault="006E3F16" w:rsidP="00B63102">
      <w:pPr>
        <w:widowControl w:val="0"/>
        <w:numPr>
          <w:ilvl w:val="0"/>
          <w:numId w:val="21"/>
        </w:numPr>
        <w:tabs>
          <w:tab w:val="left" w:pos="1004"/>
          <w:tab w:val="left" w:pos="1138"/>
          <w:tab w:val="left" w:pos="1701"/>
          <w:tab w:val="left" w:pos="1843"/>
        </w:tabs>
        <w:spacing w:after="0" w:line="240" w:lineRule="auto"/>
        <w:ind w:right="-6" w:firstLine="567"/>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 xml:space="preserve">Закон Красноярского края от 26.06.2014 № 6-2519 «Об образовании в Красноярском крае»; </w:t>
      </w:r>
    </w:p>
    <w:p w:rsidR="006E3F16" w:rsidRPr="006E3F16" w:rsidRDefault="006E3F16" w:rsidP="00B63102">
      <w:pPr>
        <w:widowControl w:val="0"/>
        <w:numPr>
          <w:ilvl w:val="0"/>
          <w:numId w:val="21"/>
        </w:numPr>
        <w:tabs>
          <w:tab w:val="left" w:pos="1004"/>
          <w:tab w:val="left" w:pos="1138"/>
          <w:tab w:val="left" w:pos="1701"/>
          <w:tab w:val="left" w:pos="1843"/>
        </w:tabs>
        <w:spacing w:after="0" w:line="240" w:lineRule="auto"/>
        <w:ind w:right="-6" w:firstLine="567"/>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 xml:space="preserve">Устав муниципального образования «Каратузский район», </w:t>
      </w:r>
    </w:p>
    <w:p w:rsidR="006E3F16" w:rsidRDefault="006E3F16" w:rsidP="006E3F16">
      <w:pPr>
        <w:spacing w:after="0" w:line="240" w:lineRule="auto"/>
        <w:rPr>
          <w:rFonts w:ascii="Times New Roman" w:hAnsi="Times New Roman" w:cs="Times New Roman"/>
          <w:color w:val="auto"/>
          <w:kern w:val="0"/>
          <w:sz w:val="12"/>
          <w:szCs w:val="12"/>
        </w:rPr>
      </w:pPr>
      <w:r w:rsidRPr="006E3F16">
        <w:rPr>
          <w:rFonts w:ascii="Arial Unicode MS" w:eastAsia="Arial Unicode MS" w:hAnsi="Arial Unicode MS" w:cs="Arial Unicode MS"/>
          <w:kern w:val="0"/>
          <w:sz w:val="12"/>
          <w:szCs w:val="12"/>
          <w:lang w:bidi="ru-RU"/>
        </w:rPr>
        <w:t>Положение об управлении образования администрации Каратузского района</w:t>
      </w:r>
    </w:p>
    <w:p w:rsidR="006E3F16" w:rsidRDefault="006E3F16" w:rsidP="00773AA5">
      <w:pPr>
        <w:spacing w:after="0" w:line="240" w:lineRule="auto"/>
        <w:rPr>
          <w:rFonts w:ascii="Times New Roman" w:hAnsi="Times New Roman" w:cs="Times New Roman"/>
          <w:color w:val="auto"/>
          <w:kern w:val="0"/>
          <w:sz w:val="12"/>
          <w:szCs w:val="12"/>
        </w:rPr>
      </w:pPr>
    </w:p>
    <w:p w:rsidR="006E3F16" w:rsidRPr="006E3F16" w:rsidRDefault="006E3F16" w:rsidP="006E3F16">
      <w:pPr>
        <w:widowControl w:val="0"/>
        <w:spacing w:after="0" w:line="240" w:lineRule="auto"/>
        <w:ind w:left="6460"/>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Приложение № 6 к Административному регламенту по предоставлению государственной (муниципальной) услуги</w:t>
      </w:r>
    </w:p>
    <w:p w:rsidR="006E3F16" w:rsidRDefault="006E3F16" w:rsidP="00773AA5">
      <w:pPr>
        <w:spacing w:after="0" w:line="240" w:lineRule="auto"/>
        <w:rPr>
          <w:rFonts w:ascii="Times New Roman" w:hAnsi="Times New Roman" w:cs="Times New Roman"/>
          <w:color w:val="auto"/>
          <w:kern w:val="0"/>
          <w:sz w:val="12"/>
          <w:szCs w:val="12"/>
        </w:rPr>
      </w:pPr>
    </w:p>
    <w:p w:rsidR="006E3F16" w:rsidRPr="009C7111" w:rsidRDefault="006E3F16" w:rsidP="006E3F16">
      <w:pPr>
        <w:pStyle w:val="36"/>
        <w:shd w:val="clear" w:color="auto" w:fill="auto"/>
        <w:spacing w:before="0" w:line="240" w:lineRule="auto"/>
        <w:ind w:left="1134" w:firstLine="0"/>
        <w:jc w:val="center"/>
        <w:rPr>
          <w:sz w:val="12"/>
          <w:szCs w:val="12"/>
        </w:rPr>
      </w:pPr>
      <w:r w:rsidRPr="009C7111">
        <w:rPr>
          <w:sz w:val="12"/>
          <w:szCs w:val="12"/>
        </w:rPr>
        <w:t>Форма заявления о зачислении в государственную либо муниципальную образовательную организацию субъекта Российской Федерации, реализующую</w:t>
      </w:r>
      <w:bookmarkStart w:id="17" w:name="bookmark41"/>
      <w:r w:rsidRPr="009C7111">
        <w:rPr>
          <w:sz w:val="12"/>
          <w:szCs w:val="12"/>
        </w:rPr>
        <w:t xml:space="preserve"> программу общего образования</w:t>
      </w:r>
      <w:bookmarkEnd w:id="17"/>
    </w:p>
    <w:p w:rsidR="006E3F16" w:rsidRPr="009C7111" w:rsidRDefault="006E3F16" w:rsidP="006E3F16">
      <w:pPr>
        <w:pStyle w:val="36"/>
        <w:shd w:val="clear" w:color="auto" w:fill="auto"/>
        <w:spacing w:before="0" w:line="240" w:lineRule="auto"/>
        <w:ind w:firstLine="9"/>
        <w:jc w:val="center"/>
        <w:rPr>
          <w:sz w:val="12"/>
          <w:szCs w:val="12"/>
        </w:rPr>
      </w:pPr>
    </w:p>
    <w:p w:rsidR="006E3F16" w:rsidRPr="009C7111" w:rsidRDefault="006E3F16" w:rsidP="006E3F16">
      <w:pPr>
        <w:pStyle w:val="36"/>
        <w:shd w:val="clear" w:color="auto" w:fill="auto"/>
        <w:spacing w:before="0" w:line="240" w:lineRule="auto"/>
        <w:ind w:left="1134" w:firstLine="0"/>
        <w:rPr>
          <w:b w:val="0"/>
          <w:sz w:val="12"/>
          <w:szCs w:val="12"/>
        </w:rPr>
      </w:pPr>
      <w:r w:rsidRPr="009C7111">
        <w:rPr>
          <w:b w:val="0"/>
          <w:sz w:val="12"/>
          <w:szCs w:val="12"/>
        </w:rPr>
        <w:t>Руководителю______________________________________________________________</w:t>
      </w:r>
    </w:p>
    <w:p w:rsidR="006E3F16" w:rsidRPr="009C7111" w:rsidRDefault="006E3F16" w:rsidP="006E3F16">
      <w:pPr>
        <w:pStyle w:val="36"/>
        <w:shd w:val="clear" w:color="auto" w:fill="auto"/>
        <w:spacing w:before="0" w:line="240" w:lineRule="auto"/>
        <w:ind w:left="1134" w:firstLine="0"/>
        <w:rPr>
          <w:b w:val="0"/>
          <w:sz w:val="12"/>
          <w:szCs w:val="12"/>
        </w:rPr>
      </w:pPr>
      <w:r w:rsidRPr="009C7111">
        <w:rPr>
          <w:b w:val="0"/>
          <w:sz w:val="12"/>
          <w:szCs w:val="12"/>
        </w:rPr>
        <w:t>______________________(наименование общеобразовательной организации)</w:t>
      </w:r>
    </w:p>
    <w:p w:rsidR="006E3F16" w:rsidRPr="009C7111" w:rsidRDefault="006E3F16" w:rsidP="006E3F16">
      <w:pPr>
        <w:pStyle w:val="36"/>
        <w:shd w:val="clear" w:color="auto" w:fill="auto"/>
        <w:spacing w:before="0" w:line="240" w:lineRule="auto"/>
        <w:ind w:left="1134" w:firstLine="0"/>
        <w:rPr>
          <w:b w:val="0"/>
          <w:sz w:val="12"/>
          <w:szCs w:val="12"/>
        </w:rPr>
      </w:pPr>
      <w:r w:rsidRPr="009C7111">
        <w:rPr>
          <w:b w:val="0"/>
          <w:sz w:val="12"/>
          <w:szCs w:val="12"/>
        </w:rPr>
        <w:t>от ____________________</w:t>
      </w:r>
    </w:p>
    <w:p w:rsidR="006E3F16" w:rsidRPr="009C7111" w:rsidRDefault="006E3F16" w:rsidP="006E3F16">
      <w:pPr>
        <w:pStyle w:val="36"/>
        <w:shd w:val="clear" w:color="auto" w:fill="auto"/>
        <w:spacing w:before="0" w:line="240" w:lineRule="auto"/>
        <w:ind w:left="1134" w:firstLine="0"/>
        <w:rPr>
          <w:b w:val="0"/>
          <w:sz w:val="12"/>
          <w:szCs w:val="12"/>
        </w:rPr>
      </w:pPr>
      <w:r w:rsidRPr="009C7111">
        <w:rPr>
          <w:b w:val="0"/>
          <w:sz w:val="12"/>
          <w:szCs w:val="12"/>
        </w:rPr>
        <w:t>(ФИО заявителя)</w:t>
      </w:r>
    </w:p>
    <w:p w:rsidR="006E3F16" w:rsidRPr="009C7111" w:rsidRDefault="006E3F16" w:rsidP="006E3F16">
      <w:pPr>
        <w:pStyle w:val="36"/>
        <w:shd w:val="clear" w:color="auto" w:fill="auto"/>
        <w:spacing w:before="0" w:line="240" w:lineRule="auto"/>
        <w:ind w:left="1134" w:firstLine="0"/>
        <w:rPr>
          <w:b w:val="0"/>
          <w:sz w:val="12"/>
          <w:szCs w:val="12"/>
        </w:rPr>
      </w:pPr>
      <w:r w:rsidRPr="009C7111">
        <w:rPr>
          <w:b w:val="0"/>
          <w:sz w:val="12"/>
          <w:szCs w:val="12"/>
        </w:rPr>
        <w:t>Адрес регистрации:</w:t>
      </w:r>
    </w:p>
    <w:p w:rsidR="006E3F16" w:rsidRPr="009C7111" w:rsidRDefault="006E3F16" w:rsidP="006E3F16">
      <w:pPr>
        <w:pStyle w:val="36"/>
        <w:shd w:val="clear" w:color="auto" w:fill="auto"/>
        <w:spacing w:before="0" w:line="240" w:lineRule="auto"/>
        <w:ind w:left="1134" w:firstLine="0"/>
        <w:rPr>
          <w:b w:val="0"/>
          <w:sz w:val="12"/>
          <w:szCs w:val="12"/>
        </w:rPr>
      </w:pPr>
      <w:r w:rsidRPr="009C7111">
        <w:rPr>
          <w:b w:val="0"/>
          <w:sz w:val="12"/>
          <w:szCs w:val="12"/>
        </w:rPr>
        <w:t>____________________________________________________________________________</w:t>
      </w:r>
    </w:p>
    <w:p w:rsidR="006E3F16" w:rsidRPr="009C7111" w:rsidRDefault="006E3F16" w:rsidP="006E3F16">
      <w:pPr>
        <w:pStyle w:val="36"/>
        <w:shd w:val="clear" w:color="auto" w:fill="auto"/>
        <w:spacing w:before="0" w:line="240" w:lineRule="auto"/>
        <w:ind w:left="1134" w:firstLine="0"/>
        <w:rPr>
          <w:b w:val="0"/>
          <w:sz w:val="12"/>
          <w:szCs w:val="12"/>
        </w:rPr>
      </w:pPr>
      <w:r w:rsidRPr="009C7111">
        <w:rPr>
          <w:b w:val="0"/>
          <w:sz w:val="12"/>
          <w:szCs w:val="12"/>
        </w:rPr>
        <w:t>___________________________________________________________________________</w:t>
      </w:r>
    </w:p>
    <w:p w:rsidR="006E3F16" w:rsidRPr="009C7111" w:rsidRDefault="006E3F16" w:rsidP="006E3F16">
      <w:pPr>
        <w:pStyle w:val="36"/>
        <w:shd w:val="clear" w:color="auto" w:fill="auto"/>
        <w:spacing w:before="0" w:line="240" w:lineRule="auto"/>
        <w:ind w:left="1134" w:firstLine="0"/>
        <w:rPr>
          <w:b w:val="0"/>
          <w:sz w:val="12"/>
          <w:szCs w:val="12"/>
        </w:rPr>
      </w:pPr>
      <w:r w:rsidRPr="009C7111">
        <w:rPr>
          <w:b w:val="0"/>
          <w:sz w:val="12"/>
          <w:szCs w:val="12"/>
        </w:rPr>
        <w:t>Адрес проживания:</w:t>
      </w:r>
    </w:p>
    <w:p w:rsidR="006E3F16" w:rsidRPr="009C7111" w:rsidRDefault="006E3F16" w:rsidP="006E3F16">
      <w:pPr>
        <w:pStyle w:val="36"/>
        <w:shd w:val="clear" w:color="auto" w:fill="auto"/>
        <w:spacing w:before="0" w:line="240" w:lineRule="auto"/>
        <w:ind w:left="1134" w:firstLine="0"/>
        <w:rPr>
          <w:b w:val="0"/>
          <w:sz w:val="12"/>
          <w:szCs w:val="12"/>
        </w:rPr>
      </w:pPr>
      <w:r w:rsidRPr="009C7111">
        <w:rPr>
          <w:b w:val="0"/>
          <w:sz w:val="12"/>
          <w:szCs w:val="12"/>
        </w:rPr>
        <w:t>_____________________________________________________________________________</w:t>
      </w:r>
    </w:p>
    <w:p w:rsidR="006E3F16" w:rsidRPr="009C7111" w:rsidRDefault="006E3F16" w:rsidP="006E3F16">
      <w:pPr>
        <w:pStyle w:val="36"/>
        <w:shd w:val="clear" w:color="auto" w:fill="auto"/>
        <w:spacing w:before="0" w:line="240" w:lineRule="auto"/>
        <w:ind w:left="1134" w:firstLine="0"/>
        <w:rPr>
          <w:b w:val="0"/>
          <w:sz w:val="12"/>
          <w:szCs w:val="12"/>
        </w:rPr>
      </w:pPr>
      <w:r w:rsidRPr="009C7111">
        <w:rPr>
          <w:b w:val="0"/>
          <w:sz w:val="12"/>
          <w:szCs w:val="12"/>
        </w:rPr>
        <w:t>____________________________________________________________________________</w:t>
      </w:r>
    </w:p>
    <w:p w:rsidR="006E3F16" w:rsidRPr="009C7111" w:rsidRDefault="006E3F16" w:rsidP="006E3F16">
      <w:pPr>
        <w:pStyle w:val="36"/>
        <w:shd w:val="clear" w:color="auto" w:fill="auto"/>
        <w:spacing w:before="0" w:line="240" w:lineRule="auto"/>
        <w:ind w:left="1134" w:firstLine="0"/>
        <w:rPr>
          <w:b w:val="0"/>
          <w:sz w:val="12"/>
          <w:szCs w:val="12"/>
        </w:rPr>
      </w:pPr>
      <w:r w:rsidRPr="009C7111">
        <w:rPr>
          <w:b w:val="0"/>
          <w:sz w:val="12"/>
          <w:szCs w:val="12"/>
        </w:rPr>
        <w:t>(документ, удостоверяющий личность заявителя</w:t>
      </w:r>
    </w:p>
    <w:p w:rsidR="006E3F16" w:rsidRPr="009C7111" w:rsidRDefault="006E3F16" w:rsidP="006E3F16">
      <w:pPr>
        <w:pStyle w:val="36"/>
        <w:shd w:val="clear" w:color="auto" w:fill="auto"/>
        <w:spacing w:before="0" w:line="240" w:lineRule="auto"/>
        <w:ind w:left="1134" w:firstLine="0"/>
        <w:rPr>
          <w:b w:val="0"/>
          <w:sz w:val="12"/>
          <w:szCs w:val="12"/>
        </w:rPr>
      </w:pPr>
      <w:r w:rsidRPr="009C7111">
        <w:rPr>
          <w:b w:val="0"/>
          <w:sz w:val="12"/>
          <w:szCs w:val="12"/>
        </w:rPr>
        <w:t>(№, серия, дата выдачи, кем выдан)</w:t>
      </w:r>
    </w:p>
    <w:p w:rsidR="006E3F16" w:rsidRPr="009C7111" w:rsidRDefault="006E3F16" w:rsidP="006E3F16">
      <w:pPr>
        <w:pStyle w:val="36"/>
        <w:shd w:val="clear" w:color="auto" w:fill="auto"/>
        <w:spacing w:before="0" w:line="240" w:lineRule="auto"/>
        <w:ind w:left="1134" w:firstLine="0"/>
        <w:rPr>
          <w:b w:val="0"/>
          <w:sz w:val="12"/>
          <w:szCs w:val="12"/>
        </w:rPr>
      </w:pPr>
      <w:r w:rsidRPr="009C7111">
        <w:rPr>
          <w:b w:val="0"/>
          <w:sz w:val="12"/>
          <w:szCs w:val="12"/>
        </w:rPr>
        <w:t>Контактный телефон:________________</w:t>
      </w:r>
    </w:p>
    <w:p w:rsidR="006E3F16" w:rsidRPr="009C7111" w:rsidRDefault="006E3F16" w:rsidP="006E3F16">
      <w:pPr>
        <w:pStyle w:val="36"/>
        <w:shd w:val="clear" w:color="auto" w:fill="auto"/>
        <w:spacing w:before="0" w:line="240" w:lineRule="auto"/>
        <w:ind w:left="1134" w:firstLine="0"/>
        <w:rPr>
          <w:b w:val="0"/>
          <w:sz w:val="12"/>
          <w:szCs w:val="12"/>
        </w:rPr>
      </w:pPr>
      <w:r w:rsidRPr="009C7111">
        <w:rPr>
          <w:b w:val="0"/>
          <w:sz w:val="12"/>
          <w:szCs w:val="12"/>
        </w:rPr>
        <w:t>Электронная почта:_________________________________</w:t>
      </w:r>
    </w:p>
    <w:p w:rsidR="006E3F16" w:rsidRPr="006E3F16" w:rsidRDefault="006E3F16" w:rsidP="006E3F16">
      <w:pPr>
        <w:widowControl w:val="0"/>
        <w:spacing w:after="0" w:line="240" w:lineRule="auto"/>
        <w:jc w:val="center"/>
        <w:rPr>
          <w:rFonts w:ascii="Times New Roman" w:hAnsi="Times New Roman" w:cs="Times New Roman"/>
          <w:b/>
          <w:bCs/>
          <w:kern w:val="0"/>
          <w:sz w:val="12"/>
          <w:szCs w:val="12"/>
          <w:lang w:bidi="ru-RU"/>
        </w:rPr>
      </w:pPr>
      <w:r w:rsidRPr="006E3F16">
        <w:rPr>
          <w:rFonts w:ascii="Times New Roman" w:hAnsi="Times New Roman" w:cs="Times New Roman"/>
          <w:b/>
          <w:bCs/>
          <w:kern w:val="0"/>
          <w:sz w:val="12"/>
          <w:szCs w:val="12"/>
          <w:lang w:bidi="ru-RU"/>
        </w:rPr>
        <w:lastRenderedPageBreak/>
        <w:t>ЗАЯВЛЕНИЕ</w:t>
      </w:r>
    </w:p>
    <w:p w:rsidR="006E3F16" w:rsidRPr="006E3F16" w:rsidRDefault="006E3F16" w:rsidP="006E3F16">
      <w:pPr>
        <w:widowControl w:val="0"/>
        <w:spacing w:after="0" w:line="240" w:lineRule="auto"/>
        <w:jc w:val="center"/>
        <w:rPr>
          <w:rFonts w:ascii="Times New Roman" w:hAnsi="Times New Roman" w:cs="Times New Roman"/>
          <w:b/>
          <w:bCs/>
          <w:kern w:val="0"/>
          <w:sz w:val="12"/>
          <w:szCs w:val="12"/>
          <w:lang w:bidi="ru-RU"/>
        </w:rPr>
      </w:pPr>
      <w:r w:rsidRPr="006E3F16">
        <w:rPr>
          <w:rFonts w:ascii="Times New Roman" w:hAnsi="Times New Roman" w:cs="Times New Roman"/>
          <w:b/>
          <w:bCs/>
          <w:kern w:val="0"/>
          <w:sz w:val="12"/>
          <w:szCs w:val="12"/>
          <w:lang w:bidi="ru-RU"/>
        </w:rPr>
        <w:t>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w:t>
      </w:r>
    </w:p>
    <w:p w:rsidR="006E3F16" w:rsidRDefault="006E3F16" w:rsidP="00773AA5">
      <w:pPr>
        <w:spacing w:after="0" w:line="240" w:lineRule="auto"/>
        <w:rPr>
          <w:rFonts w:ascii="Times New Roman" w:hAnsi="Times New Roman" w:cs="Times New Roman"/>
          <w:color w:val="auto"/>
          <w:kern w:val="0"/>
          <w:sz w:val="12"/>
          <w:szCs w:val="12"/>
        </w:rPr>
      </w:pPr>
    </w:p>
    <w:p w:rsidR="006E3F16" w:rsidRPr="006E3F16" w:rsidRDefault="006E3F16" w:rsidP="006E3F16">
      <w:pPr>
        <w:widowControl w:val="0"/>
        <w:spacing w:after="0" w:line="240" w:lineRule="auto"/>
        <w:ind w:left="740"/>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Прошу принять моего ребенка (сына, дочь) / меня____________________________________</w:t>
      </w:r>
    </w:p>
    <w:p w:rsidR="006E3F16" w:rsidRPr="006E3F16" w:rsidRDefault="006E3F16" w:rsidP="006E3F16">
      <w:pPr>
        <w:widowControl w:val="0"/>
        <w:spacing w:after="0" w:line="240" w:lineRule="auto"/>
        <w:ind w:left="740"/>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_______________________________________________________________________________</w:t>
      </w:r>
    </w:p>
    <w:p w:rsidR="006E3F16" w:rsidRPr="006E3F16" w:rsidRDefault="006E3F16" w:rsidP="006E3F16">
      <w:pPr>
        <w:widowControl w:val="0"/>
        <w:spacing w:after="0" w:line="240" w:lineRule="auto"/>
        <w:ind w:left="740"/>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_______________________________________________________________________________</w:t>
      </w:r>
    </w:p>
    <w:p w:rsidR="006E3F16" w:rsidRPr="006E3F16" w:rsidRDefault="006E3F16" w:rsidP="006E3F16">
      <w:pPr>
        <w:widowControl w:val="0"/>
        <w:spacing w:after="0" w:line="240" w:lineRule="auto"/>
        <w:ind w:left="743"/>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(фамилия, имя, отчество (при наличии), дата рождения)</w:t>
      </w:r>
    </w:p>
    <w:p w:rsidR="006E3F16" w:rsidRPr="006E3F16" w:rsidRDefault="006E3F16" w:rsidP="006E3F16">
      <w:pPr>
        <w:widowControl w:val="0"/>
        <w:spacing w:after="0" w:line="240" w:lineRule="auto"/>
        <w:ind w:left="743"/>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_________________________________________________________________________</w:t>
      </w:r>
    </w:p>
    <w:p w:rsidR="006E3F16" w:rsidRPr="006E3F16" w:rsidRDefault="006E3F16" w:rsidP="006E3F16">
      <w:pPr>
        <w:widowControl w:val="0"/>
        <w:spacing w:after="0" w:line="240" w:lineRule="auto"/>
        <w:ind w:left="743"/>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(свидетельство о рождении ребенка (№, серия, дата выдачи, кем выдан, номер актовой записи) или паспорт (№, серия, дата выдачи, кем выдан)</w:t>
      </w:r>
    </w:p>
    <w:p w:rsidR="006E3F16" w:rsidRPr="006E3F16" w:rsidRDefault="006E3F16" w:rsidP="006E3F16">
      <w:pPr>
        <w:widowControl w:val="0"/>
        <w:spacing w:after="0" w:line="240" w:lineRule="auto"/>
        <w:ind w:left="743"/>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___________________________________________________________________________</w:t>
      </w:r>
    </w:p>
    <w:p w:rsidR="006E3F16" w:rsidRPr="006E3F16" w:rsidRDefault="006E3F16" w:rsidP="006E3F16">
      <w:pPr>
        <w:widowControl w:val="0"/>
        <w:spacing w:after="0" w:line="240" w:lineRule="auto"/>
        <w:ind w:left="743"/>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(адрес регистрации)</w:t>
      </w:r>
    </w:p>
    <w:p w:rsidR="006E3F16" w:rsidRPr="006E3F16" w:rsidRDefault="006E3F16" w:rsidP="006E3F16">
      <w:pPr>
        <w:widowControl w:val="0"/>
        <w:spacing w:after="0" w:line="240" w:lineRule="auto"/>
        <w:ind w:left="743"/>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____________________________________________________________________________</w:t>
      </w:r>
    </w:p>
    <w:p w:rsidR="006E3F16" w:rsidRPr="006E3F16" w:rsidRDefault="006E3F16" w:rsidP="006E3F16">
      <w:pPr>
        <w:widowControl w:val="0"/>
        <w:spacing w:after="0" w:line="240" w:lineRule="auto"/>
        <w:ind w:left="743"/>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(адрес проживания)</w:t>
      </w:r>
    </w:p>
    <w:p w:rsidR="006E3F16" w:rsidRPr="006E3F16" w:rsidRDefault="006E3F16" w:rsidP="006E3F16">
      <w:pPr>
        <w:widowControl w:val="0"/>
        <w:spacing w:after="0" w:line="240" w:lineRule="auto"/>
        <w:ind w:left="743"/>
        <w:jc w:val="both"/>
        <w:rPr>
          <w:rFonts w:ascii="Times New Roman" w:hAnsi="Times New Roman" w:cs="Times New Roman"/>
          <w:kern w:val="0"/>
          <w:sz w:val="12"/>
          <w:szCs w:val="12"/>
          <w:lang w:bidi="ru-RU"/>
        </w:rPr>
      </w:pPr>
    </w:p>
    <w:p w:rsidR="006E3F16" w:rsidRPr="006E3F16" w:rsidRDefault="006E3F16" w:rsidP="006E3F16">
      <w:pPr>
        <w:widowControl w:val="0"/>
        <w:tabs>
          <w:tab w:val="left" w:leader="underscore" w:pos="1508"/>
          <w:tab w:val="left" w:leader="underscore" w:pos="3505"/>
        </w:tabs>
        <w:spacing w:after="0" w:line="240" w:lineRule="auto"/>
        <w:ind w:left="743"/>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в</w:t>
      </w:r>
      <w:r w:rsidRPr="006E3F16">
        <w:rPr>
          <w:rFonts w:ascii="Times New Roman" w:hAnsi="Times New Roman" w:cs="Times New Roman"/>
          <w:kern w:val="0"/>
          <w:sz w:val="12"/>
          <w:szCs w:val="12"/>
          <w:lang w:bidi="ru-RU"/>
        </w:rPr>
        <w:tab/>
        <w:t>класс</w:t>
      </w:r>
      <w:r w:rsidRPr="006E3F16">
        <w:rPr>
          <w:rFonts w:ascii="Times New Roman" w:hAnsi="Times New Roman" w:cs="Times New Roman"/>
          <w:kern w:val="0"/>
          <w:sz w:val="12"/>
          <w:szCs w:val="12"/>
          <w:lang w:bidi="ru-RU"/>
        </w:rPr>
        <w:tab/>
        <w:t>учебного года</w:t>
      </w:r>
    </w:p>
    <w:p w:rsidR="006E3F16" w:rsidRPr="006E3F16" w:rsidRDefault="006E3F16" w:rsidP="006E3F16">
      <w:pPr>
        <w:widowControl w:val="0"/>
        <w:spacing w:after="0" w:line="240" w:lineRule="auto"/>
        <w:ind w:left="743"/>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Сведения о втором родителе:</w:t>
      </w:r>
    </w:p>
    <w:p w:rsidR="006E3F16" w:rsidRPr="006E3F16" w:rsidRDefault="006E3F16" w:rsidP="006E3F16">
      <w:pPr>
        <w:widowControl w:val="0"/>
        <w:spacing w:after="0" w:line="240" w:lineRule="auto"/>
        <w:ind w:left="743"/>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____________________________________________________________________________</w:t>
      </w:r>
    </w:p>
    <w:p w:rsidR="006E3F16" w:rsidRPr="006E3F16" w:rsidRDefault="006E3F16" w:rsidP="006E3F16">
      <w:pPr>
        <w:widowControl w:val="0"/>
        <w:spacing w:after="0" w:line="240" w:lineRule="auto"/>
        <w:ind w:left="743"/>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(фамилия, имя, отчество (при наличии)</w:t>
      </w:r>
    </w:p>
    <w:p w:rsidR="006E3F16" w:rsidRPr="006E3F16" w:rsidRDefault="006E3F16" w:rsidP="006E3F16">
      <w:pPr>
        <w:widowControl w:val="0"/>
        <w:spacing w:after="0" w:line="240" w:lineRule="auto"/>
        <w:ind w:left="743"/>
        <w:jc w:val="both"/>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_____________________________________________________________________________</w:t>
      </w:r>
    </w:p>
    <w:p w:rsidR="006E3F16" w:rsidRDefault="006E3F16" w:rsidP="00773AA5">
      <w:pPr>
        <w:spacing w:after="0" w:line="240" w:lineRule="auto"/>
        <w:rPr>
          <w:rFonts w:ascii="Times New Roman" w:hAnsi="Times New Roman" w:cs="Times New Roman"/>
          <w:color w:val="auto"/>
          <w:kern w:val="0"/>
          <w:sz w:val="12"/>
          <w:szCs w:val="12"/>
        </w:rPr>
      </w:pPr>
    </w:p>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(адрес регистрации)</w:t>
      </w:r>
    </w:p>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_________________________________________________________________________</w:t>
      </w:r>
    </w:p>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(адрес проживания)</w:t>
      </w:r>
    </w:p>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_________________________________________________________________________</w:t>
      </w:r>
    </w:p>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(контактный телефон)</w:t>
      </w:r>
    </w:p>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__________________________________________________________________________</w:t>
      </w:r>
    </w:p>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(электронная почта)</w:t>
      </w:r>
    </w:p>
    <w:p w:rsidR="006E3F16" w:rsidRPr="006E3F16" w:rsidRDefault="006E3F16" w:rsidP="006E3F16">
      <w:pPr>
        <w:spacing w:after="0" w:line="240" w:lineRule="auto"/>
        <w:rPr>
          <w:rFonts w:ascii="Times New Roman" w:hAnsi="Times New Roman" w:cs="Times New Roman"/>
          <w:color w:val="auto"/>
          <w:kern w:val="0"/>
          <w:sz w:val="12"/>
          <w:szCs w:val="12"/>
        </w:rPr>
      </w:pPr>
    </w:p>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Сведения о праве внеочередного или первоочередного приема на обучение</w:t>
      </w:r>
    </w:p>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в общеобразовательные организации:</w:t>
      </w:r>
      <w:r w:rsidRPr="006E3F16">
        <w:rPr>
          <w:rFonts w:ascii="Times New Roman" w:hAnsi="Times New Roman" w:cs="Times New Roman"/>
          <w:color w:val="auto"/>
          <w:kern w:val="0"/>
          <w:sz w:val="12"/>
          <w:szCs w:val="12"/>
        </w:rPr>
        <w:tab/>
      </w:r>
    </w:p>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(в случае подачи заявления о зачислении в 1 класс; при наличии указывается категория) Сведения о праве преимущественного приема на обучение в общеобразовательные</w:t>
      </w:r>
    </w:p>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организации:</w:t>
      </w:r>
      <w:r w:rsidRPr="006E3F16">
        <w:rPr>
          <w:rFonts w:ascii="Times New Roman" w:hAnsi="Times New Roman" w:cs="Times New Roman"/>
          <w:color w:val="auto"/>
          <w:kern w:val="0"/>
          <w:sz w:val="12"/>
          <w:szCs w:val="12"/>
        </w:rPr>
        <w:tab/>
      </w:r>
    </w:p>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(в случае подачи заявления о зачислении в 1 класс; при наличии указывается категория)</w:t>
      </w:r>
    </w:p>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Сведения о потребности в обучении по адаптированной основной общеобразовательной</w:t>
      </w:r>
    </w:p>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программе:</w:t>
      </w:r>
      <w:r w:rsidRPr="006E3F16">
        <w:rPr>
          <w:rFonts w:ascii="Times New Roman" w:hAnsi="Times New Roman" w:cs="Times New Roman"/>
          <w:color w:val="auto"/>
          <w:kern w:val="0"/>
          <w:sz w:val="12"/>
          <w:szCs w:val="12"/>
        </w:rPr>
        <w:tab/>
      </w:r>
    </w:p>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(в случае наличия указывается вид адаптированной программы)</w:t>
      </w:r>
    </w:p>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Язык образования:</w:t>
      </w:r>
      <w:r w:rsidRPr="006E3F16">
        <w:rPr>
          <w:rFonts w:ascii="Times New Roman" w:hAnsi="Times New Roman" w:cs="Times New Roman"/>
          <w:color w:val="auto"/>
          <w:kern w:val="0"/>
          <w:sz w:val="12"/>
          <w:szCs w:val="12"/>
        </w:rPr>
        <w:tab/>
      </w:r>
    </w:p>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(в случае получения образования на родном языке из числа языков народов Российской Федерации или на иностранном языке)</w:t>
      </w:r>
    </w:p>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Родной язык из числа языков народов Российской Федерации:</w:t>
      </w:r>
      <w:r w:rsidRPr="006E3F16">
        <w:rPr>
          <w:rFonts w:ascii="Times New Roman" w:hAnsi="Times New Roman" w:cs="Times New Roman"/>
          <w:color w:val="auto"/>
          <w:kern w:val="0"/>
          <w:sz w:val="12"/>
          <w:szCs w:val="12"/>
        </w:rPr>
        <w:tab/>
      </w:r>
    </w:p>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Государственный язык республики Российской Федерации:</w:t>
      </w:r>
      <w:r w:rsidRPr="006E3F16">
        <w:rPr>
          <w:rFonts w:ascii="Times New Roman" w:hAnsi="Times New Roman" w:cs="Times New Roman"/>
          <w:color w:val="auto"/>
          <w:kern w:val="0"/>
          <w:sz w:val="12"/>
          <w:szCs w:val="12"/>
        </w:rPr>
        <w:tab/>
      </w:r>
    </w:p>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(в случае предоставления общеобразовательной организацией возможности изучения государственного языка республики Российской Федерации)</w:t>
      </w:r>
    </w:p>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ознакомлен(а).</w:t>
      </w:r>
    </w:p>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Решение прошу направить:</w:t>
      </w:r>
    </w:p>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w:t>
      </w:r>
      <w:r w:rsidRPr="006E3F16">
        <w:rPr>
          <w:rFonts w:ascii="Times New Roman" w:hAnsi="Times New Roman" w:cs="Times New Roman"/>
          <w:color w:val="auto"/>
          <w:kern w:val="0"/>
          <w:sz w:val="12"/>
          <w:szCs w:val="12"/>
        </w:rPr>
        <w:tab/>
        <w:t>на бумажном носителе в виде распечатанного экземпляра электронного документа по почте;</w:t>
      </w:r>
    </w:p>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w:t>
      </w:r>
      <w:r w:rsidRPr="006E3F16">
        <w:rPr>
          <w:rFonts w:ascii="Times New Roman" w:hAnsi="Times New Roman" w:cs="Times New Roman"/>
          <w:color w:val="auto"/>
          <w:kern w:val="0"/>
          <w:sz w:val="12"/>
          <w:szCs w:val="12"/>
        </w:rPr>
        <w:tab/>
        <w:t>на бумажном носителе в виде распечатанного экземпляра электронного документа в МФЦ;</w:t>
      </w:r>
    </w:p>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w:t>
      </w:r>
      <w:r w:rsidRPr="006E3F16">
        <w:rPr>
          <w:rFonts w:ascii="Times New Roman" w:hAnsi="Times New Roman" w:cs="Times New Roman"/>
          <w:color w:val="auto"/>
          <w:kern w:val="0"/>
          <w:sz w:val="12"/>
          <w:szCs w:val="12"/>
        </w:rPr>
        <w:tab/>
        <w:t>на бумажном носителе в виде распечатанного экземпляра электронного документа при личном обращении в Организацию;</w:t>
      </w:r>
    </w:p>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w:t>
      </w:r>
      <w:r w:rsidRPr="006E3F16">
        <w:rPr>
          <w:rFonts w:ascii="Times New Roman" w:hAnsi="Times New Roman" w:cs="Times New Roman"/>
          <w:color w:val="auto"/>
          <w:kern w:val="0"/>
          <w:sz w:val="12"/>
          <w:szCs w:val="12"/>
        </w:rPr>
        <w:tab/>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Дата:</w:t>
      </w:r>
      <w:r w:rsidRPr="006E3F16">
        <w:rPr>
          <w:rFonts w:ascii="Times New Roman" w:hAnsi="Times New Roman" w:cs="Times New Roman"/>
          <w:color w:val="auto"/>
          <w:kern w:val="0"/>
          <w:sz w:val="12"/>
          <w:szCs w:val="12"/>
        </w:rPr>
        <w:tab/>
        <w:t xml:space="preserve"> Подпись</w:t>
      </w:r>
      <w:r w:rsidRPr="006E3F16">
        <w:rPr>
          <w:rFonts w:ascii="Times New Roman" w:hAnsi="Times New Roman" w:cs="Times New Roman"/>
          <w:color w:val="auto"/>
          <w:kern w:val="0"/>
          <w:sz w:val="12"/>
          <w:szCs w:val="12"/>
        </w:rPr>
        <w:tab/>
      </w:r>
    </w:p>
    <w:p w:rsidR="006E3F16" w:rsidRP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Согласен на обработку персональных данных и персональных данных ребенка в порядке, установленном законодательством Российской Федерации.</w:t>
      </w:r>
    </w:p>
    <w:p w:rsidR="006E3F16" w:rsidRDefault="006E3F16" w:rsidP="006E3F16">
      <w:pPr>
        <w:spacing w:after="0" w:line="240" w:lineRule="auto"/>
        <w:rPr>
          <w:rFonts w:ascii="Times New Roman" w:hAnsi="Times New Roman" w:cs="Times New Roman"/>
          <w:color w:val="auto"/>
          <w:kern w:val="0"/>
          <w:sz w:val="12"/>
          <w:szCs w:val="12"/>
        </w:rPr>
      </w:pPr>
      <w:r w:rsidRPr="006E3F16">
        <w:rPr>
          <w:rFonts w:ascii="Times New Roman" w:hAnsi="Times New Roman" w:cs="Times New Roman"/>
          <w:color w:val="auto"/>
          <w:kern w:val="0"/>
          <w:sz w:val="12"/>
          <w:szCs w:val="12"/>
        </w:rPr>
        <w:t>Дата:</w:t>
      </w:r>
      <w:r w:rsidRPr="006E3F16">
        <w:rPr>
          <w:rFonts w:ascii="Times New Roman" w:hAnsi="Times New Roman" w:cs="Times New Roman"/>
          <w:color w:val="auto"/>
          <w:kern w:val="0"/>
          <w:sz w:val="12"/>
          <w:szCs w:val="12"/>
        </w:rPr>
        <w:tab/>
        <w:t xml:space="preserve"> Подпись</w:t>
      </w:r>
      <w:r w:rsidRPr="006E3F16">
        <w:rPr>
          <w:rFonts w:ascii="Times New Roman" w:hAnsi="Times New Roman" w:cs="Times New Roman"/>
          <w:color w:val="auto"/>
          <w:kern w:val="0"/>
          <w:sz w:val="12"/>
          <w:szCs w:val="12"/>
        </w:rPr>
        <w:tab/>
      </w:r>
    </w:p>
    <w:p w:rsidR="006E3F16" w:rsidRDefault="006E3F16" w:rsidP="00773AA5">
      <w:pPr>
        <w:spacing w:after="0" w:line="240" w:lineRule="auto"/>
        <w:rPr>
          <w:rFonts w:ascii="Times New Roman" w:hAnsi="Times New Roman" w:cs="Times New Roman"/>
          <w:color w:val="auto"/>
          <w:kern w:val="0"/>
          <w:sz w:val="12"/>
          <w:szCs w:val="12"/>
        </w:rPr>
      </w:pPr>
    </w:p>
    <w:p w:rsidR="006E3F16" w:rsidRPr="006E3F16" w:rsidRDefault="006E3F16" w:rsidP="006E3F16">
      <w:pPr>
        <w:widowControl w:val="0"/>
        <w:spacing w:after="327" w:line="274" w:lineRule="exact"/>
        <w:ind w:left="7938"/>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Приложение № 7 к Административному регламенту по предоставлению государственной (муниципальной) услуги</w:t>
      </w:r>
    </w:p>
    <w:p w:rsidR="006E3F16" w:rsidRPr="006E3F16" w:rsidRDefault="006E3F16" w:rsidP="006E3F16">
      <w:pPr>
        <w:widowControl w:val="0"/>
        <w:spacing w:after="0" w:line="240" w:lineRule="exact"/>
        <w:ind w:left="60"/>
        <w:jc w:val="center"/>
        <w:rPr>
          <w:rFonts w:ascii="Times New Roman" w:hAnsi="Times New Roman" w:cs="Times New Roman"/>
          <w:b/>
          <w:bCs/>
          <w:kern w:val="0"/>
          <w:sz w:val="12"/>
          <w:szCs w:val="12"/>
          <w:lang w:bidi="ru-RU"/>
        </w:rPr>
      </w:pPr>
      <w:r w:rsidRPr="006E3F16">
        <w:rPr>
          <w:rFonts w:ascii="Times New Roman" w:hAnsi="Times New Roman" w:cs="Times New Roman"/>
          <w:b/>
          <w:bCs/>
          <w:kern w:val="0"/>
          <w:sz w:val="12"/>
          <w:szCs w:val="12"/>
          <w:lang w:bidi="ru-RU"/>
        </w:rPr>
        <w:t>Состав, последовательность и сроки выполнения административных процедур (действий) при предоставлении Услуги</w:t>
      </w:r>
    </w:p>
    <w:p w:rsidR="006E3F16" w:rsidRPr="006E3F16" w:rsidRDefault="006E3F16" w:rsidP="006E3F16">
      <w:pPr>
        <w:widowControl w:val="0"/>
        <w:spacing w:after="0" w:line="240" w:lineRule="exact"/>
        <w:ind w:left="60"/>
        <w:jc w:val="center"/>
        <w:rPr>
          <w:rFonts w:ascii="Times New Roman" w:hAnsi="Times New Roman" w:cs="Times New Roman"/>
          <w:b/>
          <w:bCs/>
          <w:kern w:val="0"/>
          <w:sz w:val="12"/>
          <w:szCs w:val="12"/>
          <w:lang w:bidi="ru-RU"/>
        </w:rPr>
      </w:pPr>
    </w:p>
    <w:tbl>
      <w:tblPr>
        <w:tblW w:w="11220" w:type="dxa"/>
        <w:tblInd w:w="10" w:type="dxa"/>
        <w:tblLayout w:type="fixed"/>
        <w:tblCellMar>
          <w:left w:w="10" w:type="dxa"/>
          <w:right w:w="10" w:type="dxa"/>
        </w:tblCellMar>
        <w:tblLook w:val="04A0" w:firstRow="1" w:lastRow="0" w:firstColumn="1" w:lastColumn="0" w:noHBand="0" w:noVBand="1"/>
      </w:tblPr>
      <w:tblGrid>
        <w:gridCol w:w="1418"/>
        <w:gridCol w:w="2266"/>
        <w:gridCol w:w="1419"/>
        <w:gridCol w:w="1276"/>
        <w:gridCol w:w="1141"/>
        <w:gridCol w:w="10"/>
        <w:gridCol w:w="1266"/>
        <w:gridCol w:w="10"/>
        <w:gridCol w:w="2301"/>
        <w:gridCol w:w="10"/>
        <w:gridCol w:w="30"/>
        <w:gridCol w:w="33"/>
        <w:gridCol w:w="40"/>
      </w:tblGrid>
      <w:tr w:rsidR="006E3F16" w:rsidRPr="006E3F16" w:rsidTr="006E3F16">
        <w:trPr>
          <w:gridAfter w:val="3"/>
          <w:wAfter w:w="103" w:type="dxa"/>
          <w:trHeight w:val="20"/>
        </w:trPr>
        <w:tc>
          <w:tcPr>
            <w:tcW w:w="1418" w:type="dxa"/>
            <w:tcBorders>
              <w:top w:val="single" w:sz="4" w:space="0" w:color="auto"/>
              <w:left w:val="single" w:sz="4" w:space="0" w:color="auto"/>
            </w:tcBorders>
            <w:shd w:val="clear" w:color="auto" w:fill="FFFFFF"/>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Основание для начала</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административно й процедуры</w:t>
            </w:r>
          </w:p>
        </w:tc>
        <w:tc>
          <w:tcPr>
            <w:tcW w:w="2266" w:type="dxa"/>
            <w:tcBorders>
              <w:top w:val="single" w:sz="4" w:space="0" w:color="auto"/>
              <w:left w:val="single" w:sz="4" w:space="0" w:color="auto"/>
            </w:tcBorders>
            <w:shd w:val="clear" w:color="auto" w:fill="FFFFFF"/>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Содержание</w:t>
            </w:r>
          </w:p>
          <w:p w:rsidR="006E3F16" w:rsidRPr="006E3F16" w:rsidRDefault="006E3F16" w:rsidP="006E3F16">
            <w:pPr>
              <w:widowControl w:val="0"/>
              <w:spacing w:after="0" w:line="240" w:lineRule="auto"/>
              <w:ind w:left="160"/>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административных</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действий</w:t>
            </w:r>
          </w:p>
        </w:tc>
        <w:tc>
          <w:tcPr>
            <w:tcW w:w="1419" w:type="dxa"/>
            <w:tcBorders>
              <w:top w:val="single" w:sz="4" w:space="0" w:color="auto"/>
              <w:left w:val="single" w:sz="4" w:space="0" w:color="auto"/>
            </w:tcBorders>
            <w:shd w:val="clear" w:color="auto" w:fill="FFFFFF"/>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Срок выполнения административных действий</w:t>
            </w:r>
          </w:p>
        </w:tc>
        <w:tc>
          <w:tcPr>
            <w:tcW w:w="1276" w:type="dxa"/>
            <w:tcBorders>
              <w:top w:val="single" w:sz="4" w:space="0" w:color="auto"/>
              <w:left w:val="single" w:sz="4" w:space="0" w:color="auto"/>
            </w:tcBorders>
            <w:shd w:val="clear" w:color="auto" w:fill="FFFFFF"/>
          </w:tcPr>
          <w:p w:rsidR="006E3F16" w:rsidRPr="006E3F16" w:rsidRDefault="006E3F16" w:rsidP="006E3F16">
            <w:pPr>
              <w:widowControl w:val="0"/>
              <w:spacing w:after="0" w:line="240" w:lineRule="auto"/>
              <w:ind w:left="280"/>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Должностное</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лицо,</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ответственное за выполнение административн ого действия</w:t>
            </w:r>
          </w:p>
        </w:tc>
        <w:tc>
          <w:tcPr>
            <w:tcW w:w="1151" w:type="dxa"/>
            <w:gridSpan w:val="2"/>
            <w:tcBorders>
              <w:top w:val="single" w:sz="4" w:space="0" w:color="auto"/>
              <w:left w:val="single" w:sz="4" w:space="0" w:color="auto"/>
            </w:tcBorders>
            <w:shd w:val="clear" w:color="auto" w:fill="FFFFFF"/>
            <w:vAlign w:val="bottom"/>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Место выполнения административн ого действия/ используемая информационна я система</w:t>
            </w:r>
          </w:p>
        </w:tc>
        <w:tc>
          <w:tcPr>
            <w:tcW w:w="1276" w:type="dxa"/>
            <w:gridSpan w:val="2"/>
            <w:tcBorders>
              <w:top w:val="single" w:sz="4" w:space="0" w:color="auto"/>
              <w:left w:val="single" w:sz="4" w:space="0" w:color="auto"/>
            </w:tcBorders>
            <w:shd w:val="clear" w:color="auto" w:fill="FFFFFF"/>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Критерии принятия решения</w:t>
            </w:r>
          </w:p>
        </w:tc>
        <w:tc>
          <w:tcPr>
            <w:tcW w:w="2311" w:type="dxa"/>
            <w:gridSpan w:val="2"/>
            <w:tcBorders>
              <w:top w:val="single" w:sz="4" w:space="0" w:color="auto"/>
              <w:left w:val="single" w:sz="4" w:space="0" w:color="auto"/>
              <w:right w:val="single" w:sz="4" w:space="0" w:color="auto"/>
            </w:tcBorders>
            <w:shd w:val="clear" w:color="auto" w:fill="FFFFFF"/>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Результат административно го действия, способ фиксации</w:t>
            </w:r>
          </w:p>
        </w:tc>
      </w:tr>
      <w:tr w:rsidR="006E3F16" w:rsidRPr="006E3F16" w:rsidTr="006E3F16">
        <w:trPr>
          <w:gridAfter w:val="3"/>
          <w:wAfter w:w="103" w:type="dxa"/>
          <w:trHeight w:val="20"/>
        </w:trPr>
        <w:tc>
          <w:tcPr>
            <w:tcW w:w="1418" w:type="dxa"/>
            <w:tcBorders>
              <w:top w:val="single" w:sz="4" w:space="0" w:color="auto"/>
              <w:left w:val="single" w:sz="4" w:space="0" w:color="auto"/>
            </w:tcBorders>
            <w:shd w:val="clear" w:color="auto" w:fill="FFFFFF"/>
            <w:vAlign w:val="bottom"/>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1</w:t>
            </w:r>
          </w:p>
        </w:tc>
        <w:tc>
          <w:tcPr>
            <w:tcW w:w="2266" w:type="dxa"/>
            <w:tcBorders>
              <w:top w:val="single" w:sz="4" w:space="0" w:color="auto"/>
              <w:left w:val="single" w:sz="4" w:space="0" w:color="auto"/>
            </w:tcBorders>
            <w:shd w:val="clear" w:color="auto" w:fill="FFFFFF"/>
            <w:vAlign w:val="bottom"/>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2</w:t>
            </w:r>
          </w:p>
        </w:tc>
        <w:tc>
          <w:tcPr>
            <w:tcW w:w="1419" w:type="dxa"/>
            <w:tcBorders>
              <w:top w:val="single" w:sz="4" w:space="0" w:color="auto"/>
              <w:left w:val="single" w:sz="4" w:space="0" w:color="auto"/>
            </w:tcBorders>
            <w:shd w:val="clear" w:color="auto" w:fill="FFFFFF"/>
            <w:vAlign w:val="bottom"/>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3</w:t>
            </w:r>
          </w:p>
        </w:tc>
        <w:tc>
          <w:tcPr>
            <w:tcW w:w="1276" w:type="dxa"/>
            <w:tcBorders>
              <w:top w:val="single" w:sz="4" w:space="0" w:color="auto"/>
              <w:left w:val="single" w:sz="4" w:space="0" w:color="auto"/>
            </w:tcBorders>
            <w:shd w:val="clear" w:color="auto" w:fill="FFFFFF"/>
            <w:vAlign w:val="bottom"/>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4</w:t>
            </w:r>
          </w:p>
        </w:tc>
        <w:tc>
          <w:tcPr>
            <w:tcW w:w="1151" w:type="dxa"/>
            <w:gridSpan w:val="2"/>
            <w:tcBorders>
              <w:top w:val="single" w:sz="4" w:space="0" w:color="auto"/>
              <w:left w:val="single" w:sz="4" w:space="0" w:color="auto"/>
            </w:tcBorders>
            <w:shd w:val="clear" w:color="auto" w:fill="FFFFFF"/>
            <w:vAlign w:val="bottom"/>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5</w:t>
            </w:r>
          </w:p>
        </w:tc>
        <w:tc>
          <w:tcPr>
            <w:tcW w:w="1276" w:type="dxa"/>
            <w:gridSpan w:val="2"/>
            <w:tcBorders>
              <w:top w:val="single" w:sz="4" w:space="0" w:color="auto"/>
              <w:left w:val="single" w:sz="4" w:space="0" w:color="auto"/>
            </w:tcBorders>
            <w:shd w:val="clear" w:color="auto" w:fill="FFFFFF"/>
            <w:vAlign w:val="bottom"/>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6</w:t>
            </w:r>
          </w:p>
        </w:tc>
        <w:tc>
          <w:tcPr>
            <w:tcW w:w="2311" w:type="dxa"/>
            <w:gridSpan w:val="2"/>
            <w:tcBorders>
              <w:top w:val="single" w:sz="4" w:space="0" w:color="auto"/>
              <w:left w:val="single" w:sz="4" w:space="0" w:color="auto"/>
              <w:right w:val="single" w:sz="4" w:space="0" w:color="auto"/>
            </w:tcBorders>
            <w:shd w:val="clear" w:color="auto" w:fill="FFFFFF"/>
            <w:vAlign w:val="bottom"/>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7</w:t>
            </w:r>
          </w:p>
        </w:tc>
      </w:tr>
      <w:tr w:rsidR="006E3F16" w:rsidRPr="006E3F16" w:rsidTr="006E3F16">
        <w:trPr>
          <w:gridAfter w:val="2"/>
          <w:wAfter w:w="73" w:type="dxa"/>
          <w:trHeight w:val="20"/>
        </w:trPr>
        <w:tc>
          <w:tcPr>
            <w:tcW w:w="11147" w:type="dxa"/>
            <w:gridSpan w:val="11"/>
            <w:tcBorders>
              <w:top w:val="single" w:sz="4" w:space="0" w:color="auto"/>
              <w:left w:val="single" w:sz="4" w:space="0" w:color="auto"/>
              <w:right w:val="single" w:sz="4" w:space="0" w:color="auto"/>
            </w:tcBorders>
            <w:shd w:val="clear" w:color="auto" w:fill="FFFFFF"/>
            <w:vAlign w:val="bottom"/>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b/>
                <w:bCs/>
                <w:kern w:val="0"/>
                <w:sz w:val="12"/>
                <w:szCs w:val="12"/>
                <w:lang w:bidi="ru-RU"/>
              </w:rPr>
              <w:t>Прием и регистрация заявления</w:t>
            </w:r>
          </w:p>
        </w:tc>
      </w:tr>
      <w:tr w:rsidR="006E3F16" w:rsidRPr="006E3F16" w:rsidTr="006E3F16">
        <w:trPr>
          <w:gridAfter w:val="3"/>
          <w:wAfter w:w="103" w:type="dxa"/>
          <w:trHeight w:val="20"/>
        </w:trPr>
        <w:tc>
          <w:tcPr>
            <w:tcW w:w="1418" w:type="dxa"/>
            <w:tcBorders>
              <w:top w:val="single" w:sz="4" w:space="0" w:color="auto"/>
              <w:left w:val="single" w:sz="4" w:space="0" w:color="auto"/>
            </w:tcBorders>
            <w:shd w:val="clear" w:color="auto" w:fill="FFFFFF"/>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Поступление заявления и документов для</w:t>
            </w:r>
          </w:p>
          <w:p w:rsidR="006E3F16" w:rsidRPr="006E3F16" w:rsidRDefault="006E3F16" w:rsidP="006E3F16">
            <w:pPr>
              <w:widowControl w:val="0"/>
              <w:spacing w:after="0" w:line="240" w:lineRule="auto"/>
              <w:ind w:left="240"/>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предоставления</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Услуги</w:t>
            </w:r>
          </w:p>
          <w:p w:rsidR="006E3F16" w:rsidRPr="006E3F16" w:rsidRDefault="006E3F16" w:rsidP="006E3F16">
            <w:pPr>
              <w:widowControl w:val="0"/>
              <w:spacing w:after="0" w:line="240" w:lineRule="auto"/>
              <w:ind w:left="240"/>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в Организацию</w:t>
            </w:r>
          </w:p>
        </w:tc>
        <w:tc>
          <w:tcPr>
            <w:tcW w:w="2266" w:type="dxa"/>
            <w:tcBorders>
              <w:top w:val="single" w:sz="4" w:space="0" w:color="auto"/>
              <w:left w:val="single" w:sz="4" w:space="0" w:color="auto"/>
            </w:tcBorders>
            <w:shd w:val="clear" w:color="auto" w:fill="FFFFFF"/>
            <w:vAlign w:val="bottom"/>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Прием и проверка комплектности документов на наличие/отсутствие оснований для отказа в предоставлении Услуги,</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предусмотренных подразделом 12 Административног о регламента</w:t>
            </w:r>
          </w:p>
        </w:tc>
        <w:tc>
          <w:tcPr>
            <w:tcW w:w="1419" w:type="dxa"/>
            <w:tcBorders>
              <w:top w:val="single" w:sz="4" w:space="0" w:color="auto"/>
              <w:left w:val="single" w:sz="4" w:space="0" w:color="auto"/>
            </w:tcBorders>
            <w:shd w:val="clear" w:color="auto" w:fill="FFFFFF"/>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1 рабочий день</w:t>
            </w:r>
          </w:p>
        </w:tc>
        <w:tc>
          <w:tcPr>
            <w:tcW w:w="1276" w:type="dxa"/>
            <w:vMerge w:val="restart"/>
            <w:tcBorders>
              <w:top w:val="single" w:sz="4" w:space="0" w:color="auto"/>
              <w:left w:val="single" w:sz="4" w:space="0" w:color="auto"/>
            </w:tcBorders>
            <w:shd w:val="clear" w:color="auto" w:fill="FFFFFF"/>
          </w:tcPr>
          <w:p w:rsidR="006E3F16" w:rsidRPr="006E3F16" w:rsidRDefault="006E3F16" w:rsidP="006E3F16">
            <w:pPr>
              <w:widowControl w:val="0"/>
              <w:spacing w:after="0" w:line="240" w:lineRule="auto"/>
              <w:ind w:left="320"/>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Должностное</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лицо</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Организации, ответственное за предоставление Услуги</w:t>
            </w:r>
          </w:p>
        </w:tc>
        <w:tc>
          <w:tcPr>
            <w:tcW w:w="1151" w:type="dxa"/>
            <w:gridSpan w:val="2"/>
            <w:vMerge w:val="restart"/>
            <w:tcBorders>
              <w:top w:val="single" w:sz="4" w:space="0" w:color="auto"/>
              <w:left w:val="single" w:sz="4" w:space="0" w:color="auto"/>
            </w:tcBorders>
            <w:shd w:val="clear" w:color="auto" w:fill="FFFFFF"/>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Уполномоченны й орган/ИС</w:t>
            </w:r>
          </w:p>
        </w:tc>
        <w:tc>
          <w:tcPr>
            <w:tcW w:w="1276" w:type="dxa"/>
            <w:gridSpan w:val="2"/>
            <w:vMerge w:val="restart"/>
            <w:tcBorders>
              <w:top w:val="single" w:sz="4" w:space="0" w:color="auto"/>
              <w:left w:val="single" w:sz="4" w:space="0" w:color="auto"/>
            </w:tcBorders>
            <w:shd w:val="clear" w:color="auto" w:fill="FFFFFF"/>
          </w:tcPr>
          <w:p w:rsidR="006E3F16" w:rsidRPr="006E3F16" w:rsidRDefault="006E3F16" w:rsidP="006E3F16">
            <w:pPr>
              <w:widowControl w:val="0"/>
              <w:spacing w:after="0" w:line="240" w:lineRule="auto"/>
              <w:rPr>
                <w:rFonts w:ascii="Arial Unicode MS" w:eastAsia="Arial Unicode MS" w:hAnsi="Arial Unicode MS" w:cs="Arial Unicode MS"/>
                <w:kern w:val="0"/>
                <w:sz w:val="12"/>
                <w:szCs w:val="12"/>
                <w:lang w:bidi="ru-RU"/>
              </w:rPr>
            </w:pPr>
          </w:p>
        </w:tc>
        <w:tc>
          <w:tcPr>
            <w:tcW w:w="2311" w:type="dxa"/>
            <w:gridSpan w:val="2"/>
            <w:vMerge w:val="restart"/>
            <w:tcBorders>
              <w:top w:val="single" w:sz="4" w:space="0" w:color="auto"/>
              <w:left w:val="single" w:sz="4" w:space="0" w:color="auto"/>
              <w:right w:val="single" w:sz="4" w:space="0" w:color="auto"/>
            </w:tcBorders>
            <w:shd w:val="clear" w:color="auto" w:fill="FFFFFF"/>
          </w:tcPr>
          <w:p w:rsidR="006E3F16" w:rsidRPr="006E3F16" w:rsidRDefault="006E3F16" w:rsidP="00B63102">
            <w:pPr>
              <w:widowControl w:val="0"/>
              <w:numPr>
                <w:ilvl w:val="0"/>
                <w:numId w:val="22"/>
              </w:numPr>
              <w:tabs>
                <w:tab w:val="left" w:pos="491"/>
              </w:tabs>
              <w:spacing w:after="0" w:line="240" w:lineRule="auto"/>
              <w:ind w:left="540" w:hanging="260"/>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Регистрация заявления</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и документов в ИС (присвоение номера и датирование);</w:t>
            </w:r>
          </w:p>
          <w:p w:rsidR="006E3F16" w:rsidRPr="006E3F16" w:rsidRDefault="006E3F16" w:rsidP="00B63102">
            <w:pPr>
              <w:widowControl w:val="0"/>
              <w:numPr>
                <w:ilvl w:val="0"/>
                <w:numId w:val="22"/>
              </w:numPr>
              <w:tabs>
                <w:tab w:val="left" w:pos="520"/>
              </w:tabs>
              <w:spacing w:after="0" w:line="240" w:lineRule="auto"/>
              <w:ind w:left="280"/>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Назначение должностного</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лица,</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ответственного</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за</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предоставление Услуги, и передача ему документов</w:t>
            </w:r>
          </w:p>
        </w:tc>
      </w:tr>
      <w:tr w:rsidR="006E3F16" w:rsidRPr="006E3F16" w:rsidTr="006E3F16">
        <w:trPr>
          <w:gridAfter w:val="3"/>
          <w:wAfter w:w="103" w:type="dxa"/>
          <w:trHeight w:val="20"/>
        </w:trPr>
        <w:tc>
          <w:tcPr>
            <w:tcW w:w="1418" w:type="dxa"/>
            <w:tcBorders>
              <w:top w:val="single" w:sz="4" w:space="0" w:color="auto"/>
              <w:left w:val="single" w:sz="4" w:space="0" w:color="auto"/>
              <w:bottom w:val="single" w:sz="4" w:space="0" w:color="auto"/>
            </w:tcBorders>
            <w:shd w:val="clear" w:color="auto" w:fill="FFFFFF"/>
          </w:tcPr>
          <w:p w:rsidR="006E3F16" w:rsidRPr="006E3F16" w:rsidRDefault="006E3F16" w:rsidP="006E3F16">
            <w:pPr>
              <w:widowControl w:val="0"/>
              <w:spacing w:after="0" w:line="240" w:lineRule="auto"/>
              <w:rPr>
                <w:rFonts w:ascii="Arial Unicode MS" w:eastAsia="Arial Unicode MS" w:hAnsi="Arial Unicode MS" w:cs="Arial Unicode MS"/>
                <w:kern w:val="0"/>
                <w:sz w:val="12"/>
                <w:szCs w:val="12"/>
                <w:lang w:bidi="ru-RU"/>
              </w:rPr>
            </w:pPr>
          </w:p>
        </w:tc>
        <w:tc>
          <w:tcPr>
            <w:tcW w:w="2266" w:type="dxa"/>
            <w:tcBorders>
              <w:top w:val="single" w:sz="4" w:space="0" w:color="auto"/>
              <w:left w:val="single" w:sz="4" w:space="0" w:color="auto"/>
              <w:bottom w:val="single" w:sz="4" w:space="0" w:color="auto"/>
            </w:tcBorders>
            <w:shd w:val="clear" w:color="auto" w:fill="FFFFFF"/>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В случае выявления оснований для отказа приеме и регистрации документов, информирование заявителя о недостаточности</w:t>
            </w:r>
          </w:p>
        </w:tc>
        <w:tc>
          <w:tcPr>
            <w:tcW w:w="1419" w:type="dxa"/>
            <w:tcBorders>
              <w:top w:val="single" w:sz="4" w:space="0" w:color="auto"/>
              <w:left w:val="single" w:sz="4" w:space="0" w:color="auto"/>
              <w:bottom w:val="single" w:sz="4" w:space="0" w:color="auto"/>
            </w:tcBorders>
            <w:shd w:val="clear" w:color="auto" w:fill="FFFFFF"/>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1 рабочий день</w:t>
            </w:r>
          </w:p>
        </w:tc>
        <w:tc>
          <w:tcPr>
            <w:tcW w:w="1276" w:type="dxa"/>
            <w:vMerge/>
            <w:tcBorders>
              <w:left w:val="single" w:sz="4" w:space="0" w:color="auto"/>
              <w:bottom w:val="single" w:sz="4" w:space="0" w:color="auto"/>
            </w:tcBorders>
            <w:shd w:val="clear" w:color="auto" w:fill="FFFFFF"/>
          </w:tcPr>
          <w:p w:rsidR="006E3F16" w:rsidRPr="006E3F16" w:rsidRDefault="006E3F16" w:rsidP="006E3F16">
            <w:pPr>
              <w:widowControl w:val="0"/>
              <w:spacing w:after="0" w:line="240" w:lineRule="auto"/>
              <w:rPr>
                <w:rFonts w:ascii="Arial Unicode MS" w:eastAsia="Arial Unicode MS" w:hAnsi="Arial Unicode MS" w:cs="Arial Unicode MS"/>
                <w:kern w:val="0"/>
                <w:sz w:val="12"/>
                <w:szCs w:val="12"/>
                <w:lang w:bidi="ru-RU"/>
              </w:rPr>
            </w:pPr>
          </w:p>
        </w:tc>
        <w:tc>
          <w:tcPr>
            <w:tcW w:w="1151" w:type="dxa"/>
            <w:gridSpan w:val="2"/>
            <w:vMerge/>
            <w:tcBorders>
              <w:left w:val="single" w:sz="4" w:space="0" w:color="auto"/>
              <w:bottom w:val="single" w:sz="4" w:space="0" w:color="auto"/>
            </w:tcBorders>
            <w:shd w:val="clear" w:color="auto" w:fill="FFFFFF"/>
          </w:tcPr>
          <w:p w:rsidR="006E3F16" w:rsidRPr="006E3F16" w:rsidRDefault="006E3F16" w:rsidP="006E3F16">
            <w:pPr>
              <w:widowControl w:val="0"/>
              <w:spacing w:after="0" w:line="240" w:lineRule="auto"/>
              <w:rPr>
                <w:rFonts w:ascii="Arial Unicode MS" w:eastAsia="Arial Unicode MS" w:hAnsi="Arial Unicode MS" w:cs="Arial Unicode MS"/>
                <w:kern w:val="0"/>
                <w:sz w:val="12"/>
                <w:szCs w:val="12"/>
                <w:lang w:bidi="ru-RU"/>
              </w:rPr>
            </w:pPr>
          </w:p>
        </w:tc>
        <w:tc>
          <w:tcPr>
            <w:tcW w:w="1276" w:type="dxa"/>
            <w:gridSpan w:val="2"/>
            <w:vMerge/>
            <w:tcBorders>
              <w:left w:val="single" w:sz="4" w:space="0" w:color="auto"/>
              <w:bottom w:val="single" w:sz="4" w:space="0" w:color="auto"/>
            </w:tcBorders>
            <w:shd w:val="clear" w:color="auto" w:fill="FFFFFF"/>
          </w:tcPr>
          <w:p w:rsidR="006E3F16" w:rsidRPr="006E3F16" w:rsidRDefault="006E3F16" w:rsidP="006E3F16">
            <w:pPr>
              <w:widowControl w:val="0"/>
              <w:spacing w:after="0" w:line="240" w:lineRule="auto"/>
              <w:rPr>
                <w:rFonts w:ascii="Arial Unicode MS" w:eastAsia="Arial Unicode MS" w:hAnsi="Arial Unicode MS" w:cs="Arial Unicode MS"/>
                <w:kern w:val="0"/>
                <w:sz w:val="12"/>
                <w:szCs w:val="12"/>
                <w:lang w:bidi="ru-RU"/>
              </w:rPr>
            </w:pPr>
          </w:p>
        </w:tc>
        <w:tc>
          <w:tcPr>
            <w:tcW w:w="2311" w:type="dxa"/>
            <w:gridSpan w:val="2"/>
            <w:vMerge/>
            <w:tcBorders>
              <w:left w:val="single" w:sz="4" w:space="0" w:color="auto"/>
              <w:bottom w:val="single" w:sz="4" w:space="0" w:color="auto"/>
              <w:right w:val="single" w:sz="4" w:space="0" w:color="auto"/>
            </w:tcBorders>
            <w:shd w:val="clear" w:color="auto" w:fill="FFFFFF"/>
          </w:tcPr>
          <w:p w:rsidR="006E3F16" w:rsidRPr="006E3F16" w:rsidRDefault="006E3F16" w:rsidP="006E3F16">
            <w:pPr>
              <w:widowControl w:val="0"/>
              <w:spacing w:after="0" w:line="240" w:lineRule="auto"/>
              <w:rPr>
                <w:rFonts w:ascii="Arial Unicode MS" w:eastAsia="Arial Unicode MS" w:hAnsi="Arial Unicode MS" w:cs="Arial Unicode MS"/>
                <w:kern w:val="0"/>
                <w:sz w:val="12"/>
                <w:szCs w:val="12"/>
                <w:lang w:bidi="ru-RU"/>
              </w:rPr>
            </w:pPr>
          </w:p>
        </w:tc>
      </w:tr>
      <w:tr w:rsidR="006E3F16" w:rsidRPr="006E3F16" w:rsidTr="006E3F16">
        <w:trPr>
          <w:gridAfter w:val="4"/>
          <w:wAfter w:w="113" w:type="dxa"/>
          <w:trHeight w:val="20"/>
        </w:trPr>
        <w:tc>
          <w:tcPr>
            <w:tcW w:w="1418" w:type="dxa"/>
            <w:tcBorders>
              <w:top w:val="single" w:sz="4" w:space="0" w:color="auto"/>
              <w:left w:val="single" w:sz="4" w:space="0" w:color="auto"/>
              <w:bottom w:val="single" w:sz="4" w:space="0" w:color="auto"/>
            </w:tcBorders>
            <w:shd w:val="clear" w:color="auto" w:fill="FFFFFF"/>
          </w:tcPr>
          <w:p w:rsidR="006E3F16" w:rsidRPr="006E3F16" w:rsidRDefault="006E3F16" w:rsidP="006E3F16">
            <w:pPr>
              <w:widowControl w:val="0"/>
              <w:spacing w:after="0" w:line="240" w:lineRule="auto"/>
              <w:rPr>
                <w:rFonts w:ascii="Arial Unicode MS" w:eastAsia="Arial Unicode MS" w:hAnsi="Arial Unicode MS" w:cs="Arial Unicode MS"/>
                <w:kern w:val="0"/>
                <w:sz w:val="12"/>
                <w:szCs w:val="12"/>
                <w:lang w:bidi="ru-RU"/>
              </w:rPr>
            </w:pPr>
          </w:p>
        </w:tc>
        <w:tc>
          <w:tcPr>
            <w:tcW w:w="2266" w:type="dxa"/>
            <w:tcBorders>
              <w:top w:val="single" w:sz="4" w:space="0" w:color="auto"/>
              <w:left w:val="single" w:sz="4" w:space="0" w:color="auto"/>
              <w:bottom w:val="single" w:sz="4" w:space="0" w:color="auto"/>
            </w:tcBorders>
            <w:shd w:val="clear" w:color="auto" w:fill="FFFFFF"/>
            <w:vAlign w:val="bottom"/>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представленных документов, с указанием на соответствующий документ, предусмотренный подразделом 10 Административного регламента либо о выявленных нарушениях</w:t>
            </w:r>
          </w:p>
        </w:tc>
        <w:tc>
          <w:tcPr>
            <w:tcW w:w="1419" w:type="dxa"/>
            <w:tcBorders>
              <w:top w:val="single" w:sz="4" w:space="0" w:color="auto"/>
              <w:left w:val="single" w:sz="4" w:space="0" w:color="auto"/>
              <w:bottom w:val="single" w:sz="4" w:space="0" w:color="auto"/>
            </w:tcBorders>
            <w:shd w:val="clear" w:color="auto" w:fill="FFFFFF"/>
          </w:tcPr>
          <w:p w:rsidR="006E3F16" w:rsidRPr="006E3F16" w:rsidRDefault="006E3F16" w:rsidP="006E3F16">
            <w:pPr>
              <w:widowControl w:val="0"/>
              <w:spacing w:after="0" w:line="240" w:lineRule="auto"/>
              <w:rPr>
                <w:rFonts w:ascii="Arial Unicode MS" w:eastAsia="Arial Unicode MS" w:hAnsi="Arial Unicode MS" w:cs="Arial Unicode MS"/>
                <w:kern w:val="0"/>
                <w:sz w:val="12"/>
                <w:szCs w:val="12"/>
                <w:lang w:bidi="ru-RU"/>
              </w:rPr>
            </w:pPr>
          </w:p>
        </w:tc>
        <w:tc>
          <w:tcPr>
            <w:tcW w:w="1276" w:type="dxa"/>
            <w:tcBorders>
              <w:top w:val="single" w:sz="4" w:space="0" w:color="auto"/>
              <w:left w:val="single" w:sz="4" w:space="0" w:color="auto"/>
              <w:bottom w:val="single" w:sz="4" w:space="0" w:color="auto"/>
            </w:tcBorders>
            <w:shd w:val="clear" w:color="auto" w:fill="FFFFFF"/>
          </w:tcPr>
          <w:p w:rsidR="006E3F16" w:rsidRPr="006E3F16" w:rsidRDefault="006E3F16" w:rsidP="006E3F16">
            <w:pPr>
              <w:widowControl w:val="0"/>
              <w:spacing w:after="0" w:line="240" w:lineRule="auto"/>
              <w:rPr>
                <w:rFonts w:ascii="Arial Unicode MS" w:eastAsia="Arial Unicode MS" w:hAnsi="Arial Unicode MS" w:cs="Arial Unicode MS"/>
                <w:kern w:val="0"/>
                <w:sz w:val="12"/>
                <w:szCs w:val="12"/>
                <w:lang w:bidi="ru-RU"/>
              </w:rPr>
            </w:pPr>
          </w:p>
        </w:tc>
        <w:tc>
          <w:tcPr>
            <w:tcW w:w="1141" w:type="dxa"/>
            <w:tcBorders>
              <w:top w:val="single" w:sz="4" w:space="0" w:color="auto"/>
              <w:left w:val="single" w:sz="4" w:space="0" w:color="auto"/>
              <w:bottom w:val="single" w:sz="4" w:space="0" w:color="auto"/>
            </w:tcBorders>
            <w:shd w:val="clear" w:color="auto" w:fill="FFFFFF"/>
          </w:tcPr>
          <w:p w:rsidR="006E3F16" w:rsidRPr="006E3F16" w:rsidRDefault="006E3F16" w:rsidP="006E3F16">
            <w:pPr>
              <w:widowControl w:val="0"/>
              <w:spacing w:after="0" w:line="240" w:lineRule="auto"/>
              <w:rPr>
                <w:rFonts w:ascii="Arial Unicode MS" w:eastAsia="Arial Unicode MS" w:hAnsi="Arial Unicode MS" w:cs="Arial Unicode MS"/>
                <w:kern w:val="0"/>
                <w:sz w:val="12"/>
                <w:szCs w:val="12"/>
                <w:lang w:bidi="ru-RU"/>
              </w:rPr>
            </w:pPr>
          </w:p>
        </w:tc>
        <w:tc>
          <w:tcPr>
            <w:tcW w:w="1276" w:type="dxa"/>
            <w:gridSpan w:val="2"/>
            <w:tcBorders>
              <w:top w:val="single" w:sz="4" w:space="0" w:color="auto"/>
              <w:left w:val="single" w:sz="4" w:space="0" w:color="auto"/>
              <w:bottom w:val="single" w:sz="4" w:space="0" w:color="auto"/>
            </w:tcBorders>
            <w:shd w:val="clear" w:color="auto" w:fill="FFFFFF"/>
          </w:tcPr>
          <w:p w:rsidR="006E3F16" w:rsidRPr="006E3F16" w:rsidRDefault="006E3F16" w:rsidP="006E3F16">
            <w:pPr>
              <w:widowControl w:val="0"/>
              <w:spacing w:after="0" w:line="240" w:lineRule="auto"/>
              <w:rPr>
                <w:rFonts w:ascii="Arial Unicode MS" w:eastAsia="Arial Unicode MS" w:hAnsi="Arial Unicode MS" w:cs="Arial Unicode MS"/>
                <w:kern w:val="0"/>
                <w:sz w:val="12"/>
                <w:szCs w:val="12"/>
                <w:lang w:bidi="ru-RU"/>
              </w:rPr>
            </w:pPr>
          </w:p>
        </w:tc>
        <w:tc>
          <w:tcPr>
            <w:tcW w:w="2311" w:type="dxa"/>
            <w:gridSpan w:val="2"/>
            <w:tcBorders>
              <w:top w:val="single" w:sz="4" w:space="0" w:color="auto"/>
              <w:left w:val="single" w:sz="4" w:space="0" w:color="auto"/>
              <w:bottom w:val="single" w:sz="4" w:space="0" w:color="auto"/>
              <w:right w:val="single" w:sz="4" w:space="0" w:color="auto"/>
            </w:tcBorders>
            <w:shd w:val="clear" w:color="auto" w:fill="FFFFFF"/>
          </w:tcPr>
          <w:p w:rsidR="006E3F16" w:rsidRPr="006E3F16" w:rsidRDefault="006E3F16" w:rsidP="006E3F16">
            <w:pPr>
              <w:widowControl w:val="0"/>
              <w:spacing w:after="0" w:line="240" w:lineRule="auto"/>
              <w:rPr>
                <w:rFonts w:ascii="Arial Unicode MS" w:eastAsia="Arial Unicode MS" w:hAnsi="Arial Unicode MS" w:cs="Arial Unicode MS"/>
                <w:kern w:val="0"/>
                <w:sz w:val="12"/>
                <w:szCs w:val="12"/>
                <w:lang w:bidi="ru-RU"/>
              </w:rPr>
            </w:pPr>
          </w:p>
        </w:tc>
      </w:tr>
      <w:tr w:rsidR="006E3F16" w:rsidRPr="006E3F16" w:rsidTr="006E3F16">
        <w:trPr>
          <w:gridAfter w:val="4"/>
          <w:wAfter w:w="113" w:type="dxa"/>
          <w:trHeight w:val="20"/>
        </w:trPr>
        <w:tc>
          <w:tcPr>
            <w:tcW w:w="1418" w:type="dxa"/>
            <w:vMerge w:val="restart"/>
            <w:tcBorders>
              <w:top w:val="single" w:sz="4" w:space="0" w:color="auto"/>
              <w:left w:val="single" w:sz="4" w:space="0" w:color="auto"/>
            </w:tcBorders>
            <w:shd w:val="clear" w:color="auto" w:fill="FFFFFF"/>
          </w:tcPr>
          <w:p w:rsidR="006E3F16" w:rsidRPr="006E3F16" w:rsidRDefault="006E3F16" w:rsidP="006E3F16">
            <w:pPr>
              <w:widowControl w:val="0"/>
              <w:spacing w:after="0" w:line="240" w:lineRule="auto"/>
              <w:rPr>
                <w:rFonts w:ascii="Arial Unicode MS" w:eastAsia="Arial Unicode MS" w:hAnsi="Arial Unicode MS" w:cs="Arial Unicode MS"/>
                <w:kern w:val="0"/>
                <w:sz w:val="12"/>
                <w:szCs w:val="12"/>
                <w:lang w:bidi="ru-RU"/>
              </w:rPr>
            </w:pPr>
          </w:p>
        </w:tc>
        <w:tc>
          <w:tcPr>
            <w:tcW w:w="2266" w:type="dxa"/>
            <w:tcBorders>
              <w:top w:val="single" w:sz="4" w:space="0" w:color="auto"/>
              <w:left w:val="single" w:sz="4" w:space="0" w:color="auto"/>
            </w:tcBorders>
            <w:shd w:val="clear" w:color="auto" w:fill="FFFFFF"/>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В случае отсутствия оснований для отказа в приеме и регистрации документов для предоставления Услуги, регистрация заявления в электронной базе данных по учету документов/журнал е учета документов</w:t>
            </w:r>
          </w:p>
        </w:tc>
        <w:tc>
          <w:tcPr>
            <w:tcW w:w="1419" w:type="dxa"/>
            <w:vMerge w:val="restart"/>
            <w:tcBorders>
              <w:top w:val="single" w:sz="4" w:space="0" w:color="auto"/>
              <w:left w:val="single" w:sz="4" w:space="0" w:color="auto"/>
            </w:tcBorders>
            <w:shd w:val="clear" w:color="auto" w:fill="FFFFFF"/>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1 рабочий день</w:t>
            </w:r>
          </w:p>
        </w:tc>
        <w:tc>
          <w:tcPr>
            <w:tcW w:w="1276" w:type="dxa"/>
            <w:tcBorders>
              <w:top w:val="single" w:sz="4" w:space="0" w:color="auto"/>
              <w:left w:val="single" w:sz="4" w:space="0" w:color="auto"/>
            </w:tcBorders>
            <w:shd w:val="clear" w:color="auto" w:fill="FFFFFF"/>
          </w:tcPr>
          <w:p w:rsidR="006E3F16" w:rsidRPr="006E3F16" w:rsidRDefault="006E3F16" w:rsidP="006E3F16">
            <w:pPr>
              <w:widowControl w:val="0"/>
              <w:spacing w:after="0" w:line="240" w:lineRule="auto"/>
              <w:ind w:left="280"/>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Должностное</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лицо</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Организации, ответственное за регистрацию корреспонденции</w:t>
            </w:r>
          </w:p>
        </w:tc>
        <w:tc>
          <w:tcPr>
            <w:tcW w:w="1141" w:type="dxa"/>
            <w:tcBorders>
              <w:top w:val="single" w:sz="4" w:space="0" w:color="auto"/>
              <w:left w:val="single" w:sz="4" w:space="0" w:color="auto"/>
            </w:tcBorders>
            <w:shd w:val="clear" w:color="auto" w:fill="FFFFFF"/>
          </w:tcPr>
          <w:p w:rsidR="006E3F16" w:rsidRPr="006E3F16" w:rsidRDefault="006E3F16" w:rsidP="006E3F16">
            <w:pPr>
              <w:widowControl w:val="0"/>
              <w:spacing w:after="60" w:line="240" w:lineRule="auto"/>
              <w:ind w:left="180"/>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Организация/И</w:t>
            </w:r>
          </w:p>
          <w:p w:rsidR="006E3F16" w:rsidRPr="006E3F16" w:rsidRDefault="006E3F16" w:rsidP="006E3F16">
            <w:pPr>
              <w:widowControl w:val="0"/>
              <w:spacing w:before="60"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С</w:t>
            </w:r>
          </w:p>
        </w:tc>
        <w:tc>
          <w:tcPr>
            <w:tcW w:w="1276" w:type="dxa"/>
            <w:gridSpan w:val="2"/>
            <w:tcBorders>
              <w:top w:val="single" w:sz="4" w:space="0" w:color="auto"/>
              <w:left w:val="single" w:sz="4" w:space="0" w:color="auto"/>
            </w:tcBorders>
            <w:shd w:val="clear" w:color="auto" w:fill="FFFFFF"/>
          </w:tcPr>
          <w:p w:rsidR="006E3F16" w:rsidRPr="006E3F16" w:rsidRDefault="006E3F16" w:rsidP="006E3F16">
            <w:pPr>
              <w:widowControl w:val="0"/>
              <w:spacing w:after="0" w:line="240" w:lineRule="auto"/>
              <w:rPr>
                <w:rFonts w:ascii="Arial Unicode MS" w:eastAsia="Arial Unicode MS" w:hAnsi="Arial Unicode MS" w:cs="Arial Unicode MS"/>
                <w:kern w:val="0"/>
                <w:sz w:val="12"/>
                <w:szCs w:val="12"/>
                <w:lang w:bidi="ru-RU"/>
              </w:rPr>
            </w:pPr>
          </w:p>
        </w:tc>
        <w:tc>
          <w:tcPr>
            <w:tcW w:w="2311" w:type="dxa"/>
            <w:gridSpan w:val="2"/>
            <w:tcBorders>
              <w:top w:val="single" w:sz="4" w:space="0" w:color="auto"/>
              <w:left w:val="single" w:sz="4" w:space="0" w:color="auto"/>
              <w:right w:val="single" w:sz="4" w:space="0" w:color="auto"/>
            </w:tcBorders>
            <w:shd w:val="clear" w:color="auto" w:fill="FFFFFF"/>
          </w:tcPr>
          <w:p w:rsidR="006E3F16" w:rsidRPr="006E3F16" w:rsidRDefault="006E3F16" w:rsidP="006E3F16">
            <w:pPr>
              <w:widowControl w:val="0"/>
              <w:spacing w:after="0" w:line="240" w:lineRule="auto"/>
              <w:rPr>
                <w:rFonts w:ascii="Arial Unicode MS" w:eastAsia="Arial Unicode MS" w:hAnsi="Arial Unicode MS" w:cs="Arial Unicode MS"/>
                <w:kern w:val="0"/>
                <w:sz w:val="12"/>
                <w:szCs w:val="12"/>
                <w:lang w:bidi="ru-RU"/>
              </w:rPr>
            </w:pPr>
          </w:p>
        </w:tc>
      </w:tr>
      <w:tr w:rsidR="006E3F16" w:rsidRPr="006E3F16" w:rsidTr="006E3F16">
        <w:trPr>
          <w:gridAfter w:val="4"/>
          <w:wAfter w:w="113" w:type="dxa"/>
          <w:trHeight w:val="20"/>
        </w:trPr>
        <w:tc>
          <w:tcPr>
            <w:tcW w:w="1418" w:type="dxa"/>
            <w:vMerge/>
            <w:tcBorders>
              <w:left w:val="single" w:sz="4" w:space="0" w:color="auto"/>
              <w:bottom w:val="single" w:sz="4" w:space="0" w:color="auto"/>
            </w:tcBorders>
            <w:shd w:val="clear" w:color="auto" w:fill="FFFFFF"/>
          </w:tcPr>
          <w:p w:rsidR="006E3F16" w:rsidRPr="006E3F16" w:rsidRDefault="006E3F16" w:rsidP="006E3F16">
            <w:pPr>
              <w:widowControl w:val="0"/>
              <w:spacing w:after="0" w:line="240" w:lineRule="auto"/>
              <w:rPr>
                <w:rFonts w:ascii="Arial Unicode MS" w:eastAsia="Arial Unicode MS" w:hAnsi="Arial Unicode MS" w:cs="Arial Unicode MS"/>
                <w:kern w:val="0"/>
                <w:sz w:val="12"/>
                <w:szCs w:val="12"/>
                <w:lang w:bidi="ru-RU"/>
              </w:rPr>
            </w:pPr>
          </w:p>
        </w:tc>
        <w:tc>
          <w:tcPr>
            <w:tcW w:w="2266" w:type="dxa"/>
            <w:tcBorders>
              <w:top w:val="single" w:sz="4" w:space="0" w:color="auto"/>
              <w:left w:val="single" w:sz="4" w:space="0" w:color="auto"/>
              <w:bottom w:val="single" w:sz="4" w:space="0" w:color="auto"/>
            </w:tcBorders>
            <w:shd w:val="clear" w:color="auto" w:fill="FFFFFF"/>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Проверка заявления и документов, представленных для получения Услуги</w:t>
            </w:r>
          </w:p>
        </w:tc>
        <w:tc>
          <w:tcPr>
            <w:tcW w:w="1419" w:type="dxa"/>
            <w:vMerge/>
            <w:tcBorders>
              <w:left w:val="single" w:sz="4" w:space="0" w:color="auto"/>
              <w:bottom w:val="single" w:sz="4" w:space="0" w:color="auto"/>
            </w:tcBorders>
            <w:shd w:val="clear" w:color="auto" w:fill="FFFFFF"/>
          </w:tcPr>
          <w:p w:rsidR="006E3F16" w:rsidRPr="006E3F16" w:rsidRDefault="006E3F16" w:rsidP="006E3F16">
            <w:pPr>
              <w:widowControl w:val="0"/>
              <w:spacing w:after="0" w:line="240" w:lineRule="auto"/>
              <w:rPr>
                <w:rFonts w:ascii="Arial Unicode MS" w:eastAsia="Arial Unicode MS" w:hAnsi="Arial Unicode MS" w:cs="Arial Unicode MS"/>
                <w:kern w:val="0"/>
                <w:sz w:val="12"/>
                <w:szCs w:val="12"/>
                <w:lang w:bidi="ru-RU"/>
              </w:rPr>
            </w:pPr>
          </w:p>
        </w:tc>
        <w:tc>
          <w:tcPr>
            <w:tcW w:w="1276" w:type="dxa"/>
            <w:vMerge w:val="restart"/>
            <w:tcBorders>
              <w:top w:val="single" w:sz="4" w:space="0" w:color="auto"/>
              <w:left w:val="single" w:sz="4" w:space="0" w:color="auto"/>
              <w:bottom w:val="single" w:sz="4" w:space="0" w:color="auto"/>
            </w:tcBorders>
            <w:shd w:val="clear" w:color="auto" w:fill="FFFFFF"/>
          </w:tcPr>
          <w:p w:rsidR="006E3F16" w:rsidRPr="006E3F16" w:rsidRDefault="006E3F16" w:rsidP="006E3F16">
            <w:pPr>
              <w:widowControl w:val="0"/>
              <w:spacing w:after="0" w:line="240" w:lineRule="auto"/>
              <w:ind w:left="280"/>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Должностное</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лицо</w:t>
            </w:r>
          </w:p>
          <w:p w:rsidR="006E3F16" w:rsidRPr="006E3F16" w:rsidRDefault="006E3F16" w:rsidP="006E3F16">
            <w:pPr>
              <w:widowControl w:val="0"/>
              <w:spacing w:after="0" w:line="240" w:lineRule="auto"/>
              <w:ind w:left="280"/>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Организации,</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ответственное</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за</w:t>
            </w:r>
          </w:p>
          <w:p w:rsidR="006E3F16" w:rsidRPr="006E3F16" w:rsidRDefault="006E3F16" w:rsidP="006E3F16">
            <w:pPr>
              <w:widowControl w:val="0"/>
              <w:spacing w:after="0" w:line="240" w:lineRule="auto"/>
              <w:ind w:left="180"/>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предоставление</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Услуги</w:t>
            </w:r>
          </w:p>
        </w:tc>
        <w:tc>
          <w:tcPr>
            <w:tcW w:w="1141" w:type="dxa"/>
            <w:vMerge w:val="restart"/>
            <w:tcBorders>
              <w:top w:val="single" w:sz="4" w:space="0" w:color="auto"/>
              <w:left w:val="single" w:sz="4" w:space="0" w:color="auto"/>
              <w:bottom w:val="single" w:sz="4" w:space="0" w:color="auto"/>
            </w:tcBorders>
            <w:shd w:val="clear" w:color="auto" w:fill="FFFFFF"/>
          </w:tcPr>
          <w:p w:rsidR="006E3F16" w:rsidRPr="006E3F16" w:rsidRDefault="006E3F16" w:rsidP="006E3F16">
            <w:pPr>
              <w:widowControl w:val="0"/>
              <w:spacing w:after="60" w:line="240" w:lineRule="auto"/>
              <w:ind w:left="180"/>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Организация/И</w:t>
            </w:r>
          </w:p>
          <w:p w:rsidR="006E3F16" w:rsidRPr="006E3F16" w:rsidRDefault="006E3F16" w:rsidP="006E3F16">
            <w:pPr>
              <w:widowControl w:val="0"/>
              <w:spacing w:before="60"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С</w:t>
            </w:r>
          </w:p>
        </w:tc>
        <w:tc>
          <w:tcPr>
            <w:tcW w:w="1276" w:type="dxa"/>
            <w:gridSpan w:val="2"/>
            <w:tcBorders>
              <w:top w:val="single" w:sz="4" w:space="0" w:color="auto"/>
              <w:left w:val="single" w:sz="4" w:space="0" w:color="auto"/>
              <w:bottom w:val="single" w:sz="4" w:space="0" w:color="auto"/>
            </w:tcBorders>
            <w:shd w:val="clear" w:color="auto" w:fill="FFFFFF"/>
          </w:tcPr>
          <w:p w:rsidR="006E3F16" w:rsidRPr="006E3F16" w:rsidRDefault="006E3F16" w:rsidP="006E3F16">
            <w:pPr>
              <w:widowControl w:val="0"/>
              <w:spacing w:after="0" w:line="240" w:lineRule="auto"/>
              <w:rPr>
                <w:rFonts w:ascii="Arial Unicode MS" w:eastAsia="Arial Unicode MS" w:hAnsi="Arial Unicode MS" w:cs="Arial Unicode MS"/>
                <w:kern w:val="0"/>
                <w:sz w:val="12"/>
                <w:szCs w:val="12"/>
                <w:lang w:bidi="ru-RU"/>
              </w:rPr>
            </w:pPr>
          </w:p>
        </w:tc>
        <w:tc>
          <w:tcPr>
            <w:tcW w:w="2311"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Информирование заявителя о приеме заявления к рассмотрению</w:t>
            </w:r>
          </w:p>
        </w:tc>
      </w:tr>
      <w:tr w:rsidR="006E3F16" w:rsidRPr="006E3F16" w:rsidTr="006E3F16">
        <w:trPr>
          <w:gridAfter w:val="4"/>
          <w:wAfter w:w="113" w:type="dxa"/>
          <w:trHeight w:val="20"/>
        </w:trPr>
        <w:tc>
          <w:tcPr>
            <w:tcW w:w="1418" w:type="dxa"/>
            <w:vMerge/>
            <w:tcBorders>
              <w:left w:val="single" w:sz="4" w:space="0" w:color="auto"/>
              <w:bottom w:val="single" w:sz="4" w:space="0" w:color="auto"/>
            </w:tcBorders>
            <w:shd w:val="clear" w:color="auto" w:fill="FFFFFF"/>
          </w:tcPr>
          <w:p w:rsidR="006E3F16" w:rsidRPr="006E3F16" w:rsidRDefault="006E3F16" w:rsidP="006E3F16">
            <w:pPr>
              <w:widowControl w:val="0"/>
              <w:spacing w:after="0" w:line="240" w:lineRule="auto"/>
              <w:rPr>
                <w:rFonts w:ascii="Arial Unicode MS" w:eastAsia="Arial Unicode MS" w:hAnsi="Arial Unicode MS" w:cs="Arial Unicode MS"/>
                <w:kern w:val="0"/>
                <w:sz w:val="12"/>
                <w:szCs w:val="12"/>
                <w:lang w:bidi="ru-RU"/>
              </w:rPr>
            </w:pPr>
          </w:p>
        </w:tc>
        <w:tc>
          <w:tcPr>
            <w:tcW w:w="2266" w:type="dxa"/>
            <w:tcBorders>
              <w:top w:val="single" w:sz="4" w:space="0" w:color="auto"/>
              <w:left w:val="single" w:sz="4" w:space="0" w:color="auto"/>
              <w:bottom w:val="single" w:sz="4" w:space="0" w:color="auto"/>
            </w:tcBorders>
            <w:shd w:val="clear" w:color="auto" w:fill="FFFFFF"/>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Информирование заявителя о приеме заявления к рассмотрению</w:t>
            </w:r>
          </w:p>
        </w:tc>
        <w:tc>
          <w:tcPr>
            <w:tcW w:w="1419" w:type="dxa"/>
            <w:vMerge/>
            <w:tcBorders>
              <w:left w:val="single" w:sz="4" w:space="0" w:color="auto"/>
              <w:bottom w:val="single" w:sz="4" w:space="0" w:color="auto"/>
            </w:tcBorders>
            <w:shd w:val="clear" w:color="auto" w:fill="FFFFFF"/>
          </w:tcPr>
          <w:p w:rsidR="006E3F16" w:rsidRPr="006E3F16" w:rsidRDefault="006E3F16" w:rsidP="006E3F16">
            <w:pPr>
              <w:widowControl w:val="0"/>
              <w:spacing w:after="0" w:line="240" w:lineRule="auto"/>
              <w:rPr>
                <w:rFonts w:ascii="Arial Unicode MS" w:eastAsia="Arial Unicode MS" w:hAnsi="Arial Unicode MS" w:cs="Arial Unicode MS"/>
                <w:kern w:val="0"/>
                <w:sz w:val="12"/>
                <w:szCs w:val="12"/>
                <w:lang w:bidi="ru-RU"/>
              </w:rPr>
            </w:pPr>
          </w:p>
        </w:tc>
        <w:tc>
          <w:tcPr>
            <w:tcW w:w="1276" w:type="dxa"/>
            <w:vMerge/>
            <w:tcBorders>
              <w:top w:val="single" w:sz="4" w:space="0" w:color="auto"/>
              <w:left w:val="single" w:sz="4" w:space="0" w:color="auto"/>
              <w:bottom w:val="single" w:sz="4" w:space="0" w:color="auto"/>
            </w:tcBorders>
            <w:shd w:val="clear" w:color="auto" w:fill="FFFFFF"/>
          </w:tcPr>
          <w:p w:rsidR="006E3F16" w:rsidRPr="006E3F16" w:rsidRDefault="006E3F16" w:rsidP="006E3F16">
            <w:pPr>
              <w:widowControl w:val="0"/>
              <w:spacing w:after="0" w:line="240" w:lineRule="auto"/>
              <w:ind w:left="280"/>
              <w:rPr>
                <w:rFonts w:ascii="Times New Roman" w:hAnsi="Times New Roman" w:cs="Times New Roman"/>
                <w:kern w:val="0"/>
                <w:sz w:val="12"/>
                <w:szCs w:val="12"/>
                <w:lang w:bidi="ru-RU"/>
              </w:rPr>
            </w:pPr>
          </w:p>
        </w:tc>
        <w:tc>
          <w:tcPr>
            <w:tcW w:w="1141" w:type="dxa"/>
            <w:vMerge/>
            <w:tcBorders>
              <w:top w:val="single" w:sz="4" w:space="0" w:color="auto"/>
              <w:left w:val="single" w:sz="4" w:space="0" w:color="auto"/>
              <w:bottom w:val="single" w:sz="4" w:space="0" w:color="auto"/>
            </w:tcBorders>
            <w:shd w:val="clear" w:color="auto" w:fill="FFFFFF"/>
          </w:tcPr>
          <w:p w:rsidR="006E3F16" w:rsidRPr="006E3F16" w:rsidRDefault="006E3F16" w:rsidP="006E3F16">
            <w:pPr>
              <w:widowControl w:val="0"/>
              <w:spacing w:after="60" w:line="240" w:lineRule="auto"/>
              <w:ind w:left="180"/>
              <w:rPr>
                <w:rFonts w:ascii="Times New Roman" w:hAnsi="Times New Roman" w:cs="Times New Roman"/>
                <w:kern w:val="0"/>
                <w:sz w:val="12"/>
                <w:szCs w:val="12"/>
                <w:lang w:bidi="ru-RU"/>
              </w:rPr>
            </w:pPr>
          </w:p>
        </w:tc>
        <w:tc>
          <w:tcPr>
            <w:tcW w:w="1276" w:type="dxa"/>
            <w:gridSpan w:val="2"/>
            <w:tcBorders>
              <w:top w:val="single" w:sz="4" w:space="0" w:color="auto"/>
              <w:left w:val="single" w:sz="4" w:space="0" w:color="auto"/>
              <w:bottom w:val="single" w:sz="4" w:space="0" w:color="auto"/>
            </w:tcBorders>
            <w:shd w:val="clear" w:color="auto" w:fill="FFFFFF"/>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Наличие/отсутствие оснований для отказа в предоставлении</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Услуги, предусмотренных подразделом 13 Административного регламента</w:t>
            </w:r>
          </w:p>
        </w:tc>
        <w:tc>
          <w:tcPr>
            <w:tcW w:w="2311" w:type="dxa"/>
            <w:gridSpan w:val="2"/>
            <w:vMerge/>
            <w:tcBorders>
              <w:top w:val="single" w:sz="4" w:space="0" w:color="auto"/>
              <w:left w:val="single" w:sz="4" w:space="0" w:color="auto"/>
              <w:bottom w:val="single" w:sz="4" w:space="0" w:color="auto"/>
              <w:right w:val="single" w:sz="4" w:space="0" w:color="auto"/>
            </w:tcBorders>
            <w:shd w:val="clear" w:color="auto" w:fill="FFFFFF"/>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p>
        </w:tc>
      </w:tr>
      <w:tr w:rsidR="006E3F16" w:rsidRPr="006E3F16" w:rsidTr="006E3F16">
        <w:trPr>
          <w:gridAfter w:val="2"/>
          <w:wAfter w:w="73" w:type="dxa"/>
          <w:trHeight w:val="20"/>
        </w:trPr>
        <w:tc>
          <w:tcPr>
            <w:tcW w:w="11147" w:type="dxa"/>
            <w:gridSpan w:val="11"/>
            <w:tcBorders>
              <w:top w:val="single" w:sz="4" w:space="0" w:color="auto"/>
              <w:left w:val="single" w:sz="4" w:space="0" w:color="auto"/>
              <w:right w:val="single" w:sz="4" w:space="0" w:color="auto"/>
            </w:tcBorders>
            <w:shd w:val="clear" w:color="auto" w:fill="FFFFFF"/>
            <w:vAlign w:val="bottom"/>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Arial Unicode MS" w:eastAsia="Arial Unicode MS" w:hAnsi="Arial Unicode MS" w:cs="Arial Unicode MS"/>
                <w:kern w:val="0"/>
                <w:sz w:val="12"/>
                <w:szCs w:val="12"/>
                <w:lang w:bidi="ru-RU"/>
              </w:rPr>
              <w:br w:type="page"/>
            </w:r>
            <w:r w:rsidRPr="006E3F16">
              <w:rPr>
                <w:rFonts w:ascii="Arial Unicode MS" w:eastAsia="Arial Unicode MS" w:hAnsi="Arial Unicode MS" w:cs="Arial Unicode MS"/>
                <w:kern w:val="0"/>
                <w:sz w:val="12"/>
                <w:szCs w:val="12"/>
                <w:lang w:bidi="ru-RU"/>
              </w:rPr>
              <w:br w:type="page"/>
            </w:r>
            <w:r w:rsidRPr="006E3F16">
              <w:rPr>
                <w:rFonts w:ascii="Arial Unicode MS" w:eastAsia="Arial Unicode MS" w:hAnsi="Arial Unicode MS" w:cs="Arial Unicode MS"/>
                <w:kern w:val="0"/>
                <w:sz w:val="12"/>
                <w:szCs w:val="12"/>
                <w:lang w:bidi="ru-RU"/>
              </w:rPr>
              <w:br w:type="page"/>
            </w:r>
            <w:r w:rsidRPr="006E3F16">
              <w:rPr>
                <w:rFonts w:ascii="Times New Roman" w:hAnsi="Times New Roman" w:cs="Times New Roman"/>
                <w:b/>
                <w:bCs/>
                <w:kern w:val="0"/>
                <w:sz w:val="12"/>
                <w:szCs w:val="12"/>
                <w:lang w:bidi="ru-RU"/>
              </w:rPr>
              <w:t>Получение сведений и проверка информации посредством государственных информационных систем (при наличии)</w:t>
            </w:r>
          </w:p>
        </w:tc>
      </w:tr>
      <w:tr w:rsidR="006E3F16" w:rsidRPr="006E3F16" w:rsidTr="006E3F16">
        <w:trPr>
          <w:gridAfter w:val="4"/>
          <w:wAfter w:w="113" w:type="dxa"/>
          <w:trHeight w:val="20"/>
        </w:trPr>
        <w:tc>
          <w:tcPr>
            <w:tcW w:w="1418" w:type="dxa"/>
            <w:vMerge w:val="restart"/>
            <w:tcBorders>
              <w:top w:val="single" w:sz="4" w:space="0" w:color="auto"/>
              <w:left w:val="single" w:sz="4" w:space="0" w:color="auto"/>
            </w:tcBorders>
            <w:shd w:val="clear" w:color="auto" w:fill="FFFFFF"/>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Пакет</w:t>
            </w:r>
          </w:p>
          <w:p w:rsidR="006E3F16" w:rsidRPr="006E3F16" w:rsidRDefault="006E3F16" w:rsidP="006E3F16">
            <w:pPr>
              <w:widowControl w:val="0"/>
              <w:spacing w:after="0" w:line="240" w:lineRule="auto"/>
              <w:ind w:left="180"/>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зарегистрирован</w:t>
            </w:r>
          </w:p>
          <w:p w:rsidR="006E3F16" w:rsidRPr="006E3F16" w:rsidRDefault="006E3F16" w:rsidP="006E3F16">
            <w:pPr>
              <w:widowControl w:val="0"/>
              <w:spacing w:after="0" w:line="240" w:lineRule="auto"/>
              <w:ind w:left="180"/>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ных документов,</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lastRenderedPageBreak/>
              <w:t>поступивших</w:t>
            </w:r>
          </w:p>
          <w:p w:rsidR="006E3F16" w:rsidRPr="006E3F16" w:rsidRDefault="006E3F16" w:rsidP="006E3F16">
            <w:pPr>
              <w:widowControl w:val="0"/>
              <w:shd w:val="clear" w:color="auto" w:fill="FFFFFF"/>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должностному</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лицу,</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ответственному</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за</w:t>
            </w:r>
          </w:p>
          <w:p w:rsidR="006E3F16" w:rsidRPr="006E3F16" w:rsidRDefault="006E3F16" w:rsidP="006E3F16">
            <w:pPr>
              <w:widowControl w:val="0"/>
              <w:spacing w:after="0" w:line="240" w:lineRule="auto"/>
              <w:ind w:left="220"/>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предоставление</w:t>
            </w:r>
          </w:p>
          <w:p w:rsidR="006E3F16" w:rsidRPr="006E3F16" w:rsidRDefault="006E3F16" w:rsidP="006E3F16">
            <w:pPr>
              <w:widowControl w:val="0"/>
              <w:shd w:val="clear" w:color="auto" w:fill="FFFFFF"/>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Услуги</w:t>
            </w:r>
          </w:p>
        </w:tc>
        <w:tc>
          <w:tcPr>
            <w:tcW w:w="2266" w:type="dxa"/>
            <w:tcBorders>
              <w:top w:val="single" w:sz="4" w:space="0" w:color="auto"/>
              <w:left w:val="single" w:sz="4" w:space="0" w:color="auto"/>
            </w:tcBorders>
            <w:shd w:val="clear" w:color="auto" w:fill="FFFFFF"/>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lastRenderedPageBreak/>
              <w:t>Направление</w:t>
            </w:r>
          </w:p>
          <w:p w:rsidR="006E3F16" w:rsidRPr="006E3F16" w:rsidRDefault="006E3F16" w:rsidP="006E3F16">
            <w:pPr>
              <w:widowControl w:val="0"/>
              <w:spacing w:after="0" w:line="240" w:lineRule="auto"/>
              <w:ind w:left="140"/>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межведомственных</w:t>
            </w:r>
          </w:p>
          <w:p w:rsidR="006E3F16" w:rsidRPr="006E3F16" w:rsidRDefault="006E3F16" w:rsidP="006E3F16">
            <w:pPr>
              <w:widowControl w:val="0"/>
              <w:spacing w:after="0" w:line="240" w:lineRule="auto"/>
              <w:ind w:left="240"/>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запросов в органы</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lastRenderedPageBreak/>
              <w:t>и организации,</w:t>
            </w:r>
          </w:p>
          <w:p w:rsidR="006E3F16" w:rsidRPr="006E3F16" w:rsidRDefault="006E3F16" w:rsidP="006E3F16">
            <w:pPr>
              <w:widowControl w:val="0"/>
              <w:shd w:val="clear" w:color="auto" w:fill="FFFFFF"/>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указанные в</w:t>
            </w:r>
          </w:p>
        </w:tc>
        <w:tc>
          <w:tcPr>
            <w:tcW w:w="1419" w:type="dxa"/>
            <w:tcBorders>
              <w:top w:val="single" w:sz="4" w:space="0" w:color="auto"/>
              <w:left w:val="single" w:sz="4" w:space="0" w:color="auto"/>
            </w:tcBorders>
            <w:shd w:val="clear" w:color="auto" w:fill="FFFFFF"/>
          </w:tcPr>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lastRenderedPageBreak/>
              <w:t>В день регистрации</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заявления</w:t>
            </w:r>
          </w:p>
          <w:p w:rsidR="006E3F16" w:rsidRPr="006E3F16" w:rsidRDefault="006E3F16" w:rsidP="006E3F16">
            <w:pPr>
              <w:widowControl w:val="0"/>
              <w:shd w:val="clear" w:color="auto" w:fill="FFFFFF"/>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и документов</w:t>
            </w:r>
          </w:p>
        </w:tc>
        <w:tc>
          <w:tcPr>
            <w:tcW w:w="1276" w:type="dxa"/>
            <w:tcBorders>
              <w:top w:val="single" w:sz="4" w:space="0" w:color="auto"/>
              <w:left w:val="single" w:sz="4" w:space="0" w:color="auto"/>
            </w:tcBorders>
            <w:shd w:val="clear" w:color="auto" w:fill="FFFFFF"/>
          </w:tcPr>
          <w:p w:rsidR="006E3F16" w:rsidRPr="006E3F16" w:rsidRDefault="006E3F16" w:rsidP="006E3F16">
            <w:pPr>
              <w:widowControl w:val="0"/>
              <w:spacing w:after="0" w:line="240" w:lineRule="auto"/>
              <w:ind w:left="280"/>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Должностное</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лицо</w:t>
            </w:r>
          </w:p>
          <w:p w:rsidR="006E3F16" w:rsidRPr="006E3F16" w:rsidRDefault="006E3F16" w:rsidP="006E3F16">
            <w:pPr>
              <w:widowControl w:val="0"/>
              <w:spacing w:after="0" w:line="240" w:lineRule="auto"/>
              <w:ind w:left="280"/>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Организации,</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lastRenderedPageBreak/>
              <w:t>ответственное</w:t>
            </w:r>
          </w:p>
          <w:p w:rsidR="006E3F16" w:rsidRPr="006E3F16" w:rsidRDefault="006E3F16" w:rsidP="006E3F16">
            <w:pPr>
              <w:widowControl w:val="0"/>
              <w:shd w:val="clear" w:color="auto" w:fill="FFFFFF"/>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за</w:t>
            </w:r>
          </w:p>
        </w:tc>
        <w:tc>
          <w:tcPr>
            <w:tcW w:w="1141" w:type="dxa"/>
            <w:tcBorders>
              <w:top w:val="single" w:sz="4" w:space="0" w:color="auto"/>
              <w:left w:val="single" w:sz="4" w:space="0" w:color="auto"/>
            </w:tcBorders>
            <w:shd w:val="clear" w:color="auto" w:fill="FFFFFF"/>
          </w:tcPr>
          <w:p w:rsidR="006E3F16" w:rsidRPr="006E3F16" w:rsidRDefault="006E3F16" w:rsidP="006E3F16">
            <w:pPr>
              <w:widowControl w:val="0"/>
              <w:spacing w:after="0" w:line="240" w:lineRule="auto"/>
              <w:ind w:left="180"/>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lastRenderedPageBreak/>
              <w:t>Организация/ГИ</w:t>
            </w:r>
          </w:p>
          <w:p w:rsidR="006E3F16" w:rsidRPr="006E3F16" w:rsidRDefault="006E3F16" w:rsidP="006E3F16">
            <w:pPr>
              <w:widowControl w:val="0"/>
              <w:shd w:val="clear" w:color="auto" w:fill="FFFFFF"/>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С</w:t>
            </w:r>
          </w:p>
        </w:tc>
        <w:tc>
          <w:tcPr>
            <w:tcW w:w="1276" w:type="dxa"/>
            <w:gridSpan w:val="2"/>
            <w:tcBorders>
              <w:top w:val="single" w:sz="4" w:space="0" w:color="auto"/>
              <w:left w:val="single" w:sz="4" w:space="0" w:color="auto"/>
            </w:tcBorders>
            <w:shd w:val="clear" w:color="auto" w:fill="FFFFFF"/>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Отсутствие</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документов,</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необходимых</w:t>
            </w:r>
          </w:p>
          <w:p w:rsidR="006E3F16" w:rsidRPr="006E3F16" w:rsidRDefault="006E3F16" w:rsidP="006E3F16">
            <w:pPr>
              <w:widowControl w:val="0"/>
              <w:spacing w:after="0" w:line="240" w:lineRule="auto"/>
              <w:ind w:left="160"/>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lastRenderedPageBreak/>
              <w:t>для предоставления</w:t>
            </w:r>
          </w:p>
          <w:p w:rsidR="006E3F16" w:rsidRPr="006E3F16" w:rsidRDefault="006E3F16" w:rsidP="006E3F16">
            <w:pPr>
              <w:widowControl w:val="0"/>
              <w:shd w:val="clear" w:color="auto" w:fill="FFFFFF"/>
              <w:spacing w:after="0" w:line="240" w:lineRule="auto"/>
              <w:ind w:left="320"/>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государственной</w:t>
            </w:r>
          </w:p>
        </w:tc>
        <w:tc>
          <w:tcPr>
            <w:tcW w:w="2311" w:type="dxa"/>
            <w:gridSpan w:val="2"/>
            <w:tcBorders>
              <w:top w:val="single" w:sz="4" w:space="0" w:color="auto"/>
              <w:left w:val="single" w:sz="4" w:space="0" w:color="auto"/>
              <w:right w:val="single" w:sz="4" w:space="0" w:color="auto"/>
            </w:tcBorders>
            <w:shd w:val="clear" w:color="auto" w:fill="FFFFFF"/>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lastRenderedPageBreak/>
              <w:t>Направление</w:t>
            </w:r>
          </w:p>
          <w:p w:rsidR="006E3F16" w:rsidRPr="006E3F16" w:rsidRDefault="006E3F16" w:rsidP="006E3F16">
            <w:pPr>
              <w:widowControl w:val="0"/>
              <w:spacing w:after="0" w:line="240" w:lineRule="auto"/>
              <w:ind w:left="160"/>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межведомственн</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ого запроса в</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lastRenderedPageBreak/>
              <w:t>органы</w:t>
            </w:r>
          </w:p>
          <w:p w:rsidR="006E3F16" w:rsidRPr="006E3F16" w:rsidRDefault="006E3F16" w:rsidP="006E3F16">
            <w:pPr>
              <w:widowControl w:val="0"/>
              <w:shd w:val="clear" w:color="auto" w:fill="FFFFFF"/>
              <w:spacing w:after="0" w:line="240" w:lineRule="auto"/>
              <w:ind w:left="280"/>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(организации),</w:t>
            </w:r>
          </w:p>
        </w:tc>
      </w:tr>
      <w:tr w:rsidR="006E3F16" w:rsidRPr="006E3F16" w:rsidTr="006E3F16">
        <w:trPr>
          <w:gridAfter w:val="4"/>
          <w:wAfter w:w="113" w:type="dxa"/>
          <w:trHeight w:val="20"/>
        </w:trPr>
        <w:tc>
          <w:tcPr>
            <w:tcW w:w="1418" w:type="dxa"/>
            <w:vMerge/>
            <w:tcBorders>
              <w:left w:val="single" w:sz="4" w:space="0" w:color="auto"/>
            </w:tcBorders>
            <w:shd w:val="clear" w:color="auto" w:fill="FFFFFF"/>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p>
        </w:tc>
        <w:tc>
          <w:tcPr>
            <w:tcW w:w="2266" w:type="dxa"/>
            <w:tcBorders>
              <w:top w:val="single" w:sz="4" w:space="0" w:color="auto"/>
              <w:left w:val="single" w:sz="4" w:space="0" w:color="auto"/>
            </w:tcBorders>
            <w:shd w:val="clear" w:color="auto" w:fill="FFFFFF"/>
          </w:tcPr>
          <w:p w:rsidR="006E3F16" w:rsidRPr="006E3F16" w:rsidRDefault="006E3F16" w:rsidP="006E3F16">
            <w:pPr>
              <w:widowControl w:val="0"/>
              <w:spacing w:line="240" w:lineRule="auto"/>
              <w:ind w:left="140"/>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Административном</w:t>
            </w:r>
          </w:p>
          <w:p w:rsidR="006E3F16" w:rsidRPr="006E3F16" w:rsidRDefault="006E3F16" w:rsidP="006E3F16">
            <w:pPr>
              <w:widowControl w:val="0"/>
              <w:spacing w:before="120"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регламенте</w:t>
            </w:r>
          </w:p>
        </w:tc>
        <w:tc>
          <w:tcPr>
            <w:tcW w:w="1419" w:type="dxa"/>
            <w:tcBorders>
              <w:top w:val="single" w:sz="4" w:space="0" w:color="auto"/>
              <w:left w:val="single" w:sz="4" w:space="0" w:color="auto"/>
            </w:tcBorders>
            <w:shd w:val="clear" w:color="auto" w:fill="FFFFFF"/>
          </w:tcPr>
          <w:p w:rsidR="006E3F16" w:rsidRPr="006E3F16" w:rsidRDefault="006E3F16" w:rsidP="006E3F16">
            <w:pPr>
              <w:widowControl w:val="0"/>
              <w:spacing w:after="0" w:line="240" w:lineRule="auto"/>
              <w:rPr>
                <w:rFonts w:ascii="Arial Unicode MS" w:eastAsia="Arial Unicode MS" w:hAnsi="Arial Unicode MS" w:cs="Arial Unicode MS"/>
                <w:kern w:val="0"/>
                <w:sz w:val="12"/>
                <w:szCs w:val="12"/>
                <w:lang w:bidi="ru-RU"/>
              </w:rPr>
            </w:pPr>
          </w:p>
        </w:tc>
        <w:tc>
          <w:tcPr>
            <w:tcW w:w="1276" w:type="dxa"/>
            <w:tcBorders>
              <w:top w:val="single" w:sz="4" w:space="0" w:color="auto"/>
              <w:left w:val="single" w:sz="4" w:space="0" w:color="auto"/>
            </w:tcBorders>
            <w:shd w:val="clear" w:color="auto" w:fill="FFFFFF"/>
          </w:tcPr>
          <w:p w:rsidR="006E3F16" w:rsidRPr="006E3F16" w:rsidRDefault="006E3F16" w:rsidP="006E3F16">
            <w:pPr>
              <w:widowControl w:val="0"/>
              <w:spacing w:after="60" w:line="240" w:lineRule="auto"/>
              <w:ind w:left="200"/>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предоставление</w:t>
            </w:r>
          </w:p>
          <w:p w:rsidR="006E3F16" w:rsidRPr="006E3F16" w:rsidRDefault="006E3F16" w:rsidP="006E3F16">
            <w:pPr>
              <w:widowControl w:val="0"/>
              <w:spacing w:before="60"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Услуги</w:t>
            </w:r>
          </w:p>
        </w:tc>
        <w:tc>
          <w:tcPr>
            <w:tcW w:w="1141" w:type="dxa"/>
            <w:tcBorders>
              <w:top w:val="single" w:sz="4" w:space="0" w:color="auto"/>
              <w:left w:val="single" w:sz="4" w:space="0" w:color="auto"/>
            </w:tcBorders>
            <w:shd w:val="clear" w:color="auto" w:fill="FFFFFF"/>
          </w:tcPr>
          <w:p w:rsidR="006E3F16" w:rsidRPr="006E3F16" w:rsidRDefault="006E3F16" w:rsidP="006E3F16">
            <w:pPr>
              <w:widowControl w:val="0"/>
              <w:spacing w:after="0" w:line="240" w:lineRule="auto"/>
              <w:rPr>
                <w:rFonts w:ascii="Arial Unicode MS" w:eastAsia="Arial Unicode MS" w:hAnsi="Arial Unicode MS" w:cs="Arial Unicode MS"/>
                <w:kern w:val="0"/>
                <w:sz w:val="12"/>
                <w:szCs w:val="12"/>
                <w:lang w:bidi="ru-RU"/>
              </w:rPr>
            </w:pPr>
          </w:p>
        </w:tc>
        <w:tc>
          <w:tcPr>
            <w:tcW w:w="1276" w:type="dxa"/>
            <w:gridSpan w:val="2"/>
            <w:tcBorders>
              <w:top w:val="single" w:sz="4" w:space="0" w:color="auto"/>
              <w:left w:val="single" w:sz="4" w:space="0" w:color="auto"/>
            </w:tcBorders>
            <w:shd w:val="clear" w:color="auto" w:fill="FFFFFF"/>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(муниципальной) услуги, находящихся в распоряжении государственных органов (организаций)</w:t>
            </w:r>
          </w:p>
        </w:tc>
        <w:tc>
          <w:tcPr>
            <w:tcW w:w="2311" w:type="dxa"/>
            <w:gridSpan w:val="2"/>
            <w:tcBorders>
              <w:top w:val="single" w:sz="4" w:space="0" w:color="auto"/>
              <w:left w:val="single" w:sz="4" w:space="0" w:color="auto"/>
              <w:right w:val="single" w:sz="4" w:space="0" w:color="auto"/>
            </w:tcBorders>
            <w:shd w:val="clear" w:color="auto" w:fill="FFFFFF"/>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предоставляющие документы (сведения), предусмотренные подразделом 11 Административного регламента, в том числе с</w:t>
            </w:r>
          </w:p>
          <w:p w:rsidR="006E3F16" w:rsidRPr="006E3F16" w:rsidRDefault="006E3F16" w:rsidP="006E3F16">
            <w:pPr>
              <w:widowControl w:val="0"/>
              <w:spacing w:after="0" w:line="240" w:lineRule="auto"/>
              <w:ind w:left="180"/>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использованием</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ГИС</w:t>
            </w:r>
          </w:p>
        </w:tc>
      </w:tr>
      <w:tr w:rsidR="006E3F16" w:rsidRPr="006E3F16" w:rsidTr="006E3F16">
        <w:trPr>
          <w:gridAfter w:val="4"/>
          <w:wAfter w:w="113" w:type="dxa"/>
          <w:trHeight w:val="20"/>
        </w:trPr>
        <w:tc>
          <w:tcPr>
            <w:tcW w:w="1418" w:type="dxa"/>
            <w:vMerge/>
            <w:tcBorders>
              <w:left w:val="single" w:sz="4" w:space="0" w:color="auto"/>
              <w:bottom w:val="single" w:sz="4" w:space="0" w:color="auto"/>
            </w:tcBorders>
            <w:shd w:val="clear" w:color="auto" w:fill="FFFFFF"/>
          </w:tcPr>
          <w:p w:rsidR="006E3F16" w:rsidRPr="006E3F16" w:rsidRDefault="006E3F16" w:rsidP="006E3F16">
            <w:pPr>
              <w:widowControl w:val="0"/>
              <w:spacing w:after="0" w:line="240" w:lineRule="auto"/>
              <w:rPr>
                <w:rFonts w:ascii="Arial Unicode MS" w:eastAsia="Arial Unicode MS" w:hAnsi="Arial Unicode MS" w:cs="Arial Unicode MS"/>
                <w:kern w:val="0"/>
                <w:sz w:val="12"/>
                <w:szCs w:val="12"/>
                <w:lang w:bidi="ru-RU"/>
              </w:rPr>
            </w:pPr>
          </w:p>
        </w:tc>
        <w:tc>
          <w:tcPr>
            <w:tcW w:w="2266" w:type="dxa"/>
            <w:tcBorders>
              <w:top w:val="single" w:sz="4" w:space="0" w:color="auto"/>
              <w:left w:val="single" w:sz="4" w:space="0" w:color="auto"/>
              <w:bottom w:val="single" w:sz="4" w:space="0" w:color="auto"/>
            </w:tcBorders>
            <w:shd w:val="clear" w:color="auto" w:fill="FFFFFF"/>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Получение ответов на</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межведомственные запросы, формирование полного комплекта документов</w:t>
            </w:r>
          </w:p>
        </w:tc>
        <w:tc>
          <w:tcPr>
            <w:tcW w:w="1419" w:type="dxa"/>
            <w:tcBorders>
              <w:top w:val="single" w:sz="4" w:space="0" w:color="auto"/>
              <w:left w:val="single" w:sz="4" w:space="0" w:color="auto"/>
              <w:bottom w:val="single" w:sz="4" w:space="0" w:color="auto"/>
            </w:tcBorders>
            <w:shd w:val="clear" w:color="auto" w:fill="FFFFFF"/>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До 5 рабочих дней со дня направления межведомственного запроса в орган</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или организацию, предоставляющие документ и информацию, если иные сроки не предусмотрены федеральным законодательство и</w:t>
            </w:r>
          </w:p>
          <w:p w:rsidR="006E3F16" w:rsidRPr="006E3F16" w:rsidRDefault="006E3F16" w:rsidP="006E3F16">
            <w:pPr>
              <w:widowControl w:val="0"/>
              <w:spacing w:after="0" w:line="240" w:lineRule="auto"/>
              <w:ind w:left="180"/>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законодательством</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субъекта</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Российской</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Федерации</w:t>
            </w:r>
          </w:p>
        </w:tc>
        <w:tc>
          <w:tcPr>
            <w:tcW w:w="1276" w:type="dxa"/>
            <w:tcBorders>
              <w:top w:val="single" w:sz="4" w:space="0" w:color="auto"/>
              <w:left w:val="single" w:sz="4" w:space="0" w:color="auto"/>
              <w:bottom w:val="single" w:sz="4" w:space="0" w:color="auto"/>
            </w:tcBorders>
            <w:shd w:val="clear" w:color="auto" w:fill="FFFFFF"/>
          </w:tcPr>
          <w:p w:rsidR="006E3F16" w:rsidRPr="006E3F16" w:rsidRDefault="006E3F16" w:rsidP="006E3F16">
            <w:pPr>
              <w:widowControl w:val="0"/>
              <w:spacing w:after="0" w:line="240" w:lineRule="auto"/>
              <w:ind w:left="280"/>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Должностное</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лицо</w:t>
            </w:r>
          </w:p>
          <w:p w:rsidR="006E3F16" w:rsidRPr="006E3F16" w:rsidRDefault="006E3F16" w:rsidP="006E3F16">
            <w:pPr>
              <w:widowControl w:val="0"/>
              <w:spacing w:after="0" w:line="240" w:lineRule="auto"/>
              <w:ind w:left="280"/>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Организации,</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ответственное</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за</w:t>
            </w:r>
          </w:p>
          <w:p w:rsidR="006E3F16" w:rsidRPr="006E3F16" w:rsidRDefault="006E3F16" w:rsidP="006E3F16">
            <w:pPr>
              <w:widowControl w:val="0"/>
              <w:spacing w:after="0" w:line="240" w:lineRule="auto"/>
              <w:ind w:left="200"/>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предоставление</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Услуги</w:t>
            </w:r>
          </w:p>
        </w:tc>
        <w:tc>
          <w:tcPr>
            <w:tcW w:w="1141" w:type="dxa"/>
            <w:tcBorders>
              <w:top w:val="single" w:sz="4" w:space="0" w:color="auto"/>
              <w:left w:val="single" w:sz="4" w:space="0" w:color="auto"/>
              <w:bottom w:val="single" w:sz="4" w:space="0" w:color="auto"/>
            </w:tcBorders>
            <w:shd w:val="clear" w:color="auto" w:fill="FFFFFF"/>
          </w:tcPr>
          <w:p w:rsidR="006E3F16" w:rsidRPr="006E3F16" w:rsidRDefault="006E3F16" w:rsidP="006E3F16">
            <w:pPr>
              <w:widowControl w:val="0"/>
              <w:spacing w:after="60" w:line="240" w:lineRule="auto"/>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Организация/ГИ</w:t>
            </w:r>
          </w:p>
          <w:p w:rsidR="006E3F16" w:rsidRPr="006E3F16" w:rsidRDefault="006E3F16" w:rsidP="006E3F16">
            <w:pPr>
              <w:widowControl w:val="0"/>
              <w:spacing w:before="60"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С</w:t>
            </w:r>
          </w:p>
        </w:tc>
        <w:tc>
          <w:tcPr>
            <w:tcW w:w="1276" w:type="dxa"/>
            <w:gridSpan w:val="2"/>
            <w:tcBorders>
              <w:top w:val="single" w:sz="4" w:space="0" w:color="auto"/>
              <w:left w:val="single" w:sz="4" w:space="0" w:color="auto"/>
              <w:bottom w:val="single" w:sz="4" w:space="0" w:color="auto"/>
            </w:tcBorders>
            <w:shd w:val="clear" w:color="auto" w:fill="FFFFFF"/>
          </w:tcPr>
          <w:p w:rsidR="006E3F16" w:rsidRPr="006E3F16" w:rsidRDefault="006E3F16" w:rsidP="006E3F16">
            <w:pPr>
              <w:widowControl w:val="0"/>
              <w:spacing w:after="0" w:line="240" w:lineRule="auto"/>
              <w:rPr>
                <w:rFonts w:ascii="Arial Unicode MS" w:eastAsia="Arial Unicode MS" w:hAnsi="Arial Unicode MS" w:cs="Arial Unicode MS"/>
                <w:kern w:val="0"/>
                <w:sz w:val="12"/>
                <w:szCs w:val="12"/>
                <w:lang w:bidi="ru-RU"/>
              </w:rPr>
            </w:pPr>
          </w:p>
        </w:tc>
        <w:tc>
          <w:tcPr>
            <w:tcW w:w="2311" w:type="dxa"/>
            <w:gridSpan w:val="2"/>
            <w:tcBorders>
              <w:top w:val="single" w:sz="4" w:space="0" w:color="auto"/>
              <w:left w:val="single" w:sz="4" w:space="0" w:color="auto"/>
              <w:bottom w:val="single" w:sz="4" w:space="0" w:color="auto"/>
              <w:right w:val="single" w:sz="4" w:space="0" w:color="auto"/>
            </w:tcBorders>
            <w:shd w:val="clear" w:color="auto" w:fill="FFFFFF"/>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Получение</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документов</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(сведений),</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необходимых</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для</w:t>
            </w:r>
          </w:p>
          <w:p w:rsidR="006E3F16" w:rsidRPr="006E3F16" w:rsidRDefault="006E3F16" w:rsidP="006E3F16">
            <w:pPr>
              <w:widowControl w:val="0"/>
              <w:spacing w:after="0" w:line="240" w:lineRule="auto"/>
              <w:ind w:left="240"/>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предоставления</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Услуги</w:t>
            </w:r>
          </w:p>
        </w:tc>
      </w:tr>
      <w:tr w:rsidR="006E3F16" w:rsidRPr="006E3F16" w:rsidTr="006E3F16">
        <w:trPr>
          <w:trHeight w:val="20"/>
        </w:trPr>
        <w:tc>
          <w:tcPr>
            <w:tcW w:w="11220" w:type="dxa"/>
            <w:gridSpan w:val="13"/>
            <w:tcBorders>
              <w:top w:val="single" w:sz="4" w:space="0" w:color="auto"/>
              <w:left w:val="single" w:sz="4" w:space="0" w:color="auto"/>
              <w:bottom w:val="single" w:sz="4" w:space="0" w:color="auto"/>
              <w:right w:val="single" w:sz="4" w:space="0" w:color="auto"/>
            </w:tcBorders>
            <w:shd w:val="clear" w:color="auto" w:fill="FFFFFF"/>
          </w:tcPr>
          <w:p w:rsidR="006E3F16" w:rsidRPr="006E3F16" w:rsidRDefault="006E3F16" w:rsidP="006E3F16">
            <w:pPr>
              <w:widowControl w:val="0"/>
              <w:spacing w:after="0" w:line="240" w:lineRule="auto"/>
              <w:jc w:val="center"/>
              <w:rPr>
                <w:rFonts w:ascii="Times New Roman" w:hAnsi="Times New Roman" w:cs="Times New Roman"/>
                <w:b/>
                <w:bCs/>
                <w:kern w:val="0"/>
                <w:sz w:val="12"/>
                <w:szCs w:val="12"/>
                <w:lang w:bidi="ru-RU"/>
              </w:rPr>
            </w:pPr>
            <w:r w:rsidRPr="006E3F16">
              <w:rPr>
                <w:rFonts w:ascii="Times New Roman" w:hAnsi="Times New Roman" w:cs="Times New Roman"/>
                <w:b/>
                <w:bCs/>
                <w:kern w:val="0"/>
                <w:sz w:val="12"/>
                <w:szCs w:val="12"/>
                <w:lang w:bidi="ru-RU"/>
              </w:rPr>
              <w:br w:type="page"/>
              <w:t>Рассмотрение документов и сведений</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p>
        </w:tc>
      </w:tr>
      <w:tr w:rsidR="006E3F16" w:rsidRPr="006E3F16" w:rsidTr="006E3F16">
        <w:trPr>
          <w:gridAfter w:val="1"/>
          <w:wAfter w:w="40" w:type="dxa"/>
          <w:trHeight w:val="20"/>
        </w:trPr>
        <w:tc>
          <w:tcPr>
            <w:tcW w:w="1418" w:type="dxa"/>
            <w:tcBorders>
              <w:top w:val="single" w:sz="4" w:space="0" w:color="auto"/>
              <w:left w:val="single" w:sz="4" w:space="0" w:color="auto"/>
              <w:bottom w:val="single" w:sz="4" w:space="0" w:color="auto"/>
            </w:tcBorders>
            <w:shd w:val="clear" w:color="auto" w:fill="FFFFFF"/>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Пакет</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зарегистрирован ных документов, поступивших должностному лицу</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Организации,</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ответственному</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за</w:t>
            </w:r>
          </w:p>
          <w:p w:rsidR="006E3F16" w:rsidRPr="006E3F16" w:rsidRDefault="006E3F16" w:rsidP="006E3F16">
            <w:pPr>
              <w:widowControl w:val="0"/>
              <w:spacing w:after="0" w:line="240" w:lineRule="auto"/>
              <w:ind w:left="180"/>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предоставление</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Услуги</w:t>
            </w:r>
          </w:p>
        </w:tc>
        <w:tc>
          <w:tcPr>
            <w:tcW w:w="2266" w:type="dxa"/>
            <w:tcBorders>
              <w:top w:val="single" w:sz="4" w:space="0" w:color="auto"/>
              <w:left w:val="single" w:sz="4" w:space="0" w:color="auto"/>
              <w:bottom w:val="single" w:sz="4" w:space="0" w:color="auto"/>
            </w:tcBorders>
            <w:shd w:val="clear" w:color="auto" w:fill="FFFFFF"/>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Проведение соответствия документов и сведений требованиям нормативных правовых актов предоставления Услуги</w:t>
            </w:r>
          </w:p>
        </w:tc>
        <w:tc>
          <w:tcPr>
            <w:tcW w:w="1419" w:type="dxa"/>
            <w:tcBorders>
              <w:top w:val="single" w:sz="4" w:space="0" w:color="auto"/>
              <w:left w:val="single" w:sz="4" w:space="0" w:color="auto"/>
              <w:bottom w:val="single" w:sz="4" w:space="0" w:color="auto"/>
            </w:tcBorders>
            <w:shd w:val="clear" w:color="auto" w:fill="FFFFFF"/>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1 рабочий день</w:t>
            </w:r>
          </w:p>
        </w:tc>
        <w:tc>
          <w:tcPr>
            <w:tcW w:w="1276" w:type="dxa"/>
            <w:tcBorders>
              <w:top w:val="single" w:sz="4" w:space="0" w:color="auto"/>
              <w:left w:val="single" w:sz="4" w:space="0" w:color="auto"/>
              <w:bottom w:val="single" w:sz="4" w:space="0" w:color="auto"/>
            </w:tcBorders>
            <w:shd w:val="clear" w:color="auto" w:fill="FFFFFF"/>
          </w:tcPr>
          <w:p w:rsidR="006E3F16" w:rsidRPr="006E3F16" w:rsidRDefault="006E3F16" w:rsidP="006E3F16">
            <w:pPr>
              <w:widowControl w:val="0"/>
              <w:spacing w:after="0" w:line="240" w:lineRule="auto"/>
              <w:ind w:left="300"/>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Должностное</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лицо</w:t>
            </w:r>
          </w:p>
          <w:p w:rsidR="006E3F16" w:rsidRPr="006E3F16" w:rsidRDefault="006E3F16" w:rsidP="006E3F16">
            <w:pPr>
              <w:widowControl w:val="0"/>
              <w:spacing w:after="0" w:line="240" w:lineRule="auto"/>
              <w:ind w:left="300"/>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Организации,</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ответственное</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за</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предоставление государственной (муниципальной) услуги</w:t>
            </w:r>
          </w:p>
        </w:tc>
        <w:tc>
          <w:tcPr>
            <w:tcW w:w="1141" w:type="dxa"/>
            <w:tcBorders>
              <w:top w:val="single" w:sz="4" w:space="0" w:color="auto"/>
              <w:left w:val="single" w:sz="4" w:space="0" w:color="auto"/>
              <w:bottom w:val="single" w:sz="4" w:space="0" w:color="auto"/>
            </w:tcBorders>
            <w:shd w:val="clear" w:color="auto" w:fill="FFFFFF"/>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Уполномоченный орган)/ГИС</w:t>
            </w:r>
          </w:p>
        </w:tc>
        <w:tc>
          <w:tcPr>
            <w:tcW w:w="1276" w:type="dxa"/>
            <w:gridSpan w:val="2"/>
            <w:tcBorders>
              <w:top w:val="single" w:sz="4" w:space="0" w:color="auto"/>
              <w:left w:val="single" w:sz="4" w:space="0" w:color="auto"/>
              <w:bottom w:val="single" w:sz="4" w:space="0" w:color="auto"/>
            </w:tcBorders>
            <w:shd w:val="clear" w:color="auto" w:fill="FFFFFF"/>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Основания отказа в предоставлении Услуги,</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предусмотренные пунктом 12 Административного регламента</w:t>
            </w:r>
          </w:p>
        </w:tc>
        <w:tc>
          <w:tcPr>
            <w:tcW w:w="2384" w:type="dxa"/>
            <w:gridSpan w:val="5"/>
            <w:tcBorders>
              <w:top w:val="single" w:sz="4" w:space="0" w:color="auto"/>
              <w:left w:val="single" w:sz="4" w:space="0" w:color="auto"/>
              <w:bottom w:val="single" w:sz="4" w:space="0" w:color="auto"/>
              <w:right w:val="single" w:sz="4" w:space="0" w:color="auto"/>
            </w:tcBorders>
            <w:shd w:val="clear" w:color="auto" w:fill="FFFFFF"/>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Проект результата предоставления Услуги по форме, приведенной в Приложении № 2 к</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Административному регламенту</w:t>
            </w:r>
          </w:p>
        </w:tc>
      </w:tr>
      <w:tr w:rsidR="006E3F16" w:rsidRPr="006E3F16" w:rsidTr="006E3F16">
        <w:trPr>
          <w:trHeight w:val="20"/>
        </w:trPr>
        <w:tc>
          <w:tcPr>
            <w:tcW w:w="11220" w:type="dxa"/>
            <w:gridSpan w:val="13"/>
            <w:tcBorders>
              <w:top w:val="single" w:sz="4" w:space="0" w:color="auto"/>
              <w:left w:val="single" w:sz="4" w:space="0" w:color="auto"/>
              <w:bottom w:val="single" w:sz="4" w:space="0" w:color="auto"/>
              <w:right w:val="single" w:sz="4" w:space="0" w:color="auto"/>
            </w:tcBorders>
            <w:shd w:val="clear" w:color="auto" w:fill="FFFFFF"/>
          </w:tcPr>
          <w:p w:rsidR="006E3F16" w:rsidRPr="006E3F16" w:rsidRDefault="006E3F16" w:rsidP="006E3F16">
            <w:pPr>
              <w:widowControl w:val="0"/>
              <w:spacing w:after="0" w:line="240" w:lineRule="auto"/>
              <w:jc w:val="center"/>
              <w:rPr>
                <w:rFonts w:ascii="Times New Roman" w:hAnsi="Times New Roman" w:cs="Times New Roman"/>
                <w:b/>
                <w:kern w:val="0"/>
                <w:sz w:val="12"/>
                <w:szCs w:val="12"/>
                <w:lang w:bidi="ru-RU"/>
              </w:rPr>
            </w:pPr>
            <w:r w:rsidRPr="006E3F16">
              <w:rPr>
                <w:rFonts w:ascii="Times New Roman" w:hAnsi="Times New Roman" w:cs="Times New Roman"/>
                <w:b/>
                <w:kern w:val="0"/>
                <w:sz w:val="12"/>
                <w:szCs w:val="12"/>
                <w:lang w:bidi="ru-RU"/>
              </w:rPr>
              <w:t>Принятие решения</w:t>
            </w:r>
          </w:p>
        </w:tc>
      </w:tr>
      <w:tr w:rsidR="006E3F16" w:rsidRPr="006E3F16" w:rsidTr="006E3F16">
        <w:trPr>
          <w:gridAfter w:val="1"/>
          <w:wAfter w:w="40" w:type="dxa"/>
          <w:trHeight w:val="20"/>
        </w:trPr>
        <w:tc>
          <w:tcPr>
            <w:tcW w:w="1418" w:type="dxa"/>
            <w:vMerge w:val="restart"/>
            <w:tcBorders>
              <w:top w:val="single" w:sz="4" w:space="0" w:color="auto"/>
              <w:left w:val="single" w:sz="4" w:space="0" w:color="auto"/>
            </w:tcBorders>
            <w:shd w:val="clear" w:color="auto" w:fill="FFFFFF"/>
          </w:tcPr>
          <w:p w:rsidR="006E3F16" w:rsidRPr="006E3F16" w:rsidRDefault="006E3F16" w:rsidP="006E3F16">
            <w:pPr>
              <w:widowControl w:val="0"/>
              <w:spacing w:after="0" w:line="240" w:lineRule="auto"/>
              <w:ind w:right="197"/>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Проект результата предоставления Услуги по форме согласно Приложениям № 1 и № 2 к Административному регламенту</w:t>
            </w:r>
          </w:p>
        </w:tc>
        <w:tc>
          <w:tcPr>
            <w:tcW w:w="2266" w:type="dxa"/>
            <w:tcBorders>
              <w:top w:val="single" w:sz="4" w:space="0" w:color="auto"/>
              <w:left w:val="single" w:sz="4" w:space="0" w:color="auto"/>
              <w:bottom w:val="single" w:sz="4" w:space="0" w:color="auto"/>
            </w:tcBorders>
            <w:shd w:val="clear" w:color="auto" w:fill="FFFFFF"/>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Принятие решения о предоставления Услуги или об отказе в предоставлении услуги</w:t>
            </w:r>
          </w:p>
        </w:tc>
        <w:tc>
          <w:tcPr>
            <w:tcW w:w="1419" w:type="dxa"/>
            <w:tcBorders>
              <w:top w:val="single" w:sz="4" w:space="0" w:color="auto"/>
              <w:left w:val="single" w:sz="4" w:space="0" w:color="auto"/>
              <w:bottom w:val="single" w:sz="4" w:space="0" w:color="auto"/>
            </w:tcBorders>
            <w:shd w:val="clear" w:color="auto" w:fill="FFFFFF"/>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3 рабочих дня</w:t>
            </w:r>
          </w:p>
        </w:tc>
        <w:tc>
          <w:tcPr>
            <w:tcW w:w="1276" w:type="dxa"/>
            <w:vMerge w:val="restart"/>
            <w:tcBorders>
              <w:top w:val="single" w:sz="4" w:space="0" w:color="auto"/>
              <w:left w:val="single" w:sz="4" w:space="0" w:color="auto"/>
            </w:tcBorders>
            <w:shd w:val="clear" w:color="auto" w:fill="FFFFFF"/>
          </w:tcPr>
          <w:p w:rsidR="006E3F16" w:rsidRPr="006E3F16" w:rsidRDefault="006E3F16" w:rsidP="006E3F16">
            <w:pPr>
              <w:widowControl w:val="0"/>
              <w:spacing w:after="0" w:line="240" w:lineRule="auto"/>
              <w:ind w:left="300"/>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Должностное</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лицо</w:t>
            </w:r>
          </w:p>
          <w:p w:rsidR="006E3F16" w:rsidRPr="006E3F16" w:rsidRDefault="006E3F16" w:rsidP="006E3F16">
            <w:pPr>
              <w:widowControl w:val="0"/>
              <w:spacing w:after="0" w:line="240" w:lineRule="auto"/>
              <w:ind w:left="300"/>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Организации,</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ответственное</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за</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предоставление Услуги; Руководитель Организации или иное</w:t>
            </w:r>
          </w:p>
          <w:p w:rsidR="006E3F16" w:rsidRPr="006E3F16" w:rsidRDefault="006E3F16" w:rsidP="006E3F16">
            <w:pPr>
              <w:widowControl w:val="0"/>
              <w:shd w:val="clear" w:color="auto" w:fill="FFFFFF"/>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уполномоченное им лицо</w:t>
            </w:r>
          </w:p>
        </w:tc>
        <w:tc>
          <w:tcPr>
            <w:tcW w:w="1141" w:type="dxa"/>
            <w:tcBorders>
              <w:top w:val="single" w:sz="4" w:space="0" w:color="auto"/>
              <w:left w:val="single" w:sz="4" w:space="0" w:color="auto"/>
              <w:bottom w:val="single" w:sz="4" w:space="0" w:color="auto"/>
            </w:tcBorders>
            <w:shd w:val="clear" w:color="auto" w:fill="FFFFFF"/>
          </w:tcPr>
          <w:p w:rsidR="006E3F16" w:rsidRPr="006E3F16" w:rsidRDefault="006E3F16" w:rsidP="006E3F16">
            <w:pPr>
              <w:widowControl w:val="0"/>
              <w:spacing w:after="60" w:line="240" w:lineRule="auto"/>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Организация/ГИ</w:t>
            </w:r>
          </w:p>
          <w:p w:rsidR="006E3F16" w:rsidRPr="006E3F16" w:rsidRDefault="006E3F16" w:rsidP="006E3F16">
            <w:pPr>
              <w:widowControl w:val="0"/>
              <w:spacing w:before="60"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С</w:t>
            </w:r>
          </w:p>
        </w:tc>
        <w:tc>
          <w:tcPr>
            <w:tcW w:w="1276" w:type="dxa"/>
            <w:gridSpan w:val="2"/>
            <w:tcBorders>
              <w:top w:val="single" w:sz="4" w:space="0" w:color="auto"/>
              <w:left w:val="single" w:sz="4" w:space="0" w:color="auto"/>
              <w:bottom w:val="single" w:sz="4" w:space="0" w:color="auto"/>
            </w:tcBorders>
            <w:shd w:val="clear" w:color="auto" w:fill="FFFFFF"/>
          </w:tcPr>
          <w:p w:rsidR="006E3F16" w:rsidRPr="006E3F16" w:rsidRDefault="006E3F16" w:rsidP="006E3F16">
            <w:pPr>
              <w:widowControl w:val="0"/>
              <w:spacing w:after="0" w:line="240" w:lineRule="auto"/>
              <w:rPr>
                <w:rFonts w:ascii="Arial Unicode MS" w:eastAsia="Arial Unicode MS" w:hAnsi="Arial Unicode MS" w:cs="Arial Unicode MS"/>
                <w:kern w:val="0"/>
                <w:sz w:val="12"/>
                <w:szCs w:val="12"/>
                <w:lang w:bidi="ru-RU"/>
              </w:rPr>
            </w:pPr>
          </w:p>
        </w:tc>
        <w:tc>
          <w:tcPr>
            <w:tcW w:w="2384" w:type="dxa"/>
            <w:gridSpan w:val="5"/>
            <w:tcBorders>
              <w:top w:val="single" w:sz="4" w:space="0" w:color="auto"/>
              <w:left w:val="single" w:sz="4" w:space="0" w:color="auto"/>
              <w:bottom w:val="single" w:sz="4" w:space="0" w:color="auto"/>
              <w:right w:val="single" w:sz="4" w:space="0" w:color="auto"/>
            </w:tcBorders>
            <w:shd w:val="clear" w:color="auto" w:fill="FFFFFF"/>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Результат предоставления Услуги по форме, приведенной в Приложениях № 1 и № 2 к Административн ому регламенту, подписанный руководителем</w:t>
            </w:r>
          </w:p>
        </w:tc>
      </w:tr>
      <w:tr w:rsidR="006E3F16" w:rsidRPr="006E3F16" w:rsidTr="006E3F16">
        <w:trPr>
          <w:gridAfter w:val="1"/>
          <w:wAfter w:w="40" w:type="dxa"/>
          <w:trHeight w:val="20"/>
        </w:trPr>
        <w:tc>
          <w:tcPr>
            <w:tcW w:w="1418" w:type="dxa"/>
            <w:vMerge/>
            <w:tcBorders>
              <w:left w:val="single" w:sz="4" w:space="0" w:color="auto"/>
              <w:bottom w:val="single" w:sz="4" w:space="0" w:color="auto"/>
            </w:tcBorders>
            <w:shd w:val="clear" w:color="auto" w:fill="FFFFFF"/>
          </w:tcPr>
          <w:p w:rsidR="006E3F16" w:rsidRPr="006E3F16" w:rsidRDefault="006E3F16" w:rsidP="006E3F16">
            <w:pPr>
              <w:widowControl w:val="0"/>
              <w:spacing w:after="0" w:line="240" w:lineRule="auto"/>
              <w:rPr>
                <w:rFonts w:ascii="Arial Unicode MS" w:eastAsia="Arial Unicode MS" w:hAnsi="Arial Unicode MS" w:cs="Arial Unicode MS"/>
                <w:kern w:val="0"/>
                <w:sz w:val="12"/>
                <w:szCs w:val="12"/>
                <w:lang w:bidi="ru-RU"/>
              </w:rPr>
            </w:pPr>
          </w:p>
        </w:tc>
        <w:tc>
          <w:tcPr>
            <w:tcW w:w="2266" w:type="dxa"/>
            <w:tcBorders>
              <w:top w:val="single" w:sz="4" w:space="0" w:color="auto"/>
              <w:left w:val="single" w:sz="4" w:space="0" w:color="auto"/>
              <w:bottom w:val="single" w:sz="4" w:space="0" w:color="auto"/>
            </w:tcBorders>
            <w:shd w:val="clear" w:color="auto" w:fill="FFFFFF"/>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Формирование</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решения</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 предоставлении Услуги или об отказе в предоставлении Услуги</w:t>
            </w:r>
          </w:p>
        </w:tc>
        <w:tc>
          <w:tcPr>
            <w:tcW w:w="1419" w:type="dxa"/>
            <w:tcBorders>
              <w:top w:val="single" w:sz="4" w:space="0" w:color="auto"/>
              <w:left w:val="single" w:sz="4" w:space="0" w:color="auto"/>
              <w:bottom w:val="single" w:sz="4" w:space="0" w:color="auto"/>
            </w:tcBorders>
            <w:shd w:val="clear" w:color="auto" w:fill="FFFFFF"/>
          </w:tcPr>
          <w:p w:rsidR="006E3F16" w:rsidRPr="006E3F16" w:rsidRDefault="006E3F16" w:rsidP="006E3F16">
            <w:pPr>
              <w:widowControl w:val="0"/>
              <w:spacing w:after="0" w:line="240" w:lineRule="auto"/>
              <w:rPr>
                <w:rFonts w:ascii="Arial Unicode MS" w:eastAsia="Arial Unicode MS" w:hAnsi="Arial Unicode MS" w:cs="Arial Unicode MS"/>
                <w:kern w:val="0"/>
                <w:sz w:val="12"/>
                <w:szCs w:val="12"/>
                <w:lang w:bidi="ru-RU"/>
              </w:rPr>
            </w:pPr>
          </w:p>
        </w:tc>
        <w:tc>
          <w:tcPr>
            <w:tcW w:w="1276" w:type="dxa"/>
            <w:vMerge/>
            <w:tcBorders>
              <w:left w:val="single" w:sz="4" w:space="0" w:color="auto"/>
              <w:bottom w:val="single" w:sz="4" w:space="0" w:color="auto"/>
            </w:tcBorders>
            <w:shd w:val="clear" w:color="auto" w:fill="FFFFFF"/>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p>
        </w:tc>
        <w:tc>
          <w:tcPr>
            <w:tcW w:w="1141" w:type="dxa"/>
            <w:tcBorders>
              <w:top w:val="single" w:sz="4" w:space="0" w:color="auto"/>
              <w:left w:val="single" w:sz="4" w:space="0" w:color="auto"/>
              <w:bottom w:val="single" w:sz="4" w:space="0" w:color="auto"/>
            </w:tcBorders>
            <w:shd w:val="clear" w:color="auto" w:fill="FFFFFF"/>
          </w:tcPr>
          <w:p w:rsidR="006E3F16" w:rsidRPr="006E3F16" w:rsidRDefault="006E3F16" w:rsidP="006E3F16">
            <w:pPr>
              <w:widowControl w:val="0"/>
              <w:spacing w:after="0" w:line="240" w:lineRule="auto"/>
              <w:rPr>
                <w:rFonts w:ascii="Arial Unicode MS" w:eastAsia="Arial Unicode MS" w:hAnsi="Arial Unicode MS" w:cs="Arial Unicode MS"/>
                <w:kern w:val="0"/>
                <w:sz w:val="12"/>
                <w:szCs w:val="12"/>
                <w:lang w:bidi="ru-RU"/>
              </w:rPr>
            </w:pPr>
          </w:p>
        </w:tc>
        <w:tc>
          <w:tcPr>
            <w:tcW w:w="1276" w:type="dxa"/>
            <w:gridSpan w:val="2"/>
            <w:tcBorders>
              <w:top w:val="single" w:sz="4" w:space="0" w:color="auto"/>
              <w:left w:val="single" w:sz="4" w:space="0" w:color="auto"/>
              <w:bottom w:val="single" w:sz="4" w:space="0" w:color="auto"/>
            </w:tcBorders>
            <w:shd w:val="clear" w:color="auto" w:fill="FFFFFF"/>
          </w:tcPr>
          <w:p w:rsidR="006E3F16" w:rsidRPr="006E3F16" w:rsidRDefault="006E3F16" w:rsidP="006E3F16">
            <w:pPr>
              <w:widowControl w:val="0"/>
              <w:spacing w:after="0" w:line="240" w:lineRule="auto"/>
              <w:rPr>
                <w:rFonts w:ascii="Arial Unicode MS" w:eastAsia="Arial Unicode MS" w:hAnsi="Arial Unicode MS" w:cs="Arial Unicode MS"/>
                <w:kern w:val="0"/>
                <w:sz w:val="12"/>
                <w:szCs w:val="12"/>
                <w:lang w:bidi="ru-RU"/>
              </w:rPr>
            </w:pPr>
          </w:p>
        </w:tc>
        <w:tc>
          <w:tcPr>
            <w:tcW w:w="2384" w:type="dxa"/>
            <w:gridSpan w:val="5"/>
            <w:tcBorders>
              <w:top w:val="single" w:sz="4" w:space="0" w:color="auto"/>
              <w:left w:val="single" w:sz="4" w:space="0" w:color="auto"/>
              <w:bottom w:val="single" w:sz="4" w:space="0" w:color="auto"/>
              <w:right w:val="single" w:sz="4" w:space="0" w:color="auto"/>
            </w:tcBorders>
            <w:shd w:val="clear" w:color="auto" w:fill="FFFFFF"/>
          </w:tcPr>
          <w:p w:rsidR="006E3F16" w:rsidRPr="006E3F16" w:rsidRDefault="006E3F16" w:rsidP="006E3F16">
            <w:pPr>
              <w:widowControl w:val="0"/>
              <w:spacing w:after="0" w:line="240" w:lineRule="auto"/>
              <w:ind w:right="132"/>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Организации или иного уполномоченного им лица</w:t>
            </w:r>
          </w:p>
        </w:tc>
      </w:tr>
      <w:tr w:rsidR="006E3F16" w:rsidRPr="006E3F16" w:rsidTr="006E3F16">
        <w:trPr>
          <w:trHeight w:val="20"/>
        </w:trPr>
        <w:tc>
          <w:tcPr>
            <w:tcW w:w="11220" w:type="dxa"/>
            <w:gridSpan w:val="13"/>
            <w:tcBorders>
              <w:top w:val="single" w:sz="4" w:space="0" w:color="auto"/>
              <w:left w:val="single" w:sz="4" w:space="0" w:color="auto"/>
              <w:bottom w:val="single" w:sz="4" w:space="0" w:color="auto"/>
              <w:right w:val="single" w:sz="4" w:space="0" w:color="auto"/>
            </w:tcBorders>
            <w:shd w:val="clear" w:color="auto" w:fill="FFFFFF"/>
            <w:vAlign w:val="bottom"/>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b/>
                <w:bCs/>
                <w:kern w:val="0"/>
                <w:sz w:val="12"/>
                <w:szCs w:val="12"/>
                <w:lang w:bidi="ru-RU"/>
              </w:rPr>
              <w:t>Выдача результата</w:t>
            </w:r>
          </w:p>
        </w:tc>
      </w:tr>
      <w:tr w:rsidR="006E3F16" w:rsidRPr="006E3F16" w:rsidTr="006E3F16">
        <w:trPr>
          <w:gridAfter w:val="1"/>
          <w:wAfter w:w="40" w:type="dxa"/>
          <w:trHeight w:val="20"/>
        </w:trPr>
        <w:tc>
          <w:tcPr>
            <w:tcW w:w="1418" w:type="dxa"/>
            <w:vMerge w:val="restart"/>
            <w:tcBorders>
              <w:top w:val="single" w:sz="4" w:space="0" w:color="auto"/>
              <w:left w:val="single" w:sz="4" w:space="0" w:color="auto"/>
            </w:tcBorders>
            <w:shd w:val="clear" w:color="auto" w:fill="FFFFFF"/>
          </w:tcPr>
          <w:p w:rsidR="006E3F16" w:rsidRPr="006E3F16" w:rsidRDefault="006E3F16" w:rsidP="006E3F16">
            <w:pPr>
              <w:widowControl w:val="0"/>
              <w:spacing w:after="0" w:line="240" w:lineRule="auto"/>
              <w:ind w:left="260"/>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Формирование</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и регистрация</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результата</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Услуги,</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указанного</w:t>
            </w:r>
          </w:p>
          <w:p w:rsidR="006E3F16" w:rsidRPr="006E3F16" w:rsidRDefault="006E3F16" w:rsidP="006E3F16">
            <w:pPr>
              <w:widowControl w:val="0"/>
              <w:spacing w:after="0" w:line="240" w:lineRule="auto"/>
              <w:ind w:left="260"/>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в пунктах 6.1.2-</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6.2</w:t>
            </w:r>
          </w:p>
          <w:p w:rsidR="006E3F16" w:rsidRPr="006E3F16" w:rsidRDefault="006E3F16" w:rsidP="006E3F16">
            <w:pPr>
              <w:widowControl w:val="0"/>
              <w:spacing w:after="0" w:line="240" w:lineRule="auto"/>
              <w:ind w:left="160"/>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Административн</w:t>
            </w:r>
          </w:p>
          <w:p w:rsidR="006E3F16" w:rsidRPr="006E3F16" w:rsidRDefault="006E3F16" w:rsidP="006E3F16">
            <w:pPr>
              <w:widowControl w:val="0"/>
              <w:shd w:val="clear" w:color="auto" w:fill="FFFFFF"/>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ого регламента</w:t>
            </w:r>
          </w:p>
        </w:tc>
        <w:tc>
          <w:tcPr>
            <w:tcW w:w="2266" w:type="dxa"/>
            <w:tcBorders>
              <w:top w:val="single" w:sz="4" w:space="0" w:color="auto"/>
              <w:left w:val="single" w:sz="4" w:space="0" w:color="auto"/>
              <w:bottom w:val="single" w:sz="4" w:space="0" w:color="auto"/>
            </w:tcBorders>
            <w:shd w:val="clear" w:color="auto" w:fill="FFFFFF"/>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Регистрация</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результата</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предоставления</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Услуги и</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направления его</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заявителю в</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зависимости от</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способа подачи</w:t>
            </w:r>
          </w:p>
          <w:p w:rsidR="006E3F16" w:rsidRPr="006E3F16" w:rsidRDefault="006E3F16" w:rsidP="006E3F16">
            <w:pPr>
              <w:widowControl w:val="0"/>
              <w:shd w:val="clear" w:color="auto" w:fill="FFFFFF"/>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заявления</w:t>
            </w:r>
          </w:p>
        </w:tc>
        <w:tc>
          <w:tcPr>
            <w:tcW w:w="1419" w:type="dxa"/>
            <w:tcBorders>
              <w:top w:val="single" w:sz="4" w:space="0" w:color="auto"/>
              <w:left w:val="single" w:sz="4" w:space="0" w:color="auto"/>
              <w:bottom w:val="single" w:sz="4" w:space="0" w:color="auto"/>
            </w:tcBorders>
            <w:shd w:val="clear" w:color="auto" w:fill="FFFFFF"/>
          </w:tcPr>
          <w:p w:rsidR="006E3F16" w:rsidRPr="006E3F16" w:rsidRDefault="006E3F16" w:rsidP="006E3F16">
            <w:pPr>
              <w:widowControl w:val="0"/>
              <w:spacing w:after="0" w:line="240" w:lineRule="auto"/>
              <w:ind w:left="240"/>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После окончания</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процедуры</w:t>
            </w:r>
          </w:p>
          <w:p w:rsidR="006E3F16" w:rsidRPr="006E3F16" w:rsidRDefault="006E3F16" w:rsidP="006E3F16">
            <w:pPr>
              <w:widowControl w:val="0"/>
              <w:spacing w:after="0" w:line="240" w:lineRule="auto"/>
              <w:ind w:left="240"/>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принятия решения</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(в общий срок</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предоставления</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Услуги</w:t>
            </w:r>
          </w:p>
          <w:p w:rsidR="006E3F16" w:rsidRPr="006E3F16" w:rsidRDefault="006E3F16" w:rsidP="006E3F16">
            <w:pPr>
              <w:widowControl w:val="0"/>
              <w:shd w:val="clear" w:color="auto" w:fill="FFFFFF"/>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не включается)</w:t>
            </w:r>
          </w:p>
        </w:tc>
        <w:tc>
          <w:tcPr>
            <w:tcW w:w="1276" w:type="dxa"/>
            <w:tcBorders>
              <w:top w:val="single" w:sz="4" w:space="0" w:color="auto"/>
              <w:left w:val="single" w:sz="4" w:space="0" w:color="auto"/>
              <w:bottom w:val="single" w:sz="4" w:space="0" w:color="auto"/>
            </w:tcBorders>
            <w:shd w:val="clear" w:color="auto" w:fill="FFFFFF"/>
          </w:tcPr>
          <w:p w:rsidR="006E3F16" w:rsidRPr="006E3F16" w:rsidRDefault="006E3F16" w:rsidP="006E3F16">
            <w:pPr>
              <w:widowControl w:val="0"/>
              <w:spacing w:after="0" w:line="240" w:lineRule="auto"/>
              <w:ind w:left="280"/>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Должностное</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лицо</w:t>
            </w:r>
          </w:p>
          <w:p w:rsidR="006E3F16" w:rsidRPr="006E3F16" w:rsidRDefault="006E3F16" w:rsidP="006E3F16">
            <w:pPr>
              <w:widowControl w:val="0"/>
              <w:spacing w:after="0" w:line="240" w:lineRule="auto"/>
              <w:ind w:left="280"/>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Организации,</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ответственное</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за</w:t>
            </w:r>
          </w:p>
          <w:p w:rsidR="006E3F16" w:rsidRPr="006E3F16" w:rsidRDefault="006E3F16" w:rsidP="006E3F16">
            <w:pPr>
              <w:widowControl w:val="0"/>
              <w:spacing w:after="0" w:line="240" w:lineRule="auto"/>
              <w:ind w:left="160"/>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предоставление</w:t>
            </w:r>
          </w:p>
          <w:p w:rsidR="006E3F16" w:rsidRPr="006E3F16" w:rsidRDefault="006E3F16" w:rsidP="006E3F16">
            <w:pPr>
              <w:widowControl w:val="0"/>
              <w:spacing w:after="0" w:line="240" w:lineRule="auto"/>
              <w:ind w:left="160"/>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государственной</w:t>
            </w:r>
          </w:p>
          <w:p w:rsidR="006E3F16" w:rsidRPr="006E3F16" w:rsidRDefault="006E3F16" w:rsidP="006E3F16">
            <w:pPr>
              <w:widowControl w:val="0"/>
              <w:spacing w:after="0" w:line="240" w:lineRule="auto"/>
              <w:ind w:left="160"/>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(муниципальной</w:t>
            </w:r>
          </w:p>
          <w:p w:rsidR="006E3F16" w:rsidRPr="006E3F16" w:rsidRDefault="006E3F16" w:rsidP="006E3F16">
            <w:pPr>
              <w:widowControl w:val="0"/>
              <w:shd w:val="clear" w:color="auto" w:fill="FFFFFF"/>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 услуги</w:t>
            </w:r>
          </w:p>
        </w:tc>
        <w:tc>
          <w:tcPr>
            <w:tcW w:w="1141" w:type="dxa"/>
            <w:tcBorders>
              <w:top w:val="single" w:sz="4" w:space="0" w:color="auto"/>
              <w:left w:val="single" w:sz="4" w:space="0" w:color="auto"/>
              <w:bottom w:val="single" w:sz="4" w:space="0" w:color="auto"/>
            </w:tcBorders>
            <w:shd w:val="clear" w:color="auto" w:fill="FFFFFF"/>
          </w:tcPr>
          <w:p w:rsidR="006E3F16" w:rsidRPr="006E3F16" w:rsidRDefault="006E3F16" w:rsidP="006E3F16">
            <w:pPr>
              <w:widowControl w:val="0"/>
              <w:spacing w:after="0" w:line="240" w:lineRule="auto"/>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Организация/ГИ</w:t>
            </w:r>
          </w:p>
          <w:p w:rsidR="006E3F16" w:rsidRPr="006E3F16" w:rsidRDefault="006E3F16" w:rsidP="006E3F16">
            <w:pPr>
              <w:widowControl w:val="0"/>
              <w:shd w:val="clear" w:color="auto" w:fill="FFFFFF"/>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С</w:t>
            </w:r>
          </w:p>
        </w:tc>
        <w:tc>
          <w:tcPr>
            <w:tcW w:w="1276" w:type="dxa"/>
            <w:gridSpan w:val="2"/>
            <w:tcBorders>
              <w:top w:val="single" w:sz="4" w:space="0" w:color="auto"/>
              <w:left w:val="single" w:sz="4" w:space="0" w:color="auto"/>
              <w:bottom w:val="single" w:sz="4" w:space="0" w:color="auto"/>
            </w:tcBorders>
            <w:shd w:val="clear" w:color="auto" w:fill="FFFFFF"/>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w:t>
            </w:r>
          </w:p>
        </w:tc>
        <w:tc>
          <w:tcPr>
            <w:tcW w:w="2384" w:type="dxa"/>
            <w:gridSpan w:val="5"/>
            <w:tcBorders>
              <w:top w:val="single" w:sz="4" w:space="0" w:color="auto"/>
              <w:left w:val="single" w:sz="4" w:space="0" w:color="auto"/>
              <w:bottom w:val="single" w:sz="4" w:space="0" w:color="auto"/>
              <w:right w:val="single" w:sz="4" w:space="0" w:color="auto"/>
            </w:tcBorders>
            <w:shd w:val="clear" w:color="auto" w:fill="FFFFFF"/>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Внесение</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сведений о</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конечном</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результате</w:t>
            </w:r>
          </w:p>
          <w:p w:rsidR="006E3F16" w:rsidRPr="006E3F16" w:rsidRDefault="006E3F16" w:rsidP="006E3F16">
            <w:pPr>
              <w:widowControl w:val="0"/>
              <w:spacing w:after="0" w:line="240" w:lineRule="auto"/>
              <w:ind w:left="200"/>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предоставления</w:t>
            </w:r>
          </w:p>
          <w:p w:rsidR="006E3F16" w:rsidRPr="006E3F16" w:rsidRDefault="006E3F16" w:rsidP="006E3F16">
            <w:pPr>
              <w:widowControl w:val="0"/>
              <w:shd w:val="clear" w:color="auto" w:fill="FFFFFF"/>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Услуги</w:t>
            </w:r>
          </w:p>
        </w:tc>
      </w:tr>
      <w:tr w:rsidR="006E3F16" w:rsidRPr="006E3F16" w:rsidTr="006E3F16">
        <w:trPr>
          <w:gridAfter w:val="1"/>
          <w:wAfter w:w="40" w:type="dxa"/>
          <w:trHeight w:val="20"/>
        </w:trPr>
        <w:tc>
          <w:tcPr>
            <w:tcW w:w="1418" w:type="dxa"/>
            <w:vMerge/>
            <w:tcBorders>
              <w:left w:val="single" w:sz="4" w:space="0" w:color="auto"/>
              <w:bottom w:val="single" w:sz="4" w:space="0" w:color="auto"/>
            </w:tcBorders>
            <w:shd w:val="clear" w:color="auto" w:fill="FFFFFF"/>
          </w:tcPr>
          <w:p w:rsidR="006E3F16" w:rsidRPr="006E3F16" w:rsidRDefault="006E3F16" w:rsidP="006E3F16">
            <w:pPr>
              <w:widowControl w:val="0"/>
              <w:spacing w:after="0" w:line="240" w:lineRule="auto"/>
              <w:rPr>
                <w:rFonts w:ascii="Arial Unicode MS" w:eastAsia="Arial Unicode MS" w:hAnsi="Arial Unicode MS" w:cs="Arial Unicode MS"/>
                <w:kern w:val="0"/>
                <w:sz w:val="12"/>
                <w:szCs w:val="12"/>
                <w:lang w:bidi="ru-RU"/>
              </w:rPr>
            </w:pPr>
          </w:p>
        </w:tc>
        <w:tc>
          <w:tcPr>
            <w:tcW w:w="2266" w:type="dxa"/>
            <w:tcBorders>
              <w:top w:val="single" w:sz="4" w:space="0" w:color="auto"/>
              <w:left w:val="single" w:sz="4" w:space="0" w:color="auto"/>
              <w:bottom w:val="single" w:sz="4" w:space="0" w:color="auto"/>
            </w:tcBorders>
            <w:shd w:val="clear" w:color="auto" w:fill="FFFFFF"/>
            <w:vAlign w:val="bottom"/>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Направление в многофункциональный центр результата Услуги, указанного в подразделе 6 Административного регламента, в форме</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электронного документа, подписанного усиленной квалифицированно й электронной подписью уполномоченного должностного лица Уполномоченного органа</w:t>
            </w:r>
          </w:p>
        </w:tc>
        <w:tc>
          <w:tcPr>
            <w:tcW w:w="1419" w:type="dxa"/>
            <w:tcBorders>
              <w:top w:val="single" w:sz="4" w:space="0" w:color="auto"/>
              <w:left w:val="single" w:sz="4" w:space="0" w:color="auto"/>
              <w:bottom w:val="single" w:sz="4" w:space="0" w:color="auto"/>
            </w:tcBorders>
            <w:shd w:val="clear" w:color="auto" w:fill="FFFFFF"/>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В сроки, установленные соглашением о взаимодействии между</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Организацией и многофункциональным центром</w:t>
            </w:r>
          </w:p>
        </w:tc>
        <w:tc>
          <w:tcPr>
            <w:tcW w:w="1276" w:type="dxa"/>
            <w:tcBorders>
              <w:top w:val="single" w:sz="4" w:space="0" w:color="auto"/>
              <w:left w:val="single" w:sz="4" w:space="0" w:color="auto"/>
              <w:bottom w:val="single" w:sz="4" w:space="0" w:color="auto"/>
            </w:tcBorders>
            <w:shd w:val="clear" w:color="auto" w:fill="FFFFFF"/>
          </w:tcPr>
          <w:p w:rsidR="006E3F16" w:rsidRPr="006E3F16" w:rsidRDefault="006E3F16" w:rsidP="006E3F16">
            <w:pPr>
              <w:widowControl w:val="0"/>
              <w:spacing w:after="0" w:line="240" w:lineRule="auto"/>
              <w:ind w:left="280"/>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Должностное</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лицо</w:t>
            </w:r>
          </w:p>
          <w:p w:rsidR="006E3F16" w:rsidRPr="006E3F16" w:rsidRDefault="006E3F16" w:rsidP="006E3F16">
            <w:pPr>
              <w:widowControl w:val="0"/>
              <w:spacing w:after="0" w:line="240" w:lineRule="auto"/>
              <w:ind w:left="280"/>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Организации,</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ответственное</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за</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предоставление государственной (муниципальной )услуги</w:t>
            </w:r>
          </w:p>
        </w:tc>
        <w:tc>
          <w:tcPr>
            <w:tcW w:w="1141" w:type="dxa"/>
            <w:tcBorders>
              <w:top w:val="single" w:sz="4" w:space="0" w:color="auto"/>
              <w:left w:val="single" w:sz="4" w:space="0" w:color="auto"/>
              <w:bottom w:val="single" w:sz="4" w:space="0" w:color="auto"/>
            </w:tcBorders>
            <w:shd w:val="clear" w:color="auto" w:fill="FFFFFF"/>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Уполномоченный орган)/АИС МФЦ</w:t>
            </w:r>
          </w:p>
        </w:tc>
        <w:tc>
          <w:tcPr>
            <w:tcW w:w="1276" w:type="dxa"/>
            <w:gridSpan w:val="2"/>
            <w:tcBorders>
              <w:top w:val="single" w:sz="4" w:space="0" w:color="auto"/>
              <w:left w:val="single" w:sz="4" w:space="0" w:color="auto"/>
              <w:bottom w:val="single" w:sz="4" w:space="0" w:color="auto"/>
            </w:tcBorders>
            <w:shd w:val="clear" w:color="auto" w:fill="FFFFFF"/>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Указание заявителем в заявлении способа выдачи результата Услуги в</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многофункциональ ном центре, а также подача заявления через многофункциональный центр</w:t>
            </w:r>
          </w:p>
        </w:tc>
        <w:tc>
          <w:tcPr>
            <w:tcW w:w="2384" w:type="dxa"/>
            <w:gridSpan w:val="5"/>
            <w:tcBorders>
              <w:top w:val="single" w:sz="4" w:space="0" w:color="auto"/>
              <w:left w:val="single" w:sz="4" w:space="0" w:color="auto"/>
              <w:bottom w:val="single" w:sz="4" w:space="0" w:color="auto"/>
              <w:right w:val="single" w:sz="4" w:space="0" w:color="auto"/>
            </w:tcBorders>
            <w:shd w:val="clear" w:color="auto" w:fill="FFFFFF"/>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1. Выдача результата Услуги заявителю в форме, в зависимости от способа подачи заявления;</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2. Внесение сведений в ГИС/журнал регистрации решений о выдаче результата Услуги</w:t>
            </w:r>
          </w:p>
        </w:tc>
      </w:tr>
      <w:tr w:rsidR="006E3F16" w:rsidRPr="006E3F16" w:rsidTr="006E3F16">
        <w:trPr>
          <w:trHeight w:val="20"/>
        </w:trPr>
        <w:tc>
          <w:tcPr>
            <w:tcW w:w="11220" w:type="dxa"/>
            <w:gridSpan w:val="13"/>
            <w:tcBorders>
              <w:top w:val="single" w:sz="4" w:space="0" w:color="auto"/>
              <w:left w:val="single" w:sz="4" w:space="0" w:color="auto"/>
              <w:bottom w:val="single" w:sz="4" w:space="0" w:color="auto"/>
              <w:right w:val="single" w:sz="4" w:space="0" w:color="auto"/>
            </w:tcBorders>
            <w:shd w:val="clear" w:color="auto" w:fill="FFFFFF"/>
            <w:vAlign w:val="bottom"/>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b/>
                <w:bCs/>
                <w:kern w:val="0"/>
                <w:sz w:val="12"/>
                <w:szCs w:val="12"/>
                <w:lang w:bidi="ru-RU"/>
              </w:rPr>
              <w:t>Внесение результата Услуги в реестр решений</w:t>
            </w:r>
          </w:p>
        </w:tc>
      </w:tr>
      <w:tr w:rsidR="006E3F16" w:rsidRPr="006E3F16" w:rsidTr="006E3F16">
        <w:trPr>
          <w:gridAfter w:val="1"/>
          <w:wAfter w:w="40" w:type="dxa"/>
          <w:trHeight w:val="20"/>
        </w:trPr>
        <w:tc>
          <w:tcPr>
            <w:tcW w:w="1418" w:type="dxa"/>
            <w:tcBorders>
              <w:top w:val="single" w:sz="4" w:space="0" w:color="auto"/>
              <w:left w:val="single" w:sz="4" w:space="0" w:color="auto"/>
              <w:bottom w:val="single" w:sz="4" w:space="0" w:color="auto"/>
            </w:tcBorders>
            <w:shd w:val="clear" w:color="auto" w:fill="FFFFFF"/>
            <w:vAlign w:val="bottom"/>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Формирование и регистрация результата Услуги, указанного в подразделе 6 Административн ого регламента, в форме электронного документа в ГИС</w:t>
            </w:r>
          </w:p>
        </w:tc>
        <w:tc>
          <w:tcPr>
            <w:tcW w:w="2266" w:type="dxa"/>
            <w:tcBorders>
              <w:top w:val="single" w:sz="4" w:space="0" w:color="auto"/>
              <w:left w:val="single" w:sz="4" w:space="0" w:color="auto"/>
              <w:bottom w:val="single" w:sz="4" w:space="0" w:color="auto"/>
            </w:tcBorders>
            <w:shd w:val="clear" w:color="auto" w:fill="FFFFFF"/>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Внесение сведений о результате предоставления Услуги, указанном в подразделе 6 Административного регламента, в реестр решений</w:t>
            </w:r>
          </w:p>
        </w:tc>
        <w:tc>
          <w:tcPr>
            <w:tcW w:w="1419" w:type="dxa"/>
            <w:tcBorders>
              <w:top w:val="single" w:sz="4" w:space="0" w:color="auto"/>
              <w:left w:val="single" w:sz="4" w:space="0" w:color="auto"/>
              <w:bottom w:val="single" w:sz="4" w:space="0" w:color="auto"/>
            </w:tcBorders>
            <w:shd w:val="clear" w:color="auto" w:fill="FFFFFF"/>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1 рабочий день</w:t>
            </w:r>
          </w:p>
        </w:tc>
        <w:tc>
          <w:tcPr>
            <w:tcW w:w="1276" w:type="dxa"/>
            <w:tcBorders>
              <w:top w:val="single" w:sz="4" w:space="0" w:color="auto"/>
              <w:left w:val="single" w:sz="4" w:space="0" w:color="auto"/>
              <w:bottom w:val="single" w:sz="4" w:space="0" w:color="auto"/>
            </w:tcBorders>
            <w:shd w:val="clear" w:color="auto" w:fill="FFFFFF"/>
          </w:tcPr>
          <w:p w:rsidR="006E3F16" w:rsidRPr="006E3F16" w:rsidRDefault="006E3F16" w:rsidP="006E3F16">
            <w:pPr>
              <w:widowControl w:val="0"/>
              <w:spacing w:after="0" w:line="240" w:lineRule="auto"/>
              <w:ind w:left="280"/>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Должностное</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лицо</w:t>
            </w:r>
          </w:p>
          <w:p w:rsidR="006E3F16" w:rsidRPr="006E3F16" w:rsidRDefault="006E3F16" w:rsidP="006E3F16">
            <w:pPr>
              <w:widowControl w:val="0"/>
              <w:spacing w:after="0" w:line="240" w:lineRule="auto"/>
              <w:ind w:left="280"/>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Организации,</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ответственное</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за</w:t>
            </w:r>
          </w:p>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предоставление государственной (муниципальной ) услуги</w:t>
            </w:r>
          </w:p>
        </w:tc>
        <w:tc>
          <w:tcPr>
            <w:tcW w:w="1141" w:type="dxa"/>
            <w:tcBorders>
              <w:top w:val="single" w:sz="4" w:space="0" w:color="auto"/>
              <w:left w:val="single" w:sz="4" w:space="0" w:color="auto"/>
              <w:bottom w:val="single" w:sz="4" w:space="0" w:color="auto"/>
            </w:tcBorders>
            <w:shd w:val="clear" w:color="auto" w:fill="FFFFFF"/>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ГИС</w:t>
            </w:r>
          </w:p>
        </w:tc>
        <w:tc>
          <w:tcPr>
            <w:tcW w:w="1276" w:type="dxa"/>
            <w:gridSpan w:val="2"/>
            <w:tcBorders>
              <w:top w:val="single" w:sz="4" w:space="0" w:color="auto"/>
              <w:left w:val="single" w:sz="4" w:space="0" w:color="auto"/>
              <w:bottom w:val="single" w:sz="4" w:space="0" w:color="auto"/>
            </w:tcBorders>
            <w:shd w:val="clear" w:color="auto" w:fill="FFFFFF"/>
          </w:tcPr>
          <w:p w:rsidR="006E3F16" w:rsidRPr="006E3F16" w:rsidRDefault="006E3F16" w:rsidP="006E3F16">
            <w:pPr>
              <w:widowControl w:val="0"/>
              <w:spacing w:after="0" w:line="240" w:lineRule="auto"/>
              <w:rPr>
                <w:rFonts w:ascii="Arial Unicode MS" w:eastAsia="Arial Unicode MS" w:hAnsi="Arial Unicode MS" w:cs="Arial Unicode MS"/>
                <w:kern w:val="0"/>
                <w:sz w:val="12"/>
                <w:szCs w:val="12"/>
                <w:lang w:bidi="ru-RU"/>
              </w:rPr>
            </w:pPr>
          </w:p>
        </w:tc>
        <w:tc>
          <w:tcPr>
            <w:tcW w:w="2384" w:type="dxa"/>
            <w:gridSpan w:val="5"/>
            <w:tcBorders>
              <w:top w:val="single" w:sz="4" w:space="0" w:color="auto"/>
              <w:left w:val="single" w:sz="4" w:space="0" w:color="auto"/>
              <w:bottom w:val="single" w:sz="4" w:space="0" w:color="auto"/>
              <w:right w:val="single" w:sz="4" w:space="0" w:color="auto"/>
            </w:tcBorders>
            <w:shd w:val="clear" w:color="auto" w:fill="FFFFFF"/>
          </w:tcPr>
          <w:p w:rsidR="006E3F16" w:rsidRPr="006E3F16" w:rsidRDefault="006E3F16" w:rsidP="006E3F16">
            <w:pPr>
              <w:widowControl w:val="0"/>
              <w:spacing w:after="0" w:line="240" w:lineRule="auto"/>
              <w:jc w:val="center"/>
              <w:rPr>
                <w:rFonts w:ascii="Times New Roman" w:hAnsi="Times New Roman" w:cs="Times New Roman"/>
                <w:kern w:val="0"/>
                <w:sz w:val="12"/>
                <w:szCs w:val="12"/>
                <w:lang w:bidi="ru-RU"/>
              </w:rPr>
            </w:pPr>
            <w:r w:rsidRPr="006E3F16">
              <w:rPr>
                <w:rFonts w:ascii="Times New Roman" w:hAnsi="Times New Roman" w:cs="Times New Roman"/>
                <w:kern w:val="0"/>
                <w:sz w:val="12"/>
                <w:szCs w:val="12"/>
                <w:lang w:bidi="ru-RU"/>
              </w:rPr>
              <w:t>Результат предоставления (государственной ) муниципальной услуги, указанный в подразделе 6 Административного регламента, внесен в реестр</w:t>
            </w:r>
          </w:p>
        </w:tc>
      </w:tr>
    </w:tbl>
    <w:p w:rsidR="006E3F16" w:rsidRDefault="006E3F16" w:rsidP="00773AA5">
      <w:pPr>
        <w:spacing w:after="0" w:line="240" w:lineRule="auto"/>
        <w:rPr>
          <w:rFonts w:ascii="Times New Roman" w:hAnsi="Times New Roman" w:cs="Times New Roman"/>
          <w:color w:val="auto"/>
          <w:kern w:val="0"/>
          <w:sz w:val="12"/>
          <w:szCs w:val="12"/>
        </w:rPr>
      </w:pPr>
    </w:p>
    <w:p w:rsidR="004B745C" w:rsidRPr="004B745C" w:rsidRDefault="004B745C" w:rsidP="004B745C">
      <w:pPr>
        <w:widowControl w:val="0"/>
        <w:spacing w:after="0" w:line="240" w:lineRule="exact"/>
        <w:ind w:right="20"/>
        <w:jc w:val="center"/>
        <w:rPr>
          <w:rFonts w:ascii="Times New Roman" w:hAnsi="Times New Roman" w:cs="Times New Roman"/>
          <w:b/>
          <w:bCs/>
          <w:kern w:val="0"/>
          <w:sz w:val="12"/>
          <w:szCs w:val="12"/>
          <w:lang w:bidi="ru-RU"/>
        </w:rPr>
      </w:pPr>
      <w:r w:rsidRPr="004B745C">
        <w:rPr>
          <w:rFonts w:ascii="Times New Roman" w:hAnsi="Times New Roman" w:cs="Times New Roman"/>
          <w:b/>
          <w:bCs/>
          <w:kern w:val="0"/>
          <w:sz w:val="12"/>
          <w:szCs w:val="12"/>
          <w:lang w:bidi="ru-RU"/>
        </w:rPr>
        <w:t>Состав, последовательность и сроки выполнения административных процедур (действий) при предоставлении Услуги</w:t>
      </w:r>
    </w:p>
    <w:p w:rsidR="004B745C" w:rsidRPr="004B745C" w:rsidRDefault="004B745C" w:rsidP="004B745C">
      <w:pPr>
        <w:widowControl w:val="0"/>
        <w:spacing w:after="0" w:line="240" w:lineRule="exact"/>
        <w:ind w:right="20"/>
        <w:jc w:val="center"/>
        <w:rPr>
          <w:rFonts w:ascii="Times New Roman" w:hAnsi="Times New Roman" w:cs="Times New Roman"/>
          <w:b/>
          <w:bCs/>
          <w:kern w:val="0"/>
          <w:sz w:val="12"/>
          <w:szCs w:val="12"/>
          <w:lang w:bidi="ru-RU"/>
        </w:rPr>
      </w:pPr>
      <w:r w:rsidRPr="004B745C">
        <w:rPr>
          <w:rFonts w:ascii="Times New Roman" w:hAnsi="Times New Roman" w:cs="Times New Roman"/>
          <w:b/>
          <w:bCs/>
          <w:kern w:val="0"/>
          <w:sz w:val="12"/>
          <w:szCs w:val="12"/>
          <w:lang w:bidi="ru-RU"/>
        </w:rPr>
        <w:t>через Портал</w:t>
      </w:r>
    </w:p>
    <w:p w:rsidR="004B745C" w:rsidRPr="004B745C" w:rsidRDefault="004B745C" w:rsidP="004B745C">
      <w:pPr>
        <w:widowControl w:val="0"/>
        <w:spacing w:after="0" w:line="240" w:lineRule="exact"/>
        <w:ind w:right="20"/>
        <w:jc w:val="center"/>
        <w:rPr>
          <w:rFonts w:ascii="Times New Roman" w:hAnsi="Times New Roman" w:cs="Times New Roman"/>
          <w:b/>
          <w:bCs/>
          <w:kern w:val="0"/>
          <w:sz w:val="12"/>
          <w:szCs w:val="12"/>
          <w:lang w:bidi="ru-RU"/>
        </w:rPr>
      </w:pPr>
    </w:p>
    <w:tbl>
      <w:tblPr>
        <w:tblW w:w="11227" w:type="dxa"/>
        <w:tblInd w:w="10" w:type="dxa"/>
        <w:tblLayout w:type="fixed"/>
        <w:tblCellMar>
          <w:left w:w="10" w:type="dxa"/>
          <w:right w:w="10" w:type="dxa"/>
        </w:tblCellMar>
        <w:tblLook w:val="04A0" w:firstRow="1" w:lastRow="0" w:firstColumn="1" w:lastColumn="0" w:noHBand="0" w:noVBand="1"/>
      </w:tblPr>
      <w:tblGrid>
        <w:gridCol w:w="1134"/>
        <w:gridCol w:w="2270"/>
        <w:gridCol w:w="1125"/>
        <w:gridCol w:w="2011"/>
        <w:gridCol w:w="1108"/>
        <w:gridCol w:w="1276"/>
        <w:gridCol w:w="2285"/>
        <w:gridCol w:w="18"/>
      </w:tblGrid>
      <w:tr w:rsidR="004B745C" w:rsidRPr="004B745C" w:rsidTr="004B745C">
        <w:trPr>
          <w:gridAfter w:val="1"/>
          <w:wAfter w:w="18" w:type="dxa"/>
          <w:trHeight w:val="20"/>
        </w:trPr>
        <w:tc>
          <w:tcPr>
            <w:tcW w:w="1134" w:type="dxa"/>
            <w:tcBorders>
              <w:top w:val="single" w:sz="4" w:space="0" w:color="auto"/>
              <w:left w:val="single" w:sz="4" w:space="0" w:color="auto"/>
            </w:tcBorders>
            <w:shd w:val="clear" w:color="auto" w:fill="FFFFFF"/>
          </w:tcPr>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Основание для начала</w:t>
            </w:r>
          </w:p>
          <w:p w:rsidR="004B745C" w:rsidRPr="004B745C" w:rsidRDefault="004B745C" w:rsidP="004B745C">
            <w:pPr>
              <w:widowControl w:val="0"/>
              <w:spacing w:after="0" w:line="240" w:lineRule="auto"/>
              <w:ind w:left="180"/>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административной</w:t>
            </w:r>
          </w:p>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процедуры</w:t>
            </w:r>
          </w:p>
        </w:tc>
        <w:tc>
          <w:tcPr>
            <w:tcW w:w="2270" w:type="dxa"/>
            <w:tcBorders>
              <w:top w:val="single" w:sz="4" w:space="0" w:color="auto"/>
              <w:left w:val="single" w:sz="4" w:space="0" w:color="auto"/>
            </w:tcBorders>
            <w:shd w:val="clear" w:color="auto" w:fill="FFFFFF"/>
          </w:tcPr>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Содержание</w:t>
            </w:r>
          </w:p>
          <w:p w:rsidR="004B745C" w:rsidRPr="004B745C" w:rsidRDefault="004B745C" w:rsidP="004B745C">
            <w:pPr>
              <w:widowControl w:val="0"/>
              <w:spacing w:after="0" w:line="240" w:lineRule="auto"/>
              <w:ind w:left="180"/>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административных</w:t>
            </w:r>
          </w:p>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действий</w:t>
            </w:r>
          </w:p>
        </w:tc>
        <w:tc>
          <w:tcPr>
            <w:tcW w:w="1125" w:type="dxa"/>
            <w:tcBorders>
              <w:top w:val="single" w:sz="4" w:space="0" w:color="auto"/>
              <w:left w:val="single" w:sz="4" w:space="0" w:color="auto"/>
            </w:tcBorders>
            <w:shd w:val="clear" w:color="auto" w:fill="FFFFFF"/>
          </w:tcPr>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Срок</w:t>
            </w:r>
          </w:p>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выполнения административных действий</w:t>
            </w:r>
          </w:p>
        </w:tc>
        <w:tc>
          <w:tcPr>
            <w:tcW w:w="2011" w:type="dxa"/>
            <w:tcBorders>
              <w:top w:val="single" w:sz="4" w:space="0" w:color="auto"/>
              <w:left w:val="single" w:sz="4" w:space="0" w:color="auto"/>
            </w:tcBorders>
            <w:shd w:val="clear" w:color="auto" w:fill="FFFFFF"/>
          </w:tcPr>
          <w:p w:rsidR="004B745C" w:rsidRPr="004B745C" w:rsidRDefault="004B745C" w:rsidP="004B745C">
            <w:pPr>
              <w:widowControl w:val="0"/>
              <w:spacing w:after="0" w:line="240" w:lineRule="auto"/>
              <w:ind w:left="340"/>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Должностное</w:t>
            </w:r>
          </w:p>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лицо,</w:t>
            </w:r>
          </w:p>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ответственное за выполнение административн ого действия</w:t>
            </w:r>
          </w:p>
        </w:tc>
        <w:tc>
          <w:tcPr>
            <w:tcW w:w="1108" w:type="dxa"/>
            <w:tcBorders>
              <w:top w:val="single" w:sz="4" w:space="0" w:color="auto"/>
              <w:left w:val="single" w:sz="4" w:space="0" w:color="auto"/>
            </w:tcBorders>
            <w:shd w:val="clear" w:color="auto" w:fill="FFFFFF"/>
            <w:vAlign w:val="bottom"/>
          </w:tcPr>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Место выполнения административн ого действия/ используемая информационная система</w:t>
            </w:r>
          </w:p>
        </w:tc>
        <w:tc>
          <w:tcPr>
            <w:tcW w:w="1276" w:type="dxa"/>
            <w:tcBorders>
              <w:top w:val="single" w:sz="4" w:space="0" w:color="auto"/>
              <w:left w:val="single" w:sz="4" w:space="0" w:color="auto"/>
            </w:tcBorders>
            <w:shd w:val="clear" w:color="auto" w:fill="FFFFFF"/>
          </w:tcPr>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Критерии</w:t>
            </w:r>
          </w:p>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принятия</w:t>
            </w:r>
          </w:p>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решения</w:t>
            </w:r>
          </w:p>
        </w:tc>
        <w:tc>
          <w:tcPr>
            <w:tcW w:w="2285" w:type="dxa"/>
            <w:tcBorders>
              <w:top w:val="single" w:sz="4" w:space="0" w:color="auto"/>
              <w:left w:val="single" w:sz="4" w:space="0" w:color="auto"/>
              <w:right w:val="single" w:sz="4" w:space="0" w:color="auto"/>
            </w:tcBorders>
            <w:shd w:val="clear" w:color="auto" w:fill="FFFFFF"/>
          </w:tcPr>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Результат</w:t>
            </w:r>
          </w:p>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административного действия, способ фиксации</w:t>
            </w:r>
          </w:p>
        </w:tc>
      </w:tr>
      <w:tr w:rsidR="004B745C" w:rsidRPr="004B745C" w:rsidTr="004B745C">
        <w:trPr>
          <w:gridAfter w:val="1"/>
          <w:wAfter w:w="18" w:type="dxa"/>
          <w:trHeight w:val="20"/>
        </w:trPr>
        <w:tc>
          <w:tcPr>
            <w:tcW w:w="1134" w:type="dxa"/>
            <w:tcBorders>
              <w:top w:val="single" w:sz="4" w:space="0" w:color="auto"/>
              <w:left w:val="single" w:sz="4" w:space="0" w:color="auto"/>
            </w:tcBorders>
            <w:shd w:val="clear" w:color="auto" w:fill="FFFFFF"/>
            <w:vAlign w:val="bottom"/>
          </w:tcPr>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1</w:t>
            </w:r>
          </w:p>
        </w:tc>
        <w:tc>
          <w:tcPr>
            <w:tcW w:w="2270" w:type="dxa"/>
            <w:tcBorders>
              <w:top w:val="single" w:sz="4" w:space="0" w:color="auto"/>
              <w:left w:val="single" w:sz="4" w:space="0" w:color="auto"/>
            </w:tcBorders>
            <w:shd w:val="clear" w:color="auto" w:fill="FFFFFF"/>
            <w:vAlign w:val="bottom"/>
          </w:tcPr>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2</w:t>
            </w:r>
          </w:p>
        </w:tc>
        <w:tc>
          <w:tcPr>
            <w:tcW w:w="1125" w:type="dxa"/>
            <w:tcBorders>
              <w:top w:val="single" w:sz="4" w:space="0" w:color="auto"/>
              <w:left w:val="single" w:sz="4" w:space="0" w:color="auto"/>
            </w:tcBorders>
            <w:shd w:val="clear" w:color="auto" w:fill="FFFFFF"/>
            <w:vAlign w:val="bottom"/>
          </w:tcPr>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3</w:t>
            </w:r>
          </w:p>
        </w:tc>
        <w:tc>
          <w:tcPr>
            <w:tcW w:w="2011" w:type="dxa"/>
            <w:tcBorders>
              <w:top w:val="single" w:sz="4" w:space="0" w:color="auto"/>
              <w:left w:val="single" w:sz="4" w:space="0" w:color="auto"/>
            </w:tcBorders>
            <w:shd w:val="clear" w:color="auto" w:fill="FFFFFF"/>
            <w:vAlign w:val="bottom"/>
          </w:tcPr>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4</w:t>
            </w:r>
          </w:p>
        </w:tc>
        <w:tc>
          <w:tcPr>
            <w:tcW w:w="1108" w:type="dxa"/>
            <w:tcBorders>
              <w:top w:val="single" w:sz="4" w:space="0" w:color="auto"/>
              <w:left w:val="single" w:sz="4" w:space="0" w:color="auto"/>
            </w:tcBorders>
            <w:shd w:val="clear" w:color="auto" w:fill="FFFFFF"/>
            <w:vAlign w:val="bottom"/>
          </w:tcPr>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5</w:t>
            </w:r>
          </w:p>
        </w:tc>
        <w:tc>
          <w:tcPr>
            <w:tcW w:w="1276" w:type="dxa"/>
            <w:tcBorders>
              <w:top w:val="single" w:sz="4" w:space="0" w:color="auto"/>
              <w:left w:val="single" w:sz="4" w:space="0" w:color="auto"/>
            </w:tcBorders>
            <w:shd w:val="clear" w:color="auto" w:fill="FFFFFF"/>
            <w:vAlign w:val="bottom"/>
          </w:tcPr>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6</w:t>
            </w:r>
          </w:p>
        </w:tc>
        <w:tc>
          <w:tcPr>
            <w:tcW w:w="2285" w:type="dxa"/>
            <w:tcBorders>
              <w:top w:val="single" w:sz="4" w:space="0" w:color="auto"/>
              <w:left w:val="single" w:sz="4" w:space="0" w:color="auto"/>
              <w:right w:val="single" w:sz="4" w:space="0" w:color="auto"/>
            </w:tcBorders>
            <w:shd w:val="clear" w:color="auto" w:fill="FFFFFF"/>
            <w:vAlign w:val="bottom"/>
          </w:tcPr>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7</w:t>
            </w:r>
          </w:p>
        </w:tc>
      </w:tr>
      <w:tr w:rsidR="004B745C" w:rsidRPr="004B745C" w:rsidTr="004B745C">
        <w:trPr>
          <w:trHeight w:val="20"/>
        </w:trPr>
        <w:tc>
          <w:tcPr>
            <w:tcW w:w="11227" w:type="dxa"/>
            <w:gridSpan w:val="8"/>
            <w:tcBorders>
              <w:top w:val="single" w:sz="4" w:space="0" w:color="auto"/>
              <w:left w:val="single" w:sz="4" w:space="0" w:color="auto"/>
              <w:right w:val="single" w:sz="4" w:space="0" w:color="auto"/>
            </w:tcBorders>
            <w:shd w:val="clear" w:color="auto" w:fill="FFFFFF"/>
            <w:vAlign w:val="bottom"/>
          </w:tcPr>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b/>
                <w:bCs/>
                <w:kern w:val="0"/>
                <w:sz w:val="12"/>
                <w:szCs w:val="12"/>
                <w:lang w:bidi="ru-RU"/>
              </w:rPr>
              <w:t>Прием и регистрация заявления</w:t>
            </w:r>
          </w:p>
        </w:tc>
      </w:tr>
      <w:tr w:rsidR="004B745C" w:rsidRPr="004B745C" w:rsidTr="004B745C">
        <w:trPr>
          <w:gridAfter w:val="1"/>
          <w:wAfter w:w="18" w:type="dxa"/>
          <w:trHeight w:val="20"/>
        </w:trPr>
        <w:tc>
          <w:tcPr>
            <w:tcW w:w="1134" w:type="dxa"/>
            <w:vMerge w:val="restart"/>
            <w:tcBorders>
              <w:top w:val="single" w:sz="4" w:space="0" w:color="auto"/>
              <w:left w:val="single" w:sz="4" w:space="0" w:color="auto"/>
            </w:tcBorders>
            <w:shd w:val="clear" w:color="auto" w:fill="FFFFFF"/>
          </w:tcPr>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Поступление заявления в Уполномоченный орган</w:t>
            </w:r>
          </w:p>
        </w:tc>
        <w:tc>
          <w:tcPr>
            <w:tcW w:w="2270" w:type="dxa"/>
            <w:tcBorders>
              <w:top w:val="single" w:sz="4" w:space="0" w:color="auto"/>
              <w:left w:val="single" w:sz="4" w:space="0" w:color="auto"/>
            </w:tcBorders>
            <w:shd w:val="clear" w:color="auto" w:fill="FFFFFF"/>
          </w:tcPr>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Прием заявления в Уполномоченном органе(присвоение номера и датирование) При направлении заявления посредством Портала копии документов не прикрепляются</w:t>
            </w:r>
          </w:p>
        </w:tc>
        <w:tc>
          <w:tcPr>
            <w:tcW w:w="1125" w:type="dxa"/>
            <w:vMerge w:val="restart"/>
            <w:tcBorders>
              <w:top w:val="single" w:sz="4" w:space="0" w:color="auto"/>
              <w:left w:val="single" w:sz="4" w:space="0" w:color="auto"/>
            </w:tcBorders>
            <w:shd w:val="clear" w:color="auto" w:fill="FFFFFF"/>
          </w:tcPr>
          <w:p w:rsidR="004B745C" w:rsidRPr="004B745C" w:rsidRDefault="004B745C" w:rsidP="004B745C">
            <w:pPr>
              <w:widowControl w:val="0"/>
              <w:spacing w:after="0" w:line="240" w:lineRule="auto"/>
              <w:ind w:left="240"/>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1 рабочий день</w:t>
            </w:r>
          </w:p>
        </w:tc>
        <w:tc>
          <w:tcPr>
            <w:tcW w:w="2011" w:type="dxa"/>
            <w:vMerge w:val="restart"/>
            <w:tcBorders>
              <w:top w:val="single" w:sz="4" w:space="0" w:color="auto"/>
              <w:left w:val="single" w:sz="4" w:space="0" w:color="auto"/>
            </w:tcBorders>
            <w:shd w:val="clear" w:color="auto" w:fill="FFFFFF"/>
          </w:tcPr>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Должностное</w:t>
            </w:r>
          </w:p>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лицо</w:t>
            </w:r>
          </w:p>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Уполномоченног о органа, ответственное за прием и регистрацию заявления</w:t>
            </w:r>
          </w:p>
        </w:tc>
        <w:tc>
          <w:tcPr>
            <w:tcW w:w="1108" w:type="dxa"/>
            <w:vMerge w:val="restart"/>
            <w:tcBorders>
              <w:top w:val="single" w:sz="4" w:space="0" w:color="auto"/>
              <w:left w:val="single" w:sz="4" w:space="0" w:color="auto"/>
            </w:tcBorders>
            <w:shd w:val="clear" w:color="auto" w:fill="FFFFFF"/>
          </w:tcPr>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Уполномоченны й орган/ГИС</w:t>
            </w:r>
          </w:p>
        </w:tc>
        <w:tc>
          <w:tcPr>
            <w:tcW w:w="1276" w:type="dxa"/>
            <w:vMerge w:val="restart"/>
            <w:tcBorders>
              <w:top w:val="single" w:sz="4" w:space="0" w:color="auto"/>
              <w:left w:val="single" w:sz="4" w:space="0" w:color="auto"/>
            </w:tcBorders>
            <w:shd w:val="clear" w:color="auto" w:fill="FFFFFF"/>
          </w:tcPr>
          <w:p w:rsidR="004B745C" w:rsidRPr="004B745C" w:rsidRDefault="004B745C" w:rsidP="004B745C">
            <w:pPr>
              <w:widowControl w:val="0"/>
              <w:spacing w:after="0" w:line="240" w:lineRule="auto"/>
              <w:rPr>
                <w:rFonts w:ascii="Arial Unicode MS" w:eastAsia="Arial Unicode MS" w:hAnsi="Arial Unicode MS" w:cs="Arial Unicode MS"/>
                <w:kern w:val="0"/>
                <w:sz w:val="12"/>
                <w:szCs w:val="12"/>
                <w:lang w:bidi="ru-RU"/>
              </w:rPr>
            </w:pPr>
          </w:p>
        </w:tc>
        <w:tc>
          <w:tcPr>
            <w:tcW w:w="2285" w:type="dxa"/>
            <w:tcBorders>
              <w:top w:val="single" w:sz="4" w:space="0" w:color="auto"/>
              <w:left w:val="single" w:sz="4" w:space="0" w:color="auto"/>
              <w:right w:val="single" w:sz="4" w:space="0" w:color="auto"/>
            </w:tcBorders>
            <w:shd w:val="clear" w:color="auto" w:fill="FFFFFF"/>
          </w:tcPr>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Зарегистрированно е заявление</w:t>
            </w:r>
          </w:p>
        </w:tc>
      </w:tr>
      <w:tr w:rsidR="004B745C" w:rsidRPr="004B745C" w:rsidTr="004B745C">
        <w:trPr>
          <w:gridAfter w:val="1"/>
          <w:wAfter w:w="18" w:type="dxa"/>
          <w:trHeight w:val="20"/>
        </w:trPr>
        <w:tc>
          <w:tcPr>
            <w:tcW w:w="1134" w:type="dxa"/>
            <w:vMerge/>
            <w:tcBorders>
              <w:left w:val="single" w:sz="4" w:space="0" w:color="auto"/>
            </w:tcBorders>
            <w:shd w:val="clear" w:color="auto" w:fill="FFFFFF"/>
          </w:tcPr>
          <w:p w:rsidR="004B745C" w:rsidRPr="004B745C" w:rsidRDefault="004B745C" w:rsidP="004B745C">
            <w:pPr>
              <w:widowControl w:val="0"/>
              <w:spacing w:after="0" w:line="240" w:lineRule="auto"/>
              <w:rPr>
                <w:rFonts w:ascii="Arial Unicode MS" w:eastAsia="Arial Unicode MS" w:hAnsi="Arial Unicode MS" w:cs="Arial Unicode MS"/>
                <w:kern w:val="0"/>
                <w:sz w:val="12"/>
                <w:szCs w:val="12"/>
                <w:lang w:bidi="ru-RU"/>
              </w:rPr>
            </w:pPr>
          </w:p>
        </w:tc>
        <w:tc>
          <w:tcPr>
            <w:tcW w:w="2270" w:type="dxa"/>
            <w:tcBorders>
              <w:top w:val="single" w:sz="4" w:space="0" w:color="auto"/>
              <w:left w:val="single" w:sz="4" w:space="0" w:color="auto"/>
            </w:tcBorders>
            <w:shd w:val="clear" w:color="auto" w:fill="FFFFFF"/>
          </w:tcPr>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Уведомление Заявителя о приеме и регистрации заявления</w:t>
            </w:r>
          </w:p>
        </w:tc>
        <w:tc>
          <w:tcPr>
            <w:tcW w:w="1125" w:type="dxa"/>
            <w:vMerge/>
            <w:tcBorders>
              <w:left w:val="single" w:sz="4" w:space="0" w:color="auto"/>
            </w:tcBorders>
            <w:shd w:val="clear" w:color="auto" w:fill="FFFFFF"/>
          </w:tcPr>
          <w:p w:rsidR="004B745C" w:rsidRPr="004B745C" w:rsidRDefault="004B745C" w:rsidP="004B745C">
            <w:pPr>
              <w:widowControl w:val="0"/>
              <w:spacing w:after="0" w:line="240" w:lineRule="auto"/>
              <w:rPr>
                <w:rFonts w:ascii="Arial Unicode MS" w:eastAsia="Arial Unicode MS" w:hAnsi="Arial Unicode MS" w:cs="Arial Unicode MS"/>
                <w:kern w:val="0"/>
                <w:sz w:val="12"/>
                <w:szCs w:val="12"/>
                <w:lang w:bidi="ru-RU"/>
              </w:rPr>
            </w:pPr>
          </w:p>
        </w:tc>
        <w:tc>
          <w:tcPr>
            <w:tcW w:w="2011" w:type="dxa"/>
            <w:vMerge/>
            <w:tcBorders>
              <w:left w:val="single" w:sz="4" w:space="0" w:color="auto"/>
            </w:tcBorders>
            <w:shd w:val="clear" w:color="auto" w:fill="FFFFFF"/>
          </w:tcPr>
          <w:p w:rsidR="004B745C" w:rsidRPr="004B745C" w:rsidRDefault="004B745C" w:rsidP="004B745C">
            <w:pPr>
              <w:widowControl w:val="0"/>
              <w:spacing w:after="0" w:line="240" w:lineRule="auto"/>
              <w:rPr>
                <w:rFonts w:ascii="Arial Unicode MS" w:eastAsia="Arial Unicode MS" w:hAnsi="Arial Unicode MS" w:cs="Arial Unicode MS"/>
                <w:kern w:val="0"/>
                <w:sz w:val="12"/>
                <w:szCs w:val="12"/>
                <w:lang w:bidi="ru-RU"/>
              </w:rPr>
            </w:pPr>
          </w:p>
        </w:tc>
        <w:tc>
          <w:tcPr>
            <w:tcW w:w="1108" w:type="dxa"/>
            <w:vMerge/>
            <w:tcBorders>
              <w:left w:val="single" w:sz="4" w:space="0" w:color="auto"/>
            </w:tcBorders>
            <w:shd w:val="clear" w:color="auto" w:fill="FFFFFF"/>
          </w:tcPr>
          <w:p w:rsidR="004B745C" w:rsidRPr="004B745C" w:rsidRDefault="004B745C" w:rsidP="004B745C">
            <w:pPr>
              <w:widowControl w:val="0"/>
              <w:spacing w:after="0" w:line="240" w:lineRule="auto"/>
              <w:rPr>
                <w:rFonts w:ascii="Arial Unicode MS" w:eastAsia="Arial Unicode MS" w:hAnsi="Arial Unicode MS" w:cs="Arial Unicode MS"/>
                <w:kern w:val="0"/>
                <w:sz w:val="12"/>
                <w:szCs w:val="12"/>
                <w:lang w:bidi="ru-RU"/>
              </w:rPr>
            </w:pPr>
          </w:p>
        </w:tc>
        <w:tc>
          <w:tcPr>
            <w:tcW w:w="1276" w:type="dxa"/>
            <w:vMerge/>
            <w:tcBorders>
              <w:left w:val="single" w:sz="4" w:space="0" w:color="auto"/>
            </w:tcBorders>
            <w:shd w:val="clear" w:color="auto" w:fill="FFFFFF"/>
          </w:tcPr>
          <w:p w:rsidR="004B745C" w:rsidRPr="004B745C" w:rsidRDefault="004B745C" w:rsidP="004B745C">
            <w:pPr>
              <w:widowControl w:val="0"/>
              <w:spacing w:after="0" w:line="240" w:lineRule="auto"/>
              <w:rPr>
                <w:rFonts w:ascii="Arial Unicode MS" w:eastAsia="Arial Unicode MS" w:hAnsi="Arial Unicode MS" w:cs="Arial Unicode MS"/>
                <w:kern w:val="0"/>
                <w:sz w:val="12"/>
                <w:szCs w:val="12"/>
                <w:lang w:bidi="ru-RU"/>
              </w:rPr>
            </w:pPr>
          </w:p>
        </w:tc>
        <w:tc>
          <w:tcPr>
            <w:tcW w:w="2285" w:type="dxa"/>
            <w:tcBorders>
              <w:top w:val="single" w:sz="4" w:space="0" w:color="auto"/>
              <w:left w:val="single" w:sz="4" w:space="0" w:color="auto"/>
              <w:right w:val="single" w:sz="4" w:space="0" w:color="auto"/>
            </w:tcBorders>
            <w:shd w:val="clear" w:color="auto" w:fill="FFFFFF"/>
          </w:tcPr>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Направленное Заявителю уведомление о приеме и регистрации заявления в личный кабинет на Портале</w:t>
            </w:r>
          </w:p>
        </w:tc>
      </w:tr>
      <w:tr w:rsidR="004B745C" w:rsidRPr="004B745C" w:rsidTr="004B745C">
        <w:trPr>
          <w:gridAfter w:val="1"/>
          <w:wAfter w:w="18" w:type="dxa"/>
          <w:trHeight w:val="20"/>
        </w:trPr>
        <w:tc>
          <w:tcPr>
            <w:tcW w:w="1134" w:type="dxa"/>
            <w:vMerge/>
            <w:tcBorders>
              <w:left w:val="single" w:sz="4" w:space="0" w:color="auto"/>
              <w:bottom w:val="single" w:sz="4" w:space="0" w:color="auto"/>
            </w:tcBorders>
            <w:shd w:val="clear" w:color="auto" w:fill="FFFFFF"/>
          </w:tcPr>
          <w:p w:rsidR="004B745C" w:rsidRPr="004B745C" w:rsidRDefault="004B745C" w:rsidP="004B745C">
            <w:pPr>
              <w:widowControl w:val="0"/>
              <w:spacing w:after="0" w:line="240" w:lineRule="auto"/>
              <w:rPr>
                <w:rFonts w:ascii="Arial Unicode MS" w:eastAsia="Arial Unicode MS" w:hAnsi="Arial Unicode MS" w:cs="Arial Unicode MS"/>
                <w:kern w:val="0"/>
                <w:sz w:val="12"/>
                <w:szCs w:val="12"/>
                <w:lang w:bidi="ru-RU"/>
              </w:rPr>
            </w:pPr>
          </w:p>
        </w:tc>
        <w:tc>
          <w:tcPr>
            <w:tcW w:w="2270" w:type="dxa"/>
            <w:tcBorders>
              <w:top w:val="single" w:sz="4" w:space="0" w:color="auto"/>
              <w:left w:val="single" w:sz="4" w:space="0" w:color="auto"/>
              <w:bottom w:val="single" w:sz="4" w:space="0" w:color="auto"/>
            </w:tcBorders>
            <w:shd w:val="clear" w:color="auto" w:fill="FFFFFF"/>
          </w:tcPr>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Передача заявления общеобразовательную организацию</w:t>
            </w:r>
          </w:p>
        </w:tc>
        <w:tc>
          <w:tcPr>
            <w:tcW w:w="1125" w:type="dxa"/>
            <w:vMerge/>
            <w:tcBorders>
              <w:left w:val="single" w:sz="4" w:space="0" w:color="auto"/>
              <w:bottom w:val="single" w:sz="4" w:space="0" w:color="auto"/>
            </w:tcBorders>
            <w:shd w:val="clear" w:color="auto" w:fill="FFFFFF"/>
          </w:tcPr>
          <w:p w:rsidR="004B745C" w:rsidRPr="004B745C" w:rsidRDefault="004B745C" w:rsidP="004B745C">
            <w:pPr>
              <w:widowControl w:val="0"/>
              <w:spacing w:after="0" w:line="240" w:lineRule="auto"/>
              <w:rPr>
                <w:rFonts w:ascii="Arial Unicode MS" w:eastAsia="Arial Unicode MS" w:hAnsi="Arial Unicode MS" w:cs="Arial Unicode MS"/>
                <w:kern w:val="0"/>
                <w:sz w:val="12"/>
                <w:szCs w:val="12"/>
                <w:lang w:bidi="ru-RU"/>
              </w:rPr>
            </w:pPr>
          </w:p>
        </w:tc>
        <w:tc>
          <w:tcPr>
            <w:tcW w:w="2011" w:type="dxa"/>
            <w:vMerge/>
            <w:tcBorders>
              <w:left w:val="single" w:sz="4" w:space="0" w:color="auto"/>
              <w:bottom w:val="single" w:sz="4" w:space="0" w:color="auto"/>
            </w:tcBorders>
            <w:shd w:val="clear" w:color="auto" w:fill="FFFFFF"/>
          </w:tcPr>
          <w:p w:rsidR="004B745C" w:rsidRPr="004B745C" w:rsidRDefault="004B745C" w:rsidP="004B745C">
            <w:pPr>
              <w:widowControl w:val="0"/>
              <w:spacing w:after="0" w:line="240" w:lineRule="auto"/>
              <w:rPr>
                <w:rFonts w:ascii="Arial Unicode MS" w:eastAsia="Arial Unicode MS" w:hAnsi="Arial Unicode MS" w:cs="Arial Unicode MS"/>
                <w:kern w:val="0"/>
                <w:sz w:val="12"/>
                <w:szCs w:val="12"/>
                <w:lang w:bidi="ru-RU"/>
              </w:rPr>
            </w:pPr>
          </w:p>
        </w:tc>
        <w:tc>
          <w:tcPr>
            <w:tcW w:w="1108" w:type="dxa"/>
            <w:vMerge/>
            <w:tcBorders>
              <w:left w:val="single" w:sz="4" w:space="0" w:color="auto"/>
              <w:bottom w:val="single" w:sz="4" w:space="0" w:color="auto"/>
            </w:tcBorders>
            <w:shd w:val="clear" w:color="auto" w:fill="FFFFFF"/>
          </w:tcPr>
          <w:p w:rsidR="004B745C" w:rsidRPr="004B745C" w:rsidRDefault="004B745C" w:rsidP="004B745C">
            <w:pPr>
              <w:widowControl w:val="0"/>
              <w:spacing w:after="0" w:line="240" w:lineRule="auto"/>
              <w:rPr>
                <w:rFonts w:ascii="Arial Unicode MS" w:eastAsia="Arial Unicode MS" w:hAnsi="Arial Unicode MS" w:cs="Arial Unicode MS"/>
                <w:kern w:val="0"/>
                <w:sz w:val="12"/>
                <w:szCs w:val="12"/>
                <w:lang w:bidi="ru-RU"/>
              </w:rPr>
            </w:pPr>
          </w:p>
        </w:tc>
        <w:tc>
          <w:tcPr>
            <w:tcW w:w="1276" w:type="dxa"/>
            <w:vMerge/>
            <w:tcBorders>
              <w:left w:val="single" w:sz="4" w:space="0" w:color="auto"/>
              <w:bottom w:val="single" w:sz="4" w:space="0" w:color="auto"/>
            </w:tcBorders>
            <w:shd w:val="clear" w:color="auto" w:fill="FFFFFF"/>
          </w:tcPr>
          <w:p w:rsidR="004B745C" w:rsidRPr="004B745C" w:rsidRDefault="004B745C" w:rsidP="004B745C">
            <w:pPr>
              <w:widowControl w:val="0"/>
              <w:spacing w:after="0" w:line="240" w:lineRule="auto"/>
              <w:rPr>
                <w:rFonts w:ascii="Arial Unicode MS" w:eastAsia="Arial Unicode MS" w:hAnsi="Arial Unicode MS" w:cs="Arial Unicode MS"/>
                <w:kern w:val="0"/>
                <w:sz w:val="12"/>
                <w:szCs w:val="12"/>
                <w:lang w:bidi="ru-RU"/>
              </w:rPr>
            </w:pP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Направленное в общеобразовательную организацию заявление</w:t>
            </w:r>
          </w:p>
        </w:tc>
      </w:tr>
      <w:tr w:rsidR="004B745C" w:rsidRPr="004B745C" w:rsidTr="004B745C">
        <w:trPr>
          <w:trHeight w:val="20"/>
        </w:trPr>
        <w:tc>
          <w:tcPr>
            <w:tcW w:w="11227" w:type="dxa"/>
            <w:gridSpan w:val="8"/>
            <w:tcBorders>
              <w:top w:val="single" w:sz="4" w:space="0" w:color="auto"/>
              <w:left w:val="single" w:sz="4" w:space="0" w:color="auto"/>
              <w:bottom w:val="single" w:sz="4" w:space="0" w:color="auto"/>
              <w:right w:val="single" w:sz="4" w:space="0" w:color="auto"/>
            </w:tcBorders>
            <w:shd w:val="clear" w:color="auto" w:fill="FFFFFF"/>
          </w:tcPr>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b/>
                <w:bCs/>
                <w:kern w:val="0"/>
                <w:sz w:val="12"/>
                <w:szCs w:val="12"/>
                <w:lang w:bidi="ru-RU"/>
              </w:rPr>
              <w:t>Рассмотрение заявления и дополнительных документов</w:t>
            </w:r>
          </w:p>
        </w:tc>
      </w:tr>
      <w:tr w:rsidR="004B745C" w:rsidRPr="004B745C" w:rsidTr="004B745C">
        <w:trPr>
          <w:gridAfter w:val="1"/>
          <w:wAfter w:w="18" w:type="dxa"/>
          <w:trHeight w:val="20"/>
        </w:trPr>
        <w:tc>
          <w:tcPr>
            <w:tcW w:w="1134" w:type="dxa"/>
            <w:vMerge w:val="restart"/>
            <w:tcBorders>
              <w:top w:val="single" w:sz="4" w:space="0" w:color="auto"/>
              <w:left w:val="single" w:sz="4" w:space="0" w:color="auto"/>
            </w:tcBorders>
            <w:shd w:val="clear" w:color="auto" w:fill="FFFFFF"/>
          </w:tcPr>
          <w:p w:rsidR="004B745C" w:rsidRPr="004B745C" w:rsidRDefault="004B745C" w:rsidP="004B745C">
            <w:pPr>
              <w:widowControl w:val="0"/>
              <w:spacing w:after="0" w:line="240" w:lineRule="auto"/>
              <w:rPr>
                <w:rFonts w:ascii="Times New Roman" w:eastAsia="Arial Unicode MS" w:hAnsi="Times New Roman" w:cs="Times New Roman"/>
                <w:kern w:val="0"/>
                <w:sz w:val="12"/>
                <w:szCs w:val="12"/>
                <w:lang w:bidi="ru-RU"/>
              </w:rPr>
            </w:pPr>
            <w:r w:rsidRPr="004B745C">
              <w:rPr>
                <w:rFonts w:ascii="Times New Roman" w:eastAsia="Arial Unicode MS" w:hAnsi="Times New Roman" w:cs="Times New Roman"/>
                <w:kern w:val="0"/>
                <w:sz w:val="12"/>
                <w:szCs w:val="12"/>
                <w:lang w:bidi="ru-RU"/>
              </w:rPr>
              <w:t>Поступление заявления в общеобразовательную организацию</w:t>
            </w:r>
          </w:p>
        </w:tc>
        <w:tc>
          <w:tcPr>
            <w:tcW w:w="2270" w:type="dxa"/>
            <w:tcBorders>
              <w:top w:val="single" w:sz="4" w:space="0" w:color="auto"/>
              <w:left w:val="single" w:sz="4" w:space="0" w:color="auto"/>
              <w:bottom w:val="single" w:sz="4" w:space="0" w:color="auto"/>
            </w:tcBorders>
            <w:shd w:val="clear" w:color="auto" w:fill="FFFFFF"/>
          </w:tcPr>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Рассмотрение</w:t>
            </w:r>
          </w:p>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заявления</w:t>
            </w:r>
          </w:p>
        </w:tc>
        <w:tc>
          <w:tcPr>
            <w:tcW w:w="1125" w:type="dxa"/>
            <w:vMerge w:val="restart"/>
            <w:tcBorders>
              <w:top w:val="single" w:sz="4" w:space="0" w:color="auto"/>
              <w:left w:val="single" w:sz="4" w:space="0" w:color="auto"/>
            </w:tcBorders>
            <w:shd w:val="clear" w:color="auto" w:fill="FFFFFF"/>
          </w:tcPr>
          <w:p w:rsidR="004B745C" w:rsidRPr="004B745C" w:rsidRDefault="004B745C" w:rsidP="004B745C">
            <w:pPr>
              <w:widowControl w:val="0"/>
              <w:spacing w:after="0" w:line="240" w:lineRule="auto"/>
              <w:jc w:val="center"/>
              <w:rPr>
                <w:rFonts w:ascii="Times New Roman" w:eastAsia="Arial Unicode MS" w:hAnsi="Times New Roman" w:cs="Times New Roman"/>
                <w:kern w:val="0"/>
                <w:sz w:val="12"/>
                <w:szCs w:val="12"/>
                <w:lang w:bidi="ru-RU"/>
              </w:rPr>
            </w:pPr>
          </w:p>
        </w:tc>
        <w:tc>
          <w:tcPr>
            <w:tcW w:w="2011" w:type="dxa"/>
            <w:vMerge w:val="restart"/>
            <w:tcBorders>
              <w:top w:val="single" w:sz="4" w:space="0" w:color="auto"/>
              <w:left w:val="single" w:sz="4" w:space="0" w:color="auto"/>
            </w:tcBorders>
            <w:shd w:val="clear" w:color="auto" w:fill="FFFFFF"/>
          </w:tcPr>
          <w:p w:rsidR="004B745C" w:rsidRPr="004B745C" w:rsidRDefault="004B745C" w:rsidP="004B745C">
            <w:pPr>
              <w:widowControl w:val="0"/>
              <w:spacing w:after="0" w:line="240" w:lineRule="auto"/>
              <w:jc w:val="center"/>
              <w:rPr>
                <w:rFonts w:ascii="Times New Roman" w:eastAsia="Arial Unicode MS" w:hAnsi="Times New Roman" w:cs="Times New Roman"/>
                <w:kern w:val="0"/>
                <w:sz w:val="12"/>
                <w:szCs w:val="12"/>
                <w:lang w:bidi="ru-RU"/>
              </w:rPr>
            </w:pPr>
            <w:r w:rsidRPr="004B745C">
              <w:rPr>
                <w:rFonts w:ascii="Times New Roman" w:eastAsia="Arial Unicode MS" w:hAnsi="Times New Roman" w:cs="Times New Roman"/>
                <w:kern w:val="0"/>
                <w:sz w:val="12"/>
                <w:szCs w:val="12"/>
                <w:lang w:bidi="ru-RU"/>
              </w:rPr>
              <w:t>Ответственное лицо</w:t>
            </w:r>
          </w:p>
        </w:tc>
        <w:tc>
          <w:tcPr>
            <w:tcW w:w="1108" w:type="dxa"/>
            <w:vMerge w:val="restart"/>
            <w:tcBorders>
              <w:top w:val="single" w:sz="4" w:space="0" w:color="auto"/>
              <w:left w:val="single" w:sz="4" w:space="0" w:color="auto"/>
            </w:tcBorders>
            <w:shd w:val="clear" w:color="auto" w:fill="FFFFFF"/>
          </w:tcPr>
          <w:p w:rsidR="004B745C" w:rsidRPr="004B745C" w:rsidRDefault="004B745C" w:rsidP="004B745C">
            <w:pPr>
              <w:widowControl w:val="0"/>
              <w:spacing w:after="0" w:line="240" w:lineRule="auto"/>
              <w:jc w:val="center"/>
              <w:rPr>
                <w:rFonts w:ascii="Times New Roman" w:eastAsia="Arial Unicode MS" w:hAnsi="Times New Roman" w:cs="Times New Roman"/>
                <w:kern w:val="0"/>
                <w:sz w:val="12"/>
                <w:szCs w:val="12"/>
                <w:lang w:bidi="ru-RU"/>
              </w:rPr>
            </w:pPr>
            <w:r w:rsidRPr="004B745C">
              <w:rPr>
                <w:rFonts w:ascii="Times New Roman" w:eastAsia="Arial Unicode MS" w:hAnsi="Times New Roman" w:cs="Times New Roman"/>
                <w:kern w:val="0"/>
                <w:sz w:val="12"/>
                <w:szCs w:val="12"/>
                <w:lang w:bidi="ru-RU"/>
              </w:rPr>
              <w:t>Образовательная организация</w:t>
            </w:r>
          </w:p>
        </w:tc>
        <w:tc>
          <w:tcPr>
            <w:tcW w:w="1276" w:type="dxa"/>
            <w:tcBorders>
              <w:top w:val="single" w:sz="4" w:space="0" w:color="auto"/>
              <w:left w:val="single" w:sz="4" w:space="0" w:color="auto"/>
              <w:bottom w:val="single" w:sz="4" w:space="0" w:color="auto"/>
            </w:tcBorders>
            <w:shd w:val="clear" w:color="auto" w:fill="FFFFFF"/>
          </w:tcPr>
          <w:p w:rsidR="004B745C" w:rsidRPr="004B745C" w:rsidRDefault="004B745C" w:rsidP="004B745C">
            <w:pPr>
              <w:widowControl w:val="0"/>
              <w:spacing w:after="0" w:line="240" w:lineRule="auto"/>
              <w:jc w:val="center"/>
              <w:rPr>
                <w:rFonts w:ascii="Times New Roman" w:eastAsia="Arial Unicode MS" w:hAnsi="Times New Roman" w:cs="Times New Roman"/>
                <w:kern w:val="0"/>
                <w:sz w:val="12"/>
                <w:szCs w:val="12"/>
                <w:lang w:bidi="ru-RU"/>
              </w:rPr>
            </w:pPr>
            <w:r w:rsidRPr="004B745C">
              <w:rPr>
                <w:rFonts w:ascii="Times New Roman" w:eastAsia="Arial Unicode MS" w:hAnsi="Times New Roman" w:cs="Times New Roman"/>
                <w:kern w:val="0"/>
                <w:sz w:val="12"/>
                <w:szCs w:val="12"/>
                <w:lang w:bidi="ru-RU"/>
              </w:rPr>
              <w:t>ГИС</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p>
        </w:tc>
      </w:tr>
      <w:tr w:rsidR="004B745C" w:rsidRPr="004B745C" w:rsidTr="004B745C">
        <w:trPr>
          <w:gridAfter w:val="1"/>
          <w:wAfter w:w="18" w:type="dxa"/>
          <w:trHeight w:val="20"/>
        </w:trPr>
        <w:tc>
          <w:tcPr>
            <w:tcW w:w="1134" w:type="dxa"/>
            <w:vMerge/>
            <w:tcBorders>
              <w:left w:val="single" w:sz="4" w:space="0" w:color="auto"/>
            </w:tcBorders>
            <w:shd w:val="clear" w:color="auto" w:fill="FFFFFF"/>
          </w:tcPr>
          <w:p w:rsidR="004B745C" w:rsidRPr="004B745C" w:rsidRDefault="004B745C" w:rsidP="004B745C">
            <w:pPr>
              <w:widowControl w:val="0"/>
              <w:spacing w:after="0" w:line="240" w:lineRule="auto"/>
              <w:rPr>
                <w:rFonts w:ascii="Times New Roman" w:eastAsia="Arial Unicode MS" w:hAnsi="Times New Roman" w:cs="Times New Roman"/>
                <w:kern w:val="0"/>
                <w:sz w:val="12"/>
                <w:szCs w:val="12"/>
                <w:lang w:bidi="ru-RU"/>
              </w:rPr>
            </w:pPr>
          </w:p>
        </w:tc>
        <w:tc>
          <w:tcPr>
            <w:tcW w:w="2270" w:type="dxa"/>
            <w:tcBorders>
              <w:top w:val="single" w:sz="4" w:space="0" w:color="auto"/>
              <w:left w:val="single" w:sz="4" w:space="0" w:color="auto"/>
              <w:bottom w:val="single" w:sz="4" w:space="0" w:color="auto"/>
            </w:tcBorders>
            <w:shd w:val="clear" w:color="auto" w:fill="FFFFFF"/>
          </w:tcPr>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Осуществление проверки заявления на соответствие требованиям оказания Услуги и оснований для ее предоставления</w:t>
            </w:r>
          </w:p>
        </w:tc>
        <w:tc>
          <w:tcPr>
            <w:tcW w:w="1125" w:type="dxa"/>
            <w:vMerge/>
            <w:tcBorders>
              <w:left w:val="single" w:sz="4" w:space="0" w:color="auto"/>
            </w:tcBorders>
            <w:shd w:val="clear" w:color="auto" w:fill="FFFFFF"/>
          </w:tcPr>
          <w:p w:rsidR="004B745C" w:rsidRPr="004B745C" w:rsidRDefault="004B745C" w:rsidP="004B745C">
            <w:pPr>
              <w:widowControl w:val="0"/>
              <w:spacing w:after="0" w:line="240" w:lineRule="auto"/>
              <w:jc w:val="center"/>
              <w:rPr>
                <w:rFonts w:ascii="Times New Roman" w:eastAsia="Arial Unicode MS" w:hAnsi="Times New Roman" w:cs="Times New Roman"/>
                <w:kern w:val="0"/>
                <w:sz w:val="12"/>
                <w:szCs w:val="12"/>
                <w:lang w:bidi="ru-RU"/>
              </w:rPr>
            </w:pPr>
          </w:p>
        </w:tc>
        <w:tc>
          <w:tcPr>
            <w:tcW w:w="2011" w:type="dxa"/>
            <w:vMerge/>
            <w:tcBorders>
              <w:left w:val="single" w:sz="4" w:space="0" w:color="auto"/>
            </w:tcBorders>
            <w:shd w:val="clear" w:color="auto" w:fill="FFFFFF"/>
          </w:tcPr>
          <w:p w:rsidR="004B745C" w:rsidRPr="004B745C" w:rsidRDefault="004B745C" w:rsidP="004B745C">
            <w:pPr>
              <w:widowControl w:val="0"/>
              <w:spacing w:after="0" w:line="240" w:lineRule="auto"/>
              <w:jc w:val="center"/>
              <w:rPr>
                <w:rFonts w:ascii="Times New Roman" w:eastAsia="Arial Unicode MS" w:hAnsi="Times New Roman" w:cs="Times New Roman"/>
                <w:kern w:val="0"/>
                <w:sz w:val="12"/>
                <w:szCs w:val="12"/>
                <w:lang w:bidi="ru-RU"/>
              </w:rPr>
            </w:pPr>
          </w:p>
        </w:tc>
        <w:tc>
          <w:tcPr>
            <w:tcW w:w="1108" w:type="dxa"/>
            <w:vMerge/>
            <w:tcBorders>
              <w:left w:val="single" w:sz="4" w:space="0" w:color="auto"/>
            </w:tcBorders>
            <w:shd w:val="clear" w:color="auto" w:fill="FFFFFF"/>
          </w:tcPr>
          <w:p w:rsidR="004B745C" w:rsidRPr="004B745C" w:rsidRDefault="004B745C" w:rsidP="004B745C">
            <w:pPr>
              <w:widowControl w:val="0"/>
              <w:spacing w:after="0" w:line="240" w:lineRule="auto"/>
              <w:jc w:val="center"/>
              <w:rPr>
                <w:rFonts w:ascii="Times New Roman" w:eastAsia="Arial Unicode MS" w:hAnsi="Times New Roman" w:cs="Times New Roman"/>
                <w:kern w:val="0"/>
                <w:sz w:val="12"/>
                <w:szCs w:val="12"/>
                <w:lang w:bidi="ru-RU"/>
              </w:rPr>
            </w:pPr>
          </w:p>
        </w:tc>
        <w:tc>
          <w:tcPr>
            <w:tcW w:w="1276" w:type="dxa"/>
            <w:tcBorders>
              <w:top w:val="single" w:sz="4" w:space="0" w:color="auto"/>
              <w:left w:val="single" w:sz="4" w:space="0" w:color="auto"/>
              <w:bottom w:val="single" w:sz="4" w:space="0" w:color="auto"/>
            </w:tcBorders>
            <w:shd w:val="clear" w:color="auto" w:fill="FFFFFF"/>
          </w:tcPr>
          <w:p w:rsidR="004B745C" w:rsidRPr="004B745C" w:rsidRDefault="004B745C" w:rsidP="004B745C">
            <w:pPr>
              <w:widowControl w:val="0"/>
              <w:spacing w:after="0" w:line="240" w:lineRule="auto"/>
              <w:jc w:val="center"/>
              <w:rPr>
                <w:rFonts w:ascii="Times New Roman" w:eastAsia="Arial Unicode MS" w:hAnsi="Times New Roman" w:cs="Times New Roman"/>
                <w:kern w:val="0"/>
                <w:sz w:val="12"/>
                <w:szCs w:val="12"/>
                <w:lang w:bidi="ru-RU"/>
              </w:rPr>
            </w:pPr>
            <w:r w:rsidRPr="004B745C">
              <w:rPr>
                <w:rFonts w:ascii="Times New Roman" w:eastAsia="Arial Unicode MS" w:hAnsi="Times New Roman" w:cs="Times New Roman"/>
                <w:kern w:val="0"/>
                <w:sz w:val="12"/>
                <w:szCs w:val="12"/>
                <w:lang w:bidi="ru-RU"/>
              </w:rPr>
              <w:t>ГИС</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Направленное заявителю уведомление о необходимости предоставить оригиналы документов, информация о которых представлена в заявлении на оказание Услуги, а также указание сроков</w:t>
            </w:r>
          </w:p>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lastRenderedPageBreak/>
              <w:t>предоставления</w:t>
            </w:r>
          </w:p>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оригиналов</w:t>
            </w:r>
          </w:p>
        </w:tc>
      </w:tr>
      <w:tr w:rsidR="004B745C" w:rsidRPr="004B745C" w:rsidTr="004B745C">
        <w:trPr>
          <w:gridAfter w:val="1"/>
          <w:wAfter w:w="18" w:type="dxa"/>
          <w:trHeight w:val="20"/>
        </w:trPr>
        <w:tc>
          <w:tcPr>
            <w:tcW w:w="1134" w:type="dxa"/>
            <w:vMerge/>
            <w:tcBorders>
              <w:left w:val="single" w:sz="4" w:space="0" w:color="auto"/>
              <w:bottom w:val="single" w:sz="4" w:space="0" w:color="auto"/>
            </w:tcBorders>
            <w:shd w:val="clear" w:color="auto" w:fill="FFFFFF"/>
          </w:tcPr>
          <w:p w:rsidR="004B745C" w:rsidRPr="004B745C" w:rsidRDefault="004B745C" w:rsidP="004B745C">
            <w:pPr>
              <w:widowControl w:val="0"/>
              <w:spacing w:after="0" w:line="240" w:lineRule="auto"/>
              <w:rPr>
                <w:rFonts w:ascii="Times New Roman" w:eastAsia="Arial Unicode MS" w:hAnsi="Times New Roman" w:cs="Times New Roman"/>
                <w:kern w:val="0"/>
                <w:sz w:val="12"/>
                <w:szCs w:val="12"/>
                <w:lang w:bidi="ru-RU"/>
              </w:rPr>
            </w:pPr>
          </w:p>
        </w:tc>
        <w:tc>
          <w:tcPr>
            <w:tcW w:w="2270" w:type="dxa"/>
            <w:tcBorders>
              <w:top w:val="single" w:sz="4" w:space="0" w:color="auto"/>
              <w:left w:val="single" w:sz="4" w:space="0" w:color="auto"/>
              <w:bottom w:val="single" w:sz="4" w:space="0" w:color="auto"/>
            </w:tcBorders>
            <w:shd w:val="clear" w:color="auto" w:fill="FFFFFF"/>
          </w:tcPr>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При наличии оснований - отказ в предоставлении государственной услуги</w:t>
            </w:r>
          </w:p>
        </w:tc>
        <w:tc>
          <w:tcPr>
            <w:tcW w:w="1125" w:type="dxa"/>
            <w:vMerge/>
            <w:tcBorders>
              <w:left w:val="single" w:sz="4" w:space="0" w:color="auto"/>
              <w:bottom w:val="single" w:sz="4" w:space="0" w:color="auto"/>
            </w:tcBorders>
            <w:shd w:val="clear" w:color="auto" w:fill="FFFFFF"/>
          </w:tcPr>
          <w:p w:rsidR="004B745C" w:rsidRPr="004B745C" w:rsidRDefault="004B745C" w:rsidP="004B745C">
            <w:pPr>
              <w:widowControl w:val="0"/>
              <w:spacing w:after="0" w:line="240" w:lineRule="auto"/>
              <w:jc w:val="center"/>
              <w:rPr>
                <w:rFonts w:ascii="Times New Roman" w:eastAsia="Arial Unicode MS" w:hAnsi="Times New Roman" w:cs="Times New Roman"/>
                <w:kern w:val="0"/>
                <w:sz w:val="12"/>
                <w:szCs w:val="12"/>
                <w:lang w:bidi="ru-RU"/>
              </w:rPr>
            </w:pPr>
          </w:p>
        </w:tc>
        <w:tc>
          <w:tcPr>
            <w:tcW w:w="2011" w:type="dxa"/>
            <w:vMerge/>
            <w:tcBorders>
              <w:left w:val="single" w:sz="4" w:space="0" w:color="auto"/>
            </w:tcBorders>
            <w:shd w:val="clear" w:color="auto" w:fill="FFFFFF"/>
          </w:tcPr>
          <w:p w:rsidR="004B745C" w:rsidRPr="004B745C" w:rsidRDefault="004B745C" w:rsidP="004B745C">
            <w:pPr>
              <w:widowControl w:val="0"/>
              <w:spacing w:after="0" w:line="240" w:lineRule="auto"/>
              <w:jc w:val="center"/>
              <w:rPr>
                <w:rFonts w:ascii="Times New Roman" w:eastAsia="Arial Unicode MS" w:hAnsi="Times New Roman" w:cs="Times New Roman"/>
                <w:kern w:val="0"/>
                <w:sz w:val="12"/>
                <w:szCs w:val="12"/>
                <w:lang w:bidi="ru-RU"/>
              </w:rPr>
            </w:pPr>
          </w:p>
        </w:tc>
        <w:tc>
          <w:tcPr>
            <w:tcW w:w="1108" w:type="dxa"/>
            <w:vMerge/>
            <w:tcBorders>
              <w:left w:val="single" w:sz="4" w:space="0" w:color="auto"/>
              <w:bottom w:val="single" w:sz="4" w:space="0" w:color="auto"/>
            </w:tcBorders>
            <w:shd w:val="clear" w:color="auto" w:fill="FFFFFF"/>
          </w:tcPr>
          <w:p w:rsidR="004B745C" w:rsidRPr="004B745C" w:rsidRDefault="004B745C" w:rsidP="004B745C">
            <w:pPr>
              <w:widowControl w:val="0"/>
              <w:spacing w:after="0" w:line="240" w:lineRule="auto"/>
              <w:jc w:val="center"/>
              <w:rPr>
                <w:rFonts w:ascii="Times New Roman" w:eastAsia="Arial Unicode MS" w:hAnsi="Times New Roman" w:cs="Times New Roman"/>
                <w:kern w:val="0"/>
                <w:sz w:val="12"/>
                <w:szCs w:val="12"/>
                <w:lang w:bidi="ru-RU"/>
              </w:rPr>
            </w:pPr>
          </w:p>
        </w:tc>
        <w:tc>
          <w:tcPr>
            <w:tcW w:w="1276" w:type="dxa"/>
            <w:tcBorders>
              <w:top w:val="single" w:sz="4" w:space="0" w:color="auto"/>
              <w:left w:val="single" w:sz="4" w:space="0" w:color="auto"/>
              <w:bottom w:val="single" w:sz="4" w:space="0" w:color="auto"/>
            </w:tcBorders>
            <w:shd w:val="clear" w:color="auto" w:fill="FFFFFF"/>
          </w:tcPr>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Основания для отказа,</w:t>
            </w:r>
          </w:p>
          <w:p w:rsidR="004B745C" w:rsidRPr="004B745C" w:rsidRDefault="004B745C" w:rsidP="004B745C">
            <w:pPr>
              <w:widowControl w:val="0"/>
              <w:spacing w:after="0" w:line="240" w:lineRule="auto"/>
              <w:jc w:val="center"/>
              <w:rPr>
                <w:rFonts w:ascii="Times New Roman" w:eastAsia="Arial Unicode MS" w:hAnsi="Times New Roman" w:cs="Times New Roman"/>
                <w:kern w:val="0"/>
                <w:sz w:val="12"/>
                <w:szCs w:val="12"/>
                <w:lang w:bidi="ru-RU"/>
              </w:rPr>
            </w:pPr>
            <w:r w:rsidRPr="004B745C">
              <w:rPr>
                <w:rFonts w:ascii="Times New Roman" w:eastAsia="Arial Unicode MS" w:hAnsi="Times New Roman" w:cs="Times New Roman"/>
                <w:kern w:val="0"/>
                <w:sz w:val="12"/>
                <w:szCs w:val="12"/>
                <w:lang w:bidi="ru-RU"/>
              </w:rPr>
              <w:t>предусмотренные пунктом 13.2 административн</w:t>
            </w:r>
            <w:r w:rsidRPr="004B745C">
              <w:rPr>
                <w:rFonts w:ascii="Arial Unicode MS" w:eastAsia="Arial Unicode MS" w:hAnsi="Arial Unicode MS" w:cs="Arial Unicode MS"/>
                <w:kern w:val="0"/>
                <w:sz w:val="12"/>
                <w:szCs w:val="12"/>
                <w:lang w:bidi="ru-RU"/>
              </w:rPr>
              <w:t xml:space="preserve"> </w:t>
            </w:r>
            <w:r w:rsidRPr="004B745C">
              <w:rPr>
                <w:rFonts w:ascii="Times New Roman" w:eastAsia="Arial Unicode MS" w:hAnsi="Times New Roman" w:cs="Times New Roman"/>
                <w:kern w:val="0"/>
                <w:sz w:val="12"/>
                <w:szCs w:val="12"/>
                <w:lang w:bidi="ru-RU"/>
              </w:rPr>
              <w:t>ого регламента</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Направленное заявителю уведомление об отказе в</w:t>
            </w:r>
          </w:p>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предоставлении Услуги в личный кабинет на Портале</w:t>
            </w:r>
          </w:p>
        </w:tc>
      </w:tr>
      <w:tr w:rsidR="004B745C" w:rsidRPr="004B745C" w:rsidTr="004B745C">
        <w:trPr>
          <w:gridAfter w:val="1"/>
          <w:wAfter w:w="18" w:type="dxa"/>
          <w:trHeight w:val="20"/>
        </w:trPr>
        <w:tc>
          <w:tcPr>
            <w:tcW w:w="1134" w:type="dxa"/>
            <w:vMerge w:val="restart"/>
            <w:tcBorders>
              <w:top w:val="single" w:sz="4" w:space="0" w:color="auto"/>
              <w:left w:val="single" w:sz="4" w:space="0" w:color="auto"/>
            </w:tcBorders>
            <w:shd w:val="clear" w:color="auto" w:fill="FFFFFF"/>
          </w:tcPr>
          <w:p w:rsidR="004B745C" w:rsidRPr="004B745C" w:rsidRDefault="004B745C" w:rsidP="004B745C">
            <w:pPr>
              <w:widowControl w:val="0"/>
              <w:spacing w:after="0" w:line="240" w:lineRule="auto"/>
              <w:jc w:val="center"/>
              <w:rPr>
                <w:rFonts w:ascii="Times New Roman" w:eastAsia="Arial Unicode MS" w:hAnsi="Times New Roman" w:cs="Times New Roman"/>
                <w:kern w:val="0"/>
                <w:sz w:val="12"/>
                <w:szCs w:val="12"/>
                <w:lang w:bidi="ru-RU"/>
              </w:rPr>
            </w:pPr>
            <w:r w:rsidRPr="004B745C">
              <w:rPr>
                <w:rFonts w:ascii="Times New Roman" w:eastAsia="Arial Unicode MS" w:hAnsi="Times New Roman" w:cs="Times New Roman"/>
                <w:kern w:val="0"/>
                <w:sz w:val="12"/>
                <w:szCs w:val="12"/>
                <w:lang w:bidi="ru-RU"/>
              </w:rPr>
              <w:t>Предоставление оригиналов документов заявителем после направления приглашения образовательной организацией</w:t>
            </w:r>
          </w:p>
        </w:tc>
        <w:tc>
          <w:tcPr>
            <w:tcW w:w="2270" w:type="dxa"/>
            <w:vMerge w:val="restart"/>
            <w:tcBorders>
              <w:top w:val="single" w:sz="4" w:space="0" w:color="auto"/>
              <w:left w:val="single" w:sz="4" w:space="0" w:color="auto"/>
            </w:tcBorders>
            <w:shd w:val="clear" w:color="auto" w:fill="FFFFFF"/>
          </w:tcPr>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Прием и проверка комплектности документов на наличие/отсутствие оснований для отказа в предоставлении Услуги,</w:t>
            </w:r>
          </w:p>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предусмотренных</w:t>
            </w:r>
          </w:p>
        </w:tc>
        <w:tc>
          <w:tcPr>
            <w:tcW w:w="1125" w:type="dxa"/>
            <w:vMerge w:val="restart"/>
            <w:tcBorders>
              <w:top w:val="single" w:sz="4" w:space="0" w:color="auto"/>
              <w:left w:val="single" w:sz="4" w:space="0" w:color="auto"/>
            </w:tcBorders>
            <w:shd w:val="clear" w:color="auto" w:fill="FFFFFF"/>
          </w:tcPr>
          <w:p w:rsidR="004B745C" w:rsidRPr="004B745C" w:rsidRDefault="004B745C" w:rsidP="004B745C">
            <w:pPr>
              <w:widowControl w:val="0"/>
              <w:spacing w:after="0" w:line="240" w:lineRule="auto"/>
              <w:jc w:val="center"/>
              <w:rPr>
                <w:rFonts w:ascii="Times New Roman" w:eastAsia="Arial Unicode MS" w:hAnsi="Times New Roman" w:cs="Times New Roman"/>
                <w:kern w:val="0"/>
                <w:sz w:val="12"/>
                <w:szCs w:val="12"/>
                <w:lang w:bidi="ru-RU"/>
              </w:rPr>
            </w:pPr>
            <w:r w:rsidRPr="004B745C">
              <w:rPr>
                <w:rFonts w:ascii="Times New Roman" w:eastAsia="Arial Unicode MS" w:hAnsi="Times New Roman" w:cs="Times New Roman"/>
                <w:kern w:val="0"/>
                <w:sz w:val="12"/>
                <w:szCs w:val="12"/>
                <w:lang w:bidi="ru-RU"/>
              </w:rPr>
              <w:t>1 рабочий день</w:t>
            </w:r>
          </w:p>
        </w:tc>
        <w:tc>
          <w:tcPr>
            <w:tcW w:w="2011" w:type="dxa"/>
            <w:vMerge/>
            <w:tcBorders>
              <w:left w:val="single" w:sz="4" w:space="0" w:color="auto"/>
            </w:tcBorders>
            <w:shd w:val="clear" w:color="auto" w:fill="FFFFFF"/>
          </w:tcPr>
          <w:p w:rsidR="004B745C" w:rsidRPr="004B745C" w:rsidRDefault="004B745C" w:rsidP="004B745C">
            <w:pPr>
              <w:widowControl w:val="0"/>
              <w:spacing w:after="0" w:line="240" w:lineRule="auto"/>
              <w:jc w:val="center"/>
              <w:rPr>
                <w:rFonts w:ascii="Times New Roman" w:eastAsia="Arial Unicode MS" w:hAnsi="Times New Roman" w:cs="Times New Roman"/>
                <w:kern w:val="0"/>
                <w:sz w:val="12"/>
                <w:szCs w:val="12"/>
                <w:lang w:bidi="ru-RU"/>
              </w:rPr>
            </w:pPr>
          </w:p>
        </w:tc>
        <w:tc>
          <w:tcPr>
            <w:tcW w:w="1108" w:type="dxa"/>
            <w:vMerge w:val="restart"/>
            <w:tcBorders>
              <w:top w:val="single" w:sz="4" w:space="0" w:color="auto"/>
              <w:left w:val="single" w:sz="4" w:space="0" w:color="auto"/>
            </w:tcBorders>
            <w:shd w:val="clear" w:color="auto" w:fill="FFFFFF"/>
          </w:tcPr>
          <w:p w:rsidR="004B745C" w:rsidRPr="004B745C" w:rsidRDefault="004B745C" w:rsidP="004B745C">
            <w:pPr>
              <w:widowControl w:val="0"/>
              <w:spacing w:after="0" w:line="240" w:lineRule="auto"/>
              <w:jc w:val="center"/>
              <w:rPr>
                <w:rFonts w:ascii="Times New Roman" w:eastAsia="Arial Unicode MS" w:hAnsi="Times New Roman" w:cs="Times New Roman"/>
                <w:kern w:val="0"/>
                <w:sz w:val="12"/>
                <w:szCs w:val="12"/>
                <w:lang w:bidi="ru-RU"/>
              </w:rPr>
            </w:pPr>
            <w:r w:rsidRPr="004B745C">
              <w:rPr>
                <w:rFonts w:ascii="Times New Roman" w:eastAsia="Arial Unicode MS" w:hAnsi="Times New Roman" w:cs="Times New Roman"/>
                <w:kern w:val="0"/>
                <w:sz w:val="12"/>
                <w:szCs w:val="12"/>
                <w:lang w:bidi="ru-RU"/>
              </w:rPr>
              <w:t>Образовательная организация/ГИС</w:t>
            </w:r>
          </w:p>
        </w:tc>
        <w:tc>
          <w:tcPr>
            <w:tcW w:w="1276" w:type="dxa"/>
            <w:vMerge w:val="restart"/>
            <w:tcBorders>
              <w:top w:val="single" w:sz="4" w:space="0" w:color="auto"/>
              <w:left w:val="single" w:sz="4" w:space="0" w:color="auto"/>
            </w:tcBorders>
            <w:shd w:val="clear" w:color="auto" w:fill="FFFFFF"/>
          </w:tcPr>
          <w:p w:rsidR="004B745C" w:rsidRPr="004B745C" w:rsidRDefault="004B745C" w:rsidP="004B745C">
            <w:pPr>
              <w:widowControl w:val="0"/>
              <w:spacing w:after="0" w:line="240" w:lineRule="auto"/>
              <w:jc w:val="center"/>
              <w:rPr>
                <w:rFonts w:ascii="Times New Roman" w:eastAsia="Arial Unicode MS" w:hAnsi="Times New Roman" w:cs="Times New Roman"/>
                <w:kern w:val="0"/>
                <w:sz w:val="12"/>
                <w:szCs w:val="12"/>
                <w:lang w:bidi="ru-RU"/>
              </w:rPr>
            </w:pP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Направленное Заявителю уведомление о приеме документов в личный кабинет на Портале</w:t>
            </w:r>
          </w:p>
        </w:tc>
      </w:tr>
      <w:tr w:rsidR="004B745C" w:rsidRPr="004B745C" w:rsidTr="004B745C">
        <w:trPr>
          <w:gridAfter w:val="1"/>
          <w:wAfter w:w="18" w:type="dxa"/>
          <w:trHeight w:val="20"/>
        </w:trPr>
        <w:tc>
          <w:tcPr>
            <w:tcW w:w="1134" w:type="dxa"/>
            <w:vMerge/>
            <w:tcBorders>
              <w:left w:val="single" w:sz="4" w:space="0" w:color="auto"/>
              <w:bottom w:val="single" w:sz="4" w:space="0" w:color="auto"/>
            </w:tcBorders>
            <w:shd w:val="clear" w:color="auto" w:fill="FFFFFF"/>
          </w:tcPr>
          <w:p w:rsidR="004B745C" w:rsidRPr="004B745C" w:rsidRDefault="004B745C" w:rsidP="004B745C">
            <w:pPr>
              <w:widowControl w:val="0"/>
              <w:spacing w:after="0" w:line="240" w:lineRule="auto"/>
              <w:jc w:val="center"/>
              <w:rPr>
                <w:rFonts w:ascii="Times New Roman" w:eastAsia="Arial Unicode MS" w:hAnsi="Times New Roman" w:cs="Times New Roman"/>
                <w:kern w:val="0"/>
                <w:sz w:val="12"/>
                <w:szCs w:val="12"/>
                <w:lang w:bidi="ru-RU"/>
              </w:rPr>
            </w:pPr>
          </w:p>
        </w:tc>
        <w:tc>
          <w:tcPr>
            <w:tcW w:w="2270" w:type="dxa"/>
            <w:vMerge/>
            <w:tcBorders>
              <w:left w:val="single" w:sz="4" w:space="0" w:color="auto"/>
              <w:bottom w:val="single" w:sz="4" w:space="0" w:color="auto"/>
            </w:tcBorders>
            <w:shd w:val="clear" w:color="auto" w:fill="FFFFFF"/>
          </w:tcPr>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p>
        </w:tc>
        <w:tc>
          <w:tcPr>
            <w:tcW w:w="1125" w:type="dxa"/>
            <w:vMerge/>
            <w:tcBorders>
              <w:left w:val="single" w:sz="4" w:space="0" w:color="auto"/>
              <w:bottom w:val="single" w:sz="4" w:space="0" w:color="auto"/>
            </w:tcBorders>
            <w:shd w:val="clear" w:color="auto" w:fill="FFFFFF"/>
          </w:tcPr>
          <w:p w:rsidR="004B745C" w:rsidRPr="004B745C" w:rsidRDefault="004B745C" w:rsidP="004B745C">
            <w:pPr>
              <w:widowControl w:val="0"/>
              <w:spacing w:after="0" w:line="240" w:lineRule="auto"/>
              <w:jc w:val="center"/>
              <w:rPr>
                <w:rFonts w:ascii="Times New Roman" w:eastAsia="Arial Unicode MS" w:hAnsi="Times New Roman" w:cs="Times New Roman"/>
                <w:kern w:val="0"/>
                <w:sz w:val="12"/>
                <w:szCs w:val="12"/>
                <w:lang w:bidi="ru-RU"/>
              </w:rPr>
            </w:pPr>
          </w:p>
        </w:tc>
        <w:tc>
          <w:tcPr>
            <w:tcW w:w="2011" w:type="dxa"/>
            <w:vMerge/>
            <w:tcBorders>
              <w:left w:val="single" w:sz="4" w:space="0" w:color="auto"/>
              <w:bottom w:val="single" w:sz="4" w:space="0" w:color="auto"/>
            </w:tcBorders>
            <w:shd w:val="clear" w:color="auto" w:fill="FFFFFF"/>
          </w:tcPr>
          <w:p w:rsidR="004B745C" w:rsidRPr="004B745C" w:rsidRDefault="004B745C" w:rsidP="004B745C">
            <w:pPr>
              <w:widowControl w:val="0"/>
              <w:spacing w:after="0" w:line="240" w:lineRule="auto"/>
              <w:jc w:val="center"/>
              <w:rPr>
                <w:rFonts w:ascii="Times New Roman" w:eastAsia="Arial Unicode MS" w:hAnsi="Times New Roman" w:cs="Times New Roman"/>
                <w:kern w:val="0"/>
                <w:sz w:val="12"/>
                <w:szCs w:val="12"/>
                <w:lang w:bidi="ru-RU"/>
              </w:rPr>
            </w:pPr>
          </w:p>
        </w:tc>
        <w:tc>
          <w:tcPr>
            <w:tcW w:w="1108" w:type="dxa"/>
            <w:vMerge/>
            <w:tcBorders>
              <w:left w:val="single" w:sz="4" w:space="0" w:color="auto"/>
              <w:bottom w:val="single" w:sz="4" w:space="0" w:color="auto"/>
            </w:tcBorders>
            <w:shd w:val="clear" w:color="auto" w:fill="FFFFFF"/>
          </w:tcPr>
          <w:p w:rsidR="004B745C" w:rsidRPr="004B745C" w:rsidRDefault="004B745C" w:rsidP="004B745C">
            <w:pPr>
              <w:widowControl w:val="0"/>
              <w:spacing w:after="0" w:line="240" w:lineRule="auto"/>
              <w:jc w:val="center"/>
              <w:rPr>
                <w:rFonts w:ascii="Times New Roman" w:eastAsia="Arial Unicode MS" w:hAnsi="Times New Roman" w:cs="Times New Roman"/>
                <w:kern w:val="0"/>
                <w:sz w:val="12"/>
                <w:szCs w:val="12"/>
                <w:lang w:bidi="ru-RU"/>
              </w:rPr>
            </w:pPr>
          </w:p>
        </w:tc>
        <w:tc>
          <w:tcPr>
            <w:tcW w:w="1276" w:type="dxa"/>
            <w:vMerge/>
            <w:tcBorders>
              <w:left w:val="single" w:sz="4" w:space="0" w:color="auto"/>
              <w:bottom w:val="single" w:sz="4" w:space="0" w:color="auto"/>
            </w:tcBorders>
            <w:shd w:val="clear" w:color="auto" w:fill="FFFFFF"/>
          </w:tcPr>
          <w:p w:rsidR="004B745C" w:rsidRPr="004B745C" w:rsidRDefault="004B745C" w:rsidP="004B745C">
            <w:pPr>
              <w:widowControl w:val="0"/>
              <w:spacing w:after="0" w:line="240" w:lineRule="auto"/>
              <w:jc w:val="center"/>
              <w:rPr>
                <w:rFonts w:ascii="Times New Roman" w:eastAsia="Arial Unicode MS" w:hAnsi="Times New Roman" w:cs="Times New Roman"/>
                <w:kern w:val="0"/>
                <w:sz w:val="12"/>
                <w:szCs w:val="12"/>
                <w:lang w:bidi="ru-RU"/>
              </w:rPr>
            </w:pP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В случае наличия оснований в отказе</w:t>
            </w:r>
          </w:p>
        </w:tc>
      </w:tr>
      <w:tr w:rsidR="004B745C" w:rsidRPr="004B745C" w:rsidTr="004B745C">
        <w:trPr>
          <w:gridAfter w:val="1"/>
          <w:wAfter w:w="18" w:type="dxa"/>
          <w:trHeight w:val="20"/>
        </w:trPr>
        <w:tc>
          <w:tcPr>
            <w:tcW w:w="1134" w:type="dxa"/>
            <w:tcBorders>
              <w:top w:val="single" w:sz="4" w:space="0" w:color="auto"/>
              <w:left w:val="single" w:sz="4" w:space="0" w:color="auto"/>
              <w:bottom w:val="single" w:sz="4" w:space="0" w:color="auto"/>
            </w:tcBorders>
            <w:shd w:val="clear" w:color="auto" w:fill="FFFFFF"/>
          </w:tcPr>
          <w:p w:rsidR="004B745C" w:rsidRPr="004B745C" w:rsidRDefault="004B745C" w:rsidP="004B745C">
            <w:pPr>
              <w:widowControl w:val="0"/>
              <w:spacing w:after="0" w:line="240" w:lineRule="auto"/>
              <w:jc w:val="center"/>
              <w:rPr>
                <w:rFonts w:ascii="Times New Roman" w:eastAsia="Arial Unicode MS" w:hAnsi="Times New Roman" w:cs="Times New Roman"/>
                <w:kern w:val="0"/>
                <w:sz w:val="12"/>
                <w:szCs w:val="12"/>
                <w:lang w:bidi="ru-RU"/>
              </w:rPr>
            </w:pPr>
          </w:p>
        </w:tc>
        <w:tc>
          <w:tcPr>
            <w:tcW w:w="2270" w:type="dxa"/>
            <w:tcBorders>
              <w:top w:val="single" w:sz="4" w:space="0" w:color="auto"/>
              <w:left w:val="single" w:sz="4" w:space="0" w:color="auto"/>
              <w:bottom w:val="single" w:sz="4" w:space="0" w:color="auto"/>
            </w:tcBorders>
            <w:shd w:val="clear" w:color="auto" w:fill="FFFFFF"/>
          </w:tcPr>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подразделом 12 Административного регламента</w:t>
            </w:r>
          </w:p>
        </w:tc>
        <w:tc>
          <w:tcPr>
            <w:tcW w:w="1125" w:type="dxa"/>
            <w:tcBorders>
              <w:top w:val="single" w:sz="4" w:space="0" w:color="auto"/>
              <w:left w:val="single" w:sz="4" w:space="0" w:color="auto"/>
              <w:bottom w:val="single" w:sz="4" w:space="0" w:color="auto"/>
            </w:tcBorders>
            <w:shd w:val="clear" w:color="auto" w:fill="FFFFFF"/>
          </w:tcPr>
          <w:p w:rsidR="004B745C" w:rsidRPr="004B745C" w:rsidRDefault="004B745C" w:rsidP="004B745C">
            <w:pPr>
              <w:widowControl w:val="0"/>
              <w:spacing w:after="0" w:line="240" w:lineRule="auto"/>
              <w:rPr>
                <w:rFonts w:ascii="Arial Unicode MS" w:eastAsia="Arial Unicode MS" w:hAnsi="Arial Unicode MS" w:cs="Arial Unicode MS"/>
                <w:kern w:val="0"/>
                <w:sz w:val="12"/>
                <w:szCs w:val="12"/>
                <w:lang w:bidi="ru-RU"/>
              </w:rPr>
            </w:pPr>
          </w:p>
        </w:tc>
        <w:tc>
          <w:tcPr>
            <w:tcW w:w="2011" w:type="dxa"/>
            <w:tcBorders>
              <w:top w:val="single" w:sz="4" w:space="0" w:color="auto"/>
              <w:left w:val="single" w:sz="4" w:space="0" w:color="auto"/>
              <w:bottom w:val="single" w:sz="4" w:space="0" w:color="auto"/>
            </w:tcBorders>
            <w:shd w:val="clear" w:color="auto" w:fill="FFFFFF"/>
          </w:tcPr>
          <w:p w:rsidR="004B745C" w:rsidRPr="004B745C" w:rsidRDefault="004B745C" w:rsidP="004B745C">
            <w:pPr>
              <w:widowControl w:val="0"/>
              <w:spacing w:after="0" w:line="240" w:lineRule="auto"/>
              <w:rPr>
                <w:rFonts w:ascii="Arial Unicode MS" w:eastAsia="Arial Unicode MS" w:hAnsi="Arial Unicode MS" w:cs="Arial Unicode MS"/>
                <w:kern w:val="0"/>
                <w:sz w:val="12"/>
                <w:szCs w:val="12"/>
                <w:lang w:bidi="ru-RU"/>
              </w:rPr>
            </w:pPr>
          </w:p>
        </w:tc>
        <w:tc>
          <w:tcPr>
            <w:tcW w:w="1108" w:type="dxa"/>
            <w:tcBorders>
              <w:top w:val="single" w:sz="4" w:space="0" w:color="auto"/>
              <w:left w:val="single" w:sz="4" w:space="0" w:color="auto"/>
              <w:bottom w:val="single" w:sz="4" w:space="0" w:color="auto"/>
            </w:tcBorders>
            <w:shd w:val="clear" w:color="auto" w:fill="FFFFFF"/>
          </w:tcPr>
          <w:p w:rsidR="004B745C" w:rsidRPr="004B745C" w:rsidRDefault="004B745C" w:rsidP="004B745C">
            <w:pPr>
              <w:widowControl w:val="0"/>
              <w:spacing w:after="0" w:line="240" w:lineRule="auto"/>
              <w:rPr>
                <w:rFonts w:ascii="Arial Unicode MS" w:eastAsia="Arial Unicode MS" w:hAnsi="Arial Unicode MS" w:cs="Arial Unicode MS"/>
                <w:kern w:val="0"/>
                <w:sz w:val="12"/>
                <w:szCs w:val="12"/>
                <w:lang w:bidi="ru-RU"/>
              </w:rPr>
            </w:pPr>
          </w:p>
        </w:tc>
        <w:tc>
          <w:tcPr>
            <w:tcW w:w="1276" w:type="dxa"/>
            <w:tcBorders>
              <w:top w:val="single" w:sz="4" w:space="0" w:color="auto"/>
              <w:left w:val="single" w:sz="4" w:space="0" w:color="auto"/>
              <w:bottom w:val="single" w:sz="4" w:space="0" w:color="auto"/>
            </w:tcBorders>
            <w:shd w:val="clear" w:color="auto" w:fill="FFFFFF"/>
          </w:tcPr>
          <w:p w:rsidR="004B745C" w:rsidRPr="004B745C" w:rsidRDefault="004B745C" w:rsidP="004B745C">
            <w:pPr>
              <w:widowControl w:val="0"/>
              <w:spacing w:after="0" w:line="240" w:lineRule="auto"/>
              <w:rPr>
                <w:rFonts w:ascii="Arial Unicode MS" w:eastAsia="Arial Unicode MS" w:hAnsi="Arial Unicode MS" w:cs="Arial Unicode MS"/>
                <w:kern w:val="0"/>
                <w:sz w:val="12"/>
                <w:szCs w:val="12"/>
                <w:lang w:bidi="ru-RU"/>
              </w:rPr>
            </w:pPr>
          </w:p>
        </w:tc>
        <w:tc>
          <w:tcPr>
            <w:tcW w:w="2285" w:type="dxa"/>
            <w:tcBorders>
              <w:top w:val="single" w:sz="4" w:space="0" w:color="auto"/>
              <w:left w:val="single" w:sz="4" w:space="0" w:color="auto"/>
              <w:bottom w:val="single" w:sz="4" w:space="0" w:color="auto"/>
              <w:right w:val="single" w:sz="4" w:space="0" w:color="auto"/>
            </w:tcBorders>
            <w:shd w:val="clear" w:color="auto" w:fill="FFFFFF"/>
            <w:vAlign w:val="bottom"/>
          </w:tcPr>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в предоставлении Услуги или неявки заявителя в установленный образовательной организацией срок, направление уведомления в личный кабинет на Портале</w:t>
            </w:r>
          </w:p>
        </w:tc>
      </w:tr>
      <w:tr w:rsidR="004B745C" w:rsidRPr="004B745C" w:rsidTr="004B745C">
        <w:trPr>
          <w:trHeight w:val="20"/>
        </w:trPr>
        <w:tc>
          <w:tcPr>
            <w:tcW w:w="11227" w:type="dxa"/>
            <w:gridSpan w:val="8"/>
            <w:tcBorders>
              <w:top w:val="single" w:sz="4" w:space="0" w:color="auto"/>
              <w:left w:val="single" w:sz="4" w:space="0" w:color="auto"/>
              <w:bottom w:val="single" w:sz="4" w:space="0" w:color="auto"/>
              <w:right w:val="single" w:sz="4" w:space="0" w:color="auto"/>
            </w:tcBorders>
            <w:shd w:val="clear" w:color="auto" w:fill="FFFFFF"/>
          </w:tcPr>
          <w:p w:rsidR="004B745C" w:rsidRPr="004B745C" w:rsidRDefault="004B745C" w:rsidP="004B745C">
            <w:pPr>
              <w:widowControl w:val="0"/>
              <w:spacing w:after="0" w:line="240" w:lineRule="auto"/>
              <w:jc w:val="center"/>
              <w:rPr>
                <w:rFonts w:ascii="Times New Roman" w:hAnsi="Times New Roman" w:cs="Times New Roman"/>
                <w:b/>
                <w:kern w:val="0"/>
                <w:sz w:val="12"/>
                <w:szCs w:val="12"/>
                <w:lang w:bidi="ru-RU"/>
              </w:rPr>
            </w:pPr>
            <w:r w:rsidRPr="004B745C">
              <w:rPr>
                <w:rFonts w:ascii="Times New Roman" w:hAnsi="Times New Roman" w:cs="Times New Roman"/>
                <w:b/>
                <w:kern w:val="0"/>
                <w:sz w:val="12"/>
                <w:szCs w:val="12"/>
                <w:lang w:bidi="ru-RU"/>
              </w:rPr>
              <w:t>Принятие решений</w:t>
            </w:r>
          </w:p>
        </w:tc>
      </w:tr>
      <w:tr w:rsidR="004B745C" w:rsidRPr="004B745C" w:rsidTr="004B745C">
        <w:trPr>
          <w:gridAfter w:val="1"/>
          <w:wAfter w:w="18" w:type="dxa"/>
          <w:trHeight w:val="20"/>
        </w:trPr>
        <w:tc>
          <w:tcPr>
            <w:tcW w:w="1134" w:type="dxa"/>
            <w:tcBorders>
              <w:top w:val="single" w:sz="4" w:space="0" w:color="auto"/>
              <w:left w:val="single" w:sz="4" w:space="0" w:color="auto"/>
              <w:bottom w:val="single" w:sz="4" w:space="0" w:color="auto"/>
            </w:tcBorders>
            <w:shd w:val="clear" w:color="auto" w:fill="FFFFFF"/>
            <w:vAlign w:val="bottom"/>
          </w:tcPr>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Принятие решения о приеме на обучение по заявлению или мотивированный отказ в</w:t>
            </w:r>
          </w:p>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соответствии с пунктом 13.2 настоящего Административног о регламента</w:t>
            </w:r>
          </w:p>
        </w:tc>
        <w:tc>
          <w:tcPr>
            <w:tcW w:w="2270" w:type="dxa"/>
            <w:tcBorders>
              <w:top w:val="single" w:sz="4" w:space="0" w:color="auto"/>
              <w:left w:val="single" w:sz="4" w:space="0" w:color="auto"/>
              <w:bottom w:val="single" w:sz="4" w:space="0" w:color="auto"/>
            </w:tcBorders>
            <w:shd w:val="clear" w:color="auto" w:fill="FFFFFF"/>
          </w:tcPr>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Формирование</w:t>
            </w:r>
          </w:p>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проекта</w:t>
            </w:r>
          </w:p>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распорядительного акта о приеме на обучение</w:t>
            </w:r>
          </w:p>
        </w:tc>
        <w:tc>
          <w:tcPr>
            <w:tcW w:w="1125" w:type="dxa"/>
            <w:tcBorders>
              <w:top w:val="single" w:sz="4" w:space="0" w:color="auto"/>
              <w:left w:val="single" w:sz="4" w:space="0" w:color="auto"/>
              <w:bottom w:val="single" w:sz="4" w:space="0" w:color="auto"/>
            </w:tcBorders>
            <w:shd w:val="clear" w:color="auto" w:fill="FFFFFF"/>
          </w:tcPr>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Не позднее дня окончания приема заявлений</w:t>
            </w:r>
          </w:p>
        </w:tc>
        <w:tc>
          <w:tcPr>
            <w:tcW w:w="2011" w:type="dxa"/>
            <w:tcBorders>
              <w:top w:val="single" w:sz="4" w:space="0" w:color="auto"/>
              <w:left w:val="single" w:sz="4" w:space="0" w:color="auto"/>
              <w:bottom w:val="single" w:sz="4" w:space="0" w:color="auto"/>
            </w:tcBorders>
            <w:shd w:val="clear" w:color="auto" w:fill="FFFFFF"/>
          </w:tcPr>
          <w:p w:rsidR="004B745C" w:rsidRPr="004B745C" w:rsidRDefault="004B745C" w:rsidP="004B745C">
            <w:pPr>
              <w:widowControl w:val="0"/>
              <w:spacing w:after="0" w:line="240" w:lineRule="auto"/>
              <w:ind w:left="160"/>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Образовательная</w:t>
            </w:r>
          </w:p>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организация</w:t>
            </w:r>
          </w:p>
        </w:tc>
        <w:tc>
          <w:tcPr>
            <w:tcW w:w="1108" w:type="dxa"/>
            <w:tcBorders>
              <w:top w:val="single" w:sz="4" w:space="0" w:color="auto"/>
              <w:left w:val="single" w:sz="4" w:space="0" w:color="auto"/>
              <w:bottom w:val="single" w:sz="4" w:space="0" w:color="auto"/>
            </w:tcBorders>
            <w:shd w:val="clear" w:color="auto" w:fill="FFFFFF"/>
          </w:tcPr>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ГИС</w:t>
            </w:r>
          </w:p>
        </w:tc>
        <w:tc>
          <w:tcPr>
            <w:tcW w:w="1276" w:type="dxa"/>
            <w:tcBorders>
              <w:top w:val="single" w:sz="4" w:space="0" w:color="auto"/>
              <w:left w:val="single" w:sz="4" w:space="0" w:color="auto"/>
              <w:bottom w:val="single" w:sz="4" w:space="0" w:color="auto"/>
            </w:tcBorders>
            <w:shd w:val="clear" w:color="auto" w:fill="FFFFFF"/>
          </w:tcPr>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В соответствии с подразделом 6</w:t>
            </w:r>
          </w:p>
        </w:tc>
        <w:tc>
          <w:tcPr>
            <w:tcW w:w="2285" w:type="dxa"/>
            <w:tcBorders>
              <w:top w:val="single" w:sz="4" w:space="0" w:color="auto"/>
              <w:left w:val="single" w:sz="4" w:space="0" w:color="auto"/>
              <w:bottom w:val="single" w:sz="4" w:space="0" w:color="auto"/>
              <w:right w:val="single" w:sz="4" w:space="0" w:color="auto"/>
            </w:tcBorders>
            <w:shd w:val="clear" w:color="auto" w:fill="FFFFFF"/>
            <w:vAlign w:val="bottom"/>
          </w:tcPr>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Проект</w:t>
            </w:r>
          </w:p>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распорядительного акта о приеме на обучение или мотивированный отказ в</w:t>
            </w:r>
          </w:p>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соответствии с пунктом 13.2 настоящего Административног о регламента</w:t>
            </w:r>
          </w:p>
        </w:tc>
      </w:tr>
      <w:tr w:rsidR="004B745C" w:rsidRPr="004B745C" w:rsidTr="004B745C">
        <w:trPr>
          <w:trHeight w:val="20"/>
        </w:trPr>
        <w:tc>
          <w:tcPr>
            <w:tcW w:w="11227"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rsidR="004B745C" w:rsidRPr="004B745C" w:rsidRDefault="004B745C" w:rsidP="004B745C">
            <w:pPr>
              <w:widowControl w:val="0"/>
              <w:spacing w:after="0" w:line="240" w:lineRule="auto"/>
              <w:jc w:val="center"/>
              <w:rPr>
                <w:rFonts w:ascii="Times New Roman" w:hAnsi="Times New Roman" w:cs="Times New Roman"/>
                <w:b/>
                <w:kern w:val="0"/>
                <w:sz w:val="12"/>
                <w:szCs w:val="12"/>
                <w:lang w:bidi="ru-RU"/>
              </w:rPr>
            </w:pPr>
            <w:r w:rsidRPr="004B745C">
              <w:rPr>
                <w:rFonts w:ascii="Times New Roman" w:hAnsi="Times New Roman" w:cs="Times New Roman"/>
                <w:b/>
                <w:kern w:val="0"/>
                <w:sz w:val="12"/>
                <w:szCs w:val="12"/>
                <w:lang w:bidi="ru-RU"/>
              </w:rPr>
              <w:t>Предоставление результата</w:t>
            </w:r>
          </w:p>
        </w:tc>
      </w:tr>
      <w:tr w:rsidR="004B745C" w:rsidRPr="004B745C" w:rsidTr="004B745C">
        <w:trPr>
          <w:gridAfter w:val="1"/>
          <w:wAfter w:w="18" w:type="dxa"/>
          <w:trHeight w:val="20"/>
        </w:trPr>
        <w:tc>
          <w:tcPr>
            <w:tcW w:w="1134" w:type="dxa"/>
            <w:tcBorders>
              <w:top w:val="single" w:sz="4" w:space="0" w:color="auto"/>
              <w:left w:val="single" w:sz="4" w:space="0" w:color="auto"/>
              <w:bottom w:val="single" w:sz="4" w:space="0" w:color="auto"/>
            </w:tcBorders>
            <w:shd w:val="clear" w:color="auto" w:fill="FFFFFF"/>
          </w:tcPr>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Издание</w:t>
            </w:r>
          </w:p>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распорядительного акта о приеме на обучение</w:t>
            </w:r>
          </w:p>
        </w:tc>
        <w:tc>
          <w:tcPr>
            <w:tcW w:w="2270" w:type="dxa"/>
            <w:tcBorders>
              <w:top w:val="single" w:sz="4" w:space="0" w:color="auto"/>
              <w:left w:val="single" w:sz="4" w:space="0" w:color="auto"/>
              <w:bottom w:val="single" w:sz="4" w:space="0" w:color="auto"/>
            </w:tcBorders>
            <w:shd w:val="clear" w:color="auto" w:fill="FFFFFF"/>
          </w:tcPr>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Направление уведомления о принятом решении в личный кабинет заявителя на Портале</w:t>
            </w:r>
          </w:p>
        </w:tc>
        <w:tc>
          <w:tcPr>
            <w:tcW w:w="1125" w:type="dxa"/>
            <w:tcBorders>
              <w:top w:val="single" w:sz="4" w:space="0" w:color="auto"/>
              <w:left w:val="single" w:sz="4" w:space="0" w:color="auto"/>
              <w:bottom w:val="single" w:sz="4" w:space="0" w:color="auto"/>
            </w:tcBorders>
            <w:shd w:val="clear" w:color="auto" w:fill="FFFFFF"/>
          </w:tcPr>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Не более 3 рабочих дней с момента издания распорядительно го акта</w:t>
            </w:r>
          </w:p>
        </w:tc>
        <w:tc>
          <w:tcPr>
            <w:tcW w:w="2011" w:type="dxa"/>
            <w:tcBorders>
              <w:top w:val="single" w:sz="4" w:space="0" w:color="auto"/>
              <w:left w:val="single" w:sz="4" w:space="0" w:color="auto"/>
              <w:bottom w:val="single" w:sz="4" w:space="0" w:color="auto"/>
            </w:tcBorders>
            <w:shd w:val="clear" w:color="auto" w:fill="FFFFFF"/>
          </w:tcPr>
          <w:p w:rsidR="004B745C" w:rsidRPr="004B745C" w:rsidRDefault="004B745C" w:rsidP="004B745C">
            <w:pPr>
              <w:widowControl w:val="0"/>
              <w:spacing w:after="0" w:line="240" w:lineRule="auto"/>
              <w:ind w:left="160"/>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Образовательная</w:t>
            </w:r>
          </w:p>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Организация</w:t>
            </w:r>
          </w:p>
        </w:tc>
        <w:tc>
          <w:tcPr>
            <w:tcW w:w="1108" w:type="dxa"/>
            <w:tcBorders>
              <w:top w:val="single" w:sz="4" w:space="0" w:color="auto"/>
              <w:left w:val="single" w:sz="4" w:space="0" w:color="auto"/>
              <w:bottom w:val="single" w:sz="4" w:space="0" w:color="auto"/>
            </w:tcBorders>
            <w:shd w:val="clear" w:color="auto" w:fill="FFFFFF"/>
          </w:tcPr>
          <w:p w:rsidR="004B745C" w:rsidRPr="004B745C" w:rsidRDefault="004B745C" w:rsidP="004B745C">
            <w:pPr>
              <w:widowControl w:val="0"/>
              <w:spacing w:after="0" w:line="240" w:lineRule="auto"/>
              <w:ind w:left="180"/>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Образовательная</w:t>
            </w:r>
          </w:p>
          <w:p w:rsidR="004B745C" w:rsidRPr="004B745C" w:rsidRDefault="004B745C" w:rsidP="004B745C">
            <w:pPr>
              <w:widowControl w:val="0"/>
              <w:spacing w:after="0" w:line="240" w:lineRule="auto"/>
              <w:ind w:left="180"/>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организация/ГИ</w:t>
            </w:r>
          </w:p>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С</w:t>
            </w:r>
          </w:p>
        </w:tc>
        <w:tc>
          <w:tcPr>
            <w:tcW w:w="1276" w:type="dxa"/>
            <w:tcBorders>
              <w:top w:val="single" w:sz="4" w:space="0" w:color="auto"/>
              <w:left w:val="single" w:sz="4" w:space="0" w:color="auto"/>
              <w:bottom w:val="single" w:sz="4" w:space="0" w:color="auto"/>
            </w:tcBorders>
            <w:shd w:val="clear" w:color="auto" w:fill="FFFFFF"/>
          </w:tcPr>
          <w:p w:rsidR="004B745C" w:rsidRPr="004B745C" w:rsidRDefault="004B745C" w:rsidP="004B745C">
            <w:pPr>
              <w:widowControl w:val="0"/>
              <w:spacing w:after="0" w:line="240" w:lineRule="auto"/>
              <w:rPr>
                <w:rFonts w:ascii="Arial Unicode MS" w:eastAsia="Arial Unicode MS" w:hAnsi="Arial Unicode MS" w:cs="Arial Unicode MS"/>
                <w:kern w:val="0"/>
                <w:sz w:val="12"/>
                <w:szCs w:val="12"/>
                <w:lang w:bidi="ru-RU"/>
              </w:rPr>
            </w:pP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Направление уведомления в личный кабинет заявителя результат предоставления услуги: решение о приеме на обучение и реквизиты распорядительного акта или</w:t>
            </w:r>
          </w:p>
          <w:p w:rsidR="004B745C" w:rsidRPr="004B745C" w:rsidRDefault="004B745C" w:rsidP="004B745C">
            <w:pPr>
              <w:widowControl w:val="0"/>
              <w:spacing w:after="0" w:line="240" w:lineRule="auto"/>
              <w:jc w:val="center"/>
              <w:rPr>
                <w:rFonts w:ascii="Times New Roman" w:hAnsi="Times New Roman" w:cs="Times New Roman"/>
                <w:kern w:val="0"/>
                <w:sz w:val="12"/>
                <w:szCs w:val="12"/>
                <w:lang w:bidi="ru-RU"/>
              </w:rPr>
            </w:pPr>
            <w:r w:rsidRPr="004B745C">
              <w:rPr>
                <w:rFonts w:ascii="Times New Roman" w:hAnsi="Times New Roman" w:cs="Times New Roman"/>
                <w:kern w:val="0"/>
                <w:sz w:val="12"/>
                <w:szCs w:val="12"/>
                <w:lang w:bidi="ru-RU"/>
              </w:rPr>
              <w:t>мотивированный отказ в приеме на обучение</w:t>
            </w:r>
          </w:p>
        </w:tc>
      </w:tr>
    </w:tbl>
    <w:p w:rsidR="006E3F16" w:rsidRDefault="006E3F16" w:rsidP="00773AA5">
      <w:pPr>
        <w:spacing w:after="0" w:line="240" w:lineRule="auto"/>
        <w:rPr>
          <w:rFonts w:ascii="Times New Roman" w:hAnsi="Times New Roman" w:cs="Times New Roman"/>
          <w:color w:val="auto"/>
          <w:kern w:val="0"/>
          <w:sz w:val="12"/>
          <w:szCs w:val="12"/>
        </w:rPr>
      </w:pPr>
    </w:p>
    <w:p w:rsidR="004B745C" w:rsidRPr="004B745C" w:rsidRDefault="004B745C" w:rsidP="004B745C">
      <w:pPr>
        <w:spacing w:after="0" w:line="240" w:lineRule="auto"/>
        <w:jc w:val="center"/>
        <w:rPr>
          <w:rFonts w:ascii="Times New Roman" w:hAnsi="Times New Roman" w:cs="Times New Roman"/>
          <w:color w:val="auto"/>
          <w:kern w:val="0"/>
          <w:sz w:val="12"/>
          <w:szCs w:val="12"/>
        </w:rPr>
      </w:pPr>
    </w:p>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АДМИНИСТРАЦИЯ КАРАТУЗСКОГО РАЙОНА</w:t>
      </w:r>
    </w:p>
    <w:p w:rsidR="004B745C" w:rsidRPr="004B745C" w:rsidRDefault="004B745C" w:rsidP="004B745C">
      <w:pPr>
        <w:spacing w:after="0" w:line="240" w:lineRule="auto"/>
        <w:rPr>
          <w:rFonts w:ascii="Times New Roman" w:hAnsi="Times New Roman" w:cs="Times New Roman"/>
          <w:color w:val="auto"/>
          <w:kern w:val="0"/>
          <w:sz w:val="12"/>
          <w:szCs w:val="12"/>
        </w:rPr>
      </w:pPr>
    </w:p>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ПОСТАНОВЛЕНИЕ</w:t>
      </w:r>
    </w:p>
    <w:p w:rsidR="004B745C" w:rsidRPr="004B745C" w:rsidRDefault="004B745C" w:rsidP="004B745C">
      <w:pPr>
        <w:spacing w:after="0" w:line="240" w:lineRule="auto"/>
        <w:rPr>
          <w:rFonts w:ascii="Times New Roman" w:hAnsi="Times New Roman" w:cs="Times New Roman"/>
          <w:color w:val="auto"/>
          <w:kern w:val="0"/>
          <w:sz w:val="12"/>
          <w:szCs w:val="12"/>
        </w:rPr>
      </w:pPr>
    </w:p>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 xml:space="preserve"> 22.08.2022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4B745C">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4B745C">
        <w:rPr>
          <w:rFonts w:ascii="Times New Roman" w:hAnsi="Times New Roman" w:cs="Times New Roman"/>
          <w:color w:val="auto"/>
          <w:kern w:val="0"/>
          <w:sz w:val="12"/>
          <w:szCs w:val="12"/>
        </w:rPr>
        <w:t xml:space="preserve">                      № 669-п</w:t>
      </w:r>
    </w:p>
    <w:p w:rsidR="004B745C" w:rsidRPr="004B745C" w:rsidRDefault="004B745C" w:rsidP="004B745C">
      <w:pPr>
        <w:spacing w:after="0" w:line="240" w:lineRule="auto"/>
        <w:rPr>
          <w:rFonts w:ascii="Times New Roman" w:hAnsi="Times New Roman" w:cs="Times New Roman"/>
          <w:color w:val="auto"/>
          <w:kern w:val="0"/>
          <w:sz w:val="12"/>
          <w:szCs w:val="12"/>
        </w:rPr>
      </w:pPr>
    </w:p>
    <w:p w:rsidR="004B745C" w:rsidRPr="004B745C" w:rsidRDefault="004B745C" w:rsidP="004B745C">
      <w:pPr>
        <w:spacing w:after="0" w:line="240" w:lineRule="auto"/>
        <w:jc w:val="both"/>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О внесении изменений в постановление администрации Каратузского района от 28</w:t>
      </w:r>
      <w:r w:rsidRPr="004B745C">
        <w:rPr>
          <w:rFonts w:ascii="Times New Roman" w:eastAsia="SimSun" w:hAnsi="Times New Roman" w:cs="Times New Roman"/>
          <w:bCs/>
          <w:color w:val="auto"/>
          <w:kern w:val="1"/>
          <w:sz w:val="12"/>
          <w:szCs w:val="12"/>
          <w:lang w:eastAsia="ar-SA"/>
        </w:rPr>
        <w:t xml:space="preserve">.10.2021 № 891-п «Об утверждении муниципальной программы «Обеспечение жизнедеятельности Каратузского района» </w:t>
      </w:r>
    </w:p>
    <w:p w:rsidR="004B745C" w:rsidRPr="004B745C" w:rsidRDefault="004B745C" w:rsidP="004B745C">
      <w:pPr>
        <w:spacing w:after="0" w:line="240" w:lineRule="auto"/>
        <w:rPr>
          <w:rFonts w:ascii="Times New Roman" w:hAnsi="Times New Roman" w:cs="Times New Roman"/>
          <w:color w:val="auto"/>
          <w:kern w:val="0"/>
          <w:sz w:val="12"/>
          <w:szCs w:val="12"/>
        </w:rPr>
      </w:pPr>
    </w:p>
    <w:p w:rsidR="004B745C" w:rsidRPr="004B745C" w:rsidRDefault="004B745C" w:rsidP="004B745C">
      <w:pPr>
        <w:spacing w:after="0" w:line="240" w:lineRule="auto"/>
        <w:ind w:firstLine="540"/>
        <w:jc w:val="both"/>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В соответствии со статьей 179 Бюджетного кодекса Российской Федерации, постановление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ст.28 Устава Муниципального образования «Каратузский район» ПОСТАНОВЛЯЮ:</w:t>
      </w:r>
    </w:p>
    <w:p w:rsidR="004B745C" w:rsidRPr="004B745C" w:rsidRDefault="004B745C" w:rsidP="004B745C">
      <w:pPr>
        <w:spacing w:after="0" w:line="240" w:lineRule="auto"/>
        <w:ind w:firstLine="540"/>
        <w:jc w:val="both"/>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 xml:space="preserve">1.  Внести изменения в  постановлению администрации Каратузского района от 28.10.2021 г. № 891-п « Об утверждении муниципальной программы обеспечение жизнедеятельности </w:t>
      </w:r>
      <w:r w:rsidRPr="004B745C">
        <w:rPr>
          <w:rFonts w:ascii="Times New Roman" w:hAnsi="Times New Roman" w:cs="Times New Roman"/>
          <w:bCs/>
          <w:color w:val="auto"/>
          <w:kern w:val="0"/>
          <w:sz w:val="12"/>
          <w:szCs w:val="12"/>
        </w:rPr>
        <w:t>Каратузского района»</w:t>
      </w:r>
      <w:r w:rsidRPr="004B745C">
        <w:rPr>
          <w:rFonts w:ascii="Times New Roman" w:hAnsi="Times New Roman" w:cs="Times New Roman"/>
          <w:color w:val="auto"/>
          <w:kern w:val="0"/>
          <w:sz w:val="12"/>
          <w:szCs w:val="12"/>
        </w:rPr>
        <w:t>»:</w:t>
      </w:r>
    </w:p>
    <w:p w:rsidR="004B745C" w:rsidRPr="004B745C" w:rsidRDefault="004B745C" w:rsidP="004B745C">
      <w:pPr>
        <w:spacing w:after="0" w:line="240" w:lineRule="auto"/>
        <w:ind w:firstLine="540"/>
        <w:jc w:val="both"/>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 xml:space="preserve"> В приложение к постановлению администрации Каратузского района от 28.10.2021 г. № 891-п:</w:t>
      </w:r>
    </w:p>
    <w:p w:rsidR="004B745C" w:rsidRPr="004B745C" w:rsidRDefault="004B745C" w:rsidP="004B745C">
      <w:pPr>
        <w:spacing w:after="0" w:line="240" w:lineRule="auto"/>
        <w:ind w:firstLine="540"/>
        <w:jc w:val="both"/>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 xml:space="preserve">1.1. в  паспорте программы «Обеспечение жизнедеятельности </w:t>
      </w:r>
      <w:r w:rsidRPr="004B745C">
        <w:rPr>
          <w:rFonts w:ascii="Times New Roman" w:hAnsi="Times New Roman" w:cs="Times New Roman"/>
          <w:bCs/>
          <w:color w:val="auto"/>
          <w:kern w:val="0"/>
          <w:sz w:val="12"/>
          <w:szCs w:val="12"/>
        </w:rPr>
        <w:t>Каратузского района»</w:t>
      </w:r>
      <w:r w:rsidRPr="004B745C">
        <w:rPr>
          <w:rFonts w:ascii="Times New Roman" w:hAnsi="Times New Roman" w:cs="Times New Roman"/>
          <w:color w:val="auto"/>
          <w:kern w:val="0"/>
          <w:sz w:val="12"/>
          <w:szCs w:val="12"/>
        </w:rPr>
        <w:t xml:space="preserve"> строку «Информация по ресурсному обеспечению муниципальной программы, в том числе по годам реализации программы» изменить и изложить в новой редакции: </w:t>
      </w:r>
    </w:p>
    <w:tbl>
      <w:tblPr>
        <w:tblStyle w:val="130"/>
        <w:tblW w:w="0" w:type="auto"/>
        <w:tblInd w:w="392" w:type="dxa"/>
        <w:tblLook w:val="04A0" w:firstRow="1" w:lastRow="0" w:firstColumn="1" w:lastColumn="0" w:noHBand="0" w:noVBand="1"/>
      </w:tblPr>
      <w:tblGrid>
        <w:gridCol w:w="3561"/>
        <w:gridCol w:w="5618"/>
      </w:tblGrid>
      <w:tr w:rsidR="004B745C" w:rsidRPr="004B745C" w:rsidTr="004B745C">
        <w:trPr>
          <w:trHeight w:val="907"/>
        </w:trPr>
        <w:tc>
          <w:tcPr>
            <w:tcW w:w="3561" w:type="dxa"/>
          </w:tcPr>
          <w:p w:rsidR="004B745C" w:rsidRPr="004B745C" w:rsidRDefault="004B745C" w:rsidP="004B745C">
            <w:pPr>
              <w:spacing w:after="0" w:line="240" w:lineRule="auto"/>
              <w:ind w:right="-109"/>
              <w:rPr>
                <w:rFonts w:ascii="Times New Roman" w:hAnsi="Times New Roman" w:cs="Times New Roman"/>
                <w:color w:val="auto"/>
                <w:kern w:val="0"/>
                <w:sz w:val="12"/>
                <w:szCs w:val="12"/>
              </w:rPr>
            </w:pPr>
          </w:p>
          <w:p w:rsidR="004B745C" w:rsidRPr="004B745C" w:rsidRDefault="004B745C" w:rsidP="004B745C">
            <w:pPr>
              <w:spacing w:after="0" w:line="240" w:lineRule="auto"/>
              <w:ind w:right="-109"/>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Информация по ресурсному обеспечению муниципальной программы, в том числе по годам реализации программы</w:t>
            </w:r>
          </w:p>
        </w:tc>
        <w:tc>
          <w:tcPr>
            <w:tcW w:w="5618" w:type="dxa"/>
          </w:tcPr>
          <w:p w:rsidR="004B745C" w:rsidRPr="004B745C" w:rsidRDefault="004B745C" w:rsidP="004B745C">
            <w:pPr>
              <w:spacing w:after="0" w:line="240" w:lineRule="auto"/>
              <w:ind w:right="-109"/>
              <w:rPr>
                <w:rFonts w:ascii="Times New Roman" w:hAnsi="Times New Roman" w:cs="Times New Roman"/>
                <w:color w:val="auto"/>
                <w:kern w:val="0"/>
                <w:sz w:val="12"/>
                <w:szCs w:val="12"/>
              </w:rPr>
            </w:pPr>
          </w:p>
          <w:p w:rsidR="004B745C" w:rsidRPr="004B745C" w:rsidRDefault="004B745C" w:rsidP="004B745C">
            <w:pPr>
              <w:spacing w:after="0" w:line="240" w:lineRule="auto"/>
              <w:ind w:right="-109"/>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Общий объем бюджетных ассигнований муниципальной программы в 2022-2024 годы за счет средств районного бюджета составит  129128,36 тыс. рублей, в том числе по годам:</w:t>
            </w:r>
          </w:p>
          <w:p w:rsidR="004B745C" w:rsidRPr="004B745C" w:rsidRDefault="004B745C" w:rsidP="004B745C">
            <w:pPr>
              <w:spacing w:after="0" w:line="240" w:lineRule="auto"/>
              <w:ind w:right="-109"/>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2022 год -  47654,82 тыс. рублей;</w:t>
            </w:r>
          </w:p>
          <w:p w:rsidR="004B745C" w:rsidRPr="004B745C" w:rsidRDefault="004B745C" w:rsidP="004B745C">
            <w:pPr>
              <w:spacing w:after="0" w:line="240" w:lineRule="auto"/>
              <w:ind w:right="-109"/>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 xml:space="preserve"> 2023 год -  40736,77 тыс. рублей;</w:t>
            </w:r>
          </w:p>
          <w:p w:rsidR="004B745C" w:rsidRPr="004B745C" w:rsidRDefault="004B745C" w:rsidP="004B745C">
            <w:pPr>
              <w:spacing w:after="0" w:line="240" w:lineRule="auto"/>
              <w:ind w:right="-109"/>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 xml:space="preserve"> 2024 год -  40736,77 тыс. рублей;</w:t>
            </w:r>
          </w:p>
        </w:tc>
      </w:tr>
    </w:tbl>
    <w:p w:rsidR="004B745C" w:rsidRPr="004B745C" w:rsidRDefault="004B745C" w:rsidP="004B745C">
      <w:pPr>
        <w:spacing w:after="0" w:line="240" w:lineRule="auto"/>
        <w:jc w:val="both"/>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 xml:space="preserve">        1.2. Приложение № 2  к муниципальной программе «Обеспечение жизнедеятельности  Каратузского района» изменить и изложить в новой редакции согласно, приложения №1 к настоящему постановлению.</w:t>
      </w:r>
    </w:p>
    <w:p w:rsidR="004B745C" w:rsidRPr="004B745C" w:rsidRDefault="004B745C" w:rsidP="004B745C">
      <w:pPr>
        <w:spacing w:after="0" w:line="240" w:lineRule="auto"/>
        <w:jc w:val="both"/>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 xml:space="preserve">           1.3 Приложение № 3  к муниципальной  программе «Обеспечение жизнедеятельности Каратузского района» изменить и изложить в новой редакции согласно, приложения №2 к настоящему постановлению.</w:t>
      </w:r>
    </w:p>
    <w:p w:rsidR="004B745C" w:rsidRPr="004B745C" w:rsidRDefault="004B745C" w:rsidP="004B745C">
      <w:pPr>
        <w:spacing w:after="0" w:line="240" w:lineRule="auto"/>
        <w:jc w:val="both"/>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 xml:space="preserve">          1.4.Приложение №2  подпрограммы «Обеспечение и реализации муниципальной программы и прочие мероприятия» изменить и изложить в новой редакции согласно, приложения №3 к настоящему постановлению.</w:t>
      </w:r>
    </w:p>
    <w:p w:rsidR="004B745C" w:rsidRPr="004B745C" w:rsidRDefault="004B745C" w:rsidP="004B745C">
      <w:pPr>
        <w:spacing w:after="0" w:line="240" w:lineRule="auto"/>
        <w:jc w:val="both"/>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 xml:space="preserve">           1.5. В приложении № 5  муниципальной  программы «Обеспечение жизнедеятельности Каратузского района» по подпрограмме «Обеспечение реализации муниципальной программы и прочие мероприятия»  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изменить и изложить в новой редакции: </w:t>
      </w:r>
    </w:p>
    <w:p w:rsidR="004B745C" w:rsidRPr="004B745C" w:rsidRDefault="004B745C" w:rsidP="004B745C">
      <w:pPr>
        <w:spacing w:after="0" w:line="240" w:lineRule="auto"/>
        <w:jc w:val="both"/>
        <w:rPr>
          <w:rFonts w:ascii="Times New Roman" w:hAnsi="Times New Roman" w:cs="Times New Roman"/>
          <w:color w:val="auto"/>
          <w:kern w:val="0"/>
          <w:sz w:val="12"/>
          <w:szCs w:val="12"/>
        </w:rPr>
      </w:pPr>
    </w:p>
    <w:tbl>
      <w:tblPr>
        <w:tblStyle w:val="130"/>
        <w:tblW w:w="0" w:type="auto"/>
        <w:tblInd w:w="539" w:type="dxa"/>
        <w:tblLook w:val="04A0" w:firstRow="1" w:lastRow="0" w:firstColumn="1" w:lastColumn="0" w:noHBand="0" w:noVBand="1"/>
      </w:tblPr>
      <w:tblGrid>
        <w:gridCol w:w="4713"/>
        <w:gridCol w:w="5403"/>
      </w:tblGrid>
      <w:tr w:rsidR="004B745C" w:rsidRPr="004B745C" w:rsidTr="004B745C">
        <w:trPr>
          <w:trHeight w:val="1134"/>
        </w:trPr>
        <w:tc>
          <w:tcPr>
            <w:tcW w:w="4713" w:type="dxa"/>
          </w:tcPr>
          <w:p w:rsidR="004B745C" w:rsidRPr="004B745C" w:rsidRDefault="004B745C" w:rsidP="004B745C">
            <w:pPr>
              <w:spacing w:after="0" w:line="240" w:lineRule="auto"/>
              <w:rPr>
                <w:rFonts w:ascii="Times New Roman" w:hAnsi="Times New Roman" w:cs="Times New Roman"/>
                <w:color w:val="auto"/>
                <w:kern w:val="0"/>
                <w:sz w:val="12"/>
                <w:szCs w:val="12"/>
              </w:rPr>
            </w:pPr>
          </w:p>
          <w:p w:rsidR="004B745C" w:rsidRPr="004B745C" w:rsidRDefault="004B745C" w:rsidP="004B745C">
            <w:pPr>
              <w:spacing w:after="0" w:line="240" w:lineRule="auto"/>
              <w:rPr>
                <w:rFonts w:ascii="Times New Roman" w:hAnsi="Times New Roman" w:cs="Times New Roman"/>
                <w:color w:val="auto"/>
                <w:kern w:val="0"/>
                <w:sz w:val="12"/>
                <w:szCs w:val="12"/>
              </w:rPr>
            </w:pPr>
          </w:p>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403" w:type="dxa"/>
          </w:tcPr>
          <w:p w:rsidR="004B745C" w:rsidRPr="004B745C" w:rsidRDefault="004B745C" w:rsidP="004B745C">
            <w:pPr>
              <w:spacing w:after="0" w:line="240" w:lineRule="auto"/>
              <w:rPr>
                <w:rFonts w:ascii="Times New Roman" w:hAnsi="Times New Roman" w:cs="Times New Roman"/>
                <w:color w:val="auto"/>
                <w:kern w:val="0"/>
                <w:sz w:val="12"/>
                <w:szCs w:val="12"/>
              </w:rPr>
            </w:pPr>
          </w:p>
          <w:p w:rsidR="004B745C" w:rsidRPr="004B745C" w:rsidRDefault="004B745C" w:rsidP="004B745C">
            <w:pPr>
              <w:spacing w:after="0" w:line="240" w:lineRule="auto"/>
              <w:rPr>
                <w:rFonts w:ascii="Times New Roman" w:hAnsi="Times New Roman" w:cs="Times New Roman"/>
                <w:color w:val="auto"/>
                <w:kern w:val="0"/>
                <w:sz w:val="12"/>
                <w:szCs w:val="12"/>
              </w:rPr>
            </w:pPr>
          </w:p>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 xml:space="preserve">Объем финансирования мероприятий подпрограммы на период 2022 – 2024 годов за счет средств местного бюджета составит 127546,13 тыс. руб., </w:t>
            </w:r>
          </w:p>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в том числе по годам:</w:t>
            </w:r>
          </w:p>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2022 – 46603,19тыс. рублей</w:t>
            </w:r>
          </w:p>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2023 – 40469,97 тыс. рублей</w:t>
            </w:r>
          </w:p>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2024 – 40469,97 тыс. рублей</w:t>
            </w:r>
          </w:p>
        </w:tc>
      </w:tr>
    </w:tbl>
    <w:p w:rsidR="004B745C" w:rsidRPr="004B745C" w:rsidRDefault="004B745C" w:rsidP="004B745C">
      <w:pPr>
        <w:spacing w:after="0" w:line="240" w:lineRule="auto"/>
        <w:jc w:val="both"/>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 xml:space="preserve">      </w:t>
      </w:r>
    </w:p>
    <w:p w:rsidR="004B745C" w:rsidRPr="004B745C" w:rsidRDefault="004B745C" w:rsidP="004B745C">
      <w:pPr>
        <w:spacing w:after="0" w:line="240" w:lineRule="auto"/>
        <w:jc w:val="both"/>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 xml:space="preserve">        2. Контроль за исполнением настоящего постановления возложить на А.Н. Цитовича – заместитель главы района по жизнеобеспечению и оперативным вопросам. </w:t>
      </w:r>
    </w:p>
    <w:p w:rsidR="004B745C" w:rsidRPr="004B745C" w:rsidRDefault="004B745C" w:rsidP="004B745C">
      <w:pPr>
        <w:spacing w:after="0" w:line="240" w:lineRule="auto"/>
        <w:ind w:firstLine="540"/>
        <w:jc w:val="both"/>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3. Постановление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w:t>
      </w:r>
    </w:p>
    <w:p w:rsidR="004B745C" w:rsidRPr="004B745C" w:rsidRDefault="004B745C" w:rsidP="004B745C">
      <w:pPr>
        <w:spacing w:after="0" w:line="240" w:lineRule="auto"/>
        <w:ind w:firstLine="540"/>
        <w:jc w:val="both"/>
        <w:rPr>
          <w:rFonts w:ascii="Times New Roman" w:hAnsi="Times New Roman" w:cs="Times New Roman"/>
          <w:color w:val="auto"/>
          <w:kern w:val="0"/>
          <w:sz w:val="12"/>
          <w:szCs w:val="12"/>
        </w:rPr>
      </w:pPr>
    </w:p>
    <w:p w:rsidR="004B745C" w:rsidRPr="004B745C" w:rsidRDefault="004B745C" w:rsidP="004B745C">
      <w:pPr>
        <w:spacing w:after="0" w:line="240" w:lineRule="auto"/>
        <w:ind w:firstLine="540"/>
        <w:jc w:val="both"/>
        <w:rPr>
          <w:rFonts w:ascii="Times New Roman" w:hAnsi="Times New Roman" w:cs="Times New Roman"/>
          <w:color w:val="auto"/>
          <w:kern w:val="0"/>
          <w:sz w:val="12"/>
          <w:szCs w:val="12"/>
        </w:rPr>
      </w:pPr>
    </w:p>
    <w:p w:rsidR="006E3F16"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 xml:space="preserve">Глава района </w:t>
      </w:r>
      <w:r w:rsidRPr="004B745C">
        <w:rPr>
          <w:rFonts w:ascii="Times New Roman" w:hAnsi="Times New Roman" w:cs="Times New Roman"/>
          <w:color w:val="auto"/>
          <w:kern w:val="0"/>
          <w:sz w:val="12"/>
          <w:szCs w:val="12"/>
        </w:rPr>
        <w:tab/>
      </w:r>
      <w:r w:rsidRPr="004B745C">
        <w:rPr>
          <w:rFonts w:ascii="Times New Roman" w:hAnsi="Times New Roman" w:cs="Times New Roman"/>
          <w:color w:val="auto"/>
          <w:kern w:val="0"/>
          <w:sz w:val="12"/>
          <w:szCs w:val="12"/>
        </w:rPr>
        <w:tab/>
      </w:r>
      <w:r w:rsidRPr="004B745C">
        <w:rPr>
          <w:rFonts w:ascii="Times New Roman" w:hAnsi="Times New Roman" w:cs="Times New Roman"/>
          <w:color w:val="auto"/>
          <w:kern w:val="0"/>
          <w:sz w:val="12"/>
          <w:szCs w:val="12"/>
        </w:rPr>
        <w:tab/>
      </w:r>
      <w:r w:rsidRPr="004B745C">
        <w:rPr>
          <w:rFonts w:ascii="Times New Roman" w:hAnsi="Times New Roman" w:cs="Times New Roman"/>
          <w:color w:val="auto"/>
          <w:kern w:val="0"/>
          <w:sz w:val="12"/>
          <w:szCs w:val="12"/>
        </w:rPr>
        <w:tab/>
      </w:r>
      <w:r w:rsidRPr="004B745C">
        <w:rPr>
          <w:rFonts w:ascii="Times New Roman" w:hAnsi="Times New Roman" w:cs="Times New Roman"/>
          <w:color w:val="auto"/>
          <w:kern w:val="0"/>
          <w:sz w:val="12"/>
          <w:szCs w:val="12"/>
        </w:rPr>
        <w:tab/>
      </w:r>
      <w:r w:rsidRPr="004B745C">
        <w:rPr>
          <w:rFonts w:ascii="Times New Roman" w:hAnsi="Times New Roman" w:cs="Times New Roman"/>
          <w:color w:val="auto"/>
          <w:kern w:val="0"/>
          <w:sz w:val="12"/>
          <w:szCs w:val="12"/>
        </w:rPr>
        <w:tab/>
      </w:r>
      <w:r w:rsidRPr="004B745C">
        <w:rPr>
          <w:rFonts w:ascii="Times New Roman" w:hAnsi="Times New Roman" w:cs="Times New Roman"/>
          <w:color w:val="auto"/>
          <w:kern w:val="0"/>
          <w:sz w:val="12"/>
          <w:szCs w:val="12"/>
        </w:rPr>
        <w:tab/>
      </w:r>
      <w:r w:rsidRPr="004B745C">
        <w:rPr>
          <w:rFonts w:ascii="Times New Roman" w:hAnsi="Times New Roman" w:cs="Times New Roman"/>
          <w:color w:val="auto"/>
          <w:kern w:val="0"/>
          <w:sz w:val="12"/>
          <w:szCs w:val="12"/>
        </w:rPr>
        <w:tab/>
        <w:t xml:space="preserve">           К.А. Тюнин</w:t>
      </w:r>
    </w:p>
    <w:p w:rsidR="006E3F16" w:rsidRDefault="006E3F16" w:rsidP="00773AA5">
      <w:pPr>
        <w:spacing w:after="0" w:line="240" w:lineRule="auto"/>
        <w:rPr>
          <w:rFonts w:ascii="Times New Roman" w:hAnsi="Times New Roman" w:cs="Times New Roman"/>
          <w:color w:val="auto"/>
          <w:kern w:val="0"/>
          <w:sz w:val="12"/>
          <w:szCs w:val="12"/>
        </w:rPr>
      </w:pPr>
    </w:p>
    <w:p w:rsidR="004B745C" w:rsidRPr="004B745C" w:rsidRDefault="004B745C" w:rsidP="004B745C">
      <w:pPr>
        <w:spacing w:after="0" w:line="240" w:lineRule="auto"/>
        <w:jc w:val="right"/>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 xml:space="preserve">                                                                                                                                                                                                         Приложение №1 к постановлению администрации                                                                                                                                                                                                Каратузского района  от 22.08.2022 № 669-п </w:t>
      </w:r>
    </w:p>
    <w:p w:rsidR="004B745C" w:rsidRPr="004B745C" w:rsidRDefault="004B745C" w:rsidP="004B745C">
      <w:pPr>
        <w:spacing w:after="0" w:line="240" w:lineRule="auto"/>
        <w:jc w:val="right"/>
        <w:rPr>
          <w:rFonts w:ascii="Times New Roman" w:hAnsi="Times New Roman" w:cs="Times New Roman"/>
          <w:color w:val="auto"/>
          <w:kern w:val="0"/>
          <w:sz w:val="12"/>
          <w:szCs w:val="12"/>
        </w:rPr>
      </w:pPr>
    </w:p>
    <w:p w:rsidR="004B745C" w:rsidRPr="004B745C" w:rsidRDefault="004B745C" w:rsidP="004B745C">
      <w:pPr>
        <w:spacing w:after="0" w:line="240" w:lineRule="auto"/>
        <w:jc w:val="right"/>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Приложение № 2 к муниципальной программе</w:t>
      </w:r>
    </w:p>
    <w:p w:rsidR="004B745C" w:rsidRPr="004B745C" w:rsidRDefault="004B745C" w:rsidP="004B745C">
      <w:pPr>
        <w:spacing w:after="0" w:line="240" w:lineRule="auto"/>
        <w:jc w:val="right"/>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«Обеспечение жизнедеятельности  Каратузского района»</w:t>
      </w:r>
    </w:p>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ИНФОРМАЦИЯ</w:t>
      </w:r>
    </w:p>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4B745C" w:rsidRPr="004B745C" w:rsidRDefault="004B745C" w:rsidP="004B745C">
      <w:pPr>
        <w:spacing w:after="0" w:line="240" w:lineRule="auto"/>
        <w:rPr>
          <w:rFonts w:ascii="Times New Roman" w:hAnsi="Times New Roman" w:cs="Times New Roman"/>
          <w:color w:val="auto"/>
          <w:kern w:val="0"/>
          <w:sz w:val="12"/>
          <w:szCs w:val="12"/>
        </w:rPr>
      </w:pPr>
    </w:p>
    <w:p w:rsidR="004B745C" w:rsidRPr="004B745C" w:rsidRDefault="004B745C" w:rsidP="004B745C">
      <w:pPr>
        <w:spacing w:after="0" w:line="240" w:lineRule="auto"/>
        <w:jc w:val="right"/>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 xml:space="preserve">                                                                                                                                                                                                       (тыс. рублей)</w:t>
      </w:r>
    </w:p>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 xml:space="preserve">                                                                                                                                                                                                   </w:t>
      </w:r>
    </w:p>
    <w:tbl>
      <w:tblPr>
        <w:tblW w:w="111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2"/>
        <w:gridCol w:w="878"/>
        <w:gridCol w:w="1930"/>
        <w:gridCol w:w="1870"/>
        <w:gridCol w:w="452"/>
        <w:gridCol w:w="794"/>
        <w:gridCol w:w="482"/>
        <w:gridCol w:w="425"/>
        <w:gridCol w:w="709"/>
        <w:gridCol w:w="709"/>
        <w:gridCol w:w="850"/>
        <w:gridCol w:w="1405"/>
      </w:tblGrid>
      <w:tr w:rsidR="004B745C" w:rsidRPr="004B745C" w:rsidTr="004B745C">
        <w:trPr>
          <w:trHeight w:val="20"/>
        </w:trPr>
        <w:tc>
          <w:tcPr>
            <w:tcW w:w="682" w:type="dxa"/>
            <w:vMerge w:val="restart"/>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r w:rsidRPr="004B745C">
              <w:rPr>
                <w:rFonts w:ascii="Times New Roman" w:hAnsi="Times New Roman" w:cs="Times New Roman"/>
                <w:color w:val="auto"/>
                <w:kern w:val="0"/>
                <w:sz w:val="12"/>
                <w:szCs w:val="12"/>
                <w:lang w:val="en-US"/>
              </w:rPr>
              <w:t>N</w:t>
            </w:r>
          </w:p>
          <w:p w:rsidR="004B745C" w:rsidRPr="004B745C" w:rsidRDefault="004B745C" w:rsidP="004B745C">
            <w:pPr>
              <w:spacing w:after="0" w:line="240" w:lineRule="auto"/>
              <w:rPr>
                <w:rFonts w:ascii="Times New Roman" w:hAnsi="Times New Roman" w:cs="Times New Roman"/>
                <w:color w:val="auto"/>
                <w:kern w:val="0"/>
                <w:sz w:val="12"/>
                <w:szCs w:val="12"/>
                <w:lang w:val="en-US"/>
              </w:rPr>
            </w:pPr>
            <w:r w:rsidRPr="004B745C">
              <w:rPr>
                <w:rFonts w:ascii="Times New Roman" w:hAnsi="Times New Roman" w:cs="Times New Roman"/>
                <w:color w:val="auto"/>
                <w:kern w:val="0"/>
                <w:sz w:val="12"/>
                <w:szCs w:val="12"/>
                <w:lang w:val="en-US"/>
              </w:rPr>
              <w:t>п/п</w:t>
            </w:r>
          </w:p>
        </w:tc>
        <w:tc>
          <w:tcPr>
            <w:tcW w:w="878" w:type="dxa"/>
            <w:vMerge w:val="restart"/>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r w:rsidRPr="004B745C">
              <w:rPr>
                <w:rFonts w:ascii="Times New Roman" w:hAnsi="Times New Roman" w:cs="Times New Roman"/>
                <w:color w:val="auto"/>
                <w:kern w:val="0"/>
                <w:sz w:val="12"/>
                <w:szCs w:val="12"/>
                <w:lang w:val="en-US"/>
              </w:rPr>
              <w:t>Статус (муниципальная программа, подпрограмма)</w:t>
            </w:r>
          </w:p>
        </w:tc>
        <w:tc>
          <w:tcPr>
            <w:tcW w:w="1930" w:type="dxa"/>
            <w:vMerge w:val="restart"/>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r w:rsidRPr="004B745C">
              <w:rPr>
                <w:rFonts w:ascii="Times New Roman" w:hAnsi="Times New Roman" w:cs="Times New Roman"/>
                <w:color w:val="auto"/>
                <w:kern w:val="0"/>
                <w:sz w:val="12"/>
                <w:szCs w:val="12"/>
                <w:lang w:val="en-US"/>
              </w:rPr>
              <w:t>Наименование муниципальной программы, подпрограммы</w:t>
            </w:r>
          </w:p>
        </w:tc>
        <w:tc>
          <w:tcPr>
            <w:tcW w:w="1870" w:type="dxa"/>
            <w:vMerge w:val="restart"/>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Наименование главного распорядителя бюджетных средств (далее - ГРБС)</w:t>
            </w:r>
          </w:p>
        </w:tc>
        <w:tc>
          <w:tcPr>
            <w:tcW w:w="2153" w:type="dxa"/>
            <w:gridSpan w:val="4"/>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r w:rsidRPr="004B745C">
              <w:rPr>
                <w:rFonts w:ascii="Times New Roman" w:hAnsi="Times New Roman" w:cs="Times New Roman"/>
                <w:color w:val="auto"/>
                <w:kern w:val="0"/>
                <w:sz w:val="12"/>
                <w:szCs w:val="12"/>
                <w:lang w:val="en-US"/>
              </w:rPr>
              <w:t>Код бюджетной классификации</w:t>
            </w:r>
          </w:p>
        </w:tc>
        <w:tc>
          <w:tcPr>
            <w:tcW w:w="709"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lang w:val="en-US"/>
              </w:rPr>
              <w:t>Очередной финансовый год</w:t>
            </w:r>
            <w:r w:rsidRPr="004B745C">
              <w:rPr>
                <w:rFonts w:ascii="Times New Roman" w:hAnsi="Times New Roman" w:cs="Times New Roman"/>
                <w:color w:val="auto"/>
                <w:kern w:val="0"/>
                <w:sz w:val="12"/>
                <w:szCs w:val="12"/>
              </w:rPr>
              <w:t xml:space="preserve"> 2022</w:t>
            </w:r>
          </w:p>
        </w:tc>
        <w:tc>
          <w:tcPr>
            <w:tcW w:w="709"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lang w:val="en-US"/>
              </w:rPr>
              <w:t>Первый год планового периода</w:t>
            </w:r>
            <w:r w:rsidRPr="004B745C">
              <w:rPr>
                <w:rFonts w:ascii="Times New Roman" w:hAnsi="Times New Roman" w:cs="Times New Roman"/>
                <w:color w:val="auto"/>
                <w:kern w:val="0"/>
                <w:sz w:val="12"/>
                <w:szCs w:val="12"/>
              </w:rPr>
              <w:t xml:space="preserve"> 2023</w:t>
            </w:r>
          </w:p>
        </w:tc>
        <w:tc>
          <w:tcPr>
            <w:tcW w:w="850"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lang w:val="en-US"/>
              </w:rPr>
              <w:t>Второй год планового периода</w:t>
            </w:r>
            <w:r w:rsidRPr="004B745C">
              <w:rPr>
                <w:rFonts w:ascii="Times New Roman" w:hAnsi="Times New Roman" w:cs="Times New Roman"/>
                <w:color w:val="auto"/>
                <w:kern w:val="0"/>
                <w:sz w:val="12"/>
                <w:szCs w:val="12"/>
              </w:rPr>
              <w:t xml:space="preserve"> 2024</w:t>
            </w:r>
          </w:p>
        </w:tc>
        <w:tc>
          <w:tcPr>
            <w:tcW w:w="1405"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Итого на очередной финансовый год и плановый период 2022-2024</w:t>
            </w:r>
          </w:p>
        </w:tc>
      </w:tr>
      <w:tr w:rsidR="004B745C" w:rsidRPr="004B745C" w:rsidTr="004B745C">
        <w:trPr>
          <w:trHeight w:val="20"/>
        </w:trPr>
        <w:tc>
          <w:tcPr>
            <w:tcW w:w="682" w:type="dxa"/>
            <w:vMerge/>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878" w:type="dxa"/>
            <w:vMerge/>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1930" w:type="dxa"/>
            <w:vMerge/>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1870" w:type="dxa"/>
            <w:vMerge/>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452"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r w:rsidRPr="004B745C">
              <w:rPr>
                <w:rFonts w:ascii="Times New Roman" w:hAnsi="Times New Roman" w:cs="Times New Roman"/>
                <w:color w:val="auto"/>
                <w:kern w:val="0"/>
                <w:sz w:val="12"/>
                <w:szCs w:val="12"/>
                <w:lang w:val="en-US"/>
              </w:rPr>
              <w:t>ГРБС</w:t>
            </w:r>
          </w:p>
        </w:tc>
        <w:tc>
          <w:tcPr>
            <w:tcW w:w="794"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r w:rsidRPr="004B745C">
              <w:rPr>
                <w:rFonts w:ascii="Times New Roman" w:hAnsi="Times New Roman" w:cs="Times New Roman"/>
                <w:color w:val="auto"/>
                <w:kern w:val="0"/>
                <w:sz w:val="12"/>
                <w:szCs w:val="12"/>
                <w:lang w:val="en-US"/>
              </w:rPr>
              <w:t>РзПр</w:t>
            </w:r>
          </w:p>
        </w:tc>
        <w:tc>
          <w:tcPr>
            <w:tcW w:w="482"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r w:rsidRPr="004B745C">
              <w:rPr>
                <w:rFonts w:ascii="Times New Roman" w:hAnsi="Times New Roman" w:cs="Times New Roman"/>
                <w:color w:val="auto"/>
                <w:kern w:val="0"/>
                <w:sz w:val="12"/>
                <w:szCs w:val="12"/>
                <w:lang w:val="en-US"/>
              </w:rPr>
              <w:t>ЦСР</w:t>
            </w:r>
          </w:p>
        </w:tc>
        <w:tc>
          <w:tcPr>
            <w:tcW w:w="425"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r w:rsidRPr="004B745C">
              <w:rPr>
                <w:rFonts w:ascii="Times New Roman" w:hAnsi="Times New Roman" w:cs="Times New Roman"/>
                <w:color w:val="auto"/>
                <w:kern w:val="0"/>
                <w:sz w:val="12"/>
                <w:szCs w:val="12"/>
                <w:lang w:val="en-US"/>
              </w:rPr>
              <w:t>ВР</w:t>
            </w:r>
          </w:p>
        </w:tc>
        <w:tc>
          <w:tcPr>
            <w:tcW w:w="709"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r w:rsidRPr="004B745C">
              <w:rPr>
                <w:rFonts w:ascii="Times New Roman" w:hAnsi="Times New Roman" w:cs="Times New Roman"/>
                <w:color w:val="auto"/>
                <w:kern w:val="0"/>
                <w:sz w:val="12"/>
                <w:szCs w:val="12"/>
                <w:lang w:val="en-US"/>
              </w:rPr>
              <w:t>план</w:t>
            </w:r>
          </w:p>
        </w:tc>
        <w:tc>
          <w:tcPr>
            <w:tcW w:w="709"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r w:rsidRPr="004B745C">
              <w:rPr>
                <w:rFonts w:ascii="Times New Roman" w:hAnsi="Times New Roman" w:cs="Times New Roman"/>
                <w:color w:val="auto"/>
                <w:kern w:val="0"/>
                <w:sz w:val="12"/>
                <w:szCs w:val="12"/>
                <w:lang w:val="en-US"/>
              </w:rPr>
              <w:t>план</w:t>
            </w:r>
          </w:p>
        </w:tc>
        <w:tc>
          <w:tcPr>
            <w:tcW w:w="850"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r w:rsidRPr="004B745C">
              <w:rPr>
                <w:rFonts w:ascii="Times New Roman" w:hAnsi="Times New Roman" w:cs="Times New Roman"/>
                <w:color w:val="auto"/>
                <w:kern w:val="0"/>
                <w:sz w:val="12"/>
                <w:szCs w:val="12"/>
                <w:lang w:val="en-US"/>
              </w:rPr>
              <w:t>план</w:t>
            </w:r>
          </w:p>
        </w:tc>
        <w:tc>
          <w:tcPr>
            <w:tcW w:w="1405"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p>
        </w:tc>
      </w:tr>
      <w:tr w:rsidR="004B745C" w:rsidRPr="004B745C" w:rsidTr="004B745C">
        <w:trPr>
          <w:trHeight w:val="20"/>
        </w:trPr>
        <w:tc>
          <w:tcPr>
            <w:tcW w:w="682"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r w:rsidRPr="004B745C">
              <w:rPr>
                <w:rFonts w:ascii="Times New Roman" w:hAnsi="Times New Roman" w:cs="Times New Roman"/>
                <w:color w:val="auto"/>
                <w:kern w:val="0"/>
                <w:sz w:val="12"/>
                <w:szCs w:val="12"/>
                <w:lang w:val="en-US"/>
              </w:rPr>
              <w:t>1</w:t>
            </w:r>
          </w:p>
        </w:tc>
        <w:tc>
          <w:tcPr>
            <w:tcW w:w="878"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r w:rsidRPr="004B745C">
              <w:rPr>
                <w:rFonts w:ascii="Times New Roman" w:hAnsi="Times New Roman" w:cs="Times New Roman"/>
                <w:color w:val="auto"/>
                <w:kern w:val="0"/>
                <w:sz w:val="12"/>
                <w:szCs w:val="12"/>
                <w:lang w:val="en-US"/>
              </w:rPr>
              <w:t>2</w:t>
            </w:r>
          </w:p>
        </w:tc>
        <w:tc>
          <w:tcPr>
            <w:tcW w:w="1930"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r w:rsidRPr="004B745C">
              <w:rPr>
                <w:rFonts w:ascii="Times New Roman" w:hAnsi="Times New Roman" w:cs="Times New Roman"/>
                <w:color w:val="auto"/>
                <w:kern w:val="0"/>
                <w:sz w:val="12"/>
                <w:szCs w:val="12"/>
                <w:lang w:val="en-US"/>
              </w:rPr>
              <w:t>3</w:t>
            </w:r>
          </w:p>
        </w:tc>
        <w:tc>
          <w:tcPr>
            <w:tcW w:w="1870"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r w:rsidRPr="004B745C">
              <w:rPr>
                <w:rFonts w:ascii="Times New Roman" w:hAnsi="Times New Roman" w:cs="Times New Roman"/>
                <w:color w:val="auto"/>
                <w:kern w:val="0"/>
                <w:sz w:val="12"/>
                <w:szCs w:val="12"/>
                <w:lang w:val="en-US"/>
              </w:rPr>
              <w:t>4</w:t>
            </w:r>
          </w:p>
        </w:tc>
        <w:tc>
          <w:tcPr>
            <w:tcW w:w="452"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r w:rsidRPr="004B745C">
              <w:rPr>
                <w:rFonts w:ascii="Times New Roman" w:hAnsi="Times New Roman" w:cs="Times New Roman"/>
                <w:color w:val="auto"/>
                <w:kern w:val="0"/>
                <w:sz w:val="12"/>
                <w:szCs w:val="12"/>
                <w:lang w:val="en-US"/>
              </w:rPr>
              <w:t>5</w:t>
            </w:r>
          </w:p>
        </w:tc>
        <w:tc>
          <w:tcPr>
            <w:tcW w:w="794"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r w:rsidRPr="004B745C">
              <w:rPr>
                <w:rFonts w:ascii="Times New Roman" w:hAnsi="Times New Roman" w:cs="Times New Roman"/>
                <w:color w:val="auto"/>
                <w:kern w:val="0"/>
                <w:sz w:val="12"/>
                <w:szCs w:val="12"/>
                <w:lang w:val="en-US"/>
              </w:rPr>
              <w:t>6</w:t>
            </w:r>
          </w:p>
        </w:tc>
        <w:tc>
          <w:tcPr>
            <w:tcW w:w="482"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r w:rsidRPr="004B745C">
              <w:rPr>
                <w:rFonts w:ascii="Times New Roman" w:hAnsi="Times New Roman" w:cs="Times New Roman"/>
                <w:color w:val="auto"/>
                <w:kern w:val="0"/>
                <w:sz w:val="12"/>
                <w:szCs w:val="12"/>
                <w:lang w:val="en-US"/>
              </w:rPr>
              <w:t>7</w:t>
            </w:r>
          </w:p>
        </w:tc>
        <w:tc>
          <w:tcPr>
            <w:tcW w:w="425"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r w:rsidRPr="004B745C">
              <w:rPr>
                <w:rFonts w:ascii="Times New Roman" w:hAnsi="Times New Roman" w:cs="Times New Roman"/>
                <w:color w:val="auto"/>
                <w:kern w:val="0"/>
                <w:sz w:val="12"/>
                <w:szCs w:val="12"/>
                <w:lang w:val="en-US"/>
              </w:rPr>
              <w:t>8</w:t>
            </w:r>
          </w:p>
        </w:tc>
        <w:tc>
          <w:tcPr>
            <w:tcW w:w="709"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r w:rsidRPr="004B745C">
              <w:rPr>
                <w:rFonts w:ascii="Times New Roman" w:hAnsi="Times New Roman" w:cs="Times New Roman"/>
                <w:color w:val="auto"/>
                <w:kern w:val="0"/>
                <w:sz w:val="12"/>
                <w:szCs w:val="12"/>
                <w:lang w:val="en-US"/>
              </w:rPr>
              <w:t>9</w:t>
            </w:r>
          </w:p>
        </w:tc>
        <w:tc>
          <w:tcPr>
            <w:tcW w:w="709"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r w:rsidRPr="004B745C">
              <w:rPr>
                <w:rFonts w:ascii="Times New Roman" w:hAnsi="Times New Roman" w:cs="Times New Roman"/>
                <w:color w:val="auto"/>
                <w:kern w:val="0"/>
                <w:sz w:val="12"/>
                <w:szCs w:val="12"/>
                <w:lang w:val="en-US"/>
              </w:rPr>
              <w:t>10</w:t>
            </w:r>
          </w:p>
        </w:tc>
        <w:tc>
          <w:tcPr>
            <w:tcW w:w="850"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r w:rsidRPr="004B745C">
              <w:rPr>
                <w:rFonts w:ascii="Times New Roman" w:hAnsi="Times New Roman" w:cs="Times New Roman"/>
                <w:color w:val="auto"/>
                <w:kern w:val="0"/>
                <w:sz w:val="12"/>
                <w:szCs w:val="12"/>
                <w:lang w:val="en-US"/>
              </w:rPr>
              <w:t>11</w:t>
            </w:r>
          </w:p>
        </w:tc>
        <w:tc>
          <w:tcPr>
            <w:tcW w:w="1405"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r w:rsidRPr="004B745C">
              <w:rPr>
                <w:rFonts w:ascii="Times New Roman" w:hAnsi="Times New Roman" w:cs="Times New Roman"/>
                <w:color w:val="auto"/>
                <w:kern w:val="0"/>
                <w:sz w:val="12"/>
                <w:szCs w:val="12"/>
                <w:lang w:val="en-US"/>
              </w:rPr>
              <w:t>12</w:t>
            </w:r>
          </w:p>
        </w:tc>
      </w:tr>
      <w:tr w:rsidR="004B745C" w:rsidRPr="004B745C" w:rsidTr="004B745C">
        <w:trPr>
          <w:trHeight w:val="20"/>
        </w:trPr>
        <w:tc>
          <w:tcPr>
            <w:tcW w:w="682" w:type="dxa"/>
            <w:vMerge w:val="restart"/>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p>
        </w:tc>
        <w:tc>
          <w:tcPr>
            <w:tcW w:w="878" w:type="dxa"/>
            <w:vMerge w:val="restart"/>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r w:rsidRPr="004B745C">
              <w:rPr>
                <w:rFonts w:ascii="Times New Roman" w:hAnsi="Times New Roman" w:cs="Times New Roman"/>
                <w:color w:val="auto"/>
                <w:kern w:val="0"/>
                <w:sz w:val="12"/>
                <w:szCs w:val="12"/>
                <w:lang w:val="en-US"/>
              </w:rPr>
              <w:t>Муниципальная программа</w:t>
            </w:r>
          </w:p>
        </w:tc>
        <w:tc>
          <w:tcPr>
            <w:tcW w:w="1930" w:type="dxa"/>
            <w:vMerge w:val="restart"/>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 xml:space="preserve"> «Обеспечение жизнедеятельности  Каратузского района»</w:t>
            </w:r>
          </w:p>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1870"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всего расходные обязательства по муниципальной программе</w:t>
            </w:r>
          </w:p>
        </w:tc>
        <w:tc>
          <w:tcPr>
            <w:tcW w:w="452"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r w:rsidRPr="004B745C">
              <w:rPr>
                <w:rFonts w:ascii="Times New Roman" w:hAnsi="Times New Roman" w:cs="Times New Roman"/>
                <w:color w:val="auto"/>
                <w:kern w:val="0"/>
                <w:sz w:val="12"/>
                <w:szCs w:val="12"/>
                <w:lang w:val="en-US"/>
              </w:rPr>
              <w:t>Х</w:t>
            </w:r>
          </w:p>
        </w:tc>
        <w:tc>
          <w:tcPr>
            <w:tcW w:w="794"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r w:rsidRPr="004B745C">
              <w:rPr>
                <w:rFonts w:ascii="Times New Roman" w:hAnsi="Times New Roman" w:cs="Times New Roman"/>
                <w:color w:val="auto"/>
                <w:kern w:val="0"/>
                <w:sz w:val="12"/>
                <w:szCs w:val="12"/>
                <w:lang w:val="en-US"/>
              </w:rPr>
              <w:t>Х</w:t>
            </w:r>
          </w:p>
        </w:tc>
        <w:tc>
          <w:tcPr>
            <w:tcW w:w="482"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r w:rsidRPr="004B745C">
              <w:rPr>
                <w:rFonts w:ascii="Times New Roman" w:hAnsi="Times New Roman" w:cs="Times New Roman"/>
                <w:color w:val="auto"/>
                <w:kern w:val="0"/>
                <w:sz w:val="12"/>
                <w:szCs w:val="12"/>
                <w:lang w:val="en-US"/>
              </w:rPr>
              <w:t>Х</w:t>
            </w:r>
          </w:p>
        </w:tc>
        <w:tc>
          <w:tcPr>
            <w:tcW w:w="425"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r w:rsidRPr="004B745C">
              <w:rPr>
                <w:rFonts w:ascii="Times New Roman" w:hAnsi="Times New Roman" w:cs="Times New Roman"/>
                <w:color w:val="auto"/>
                <w:kern w:val="0"/>
                <w:sz w:val="12"/>
                <w:szCs w:val="12"/>
                <w:lang w:val="en-US"/>
              </w:rPr>
              <w:t>Х</w:t>
            </w:r>
          </w:p>
        </w:tc>
        <w:tc>
          <w:tcPr>
            <w:tcW w:w="709"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47654,82</w:t>
            </w:r>
          </w:p>
        </w:tc>
        <w:tc>
          <w:tcPr>
            <w:tcW w:w="709"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40736,77</w:t>
            </w:r>
          </w:p>
        </w:tc>
        <w:tc>
          <w:tcPr>
            <w:tcW w:w="850"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40736,77</w:t>
            </w:r>
          </w:p>
        </w:tc>
        <w:tc>
          <w:tcPr>
            <w:tcW w:w="1405"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 xml:space="preserve"> 129128,36</w:t>
            </w:r>
          </w:p>
        </w:tc>
      </w:tr>
      <w:tr w:rsidR="004B745C" w:rsidRPr="004B745C" w:rsidTr="004B745C">
        <w:trPr>
          <w:trHeight w:val="20"/>
        </w:trPr>
        <w:tc>
          <w:tcPr>
            <w:tcW w:w="682" w:type="dxa"/>
            <w:vMerge/>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p>
        </w:tc>
        <w:tc>
          <w:tcPr>
            <w:tcW w:w="878" w:type="dxa"/>
            <w:vMerge/>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p>
        </w:tc>
        <w:tc>
          <w:tcPr>
            <w:tcW w:w="1930" w:type="dxa"/>
            <w:vMerge/>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p>
        </w:tc>
        <w:tc>
          <w:tcPr>
            <w:tcW w:w="1870"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в том числе по ГРБС:</w:t>
            </w:r>
          </w:p>
        </w:tc>
        <w:tc>
          <w:tcPr>
            <w:tcW w:w="452"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794"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r w:rsidRPr="004B745C">
              <w:rPr>
                <w:rFonts w:ascii="Times New Roman" w:hAnsi="Times New Roman" w:cs="Times New Roman"/>
                <w:color w:val="auto"/>
                <w:kern w:val="0"/>
                <w:sz w:val="12"/>
                <w:szCs w:val="12"/>
                <w:lang w:val="en-US"/>
              </w:rPr>
              <w:t>Х</w:t>
            </w:r>
          </w:p>
        </w:tc>
        <w:tc>
          <w:tcPr>
            <w:tcW w:w="482"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r w:rsidRPr="004B745C">
              <w:rPr>
                <w:rFonts w:ascii="Times New Roman" w:hAnsi="Times New Roman" w:cs="Times New Roman"/>
                <w:color w:val="auto"/>
                <w:kern w:val="0"/>
                <w:sz w:val="12"/>
                <w:szCs w:val="12"/>
                <w:lang w:val="en-US"/>
              </w:rPr>
              <w:t>Х</w:t>
            </w:r>
          </w:p>
        </w:tc>
        <w:tc>
          <w:tcPr>
            <w:tcW w:w="425"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r w:rsidRPr="004B745C">
              <w:rPr>
                <w:rFonts w:ascii="Times New Roman" w:hAnsi="Times New Roman" w:cs="Times New Roman"/>
                <w:color w:val="auto"/>
                <w:kern w:val="0"/>
                <w:sz w:val="12"/>
                <w:szCs w:val="12"/>
                <w:lang w:val="en-US"/>
              </w:rPr>
              <w:t>Х</w:t>
            </w:r>
          </w:p>
        </w:tc>
        <w:tc>
          <w:tcPr>
            <w:tcW w:w="709"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709"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850"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1405"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p>
        </w:tc>
      </w:tr>
      <w:tr w:rsidR="004B745C" w:rsidRPr="004B745C" w:rsidTr="004B745C">
        <w:trPr>
          <w:trHeight w:val="20"/>
        </w:trPr>
        <w:tc>
          <w:tcPr>
            <w:tcW w:w="682" w:type="dxa"/>
            <w:vMerge/>
            <w:tcBorders>
              <w:bottom w:val="nil"/>
            </w:tcBorders>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878" w:type="dxa"/>
            <w:vMerge/>
            <w:tcBorders>
              <w:bottom w:val="nil"/>
            </w:tcBorders>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1930" w:type="dxa"/>
            <w:vMerge/>
            <w:tcBorders>
              <w:bottom w:val="nil"/>
            </w:tcBorders>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1870" w:type="dxa"/>
            <w:tcBorders>
              <w:bottom w:val="single" w:sz="4" w:space="0" w:color="auto"/>
            </w:tcBorders>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Администрация района</w:t>
            </w:r>
          </w:p>
        </w:tc>
        <w:tc>
          <w:tcPr>
            <w:tcW w:w="452" w:type="dxa"/>
            <w:tcBorders>
              <w:bottom w:val="single" w:sz="4" w:space="0" w:color="auto"/>
            </w:tcBorders>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901</w:t>
            </w:r>
          </w:p>
        </w:tc>
        <w:tc>
          <w:tcPr>
            <w:tcW w:w="794" w:type="dxa"/>
            <w:tcBorders>
              <w:bottom w:val="single" w:sz="4" w:space="0" w:color="auto"/>
            </w:tcBorders>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p>
        </w:tc>
        <w:tc>
          <w:tcPr>
            <w:tcW w:w="482" w:type="dxa"/>
            <w:tcBorders>
              <w:bottom w:val="single" w:sz="4" w:space="0" w:color="auto"/>
            </w:tcBorders>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p>
        </w:tc>
        <w:tc>
          <w:tcPr>
            <w:tcW w:w="425" w:type="dxa"/>
            <w:tcBorders>
              <w:bottom w:val="single" w:sz="4" w:space="0" w:color="auto"/>
            </w:tcBorders>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709" w:type="dxa"/>
            <w:tcBorders>
              <w:bottom w:val="single" w:sz="4" w:space="0" w:color="auto"/>
            </w:tcBorders>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47654,82</w:t>
            </w:r>
          </w:p>
        </w:tc>
        <w:tc>
          <w:tcPr>
            <w:tcW w:w="709" w:type="dxa"/>
            <w:tcBorders>
              <w:bottom w:val="single" w:sz="4" w:space="0" w:color="auto"/>
            </w:tcBorders>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40469,97</w:t>
            </w:r>
          </w:p>
        </w:tc>
        <w:tc>
          <w:tcPr>
            <w:tcW w:w="850" w:type="dxa"/>
            <w:tcBorders>
              <w:bottom w:val="single" w:sz="4" w:space="0" w:color="auto"/>
            </w:tcBorders>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40469,97</w:t>
            </w:r>
          </w:p>
        </w:tc>
        <w:tc>
          <w:tcPr>
            <w:tcW w:w="1405" w:type="dxa"/>
            <w:tcBorders>
              <w:bottom w:val="single" w:sz="4" w:space="0" w:color="auto"/>
            </w:tcBorders>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 xml:space="preserve"> 128594,76</w:t>
            </w:r>
          </w:p>
        </w:tc>
      </w:tr>
      <w:tr w:rsidR="004B745C" w:rsidRPr="004B745C" w:rsidTr="004B745C">
        <w:trPr>
          <w:trHeight w:val="20"/>
        </w:trPr>
        <w:tc>
          <w:tcPr>
            <w:tcW w:w="682" w:type="dxa"/>
            <w:tcBorders>
              <w:top w:val="nil"/>
            </w:tcBorders>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878" w:type="dxa"/>
            <w:tcBorders>
              <w:top w:val="nil"/>
            </w:tcBorders>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1930" w:type="dxa"/>
            <w:tcBorders>
              <w:top w:val="nil"/>
            </w:tcBorders>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1870" w:type="dxa"/>
            <w:tcBorders>
              <w:top w:val="single" w:sz="4" w:space="0" w:color="auto"/>
            </w:tcBorders>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Управление образования администрации Каратузского района</w:t>
            </w:r>
          </w:p>
        </w:tc>
        <w:tc>
          <w:tcPr>
            <w:tcW w:w="452" w:type="dxa"/>
            <w:tcBorders>
              <w:top w:val="single" w:sz="4" w:space="0" w:color="auto"/>
            </w:tcBorders>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902</w:t>
            </w:r>
          </w:p>
        </w:tc>
        <w:tc>
          <w:tcPr>
            <w:tcW w:w="794" w:type="dxa"/>
            <w:tcBorders>
              <w:top w:val="single" w:sz="4" w:space="0" w:color="auto"/>
            </w:tcBorders>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482" w:type="dxa"/>
            <w:tcBorders>
              <w:top w:val="single" w:sz="4" w:space="0" w:color="auto"/>
            </w:tcBorders>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425" w:type="dxa"/>
            <w:tcBorders>
              <w:top w:val="single" w:sz="4" w:space="0" w:color="auto"/>
            </w:tcBorders>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709" w:type="dxa"/>
            <w:tcBorders>
              <w:top w:val="single" w:sz="4" w:space="0" w:color="auto"/>
            </w:tcBorders>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0,00</w:t>
            </w:r>
          </w:p>
        </w:tc>
        <w:tc>
          <w:tcPr>
            <w:tcW w:w="709" w:type="dxa"/>
            <w:tcBorders>
              <w:top w:val="single" w:sz="4" w:space="0" w:color="auto"/>
            </w:tcBorders>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266,80</w:t>
            </w:r>
          </w:p>
        </w:tc>
        <w:tc>
          <w:tcPr>
            <w:tcW w:w="850" w:type="dxa"/>
            <w:tcBorders>
              <w:top w:val="single" w:sz="4" w:space="0" w:color="auto"/>
            </w:tcBorders>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266,80</w:t>
            </w:r>
          </w:p>
        </w:tc>
        <w:tc>
          <w:tcPr>
            <w:tcW w:w="1405" w:type="dxa"/>
            <w:tcBorders>
              <w:top w:val="single" w:sz="4" w:space="0" w:color="auto"/>
            </w:tcBorders>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533,60</w:t>
            </w:r>
          </w:p>
        </w:tc>
      </w:tr>
      <w:tr w:rsidR="004B745C" w:rsidRPr="004B745C" w:rsidTr="004B745C">
        <w:trPr>
          <w:trHeight w:val="20"/>
        </w:trPr>
        <w:tc>
          <w:tcPr>
            <w:tcW w:w="682" w:type="dxa"/>
            <w:tcBorders>
              <w:bottom w:val="nil"/>
            </w:tcBorders>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878" w:type="dxa"/>
            <w:tcBorders>
              <w:bottom w:val="nil"/>
            </w:tcBorders>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r w:rsidRPr="004B745C">
              <w:rPr>
                <w:rFonts w:ascii="Times New Roman" w:hAnsi="Times New Roman" w:cs="Times New Roman"/>
                <w:color w:val="auto"/>
                <w:kern w:val="0"/>
                <w:sz w:val="12"/>
                <w:szCs w:val="12"/>
                <w:lang w:val="en-US"/>
              </w:rPr>
              <w:t xml:space="preserve">Подпрограмма </w:t>
            </w:r>
          </w:p>
        </w:tc>
        <w:tc>
          <w:tcPr>
            <w:tcW w:w="1930" w:type="dxa"/>
            <w:tcBorders>
              <w:bottom w:val="nil"/>
            </w:tcBorders>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 xml:space="preserve"> «Повышение  энергетической эффективности»</w:t>
            </w:r>
          </w:p>
        </w:tc>
        <w:tc>
          <w:tcPr>
            <w:tcW w:w="1870"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всего расходные обязательства по подпрограмме</w:t>
            </w:r>
          </w:p>
        </w:tc>
        <w:tc>
          <w:tcPr>
            <w:tcW w:w="452"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794"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r w:rsidRPr="004B745C">
              <w:rPr>
                <w:rFonts w:ascii="Times New Roman" w:hAnsi="Times New Roman" w:cs="Times New Roman"/>
                <w:color w:val="auto"/>
                <w:kern w:val="0"/>
                <w:sz w:val="12"/>
                <w:szCs w:val="12"/>
                <w:lang w:val="en-US"/>
              </w:rPr>
              <w:t>Х</w:t>
            </w:r>
          </w:p>
        </w:tc>
        <w:tc>
          <w:tcPr>
            <w:tcW w:w="482"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r w:rsidRPr="004B745C">
              <w:rPr>
                <w:rFonts w:ascii="Times New Roman" w:hAnsi="Times New Roman" w:cs="Times New Roman"/>
                <w:color w:val="auto"/>
                <w:kern w:val="0"/>
                <w:sz w:val="12"/>
                <w:szCs w:val="12"/>
                <w:lang w:val="en-US"/>
              </w:rPr>
              <w:t>Х</w:t>
            </w:r>
          </w:p>
        </w:tc>
        <w:tc>
          <w:tcPr>
            <w:tcW w:w="425"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r w:rsidRPr="004B745C">
              <w:rPr>
                <w:rFonts w:ascii="Times New Roman" w:hAnsi="Times New Roman" w:cs="Times New Roman"/>
                <w:color w:val="auto"/>
                <w:kern w:val="0"/>
                <w:sz w:val="12"/>
                <w:szCs w:val="12"/>
                <w:lang w:val="en-US"/>
              </w:rPr>
              <w:t>Х</w:t>
            </w:r>
          </w:p>
        </w:tc>
        <w:tc>
          <w:tcPr>
            <w:tcW w:w="709"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1051,63</w:t>
            </w:r>
          </w:p>
        </w:tc>
        <w:tc>
          <w:tcPr>
            <w:tcW w:w="709"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266,80</w:t>
            </w:r>
          </w:p>
        </w:tc>
        <w:tc>
          <w:tcPr>
            <w:tcW w:w="850"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266,80</w:t>
            </w:r>
          </w:p>
        </w:tc>
        <w:tc>
          <w:tcPr>
            <w:tcW w:w="1405"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 xml:space="preserve"> 1585,23</w:t>
            </w:r>
          </w:p>
        </w:tc>
      </w:tr>
      <w:tr w:rsidR="004B745C" w:rsidRPr="004B745C" w:rsidTr="004B745C">
        <w:trPr>
          <w:trHeight w:val="20"/>
        </w:trPr>
        <w:tc>
          <w:tcPr>
            <w:tcW w:w="682" w:type="dxa"/>
            <w:vMerge w:val="restart"/>
            <w:tcBorders>
              <w:top w:val="nil"/>
            </w:tcBorders>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p>
        </w:tc>
        <w:tc>
          <w:tcPr>
            <w:tcW w:w="878" w:type="dxa"/>
            <w:vMerge w:val="restart"/>
            <w:tcBorders>
              <w:top w:val="nil"/>
              <w:bottom w:val="single" w:sz="4" w:space="0" w:color="auto"/>
            </w:tcBorders>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p>
        </w:tc>
        <w:tc>
          <w:tcPr>
            <w:tcW w:w="1930" w:type="dxa"/>
            <w:vMerge w:val="restart"/>
            <w:tcBorders>
              <w:top w:val="nil"/>
            </w:tcBorders>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p>
        </w:tc>
        <w:tc>
          <w:tcPr>
            <w:tcW w:w="1870"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в том числе по ГРБС:</w:t>
            </w:r>
          </w:p>
        </w:tc>
        <w:tc>
          <w:tcPr>
            <w:tcW w:w="452"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794"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r w:rsidRPr="004B745C">
              <w:rPr>
                <w:rFonts w:ascii="Times New Roman" w:hAnsi="Times New Roman" w:cs="Times New Roman"/>
                <w:color w:val="auto"/>
                <w:kern w:val="0"/>
                <w:sz w:val="12"/>
                <w:szCs w:val="12"/>
                <w:lang w:val="en-US"/>
              </w:rPr>
              <w:t>Х</w:t>
            </w:r>
          </w:p>
        </w:tc>
        <w:tc>
          <w:tcPr>
            <w:tcW w:w="482"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r w:rsidRPr="004B745C">
              <w:rPr>
                <w:rFonts w:ascii="Times New Roman" w:hAnsi="Times New Roman" w:cs="Times New Roman"/>
                <w:color w:val="auto"/>
                <w:kern w:val="0"/>
                <w:sz w:val="12"/>
                <w:szCs w:val="12"/>
                <w:lang w:val="en-US"/>
              </w:rPr>
              <w:t>Х</w:t>
            </w:r>
          </w:p>
        </w:tc>
        <w:tc>
          <w:tcPr>
            <w:tcW w:w="425"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r w:rsidRPr="004B745C">
              <w:rPr>
                <w:rFonts w:ascii="Times New Roman" w:hAnsi="Times New Roman" w:cs="Times New Roman"/>
                <w:color w:val="auto"/>
                <w:kern w:val="0"/>
                <w:sz w:val="12"/>
                <w:szCs w:val="12"/>
                <w:lang w:val="en-US"/>
              </w:rPr>
              <w:t>Х</w:t>
            </w:r>
          </w:p>
        </w:tc>
        <w:tc>
          <w:tcPr>
            <w:tcW w:w="709"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709"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850"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1405"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p>
        </w:tc>
      </w:tr>
      <w:tr w:rsidR="004B745C" w:rsidRPr="004B745C" w:rsidTr="004B745C">
        <w:trPr>
          <w:trHeight w:val="20"/>
        </w:trPr>
        <w:tc>
          <w:tcPr>
            <w:tcW w:w="682" w:type="dxa"/>
            <w:vMerge/>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p>
        </w:tc>
        <w:tc>
          <w:tcPr>
            <w:tcW w:w="878" w:type="dxa"/>
            <w:vMerge/>
            <w:tcBorders>
              <w:bottom w:val="single" w:sz="4" w:space="0" w:color="auto"/>
            </w:tcBorders>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p>
        </w:tc>
        <w:tc>
          <w:tcPr>
            <w:tcW w:w="1930" w:type="dxa"/>
            <w:vMerge/>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p>
        </w:tc>
        <w:tc>
          <w:tcPr>
            <w:tcW w:w="1870" w:type="dxa"/>
            <w:tcBorders>
              <w:bottom w:val="single" w:sz="4" w:space="0" w:color="auto"/>
            </w:tcBorders>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Администрация района</w:t>
            </w:r>
          </w:p>
        </w:tc>
        <w:tc>
          <w:tcPr>
            <w:tcW w:w="452" w:type="dxa"/>
            <w:tcBorders>
              <w:bottom w:val="single" w:sz="4" w:space="0" w:color="auto"/>
            </w:tcBorders>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901</w:t>
            </w:r>
          </w:p>
        </w:tc>
        <w:tc>
          <w:tcPr>
            <w:tcW w:w="794" w:type="dxa"/>
            <w:tcBorders>
              <w:bottom w:val="single" w:sz="4" w:space="0" w:color="auto"/>
            </w:tcBorders>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p>
        </w:tc>
        <w:tc>
          <w:tcPr>
            <w:tcW w:w="482" w:type="dxa"/>
            <w:tcBorders>
              <w:bottom w:val="single" w:sz="4" w:space="0" w:color="auto"/>
            </w:tcBorders>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p>
        </w:tc>
        <w:tc>
          <w:tcPr>
            <w:tcW w:w="425" w:type="dxa"/>
            <w:tcBorders>
              <w:bottom w:val="single" w:sz="4" w:space="0" w:color="auto"/>
            </w:tcBorders>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709" w:type="dxa"/>
            <w:tcBorders>
              <w:bottom w:val="single" w:sz="4" w:space="0" w:color="auto"/>
            </w:tcBorders>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1051,63</w:t>
            </w:r>
          </w:p>
        </w:tc>
        <w:tc>
          <w:tcPr>
            <w:tcW w:w="709" w:type="dxa"/>
            <w:tcBorders>
              <w:bottom w:val="single" w:sz="4" w:space="0" w:color="auto"/>
            </w:tcBorders>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0,00</w:t>
            </w:r>
          </w:p>
        </w:tc>
        <w:tc>
          <w:tcPr>
            <w:tcW w:w="850" w:type="dxa"/>
            <w:tcBorders>
              <w:bottom w:val="single" w:sz="4" w:space="0" w:color="auto"/>
            </w:tcBorders>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0,00</w:t>
            </w:r>
          </w:p>
        </w:tc>
        <w:tc>
          <w:tcPr>
            <w:tcW w:w="1405" w:type="dxa"/>
            <w:tcBorders>
              <w:bottom w:val="single" w:sz="4" w:space="0" w:color="auto"/>
            </w:tcBorders>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1051,63</w:t>
            </w:r>
          </w:p>
        </w:tc>
      </w:tr>
      <w:tr w:rsidR="004B745C" w:rsidRPr="004B745C" w:rsidTr="004B745C">
        <w:trPr>
          <w:trHeight w:val="20"/>
        </w:trPr>
        <w:tc>
          <w:tcPr>
            <w:tcW w:w="682" w:type="dxa"/>
            <w:vMerge/>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p>
        </w:tc>
        <w:tc>
          <w:tcPr>
            <w:tcW w:w="878" w:type="dxa"/>
            <w:vMerge/>
            <w:tcBorders>
              <w:bottom w:val="single" w:sz="4" w:space="0" w:color="auto"/>
            </w:tcBorders>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p>
        </w:tc>
        <w:tc>
          <w:tcPr>
            <w:tcW w:w="1930" w:type="dxa"/>
            <w:vMerge/>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p>
        </w:tc>
        <w:tc>
          <w:tcPr>
            <w:tcW w:w="1870" w:type="dxa"/>
            <w:tcBorders>
              <w:top w:val="single" w:sz="4" w:space="0" w:color="auto"/>
            </w:tcBorders>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Управление образования администрации Каратузского</w:t>
            </w:r>
          </w:p>
        </w:tc>
        <w:tc>
          <w:tcPr>
            <w:tcW w:w="452" w:type="dxa"/>
            <w:tcBorders>
              <w:top w:val="single" w:sz="4" w:space="0" w:color="auto"/>
            </w:tcBorders>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902</w:t>
            </w:r>
          </w:p>
        </w:tc>
        <w:tc>
          <w:tcPr>
            <w:tcW w:w="794" w:type="dxa"/>
            <w:tcBorders>
              <w:top w:val="single" w:sz="4" w:space="0" w:color="auto"/>
            </w:tcBorders>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p>
        </w:tc>
        <w:tc>
          <w:tcPr>
            <w:tcW w:w="482" w:type="dxa"/>
            <w:tcBorders>
              <w:top w:val="single" w:sz="4" w:space="0" w:color="auto"/>
            </w:tcBorders>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p>
        </w:tc>
        <w:tc>
          <w:tcPr>
            <w:tcW w:w="425" w:type="dxa"/>
            <w:tcBorders>
              <w:top w:val="single" w:sz="4" w:space="0" w:color="auto"/>
            </w:tcBorders>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709" w:type="dxa"/>
            <w:tcBorders>
              <w:top w:val="single" w:sz="4" w:space="0" w:color="auto"/>
            </w:tcBorders>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0,00</w:t>
            </w:r>
          </w:p>
        </w:tc>
        <w:tc>
          <w:tcPr>
            <w:tcW w:w="709" w:type="dxa"/>
            <w:tcBorders>
              <w:top w:val="single" w:sz="4" w:space="0" w:color="auto"/>
            </w:tcBorders>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266,80</w:t>
            </w:r>
          </w:p>
        </w:tc>
        <w:tc>
          <w:tcPr>
            <w:tcW w:w="850" w:type="dxa"/>
            <w:tcBorders>
              <w:top w:val="single" w:sz="4" w:space="0" w:color="auto"/>
            </w:tcBorders>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266,80</w:t>
            </w:r>
          </w:p>
        </w:tc>
        <w:tc>
          <w:tcPr>
            <w:tcW w:w="1405" w:type="dxa"/>
            <w:tcBorders>
              <w:top w:val="single" w:sz="4" w:space="0" w:color="auto"/>
            </w:tcBorders>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533,60</w:t>
            </w:r>
          </w:p>
        </w:tc>
      </w:tr>
      <w:tr w:rsidR="004B745C" w:rsidRPr="004B745C" w:rsidTr="004B745C">
        <w:trPr>
          <w:trHeight w:val="20"/>
        </w:trPr>
        <w:tc>
          <w:tcPr>
            <w:tcW w:w="682" w:type="dxa"/>
            <w:vMerge w:val="restart"/>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p>
        </w:tc>
        <w:tc>
          <w:tcPr>
            <w:tcW w:w="878" w:type="dxa"/>
            <w:tcBorders>
              <w:top w:val="single" w:sz="4" w:space="0" w:color="auto"/>
              <w:bottom w:val="nil"/>
            </w:tcBorders>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 xml:space="preserve">Подпрограмма </w:t>
            </w:r>
          </w:p>
        </w:tc>
        <w:tc>
          <w:tcPr>
            <w:tcW w:w="1930" w:type="dxa"/>
            <w:vMerge w:val="restart"/>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1870"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всего расходные обязательства по подпрограмме</w:t>
            </w:r>
          </w:p>
        </w:tc>
        <w:tc>
          <w:tcPr>
            <w:tcW w:w="452" w:type="dxa"/>
            <w:shd w:val="clear" w:color="auto" w:fill="auto"/>
            <w:vAlign w:val="center"/>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794"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r w:rsidRPr="004B745C">
              <w:rPr>
                <w:rFonts w:ascii="Times New Roman" w:hAnsi="Times New Roman" w:cs="Times New Roman"/>
                <w:color w:val="auto"/>
                <w:kern w:val="0"/>
                <w:sz w:val="12"/>
                <w:szCs w:val="12"/>
                <w:lang w:val="en-US"/>
              </w:rPr>
              <w:t>Х</w:t>
            </w:r>
          </w:p>
        </w:tc>
        <w:tc>
          <w:tcPr>
            <w:tcW w:w="482"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r w:rsidRPr="004B745C">
              <w:rPr>
                <w:rFonts w:ascii="Times New Roman" w:hAnsi="Times New Roman" w:cs="Times New Roman"/>
                <w:color w:val="auto"/>
                <w:kern w:val="0"/>
                <w:sz w:val="12"/>
                <w:szCs w:val="12"/>
                <w:lang w:val="en-US"/>
              </w:rPr>
              <w:t>Х</w:t>
            </w:r>
          </w:p>
        </w:tc>
        <w:tc>
          <w:tcPr>
            <w:tcW w:w="425"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r w:rsidRPr="004B745C">
              <w:rPr>
                <w:rFonts w:ascii="Times New Roman" w:hAnsi="Times New Roman" w:cs="Times New Roman"/>
                <w:color w:val="auto"/>
                <w:kern w:val="0"/>
                <w:sz w:val="12"/>
                <w:szCs w:val="12"/>
                <w:lang w:val="en-US"/>
              </w:rPr>
              <w:t>Х</w:t>
            </w:r>
          </w:p>
        </w:tc>
        <w:tc>
          <w:tcPr>
            <w:tcW w:w="709" w:type="dxa"/>
            <w:shd w:val="clear" w:color="auto" w:fill="auto"/>
            <w:vAlign w:val="center"/>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46603,19</w:t>
            </w:r>
          </w:p>
        </w:tc>
        <w:tc>
          <w:tcPr>
            <w:tcW w:w="709" w:type="dxa"/>
            <w:shd w:val="clear" w:color="auto" w:fill="auto"/>
            <w:vAlign w:val="center"/>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40469,97</w:t>
            </w:r>
          </w:p>
        </w:tc>
        <w:tc>
          <w:tcPr>
            <w:tcW w:w="850" w:type="dxa"/>
            <w:shd w:val="clear" w:color="auto" w:fill="auto"/>
            <w:vAlign w:val="center"/>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40469,97</w:t>
            </w:r>
          </w:p>
        </w:tc>
        <w:tc>
          <w:tcPr>
            <w:tcW w:w="1405" w:type="dxa"/>
            <w:shd w:val="clear" w:color="auto" w:fill="auto"/>
            <w:vAlign w:val="center"/>
          </w:tcPr>
          <w:p w:rsidR="004B745C" w:rsidRPr="004B745C" w:rsidRDefault="004B745C" w:rsidP="004B745C">
            <w:pPr>
              <w:spacing w:after="0" w:line="240" w:lineRule="auto"/>
              <w:rPr>
                <w:rFonts w:ascii="Times New Roman" w:hAnsi="Times New Roman" w:cs="Times New Roman"/>
                <w:color w:val="auto"/>
                <w:kern w:val="0"/>
                <w:sz w:val="12"/>
                <w:szCs w:val="12"/>
                <w:highlight w:val="yellow"/>
              </w:rPr>
            </w:pPr>
            <w:r w:rsidRPr="004B745C">
              <w:rPr>
                <w:rFonts w:ascii="Times New Roman" w:hAnsi="Times New Roman" w:cs="Times New Roman"/>
                <w:color w:val="auto"/>
                <w:kern w:val="0"/>
                <w:sz w:val="12"/>
                <w:szCs w:val="12"/>
              </w:rPr>
              <w:t>127543,13</w:t>
            </w:r>
          </w:p>
        </w:tc>
      </w:tr>
      <w:tr w:rsidR="004B745C" w:rsidRPr="004B745C" w:rsidTr="004B745C">
        <w:trPr>
          <w:trHeight w:val="20"/>
        </w:trPr>
        <w:tc>
          <w:tcPr>
            <w:tcW w:w="682" w:type="dxa"/>
            <w:vMerge/>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p>
        </w:tc>
        <w:tc>
          <w:tcPr>
            <w:tcW w:w="878" w:type="dxa"/>
            <w:vMerge w:val="restart"/>
            <w:tcBorders>
              <w:top w:val="nil"/>
            </w:tcBorders>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p>
        </w:tc>
        <w:tc>
          <w:tcPr>
            <w:tcW w:w="1930" w:type="dxa"/>
            <w:vMerge/>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p>
        </w:tc>
        <w:tc>
          <w:tcPr>
            <w:tcW w:w="1870"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в том числе по ГРБС:</w:t>
            </w:r>
          </w:p>
        </w:tc>
        <w:tc>
          <w:tcPr>
            <w:tcW w:w="452"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794"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r w:rsidRPr="004B745C">
              <w:rPr>
                <w:rFonts w:ascii="Times New Roman" w:hAnsi="Times New Roman" w:cs="Times New Roman"/>
                <w:color w:val="auto"/>
                <w:kern w:val="0"/>
                <w:sz w:val="12"/>
                <w:szCs w:val="12"/>
                <w:lang w:val="en-US"/>
              </w:rPr>
              <w:t>Х</w:t>
            </w:r>
          </w:p>
        </w:tc>
        <w:tc>
          <w:tcPr>
            <w:tcW w:w="482"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r w:rsidRPr="004B745C">
              <w:rPr>
                <w:rFonts w:ascii="Times New Roman" w:hAnsi="Times New Roman" w:cs="Times New Roman"/>
                <w:color w:val="auto"/>
                <w:kern w:val="0"/>
                <w:sz w:val="12"/>
                <w:szCs w:val="12"/>
                <w:lang w:val="en-US"/>
              </w:rPr>
              <w:t>Х</w:t>
            </w:r>
          </w:p>
        </w:tc>
        <w:tc>
          <w:tcPr>
            <w:tcW w:w="425"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lang w:val="en-US"/>
              </w:rPr>
            </w:pPr>
            <w:r w:rsidRPr="004B745C">
              <w:rPr>
                <w:rFonts w:ascii="Times New Roman" w:hAnsi="Times New Roman" w:cs="Times New Roman"/>
                <w:color w:val="auto"/>
                <w:kern w:val="0"/>
                <w:sz w:val="12"/>
                <w:szCs w:val="12"/>
                <w:lang w:val="en-US"/>
              </w:rPr>
              <w:t>Х</w:t>
            </w:r>
          </w:p>
        </w:tc>
        <w:tc>
          <w:tcPr>
            <w:tcW w:w="709" w:type="dxa"/>
            <w:shd w:val="clear" w:color="auto" w:fill="auto"/>
            <w:vAlign w:val="center"/>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709" w:type="dxa"/>
            <w:shd w:val="clear" w:color="auto" w:fill="auto"/>
            <w:vAlign w:val="center"/>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850" w:type="dxa"/>
            <w:shd w:val="clear" w:color="auto" w:fill="auto"/>
            <w:vAlign w:val="center"/>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1405" w:type="dxa"/>
            <w:shd w:val="clear" w:color="auto" w:fill="auto"/>
            <w:vAlign w:val="center"/>
          </w:tcPr>
          <w:p w:rsidR="004B745C" w:rsidRPr="004B745C" w:rsidRDefault="004B745C" w:rsidP="004B745C">
            <w:pPr>
              <w:spacing w:after="0" w:line="240" w:lineRule="auto"/>
              <w:rPr>
                <w:rFonts w:ascii="Times New Roman" w:hAnsi="Times New Roman" w:cs="Times New Roman"/>
                <w:color w:val="auto"/>
                <w:kern w:val="0"/>
                <w:sz w:val="12"/>
                <w:szCs w:val="12"/>
                <w:highlight w:val="yellow"/>
              </w:rPr>
            </w:pPr>
          </w:p>
        </w:tc>
      </w:tr>
      <w:tr w:rsidR="004B745C" w:rsidRPr="004B745C" w:rsidTr="004B745C">
        <w:trPr>
          <w:trHeight w:val="20"/>
        </w:trPr>
        <w:tc>
          <w:tcPr>
            <w:tcW w:w="682" w:type="dxa"/>
            <w:vMerge/>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878" w:type="dxa"/>
            <w:vMerge/>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1930" w:type="dxa"/>
            <w:vMerge/>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1870"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Администрация района</w:t>
            </w:r>
          </w:p>
        </w:tc>
        <w:tc>
          <w:tcPr>
            <w:tcW w:w="452"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901</w:t>
            </w:r>
          </w:p>
        </w:tc>
        <w:tc>
          <w:tcPr>
            <w:tcW w:w="794"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482"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425"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709"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46603,19</w:t>
            </w:r>
          </w:p>
        </w:tc>
        <w:tc>
          <w:tcPr>
            <w:tcW w:w="709"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40469,97</w:t>
            </w:r>
          </w:p>
        </w:tc>
        <w:tc>
          <w:tcPr>
            <w:tcW w:w="850"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40469,97</w:t>
            </w:r>
          </w:p>
        </w:tc>
        <w:tc>
          <w:tcPr>
            <w:tcW w:w="1405" w:type="dxa"/>
            <w:shd w:val="clear" w:color="auto" w:fill="auto"/>
          </w:tcPr>
          <w:p w:rsidR="004B745C" w:rsidRPr="004B745C" w:rsidRDefault="004B745C" w:rsidP="004B745C">
            <w:pPr>
              <w:spacing w:after="0" w:line="240" w:lineRule="auto"/>
              <w:rPr>
                <w:rFonts w:ascii="Times New Roman" w:hAnsi="Times New Roman" w:cs="Times New Roman"/>
                <w:color w:val="auto"/>
                <w:kern w:val="0"/>
                <w:sz w:val="12"/>
                <w:szCs w:val="12"/>
                <w:highlight w:val="yellow"/>
              </w:rPr>
            </w:pPr>
            <w:r w:rsidRPr="004B745C">
              <w:rPr>
                <w:rFonts w:ascii="Times New Roman" w:hAnsi="Times New Roman" w:cs="Times New Roman"/>
                <w:color w:val="auto"/>
                <w:kern w:val="0"/>
                <w:sz w:val="12"/>
                <w:szCs w:val="12"/>
              </w:rPr>
              <w:t>127543,13</w:t>
            </w:r>
          </w:p>
        </w:tc>
      </w:tr>
    </w:tbl>
    <w:p w:rsidR="006E3F16" w:rsidRDefault="006E3F16" w:rsidP="00773AA5">
      <w:pPr>
        <w:spacing w:after="0" w:line="240" w:lineRule="auto"/>
        <w:rPr>
          <w:rFonts w:ascii="Times New Roman" w:hAnsi="Times New Roman" w:cs="Times New Roman"/>
          <w:color w:val="auto"/>
          <w:kern w:val="0"/>
          <w:sz w:val="12"/>
          <w:szCs w:val="12"/>
        </w:rPr>
      </w:pPr>
    </w:p>
    <w:p w:rsidR="004B745C" w:rsidRPr="004B745C" w:rsidRDefault="004B745C" w:rsidP="004B745C">
      <w:pPr>
        <w:spacing w:after="0" w:line="240" w:lineRule="auto"/>
        <w:jc w:val="right"/>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Приложение № 2 к постановлению администрации</w:t>
      </w:r>
    </w:p>
    <w:p w:rsidR="004B745C" w:rsidRPr="004B745C" w:rsidRDefault="004B745C" w:rsidP="004B745C">
      <w:pPr>
        <w:spacing w:after="0" w:line="240" w:lineRule="auto"/>
        <w:jc w:val="right"/>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 xml:space="preserve">Каратузского района  от 22.08.2022 № 669-п                                                                                                                                                                                                          </w:t>
      </w:r>
    </w:p>
    <w:p w:rsidR="004B745C" w:rsidRPr="004B745C" w:rsidRDefault="004B745C" w:rsidP="004B745C">
      <w:pPr>
        <w:spacing w:after="0" w:line="240" w:lineRule="auto"/>
        <w:jc w:val="right"/>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 xml:space="preserve">                                                                                                                                         </w:t>
      </w:r>
    </w:p>
    <w:p w:rsidR="004B745C" w:rsidRPr="004B745C" w:rsidRDefault="004B745C" w:rsidP="004B745C">
      <w:pPr>
        <w:spacing w:after="0" w:line="240" w:lineRule="auto"/>
        <w:jc w:val="right"/>
        <w:rPr>
          <w:rFonts w:ascii="Times New Roman" w:hAnsi="Times New Roman" w:cs="Times New Roman"/>
          <w:color w:val="auto"/>
          <w:kern w:val="0"/>
          <w:sz w:val="12"/>
          <w:szCs w:val="12"/>
        </w:rPr>
      </w:pPr>
    </w:p>
    <w:p w:rsidR="004B745C" w:rsidRPr="004B745C" w:rsidRDefault="004B745C" w:rsidP="004B745C">
      <w:pPr>
        <w:spacing w:after="0" w:line="240" w:lineRule="auto"/>
        <w:jc w:val="right"/>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 xml:space="preserve">    Приложение № 3 к муниципальной  программе  </w:t>
      </w:r>
    </w:p>
    <w:p w:rsidR="004B745C" w:rsidRPr="004B745C" w:rsidRDefault="004B745C" w:rsidP="004B745C">
      <w:pPr>
        <w:spacing w:after="0" w:line="240" w:lineRule="auto"/>
        <w:jc w:val="right"/>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«Обеспечение жизнедеятельности Каратузского района»</w:t>
      </w:r>
    </w:p>
    <w:p w:rsidR="004B745C" w:rsidRPr="004B745C" w:rsidRDefault="004B745C" w:rsidP="004B745C">
      <w:pPr>
        <w:spacing w:after="0" w:line="240" w:lineRule="auto"/>
        <w:rPr>
          <w:rFonts w:ascii="Times New Roman" w:hAnsi="Times New Roman" w:cs="Times New Roman"/>
          <w:color w:val="auto"/>
          <w:kern w:val="0"/>
          <w:sz w:val="12"/>
          <w:szCs w:val="12"/>
        </w:rPr>
      </w:pPr>
    </w:p>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ИНФОРМАЦИЯ</w:t>
      </w:r>
    </w:p>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ОБ ИСТОЧНИКАХ ФИНАНСИРОВАНИЯ ПОДПРОГРАММ, ОТДЕЛЬНЫХ МЕРОПРИЯТИЙ 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4B745C" w:rsidRPr="004B745C" w:rsidRDefault="004B745C" w:rsidP="004B745C">
      <w:pPr>
        <w:spacing w:after="0" w:line="240" w:lineRule="auto"/>
        <w:jc w:val="right"/>
        <w:rPr>
          <w:rFonts w:ascii="Times New Roman" w:hAnsi="Times New Roman" w:cs="Times New Roman"/>
          <w:color w:val="auto"/>
          <w:kern w:val="0"/>
          <w:sz w:val="12"/>
          <w:szCs w:val="12"/>
        </w:rPr>
      </w:pPr>
    </w:p>
    <w:p w:rsidR="004B745C" w:rsidRPr="004B745C" w:rsidRDefault="004B745C" w:rsidP="004B745C">
      <w:pPr>
        <w:spacing w:after="0" w:line="240" w:lineRule="auto"/>
        <w:jc w:val="right"/>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(тыс. рублей)</w:t>
      </w:r>
    </w:p>
    <w:p w:rsidR="006E3F16" w:rsidRDefault="006E3F16" w:rsidP="00773AA5">
      <w:pPr>
        <w:spacing w:after="0" w:line="240" w:lineRule="auto"/>
        <w:rPr>
          <w:rFonts w:ascii="Times New Roman" w:hAnsi="Times New Roman" w:cs="Times New Roman"/>
          <w:color w:val="auto"/>
          <w:kern w:val="0"/>
          <w:sz w:val="12"/>
          <w:szCs w:val="12"/>
        </w:rPr>
      </w:pPr>
    </w:p>
    <w:p w:rsidR="006E3F16" w:rsidRDefault="006E3F16" w:rsidP="00773AA5">
      <w:pPr>
        <w:spacing w:after="0" w:line="240" w:lineRule="auto"/>
        <w:rPr>
          <w:rFonts w:ascii="Times New Roman" w:hAnsi="Times New Roman" w:cs="Times New Roman"/>
          <w:color w:val="auto"/>
          <w:kern w:val="0"/>
          <w:sz w:val="12"/>
          <w:szCs w:val="12"/>
        </w:rPr>
      </w:pPr>
    </w:p>
    <w:tbl>
      <w:tblPr>
        <w:tblpPr w:leftFromText="180" w:rightFromText="180" w:vertAnchor="text" w:horzAnchor="page" w:tblpX="432" w:tblpYSpec="bottom"/>
        <w:tblW w:w="10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0"/>
        <w:gridCol w:w="1168"/>
        <w:gridCol w:w="1276"/>
        <w:gridCol w:w="1866"/>
        <w:gridCol w:w="969"/>
        <w:gridCol w:w="1267"/>
        <w:gridCol w:w="1711"/>
        <w:gridCol w:w="2025"/>
      </w:tblGrid>
      <w:tr w:rsidR="004B745C" w:rsidRPr="004B745C" w:rsidTr="004B745C">
        <w:trPr>
          <w:trHeight w:val="20"/>
        </w:trPr>
        <w:tc>
          <w:tcPr>
            <w:tcW w:w="680" w:type="dxa"/>
            <w:vMerge w:val="restart"/>
            <w:shd w:val="clear" w:color="auto" w:fill="auto"/>
          </w:tcPr>
          <w:p w:rsidR="004B745C" w:rsidRPr="004B745C" w:rsidRDefault="004B745C" w:rsidP="004B745C">
            <w:pPr>
              <w:widowControl w:val="0"/>
              <w:spacing w:after="0" w:line="240" w:lineRule="auto"/>
              <w:ind w:left="-421"/>
              <w:jc w:val="center"/>
              <w:rPr>
                <w:rFonts w:ascii="Times New Roman" w:hAnsi="Times New Roman" w:cs="Times New Roman"/>
                <w:color w:val="auto"/>
                <w:kern w:val="0"/>
                <w:sz w:val="12"/>
                <w:szCs w:val="12"/>
                <w:lang w:val="en-US" w:eastAsia="en-US"/>
              </w:rPr>
            </w:pPr>
            <w:r w:rsidRPr="004B745C">
              <w:rPr>
                <w:rFonts w:ascii="Times New Roman" w:hAnsi="Times New Roman" w:cs="Times New Roman"/>
                <w:color w:val="auto"/>
                <w:w w:val="99"/>
                <w:kern w:val="0"/>
                <w:sz w:val="12"/>
                <w:szCs w:val="12"/>
                <w:lang w:val="en-US" w:eastAsia="en-US"/>
              </w:rPr>
              <w:t>N</w:t>
            </w:r>
          </w:p>
          <w:p w:rsidR="004B745C" w:rsidRPr="004B745C" w:rsidRDefault="004B745C" w:rsidP="004B745C">
            <w:pPr>
              <w:widowControl w:val="0"/>
              <w:spacing w:after="0" w:line="240" w:lineRule="auto"/>
              <w:ind w:left="125" w:right="125"/>
              <w:jc w:val="center"/>
              <w:rPr>
                <w:rFonts w:ascii="Times New Roman" w:hAnsi="Times New Roman" w:cs="Times New Roman"/>
                <w:color w:val="auto"/>
                <w:kern w:val="0"/>
                <w:sz w:val="12"/>
                <w:szCs w:val="12"/>
                <w:lang w:eastAsia="en-US"/>
              </w:rPr>
            </w:pPr>
            <w:r w:rsidRPr="004B745C">
              <w:rPr>
                <w:rFonts w:ascii="Times New Roman" w:hAnsi="Times New Roman" w:cs="Times New Roman"/>
                <w:color w:val="auto"/>
                <w:kern w:val="0"/>
                <w:sz w:val="12"/>
                <w:szCs w:val="12"/>
                <w:lang w:val="en-US" w:eastAsia="en-US"/>
              </w:rPr>
              <w:t>п/</w:t>
            </w:r>
            <w:r w:rsidRPr="004B745C">
              <w:rPr>
                <w:rFonts w:ascii="Times New Roman" w:hAnsi="Times New Roman" w:cs="Times New Roman"/>
                <w:color w:val="auto"/>
                <w:kern w:val="0"/>
                <w:sz w:val="12"/>
                <w:szCs w:val="12"/>
                <w:lang w:eastAsia="en-US"/>
              </w:rPr>
              <w:t>п</w:t>
            </w:r>
          </w:p>
        </w:tc>
        <w:tc>
          <w:tcPr>
            <w:tcW w:w="1168" w:type="dxa"/>
            <w:vMerge w:val="restart"/>
            <w:shd w:val="clear" w:color="auto" w:fill="auto"/>
          </w:tcPr>
          <w:p w:rsidR="004B745C" w:rsidRPr="004B745C" w:rsidRDefault="004B745C" w:rsidP="004B745C">
            <w:pPr>
              <w:widowControl w:val="0"/>
              <w:spacing w:after="0" w:line="240" w:lineRule="auto"/>
              <w:ind w:left="151" w:right="146" w:hanging="1"/>
              <w:jc w:val="center"/>
              <w:rPr>
                <w:rFonts w:ascii="Times New Roman" w:hAnsi="Times New Roman" w:cs="Times New Roman"/>
                <w:color w:val="auto"/>
                <w:kern w:val="0"/>
                <w:sz w:val="12"/>
                <w:szCs w:val="12"/>
                <w:lang w:val="en-US" w:eastAsia="en-US"/>
              </w:rPr>
            </w:pPr>
            <w:r w:rsidRPr="004B745C">
              <w:rPr>
                <w:rFonts w:ascii="Times New Roman" w:hAnsi="Times New Roman" w:cs="Times New Roman"/>
                <w:color w:val="auto"/>
                <w:kern w:val="0"/>
                <w:sz w:val="12"/>
                <w:szCs w:val="12"/>
                <w:lang w:val="en-US" w:eastAsia="en-US"/>
              </w:rPr>
              <w:t>Статус (муниципальная программа, подпрограмма)</w:t>
            </w:r>
          </w:p>
        </w:tc>
        <w:tc>
          <w:tcPr>
            <w:tcW w:w="1276" w:type="dxa"/>
            <w:vMerge w:val="restart"/>
            <w:shd w:val="clear" w:color="auto" w:fill="auto"/>
          </w:tcPr>
          <w:p w:rsidR="004B745C" w:rsidRPr="004B745C" w:rsidRDefault="004B745C" w:rsidP="004B745C">
            <w:pPr>
              <w:widowControl w:val="0"/>
              <w:spacing w:after="0" w:line="240" w:lineRule="auto"/>
              <w:ind w:left="143" w:right="145" w:firstLine="5"/>
              <w:jc w:val="center"/>
              <w:rPr>
                <w:rFonts w:ascii="Times New Roman" w:hAnsi="Times New Roman" w:cs="Times New Roman"/>
                <w:color w:val="auto"/>
                <w:kern w:val="0"/>
                <w:sz w:val="12"/>
                <w:szCs w:val="12"/>
                <w:lang w:val="en-US" w:eastAsia="en-US"/>
              </w:rPr>
            </w:pPr>
            <w:r w:rsidRPr="004B745C">
              <w:rPr>
                <w:rFonts w:ascii="Times New Roman" w:hAnsi="Times New Roman" w:cs="Times New Roman"/>
                <w:color w:val="auto"/>
                <w:kern w:val="0"/>
                <w:sz w:val="12"/>
                <w:szCs w:val="12"/>
                <w:lang w:val="en-US" w:eastAsia="en-US"/>
              </w:rPr>
              <w:t>Наименование муниципальной программы, подпрограммы</w:t>
            </w:r>
          </w:p>
        </w:tc>
        <w:tc>
          <w:tcPr>
            <w:tcW w:w="1866" w:type="dxa"/>
            <w:vMerge w:val="restart"/>
            <w:shd w:val="clear" w:color="auto" w:fill="auto"/>
          </w:tcPr>
          <w:p w:rsidR="004B745C" w:rsidRPr="004B745C" w:rsidRDefault="004B745C" w:rsidP="004B745C">
            <w:pPr>
              <w:widowControl w:val="0"/>
              <w:spacing w:after="0" w:line="240" w:lineRule="auto"/>
              <w:ind w:left="93" w:right="89" w:firstLine="4"/>
              <w:jc w:val="center"/>
              <w:rPr>
                <w:rFonts w:ascii="Times New Roman" w:hAnsi="Times New Roman" w:cs="Times New Roman"/>
                <w:color w:val="auto"/>
                <w:kern w:val="0"/>
                <w:sz w:val="12"/>
                <w:szCs w:val="12"/>
                <w:lang w:eastAsia="en-US"/>
              </w:rPr>
            </w:pPr>
            <w:r w:rsidRPr="004B745C">
              <w:rPr>
                <w:rFonts w:ascii="Times New Roman" w:hAnsi="Times New Roman" w:cs="Times New Roman"/>
                <w:color w:val="auto"/>
                <w:kern w:val="0"/>
                <w:sz w:val="12"/>
                <w:szCs w:val="12"/>
                <w:lang w:eastAsia="en-US"/>
              </w:rPr>
              <w:t>Уровень бюджетной системы/источники финансирования</w:t>
            </w:r>
          </w:p>
        </w:tc>
        <w:tc>
          <w:tcPr>
            <w:tcW w:w="969" w:type="dxa"/>
            <w:shd w:val="clear" w:color="auto" w:fill="auto"/>
          </w:tcPr>
          <w:p w:rsidR="004B745C" w:rsidRPr="004B745C" w:rsidRDefault="004B745C" w:rsidP="004B745C">
            <w:pPr>
              <w:widowControl w:val="0"/>
              <w:spacing w:after="0" w:line="240" w:lineRule="auto"/>
              <w:ind w:left="122" w:right="120"/>
              <w:jc w:val="center"/>
              <w:rPr>
                <w:rFonts w:ascii="Times New Roman" w:hAnsi="Times New Roman" w:cs="Times New Roman"/>
                <w:color w:val="auto"/>
                <w:kern w:val="0"/>
                <w:sz w:val="12"/>
                <w:szCs w:val="12"/>
                <w:lang w:eastAsia="en-US"/>
              </w:rPr>
            </w:pPr>
            <w:r w:rsidRPr="004B745C">
              <w:rPr>
                <w:rFonts w:ascii="Times New Roman" w:hAnsi="Times New Roman" w:cs="Times New Roman"/>
                <w:color w:val="auto"/>
                <w:kern w:val="0"/>
                <w:sz w:val="12"/>
                <w:szCs w:val="12"/>
                <w:lang w:val="en-US" w:eastAsia="en-US"/>
              </w:rPr>
              <w:t>Очередной финансовый год</w:t>
            </w:r>
            <w:r w:rsidRPr="004B745C">
              <w:rPr>
                <w:rFonts w:ascii="Times New Roman" w:hAnsi="Times New Roman" w:cs="Times New Roman"/>
                <w:color w:val="auto"/>
                <w:kern w:val="0"/>
                <w:sz w:val="12"/>
                <w:szCs w:val="12"/>
                <w:lang w:eastAsia="en-US"/>
              </w:rPr>
              <w:t xml:space="preserve"> 2022</w:t>
            </w:r>
          </w:p>
        </w:tc>
        <w:tc>
          <w:tcPr>
            <w:tcW w:w="1267" w:type="dxa"/>
            <w:shd w:val="clear" w:color="auto" w:fill="auto"/>
          </w:tcPr>
          <w:p w:rsidR="004B745C" w:rsidRPr="004B745C" w:rsidRDefault="004B745C" w:rsidP="004B745C">
            <w:pPr>
              <w:widowControl w:val="0"/>
              <w:spacing w:after="0" w:line="240" w:lineRule="auto"/>
              <w:ind w:left="122" w:right="115" w:hanging="2"/>
              <w:jc w:val="center"/>
              <w:rPr>
                <w:rFonts w:ascii="Times New Roman" w:hAnsi="Times New Roman" w:cs="Times New Roman"/>
                <w:color w:val="auto"/>
                <w:kern w:val="0"/>
                <w:sz w:val="12"/>
                <w:szCs w:val="12"/>
                <w:lang w:eastAsia="en-US"/>
              </w:rPr>
            </w:pPr>
            <w:r w:rsidRPr="004B745C">
              <w:rPr>
                <w:rFonts w:ascii="Times New Roman" w:hAnsi="Times New Roman" w:cs="Times New Roman"/>
                <w:color w:val="auto"/>
                <w:kern w:val="0"/>
                <w:sz w:val="12"/>
                <w:szCs w:val="12"/>
                <w:lang w:val="en-US" w:eastAsia="en-US"/>
              </w:rPr>
              <w:t>Первый год планового</w:t>
            </w:r>
            <w:r w:rsidRPr="004B745C">
              <w:rPr>
                <w:rFonts w:ascii="Times New Roman" w:hAnsi="Times New Roman" w:cs="Times New Roman"/>
                <w:color w:val="auto"/>
                <w:w w:val="99"/>
                <w:kern w:val="0"/>
                <w:sz w:val="12"/>
                <w:szCs w:val="12"/>
                <w:lang w:val="en-US" w:eastAsia="en-US"/>
              </w:rPr>
              <w:t xml:space="preserve"> </w:t>
            </w:r>
            <w:r w:rsidRPr="004B745C">
              <w:rPr>
                <w:rFonts w:ascii="Times New Roman" w:hAnsi="Times New Roman" w:cs="Times New Roman"/>
                <w:color w:val="auto"/>
                <w:kern w:val="0"/>
                <w:sz w:val="12"/>
                <w:szCs w:val="12"/>
                <w:lang w:val="en-US" w:eastAsia="en-US"/>
              </w:rPr>
              <w:t>периода</w:t>
            </w:r>
            <w:r w:rsidRPr="004B745C">
              <w:rPr>
                <w:rFonts w:ascii="Times New Roman" w:hAnsi="Times New Roman" w:cs="Times New Roman"/>
                <w:color w:val="auto"/>
                <w:kern w:val="0"/>
                <w:sz w:val="12"/>
                <w:szCs w:val="12"/>
                <w:lang w:eastAsia="en-US"/>
              </w:rPr>
              <w:t xml:space="preserve"> 2023</w:t>
            </w:r>
          </w:p>
        </w:tc>
        <w:tc>
          <w:tcPr>
            <w:tcW w:w="1711" w:type="dxa"/>
            <w:shd w:val="clear" w:color="auto" w:fill="auto"/>
          </w:tcPr>
          <w:p w:rsidR="004B745C" w:rsidRPr="004B745C" w:rsidRDefault="004B745C" w:rsidP="004B745C">
            <w:pPr>
              <w:widowControl w:val="0"/>
              <w:spacing w:after="0" w:line="240" w:lineRule="auto"/>
              <w:ind w:left="119" w:right="68" w:hanging="51"/>
              <w:jc w:val="both"/>
              <w:rPr>
                <w:rFonts w:ascii="Times New Roman" w:hAnsi="Times New Roman" w:cs="Times New Roman"/>
                <w:color w:val="auto"/>
                <w:kern w:val="0"/>
                <w:sz w:val="12"/>
                <w:szCs w:val="12"/>
                <w:lang w:eastAsia="en-US"/>
              </w:rPr>
            </w:pPr>
            <w:r w:rsidRPr="004B745C">
              <w:rPr>
                <w:rFonts w:ascii="Times New Roman" w:hAnsi="Times New Roman" w:cs="Times New Roman"/>
                <w:color w:val="auto"/>
                <w:kern w:val="0"/>
                <w:sz w:val="12"/>
                <w:szCs w:val="12"/>
                <w:lang w:val="en-US" w:eastAsia="en-US"/>
              </w:rPr>
              <w:t>Второй год планового периода</w:t>
            </w:r>
            <w:r w:rsidRPr="004B745C">
              <w:rPr>
                <w:rFonts w:ascii="Times New Roman" w:hAnsi="Times New Roman" w:cs="Times New Roman"/>
                <w:color w:val="auto"/>
                <w:kern w:val="0"/>
                <w:sz w:val="12"/>
                <w:szCs w:val="12"/>
                <w:lang w:eastAsia="en-US"/>
              </w:rPr>
              <w:t xml:space="preserve"> 2024</w:t>
            </w:r>
          </w:p>
        </w:tc>
        <w:tc>
          <w:tcPr>
            <w:tcW w:w="2025" w:type="dxa"/>
            <w:vMerge w:val="restart"/>
            <w:shd w:val="clear" w:color="auto" w:fill="auto"/>
          </w:tcPr>
          <w:p w:rsidR="004B745C" w:rsidRPr="004B745C" w:rsidRDefault="004B745C" w:rsidP="004B745C">
            <w:pPr>
              <w:widowControl w:val="0"/>
              <w:spacing w:after="0" w:line="240" w:lineRule="auto"/>
              <w:ind w:left="120" w:right="122" w:firstLine="5"/>
              <w:jc w:val="center"/>
              <w:rPr>
                <w:rFonts w:ascii="Times New Roman" w:hAnsi="Times New Roman" w:cs="Times New Roman"/>
                <w:color w:val="auto"/>
                <w:kern w:val="0"/>
                <w:sz w:val="12"/>
                <w:szCs w:val="12"/>
                <w:lang w:eastAsia="en-US"/>
              </w:rPr>
            </w:pPr>
            <w:r w:rsidRPr="004B745C">
              <w:rPr>
                <w:rFonts w:ascii="Times New Roman" w:hAnsi="Times New Roman" w:cs="Times New Roman"/>
                <w:color w:val="auto"/>
                <w:kern w:val="0"/>
                <w:sz w:val="12"/>
                <w:szCs w:val="12"/>
                <w:lang w:eastAsia="en-US"/>
              </w:rPr>
              <w:t>Итого на очередной финансовый год и плановый период 2022-2024</w:t>
            </w:r>
          </w:p>
        </w:tc>
      </w:tr>
      <w:tr w:rsidR="004B745C" w:rsidRPr="004B745C" w:rsidTr="004B745C">
        <w:trPr>
          <w:trHeight w:val="20"/>
        </w:trPr>
        <w:tc>
          <w:tcPr>
            <w:tcW w:w="680" w:type="dxa"/>
            <w:vMerge/>
            <w:shd w:val="clear" w:color="auto" w:fill="auto"/>
          </w:tcPr>
          <w:p w:rsidR="004B745C" w:rsidRPr="004B745C" w:rsidRDefault="004B745C" w:rsidP="004B745C">
            <w:pPr>
              <w:widowControl w:val="0"/>
              <w:spacing w:after="0" w:line="240" w:lineRule="auto"/>
              <w:ind w:left="-421"/>
              <w:jc w:val="center"/>
              <w:rPr>
                <w:rFonts w:ascii="Times New Roman" w:hAnsi="Times New Roman" w:cs="Times New Roman"/>
                <w:color w:val="auto"/>
                <w:w w:val="99"/>
                <w:kern w:val="0"/>
                <w:sz w:val="12"/>
                <w:szCs w:val="12"/>
                <w:lang w:eastAsia="en-US"/>
              </w:rPr>
            </w:pPr>
          </w:p>
        </w:tc>
        <w:tc>
          <w:tcPr>
            <w:tcW w:w="1168" w:type="dxa"/>
            <w:vMerge/>
            <w:shd w:val="clear" w:color="auto" w:fill="auto"/>
          </w:tcPr>
          <w:p w:rsidR="004B745C" w:rsidRPr="004B745C" w:rsidRDefault="004B745C" w:rsidP="004B745C">
            <w:pPr>
              <w:widowControl w:val="0"/>
              <w:spacing w:after="0" w:line="240" w:lineRule="auto"/>
              <w:ind w:left="151" w:right="146" w:hanging="1"/>
              <w:jc w:val="center"/>
              <w:rPr>
                <w:rFonts w:ascii="Times New Roman" w:hAnsi="Times New Roman" w:cs="Times New Roman"/>
                <w:color w:val="auto"/>
                <w:kern w:val="0"/>
                <w:sz w:val="12"/>
                <w:szCs w:val="12"/>
                <w:lang w:eastAsia="en-US"/>
              </w:rPr>
            </w:pPr>
          </w:p>
        </w:tc>
        <w:tc>
          <w:tcPr>
            <w:tcW w:w="1276" w:type="dxa"/>
            <w:vMerge/>
            <w:shd w:val="clear" w:color="auto" w:fill="auto"/>
          </w:tcPr>
          <w:p w:rsidR="004B745C" w:rsidRPr="004B745C" w:rsidRDefault="004B745C" w:rsidP="004B745C">
            <w:pPr>
              <w:widowControl w:val="0"/>
              <w:spacing w:after="0" w:line="240" w:lineRule="auto"/>
              <w:ind w:left="143" w:right="145" w:firstLine="5"/>
              <w:jc w:val="center"/>
              <w:rPr>
                <w:rFonts w:ascii="Times New Roman" w:hAnsi="Times New Roman" w:cs="Times New Roman"/>
                <w:color w:val="auto"/>
                <w:kern w:val="0"/>
                <w:sz w:val="12"/>
                <w:szCs w:val="12"/>
                <w:lang w:eastAsia="en-US"/>
              </w:rPr>
            </w:pPr>
          </w:p>
        </w:tc>
        <w:tc>
          <w:tcPr>
            <w:tcW w:w="1866" w:type="dxa"/>
            <w:vMerge/>
            <w:shd w:val="clear" w:color="auto" w:fill="auto"/>
          </w:tcPr>
          <w:p w:rsidR="004B745C" w:rsidRPr="004B745C" w:rsidRDefault="004B745C" w:rsidP="004B745C">
            <w:pPr>
              <w:widowControl w:val="0"/>
              <w:spacing w:after="0" w:line="240" w:lineRule="auto"/>
              <w:ind w:left="93" w:right="89" w:firstLine="4"/>
              <w:jc w:val="center"/>
              <w:rPr>
                <w:rFonts w:ascii="Times New Roman" w:hAnsi="Times New Roman" w:cs="Times New Roman"/>
                <w:color w:val="auto"/>
                <w:kern w:val="0"/>
                <w:sz w:val="12"/>
                <w:szCs w:val="12"/>
                <w:lang w:eastAsia="en-US"/>
              </w:rPr>
            </w:pPr>
          </w:p>
        </w:tc>
        <w:tc>
          <w:tcPr>
            <w:tcW w:w="969" w:type="dxa"/>
            <w:shd w:val="clear" w:color="auto" w:fill="auto"/>
          </w:tcPr>
          <w:p w:rsidR="004B745C" w:rsidRPr="004B745C" w:rsidRDefault="004B745C" w:rsidP="004B745C">
            <w:pPr>
              <w:widowControl w:val="0"/>
              <w:spacing w:after="0" w:line="240" w:lineRule="auto"/>
              <w:ind w:left="122" w:right="120"/>
              <w:jc w:val="center"/>
              <w:rPr>
                <w:rFonts w:ascii="Times New Roman" w:hAnsi="Times New Roman" w:cs="Times New Roman"/>
                <w:color w:val="auto"/>
                <w:kern w:val="0"/>
                <w:sz w:val="12"/>
                <w:szCs w:val="12"/>
                <w:lang w:eastAsia="en-US"/>
              </w:rPr>
            </w:pPr>
          </w:p>
        </w:tc>
        <w:tc>
          <w:tcPr>
            <w:tcW w:w="1267" w:type="dxa"/>
            <w:shd w:val="clear" w:color="auto" w:fill="auto"/>
          </w:tcPr>
          <w:p w:rsidR="004B745C" w:rsidRPr="004B745C" w:rsidRDefault="004B745C" w:rsidP="004B745C">
            <w:pPr>
              <w:widowControl w:val="0"/>
              <w:spacing w:after="0" w:line="240" w:lineRule="auto"/>
              <w:ind w:left="122" w:right="115" w:hanging="2"/>
              <w:jc w:val="center"/>
              <w:rPr>
                <w:rFonts w:ascii="Times New Roman" w:hAnsi="Times New Roman" w:cs="Times New Roman"/>
                <w:color w:val="auto"/>
                <w:kern w:val="0"/>
                <w:sz w:val="12"/>
                <w:szCs w:val="12"/>
                <w:lang w:eastAsia="en-US"/>
              </w:rPr>
            </w:pPr>
          </w:p>
        </w:tc>
        <w:tc>
          <w:tcPr>
            <w:tcW w:w="1711" w:type="dxa"/>
            <w:shd w:val="clear" w:color="auto" w:fill="auto"/>
          </w:tcPr>
          <w:p w:rsidR="004B745C" w:rsidRPr="004B745C" w:rsidRDefault="004B745C" w:rsidP="004B745C">
            <w:pPr>
              <w:widowControl w:val="0"/>
              <w:spacing w:after="0" w:line="240" w:lineRule="auto"/>
              <w:ind w:left="119" w:right="68" w:hanging="51"/>
              <w:jc w:val="both"/>
              <w:rPr>
                <w:rFonts w:ascii="Times New Roman" w:hAnsi="Times New Roman" w:cs="Times New Roman"/>
                <w:color w:val="auto"/>
                <w:kern w:val="0"/>
                <w:sz w:val="12"/>
                <w:szCs w:val="12"/>
                <w:lang w:eastAsia="en-US"/>
              </w:rPr>
            </w:pPr>
          </w:p>
        </w:tc>
        <w:tc>
          <w:tcPr>
            <w:tcW w:w="2025" w:type="dxa"/>
            <w:vMerge/>
            <w:shd w:val="clear" w:color="auto" w:fill="auto"/>
          </w:tcPr>
          <w:p w:rsidR="004B745C" w:rsidRPr="004B745C" w:rsidRDefault="004B745C" w:rsidP="004B745C">
            <w:pPr>
              <w:widowControl w:val="0"/>
              <w:spacing w:after="0" w:line="240" w:lineRule="auto"/>
              <w:ind w:left="120" w:right="122" w:firstLine="5"/>
              <w:jc w:val="center"/>
              <w:rPr>
                <w:rFonts w:ascii="Times New Roman" w:hAnsi="Times New Roman" w:cs="Times New Roman"/>
                <w:color w:val="auto"/>
                <w:kern w:val="0"/>
                <w:sz w:val="12"/>
                <w:szCs w:val="12"/>
                <w:lang w:eastAsia="en-US"/>
              </w:rPr>
            </w:pPr>
          </w:p>
        </w:tc>
      </w:tr>
      <w:tr w:rsidR="004B745C" w:rsidRPr="004B745C" w:rsidTr="004B745C">
        <w:trPr>
          <w:trHeight w:val="20"/>
        </w:trPr>
        <w:tc>
          <w:tcPr>
            <w:tcW w:w="680" w:type="dxa"/>
            <w:vMerge/>
            <w:shd w:val="clear" w:color="auto" w:fill="auto"/>
          </w:tcPr>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eastAsia="en-US"/>
              </w:rPr>
            </w:pPr>
          </w:p>
        </w:tc>
        <w:tc>
          <w:tcPr>
            <w:tcW w:w="1168" w:type="dxa"/>
            <w:vMerge/>
            <w:shd w:val="clear" w:color="auto" w:fill="auto"/>
          </w:tcPr>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eastAsia="en-US"/>
              </w:rPr>
            </w:pPr>
          </w:p>
        </w:tc>
        <w:tc>
          <w:tcPr>
            <w:tcW w:w="1276" w:type="dxa"/>
            <w:vMerge/>
            <w:shd w:val="clear" w:color="auto" w:fill="auto"/>
          </w:tcPr>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eastAsia="en-US"/>
              </w:rPr>
            </w:pPr>
          </w:p>
        </w:tc>
        <w:tc>
          <w:tcPr>
            <w:tcW w:w="1866" w:type="dxa"/>
            <w:vMerge/>
            <w:shd w:val="clear" w:color="auto" w:fill="auto"/>
          </w:tcPr>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eastAsia="en-US"/>
              </w:rPr>
            </w:pPr>
          </w:p>
        </w:tc>
        <w:tc>
          <w:tcPr>
            <w:tcW w:w="969" w:type="dxa"/>
            <w:shd w:val="clear" w:color="auto" w:fill="auto"/>
          </w:tcPr>
          <w:p w:rsidR="004B745C" w:rsidRPr="004B745C" w:rsidRDefault="004B745C" w:rsidP="004B745C">
            <w:pPr>
              <w:widowControl w:val="0"/>
              <w:spacing w:after="0" w:line="240" w:lineRule="auto"/>
              <w:ind w:left="122" w:right="119"/>
              <w:jc w:val="center"/>
              <w:rPr>
                <w:rFonts w:ascii="Times New Roman" w:hAnsi="Times New Roman" w:cs="Times New Roman"/>
                <w:color w:val="auto"/>
                <w:kern w:val="0"/>
                <w:sz w:val="12"/>
                <w:szCs w:val="12"/>
                <w:lang w:val="en-US" w:eastAsia="en-US"/>
              </w:rPr>
            </w:pPr>
            <w:r w:rsidRPr="004B745C">
              <w:rPr>
                <w:rFonts w:ascii="Times New Roman" w:hAnsi="Times New Roman" w:cs="Times New Roman"/>
                <w:color w:val="auto"/>
                <w:kern w:val="0"/>
                <w:sz w:val="12"/>
                <w:szCs w:val="12"/>
                <w:lang w:val="en-US" w:eastAsia="en-US"/>
              </w:rPr>
              <w:t>план</w:t>
            </w:r>
          </w:p>
        </w:tc>
        <w:tc>
          <w:tcPr>
            <w:tcW w:w="1267" w:type="dxa"/>
            <w:shd w:val="clear" w:color="auto" w:fill="auto"/>
          </w:tcPr>
          <w:p w:rsidR="004B745C" w:rsidRPr="004B745C" w:rsidRDefault="004B745C" w:rsidP="004B745C">
            <w:pPr>
              <w:widowControl w:val="0"/>
              <w:spacing w:after="0" w:line="240" w:lineRule="auto"/>
              <w:ind w:left="387" w:right="384"/>
              <w:jc w:val="center"/>
              <w:rPr>
                <w:rFonts w:ascii="Times New Roman" w:hAnsi="Times New Roman" w:cs="Times New Roman"/>
                <w:color w:val="auto"/>
                <w:kern w:val="0"/>
                <w:sz w:val="12"/>
                <w:szCs w:val="12"/>
                <w:lang w:val="en-US" w:eastAsia="en-US"/>
              </w:rPr>
            </w:pPr>
            <w:r w:rsidRPr="004B745C">
              <w:rPr>
                <w:rFonts w:ascii="Times New Roman" w:hAnsi="Times New Roman" w:cs="Times New Roman"/>
                <w:color w:val="auto"/>
                <w:kern w:val="0"/>
                <w:sz w:val="12"/>
                <w:szCs w:val="12"/>
                <w:lang w:val="en-US" w:eastAsia="en-US"/>
              </w:rPr>
              <w:t>план</w:t>
            </w:r>
          </w:p>
        </w:tc>
        <w:tc>
          <w:tcPr>
            <w:tcW w:w="1711" w:type="dxa"/>
            <w:shd w:val="clear" w:color="auto" w:fill="auto"/>
          </w:tcPr>
          <w:p w:rsidR="004B745C" w:rsidRPr="004B745C" w:rsidRDefault="004B745C" w:rsidP="004B745C">
            <w:pPr>
              <w:widowControl w:val="0"/>
              <w:spacing w:after="0" w:line="240" w:lineRule="auto"/>
              <w:ind w:left="116" w:right="116"/>
              <w:jc w:val="center"/>
              <w:rPr>
                <w:rFonts w:ascii="Times New Roman" w:hAnsi="Times New Roman" w:cs="Times New Roman"/>
                <w:color w:val="auto"/>
                <w:kern w:val="0"/>
                <w:sz w:val="12"/>
                <w:szCs w:val="12"/>
                <w:lang w:val="en-US" w:eastAsia="en-US"/>
              </w:rPr>
            </w:pPr>
            <w:r w:rsidRPr="004B745C">
              <w:rPr>
                <w:rFonts w:ascii="Times New Roman" w:hAnsi="Times New Roman" w:cs="Times New Roman"/>
                <w:color w:val="auto"/>
                <w:kern w:val="0"/>
                <w:sz w:val="12"/>
                <w:szCs w:val="12"/>
                <w:lang w:val="en-US" w:eastAsia="en-US"/>
              </w:rPr>
              <w:t>план</w:t>
            </w:r>
          </w:p>
        </w:tc>
        <w:tc>
          <w:tcPr>
            <w:tcW w:w="2025" w:type="dxa"/>
            <w:vMerge/>
            <w:shd w:val="clear" w:color="auto" w:fill="auto"/>
          </w:tcPr>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val="en-US" w:eastAsia="en-US"/>
              </w:rPr>
            </w:pPr>
          </w:p>
        </w:tc>
      </w:tr>
      <w:tr w:rsidR="004B745C" w:rsidRPr="004B745C" w:rsidTr="004B745C">
        <w:trPr>
          <w:trHeight w:val="20"/>
        </w:trPr>
        <w:tc>
          <w:tcPr>
            <w:tcW w:w="680" w:type="dxa"/>
            <w:shd w:val="clear" w:color="auto" w:fill="auto"/>
          </w:tcPr>
          <w:p w:rsidR="004B745C" w:rsidRPr="004B745C" w:rsidRDefault="004B745C" w:rsidP="004B745C">
            <w:pPr>
              <w:widowControl w:val="0"/>
              <w:spacing w:after="0" w:line="240" w:lineRule="auto"/>
              <w:jc w:val="center"/>
              <w:rPr>
                <w:rFonts w:ascii="Times New Roman" w:hAnsi="Times New Roman" w:cs="Times New Roman"/>
                <w:color w:val="auto"/>
                <w:kern w:val="0"/>
                <w:sz w:val="12"/>
                <w:szCs w:val="12"/>
                <w:lang w:val="en-US" w:eastAsia="en-US"/>
              </w:rPr>
            </w:pPr>
            <w:r w:rsidRPr="004B745C">
              <w:rPr>
                <w:rFonts w:ascii="Times New Roman" w:hAnsi="Times New Roman" w:cs="Times New Roman"/>
                <w:color w:val="auto"/>
                <w:kern w:val="0"/>
                <w:sz w:val="12"/>
                <w:szCs w:val="12"/>
                <w:lang w:val="en-US" w:eastAsia="en-US"/>
              </w:rPr>
              <w:t>1</w:t>
            </w:r>
          </w:p>
        </w:tc>
        <w:tc>
          <w:tcPr>
            <w:tcW w:w="1168" w:type="dxa"/>
            <w:shd w:val="clear" w:color="auto" w:fill="auto"/>
          </w:tcPr>
          <w:p w:rsidR="004B745C" w:rsidRPr="004B745C" w:rsidRDefault="004B745C" w:rsidP="004B745C">
            <w:pPr>
              <w:widowControl w:val="0"/>
              <w:spacing w:after="0" w:line="240" w:lineRule="auto"/>
              <w:ind w:left="2"/>
              <w:jc w:val="center"/>
              <w:rPr>
                <w:rFonts w:ascii="Times New Roman" w:hAnsi="Times New Roman" w:cs="Times New Roman"/>
                <w:color w:val="auto"/>
                <w:kern w:val="0"/>
                <w:sz w:val="12"/>
                <w:szCs w:val="12"/>
                <w:lang w:val="en-US" w:eastAsia="en-US"/>
              </w:rPr>
            </w:pPr>
            <w:r w:rsidRPr="004B745C">
              <w:rPr>
                <w:rFonts w:ascii="Times New Roman" w:hAnsi="Times New Roman" w:cs="Times New Roman"/>
                <w:color w:val="auto"/>
                <w:kern w:val="0"/>
                <w:sz w:val="12"/>
                <w:szCs w:val="12"/>
                <w:lang w:val="en-US" w:eastAsia="en-US"/>
              </w:rPr>
              <w:t>2</w:t>
            </w:r>
          </w:p>
        </w:tc>
        <w:tc>
          <w:tcPr>
            <w:tcW w:w="1276" w:type="dxa"/>
            <w:shd w:val="clear" w:color="auto" w:fill="auto"/>
          </w:tcPr>
          <w:p w:rsidR="004B745C" w:rsidRPr="004B745C" w:rsidRDefault="004B745C" w:rsidP="004B745C">
            <w:pPr>
              <w:widowControl w:val="0"/>
              <w:spacing w:after="0" w:line="240" w:lineRule="auto"/>
              <w:ind w:left="1"/>
              <w:jc w:val="center"/>
              <w:rPr>
                <w:rFonts w:ascii="Times New Roman" w:hAnsi="Times New Roman" w:cs="Times New Roman"/>
                <w:color w:val="auto"/>
                <w:kern w:val="0"/>
                <w:sz w:val="12"/>
                <w:szCs w:val="12"/>
                <w:lang w:val="en-US" w:eastAsia="en-US"/>
              </w:rPr>
            </w:pPr>
            <w:r w:rsidRPr="004B745C">
              <w:rPr>
                <w:rFonts w:ascii="Times New Roman" w:hAnsi="Times New Roman" w:cs="Times New Roman"/>
                <w:color w:val="auto"/>
                <w:kern w:val="0"/>
                <w:sz w:val="12"/>
                <w:szCs w:val="12"/>
                <w:lang w:val="en-US" w:eastAsia="en-US"/>
              </w:rPr>
              <w:t>3</w:t>
            </w:r>
          </w:p>
        </w:tc>
        <w:tc>
          <w:tcPr>
            <w:tcW w:w="1866" w:type="dxa"/>
            <w:shd w:val="clear" w:color="auto" w:fill="auto"/>
          </w:tcPr>
          <w:p w:rsidR="004B745C" w:rsidRPr="004B745C" w:rsidRDefault="004B745C" w:rsidP="004B745C">
            <w:pPr>
              <w:widowControl w:val="0"/>
              <w:spacing w:after="0" w:line="240" w:lineRule="auto"/>
              <w:ind w:left="7"/>
              <w:jc w:val="center"/>
              <w:rPr>
                <w:rFonts w:ascii="Times New Roman" w:hAnsi="Times New Roman" w:cs="Times New Roman"/>
                <w:color w:val="auto"/>
                <w:kern w:val="0"/>
                <w:sz w:val="12"/>
                <w:szCs w:val="12"/>
                <w:lang w:val="en-US" w:eastAsia="en-US"/>
              </w:rPr>
            </w:pPr>
            <w:r w:rsidRPr="004B745C">
              <w:rPr>
                <w:rFonts w:ascii="Times New Roman" w:hAnsi="Times New Roman" w:cs="Times New Roman"/>
                <w:color w:val="auto"/>
                <w:kern w:val="0"/>
                <w:sz w:val="12"/>
                <w:szCs w:val="12"/>
                <w:lang w:val="en-US" w:eastAsia="en-US"/>
              </w:rPr>
              <w:t>4</w:t>
            </w:r>
          </w:p>
        </w:tc>
        <w:tc>
          <w:tcPr>
            <w:tcW w:w="969" w:type="dxa"/>
            <w:shd w:val="clear" w:color="auto" w:fill="auto"/>
          </w:tcPr>
          <w:p w:rsidR="004B745C" w:rsidRPr="004B745C" w:rsidRDefault="004B745C" w:rsidP="004B745C">
            <w:pPr>
              <w:widowControl w:val="0"/>
              <w:spacing w:after="0" w:line="240" w:lineRule="auto"/>
              <w:ind w:left="5"/>
              <w:jc w:val="center"/>
              <w:rPr>
                <w:rFonts w:ascii="Times New Roman" w:hAnsi="Times New Roman" w:cs="Times New Roman"/>
                <w:color w:val="auto"/>
                <w:kern w:val="0"/>
                <w:sz w:val="12"/>
                <w:szCs w:val="12"/>
                <w:lang w:val="en-US" w:eastAsia="en-US"/>
              </w:rPr>
            </w:pPr>
            <w:r w:rsidRPr="004B745C">
              <w:rPr>
                <w:rFonts w:ascii="Times New Roman" w:hAnsi="Times New Roman" w:cs="Times New Roman"/>
                <w:color w:val="auto"/>
                <w:kern w:val="0"/>
                <w:sz w:val="12"/>
                <w:szCs w:val="12"/>
                <w:lang w:val="en-US" w:eastAsia="en-US"/>
              </w:rPr>
              <w:t>5</w:t>
            </w:r>
          </w:p>
        </w:tc>
        <w:tc>
          <w:tcPr>
            <w:tcW w:w="1267" w:type="dxa"/>
            <w:shd w:val="clear" w:color="auto" w:fill="auto"/>
          </w:tcPr>
          <w:p w:rsidR="004B745C" w:rsidRPr="004B745C" w:rsidRDefault="004B745C" w:rsidP="004B745C">
            <w:pPr>
              <w:widowControl w:val="0"/>
              <w:spacing w:after="0" w:line="240" w:lineRule="auto"/>
              <w:ind w:left="4"/>
              <w:jc w:val="center"/>
              <w:rPr>
                <w:rFonts w:ascii="Times New Roman" w:hAnsi="Times New Roman" w:cs="Times New Roman"/>
                <w:color w:val="auto"/>
                <w:kern w:val="0"/>
                <w:sz w:val="12"/>
                <w:szCs w:val="12"/>
                <w:lang w:val="en-US" w:eastAsia="en-US"/>
              </w:rPr>
            </w:pPr>
            <w:r w:rsidRPr="004B745C">
              <w:rPr>
                <w:rFonts w:ascii="Times New Roman" w:hAnsi="Times New Roman" w:cs="Times New Roman"/>
                <w:color w:val="auto"/>
                <w:kern w:val="0"/>
                <w:sz w:val="12"/>
                <w:szCs w:val="12"/>
                <w:lang w:val="en-US" w:eastAsia="en-US"/>
              </w:rPr>
              <w:t>6</w:t>
            </w:r>
          </w:p>
        </w:tc>
        <w:tc>
          <w:tcPr>
            <w:tcW w:w="1711" w:type="dxa"/>
            <w:shd w:val="clear" w:color="auto" w:fill="auto"/>
          </w:tcPr>
          <w:p w:rsidR="004B745C" w:rsidRPr="004B745C" w:rsidRDefault="004B745C" w:rsidP="004B745C">
            <w:pPr>
              <w:widowControl w:val="0"/>
              <w:spacing w:after="0" w:line="240" w:lineRule="auto"/>
              <w:ind w:left="1"/>
              <w:jc w:val="center"/>
              <w:rPr>
                <w:rFonts w:ascii="Times New Roman" w:hAnsi="Times New Roman" w:cs="Times New Roman"/>
                <w:color w:val="auto"/>
                <w:kern w:val="0"/>
                <w:sz w:val="12"/>
                <w:szCs w:val="12"/>
                <w:lang w:val="en-US" w:eastAsia="en-US"/>
              </w:rPr>
            </w:pPr>
            <w:r w:rsidRPr="004B745C">
              <w:rPr>
                <w:rFonts w:ascii="Times New Roman" w:hAnsi="Times New Roman" w:cs="Times New Roman"/>
                <w:color w:val="auto"/>
                <w:kern w:val="0"/>
                <w:sz w:val="12"/>
                <w:szCs w:val="12"/>
                <w:lang w:val="en-US" w:eastAsia="en-US"/>
              </w:rPr>
              <w:t>7</w:t>
            </w:r>
          </w:p>
        </w:tc>
        <w:tc>
          <w:tcPr>
            <w:tcW w:w="2025" w:type="dxa"/>
            <w:shd w:val="clear" w:color="auto" w:fill="auto"/>
          </w:tcPr>
          <w:p w:rsidR="004B745C" w:rsidRPr="004B745C" w:rsidRDefault="004B745C" w:rsidP="004B745C">
            <w:pPr>
              <w:widowControl w:val="0"/>
              <w:spacing w:after="0" w:line="240" w:lineRule="auto"/>
              <w:jc w:val="center"/>
              <w:rPr>
                <w:rFonts w:ascii="Times New Roman" w:hAnsi="Times New Roman" w:cs="Times New Roman"/>
                <w:color w:val="auto"/>
                <w:kern w:val="0"/>
                <w:sz w:val="12"/>
                <w:szCs w:val="12"/>
                <w:lang w:val="en-US" w:eastAsia="en-US"/>
              </w:rPr>
            </w:pPr>
            <w:r w:rsidRPr="004B745C">
              <w:rPr>
                <w:rFonts w:ascii="Times New Roman" w:hAnsi="Times New Roman" w:cs="Times New Roman"/>
                <w:color w:val="auto"/>
                <w:kern w:val="0"/>
                <w:sz w:val="12"/>
                <w:szCs w:val="12"/>
                <w:lang w:val="en-US" w:eastAsia="en-US"/>
              </w:rPr>
              <w:t>8</w:t>
            </w:r>
          </w:p>
        </w:tc>
      </w:tr>
      <w:tr w:rsidR="004B745C" w:rsidRPr="004B745C" w:rsidTr="004B745C">
        <w:trPr>
          <w:trHeight w:val="20"/>
        </w:trPr>
        <w:tc>
          <w:tcPr>
            <w:tcW w:w="680" w:type="dxa"/>
            <w:vMerge w:val="restart"/>
            <w:shd w:val="clear" w:color="auto" w:fill="auto"/>
          </w:tcPr>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val="en-US" w:eastAsia="en-US"/>
              </w:rPr>
            </w:pPr>
          </w:p>
        </w:tc>
        <w:tc>
          <w:tcPr>
            <w:tcW w:w="1168" w:type="dxa"/>
            <w:vMerge w:val="restart"/>
            <w:shd w:val="clear" w:color="auto" w:fill="auto"/>
          </w:tcPr>
          <w:p w:rsidR="004B745C" w:rsidRPr="004B745C" w:rsidRDefault="004B745C" w:rsidP="004B745C">
            <w:pPr>
              <w:widowControl w:val="0"/>
              <w:spacing w:after="0" w:line="240" w:lineRule="auto"/>
              <w:ind w:left="59" w:right="239"/>
              <w:rPr>
                <w:rFonts w:ascii="Times New Roman" w:hAnsi="Times New Roman" w:cs="Times New Roman"/>
                <w:color w:val="auto"/>
                <w:kern w:val="0"/>
                <w:sz w:val="12"/>
                <w:szCs w:val="12"/>
                <w:lang w:val="en-US" w:eastAsia="en-US"/>
              </w:rPr>
            </w:pPr>
            <w:r w:rsidRPr="004B745C">
              <w:rPr>
                <w:rFonts w:ascii="Times New Roman" w:hAnsi="Times New Roman" w:cs="Times New Roman"/>
                <w:color w:val="auto"/>
                <w:kern w:val="0"/>
                <w:sz w:val="12"/>
                <w:szCs w:val="12"/>
                <w:lang w:val="en-US" w:eastAsia="en-US"/>
              </w:rPr>
              <w:t>Муниципальная программа</w:t>
            </w:r>
          </w:p>
        </w:tc>
        <w:tc>
          <w:tcPr>
            <w:tcW w:w="1276" w:type="dxa"/>
            <w:vMerge w:val="restart"/>
            <w:shd w:val="clear" w:color="auto" w:fill="auto"/>
          </w:tcPr>
          <w:p w:rsidR="004B745C" w:rsidRPr="004B745C" w:rsidRDefault="004B745C" w:rsidP="004B745C">
            <w:pPr>
              <w:shd w:val="clear" w:color="auto" w:fill="FFFFFF"/>
              <w:spacing w:after="200" w:line="240" w:lineRule="auto"/>
              <w:rPr>
                <w:rFonts w:ascii="Times New Roman" w:eastAsia="Calibri" w:hAnsi="Times New Roman" w:cs="Times New Roman"/>
                <w:color w:val="auto"/>
                <w:kern w:val="0"/>
                <w:sz w:val="12"/>
                <w:szCs w:val="12"/>
                <w:lang w:eastAsia="en-US"/>
              </w:rPr>
            </w:pPr>
            <w:r w:rsidRPr="004B745C">
              <w:rPr>
                <w:rFonts w:ascii="Times New Roman" w:eastAsia="Calibri" w:hAnsi="Times New Roman" w:cs="Times New Roman"/>
                <w:color w:val="auto"/>
                <w:kern w:val="0"/>
                <w:sz w:val="12"/>
                <w:szCs w:val="12"/>
                <w:lang w:eastAsia="en-US"/>
              </w:rPr>
              <w:t>«Обеспечение жизнедеятельности  Каратузского района»</w:t>
            </w:r>
          </w:p>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eastAsia="en-US"/>
              </w:rPr>
            </w:pPr>
          </w:p>
        </w:tc>
        <w:tc>
          <w:tcPr>
            <w:tcW w:w="1866" w:type="dxa"/>
            <w:shd w:val="clear" w:color="auto" w:fill="auto"/>
          </w:tcPr>
          <w:p w:rsidR="004B745C" w:rsidRPr="004B745C" w:rsidRDefault="004B745C" w:rsidP="004B745C">
            <w:pPr>
              <w:widowControl w:val="0"/>
              <w:spacing w:after="0" w:line="240" w:lineRule="auto"/>
              <w:ind w:left="59" w:right="757"/>
              <w:rPr>
                <w:rFonts w:ascii="Times New Roman" w:hAnsi="Times New Roman" w:cs="Times New Roman"/>
                <w:color w:val="auto"/>
                <w:kern w:val="0"/>
                <w:sz w:val="12"/>
                <w:szCs w:val="12"/>
                <w:lang w:val="en-US" w:eastAsia="en-US"/>
              </w:rPr>
            </w:pPr>
            <w:r w:rsidRPr="004B745C">
              <w:rPr>
                <w:rFonts w:ascii="Times New Roman" w:hAnsi="Times New Roman" w:cs="Times New Roman"/>
                <w:color w:val="auto"/>
                <w:kern w:val="0"/>
                <w:sz w:val="12"/>
                <w:szCs w:val="12"/>
                <w:lang w:val="en-US" w:eastAsia="en-US"/>
              </w:rPr>
              <w:t>всего</w:t>
            </w:r>
          </w:p>
        </w:tc>
        <w:tc>
          <w:tcPr>
            <w:tcW w:w="969" w:type="dxa"/>
            <w:shd w:val="clear" w:color="auto" w:fill="auto"/>
          </w:tcPr>
          <w:p w:rsidR="004B745C" w:rsidRPr="004B745C" w:rsidRDefault="004B745C" w:rsidP="004B745C">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4B745C">
              <w:rPr>
                <w:rFonts w:ascii="Times New Roman" w:eastAsia="Calibri" w:hAnsi="Times New Roman" w:cs="Times New Roman"/>
                <w:color w:val="auto"/>
                <w:kern w:val="0"/>
                <w:sz w:val="12"/>
                <w:szCs w:val="12"/>
                <w:lang w:eastAsia="en-US"/>
              </w:rPr>
              <w:t>47654,82</w:t>
            </w:r>
          </w:p>
        </w:tc>
        <w:tc>
          <w:tcPr>
            <w:tcW w:w="1267" w:type="dxa"/>
            <w:shd w:val="clear" w:color="auto" w:fill="auto"/>
          </w:tcPr>
          <w:p w:rsidR="004B745C" w:rsidRPr="004B745C" w:rsidRDefault="004B745C" w:rsidP="004B745C">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4B745C">
              <w:rPr>
                <w:rFonts w:ascii="Times New Roman" w:eastAsia="Calibri" w:hAnsi="Times New Roman" w:cs="Times New Roman"/>
                <w:color w:val="auto"/>
                <w:kern w:val="0"/>
                <w:sz w:val="12"/>
                <w:szCs w:val="12"/>
                <w:lang w:eastAsia="en-US"/>
              </w:rPr>
              <w:t>40736,77</w:t>
            </w:r>
          </w:p>
        </w:tc>
        <w:tc>
          <w:tcPr>
            <w:tcW w:w="1711" w:type="dxa"/>
            <w:shd w:val="clear" w:color="auto" w:fill="auto"/>
          </w:tcPr>
          <w:p w:rsidR="004B745C" w:rsidRPr="004B745C" w:rsidRDefault="004B745C" w:rsidP="004B745C">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4B745C">
              <w:rPr>
                <w:rFonts w:ascii="Times New Roman" w:eastAsia="Calibri" w:hAnsi="Times New Roman" w:cs="Times New Roman"/>
                <w:color w:val="auto"/>
                <w:kern w:val="0"/>
                <w:sz w:val="12"/>
                <w:szCs w:val="12"/>
                <w:lang w:eastAsia="en-US"/>
              </w:rPr>
              <w:t>40736,77</w:t>
            </w:r>
          </w:p>
        </w:tc>
        <w:tc>
          <w:tcPr>
            <w:tcW w:w="2025" w:type="dxa"/>
            <w:shd w:val="clear" w:color="auto" w:fill="auto"/>
          </w:tcPr>
          <w:p w:rsidR="004B745C" w:rsidRPr="004B745C" w:rsidRDefault="004B745C" w:rsidP="004B745C">
            <w:pPr>
              <w:widowControl w:val="0"/>
              <w:spacing w:after="200" w:line="240" w:lineRule="auto"/>
              <w:jc w:val="center"/>
              <w:rPr>
                <w:rFonts w:ascii="Times New Roman" w:eastAsia="Calibri" w:hAnsi="Times New Roman" w:cs="Times New Roman"/>
                <w:color w:val="auto"/>
                <w:kern w:val="0"/>
                <w:sz w:val="12"/>
                <w:szCs w:val="12"/>
                <w:lang w:eastAsia="en-US"/>
              </w:rPr>
            </w:pPr>
            <w:r w:rsidRPr="004B745C">
              <w:rPr>
                <w:rFonts w:ascii="Times New Roman" w:eastAsia="Calibri" w:hAnsi="Times New Roman" w:cs="Times New Roman"/>
                <w:color w:val="auto"/>
                <w:kern w:val="0"/>
                <w:sz w:val="12"/>
                <w:szCs w:val="12"/>
                <w:lang w:eastAsia="en-US"/>
              </w:rPr>
              <w:t>129128,36</w:t>
            </w:r>
          </w:p>
        </w:tc>
      </w:tr>
      <w:tr w:rsidR="004B745C" w:rsidRPr="004B745C" w:rsidTr="004B745C">
        <w:trPr>
          <w:trHeight w:val="20"/>
        </w:trPr>
        <w:tc>
          <w:tcPr>
            <w:tcW w:w="680" w:type="dxa"/>
            <w:vMerge/>
            <w:shd w:val="clear" w:color="auto" w:fill="auto"/>
          </w:tcPr>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val="en-US" w:eastAsia="en-US"/>
              </w:rPr>
            </w:pPr>
          </w:p>
        </w:tc>
        <w:tc>
          <w:tcPr>
            <w:tcW w:w="1168" w:type="dxa"/>
            <w:vMerge/>
            <w:shd w:val="clear" w:color="auto" w:fill="auto"/>
          </w:tcPr>
          <w:p w:rsidR="004B745C" w:rsidRPr="004B745C" w:rsidRDefault="004B745C" w:rsidP="004B745C">
            <w:pPr>
              <w:widowControl w:val="0"/>
              <w:spacing w:after="0" w:line="240" w:lineRule="auto"/>
              <w:ind w:left="59" w:right="239"/>
              <w:rPr>
                <w:rFonts w:ascii="Times New Roman" w:hAnsi="Times New Roman" w:cs="Times New Roman"/>
                <w:color w:val="auto"/>
                <w:kern w:val="0"/>
                <w:sz w:val="12"/>
                <w:szCs w:val="12"/>
                <w:lang w:val="en-US" w:eastAsia="en-US"/>
              </w:rPr>
            </w:pPr>
          </w:p>
        </w:tc>
        <w:tc>
          <w:tcPr>
            <w:tcW w:w="1276" w:type="dxa"/>
            <w:vMerge/>
            <w:shd w:val="clear" w:color="auto" w:fill="auto"/>
          </w:tcPr>
          <w:p w:rsidR="004B745C" w:rsidRPr="004B745C" w:rsidRDefault="004B745C" w:rsidP="004B745C">
            <w:pPr>
              <w:shd w:val="clear" w:color="auto" w:fill="FFFFFF"/>
              <w:spacing w:after="200" w:line="240" w:lineRule="auto"/>
              <w:rPr>
                <w:rFonts w:ascii="Times New Roman" w:eastAsia="Calibri" w:hAnsi="Times New Roman" w:cs="Times New Roman"/>
                <w:color w:val="auto"/>
                <w:kern w:val="0"/>
                <w:sz w:val="12"/>
                <w:szCs w:val="12"/>
                <w:lang w:eastAsia="en-US"/>
              </w:rPr>
            </w:pPr>
          </w:p>
        </w:tc>
        <w:tc>
          <w:tcPr>
            <w:tcW w:w="1866" w:type="dxa"/>
            <w:shd w:val="clear" w:color="auto" w:fill="auto"/>
          </w:tcPr>
          <w:p w:rsidR="004B745C" w:rsidRPr="004B745C" w:rsidRDefault="004B745C" w:rsidP="004B745C">
            <w:pPr>
              <w:widowControl w:val="0"/>
              <w:spacing w:after="0" w:line="240" w:lineRule="auto"/>
              <w:ind w:left="59" w:right="757"/>
              <w:rPr>
                <w:rFonts w:ascii="Times New Roman" w:hAnsi="Times New Roman" w:cs="Times New Roman"/>
                <w:color w:val="auto"/>
                <w:kern w:val="0"/>
                <w:sz w:val="12"/>
                <w:szCs w:val="12"/>
                <w:lang w:val="en-US" w:eastAsia="en-US"/>
              </w:rPr>
            </w:pPr>
            <w:r w:rsidRPr="004B745C">
              <w:rPr>
                <w:rFonts w:ascii="Times New Roman" w:hAnsi="Times New Roman" w:cs="Times New Roman"/>
                <w:color w:val="auto"/>
                <w:kern w:val="0"/>
                <w:sz w:val="12"/>
                <w:szCs w:val="12"/>
                <w:lang w:val="en-US" w:eastAsia="en-US"/>
              </w:rPr>
              <w:t>в том числе:</w:t>
            </w:r>
          </w:p>
        </w:tc>
        <w:tc>
          <w:tcPr>
            <w:tcW w:w="969" w:type="dxa"/>
            <w:shd w:val="clear" w:color="auto" w:fill="auto"/>
          </w:tcPr>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eastAsia="en-US"/>
              </w:rPr>
            </w:pPr>
          </w:p>
        </w:tc>
        <w:tc>
          <w:tcPr>
            <w:tcW w:w="1267" w:type="dxa"/>
            <w:shd w:val="clear" w:color="auto" w:fill="auto"/>
          </w:tcPr>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val="en-US" w:eastAsia="en-US"/>
              </w:rPr>
            </w:pPr>
          </w:p>
        </w:tc>
        <w:tc>
          <w:tcPr>
            <w:tcW w:w="1711" w:type="dxa"/>
            <w:shd w:val="clear" w:color="auto" w:fill="auto"/>
          </w:tcPr>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val="en-US" w:eastAsia="en-US"/>
              </w:rPr>
            </w:pPr>
          </w:p>
        </w:tc>
        <w:tc>
          <w:tcPr>
            <w:tcW w:w="2025" w:type="dxa"/>
            <w:shd w:val="clear" w:color="auto" w:fill="auto"/>
          </w:tcPr>
          <w:p w:rsidR="004B745C" w:rsidRPr="004B745C" w:rsidRDefault="004B745C" w:rsidP="004B745C">
            <w:pPr>
              <w:widowControl w:val="0"/>
              <w:spacing w:after="200" w:line="240" w:lineRule="auto"/>
              <w:jc w:val="center"/>
              <w:rPr>
                <w:rFonts w:ascii="Times New Roman" w:eastAsia="Calibri" w:hAnsi="Times New Roman" w:cs="Times New Roman"/>
                <w:color w:val="auto"/>
                <w:kern w:val="0"/>
                <w:sz w:val="12"/>
                <w:szCs w:val="12"/>
                <w:lang w:val="en-US" w:eastAsia="en-US"/>
              </w:rPr>
            </w:pPr>
          </w:p>
        </w:tc>
      </w:tr>
      <w:tr w:rsidR="004B745C" w:rsidRPr="004B745C" w:rsidTr="004B745C">
        <w:trPr>
          <w:trHeight w:val="20"/>
        </w:trPr>
        <w:tc>
          <w:tcPr>
            <w:tcW w:w="680" w:type="dxa"/>
            <w:vMerge/>
            <w:shd w:val="clear" w:color="auto" w:fill="auto"/>
          </w:tcPr>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val="en-US" w:eastAsia="en-US"/>
              </w:rPr>
            </w:pPr>
          </w:p>
        </w:tc>
        <w:tc>
          <w:tcPr>
            <w:tcW w:w="1168" w:type="dxa"/>
            <w:vMerge/>
            <w:shd w:val="clear" w:color="auto" w:fill="auto"/>
          </w:tcPr>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val="en-US" w:eastAsia="en-US"/>
              </w:rPr>
            </w:pPr>
          </w:p>
        </w:tc>
        <w:tc>
          <w:tcPr>
            <w:tcW w:w="1276" w:type="dxa"/>
            <w:vMerge/>
            <w:shd w:val="clear" w:color="auto" w:fill="auto"/>
          </w:tcPr>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val="en-US" w:eastAsia="en-US"/>
              </w:rPr>
            </w:pPr>
          </w:p>
        </w:tc>
        <w:tc>
          <w:tcPr>
            <w:tcW w:w="1866" w:type="dxa"/>
            <w:shd w:val="clear" w:color="auto" w:fill="auto"/>
          </w:tcPr>
          <w:p w:rsidR="004B745C" w:rsidRPr="004B745C" w:rsidRDefault="004B745C" w:rsidP="004B745C">
            <w:pPr>
              <w:widowControl w:val="0"/>
              <w:spacing w:after="0" w:line="240" w:lineRule="auto"/>
              <w:ind w:left="59" w:right="757"/>
              <w:rPr>
                <w:rFonts w:ascii="Times New Roman" w:hAnsi="Times New Roman" w:cs="Times New Roman"/>
                <w:color w:val="auto"/>
                <w:kern w:val="0"/>
                <w:sz w:val="12"/>
                <w:szCs w:val="12"/>
                <w:lang w:val="en-US" w:eastAsia="en-US"/>
              </w:rPr>
            </w:pPr>
            <w:r w:rsidRPr="004B745C">
              <w:rPr>
                <w:rFonts w:ascii="Times New Roman" w:hAnsi="Times New Roman" w:cs="Times New Roman"/>
                <w:color w:val="auto"/>
                <w:kern w:val="0"/>
                <w:sz w:val="12"/>
                <w:szCs w:val="12"/>
                <w:lang w:val="en-US" w:eastAsia="en-US"/>
              </w:rPr>
              <w:t>федеральный бюджет</w:t>
            </w:r>
          </w:p>
        </w:tc>
        <w:tc>
          <w:tcPr>
            <w:tcW w:w="969" w:type="dxa"/>
            <w:shd w:val="clear" w:color="auto" w:fill="auto"/>
          </w:tcPr>
          <w:p w:rsidR="004B745C" w:rsidRPr="004B745C" w:rsidRDefault="004B745C" w:rsidP="004B745C">
            <w:pPr>
              <w:widowControl w:val="0"/>
              <w:spacing w:after="200" w:line="240" w:lineRule="auto"/>
              <w:jc w:val="center"/>
              <w:rPr>
                <w:rFonts w:ascii="Times New Roman" w:eastAsia="Calibri" w:hAnsi="Times New Roman" w:cs="Times New Roman"/>
                <w:color w:val="auto"/>
                <w:kern w:val="0"/>
                <w:sz w:val="12"/>
                <w:szCs w:val="12"/>
                <w:lang w:eastAsia="en-US"/>
              </w:rPr>
            </w:pPr>
          </w:p>
        </w:tc>
        <w:tc>
          <w:tcPr>
            <w:tcW w:w="1267" w:type="dxa"/>
            <w:shd w:val="clear" w:color="auto" w:fill="auto"/>
          </w:tcPr>
          <w:p w:rsidR="004B745C" w:rsidRPr="004B745C" w:rsidRDefault="004B745C" w:rsidP="004B745C">
            <w:pPr>
              <w:widowControl w:val="0"/>
              <w:spacing w:after="200" w:line="240" w:lineRule="auto"/>
              <w:jc w:val="center"/>
              <w:rPr>
                <w:rFonts w:ascii="Times New Roman" w:eastAsia="Calibri" w:hAnsi="Times New Roman" w:cs="Times New Roman"/>
                <w:color w:val="auto"/>
                <w:kern w:val="0"/>
                <w:sz w:val="12"/>
                <w:szCs w:val="12"/>
                <w:lang w:eastAsia="en-US"/>
              </w:rPr>
            </w:pPr>
          </w:p>
        </w:tc>
        <w:tc>
          <w:tcPr>
            <w:tcW w:w="1711" w:type="dxa"/>
            <w:shd w:val="clear" w:color="auto" w:fill="auto"/>
          </w:tcPr>
          <w:p w:rsidR="004B745C" w:rsidRPr="004B745C" w:rsidRDefault="004B745C" w:rsidP="004B745C">
            <w:pPr>
              <w:widowControl w:val="0"/>
              <w:spacing w:after="20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4B745C" w:rsidRPr="004B745C" w:rsidRDefault="004B745C" w:rsidP="004B745C">
            <w:pPr>
              <w:widowControl w:val="0"/>
              <w:spacing w:after="200" w:line="240" w:lineRule="auto"/>
              <w:jc w:val="center"/>
              <w:rPr>
                <w:rFonts w:ascii="Times New Roman" w:eastAsia="Calibri" w:hAnsi="Times New Roman" w:cs="Times New Roman"/>
                <w:color w:val="auto"/>
                <w:kern w:val="0"/>
                <w:sz w:val="12"/>
                <w:szCs w:val="12"/>
                <w:lang w:eastAsia="en-US"/>
              </w:rPr>
            </w:pPr>
          </w:p>
        </w:tc>
      </w:tr>
      <w:tr w:rsidR="004B745C" w:rsidRPr="004B745C" w:rsidTr="004B745C">
        <w:trPr>
          <w:trHeight w:val="20"/>
        </w:trPr>
        <w:tc>
          <w:tcPr>
            <w:tcW w:w="680" w:type="dxa"/>
            <w:vMerge/>
            <w:shd w:val="clear" w:color="auto" w:fill="auto"/>
          </w:tcPr>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val="en-US" w:eastAsia="en-US"/>
              </w:rPr>
            </w:pPr>
          </w:p>
        </w:tc>
        <w:tc>
          <w:tcPr>
            <w:tcW w:w="1168" w:type="dxa"/>
            <w:vMerge/>
            <w:shd w:val="clear" w:color="auto" w:fill="auto"/>
          </w:tcPr>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val="en-US" w:eastAsia="en-US"/>
              </w:rPr>
            </w:pPr>
          </w:p>
        </w:tc>
        <w:tc>
          <w:tcPr>
            <w:tcW w:w="1276" w:type="dxa"/>
            <w:vMerge/>
            <w:shd w:val="clear" w:color="auto" w:fill="auto"/>
          </w:tcPr>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val="en-US" w:eastAsia="en-US"/>
              </w:rPr>
            </w:pPr>
          </w:p>
        </w:tc>
        <w:tc>
          <w:tcPr>
            <w:tcW w:w="1866" w:type="dxa"/>
            <w:shd w:val="clear" w:color="auto" w:fill="auto"/>
          </w:tcPr>
          <w:p w:rsidR="004B745C" w:rsidRPr="004B745C" w:rsidRDefault="004B745C" w:rsidP="004B745C">
            <w:pPr>
              <w:widowControl w:val="0"/>
              <w:spacing w:after="0" w:line="240" w:lineRule="auto"/>
              <w:ind w:left="59"/>
              <w:rPr>
                <w:rFonts w:ascii="Times New Roman" w:hAnsi="Times New Roman" w:cs="Times New Roman"/>
                <w:color w:val="auto"/>
                <w:kern w:val="0"/>
                <w:sz w:val="12"/>
                <w:szCs w:val="12"/>
                <w:lang w:val="en-US" w:eastAsia="en-US"/>
              </w:rPr>
            </w:pPr>
            <w:r w:rsidRPr="004B745C">
              <w:rPr>
                <w:rFonts w:ascii="Times New Roman" w:hAnsi="Times New Roman" w:cs="Times New Roman"/>
                <w:color w:val="auto"/>
                <w:kern w:val="0"/>
                <w:sz w:val="12"/>
                <w:szCs w:val="12"/>
                <w:lang w:val="en-US" w:eastAsia="en-US"/>
              </w:rPr>
              <w:t>краевой бюджет</w:t>
            </w:r>
          </w:p>
        </w:tc>
        <w:tc>
          <w:tcPr>
            <w:tcW w:w="969" w:type="dxa"/>
            <w:shd w:val="clear" w:color="auto" w:fill="auto"/>
          </w:tcPr>
          <w:p w:rsidR="004B745C" w:rsidRPr="004B745C" w:rsidRDefault="004B745C" w:rsidP="004B745C">
            <w:pPr>
              <w:widowControl w:val="0"/>
              <w:spacing w:after="200" w:line="240" w:lineRule="auto"/>
              <w:jc w:val="center"/>
              <w:rPr>
                <w:rFonts w:ascii="Times New Roman" w:eastAsia="Calibri" w:hAnsi="Times New Roman" w:cs="Times New Roman"/>
                <w:color w:val="auto"/>
                <w:kern w:val="0"/>
                <w:sz w:val="12"/>
                <w:szCs w:val="12"/>
                <w:lang w:eastAsia="en-US"/>
              </w:rPr>
            </w:pPr>
          </w:p>
        </w:tc>
        <w:tc>
          <w:tcPr>
            <w:tcW w:w="1267" w:type="dxa"/>
            <w:shd w:val="clear" w:color="auto" w:fill="auto"/>
          </w:tcPr>
          <w:p w:rsidR="004B745C" w:rsidRPr="004B745C" w:rsidRDefault="004B745C" w:rsidP="004B745C">
            <w:pPr>
              <w:widowControl w:val="0"/>
              <w:spacing w:after="200" w:line="240" w:lineRule="auto"/>
              <w:jc w:val="center"/>
              <w:rPr>
                <w:rFonts w:ascii="Times New Roman" w:eastAsia="Calibri" w:hAnsi="Times New Roman" w:cs="Times New Roman"/>
                <w:color w:val="auto"/>
                <w:kern w:val="0"/>
                <w:sz w:val="12"/>
                <w:szCs w:val="12"/>
                <w:lang w:eastAsia="en-US"/>
              </w:rPr>
            </w:pPr>
          </w:p>
        </w:tc>
        <w:tc>
          <w:tcPr>
            <w:tcW w:w="1711" w:type="dxa"/>
            <w:shd w:val="clear" w:color="auto" w:fill="auto"/>
          </w:tcPr>
          <w:p w:rsidR="004B745C" w:rsidRPr="004B745C" w:rsidRDefault="004B745C" w:rsidP="004B745C">
            <w:pPr>
              <w:widowControl w:val="0"/>
              <w:spacing w:after="20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4B745C" w:rsidRPr="004B745C" w:rsidRDefault="004B745C" w:rsidP="004B745C">
            <w:pPr>
              <w:widowControl w:val="0"/>
              <w:spacing w:after="200" w:line="240" w:lineRule="auto"/>
              <w:jc w:val="center"/>
              <w:rPr>
                <w:rFonts w:ascii="Times New Roman" w:eastAsia="Calibri" w:hAnsi="Times New Roman" w:cs="Times New Roman"/>
                <w:color w:val="auto"/>
                <w:kern w:val="0"/>
                <w:sz w:val="12"/>
                <w:szCs w:val="12"/>
                <w:lang w:eastAsia="en-US"/>
              </w:rPr>
            </w:pPr>
          </w:p>
        </w:tc>
      </w:tr>
      <w:tr w:rsidR="004B745C" w:rsidRPr="004B745C" w:rsidTr="004B745C">
        <w:trPr>
          <w:trHeight w:val="20"/>
        </w:trPr>
        <w:tc>
          <w:tcPr>
            <w:tcW w:w="680" w:type="dxa"/>
            <w:vMerge/>
            <w:shd w:val="clear" w:color="auto" w:fill="auto"/>
          </w:tcPr>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val="en-US" w:eastAsia="en-US"/>
              </w:rPr>
            </w:pPr>
          </w:p>
        </w:tc>
        <w:tc>
          <w:tcPr>
            <w:tcW w:w="1168" w:type="dxa"/>
            <w:vMerge/>
            <w:shd w:val="clear" w:color="auto" w:fill="auto"/>
          </w:tcPr>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val="en-US" w:eastAsia="en-US"/>
              </w:rPr>
            </w:pPr>
          </w:p>
        </w:tc>
        <w:tc>
          <w:tcPr>
            <w:tcW w:w="1276" w:type="dxa"/>
            <w:vMerge/>
            <w:shd w:val="clear" w:color="auto" w:fill="auto"/>
          </w:tcPr>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val="en-US" w:eastAsia="en-US"/>
              </w:rPr>
            </w:pPr>
          </w:p>
        </w:tc>
        <w:tc>
          <w:tcPr>
            <w:tcW w:w="1866" w:type="dxa"/>
            <w:shd w:val="clear" w:color="auto" w:fill="auto"/>
          </w:tcPr>
          <w:p w:rsidR="004B745C" w:rsidRPr="004B745C" w:rsidRDefault="004B745C" w:rsidP="004B745C">
            <w:pPr>
              <w:widowControl w:val="0"/>
              <w:spacing w:after="0" w:line="240" w:lineRule="auto"/>
              <w:ind w:left="59"/>
              <w:rPr>
                <w:rFonts w:ascii="Times New Roman" w:hAnsi="Times New Roman" w:cs="Times New Roman"/>
                <w:color w:val="auto"/>
                <w:kern w:val="0"/>
                <w:sz w:val="12"/>
                <w:szCs w:val="12"/>
                <w:lang w:eastAsia="en-US"/>
              </w:rPr>
            </w:pPr>
            <w:r w:rsidRPr="004B745C">
              <w:rPr>
                <w:rFonts w:ascii="Times New Roman" w:hAnsi="Times New Roman" w:cs="Times New Roman"/>
                <w:color w:val="auto"/>
                <w:kern w:val="0"/>
                <w:sz w:val="12"/>
                <w:szCs w:val="12"/>
                <w:lang w:eastAsia="en-US"/>
              </w:rPr>
              <w:t>районный бюджет</w:t>
            </w:r>
          </w:p>
        </w:tc>
        <w:tc>
          <w:tcPr>
            <w:tcW w:w="969" w:type="dxa"/>
            <w:shd w:val="clear" w:color="auto" w:fill="auto"/>
          </w:tcPr>
          <w:p w:rsidR="004B745C" w:rsidRPr="004B745C" w:rsidRDefault="004B745C" w:rsidP="004B745C">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4B745C">
              <w:rPr>
                <w:rFonts w:ascii="Times New Roman" w:eastAsia="Calibri" w:hAnsi="Times New Roman" w:cs="Times New Roman"/>
                <w:color w:val="auto"/>
                <w:kern w:val="0"/>
                <w:sz w:val="12"/>
                <w:szCs w:val="12"/>
                <w:lang w:eastAsia="en-US"/>
              </w:rPr>
              <w:t>47654,82</w:t>
            </w:r>
          </w:p>
        </w:tc>
        <w:tc>
          <w:tcPr>
            <w:tcW w:w="1267" w:type="dxa"/>
            <w:shd w:val="clear" w:color="auto" w:fill="auto"/>
          </w:tcPr>
          <w:p w:rsidR="004B745C" w:rsidRPr="004B745C" w:rsidRDefault="004B745C" w:rsidP="004B745C">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4B745C">
              <w:rPr>
                <w:rFonts w:ascii="Times New Roman" w:eastAsia="Calibri" w:hAnsi="Times New Roman" w:cs="Times New Roman"/>
                <w:color w:val="auto"/>
                <w:kern w:val="0"/>
                <w:sz w:val="12"/>
                <w:szCs w:val="12"/>
                <w:lang w:eastAsia="en-US"/>
              </w:rPr>
              <w:t>40736,77</w:t>
            </w:r>
          </w:p>
        </w:tc>
        <w:tc>
          <w:tcPr>
            <w:tcW w:w="1711" w:type="dxa"/>
            <w:shd w:val="clear" w:color="auto" w:fill="auto"/>
          </w:tcPr>
          <w:p w:rsidR="004B745C" w:rsidRPr="004B745C" w:rsidRDefault="004B745C" w:rsidP="004B745C">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4B745C">
              <w:rPr>
                <w:rFonts w:ascii="Times New Roman" w:eastAsia="Calibri" w:hAnsi="Times New Roman" w:cs="Times New Roman"/>
                <w:color w:val="auto"/>
                <w:kern w:val="0"/>
                <w:sz w:val="12"/>
                <w:szCs w:val="12"/>
                <w:lang w:eastAsia="en-US"/>
              </w:rPr>
              <w:t>40736,77</w:t>
            </w:r>
          </w:p>
        </w:tc>
        <w:tc>
          <w:tcPr>
            <w:tcW w:w="2025" w:type="dxa"/>
            <w:shd w:val="clear" w:color="auto" w:fill="auto"/>
          </w:tcPr>
          <w:p w:rsidR="004B745C" w:rsidRPr="004B745C" w:rsidRDefault="004B745C" w:rsidP="004B745C">
            <w:pPr>
              <w:widowControl w:val="0"/>
              <w:spacing w:after="200" w:line="240" w:lineRule="auto"/>
              <w:jc w:val="center"/>
              <w:rPr>
                <w:rFonts w:ascii="Times New Roman" w:eastAsia="Calibri" w:hAnsi="Times New Roman" w:cs="Times New Roman"/>
                <w:color w:val="auto"/>
                <w:kern w:val="0"/>
                <w:sz w:val="12"/>
                <w:szCs w:val="12"/>
                <w:lang w:eastAsia="en-US"/>
              </w:rPr>
            </w:pPr>
            <w:r w:rsidRPr="004B745C">
              <w:rPr>
                <w:rFonts w:ascii="Times New Roman" w:eastAsia="Calibri" w:hAnsi="Times New Roman" w:cs="Times New Roman"/>
                <w:color w:val="auto"/>
                <w:kern w:val="0"/>
                <w:sz w:val="12"/>
                <w:szCs w:val="12"/>
                <w:lang w:eastAsia="en-US"/>
              </w:rPr>
              <w:t>129128,36</w:t>
            </w:r>
          </w:p>
        </w:tc>
      </w:tr>
      <w:tr w:rsidR="004B745C" w:rsidRPr="004B745C" w:rsidTr="004B745C">
        <w:trPr>
          <w:trHeight w:val="20"/>
        </w:trPr>
        <w:tc>
          <w:tcPr>
            <w:tcW w:w="680" w:type="dxa"/>
            <w:vMerge/>
            <w:shd w:val="clear" w:color="auto" w:fill="auto"/>
          </w:tcPr>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val="en-US" w:eastAsia="en-US"/>
              </w:rPr>
            </w:pPr>
          </w:p>
        </w:tc>
        <w:tc>
          <w:tcPr>
            <w:tcW w:w="1168" w:type="dxa"/>
            <w:vMerge/>
            <w:shd w:val="clear" w:color="auto" w:fill="auto"/>
          </w:tcPr>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val="en-US" w:eastAsia="en-US"/>
              </w:rPr>
            </w:pPr>
          </w:p>
        </w:tc>
        <w:tc>
          <w:tcPr>
            <w:tcW w:w="1276" w:type="dxa"/>
            <w:vMerge/>
            <w:shd w:val="clear" w:color="auto" w:fill="auto"/>
          </w:tcPr>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val="en-US" w:eastAsia="en-US"/>
              </w:rPr>
            </w:pPr>
          </w:p>
        </w:tc>
        <w:tc>
          <w:tcPr>
            <w:tcW w:w="1866" w:type="dxa"/>
            <w:shd w:val="clear" w:color="auto" w:fill="auto"/>
          </w:tcPr>
          <w:p w:rsidR="004B745C" w:rsidRPr="004B745C" w:rsidRDefault="004B745C" w:rsidP="004B745C">
            <w:pPr>
              <w:widowControl w:val="0"/>
              <w:spacing w:after="0" w:line="240" w:lineRule="auto"/>
              <w:ind w:left="59"/>
              <w:rPr>
                <w:rFonts w:ascii="Times New Roman" w:hAnsi="Times New Roman" w:cs="Times New Roman"/>
                <w:color w:val="auto"/>
                <w:kern w:val="0"/>
                <w:sz w:val="12"/>
                <w:szCs w:val="12"/>
                <w:lang w:eastAsia="en-US"/>
              </w:rPr>
            </w:pPr>
            <w:r w:rsidRPr="004B745C">
              <w:rPr>
                <w:rFonts w:ascii="Times New Roman" w:hAnsi="Times New Roman" w:cs="Times New Roman"/>
                <w:color w:val="auto"/>
                <w:kern w:val="0"/>
                <w:sz w:val="12"/>
                <w:szCs w:val="12"/>
                <w:lang w:eastAsia="en-US"/>
              </w:rPr>
              <w:t>в</w:t>
            </w:r>
            <w:r w:rsidRPr="004B745C">
              <w:rPr>
                <w:rFonts w:ascii="Times New Roman" w:hAnsi="Times New Roman" w:cs="Times New Roman"/>
                <w:color w:val="auto"/>
                <w:kern w:val="0"/>
                <w:sz w:val="12"/>
                <w:szCs w:val="12"/>
                <w:lang w:val="en-US" w:eastAsia="en-US"/>
              </w:rPr>
              <w:t>небюджетные</w:t>
            </w:r>
            <w:r w:rsidRPr="004B745C">
              <w:rPr>
                <w:rFonts w:ascii="Times New Roman" w:hAnsi="Times New Roman" w:cs="Times New Roman"/>
                <w:color w:val="auto"/>
                <w:kern w:val="0"/>
                <w:sz w:val="12"/>
                <w:szCs w:val="12"/>
                <w:lang w:eastAsia="en-US"/>
              </w:rPr>
              <w:t xml:space="preserve"> источники</w:t>
            </w:r>
          </w:p>
        </w:tc>
        <w:tc>
          <w:tcPr>
            <w:tcW w:w="969" w:type="dxa"/>
            <w:shd w:val="clear" w:color="auto" w:fill="auto"/>
          </w:tcPr>
          <w:p w:rsidR="004B745C" w:rsidRPr="004B745C" w:rsidRDefault="004B745C" w:rsidP="004B745C">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267" w:type="dxa"/>
            <w:shd w:val="clear" w:color="auto" w:fill="auto"/>
          </w:tcPr>
          <w:p w:rsidR="004B745C" w:rsidRPr="004B745C" w:rsidRDefault="004B745C" w:rsidP="004B745C">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711" w:type="dxa"/>
            <w:shd w:val="clear" w:color="auto" w:fill="auto"/>
          </w:tcPr>
          <w:p w:rsidR="004B745C" w:rsidRPr="004B745C" w:rsidRDefault="004B745C" w:rsidP="004B745C">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4B745C" w:rsidRPr="004B745C" w:rsidRDefault="004B745C" w:rsidP="004B745C">
            <w:pPr>
              <w:widowControl w:val="0"/>
              <w:spacing w:after="200" w:line="240" w:lineRule="auto"/>
              <w:jc w:val="center"/>
              <w:rPr>
                <w:rFonts w:ascii="Times New Roman" w:eastAsia="Calibri" w:hAnsi="Times New Roman" w:cs="Times New Roman"/>
                <w:color w:val="auto"/>
                <w:kern w:val="0"/>
                <w:sz w:val="12"/>
                <w:szCs w:val="12"/>
                <w:lang w:eastAsia="en-US"/>
              </w:rPr>
            </w:pPr>
          </w:p>
        </w:tc>
      </w:tr>
      <w:tr w:rsidR="004B745C" w:rsidRPr="004B745C" w:rsidTr="004B745C">
        <w:trPr>
          <w:trHeight w:val="20"/>
        </w:trPr>
        <w:tc>
          <w:tcPr>
            <w:tcW w:w="680" w:type="dxa"/>
            <w:vMerge/>
            <w:shd w:val="clear" w:color="auto" w:fill="auto"/>
          </w:tcPr>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val="en-US" w:eastAsia="en-US"/>
              </w:rPr>
            </w:pPr>
          </w:p>
        </w:tc>
        <w:tc>
          <w:tcPr>
            <w:tcW w:w="1168" w:type="dxa"/>
            <w:vMerge/>
            <w:shd w:val="clear" w:color="auto" w:fill="auto"/>
          </w:tcPr>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val="en-US" w:eastAsia="en-US"/>
              </w:rPr>
            </w:pPr>
          </w:p>
        </w:tc>
        <w:tc>
          <w:tcPr>
            <w:tcW w:w="1276" w:type="dxa"/>
            <w:vMerge/>
            <w:shd w:val="clear" w:color="auto" w:fill="auto"/>
          </w:tcPr>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val="en-US" w:eastAsia="en-US"/>
              </w:rPr>
            </w:pPr>
          </w:p>
        </w:tc>
        <w:tc>
          <w:tcPr>
            <w:tcW w:w="1866" w:type="dxa"/>
            <w:shd w:val="clear" w:color="auto" w:fill="auto"/>
          </w:tcPr>
          <w:p w:rsidR="004B745C" w:rsidRPr="004B745C" w:rsidRDefault="004B745C" w:rsidP="004B745C">
            <w:pPr>
              <w:widowControl w:val="0"/>
              <w:spacing w:after="0" w:line="240" w:lineRule="auto"/>
              <w:ind w:left="59"/>
              <w:rPr>
                <w:rFonts w:ascii="Times New Roman" w:hAnsi="Times New Roman" w:cs="Times New Roman"/>
                <w:color w:val="auto"/>
                <w:kern w:val="0"/>
                <w:sz w:val="12"/>
                <w:szCs w:val="12"/>
                <w:lang w:eastAsia="en-US"/>
              </w:rPr>
            </w:pPr>
            <w:r w:rsidRPr="004B745C">
              <w:rPr>
                <w:rFonts w:ascii="Times New Roman" w:hAnsi="Times New Roman" w:cs="Times New Roman"/>
                <w:color w:val="auto"/>
                <w:kern w:val="0"/>
                <w:sz w:val="12"/>
                <w:szCs w:val="12"/>
                <w:lang w:eastAsia="en-US"/>
              </w:rPr>
              <w:t>бюджеты сельских поселений Каратузского района</w:t>
            </w:r>
          </w:p>
        </w:tc>
        <w:tc>
          <w:tcPr>
            <w:tcW w:w="969" w:type="dxa"/>
            <w:shd w:val="clear" w:color="auto" w:fill="auto"/>
          </w:tcPr>
          <w:p w:rsidR="004B745C" w:rsidRPr="004B745C" w:rsidRDefault="004B745C" w:rsidP="004B745C">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267" w:type="dxa"/>
            <w:shd w:val="clear" w:color="auto" w:fill="auto"/>
          </w:tcPr>
          <w:p w:rsidR="004B745C" w:rsidRPr="004B745C" w:rsidRDefault="004B745C" w:rsidP="004B745C">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711" w:type="dxa"/>
            <w:shd w:val="clear" w:color="auto" w:fill="auto"/>
          </w:tcPr>
          <w:p w:rsidR="004B745C" w:rsidRPr="004B745C" w:rsidRDefault="004B745C" w:rsidP="004B745C">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4B745C" w:rsidRPr="004B745C" w:rsidRDefault="004B745C" w:rsidP="004B745C">
            <w:pPr>
              <w:widowControl w:val="0"/>
              <w:spacing w:after="200" w:line="240" w:lineRule="auto"/>
              <w:jc w:val="center"/>
              <w:rPr>
                <w:rFonts w:ascii="Times New Roman" w:eastAsia="Calibri" w:hAnsi="Times New Roman" w:cs="Times New Roman"/>
                <w:color w:val="auto"/>
                <w:kern w:val="0"/>
                <w:sz w:val="12"/>
                <w:szCs w:val="12"/>
                <w:lang w:eastAsia="en-US"/>
              </w:rPr>
            </w:pPr>
          </w:p>
        </w:tc>
      </w:tr>
      <w:tr w:rsidR="004B745C" w:rsidRPr="004B745C" w:rsidTr="004B745C">
        <w:trPr>
          <w:trHeight w:val="20"/>
        </w:trPr>
        <w:tc>
          <w:tcPr>
            <w:tcW w:w="680" w:type="dxa"/>
            <w:vMerge w:val="restart"/>
            <w:shd w:val="clear" w:color="auto" w:fill="auto"/>
          </w:tcPr>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eastAsia="en-US"/>
              </w:rPr>
            </w:pPr>
          </w:p>
        </w:tc>
        <w:tc>
          <w:tcPr>
            <w:tcW w:w="1168" w:type="dxa"/>
            <w:vMerge w:val="restart"/>
            <w:shd w:val="clear" w:color="auto" w:fill="auto"/>
          </w:tcPr>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val="en-US" w:eastAsia="en-US"/>
              </w:rPr>
            </w:pPr>
            <w:r w:rsidRPr="004B745C">
              <w:rPr>
                <w:rFonts w:ascii="Times New Roman" w:eastAsia="Calibri" w:hAnsi="Times New Roman" w:cs="Times New Roman"/>
                <w:color w:val="auto"/>
                <w:kern w:val="0"/>
                <w:sz w:val="12"/>
                <w:szCs w:val="12"/>
                <w:lang w:eastAsia="en-US"/>
              </w:rPr>
              <w:t xml:space="preserve">Подпрограмма </w:t>
            </w:r>
          </w:p>
        </w:tc>
        <w:tc>
          <w:tcPr>
            <w:tcW w:w="1276" w:type="dxa"/>
            <w:vMerge w:val="restart"/>
            <w:shd w:val="clear" w:color="auto" w:fill="auto"/>
          </w:tcPr>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eastAsia="en-US"/>
              </w:rPr>
            </w:pPr>
            <w:r w:rsidRPr="004B745C">
              <w:rPr>
                <w:rFonts w:ascii="Times New Roman" w:eastAsia="Calibri" w:hAnsi="Times New Roman" w:cs="Times New Roman"/>
                <w:color w:val="auto"/>
                <w:kern w:val="0"/>
                <w:sz w:val="12"/>
                <w:szCs w:val="12"/>
                <w:lang w:eastAsia="en-US"/>
              </w:rPr>
              <w:t>«Повышение  энергетической эффективности»</w:t>
            </w:r>
          </w:p>
        </w:tc>
        <w:tc>
          <w:tcPr>
            <w:tcW w:w="1866" w:type="dxa"/>
            <w:shd w:val="clear" w:color="auto" w:fill="auto"/>
          </w:tcPr>
          <w:p w:rsidR="004B745C" w:rsidRPr="004B745C" w:rsidRDefault="004B745C" w:rsidP="004B745C">
            <w:pPr>
              <w:widowControl w:val="0"/>
              <w:spacing w:after="0" w:line="240" w:lineRule="auto"/>
              <w:ind w:left="59" w:right="757"/>
              <w:rPr>
                <w:rFonts w:ascii="Times New Roman" w:hAnsi="Times New Roman" w:cs="Times New Roman"/>
                <w:color w:val="auto"/>
                <w:kern w:val="0"/>
                <w:sz w:val="12"/>
                <w:szCs w:val="12"/>
                <w:lang w:val="en-US" w:eastAsia="en-US"/>
              </w:rPr>
            </w:pPr>
            <w:r w:rsidRPr="004B745C">
              <w:rPr>
                <w:rFonts w:ascii="Times New Roman" w:hAnsi="Times New Roman" w:cs="Times New Roman"/>
                <w:color w:val="auto"/>
                <w:kern w:val="0"/>
                <w:sz w:val="12"/>
                <w:szCs w:val="12"/>
                <w:lang w:val="en-US" w:eastAsia="en-US"/>
              </w:rPr>
              <w:t>Всего</w:t>
            </w:r>
          </w:p>
        </w:tc>
        <w:tc>
          <w:tcPr>
            <w:tcW w:w="969" w:type="dxa"/>
            <w:shd w:val="clear" w:color="auto" w:fill="auto"/>
          </w:tcPr>
          <w:p w:rsidR="004B745C" w:rsidRPr="004B745C" w:rsidRDefault="004B745C" w:rsidP="004B745C">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4B745C">
              <w:rPr>
                <w:rFonts w:ascii="Times New Roman" w:eastAsia="Calibri" w:hAnsi="Times New Roman" w:cs="Times New Roman"/>
                <w:color w:val="auto"/>
                <w:kern w:val="0"/>
                <w:sz w:val="12"/>
                <w:szCs w:val="12"/>
                <w:lang w:eastAsia="en-US"/>
              </w:rPr>
              <w:t>1051,63</w:t>
            </w:r>
          </w:p>
        </w:tc>
        <w:tc>
          <w:tcPr>
            <w:tcW w:w="1267" w:type="dxa"/>
            <w:shd w:val="clear" w:color="auto" w:fill="auto"/>
          </w:tcPr>
          <w:p w:rsidR="004B745C" w:rsidRPr="004B745C" w:rsidRDefault="004B745C" w:rsidP="004B745C">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4B745C">
              <w:rPr>
                <w:rFonts w:ascii="Times New Roman" w:eastAsia="Calibri" w:hAnsi="Times New Roman" w:cs="Times New Roman"/>
                <w:color w:val="auto"/>
                <w:kern w:val="0"/>
                <w:sz w:val="12"/>
                <w:szCs w:val="12"/>
                <w:lang w:eastAsia="en-US"/>
              </w:rPr>
              <w:t>266,80</w:t>
            </w:r>
          </w:p>
        </w:tc>
        <w:tc>
          <w:tcPr>
            <w:tcW w:w="1711" w:type="dxa"/>
            <w:shd w:val="clear" w:color="auto" w:fill="auto"/>
          </w:tcPr>
          <w:p w:rsidR="004B745C" w:rsidRPr="004B745C" w:rsidRDefault="004B745C" w:rsidP="004B745C">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4B745C">
              <w:rPr>
                <w:rFonts w:ascii="Times New Roman" w:eastAsia="Calibri" w:hAnsi="Times New Roman" w:cs="Times New Roman"/>
                <w:color w:val="auto"/>
                <w:kern w:val="0"/>
                <w:sz w:val="12"/>
                <w:szCs w:val="12"/>
                <w:lang w:eastAsia="en-US"/>
              </w:rPr>
              <w:t>266,80</w:t>
            </w:r>
          </w:p>
        </w:tc>
        <w:tc>
          <w:tcPr>
            <w:tcW w:w="2025" w:type="dxa"/>
            <w:shd w:val="clear" w:color="auto" w:fill="auto"/>
          </w:tcPr>
          <w:p w:rsidR="004B745C" w:rsidRPr="004B745C" w:rsidRDefault="004B745C" w:rsidP="004B745C">
            <w:pPr>
              <w:widowControl w:val="0"/>
              <w:spacing w:after="200" w:line="240" w:lineRule="auto"/>
              <w:jc w:val="center"/>
              <w:rPr>
                <w:rFonts w:ascii="Times New Roman" w:eastAsia="Calibri" w:hAnsi="Times New Roman" w:cs="Times New Roman"/>
                <w:color w:val="auto"/>
                <w:kern w:val="0"/>
                <w:sz w:val="12"/>
                <w:szCs w:val="12"/>
                <w:lang w:eastAsia="en-US"/>
              </w:rPr>
            </w:pPr>
            <w:r w:rsidRPr="004B745C">
              <w:rPr>
                <w:rFonts w:ascii="Times New Roman" w:eastAsia="Calibri" w:hAnsi="Times New Roman" w:cs="Times New Roman"/>
                <w:color w:val="auto"/>
                <w:kern w:val="0"/>
                <w:sz w:val="12"/>
                <w:szCs w:val="12"/>
                <w:lang w:eastAsia="en-US"/>
              </w:rPr>
              <w:t>1585,23</w:t>
            </w:r>
          </w:p>
        </w:tc>
      </w:tr>
      <w:tr w:rsidR="004B745C" w:rsidRPr="004B745C" w:rsidTr="004B745C">
        <w:trPr>
          <w:trHeight w:val="20"/>
        </w:trPr>
        <w:tc>
          <w:tcPr>
            <w:tcW w:w="680" w:type="dxa"/>
            <w:vMerge/>
            <w:shd w:val="clear" w:color="auto" w:fill="auto"/>
          </w:tcPr>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val="en-US" w:eastAsia="en-US"/>
              </w:rPr>
            </w:pPr>
          </w:p>
        </w:tc>
        <w:tc>
          <w:tcPr>
            <w:tcW w:w="1168" w:type="dxa"/>
            <w:vMerge/>
            <w:shd w:val="clear" w:color="auto" w:fill="auto"/>
          </w:tcPr>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eastAsia="en-US"/>
              </w:rPr>
            </w:pPr>
          </w:p>
        </w:tc>
        <w:tc>
          <w:tcPr>
            <w:tcW w:w="1276" w:type="dxa"/>
            <w:vMerge/>
            <w:shd w:val="clear" w:color="auto" w:fill="auto"/>
          </w:tcPr>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eastAsia="en-US"/>
              </w:rPr>
            </w:pPr>
          </w:p>
        </w:tc>
        <w:tc>
          <w:tcPr>
            <w:tcW w:w="1866" w:type="dxa"/>
            <w:shd w:val="clear" w:color="auto" w:fill="auto"/>
          </w:tcPr>
          <w:p w:rsidR="004B745C" w:rsidRPr="004B745C" w:rsidRDefault="004B745C" w:rsidP="004B745C">
            <w:pPr>
              <w:widowControl w:val="0"/>
              <w:spacing w:after="0" w:line="240" w:lineRule="auto"/>
              <w:ind w:left="59" w:right="757"/>
              <w:rPr>
                <w:rFonts w:ascii="Times New Roman" w:hAnsi="Times New Roman" w:cs="Times New Roman"/>
                <w:color w:val="auto"/>
                <w:kern w:val="0"/>
                <w:sz w:val="12"/>
                <w:szCs w:val="12"/>
                <w:lang w:val="en-US" w:eastAsia="en-US"/>
              </w:rPr>
            </w:pPr>
            <w:r w:rsidRPr="004B745C">
              <w:rPr>
                <w:rFonts w:ascii="Times New Roman" w:hAnsi="Times New Roman" w:cs="Times New Roman"/>
                <w:color w:val="auto"/>
                <w:kern w:val="0"/>
                <w:sz w:val="12"/>
                <w:szCs w:val="12"/>
                <w:lang w:val="en-US" w:eastAsia="en-US"/>
              </w:rPr>
              <w:t>в том числе:</w:t>
            </w:r>
          </w:p>
        </w:tc>
        <w:tc>
          <w:tcPr>
            <w:tcW w:w="969" w:type="dxa"/>
            <w:shd w:val="clear" w:color="auto" w:fill="auto"/>
          </w:tcPr>
          <w:p w:rsidR="004B745C" w:rsidRPr="004B745C" w:rsidRDefault="004B745C" w:rsidP="004B745C">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267" w:type="dxa"/>
            <w:shd w:val="clear" w:color="auto" w:fill="auto"/>
          </w:tcPr>
          <w:p w:rsidR="004B745C" w:rsidRPr="004B745C" w:rsidRDefault="004B745C" w:rsidP="004B745C">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711" w:type="dxa"/>
            <w:shd w:val="clear" w:color="auto" w:fill="auto"/>
          </w:tcPr>
          <w:p w:rsidR="004B745C" w:rsidRPr="004B745C" w:rsidRDefault="004B745C" w:rsidP="004B745C">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4B745C" w:rsidRPr="004B745C" w:rsidRDefault="004B745C" w:rsidP="004B745C">
            <w:pPr>
              <w:widowControl w:val="0"/>
              <w:spacing w:after="200" w:line="240" w:lineRule="auto"/>
              <w:jc w:val="center"/>
              <w:rPr>
                <w:rFonts w:ascii="Times New Roman" w:eastAsia="Calibri" w:hAnsi="Times New Roman" w:cs="Times New Roman"/>
                <w:color w:val="auto"/>
                <w:kern w:val="0"/>
                <w:sz w:val="12"/>
                <w:szCs w:val="12"/>
                <w:lang w:eastAsia="en-US"/>
              </w:rPr>
            </w:pPr>
          </w:p>
        </w:tc>
      </w:tr>
      <w:tr w:rsidR="004B745C" w:rsidRPr="004B745C" w:rsidTr="004B745C">
        <w:trPr>
          <w:trHeight w:val="20"/>
        </w:trPr>
        <w:tc>
          <w:tcPr>
            <w:tcW w:w="680" w:type="dxa"/>
            <w:vMerge/>
            <w:shd w:val="clear" w:color="auto" w:fill="auto"/>
          </w:tcPr>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val="en-US" w:eastAsia="en-US"/>
              </w:rPr>
            </w:pPr>
          </w:p>
        </w:tc>
        <w:tc>
          <w:tcPr>
            <w:tcW w:w="1168" w:type="dxa"/>
            <w:vMerge/>
            <w:shd w:val="clear" w:color="auto" w:fill="auto"/>
          </w:tcPr>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eastAsia="en-US"/>
              </w:rPr>
            </w:pPr>
          </w:p>
        </w:tc>
        <w:tc>
          <w:tcPr>
            <w:tcW w:w="1276" w:type="dxa"/>
            <w:vMerge/>
            <w:shd w:val="clear" w:color="auto" w:fill="auto"/>
          </w:tcPr>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eastAsia="en-US"/>
              </w:rPr>
            </w:pPr>
          </w:p>
        </w:tc>
        <w:tc>
          <w:tcPr>
            <w:tcW w:w="1866" w:type="dxa"/>
            <w:shd w:val="clear" w:color="auto" w:fill="auto"/>
          </w:tcPr>
          <w:p w:rsidR="004B745C" w:rsidRPr="004B745C" w:rsidRDefault="004B745C" w:rsidP="004B745C">
            <w:pPr>
              <w:widowControl w:val="0"/>
              <w:spacing w:after="0" w:line="240" w:lineRule="auto"/>
              <w:ind w:left="59" w:right="757"/>
              <w:rPr>
                <w:rFonts w:ascii="Times New Roman" w:hAnsi="Times New Roman" w:cs="Times New Roman"/>
                <w:color w:val="auto"/>
                <w:kern w:val="0"/>
                <w:sz w:val="12"/>
                <w:szCs w:val="12"/>
                <w:lang w:val="en-US" w:eastAsia="en-US"/>
              </w:rPr>
            </w:pPr>
            <w:r w:rsidRPr="004B745C">
              <w:rPr>
                <w:rFonts w:ascii="Times New Roman" w:hAnsi="Times New Roman" w:cs="Times New Roman"/>
                <w:color w:val="auto"/>
                <w:kern w:val="0"/>
                <w:sz w:val="12"/>
                <w:szCs w:val="12"/>
                <w:lang w:val="en-US" w:eastAsia="en-US"/>
              </w:rPr>
              <w:t>федеральный бюджет</w:t>
            </w:r>
          </w:p>
        </w:tc>
        <w:tc>
          <w:tcPr>
            <w:tcW w:w="969" w:type="dxa"/>
            <w:shd w:val="clear" w:color="auto" w:fill="auto"/>
          </w:tcPr>
          <w:p w:rsidR="004B745C" w:rsidRPr="004B745C" w:rsidRDefault="004B745C" w:rsidP="004B745C">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267" w:type="dxa"/>
            <w:shd w:val="clear" w:color="auto" w:fill="auto"/>
          </w:tcPr>
          <w:p w:rsidR="004B745C" w:rsidRPr="004B745C" w:rsidRDefault="004B745C" w:rsidP="004B745C">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711" w:type="dxa"/>
            <w:shd w:val="clear" w:color="auto" w:fill="auto"/>
          </w:tcPr>
          <w:p w:rsidR="004B745C" w:rsidRPr="004B745C" w:rsidRDefault="004B745C" w:rsidP="004B745C">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4B745C" w:rsidRPr="004B745C" w:rsidRDefault="004B745C" w:rsidP="004B745C">
            <w:pPr>
              <w:widowControl w:val="0"/>
              <w:spacing w:after="200" w:line="240" w:lineRule="auto"/>
              <w:jc w:val="center"/>
              <w:rPr>
                <w:rFonts w:ascii="Times New Roman" w:eastAsia="Calibri" w:hAnsi="Times New Roman" w:cs="Times New Roman"/>
                <w:color w:val="auto"/>
                <w:kern w:val="0"/>
                <w:sz w:val="12"/>
                <w:szCs w:val="12"/>
                <w:lang w:eastAsia="en-US"/>
              </w:rPr>
            </w:pPr>
          </w:p>
        </w:tc>
      </w:tr>
      <w:tr w:rsidR="004B745C" w:rsidRPr="004B745C" w:rsidTr="004B745C">
        <w:trPr>
          <w:trHeight w:val="20"/>
        </w:trPr>
        <w:tc>
          <w:tcPr>
            <w:tcW w:w="680" w:type="dxa"/>
            <w:vMerge/>
            <w:shd w:val="clear" w:color="auto" w:fill="auto"/>
          </w:tcPr>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val="en-US" w:eastAsia="en-US"/>
              </w:rPr>
            </w:pPr>
          </w:p>
        </w:tc>
        <w:tc>
          <w:tcPr>
            <w:tcW w:w="1168" w:type="dxa"/>
            <w:vMerge/>
            <w:shd w:val="clear" w:color="auto" w:fill="auto"/>
          </w:tcPr>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eastAsia="en-US"/>
              </w:rPr>
            </w:pPr>
          </w:p>
        </w:tc>
        <w:tc>
          <w:tcPr>
            <w:tcW w:w="1276" w:type="dxa"/>
            <w:vMerge/>
            <w:shd w:val="clear" w:color="auto" w:fill="auto"/>
          </w:tcPr>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eastAsia="en-US"/>
              </w:rPr>
            </w:pPr>
          </w:p>
        </w:tc>
        <w:tc>
          <w:tcPr>
            <w:tcW w:w="1866" w:type="dxa"/>
            <w:shd w:val="clear" w:color="auto" w:fill="auto"/>
          </w:tcPr>
          <w:p w:rsidR="004B745C" w:rsidRPr="004B745C" w:rsidRDefault="004B745C" w:rsidP="004B745C">
            <w:pPr>
              <w:widowControl w:val="0"/>
              <w:spacing w:after="0" w:line="240" w:lineRule="auto"/>
              <w:ind w:left="59"/>
              <w:rPr>
                <w:rFonts w:ascii="Times New Roman" w:hAnsi="Times New Roman" w:cs="Times New Roman"/>
                <w:color w:val="auto"/>
                <w:kern w:val="0"/>
                <w:sz w:val="12"/>
                <w:szCs w:val="12"/>
                <w:lang w:val="en-US" w:eastAsia="en-US"/>
              </w:rPr>
            </w:pPr>
            <w:r w:rsidRPr="004B745C">
              <w:rPr>
                <w:rFonts w:ascii="Times New Roman" w:hAnsi="Times New Roman" w:cs="Times New Roman"/>
                <w:color w:val="auto"/>
                <w:kern w:val="0"/>
                <w:sz w:val="12"/>
                <w:szCs w:val="12"/>
                <w:lang w:val="en-US" w:eastAsia="en-US"/>
              </w:rPr>
              <w:t>краевой бюджет</w:t>
            </w:r>
          </w:p>
        </w:tc>
        <w:tc>
          <w:tcPr>
            <w:tcW w:w="969" w:type="dxa"/>
            <w:shd w:val="clear" w:color="auto" w:fill="auto"/>
          </w:tcPr>
          <w:p w:rsidR="004B745C" w:rsidRPr="004B745C" w:rsidRDefault="004B745C" w:rsidP="004B745C">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267" w:type="dxa"/>
            <w:shd w:val="clear" w:color="auto" w:fill="auto"/>
          </w:tcPr>
          <w:p w:rsidR="004B745C" w:rsidRPr="004B745C" w:rsidRDefault="004B745C" w:rsidP="004B745C">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711" w:type="dxa"/>
            <w:shd w:val="clear" w:color="auto" w:fill="auto"/>
          </w:tcPr>
          <w:p w:rsidR="004B745C" w:rsidRPr="004B745C" w:rsidRDefault="004B745C" w:rsidP="004B745C">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4B745C" w:rsidRPr="004B745C" w:rsidRDefault="004B745C" w:rsidP="004B745C">
            <w:pPr>
              <w:widowControl w:val="0"/>
              <w:spacing w:after="200" w:line="240" w:lineRule="auto"/>
              <w:jc w:val="center"/>
              <w:rPr>
                <w:rFonts w:ascii="Times New Roman" w:eastAsia="Calibri" w:hAnsi="Times New Roman" w:cs="Times New Roman"/>
                <w:color w:val="auto"/>
                <w:kern w:val="0"/>
                <w:sz w:val="12"/>
                <w:szCs w:val="12"/>
                <w:lang w:eastAsia="en-US"/>
              </w:rPr>
            </w:pPr>
          </w:p>
        </w:tc>
      </w:tr>
      <w:tr w:rsidR="004B745C" w:rsidRPr="004B745C" w:rsidTr="004B745C">
        <w:trPr>
          <w:trHeight w:val="20"/>
        </w:trPr>
        <w:tc>
          <w:tcPr>
            <w:tcW w:w="680" w:type="dxa"/>
            <w:vMerge/>
            <w:shd w:val="clear" w:color="auto" w:fill="auto"/>
          </w:tcPr>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val="en-US" w:eastAsia="en-US"/>
              </w:rPr>
            </w:pPr>
          </w:p>
        </w:tc>
        <w:tc>
          <w:tcPr>
            <w:tcW w:w="1168" w:type="dxa"/>
            <w:vMerge/>
            <w:shd w:val="clear" w:color="auto" w:fill="auto"/>
          </w:tcPr>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eastAsia="en-US"/>
              </w:rPr>
            </w:pPr>
          </w:p>
        </w:tc>
        <w:tc>
          <w:tcPr>
            <w:tcW w:w="1276" w:type="dxa"/>
            <w:vMerge/>
            <w:shd w:val="clear" w:color="auto" w:fill="auto"/>
          </w:tcPr>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eastAsia="en-US"/>
              </w:rPr>
            </w:pPr>
          </w:p>
        </w:tc>
        <w:tc>
          <w:tcPr>
            <w:tcW w:w="1866" w:type="dxa"/>
            <w:shd w:val="clear" w:color="auto" w:fill="auto"/>
          </w:tcPr>
          <w:p w:rsidR="004B745C" w:rsidRPr="004B745C" w:rsidRDefault="004B745C" w:rsidP="004B745C">
            <w:pPr>
              <w:widowControl w:val="0"/>
              <w:spacing w:after="0" w:line="240" w:lineRule="auto"/>
              <w:ind w:left="59"/>
              <w:rPr>
                <w:rFonts w:ascii="Times New Roman" w:hAnsi="Times New Roman" w:cs="Times New Roman"/>
                <w:color w:val="auto"/>
                <w:kern w:val="0"/>
                <w:sz w:val="12"/>
                <w:szCs w:val="12"/>
                <w:lang w:eastAsia="en-US"/>
              </w:rPr>
            </w:pPr>
            <w:r w:rsidRPr="004B745C">
              <w:rPr>
                <w:rFonts w:ascii="Times New Roman" w:hAnsi="Times New Roman" w:cs="Times New Roman"/>
                <w:color w:val="auto"/>
                <w:kern w:val="0"/>
                <w:sz w:val="12"/>
                <w:szCs w:val="12"/>
                <w:lang w:eastAsia="en-US"/>
              </w:rPr>
              <w:t>районный бюджет</w:t>
            </w:r>
          </w:p>
        </w:tc>
        <w:tc>
          <w:tcPr>
            <w:tcW w:w="969" w:type="dxa"/>
            <w:shd w:val="clear" w:color="auto" w:fill="auto"/>
          </w:tcPr>
          <w:p w:rsidR="004B745C" w:rsidRPr="004B745C" w:rsidRDefault="004B745C" w:rsidP="004B745C">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4B745C">
              <w:rPr>
                <w:rFonts w:ascii="Times New Roman" w:eastAsia="Calibri" w:hAnsi="Times New Roman" w:cs="Times New Roman"/>
                <w:color w:val="auto"/>
                <w:kern w:val="0"/>
                <w:sz w:val="12"/>
                <w:szCs w:val="12"/>
                <w:lang w:eastAsia="en-US"/>
              </w:rPr>
              <w:t>1051,63</w:t>
            </w:r>
          </w:p>
        </w:tc>
        <w:tc>
          <w:tcPr>
            <w:tcW w:w="1267" w:type="dxa"/>
            <w:shd w:val="clear" w:color="auto" w:fill="auto"/>
          </w:tcPr>
          <w:p w:rsidR="004B745C" w:rsidRPr="004B745C" w:rsidRDefault="004B745C" w:rsidP="004B745C">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4B745C">
              <w:rPr>
                <w:rFonts w:ascii="Times New Roman" w:eastAsia="Calibri" w:hAnsi="Times New Roman" w:cs="Times New Roman"/>
                <w:color w:val="auto"/>
                <w:kern w:val="0"/>
                <w:sz w:val="12"/>
                <w:szCs w:val="12"/>
                <w:lang w:eastAsia="en-US"/>
              </w:rPr>
              <w:t>266,80</w:t>
            </w:r>
          </w:p>
        </w:tc>
        <w:tc>
          <w:tcPr>
            <w:tcW w:w="1711" w:type="dxa"/>
            <w:shd w:val="clear" w:color="auto" w:fill="auto"/>
          </w:tcPr>
          <w:p w:rsidR="004B745C" w:rsidRPr="004B745C" w:rsidRDefault="004B745C" w:rsidP="004B745C">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4B745C">
              <w:rPr>
                <w:rFonts w:ascii="Times New Roman" w:eastAsia="Calibri" w:hAnsi="Times New Roman" w:cs="Times New Roman"/>
                <w:color w:val="auto"/>
                <w:kern w:val="0"/>
                <w:sz w:val="12"/>
                <w:szCs w:val="12"/>
                <w:lang w:eastAsia="en-US"/>
              </w:rPr>
              <w:t>266,80</w:t>
            </w:r>
          </w:p>
        </w:tc>
        <w:tc>
          <w:tcPr>
            <w:tcW w:w="2025" w:type="dxa"/>
            <w:shd w:val="clear" w:color="auto" w:fill="auto"/>
          </w:tcPr>
          <w:p w:rsidR="004B745C" w:rsidRPr="004B745C" w:rsidRDefault="004B745C" w:rsidP="004B745C">
            <w:pPr>
              <w:widowControl w:val="0"/>
              <w:spacing w:after="200" w:line="240" w:lineRule="auto"/>
              <w:jc w:val="center"/>
              <w:rPr>
                <w:rFonts w:ascii="Times New Roman" w:eastAsia="Calibri" w:hAnsi="Times New Roman" w:cs="Times New Roman"/>
                <w:color w:val="auto"/>
                <w:kern w:val="0"/>
                <w:sz w:val="12"/>
                <w:szCs w:val="12"/>
                <w:lang w:eastAsia="en-US"/>
              </w:rPr>
            </w:pPr>
            <w:r w:rsidRPr="004B745C">
              <w:rPr>
                <w:rFonts w:ascii="Times New Roman" w:eastAsia="Calibri" w:hAnsi="Times New Roman" w:cs="Times New Roman"/>
                <w:color w:val="auto"/>
                <w:kern w:val="0"/>
                <w:sz w:val="12"/>
                <w:szCs w:val="12"/>
                <w:lang w:eastAsia="en-US"/>
              </w:rPr>
              <w:t>1585,23</w:t>
            </w:r>
          </w:p>
        </w:tc>
      </w:tr>
      <w:tr w:rsidR="004B745C" w:rsidRPr="004B745C" w:rsidTr="004B745C">
        <w:trPr>
          <w:trHeight w:val="20"/>
        </w:trPr>
        <w:tc>
          <w:tcPr>
            <w:tcW w:w="680" w:type="dxa"/>
            <w:vMerge/>
            <w:shd w:val="clear" w:color="auto" w:fill="auto"/>
          </w:tcPr>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val="en-US" w:eastAsia="en-US"/>
              </w:rPr>
            </w:pPr>
          </w:p>
        </w:tc>
        <w:tc>
          <w:tcPr>
            <w:tcW w:w="1168" w:type="dxa"/>
            <w:vMerge/>
            <w:shd w:val="clear" w:color="auto" w:fill="auto"/>
          </w:tcPr>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eastAsia="en-US"/>
              </w:rPr>
            </w:pPr>
          </w:p>
        </w:tc>
        <w:tc>
          <w:tcPr>
            <w:tcW w:w="1276" w:type="dxa"/>
            <w:vMerge/>
            <w:shd w:val="clear" w:color="auto" w:fill="auto"/>
          </w:tcPr>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eastAsia="en-US"/>
              </w:rPr>
            </w:pPr>
          </w:p>
        </w:tc>
        <w:tc>
          <w:tcPr>
            <w:tcW w:w="1866" w:type="dxa"/>
            <w:shd w:val="clear" w:color="auto" w:fill="auto"/>
          </w:tcPr>
          <w:p w:rsidR="004B745C" w:rsidRPr="004B745C" w:rsidRDefault="004B745C" w:rsidP="004B745C">
            <w:pPr>
              <w:widowControl w:val="0"/>
              <w:spacing w:after="0" w:line="240" w:lineRule="auto"/>
              <w:ind w:left="59"/>
              <w:rPr>
                <w:rFonts w:ascii="Times New Roman" w:hAnsi="Times New Roman" w:cs="Times New Roman"/>
                <w:color w:val="auto"/>
                <w:kern w:val="0"/>
                <w:sz w:val="12"/>
                <w:szCs w:val="12"/>
                <w:lang w:eastAsia="en-US"/>
              </w:rPr>
            </w:pPr>
            <w:r w:rsidRPr="004B745C">
              <w:rPr>
                <w:rFonts w:ascii="Times New Roman" w:hAnsi="Times New Roman" w:cs="Times New Roman"/>
                <w:color w:val="auto"/>
                <w:kern w:val="0"/>
                <w:sz w:val="12"/>
                <w:szCs w:val="12"/>
                <w:lang w:eastAsia="en-US"/>
              </w:rPr>
              <w:t>в</w:t>
            </w:r>
            <w:r w:rsidRPr="004B745C">
              <w:rPr>
                <w:rFonts w:ascii="Times New Roman" w:hAnsi="Times New Roman" w:cs="Times New Roman"/>
                <w:color w:val="auto"/>
                <w:kern w:val="0"/>
                <w:sz w:val="12"/>
                <w:szCs w:val="12"/>
                <w:lang w:val="en-US" w:eastAsia="en-US"/>
              </w:rPr>
              <w:t>небюджетные</w:t>
            </w:r>
            <w:r w:rsidRPr="004B745C">
              <w:rPr>
                <w:rFonts w:ascii="Times New Roman" w:hAnsi="Times New Roman" w:cs="Times New Roman"/>
                <w:color w:val="auto"/>
                <w:kern w:val="0"/>
                <w:sz w:val="12"/>
                <w:szCs w:val="12"/>
                <w:lang w:eastAsia="en-US"/>
              </w:rPr>
              <w:t xml:space="preserve"> источники</w:t>
            </w:r>
          </w:p>
        </w:tc>
        <w:tc>
          <w:tcPr>
            <w:tcW w:w="969" w:type="dxa"/>
            <w:shd w:val="clear" w:color="auto" w:fill="auto"/>
          </w:tcPr>
          <w:p w:rsidR="004B745C" w:rsidRPr="004B745C" w:rsidRDefault="004B745C" w:rsidP="004B745C">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267" w:type="dxa"/>
            <w:shd w:val="clear" w:color="auto" w:fill="auto"/>
          </w:tcPr>
          <w:p w:rsidR="004B745C" w:rsidRPr="004B745C" w:rsidRDefault="004B745C" w:rsidP="004B745C">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711" w:type="dxa"/>
            <w:shd w:val="clear" w:color="auto" w:fill="auto"/>
          </w:tcPr>
          <w:p w:rsidR="004B745C" w:rsidRPr="004B745C" w:rsidRDefault="004B745C" w:rsidP="004B745C">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4B745C" w:rsidRPr="004B745C" w:rsidRDefault="004B745C" w:rsidP="004B745C">
            <w:pPr>
              <w:widowControl w:val="0"/>
              <w:spacing w:after="200" w:line="240" w:lineRule="auto"/>
              <w:jc w:val="center"/>
              <w:rPr>
                <w:rFonts w:ascii="Times New Roman" w:eastAsia="Calibri" w:hAnsi="Times New Roman" w:cs="Times New Roman"/>
                <w:color w:val="auto"/>
                <w:kern w:val="0"/>
                <w:sz w:val="12"/>
                <w:szCs w:val="12"/>
                <w:lang w:eastAsia="en-US"/>
              </w:rPr>
            </w:pPr>
          </w:p>
        </w:tc>
      </w:tr>
      <w:tr w:rsidR="004B745C" w:rsidRPr="004B745C" w:rsidTr="004B745C">
        <w:trPr>
          <w:trHeight w:val="20"/>
        </w:trPr>
        <w:tc>
          <w:tcPr>
            <w:tcW w:w="680" w:type="dxa"/>
            <w:vMerge/>
            <w:shd w:val="clear" w:color="auto" w:fill="auto"/>
          </w:tcPr>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val="en-US" w:eastAsia="en-US"/>
              </w:rPr>
            </w:pPr>
          </w:p>
        </w:tc>
        <w:tc>
          <w:tcPr>
            <w:tcW w:w="1168" w:type="dxa"/>
            <w:vMerge/>
            <w:shd w:val="clear" w:color="auto" w:fill="auto"/>
          </w:tcPr>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eastAsia="en-US"/>
              </w:rPr>
            </w:pPr>
          </w:p>
        </w:tc>
        <w:tc>
          <w:tcPr>
            <w:tcW w:w="1276" w:type="dxa"/>
            <w:vMerge/>
            <w:shd w:val="clear" w:color="auto" w:fill="auto"/>
          </w:tcPr>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eastAsia="en-US"/>
              </w:rPr>
            </w:pPr>
          </w:p>
        </w:tc>
        <w:tc>
          <w:tcPr>
            <w:tcW w:w="1866" w:type="dxa"/>
            <w:shd w:val="clear" w:color="auto" w:fill="auto"/>
          </w:tcPr>
          <w:p w:rsidR="004B745C" w:rsidRPr="004B745C" w:rsidRDefault="004B745C" w:rsidP="004B745C">
            <w:pPr>
              <w:widowControl w:val="0"/>
              <w:spacing w:after="0" w:line="240" w:lineRule="auto"/>
              <w:ind w:left="59"/>
              <w:rPr>
                <w:rFonts w:ascii="Times New Roman" w:hAnsi="Times New Roman" w:cs="Times New Roman"/>
                <w:color w:val="auto"/>
                <w:kern w:val="0"/>
                <w:sz w:val="12"/>
                <w:szCs w:val="12"/>
                <w:lang w:eastAsia="en-US"/>
              </w:rPr>
            </w:pPr>
            <w:r w:rsidRPr="004B745C">
              <w:rPr>
                <w:rFonts w:ascii="Times New Roman" w:hAnsi="Times New Roman" w:cs="Times New Roman"/>
                <w:color w:val="auto"/>
                <w:kern w:val="0"/>
                <w:sz w:val="12"/>
                <w:szCs w:val="12"/>
                <w:lang w:eastAsia="en-US"/>
              </w:rPr>
              <w:t>бюджеты сельских поселений Каратузского района</w:t>
            </w:r>
          </w:p>
        </w:tc>
        <w:tc>
          <w:tcPr>
            <w:tcW w:w="969" w:type="dxa"/>
            <w:shd w:val="clear" w:color="auto" w:fill="auto"/>
          </w:tcPr>
          <w:p w:rsidR="004B745C" w:rsidRPr="004B745C" w:rsidRDefault="004B745C" w:rsidP="004B745C">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267" w:type="dxa"/>
            <w:shd w:val="clear" w:color="auto" w:fill="auto"/>
          </w:tcPr>
          <w:p w:rsidR="004B745C" w:rsidRPr="004B745C" w:rsidRDefault="004B745C" w:rsidP="004B745C">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711" w:type="dxa"/>
            <w:shd w:val="clear" w:color="auto" w:fill="auto"/>
          </w:tcPr>
          <w:p w:rsidR="004B745C" w:rsidRPr="004B745C" w:rsidRDefault="004B745C" w:rsidP="004B745C">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4B745C" w:rsidRPr="004B745C" w:rsidRDefault="004B745C" w:rsidP="004B745C">
            <w:pPr>
              <w:widowControl w:val="0"/>
              <w:spacing w:after="200" w:line="240" w:lineRule="auto"/>
              <w:jc w:val="center"/>
              <w:rPr>
                <w:rFonts w:ascii="Times New Roman" w:eastAsia="Calibri" w:hAnsi="Times New Roman" w:cs="Times New Roman"/>
                <w:color w:val="auto"/>
                <w:kern w:val="0"/>
                <w:sz w:val="12"/>
                <w:szCs w:val="12"/>
                <w:lang w:eastAsia="en-US"/>
              </w:rPr>
            </w:pPr>
          </w:p>
        </w:tc>
      </w:tr>
      <w:tr w:rsidR="004B745C" w:rsidRPr="004B745C" w:rsidTr="004B745C">
        <w:trPr>
          <w:trHeight w:val="20"/>
        </w:trPr>
        <w:tc>
          <w:tcPr>
            <w:tcW w:w="680" w:type="dxa"/>
            <w:vMerge w:val="restart"/>
            <w:shd w:val="clear" w:color="auto" w:fill="auto"/>
          </w:tcPr>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eastAsia="en-US"/>
              </w:rPr>
            </w:pPr>
          </w:p>
        </w:tc>
        <w:tc>
          <w:tcPr>
            <w:tcW w:w="1168" w:type="dxa"/>
            <w:vMerge w:val="restart"/>
            <w:shd w:val="clear" w:color="auto" w:fill="auto"/>
          </w:tcPr>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eastAsia="en-US"/>
              </w:rPr>
            </w:pPr>
            <w:r w:rsidRPr="004B745C">
              <w:rPr>
                <w:rFonts w:ascii="Times New Roman" w:eastAsia="Calibri" w:hAnsi="Times New Roman" w:cs="Times New Roman"/>
                <w:color w:val="auto"/>
                <w:kern w:val="0"/>
                <w:sz w:val="12"/>
                <w:szCs w:val="12"/>
                <w:lang w:eastAsia="en-US"/>
              </w:rPr>
              <w:t xml:space="preserve">Подпрограмма </w:t>
            </w:r>
          </w:p>
        </w:tc>
        <w:tc>
          <w:tcPr>
            <w:tcW w:w="1276" w:type="dxa"/>
            <w:vMerge w:val="restart"/>
            <w:shd w:val="clear" w:color="auto" w:fill="auto"/>
          </w:tcPr>
          <w:p w:rsidR="004B745C" w:rsidRPr="004B745C" w:rsidRDefault="004B745C" w:rsidP="004B745C">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B745C">
              <w:rPr>
                <w:rFonts w:ascii="Times New Roman" w:eastAsia="Calibri" w:hAnsi="Times New Roman" w:cs="Times New Roman"/>
                <w:color w:val="auto"/>
                <w:kern w:val="0"/>
                <w:sz w:val="12"/>
                <w:szCs w:val="12"/>
                <w:lang w:eastAsia="en-US"/>
              </w:rPr>
              <w:t>«Обеспечение реализации муниципальной программы и прочие мероприятия»</w:t>
            </w:r>
          </w:p>
        </w:tc>
        <w:tc>
          <w:tcPr>
            <w:tcW w:w="1866" w:type="dxa"/>
            <w:shd w:val="clear" w:color="auto" w:fill="auto"/>
          </w:tcPr>
          <w:p w:rsidR="004B745C" w:rsidRPr="004B745C" w:rsidRDefault="004B745C" w:rsidP="004B745C">
            <w:pPr>
              <w:widowControl w:val="0"/>
              <w:spacing w:after="0" w:line="240" w:lineRule="auto"/>
              <w:ind w:left="59" w:right="757"/>
              <w:rPr>
                <w:rFonts w:ascii="Times New Roman" w:hAnsi="Times New Roman" w:cs="Times New Roman"/>
                <w:color w:val="auto"/>
                <w:kern w:val="0"/>
                <w:sz w:val="12"/>
                <w:szCs w:val="12"/>
                <w:lang w:val="en-US" w:eastAsia="en-US"/>
              </w:rPr>
            </w:pPr>
            <w:r w:rsidRPr="004B745C">
              <w:rPr>
                <w:rFonts w:ascii="Times New Roman" w:hAnsi="Times New Roman" w:cs="Times New Roman"/>
                <w:color w:val="auto"/>
                <w:kern w:val="0"/>
                <w:sz w:val="12"/>
                <w:szCs w:val="12"/>
                <w:lang w:val="en-US" w:eastAsia="en-US"/>
              </w:rPr>
              <w:t>Всего</w:t>
            </w:r>
          </w:p>
        </w:tc>
        <w:tc>
          <w:tcPr>
            <w:tcW w:w="969" w:type="dxa"/>
            <w:shd w:val="clear" w:color="auto" w:fill="auto"/>
          </w:tcPr>
          <w:p w:rsidR="004B745C" w:rsidRPr="004B745C" w:rsidRDefault="004B745C" w:rsidP="004B745C">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4B745C">
              <w:rPr>
                <w:rFonts w:ascii="Times New Roman" w:eastAsia="Calibri" w:hAnsi="Times New Roman" w:cs="Times New Roman"/>
                <w:color w:val="auto"/>
                <w:kern w:val="0"/>
                <w:sz w:val="12"/>
                <w:szCs w:val="12"/>
                <w:lang w:eastAsia="en-US"/>
              </w:rPr>
              <w:t>46603,19</w:t>
            </w:r>
          </w:p>
        </w:tc>
        <w:tc>
          <w:tcPr>
            <w:tcW w:w="1267" w:type="dxa"/>
            <w:shd w:val="clear" w:color="auto" w:fill="auto"/>
          </w:tcPr>
          <w:p w:rsidR="004B745C" w:rsidRPr="004B745C" w:rsidRDefault="004B745C" w:rsidP="004B745C">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4B745C">
              <w:rPr>
                <w:rFonts w:ascii="Times New Roman" w:eastAsia="Calibri" w:hAnsi="Times New Roman" w:cs="Times New Roman"/>
                <w:color w:val="auto"/>
                <w:kern w:val="0"/>
                <w:sz w:val="12"/>
                <w:szCs w:val="12"/>
                <w:lang w:eastAsia="en-US"/>
              </w:rPr>
              <w:t>40469,97</w:t>
            </w:r>
          </w:p>
        </w:tc>
        <w:tc>
          <w:tcPr>
            <w:tcW w:w="1711" w:type="dxa"/>
            <w:shd w:val="clear" w:color="auto" w:fill="auto"/>
          </w:tcPr>
          <w:p w:rsidR="004B745C" w:rsidRPr="004B745C" w:rsidRDefault="004B745C" w:rsidP="004B745C">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4B745C">
              <w:rPr>
                <w:rFonts w:ascii="Times New Roman" w:eastAsia="Calibri" w:hAnsi="Times New Roman" w:cs="Times New Roman"/>
                <w:color w:val="auto"/>
                <w:kern w:val="0"/>
                <w:sz w:val="12"/>
                <w:szCs w:val="12"/>
                <w:lang w:eastAsia="en-US"/>
              </w:rPr>
              <w:t>40469,97</w:t>
            </w:r>
          </w:p>
        </w:tc>
        <w:tc>
          <w:tcPr>
            <w:tcW w:w="2025" w:type="dxa"/>
            <w:shd w:val="clear" w:color="auto" w:fill="auto"/>
          </w:tcPr>
          <w:p w:rsidR="004B745C" w:rsidRPr="004B745C" w:rsidRDefault="004B745C" w:rsidP="004B745C">
            <w:pPr>
              <w:widowControl w:val="0"/>
              <w:spacing w:after="200" w:line="240" w:lineRule="auto"/>
              <w:jc w:val="center"/>
              <w:rPr>
                <w:rFonts w:ascii="Times New Roman" w:eastAsia="Calibri" w:hAnsi="Times New Roman" w:cs="Times New Roman"/>
                <w:color w:val="auto"/>
                <w:kern w:val="0"/>
                <w:sz w:val="12"/>
                <w:szCs w:val="12"/>
                <w:lang w:eastAsia="en-US"/>
              </w:rPr>
            </w:pPr>
            <w:r w:rsidRPr="004B745C">
              <w:rPr>
                <w:rFonts w:ascii="Times New Roman" w:eastAsia="Calibri" w:hAnsi="Times New Roman" w:cs="Times New Roman"/>
                <w:color w:val="auto"/>
                <w:kern w:val="0"/>
                <w:sz w:val="12"/>
                <w:szCs w:val="12"/>
                <w:lang w:eastAsia="en-US"/>
              </w:rPr>
              <w:t>127543,13</w:t>
            </w:r>
          </w:p>
        </w:tc>
      </w:tr>
      <w:tr w:rsidR="004B745C" w:rsidRPr="004B745C" w:rsidTr="004B745C">
        <w:trPr>
          <w:trHeight w:val="20"/>
        </w:trPr>
        <w:tc>
          <w:tcPr>
            <w:tcW w:w="680" w:type="dxa"/>
            <w:vMerge/>
            <w:shd w:val="clear" w:color="auto" w:fill="auto"/>
          </w:tcPr>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val="en-US" w:eastAsia="en-US"/>
              </w:rPr>
            </w:pPr>
          </w:p>
        </w:tc>
        <w:tc>
          <w:tcPr>
            <w:tcW w:w="1168" w:type="dxa"/>
            <w:vMerge/>
            <w:shd w:val="clear" w:color="auto" w:fill="auto"/>
          </w:tcPr>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eastAsia="en-US"/>
              </w:rPr>
            </w:pPr>
          </w:p>
        </w:tc>
        <w:tc>
          <w:tcPr>
            <w:tcW w:w="1276" w:type="dxa"/>
            <w:vMerge/>
            <w:shd w:val="clear" w:color="auto" w:fill="auto"/>
          </w:tcPr>
          <w:p w:rsidR="004B745C" w:rsidRPr="004B745C" w:rsidRDefault="004B745C" w:rsidP="004B745C">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1866" w:type="dxa"/>
            <w:shd w:val="clear" w:color="auto" w:fill="auto"/>
          </w:tcPr>
          <w:p w:rsidR="004B745C" w:rsidRPr="004B745C" w:rsidRDefault="004B745C" w:rsidP="004B745C">
            <w:pPr>
              <w:widowControl w:val="0"/>
              <w:spacing w:after="0" w:line="240" w:lineRule="auto"/>
              <w:ind w:left="59" w:right="757"/>
              <w:rPr>
                <w:rFonts w:ascii="Times New Roman" w:hAnsi="Times New Roman" w:cs="Times New Roman"/>
                <w:color w:val="auto"/>
                <w:kern w:val="0"/>
                <w:sz w:val="12"/>
                <w:szCs w:val="12"/>
                <w:lang w:eastAsia="en-US"/>
              </w:rPr>
            </w:pPr>
            <w:r w:rsidRPr="004B745C">
              <w:rPr>
                <w:rFonts w:ascii="Times New Roman" w:hAnsi="Times New Roman" w:cs="Times New Roman"/>
                <w:color w:val="auto"/>
                <w:kern w:val="0"/>
                <w:sz w:val="12"/>
                <w:szCs w:val="12"/>
                <w:lang w:val="en-US" w:eastAsia="en-US"/>
              </w:rPr>
              <w:t>в том числе</w:t>
            </w:r>
            <w:r w:rsidRPr="004B745C">
              <w:rPr>
                <w:rFonts w:ascii="Times New Roman" w:hAnsi="Times New Roman" w:cs="Times New Roman"/>
                <w:color w:val="auto"/>
                <w:kern w:val="0"/>
                <w:sz w:val="12"/>
                <w:szCs w:val="12"/>
                <w:lang w:eastAsia="en-US"/>
              </w:rPr>
              <w:t>:</w:t>
            </w:r>
          </w:p>
        </w:tc>
        <w:tc>
          <w:tcPr>
            <w:tcW w:w="969" w:type="dxa"/>
            <w:shd w:val="clear" w:color="auto" w:fill="auto"/>
          </w:tcPr>
          <w:p w:rsidR="004B745C" w:rsidRPr="004B745C" w:rsidRDefault="004B745C" w:rsidP="004B745C">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267" w:type="dxa"/>
            <w:shd w:val="clear" w:color="auto" w:fill="auto"/>
          </w:tcPr>
          <w:p w:rsidR="004B745C" w:rsidRPr="004B745C" w:rsidRDefault="004B745C" w:rsidP="004B745C">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711" w:type="dxa"/>
            <w:shd w:val="clear" w:color="auto" w:fill="auto"/>
          </w:tcPr>
          <w:p w:rsidR="004B745C" w:rsidRPr="004B745C" w:rsidRDefault="004B745C" w:rsidP="004B745C">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4B745C" w:rsidRPr="004B745C" w:rsidRDefault="004B745C" w:rsidP="004B745C">
            <w:pPr>
              <w:widowControl w:val="0"/>
              <w:spacing w:after="200" w:line="240" w:lineRule="auto"/>
              <w:jc w:val="center"/>
              <w:rPr>
                <w:rFonts w:ascii="Times New Roman" w:eastAsia="Calibri" w:hAnsi="Times New Roman" w:cs="Times New Roman"/>
                <w:color w:val="auto"/>
                <w:kern w:val="0"/>
                <w:sz w:val="12"/>
                <w:szCs w:val="12"/>
                <w:lang w:eastAsia="en-US"/>
              </w:rPr>
            </w:pPr>
          </w:p>
        </w:tc>
      </w:tr>
      <w:tr w:rsidR="004B745C" w:rsidRPr="004B745C" w:rsidTr="004B745C">
        <w:trPr>
          <w:trHeight w:val="20"/>
        </w:trPr>
        <w:tc>
          <w:tcPr>
            <w:tcW w:w="680" w:type="dxa"/>
            <w:vMerge/>
            <w:shd w:val="clear" w:color="auto" w:fill="auto"/>
          </w:tcPr>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eastAsia="en-US"/>
              </w:rPr>
            </w:pPr>
          </w:p>
        </w:tc>
        <w:tc>
          <w:tcPr>
            <w:tcW w:w="1168" w:type="dxa"/>
            <w:vMerge/>
            <w:shd w:val="clear" w:color="auto" w:fill="auto"/>
          </w:tcPr>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eastAsia="en-US"/>
              </w:rPr>
            </w:pPr>
          </w:p>
        </w:tc>
        <w:tc>
          <w:tcPr>
            <w:tcW w:w="1276" w:type="dxa"/>
            <w:vMerge/>
            <w:shd w:val="clear" w:color="auto" w:fill="auto"/>
          </w:tcPr>
          <w:p w:rsidR="004B745C" w:rsidRPr="004B745C" w:rsidRDefault="004B745C" w:rsidP="004B745C">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1866" w:type="dxa"/>
            <w:shd w:val="clear" w:color="auto" w:fill="auto"/>
          </w:tcPr>
          <w:p w:rsidR="004B745C" w:rsidRPr="004B745C" w:rsidRDefault="004B745C" w:rsidP="004B745C">
            <w:pPr>
              <w:widowControl w:val="0"/>
              <w:spacing w:after="0" w:line="240" w:lineRule="auto"/>
              <w:ind w:left="59" w:right="757"/>
              <w:rPr>
                <w:rFonts w:ascii="Times New Roman" w:hAnsi="Times New Roman" w:cs="Times New Roman"/>
                <w:color w:val="auto"/>
                <w:kern w:val="0"/>
                <w:sz w:val="12"/>
                <w:szCs w:val="12"/>
                <w:lang w:val="en-US" w:eastAsia="en-US"/>
              </w:rPr>
            </w:pPr>
            <w:r w:rsidRPr="004B745C">
              <w:rPr>
                <w:rFonts w:ascii="Times New Roman" w:hAnsi="Times New Roman" w:cs="Times New Roman"/>
                <w:color w:val="auto"/>
                <w:kern w:val="0"/>
                <w:sz w:val="12"/>
                <w:szCs w:val="12"/>
                <w:lang w:val="en-US" w:eastAsia="en-US"/>
              </w:rPr>
              <w:t>федеральный бюджет</w:t>
            </w:r>
          </w:p>
        </w:tc>
        <w:tc>
          <w:tcPr>
            <w:tcW w:w="969" w:type="dxa"/>
            <w:shd w:val="clear" w:color="auto" w:fill="auto"/>
          </w:tcPr>
          <w:p w:rsidR="004B745C" w:rsidRPr="004B745C" w:rsidRDefault="004B745C" w:rsidP="004B745C">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267" w:type="dxa"/>
            <w:shd w:val="clear" w:color="auto" w:fill="auto"/>
          </w:tcPr>
          <w:p w:rsidR="004B745C" w:rsidRPr="004B745C" w:rsidRDefault="004B745C" w:rsidP="004B745C">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711" w:type="dxa"/>
            <w:shd w:val="clear" w:color="auto" w:fill="auto"/>
          </w:tcPr>
          <w:p w:rsidR="004B745C" w:rsidRPr="004B745C" w:rsidRDefault="004B745C" w:rsidP="004B745C">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4B745C" w:rsidRPr="004B745C" w:rsidRDefault="004B745C" w:rsidP="004B745C">
            <w:pPr>
              <w:widowControl w:val="0"/>
              <w:spacing w:after="200" w:line="240" w:lineRule="auto"/>
              <w:jc w:val="center"/>
              <w:rPr>
                <w:rFonts w:ascii="Times New Roman" w:eastAsia="Calibri" w:hAnsi="Times New Roman" w:cs="Times New Roman"/>
                <w:color w:val="auto"/>
                <w:kern w:val="0"/>
                <w:sz w:val="12"/>
                <w:szCs w:val="12"/>
                <w:lang w:eastAsia="en-US"/>
              </w:rPr>
            </w:pPr>
          </w:p>
        </w:tc>
      </w:tr>
      <w:tr w:rsidR="004B745C" w:rsidRPr="004B745C" w:rsidTr="004B745C">
        <w:trPr>
          <w:trHeight w:val="20"/>
        </w:trPr>
        <w:tc>
          <w:tcPr>
            <w:tcW w:w="680" w:type="dxa"/>
            <w:vMerge/>
            <w:shd w:val="clear" w:color="auto" w:fill="auto"/>
          </w:tcPr>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val="en-US" w:eastAsia="en-US"/>
              </w:rPr>
            </w:pPr>
          </w:p>
        </w:tc>
        <w:tc>
          <w:tcPr>
            <w:tcW w:w="1168" w:type="dxa"/>
            <w:vMerge/>
            <w:shd w:val="clear" w:color="auto" w:fill="auto"/>
          </w:tcPr>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eastAsia="en-US"/>
              </w:rPr>
            </w:pPr>
          </w:p>
        </w:tc>
        <w:tc>
          <w:tcPr>
            <w:tcW w:w="1276" w:type="dxa"/>
            <w:vMerge/>
            <w:shd w:val="clear" w:color="auto" w:fill="auto"/>
          </w:tcPr>
          <w:p w:rsidR="004B745C" w:rsidRPr="004B745C" w:rsidRDefault="004B745C" w:rsidP="004B745C">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1866" w:type="dxa"/>
            <w:shd w:val="clear" w:color="auto" w:fill="auto"/>
          </w:tcPr>
          <w:p w:rsidR="004B745C" w:rsidRPr="004B745C" w:rsidRDefault="004B745C" w:rsidP="004B745C">
            <w:pPr>
              <w:widowControl w:val="0"/>
              <w:spacing w:after="0" w:line="240" w:lineRule="auto"/>
              <w:ind w:left="59"/>
              <w:rPr>
                <w:rFonts w:ascii="Times New Roman" w:hAnsi="Times New Roman" w:cs="Times New Roman"/>
                <w:color w:val="auto"/>
                <w:kern w:val="0"/>
                <w:sz w:val="12"/>
                <w:szCs w:val="12"/>
                <w:lang w:val="en-US" w:eastAsia="en-US"/>
              </w:rPr>
            </w:pPr>
            <w:r w:rsidRPr="004B745C">
              <w:rPr>
                <w:rFonts w:ascii="Times New Roman" w:hAnsi="Times New Roman" w:cs="Times New Roman"/>
                <w:color w:val="auto"/>
                <w:kern w:val="0"/>
                <w:sz w:val="12"/>
                <w:szCs w:val="12"/>
                <w:lang w:val="en-US" w:eastAsia="en-US"/>
              </w:rPr>
              <w:t>краевой бюджет</w:t>
            </w:r>
          </w:p>
        </w:tc>
        <w:tc>
          <w:tcPr>
            <w:tcW w:w="969" w:type="dxa"/>
            <w:shd w:val="clear" w:color="auto" w:fill="auto"/>
          </w:tcPr>
          <w:p w:rsidR="004B745C" w:rsidRPr="004B745C" w:rsidRDefault="004B745C" w:rsidP="004B745C">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267" w:type="dxa"/>
            <w:shd w:val="clear" w:color="auto" w:fill="auto"/>
          </w:tcPr>
          <w:p w:rsidR="004B745C" w:rsidRPr="004B745C" w:rsidRDefault="004B745C" w:rsidP="004B745C">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711" w:type="dxa"/>
            <w:shd w:val="clear" w:color="auto" w:fill="auto"/>
          </w:tcPr>
          <w:p w:rsidR="004B745C" w:rsidRPr="004B745C" w:rsidRDefault="004B745C" w:rsidP="004B745C">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4B745C" w:rsidRPr="004B745C" w:rsidRDefault="004B745C" w:rsidP="004B745C">
            <w:pPr>
              <w:widowControl w:val="0"/>
              <w:spacing w:after="200" w:line="240" w:lineRule="auto"/>
              <w:jc w:val="center"/>
              <w:rPr>
                <w:rFonts w:ascii="Times New Roman" w:eastAsia="Calibri" w:hAnsi="Times New Roman" w:cs="Times New Roman"/>
                <w:color w:val="auto"/>
                <w:kern w:val="0"/>
                <w:sz w:val="12"/>
                <w:szCs w:val="12"/>
                <w:lang w:eastAsia="en-US"/>
              </w:rPr>
            </w:pPr>
          </w:p>
        </w:tc>
      </w:tr>
      <w:tr w:rsidR="004B745C" w:rsidRPr="004B745C" w:rsidTr="004B745C">
        <w:trPr>
          <w:trHeight w:val="20"/>
        </w:trPr>
        <w:tc>
          <w:tcPr>
            <w:tcW w:w="680" w:type="dxa"/>
            <w:vMerge/>
            <w:shd w:val="clear" w:color="auto" w:fill="auto"/>
          </w:tcPr>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val="en-US" w:eastAsia="en-US"/>
              </w:rPr>
            </w:pPr>
          </w:p>
        </w:tc>
        <w:tc>
          <w:tcPr>
            <w:tcW w:w="1168" w:type="dxa"/>
            <w:vMerge/>
            <w:shd w:val="clear" w:color="auto" w:fill="auto"/>
          </w:tcPr>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eastAsia="en-US"/>
              </w:rPr>
            </w:pPr>
          </w:p>
        </w:tc>
        <w:tc>
          <w:tcPr>
            <w:tcW w:w="1276" w:type="dxa"/>
            <w:vMerge/>
            <w:shd w:val="clear" w:color="auto" w:fill="auto"/>
          </w:tcPr>
          <w:p w:rsidR="004B745C" w:rsidRPr="004B745C" w:rsidRDefault="004B745C" w:rsidP="004B745C">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1866" w:type="dxa"/>
            <w:shd w:val="clear" w:color="auto" w:fill="auto"/>
          </w:tcPr>
          <w:p w:rsidR="004B745C" w:rsidRPr="004B745C" w:rsidRDefault="004B745C" w:rsidP="004B745C">
            <w:pPr>
              <w:widowControl w:val="0"/>
              <w:spacing w:after="0" w:line="240" w:lineRule="auto"/>
              <w:ind w:left="59"/>
              <w:rPr>
                <w:rFonts w:ascii="Times New Roman" w:hAnsi="Times New Roman" w:cs="Times New Roman"/>
                <w:color w:val="auto"/>
                <w:kern w:val="0"/>
                <w:sz w:val="12"/>
                <w:szCs w:val="12"/>
                <w:lang w:eastAsia="en-US"/>
              </w:rPr>
            </w:pPr>
            <w:r w:rsidRPr="004B745C">
              <w:rPr>
                <w:rFonts w:ascii="Times New Roman" w:hAnsi="Times New Roman" w:cs="Times New Roman"/>
                <w:color w:val="auto"/>
                <w:kern w:val="0"/>
                <w:sz w:val="12"/>
                <w:szCs w:val="12"/>
                <w:lang w:eastAsia="en-US"/>
              </w:rPr>
              <w:t>районный бюджет</w:t>
            </w:r>
          </w:p>
        </w:tc>
        <w:tc>
          <w:tcPr>
            <w:tcW w:w="969" w:type="dxa"/>
            <w:shd w:val="clear" w:color="auto" w:fill="auto"/>
          </w:tcPr>
          <w:p w:rsidR="004B745C" w:rsidRPr="004B745C" w:rsidRDefault="004B745C" w:rsidP="004B745C">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4B745C">
              <w:rPr>
                <w:rFonts w:ascii="Times New Roman" w:eastAsia="Calibri" w:hAnsi="Times New Roman" w:cs="Times New Roman"/>
                <w:color w:val="auto"/>
                <w:kern w:val="0"/>
                <w:sz w:val="12"/>
                <w:szCs w:val="12"/>
                <w:lang w:eastAsia="en-US"/>
              </w:rPr>
              <w:t>46603,19</w:t>
            </w:r>
          </w:p>
        </w:tc>
        <w:tc>
          <w:tcPr>
            <w:tcW w:w="1267" w:type="dxa"/>
            <w:shd w:val="clear" w:color="auto" w:fill="auto"/>
          </w:tcPr>
          <w:p w:rsidR="004B745C" w:rsidRPr="004B745C" w:rsidRDefault="004B745C" w:rsidP="004B745C">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4B745C">
              <w:rPr>
                <w:rFonts w:ascii="Times New Roman" w:eastAsia="Calibri" w:hAnsi="Times New Roman" w:cs="Times New Roman"/>
                <w:color w:val="auto"/>
                <w:kern w:val="0"/>
                <w:sz w:val="12"/>
                <w:szCs w:val="12"/>
                <w:lang w:eastAsia="en-US"/>
              </w:rPr>
              <w:t>40469,97</w:t>
            </w:r>
          </w:p>
        </w:tc>
        <w:tc>
          <w:tcPr>
            <w:tcW w:w="1711" w:type="dxa"/>
            <w:shd w:val="clear" w:color="auto" w:fill="auto"/>
          </w:tcPr>
          <w:p w:rsidR="004B745C" w:rsidRPr="004B745C" w:rsidRDefault="004B745C" w:rsidP="004B745C">
            <w:pPr>
              <w:shd w:val="clear" w:color="auto" w:fill="FFFFFF"/>
              <w:spacing w:after="200" w:line="240" w:lineRule="auto"/>
              <w:jc w:val="center"/>
              <w:rPr>
                <w:rFonts w:ascii="Times New Roman" w:eastAsia="Calibri" w:hAnsi="Times New Roman" w:cs="Times New Roman"/>
                <w:color w:val="auto"/>
                <w:kern w:val="0"/>
                <w:sz w:val="12"/>
                <w:szCs w:val="12"/>
                <w:lang w:eastAsia="en-US"/>
              </w:rPr>
            </w:pPr>
            <w:r w:rsidRPr="004B745C">
              <w:rPr>
                <w:rFonts w:ascii="Times New Roman" w:eastAsia="Calibri" w:hAnsi="Times New Roman" w:cs="Times New Roman"/>
                <w:color w:val="auto"/>
                <w:kern w:val="0"/>
                <w:sz w:val="12"/>
                <w:szCs w:val="12"/>
                <w:lang w:eastAsia="en-US"/>
              </w:rPr>
              <w:t>40469,97</w:t>
            </w:r>
          </w:p>
        </w:tc>
        <w:tc>
          <w:tcPr>
            <w:tcW w:w="2025" w:type="dxa"/>
            <w:shd w:val="clear" w:color="auto" w:fill="auto"/>
          </w:tcPr>
          <w:p w:rsidR="004B745C" w:rsidRPr="004B745C" w:rsidRDefault="004B745C" w:rsidP="004B745C">
            <w:pPr>
              <w:widowControl w:val="0"/>
              <w:spacing w:after="200" w:line="240" w:lineRule="auto"/>
              <w:jc w:val="center"/>
              <w:rPr>
                <w:rFonts w:ascii="Times New Roman" w:eastAsia="Calibri" w:hAnsi="Times New Roman" w:cs="Times New Roman"/>
                <w:color w:val="auto"/>
                <w:kern w:val="0"/>
                <w:sz w:val="12"/>
                <w:szCs w:val="12"/>
                <w:lang w:eastAsia="en-US"/>
              </w:rPr>
            </w:pPr>
            <w:r w:rsidRPr="004B745C">
              <w:rPr>
                <w:rFonts w:ascii="Times New Roman" w:eastAsia="Calibri" w:hAnsi="Times New Roman" w:cs="Times New Roman"/>
                <w:color w:val="auto"/>
                <w:kern w:val="0"/>
                <w:sz w:val="12"/>
                <w:szCs w:val="12"/>
                <w:lang w:eastAsia="en-US"/>
              </w:rPr>
              <w:t>127543,13</w:t>
            </w:r>
          </w:p>
        </w:tc>
      </w:tr>
      <w:tr w:rsidR="004B745C" w:rsidRPr="004B745C" w:rsidTr="004B745C">
        <w:trPr>
          <w:trHeight w:val="20"/>
        </w:trPr>
        <w:tc>
          <w:tcPr>
            <w:tcW w:w="680" w:type="dxa"/>
            <w:vMerge/>
            <w:shd w:val="clear" w:color="auto" w:fill="auto"/>
          </w:tcPr>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val="en-US" w:eastAsia="en-US"/>
              </w:rPr>
            </w:pPr>
          </w:p>
        </w:tc>
        <w:tc>
          <w:tcPr>
            <w:tcW w:w="1168" w:type="dxa"/>
            <w:vMerge/>
            <w:shd w:val="clear" w:color="auto" w:fill="auto"/>
          </w:tcPr>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eastAsia="en-US"/>
              </w:rPr>
            </w:pPr>
          </w:p>
        </w:tc>
        <w:tc>
          <w:tcPr>
            <w:tcW w:w="1276" w:type="dxa"/>
            <w:vMerge/>
            <w:shd w:val="clear" w:color="auto" w:fill="auto"/>
          </w:tcPr>
          <w:p w:rsidR="004B745C" w:rsidRPr="004B745C" w:rsidRDefault="004B745C" w:rsidP="004B745C">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1866" w:type="dxa"/>
            <w:shd w:val="clear" w:color="auto" w:fill="auto"/>
          </w:tcPr>
          <w:p w:rsidR="004B745C" w:rsidRPr="004B745C" w:rsidRDefault="004B745C" w:rsidP="004B745C">
            <w:pPr>
              <w:widowControl w:val="0"/>
              <w:spacing w:after="0" w:line="240" w:lineRule="auto"/>
              <w:ind w:left="59"/>
              <w:rPr>
                <w:rFonts w:ascii="Times New Roman" w:hAnsi="Times New Roman" w:cs="Times New Roman"/>
                <w:color w:val="auto"/>
                <w:kern w:val="0"/>
                <w:sz w:val="12"/>
                <w:szCs w:val="12"/>
                <w:lang w:eastAsia="en-US"/>
              </w:rPr>
            </w:pPr>
            <w:r w:rsidRPr="004B745C">
              <w:rPr>
                <w:rFonts w:ascii="Times New Roman" w:hAnsi="Times New Roman" w:cs="Times New Roman"/>
                <w:color w:val="auto"/>
                <w:kern w:val="0"/>
                <w:sz w:val="12"/>
                <w:szCs w:val="12"/>
                <w:lang w:eastAsia="en-US"/>
              </w:rPr>
              <w:t>в</w:t>
            </w:r>
            <w:r w:rsidRPr="004B745C">
              <w:rPr>
                <w:rFonts w:ascii="Times New Roman" w:hAnsi="Times New Roman" w:cs="Times New Roman"/>
                <w:color w:val="auto"/>
                <w:kern w:val="0"/>
                <w:sz w:val="12"/>
                <w:szCs w:val="12"/>
                <w:lang w:val="en-US" w:eastAsia="en-US"/>
              </w:rPr>
              <w:t>небюджетные</w:t>
            </w:r>
            <w:r w:rsidRPr="004B745C">
              <w:rPr>
                <w:rFonts w:ascii="Times New Roman" w:hAnsi="Times New Roman" w:cs="Times New Roman"/>
                <w:color w:val="auto"/>
                <w:kern w:val="0"/>
                <w:sz w:val="12"/>
                <w:szCs w:val="12"/>
                <w:lang w:eastAsia="en-US"/>
              </w:rPr>
              <w:t xml:space="preserve"> источники</w:t>
            </w:r>
          </w:p>
        </w:tc>
        <w:tc>
          <w:tcPr>
            <w:tcW w:w="969" w:type="dxa"/>
            <w:shd w:val="clear" w:color="auto" w:fill="auto"/>
          </w:tcPr>
          <w:p w:rsidR="004B745C" w:rsidRPr="004B745C" w:rsidRDefault="004B745C" w:rsidP="004B745C">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267" w:type="dxa"/>
            <w:shd w:val="clear" w:color="auto" w:fill="auto"/>
          </w:tcPr>
          <w:p w:rsidR="004B745C" w:rsidRPr="004B745C" w:rsidRDefault="004B745C" w:rsidP="004B745C">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711" w:type="dxa"/>
            <w:shd w:val="clear" w:color="auto" w:fill="auto"/>
          </w:tcPr>
          <w:p w:rsidR="004B745C" w:rsidRPr="004B745C" w:rsidRDefault="004B745C" w:rsidP="004B745C">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4B745C" w:rsidRPr="004B745C" w:rsidRDefault="004B745C" w:rsidP="004B745C">
            <w:pPr>
              <w:widowControl w:val="0"/>
              <w:spacing w:after="200" w:line="240" w:lineRule="auto"/>
              <w:jc w:val="center"/>
              <w:rPr>
                <w:rFonts w:ascii="Times New Roman" w:eastAsia="Calibri" w:hAnsi="Times New Roman" w:cs="Times New Roman"/>
                <w:color w:val="auto"/>
                <w:kern w:val="0"/>
                <w:sz w:val="12"/>
                <w:szCs w:val="12"/>
                <w:lang w:eastAsia="en-US"/>
              </w:rPr>
            </w:pPr>
          </w:p>
        </w:tc>
      </w:tr>
      <w:tr w:rsidR="004B745C" w:rsidRPr="004B745C" w:rsidTr="004B745C">
        <w:trPr>
          <w:trHeight w:val="20"/>
        </w:trPr>
        <w:tc>
          <w:tcPr>
            <w:tcW w:w="680" w:type="dxa"/>
            <w:vMerge/>
            <w:shd w:val="clear" w:color="auto" w:fill="auto"/>
          </w:tcPr>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val="en-US" w:eastAsia="en-US"/>
              </w:rPr>
            </w:pPr>
          </w:p>
        </w:tc>
        <w:tc>
          <w:tcPr>
            <w:tcW w:w="1168" w:type="dxa"/>
            <w:vMerge/>
            <w:shd w:val="clear" w:color="auto" w:fill="auto"/>
          </w:tcPr>
          <w:p w:rsidR="004B745C" w:rsidRPr="004B745C" w:rsidRDefault="004B745C" w:rsidP="004B745C">
            <w:pPr>
              <w:widowControl w:val="0"/>
              <w:spacing w:after="200" w:line="240" w:lineRule="auto"/>
              <w:rPr>
                <w:rFonts w:ascii="Times New Roman" w:eastAsia="Calibri" w:hAnsi="Times New Roman" w:cs="Times New Roman"/>
                <w:color w:val="auto"/>
                <w:kern w:val="0"/>
                <w:sz w:val="12"/>
                <w:szCs w:val="12"/>
                <w:lang w:eastAsia="en-US"/>
              </w:rPr>
            </w:pPr>
          </w:p>
        </w:tc>
        <w:tc>
          <w:tcPr>
            <w:tcW w:w="1276" w:type="dxa"/>
            <w:vMerge/>
            <w:shd w:val="clear" w:color="auto" w:fill="auto"/>
          </w:tcPr>
          <w:p w:rsidR="004B745C" w:rsidRPr="004B745C" w:rsidRDefault="004B745C" w:rsidP="004B745C">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tc>
        <w:tc>
          <w:tcPr>
            <w:tcW w:w="1866" w:type="dxa"/>
            <w:shd w:val="clear" w:color="auto" w:fill="auto"/>
          </w:tcPr>
          <w:p w:rsidR="004B745C" w:rsidRPr="004B745C" w:rsidRDefault="004B745C" w:rsidP="004B745C">
            <w:pPr>
              <w:widowControl w:val="0"/>
              <w:spacing w:after="0" w:line="240" w:lineRule="auto"/>
              <w:ind w:left="59"/>
              <w:rPr>
                <w:rFonts w:ascii="Times New Roman" w:hAnsi="Times New Roman" w:cs="Times New Roman"/>
                <w:color w:val="auto"/>
                <w:kern w:val="0"/>
                <w:sz w:val="12"/>
                <w:szCs w:val="12"/>
                <w:lang w:eastAsia="en-US"/>
              </w:rPr>
            </w:pPr>
            <w:r w:rsidRPr="004B745C">
              <w:rPr>
                <w:rFonts w:ascii="Times New Roman" w:hAnsi="Times New Roman" w:cs="Times New Roman"/>
                <w:color w:val="auto"/>
                <w:kern w:val="0"/>
                <w:sz w:val="12"/>
                <w:szCs w:val="12"/>
                <w:lang w:eastAsia="en-US"/>
              </w:rPr>
              <w:t>бюджеты сельских поселений Каратузского района</w:t>
            </w:r>
          </w:p>
        </w:tc>
        <w:tc>
          <w:tcPr>
            <w:tcW w:w="969" w:type="dxa"/>
            <w:shd w:val="clear" w:color="auto" w:fill="auto"/>
          </w:tcPr>
          <w:p w:rsidR="004B745C" w:rsidRPr="004B745C" w:rsidRDefault="004B745C" w:rsidP="004B745C">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267" w:type="dxa"/>
            <w:shd w:val="clear" w:color="auto" w:fill="auto"/>
          </w:tcPr>
          <w:p w:rsidR="004B745C" w:rsidRPr="004B745C" w:rsidRDefault="004B745C" w:rsidP="004B745C">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1711" w:type="dxa"/>
            <w:shd w:val="clear" w:color="auto" w:fill="auto"/>
          </w:tcPr>
          <w:p w:rsidR="004B745C" w:rsidRPr="004B745C" w:rsidRDefault="004B745C" w:rsidP="004B745C">
            <w:pPr>
              <w:shd w:val="clear" w:color="auto" w:fill="FFFFFF"/>
              <w:spacing w:after="200" w:line="240" w:lineRule="auto"/>
              <w:jc w:val="center"/>
              <w:rPr>
                <w:rFonts w:ascii="Times New Roman" w:eastAsia="Calibri" w:hAnsi="Times New Roman" w:cs="Times New Roman"/>
                <w:color w:val="auto"/>
                <w:kern w:val="0"/>
                <w:sz w:val="12"/>
                <w:szCs w:val="12"/>
                <w:lang w:eastAsia="en-US"/>
              </w:rPr>
            </w:pPr>
          </w:p>
        </w:tc>
        <w:tc>
          <w:tcPr>
            <w:tcW w:w="2025" w:type="dxa"/>
            <w:shd w:val="clear" w:color="auto" w:fill="auto"/>
          </w:tcPr>
          <w:p w:rsidR="004B745C" w:rsidRPr="004B745C" w:rsidRDefault="004B745C" w:rsidP="004B745C">
            <w:pPr>
              <w:widowControl w:val="0"/>
              <w:spacing w:after="200" w:line="240" w:lineRule="auto"/>
              <w:jc w:val="center"/>
              <w:rPr>
                <w:rFonts w:ascii="Times New Roman" w:eastAsia="Calibri" w:hAnsi="Times New Roman" w:cs="Times New Roman"/>
                <w:color w:val="auto"/>
                <w:kern w:val="0"/>
                <w:sz w:val="12"/>
                <w:szCs w:val="12"/>
                <w:lang w:eastAsia="en-US"/>
              </w:rPr>
            </w:pPr>
          </w:p>
        </w:tc>
      </w:tr>
    </w:tbl>
    <w:p w:rsidR="004B745C" w:rsidRPr="004B745C" w:rsidRDefault="004B745C" w:rsidP="004B745C">
      <w:pPr>
        <w:spacing w:after="0" w:line="240" w:lineRule="auto"/>
        <w:jc w:val="right"/>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 xml:space="preserve">Приложение № 3 к постановлению администрации </w:t>
      </w:r>
    </w:p>
    <w:p w:rsidR="004B745C" w:rsidRPr="004B745C" w:rsidRDefault="004B745C" w:rsidP="004B745C">
      <w:pPr>
        <w:spacing w:after="0" w:line="240" w:lineRule="auto"/>
        <w:jc w:val="right"/>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 xml:space="preserve">                                                                                                                            Каратузского района  от 22.08.2022 № 669-п</w:t>
      </w:r>
    </w:p>
    <w:p w:rsidR="004B745C" w:rsidRPr="004B745C" w:rsidRDefault="004B745C" w:rsidP="004B745C">
      <w:pPr>
        <w:spacing w:after="0" w:line="240" w:lineRule="auto"/>
        <w:jc w:val="right"/>
        <w:rPr>
          <w:rFonts w:ascii="Times New Roman" w:hAnsi="Times New Roman" w:cs="Times New Roman"/>
          <w:color w:val="auto"/>
          <w:kern w:val="0"/>
          <w:sz w:val="12"/>
          <w:szCs w:val="12"/>
        </w:rPr>
      </w:pPr>
    </w:p>
    <w:p w:rsidR="004B745C" w:rsidRPr="004B745C" w:rsidRDefault="004B745C" w:rsidP="004B745C">
      <w:pPr>
        <w:spacing w:after="0" w:line="240" w:lineRule="auto"/>
        <w:jc w:val="right"/>
        <w:rPr>
          <w:rFonts w:ascii="Times New Roman" w:hAnsi="Times New Roman" w:cs="Times New Roman"/>
          <w:bCs/>
          <w:color w:val="auto"/>
          <w:kern w:val="0"/>
          <w:sz w:val="12"/>
          <w:szCs w:val="12"/>
        </w:rPr>
      </w:pPr>
      <w:r w:rsidRPr="004B745C">
        <w:rPr>
          <w:rFonts w:ascii="Times New Roman" w:hAnsi="Times New Roman" w:cs="Times New Roman"/>
          <w:color w:val="auto"/>
          <w:kern w:val="0"/>
          <w:sz w:val="12"/>
          <w:szCs w:val="12"/>
        </w:rPr>
        <w:t xml:space="preserve">                                                                                                                                                 Приложение № 2 </w:t>
      </w:r>
      <w:r w:rsidRPr="004B745C">
        <w:rPr>
          <w:rFonts w:ascii="Times New Roman" w:hAnsi="Times New Roman" w:cs="Times New Roman"/>
          <w:bCs/>
          <w:color w:val="auto"/>
          <w:kern w:val="0"/>
          <w:sz w:val="12"/>
          <w:szCs w:val="12"/>
        </w:rPr>
        <w:t xml:space="preserve">к подпрограмме </w:t>
      </w:r>
    </w:p>
    <w:p w:rsidR="004B745C" w:rsidRPr="004B745C" w:rsidRDefault="004B745C" w:rsidP="004B745C">
      <w:pPr>
        <w:spacing w:after="0" w:line="240" w:lineRule="auto"/>
        <w:jc w:val="right"/>
        <w:rPr>
          <w:rFonts w:ascii="Times New Roman" w:hAnsi="Times New Roman" w:cs="Times New Roman"/>
          <w:bCs/>
          <w:color w:val="auto"/>
          <w:kern w:val="0"/>
          <w:sz w:val="12"/>
          <w:szCs w:val="12"/>
        </w:rPr>
      </w:pPr>
      <w:r w:rsidRPr="004B745C">
        <w:rPr>
          <w:rFonts w:ascii="Times New Roman" w:hAnsi="Times New Roman" w:cs="Times New Roman"/>
          <w:bCs/>
          <w:color w:val="auto"/>
          <w:kern w:val="0"/>
          <w:sz w:val="12"/>
          <w:szCs w:val="12"/>
        </w:rPr>
        <w:t xml:space="preserve">«Обеспечение реализации муниципальной </w:t>
      </w:r>
    </w:p>
    <w:p w:rsidR="004B745C" w:rsidRPr="004B745C" w:rsidRDefault="004B745C" w:rsidP="004B745C">
      <w:pPr>
        <w:spacing w:after="0" w:line="240" w:lineRule="auto"/>
        <w:jc w:val="right"/>
        <w:rPr>
          <w:rFonts w:ascii="Times New Roman" w:hAnsi="Times New Roman" w:cs="Times New Roman"/>
          <w:color w:val="auto"/>
          <w:kern w:val="0"/>
          <w:sz w:val="12"/>
          <w:szCs w:val="12"/>
        </w:rPr>
      </w:pPr>
      <w:r w:rsidRPr="004B745C">
        <w:rPr>
          <w:rFonts w:ascii="Times New Roman" w:hAnsi="Times New Roman" w:cs="Times New Roman"/>
          <w:bCs/>
          <w:color w:val="auto"/>
          <w:kern w:val="0"/>
          <w:sz w:val="12"/>
          <w:szCs w:val="12"/>
        </w:rPr>
        <w:t>программы и прочие мероприятия»</w:t>
      </w:r>
    </w:p>
    <w:p w:rsidR="004B745C" w:rsidRPr="004B745C" w:rsidRDefault="004B745C" w:rsidP="004B745C">
      <w:pPr>
        <w:autoSpaceDE w:val="0"/>
        <w:autoSpaceDN w:val="0"/>
        <w:adjustRightInd w:val="0"/>
        <w:spacing w:after="0" w:line="240" w:lineRule="auto"/>
        <w:ind w:left="8505"/>
        <w:outlineLvl w:val="2"/>
        <w:rPr>
          <w:rFonts w:ascii="Times New Roman" w:hAnsi="Times New Roman" w:cs="Times New Roman"/>
          <w:color w:val="auto"/>
          <w:kern w:val="0"/>
          <w:sz w:val="12"/>
          <w:szCs w:val="12"/>
        </w:rPr>
      </w:pPr>
    </w:p>
    <w:p w:rsidR="004B745C" w:rsidRPr="004B745C" w:rsidRDefault="004B745C" w:rsidP="004B745C">
      <w:pPr>
        <w:autoSpaceDE w:val="0"/>
        <w:autoSpaceDN w:val="0"/>
        <w:adjustRightInd w:val="0"/>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 xml:space="preserve">ПЕРЕЧЕНЬ МЕРОПРИЯТИЙ ПОДПРОГРАММЫ  </w:t>
      </w:r>
    </w:p>
    <w:p w:rsidR="004B745C" w:rsidRPr="004B745C" w:rsidRDefault="004B745C" w:rsidP="004B745C">
      <w:pPr>
        <w:spacing w:after="0" w:line="240" w:lineRule="auto"/>
        <w:jc w:val="center"/>
        <w:outlineLvl w:val="0"/>
        <w:rPr>
          <w:rFonts w:ascii="Times New Roman" w:hAnsi="Times New Roman" w:cs="Times New Roman"/>
          <w:color w:val="auto"/>
          <w:kern w:val="0"/>
          <w:sz w:val="12"/>
          <w:szCs w:val="12"/>
        </w:rPr>
      </w:pPr>
    </w:p>
    <w:tbl>
      <w:tblPr>
        <w:tblW w:w="111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0"/>
        <w:gridCol w:w="161"/>
        <w:gridCol w:w="1254"/>
        <w:gridCol w:w="1134"/>
        <w:gridCol w:w="531"/>
        <w:gridCol w:w="603"/>
        <w:gridCol w:w="930"/>
        <w:gridCol w:w="413"/>
        <w:gridCol w:w="70"/>
        <w:gridCol w:w="1072"/>
        <w:gridCol w:w="879"/>
        <w:gridCol w:w="1010"/>
        <w:gridCol w:w="1000"/>
        <w:gridCol w:w="94"/>
        <w:gridCol w:w="1336"/>
        <w:gridCol w:w="98"/>
        <w:gridCol w:w="18"/>
      </w:tblGrid>
      <w:tr w:rsidR="004B745C" w:rsidRPr="004B745C" w:rsidTr="004B745C">
        <w:trPr>
          <w:gridAfter w:val="1"/>
          <w:wAfter w:w="18" w:type="dxa"/>
          <w:trHeight w:val="20"/>
          <w:tblHeader/>
        </w:trPr>
        <w:tc>
          <w:tcPr>
            <w:tcW w:w="570" w:type="dxa"/>
            <w:vMerge w:val="restart"/>
            <w:tcBorders>
              <w:top w:val="single" w:sz="4" w:space="0" w:color="auto"/>
              <w:left w:val="single" w:sz="4" w:space="0" w:color="auto"/>
              <w:bottom w:val="single" w:sz="4" w:space="0" w:color="auto"/>
              <w:right w:val="single" w:sz="4" w:space="0" w:color="auto"/>
            </w:tcBorders>
            <w:hideMark/>
          </w:tcPr>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 п/п</w:t>
            </w:r>
          </w:p>
        </w:tc>
        <w:tc>
          <w:tcPr>
            <w:tcW w:w="14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Цель, отдельное мероприятие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ГРБС</w:t>
            </w:r>
          </w:p>
        </w:tc>
        <w:tc>
          <w:tcPr>
            <w:tcW w:w="2547" w:type="dxa"/>
            <w:gridSpan w:val="5"/>
            <w:tcBorders>
              <w:top w:val="single" w:sz="4" w:space="0" w:color="auto"/>
              <w:left w:val="single" w:sz="4" w:space="0" w:color="auto"/>
              <w:bottom w:val="single" w:sz="4" w:space="0" w:color="auto"/>
              <w:right w:val="single" w:sz="4" w:space="0" w:color="auto"/>
            </w:tcBorders>
            <w:vAlign w:val="center"/>
            <w:hideMark/>
          </w:tcPr>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Код бюджетной классификации</w:t>
            </w:r>
          </w:p>
        </w:tc>
        <w:tc>
          <w:tcPr>
            <w:tcW w:w="4055" w:type="dxa"/>
            <w:gridSpan w:val="5"/>
            <w:tcBorders>
              <w:top w:val="single" w:sz="4" w:space="0" w:color="auto"/>
              <w:left w:val="single" w:sz="4" w:space="0" w:color="auto"/>
              <w:bottom w:val="single" w:sz="4" w:space="0" w:color="auto"/>
              <w:right w:val="single" w:sz="4" w:space="0" w:color="auto"/>
            </w:tcBorders>
            <w:vAlign w:val="center"/>
            <w:hideMark/>
          </w:tcPr>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Расходы по годам реализации программы (тыс. руб.)</w:t>
            </w:r>
          </w:p>
        </w:tc>
        <w:tc>
          <w:tcPr>
            <w:tcW w:w="1434" w:type="dxa"/>
            <w:gridSpan w:val="2"/>
            <w:tcBorders>
              <w:top w:val="single" w:sz="4" w:space="0" w:color="auto"/>
              <w:left w:val="single" w:sz="4" w:space="0" w:color="auto"/>
              <w:right w:val="single" w:sz="4" w:space="0" w:color="auto"/>
            </w:tcBorders>
            <w:hideMark/>
          </w:tcPr>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B745C" w:rsidRPr="004B745C" w:rsidTr="004B745C">
        <w:trPr>
          <w:gridAfter w:val="2"/>
          <w:wAfter w:w="116" w:type="dxa"/>
          <w:trHeight w:val="20"/>
          <w:tblHeader/>
        </w:trPr>
        <w:tc>
          <w:tcPr>
            <w:tcW w:w="570" w:type="dxa"/>
            <w:vMerge/>
            <w:tcBorders>
              <w:top w:val="single" w:sz="4" w:space="0" w:color="auto"/>
              <w:left w:val="single" w:sz="4" w:space="0" w:color="auto"/>
              <w:bottom w:val="single" w:sz="4" w:space="0" w:color="auto"/>
              <w:right w:val="single" w:sz="4" w:space="0" w:color="auto"/>
            </w:tcBorders>
            <w:vAlign w:val="center"/>
            <w:hideMark/>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1415" w:type="dxa"/>
            <w:gridSpan w:val="2"/>
            <w:vMerge/>
            <w:tcBorders>
              <w:top w:val="single" w:sz="4" w:space="0" w:color="auto"/>
              <w:left w:val="single" w:sz="4" w:space="0" w:color="auto"/>
              <w:bottom w:val="single" w:sz="4" w:space="0" w:color="auto"/>
              <w:right w:val="single" w:sz="4" w:space="0" w:color="auto"/>
            </w:tcBorders>
            <w:vAlign w:val="center"/>
            <w:hideMark/>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531" w:type="dxa"/>
            <w:tcBorders>
              <w:top w:val="single" w:sz="4" w:space="0" w:color="auto"/>
              <w:left w:val="single" w:sz="4" w:space="0" w:color="auto"/>
              <w:bottom w:val="single" w:sz="4" w:space="0" w:color="auto"/>
              <w:right w:val="single" w:sz="4" w:space="0" w:color="auto"/>
            </w:tcBorders>
            <w:vAlign w:val="center"/>
            <w:hideMark/>
          </w:tcPr>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ГРБС</w:t>
            </w:r>
          </w:p>
        </w:tc>
        <w:tc>
          <w:tcPr>
            <w:tcW w:w="603" w:type="dxa"/>
            <w:tcBorders>
              <w:top w:val="single" w:sz="4" w:space="0" w:color="auto"/>
              <w:left w:val="single" w:sz="4" w:space="0" w:color="auto"/>
              <w:bottom w:val="single" w:sz="4" w:space="0" w:color="auto"/>
              <w:right w:val="single" w:sz="4" w:space="0" w:color="auto"/>
            </w:tcBorders>
            <w:vAlign w:val="center"/>
            <w:hideMark/>
          </w:tcPr>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РзПр</w:t>
            </w:r>
          </w:p>
        </w:tc>
        <w:tc>
          <w:tcPr>
            <w:tcW w:w="930" w:type="dxa"/>
            <w:tcBorders>
              <w:top w:val="single" w:sz="4" w:space="0" w:color="auto"/>
              <w:left w:val="single" w:sz="4" w:space="0" w:color="auto"/>
              <w:bottom w:val="single" w:sz="4" w:space="0" w:color="auto"/>
              <w:right w:val="single" w:sz="4" w:space="0" w:color="auto"/>
            </w:tcBorders>
            <w:vAlign w:val="center"/>
            <w:hideMark/>
          </w:tcPr>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ЦСР</w:t>
            </w:r>
          </w:p>
        </w:tc>
        <w:tc>
          <w:tcPr>
            <w:tcW w:w="413" w:type="dxa"/>
            <w:tcBorders>
              <w:top w:val="single" w:sz="4" w:space="0" w:color="auto"/>
              <w:left w:val="single" w:sz="4" w:space="0" w:color="auto"/>
              <w:bottom w:val="single" w:sz="4" w:space="0" w:color="auto"/>
              <w:right w:val="single" w:sz="4" w:space="0" w:color="auto"/>
            </w:tcBorders>
            <w:vAlign w:val="center"/>
            <w:hideMark/>
          </w:tcPr>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ВР</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 xml:space="preserve">очередной финансовый год </w:t>
            </w:r>
          </w:p>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(2022)</w:t>
            </w:r>
          </w:p>
        </w:tc>
        <w:tc>
          <w:tcPr>
            <w:tcW w:w="879" w:type="dxa"/>
            <w:tcBorders>
              <w:top w:val="single" w:sz="4" w:space="0" w:color="auto"/>
              <w:left w:val="single" w:sz="4" w:space="0" w:color="auto"/>
              <w:bottom w:val="single" w:sz="4" w:space="0" w:color="auto"/>
              <w:right w:val="single" w:sz="4" w:space="0" w:color="auto"/>
            </w:tcBorders>
            <w:vAlign w:val="center"/>
            <w:hideMark/>
          </w:tcPr>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1-й год планового периода</w:t>
            </w:r>
          </w:p>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(2023)</w:t>
            </w:r>
          </w:p>
        </w:tc>
        <w:tc>
          <w:tcPr>
            <w:tcW w:w="1010" w:type="dxa"/>
            <w:tcBorders>
              <w:top w:val="single" w:sz="4" w:space="0" w:color="auto"/>
              <w:left w:val="single" w:sz="4" w:space="0" w:color="auto"/>
              <w:bottom w:val="single" w:sz="4" w:space="0" w:color="auto"/>
              <w:right w:val="single" w:sz="4" w:space="0" w:color="auto"/>
            </w:tcBorders>
            <w:vAlign w:val="center"/>
            <w:hideMark/>
          </w:tcPr>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2-й год планового периода</w:t>
            </w:r>
          </w:p>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(2024)</w:t>
            </w:r>
          </w:p>
        </w:tc>
        <w:tc>
          <w:tcPr>
            <w:tcW w:w="1000" w:type="dxa"/>
            <w:tcBorders>
              <w:top w:val="single" w:sz="4" w:space="0" w:color="auto"/>
              <w:left w:val="single" w:sz="4" w:space="0" w:color="auto"/>
              <w:bottom w:val="single" w:sz="4" w:space="0" w:color="auto"/>
              <w:right w:val="single" w:sz="4" w:space="0" w:color="auto"/>
            </w:tcBorders>
            <w:vAlign w:val="center"/>
            <w:hideMark/>
          </w:tcPr>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итого на очередной финансовый год и плановый период 2022-2024</w:t>
            </w:r>
          </w:p>
        </w:tc>
        <w:tc>
          <w:tcPr>
            <w:tcW w:w="1430" w:type="dxa"/>
            <w:gridSpan w:val="2"/>
            <w:tcBorders>
              <w:left w:val="single" w:sz="4" w:space="0" w:color="auto"/>
              <w:bottom w:val="single" w:sz="4" w:space="0" w:color="auto"/>
              <w:right w:val="single" w:sz="4" w:space="0" w:color="auto"/>
            </w:tcBorders>
          </w:tcPr>
          <w:p w:rsidR="004B745C" w:rsidRPr="004B745C" w:rsidRDefault="004B745C" w:rsidP="004B745C">
            <w:pPr>
              <w:spacing w:after="0" w:line="240" w:lineRule="auto"/>
              <w:jc w:val="center"/>
              <w:rPr>
                <w:rFonts w:ascii="Times New Roman" w:hAnsi="Times New Roman" w:cs="Times New Roman"/>
                <w:color w:val="auto"/>
                <w:kern w:val="0"/>
                <w:sz w:val="12"/>
                <w:szCs w:val="12"/>
              </w:rPr>
            </w:pPr>
          </w:p>
        </w:tc>
      </w:tr>
      <w:tr w:rsidR="004B745C" w:rsidRPr="004B745C" w:rsidTr="004B745C">
        <w:trPr>
          <w:gridAfter w:val="2"/>
          <w:wAfter w:w="116" w:type="dxa"/>
          <w:trHeight w:val="20"/>
          <w:tblHeader/>
        </w:trPr>
        <w:tc>
          <w:tcPr>
            <w:tcW w:w="570" w:type="dxa"/>
            <w:tcBorders>
              <w:top w:val="single" w:sz="4" w:space="0" w:color="auto"/>
              <w:left w:val="single" w:sz="4" w:space="0" w:color="auto"/>
              <w:bottom w:val="single" w:sz="4" w:space="0" w:color="auto"/>
              <w:right w:val="single" w:sz="4" w:space="0" w:color="auto"/>
            </w:tcBorders>
            <w:vAlign w:val="center"/>
          </w:tcPr>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1</w:t>
            </w: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2</w:t>
            </w:r>
          </w:p>
        </w:tc>
        <w:tc>
          <w:tcPr>
            <w:tcW w:w="1134" w:type="dxa"/>
            <w:tcBorders>
              <w:top w:val="single" w:sz="4" w:space="0" w:color="auto"/>
              <w:left w:val="single" w:sz="4" w:space="0" w:color="auto"/>
              <w:bottom w:val="single" w:sz="4" w:space="0" w:color="auto"/>
              <w:right w:val="single" w:sz="4" w:space="0" w:color="auto"/>
            </w:tcBorders>
            <w:vAlign w:val="center"/>
          </w:tcPr>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3</w:t>
            </w:r>
          </w:p>
        </w:tc>
        <w:tc>
          <w:tcPr>
            <w:tcW w:w="531" w:type="dxa"/>
            <w:tcBorders>
              <w:top w:val="single" w:sz="4" w:space="0" w:color="auto"/>
              <w:left w:val="single" w:sz="4" w:space="0" w:color="auto"/>
              <w:bottom w:val="single" w:sz="4" w:space="0" w:color="auto"/>
              <w:right w:val="single" w:sz="4" w:space="0" w:color="auto"/>
            </w:tcBorders>
            <w:vAlign w:val="center"/>
          </w:tcPr>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4</w:t>
            </w:r>
          </w:p>
        </w:tc>
        <w:tc>
          <w:tcPr>
            <w:tcW w:w="603" w:type="dxa"/>
            <w:tcBorders>
              <w:top w:val="single" w:sz="4" w:space="0" w:color="auto"/>
              <w:left w:val="single" w:sz="4" w:space="0" w:color="auto"/>
              <w:bottom w:val="single" w:sz="4" w:space="0" w:color="auto"/>
              <w:right w:val="single" w:sz="4" w:space="0" w:color="auto"/>
            </w:tcBorders>
            <w:vAlign w:val="center"/>
          </w:tcPr>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5</w:t>
            </w:r>
          </w:p>
        </w:tc>
        <w:tc>
          <w:tcPr>
            <w:tcW w:w="930" w:type="dxa"/>
            <w:tcBorders>
              <w:top w:val="single" w:sz="4" w:space="0" w:color="auto"/>
              <w:left w:val="single" w:sz="4" w:space="0" w:color="auto"/>
              <w:bottom w:val="single" w:sz="4" w:space="0" w:color="auto"/>
              <w:right w:val="single" w:sz="4" w:space="0" w:color="auto"/>
            </w:tcBorders>
            <w:vAlign w:val="center"/>
          </w:tcPr>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6</w:t>
            </w:r>
          </w:p>
        </w:tc>
        <w:tc>
          <w:tcPr>
            <w:tcW w:w="413" w:type="dxa"/>
            <w:tcBorders>
              <w:top w:val="single" w:sz="4" w:space="0" w:color="auto"/>
              <w:left w:val="single" w:sz="4" w:space="0" w:color="auto"/>
              <w:bottom w:val="single" w:sz="4" w:space="0" w:color="auto"/>
              <w:right w:val="single" w:sz="4" w:space="0" w:color="auto"/>
            </w:tcBorders>
            <w:vAlign w:val="center"/>
          </w:tcPr>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7</w:t>
            </w: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8</w:t>
            </w:r>
          </w:p>
        </w:tc>
        <w:tc>
          <w:tcPr>
            <w:tcW w:w="879" w:type="dxa"/>
            <w:tcBorders>
              <w:top w:val="single" w:sz="4" w:space="0" w:color="auto"/>
              <w:left w:val="single" w:sz="4" w:space="0" w:color="auto"/>
              <w:bottom w:val="single" w:sz="4" w:space="0" w:color="auto"/>
              <w:right w:val="single" w:sz="4" w:space="0" w:color="auto"/>
            </w:tcBorders>
            <w:vAlign w:val="center"/>
          </w:tcPr>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9</w:t>
            </w:r>
          </w:p>
        </w:tc>
        <w:tc>
          <w:tcPr>
            <w:tcW w:w="1010" w:type="dxa"/>
            <w:tcBorders>
              <w:top w:val="single" w:sz="4" w:space="0" w:color="auto"/>
              <w:left w:val="single" w:sz="4" w:space="0" w:color="auto"/>
              <w:bottom w:val="single" w:sz="4" w:space="0" w:color="auto"/>
              <w:right w:val="single" w:sz="4" w:space="0" w:color="auto"/>
            </w:tcBorders>
            <w:vAlign w:val="center"/>
          </w:tcPr>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10</w:t>
            </w:r>
          </w:p>
        </w:tc>
        <w:tc>
          <w:tcPr>
            <w:tcW w:w="1000" w:type="dxa"/>
            <w:tcBorders>
              <w:top w:val="single" w:sz="4" w:space="0" w:color="auto"/>
              <w:left w:val="single" w:sz="4" w:space="0" w:color="auto"/>
              <w:bottom w:val="single" w:sz="4" w:space="0" w:color="auto"/>
              <w:right w:val="single" w:sz="4" w:space="0" w:color="auto"/>
            </w:tcBorders>
            <w:vAlign w:val="center"/>
          </w:tcPr>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11</w:t>
            </w:r>
          </w:p>
        </w:tc>
        <w:tc>
          <w:tcPr>
            <w:tcW w:w="1430" w:type="dxa"/>
            <w:gridSpan w:val="2"/>
            <w:tcBorders>
              <w:top w:val="single" w:sz="4" w:space="0" w:color="auto"/>
              <w:left w:val="single" w:sz="4" w:space="0" w:color="auto"/>
              <w:bottom w:val="single" w:sz="4" w:space="0" w:color="auto"/>
              <w:right w:val="single" w:sz="4" w:space="0" w:color="auto"/>
            </w:tcBorders>
          </w:tcPr>
          <w:p w:rsidR="004B745C" w:rsidRPr="004B745C" w:rsidRDefault="004B745C" w:rsidP="004B745C">
            <w:pPr>
              <w:spacing w:after="0" w:line="240" w:lineRule="auto"/>
              <w:rPr>
                <w:rFonts w:ascii="Times New Roman" w:hAnsi="Times New Roman" w:cs="Times New Roman"/>
                <w:color w:val="auto"/>
                <w:kern w:val="0"/>
                <w:sz w:val="12"/>
                <w:szCs w:val="12"/>
              </w:rPr>
            </w:pPr>
          </w:p>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12</w:t>
            </w:r>
          </w:p>
        </w:tc>
      </w:tr>
      <w:tr w:rsidR="004B745C" w:rsidRPr="004B745C" w:rsidTr="004B745C">
        <w:trPr>
          <w:cantSplit/>
          <w:trHeight w:val="20"/>
        </w:trPr>
        <w:tc>
          <w:tcPr>
            <w:tcW w:w="570"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4B745C" w:rsidRPr="004B745C" w:rsidRDefault="004B745C" w:rsidP="004B745C">
            <w:pPr>
              <w:autoSpaceDE w:val="0"/>
              <w:autoSpaceDN w:val="0"/>
              <w:adjustRightInd w:val="0"/>
              <w:spacing w:after="0" w:line="240" w:lineRule="auto"/>
              <w:rPr>
                <w:rFonts w:ascii="Times New Roman" w:hAnsi="Times New Roman" w:cs="Times New Roman"/>
                <w:color w:val="auto"/>
                <w:kern w:val="0"/>
                <w:sz w:val="12"/>
                <w:szCs w:val="12"/>
              </w:rPr>
            </w:pPr>
          </w:p>
        </w:tc>
        <w:tc>
          <w:tcPr>
            <w:tcW w:w="161"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4B745C" w:rsidRPr="004B745C" w:rsidRDefault="004B745C" w:rsidP="004B745C">
            <w:pPr>
              <w:autoSpaceDE w:val="0"/>
              <w:autoSpaceDN w:val="0"/>
              <w:adjustRightInd w:val="0"/>
              <w:spacing w:after="0" w:line="240" w:lineRule="auto"/>
              <w:rPr>
                <w:rFonts w:ascii="Times New Roman" w:hAnsi="Times New Roman" w:cs="Times New Roman"/>
                <w:color w:val="auto"/>
                <w:kern w:val="0"/>
                <w:sz w:val="12"/>
                <w:szCs w:val="12"/>
              </w:rPr>
            </w:pPr>
          </w:p>
        </w:tc>
        <w:tc>
          <w:tcPr>
            <w:tcW w:w="10442" w:type="dxa"/>
            <w:gridSpan w:val="15"/>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4B745C" w:rsidRPr="004B745C" w:rsidRDefault="004B745C" w:rsidP="004B745C">
            <w:pPr>
              <w:autoSpaceDE w:val="0"/>
              <w:autoSpaceDN w:val="0"/>
              <w:adjustRightInd w:val="0"/>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Цель программы: Повышение эффективности оказываемых муниципальных услуг в сфере жизнедеятельности</w:t>
            </w:r>
          </w:p>
        </w:tc>
      </w:tr>
      <w:tr w:rsidR="004B745C" w:rsidRPr="004B745C" w:rsidTr="004B745C">
        <w:trPr>
          <w:cantSplit/>
          <w:trHeight w:val="20"/>
        </w:trPr>
        <w:tc>
          <w:tcPr>
            <w:tcW w:w="570"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4B745C" w:rsidRPr="004B745C" w:rsidRDefault="004B745C" w:rsidP="004B745C">
            <w:pPr>
              <w:autoSpaceDE w:val="0"/>
              <w:autoSpaceDN w:val="0"/>
              <w:adjustRightInd w:val="0"/>
              <w:spacing w:after="0" w:line="240" w:lineRule="auto"/>
              <w:rPr>
                <w:rFonts w:ascii="Times New Roman" w:hAnsi="Times New Roman" w:cs="Times New Roman"/>
                <w:color w:val="auto"/>
                <w:kern w:val="0"/>
                <w:sz w:val="12"/>
                <w:szCs w:val="12"/>
              </w:rPr>
            </w:pPr>
          </w:p>
        </w:tc>
        <w:tc>
          <w:tcPr>
            <w:tcW w:w="161"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4B745C" w:rsidRPr="004B745C" w:rsidRDefault="004B745C" w:rsidP="004B745C">
            <w:pPr>
              <w:autoSpaceDE w:val="0"/>
              <w:autoSpaceDN w:val="0"/>
              <w:adjustRightInd w:val="0"/>
              <w:spacing w:after="0" w:line="240" w:lineRule="auto"/>
              <w:rPr>
                <w:rFonts w:ascii="Times New Roman" w:hAnsi="Times New Roman" w:cs="Times New Roman"/>
                <w:color w:val="auto"/>
                <w:kern w:val="0"/>
                <w:sz w:val="12"/>
                <w:szCs w:val="12"/>
              </w:rPr>
            </w:pPr>
          </w:p>
        </w:tc>
        <w:tc>
          <w:tcPr>
            <w:tcW w:w="10442" w:type="dxa"/>
            <w:gridSpan w:val="15"/>
            <w:tcBorders>
              <w:top w:val="single" w:sz="4" w:space="0" w:color="auto"/>
              <w:left w:val="nil"/>
              <w:bottom w:val="single" w:sz="4" w:space="0" w:color="auto"/>
              <w:right w:val="single" w:sz="4" w:space="0" w:color="auto"/>
            </w:tcBorders>
            <w:tcMar>
              <w:top w:w="0" w:type="dxa"/>
              <w:left w:w="70" w:type="dxa"/>
              <w:bottom w:w="0" w:type="dxa"/>
              <w:right w:w="70" w:type="dxa"/>
            </w:tcMar>
            <w:vAlign w:val="center"/>
          </w:tcPr>
          <w:p w:rsidR="004B745C" w:rsidRPr="004B745C" w:rsidRDefault="004B745C" w:rsidP="004B745C">
            <w:pPr>
              <w:autoSpaceDE w:val="0"/>
              <w:autoSpaceDN w:val="0"/>
              <w:adjustRightInd w:val="0"/>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Задачи: ремонт и обслуживание котельных в бюджетных учреждениях, содержание автотранспортных средств осуществление заказных пассажирских перевозок, осуществление государственных закупок.</w:t>
            </w:r>
          </w:p>
        </w:tc>
      </w:tr>
      <w:tr w:rsidR="004B745C" w:rsidRPr="004B745C" w:rsidTr="004B745C">
        <w:trPr>
          <w:gridAfter w:val="2"/>
          <w:wAfter w:w="116" w:type="dxa"/>
          <w:trHeight w:val="20"/>
        </w:trPr>
        <w:tc>
          <w:tcPr>
            <w:tcW w:w="570" w:type="dxa"/>
            <w:vMerge w:val="restart"/>
            <w:tcBorders>
              <w:top w:val="single" w:sz="4" w:space="0" w:color="auto"/>
              <w:left w:val="single" w:sz="4" w:space="0" w:color="auto"/>
              <w:right w:val="single" w:sz="4" w:space="0" w:color="auto"/>
            </w:tcBorders>
          </w:tcPr>
          <w:p w:rsidR="004B745C" w:rsidRPr="004B745C" w:rsidRDefault="004B745C" w:rsidP="004B745C">
            <w:pPr>
              <w:tabs>
                <w:tab w:val="left" w:pos="474"/>
              </w:tabs>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1</w:t>
            </w:r>
          </w:p>
        </w:tc>
        <w:tc>
          <w:tcPr>
            <w:tcW w:w="1415" w:type="dxa"/>
            <w:gridSpan w:val="2"/>
            <w:vMerge w:val="restart"/>
            <w:tcBorders>
              <w:top w:val="single" w:sz="4" w:space="0" w:color="auto"/>
              <w:left w:val="single" w:sz="4" w:space="0" w:color="auto"/>
              <w:right w:val="single" w:sz="4" w:space="0" w:color="auto"/>
            </w:tcBorders>
            <w:vAlign w:val="center"/>
            <w:hideMark/>
          </w:tcPr>
          <w:p w:rsidR="004B745C" w:rsidRPr="004B745C" w:rsidRDefault="004B745C" w:rsidP="004B745C">
            <w:pPr>
              <w:tabs>
                <w:tab w:val="left" w:pos="474"/>
              </w:tabs>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 xml:space="preserve"> Мероприятие 1: Расходы на содержание муниципального  казенного  учреждения  по обеспечению жизнедеятельности района</w:t>
            </w:r>
          </w:p>
        </w:tc>
        <w:tc>
          <w:tcPr>
            <w:tcW w:w="1134" w:type="dxa"/>
            <w:vMerge w:val="restart"/>
            <w:tcBorders>
              <w:top w:val="single" w:sz="4" w:space="0" w:color="auto"/>
              <w:left w:val="single" w:sz="4" w:space="0" w:color="auto"/>
              <w:right w:val="single" w:sz="4" w:space="0" w:color="auto"/>
            </w:tcBorders>
            <w:vAlign w:val="center"/>
            <w:hideMark/>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Админи</w:t>
            </w:r>
          </w:p>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страция  района</w:t>
            </w:r>
          </w:p>
        </w:tc>
        <w:tc>
          <w:tcPr>
            <w:tcW w:w="531" w:type="dxa"/>
            <w:tcBorders>
              <w:top w:val="single" w:sz="4" w:space="0" w:color="auto"/>
              <w:left w:val="single" w:sz="4" w:space="0" w:color="auto"/>
              <w:bottom w:val="single" w:sz="4" w:space="0" w:color="auto"/>
              <w:right w:val="single" w:sz="4" w:space="0" w:color="auto"/>
            </w:tcBorders>
            <w:noWrap/>
            <w:hideMark/>
          </w:tcPr>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901</w:t>
            </w:r>
          </w:p>
        </w:tc>
        <w:tc>
          <w:tcPr>
            <w:tcW w:w="603" w:type="dxa"/>
            <w:tcBorders>
              <w:top w:val="single" w:sz="4" w:space="0" w:color="auto"/>
              <w:left w:val="single" w:sz="4" w:space="0" w:color="auto"/>
              <w:bottom w:val="single" w:sz="4" w:space="0" w:color="auto"/>
              <w:right w:val="single" w:sz="4" w:space="0" w:color="auto"/>
            </w:tcBorders>
            <w:noWrap/>
            <w:hideMark/>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0113</w:t>
            </w:r>
          </w:p>
        </w:tc>
        <w:tc>
          <w:tcPr>
            <w:tcW w:w="930" w:type="dxa"/>
            <w:tcBorders>
              <w:top w:val="single" w:sz="4" w:space="0" w:color="auto"/>
              <w:left w:val="single" w:sz="4" w:space="0" w:color="auto"/>
              <w:bottom w:val="single" w:sz="4" w:space="0" w:color="auto"/>
              <w:right w:val="single" w:sz="4" w:space="0" w:color="auto"/>
            </w:tcBorders>
            <w:noWrap/>
            <w:hideMark/>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2620026500</w:t>
            </w:r>
          </w:p>
        </w:tc>
        <w:tc>
          <w:tcPr>
            <w:tcW w:w="413" w:type="dxa"/>
            <w:tcBorders>
              <w:top w:val="single" w:sz="4" w:space="0" w:color="auto"/>
              <w:left w:val="single" w:sz="4" w:space="0" w:color="auto"/>
              <w:bottom w:val="single" w:sz="4" w:space="0" w:color="auto"/>
              <w:right w:val="single" w:sz="4" w:space="0" w:color="auto"/>
            </w:tcBorders>
            <w:noWrap/>
            <w:hideMark/>
          </w:tcPr>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111</w:t>
            </w: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4B745C" w:rsidRPr="004B745C" w:rsidRDefault="004B745C" w:rsidP="004B745C">
            <w:pPr>
              <w:spacing w:after="0" w:line="240" w:lineRule="auto"/>
              <w:jc w:val="center"/>
              <w:rPr>
                <w:rFonts w:ascii="Times New Roman" w:hAnsi="Times New Roman" w:cs="Times New Roman"/>
                <w:kern w:val="0"/>
                <w:sz w:val="12"/>
                <w:szCs w:val="12"/>
              </w:rPr>
            </w:pPr>
            <w:r w:rsidRPr="004B745C">
              <w:rPr>
                <w:rFonts w:ascii="Times New Roman" w:hAnsi="Times New Roman" w:cs="Times New Roman"/>
                <w:kern w:val="0"/>
                <w:sz w:val="12"/>
                <w:szCs w:val="12"/>
              </w:rPr>
              <w:t>31262,89</w:t>
            </w:r>
          </w:p>
        </w:tc>
        <w:tc>
          <w:tcPr>
            <w:tcW w:w="879" w:type="dxa"/>
            <w:tcBorders>
              <w:top w:val="single" w:sz="4" w:space="0" w:color="auto"/>
              <w:left w:val="single" w:sz="4" w:space="0" w:color="auto"/>
              <w:bottom w:val="single" w:sz="4" w:space="0" w:color="auto"/>
              <w:right w:val="single" w:sz="4" w:space="0" w:color="auto"/>
            </w:tcBorders>
            <w:noWrap/>
            <w:vAlign w:val="center"/>
            <w:hideMark/>
          </w:tcPr>
          <w:p w:rsidR="004B745C" w:rsidRPr="004B745C" w:rsidRDefault="004B745C" w:rsidP="004B745C">
            <w:pPr>
              <w:spacing w:after="0" w:line="240" w:lineRule="auto"/>
              <w:jc w:val="center"/>
              <w:rPr>
                <w:rFonts w:ascii="Times New Roman" w:hAnsi="Times New Roman" w:cs="Times New Roman"/>
                <w:kern w:val="0"/>
                <w:sz w:val="12"/>
                <w:szCs w:val="12"/>
              </w:rPr>
            </w:pPr>
            <w:r w:rsidRPr="004B745C">
              <w:rPr>
                <w:rFonts w:ascii="Times New Roman" w:hAnsi="Times New Roman" w:cs="Times New Roman"/>
                <w:kern w:val="0"/>
                <w:sz w:val="12"/>
                <w:szCs w:val="12"/>
              </w:rPr>
              <w:t>28612,29</w:t>
            </w:r>
          </w:p>
        </w:tc>
        <w:tc>
          <w:tcPr>
            <w:tcW w:w="1010" w:type="dxa"/>
            <w:tcBorders>
              <w:top w:val="single" w:sz="4" w:space="0" w:color="auto"/>
              <w:left w:val="single" w:sz="4" w:space="0" w:color="auto"/>
              <w:bottom w:val="single" w:sz="4" w:space="0" w:color="auto"/>
              <w:right w:val="single" w:sz="4" w:space="0" w:color="auto"/>
            </w:tcBorders>
            <w:noWrap/>
            <w:vAlign w:val="center"/>
            <w:hideMark/>
          </w:tcPr>
          <w:p w:rsidR="004B745C" w:rsidRPr="004B745C" w:rsidRDefault="004B745C" w:rsidP="004B745C">
            <w:pPr>
              <w:spacing w:after="0" w:line="240" w:lineRule="auto"/>
              <w:jc w:val="center"/>
              <w:rPr>
                <w:rFonts w:ascii="Times New Roman" w:hAnsi="Times New Roman" w:cs="Times New Roman"/>
                <w:kern w:val="0"/>
                <w:sz w:val="12"/>
                <w:szCs w:val="12"/>
              </w:rPr>
            </w:pPr>
            <w:r w:rsidRPr="004B745C">
              <w:rPr>
                <w:rFonts w:ascii="Times New Roman" w:hAnsi="Times New Roman" w:cs="Times New Roman"/>
                <w:kern w:val="0"/>
                <w:sz w:val="12"/>
                <w:szCs w:val="12"/>
              </w:rPr>
              <w:t>28612,29</w:t>
            </w:r>
          </w:p>
        </w:tc>
        <w:tc>
          <w:tcPr>
            <w:tcW w:w="1000" w:type="dxa"/>
            <w:tcBorders>
              <w:top w:val="single" w:sz="4" w:space="0" w:color="auto"/>
              <w:left w:val="single" w:sz="4" w:space="0" w:color="auto"/>
              <w:bottom w:val="single" w:sz="4" w:space="0" w:color="auto"/>
              <w:right w:val="single" w:sz="4" w:space="0" w:color="auto"/>
            </w:tcBorders>
            <w:noWrap/>
          </w:tcPr>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88487,47</w:t>
            </w:r>
          </w:p>
        </w:tc>
        <w:tc>
          <w:tcPr>
            <w:tcW w:w="1430" w:type="dxa"/>
            <w:gridSpan w:val="2"/>
            <w:vMerge w:val="restart"/>
            <w:tcBorders>
              <w:top w:val="single" w:sz="4" w:space="0" w:color="auto"/>
              <w:left w:val="single" w:sz="4" w:space="0" w:color="auto"/>
              <w:right w:val="single" w:sz="4" w:space="0" w:color="auto"/>
            </w:tcBorders>
            <w:hideMark/>
          </w:tcPr>
          <w:p w:rsidR="004B745C" w:rsidRPr="004B745C" w:rsidRDefault="004B745C" w:rsidP="004B745C">
            <w:pPr>
              <w:spacing w:after="0" w:line="240" w:lineRule="auto"/>
              <w:ind w:left="34"/>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Бесперебойное обеспечение всех объектов жизнедеятельности района</w:t>
            </w:r>
          </w:p>
        </w:tc>
      </w:tr>
      <w:tr w:rsidR="004B745C" w:rsidRPr="004B745C" w:rsidTr="004B745C">
        <w:trPr>
          <w:gridAfter w:val="2"/>
          <w:wAfter w:w="116" w:type="dxa"/>
          <w:trHeight w:val="20"/>
        </w:trPr>
        <w:tc>
          <w:tcPr>
            <w:tcW w:w="570" w:type="dxa"/>
            <w:vMerge/>
            <w:tcBorders>
              <w:left w:val="single" w:sz="4" w:space="0" w:color="auto"/>
              <w:right w:val="single" w:sz="4" w:space="0" w:color="auto"/>
            </w:tcBorders>
            <w:vAlign w:val="center"/>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1415" w:type="dxa"/>
            <w:gridSpan w:val="2"/>
            <w:vMerge/>
            <w:tcBorders>
              <w:left w:val="single" w:sz="4" w:space="0" w:color="auto"/>
              <w:right w:val="single" w:sz="4" w:space="0" w:color="auto"/>
            </w:tcBorders>
            <w:vAlign w:val="center"/>
            <w:hideMark/>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right w:val="single" w:sz="4" w:space="0" w:color="auto"/>
            </w:tcBorders>
            <w:vAlign w:val="center"/>
            <w:hideMark/>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531" w:type="dxa"/>
            <w:tcBorders>
              <w:top w:val="single" w:sz="4" w:space="0" w:color="auto"/>
              <w:left w:val="single" w:sz="4" w:space="0" w:color="auto"/>
              <w:bottom w:val="single" w:sz="4" w:space="0" w:color="auto"/>
              <w:right w:val="single" w:sz="4" w:space="0" w:color="auto"/>
            </w:tcBorders>
            <w:noWrap/>
            <w:hideMark/>
          </w:tcPr>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901</w:t>
            </w:r>
          </w:p>
        </w:tc>
        <w:tc>
          <w:tcPr>
            <w:tcW w:w="603" w:type="dxa"/>
            <w:tcBorders>
              <w:top w:val="single" w:sz="4" w:space="0" w:color="auto"/>
              <w:left w:val="single" w:sz="4" w:space="0" w:color="auto"/>
              <w:bottom w:val="single" w:sz="4" w:space="0" w:color="auto"/>
              <w:right w:val="single" w:sz="4" w:space="0" w:color="auto"/>
            </w:tcBorders>
            <w:noWrap/>
            <w:hideMark/>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0113</w:t>
            </w:r>
          </w:p>
        </w:tc>
        <w:tc>
          <w:tcPr>
            <w:tcW w:w="930" w:type="dxa"/>
            <w:tcBorders>
              <w:top w:val="single" w:sz="4" w:space="0" w:color="auto"/>
              <w:left w:val="single" w:sz="4" w:space="0" w:color="auto"/>
              <w:bottom w:val="single" w:sz="4" w:space="0" w:color="auto"/>
              <w:right w:val="single" w:sz="4" w:space="0" w:color="auto"/>
            </w:tcBorders>
            <w:noWrap/>
            <w:hideMark/>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2620026500</w:t>
            </w:r>
          </w:p>
        </w:tc>
        <w:tc>
          <w:tcPr>
            <w:tcW w:w="413" w:type="dxa"/>
            <w:tcBorders>
              <w:top w:val="single" w:sz="4" w:space="0" w:color="auto"/>
              <w:left w:val="single" w:sz="4" w:space="0" w:color="auto"/>
              <w:bottom w:val="single" w:sz="4" w:space="0" w:color="auto"/>
              <w:right w:val="single" w:sz="4" w:space="0" w:color="auto"/>
            </w:tcBorders>
            <w:noWrap/>
            <w:hideMark/>
          </w:tcPr>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112</w:t>
            </w: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4B745C" w:rsidRPr="004B745C" w:rsidRDefault="004B745C" w:rsidP="004B745C">
            <w:pPr>
              <w:spacing w:after="0" w:line="240" w:lineRule="auto"/>
              <w:jc w:val="center"/>
              <w:rPr>
                <w:rFonts w:ascii="Times New Roman" w:hAnsi="Times New Roman" w:cs="Times New Roman"/>
                <w:kern w:val="0"/>
                <w:sz w:val="12"/>
                <w:szCs w:val="12"/>
              </w:rPr>
            </w:pPr>
            <w:r w:rsidRPr="004B745C">
              <w:rPr>
                <w:rFonts w:ascii="Times New Roman" w:hAnsi="Times New Roman" w:cs="Times New Roman"/>
                <w:kern w:val="0"/>
                <w:sz w:val="12"/>
                <w:szCs w:val="12"/>
              </w:rPr>
              <w:t>475,70</w:t>
            </w:r>
          </w:p>
        </w:tc>
        <w:tc>
          <w:tcPr>
            <w:tcW w:w="879" w:type="dxa"/>
            <w:tcBorders>
              <w:top w:val="single" w:sz="4" w:space="0" w:color="auto"/>
              <w:left w:val="single" w:sz="4" w:space="0" w:color="auto"/>
              <w:bottom w:val="single" w:sz="4" w:space="0" w:color="auto"/>
              <w:right w:val="single" w:sz="4" w:space="0" w:color="auto"/>
            </w:tcBorders>
            <w:noWrap/>
            <w:vAlign w:val="center"/>
            <w:hideMark/>
          </w:tcPr>
          <w:p w:rsidR="004B745C" w:rsidRPr="004B745C" w:rsidRDefault="004B745C" w:rsidP="004B745C">
            <w:pPr>
              <w:spacing w:after="0" w:line="240" w:lineRule="auto"/>
              <w:jc w:val="center"/>
              <w:rPr>
                <w:rFonts w:ascii="Times New Roman" w:hAnsi="Times New Roman" w:cs="Times New Roman"/>
                <w:kern w:val="0"/>
                <w:sz w:val="12"/>
                <w:szCs w:val="12"/>
              </w:rPr>
            </w:pPr>
            <w:r w:rsidRPr="004B745C">
              <w:rPr>
                <w:rFonts w:ascii="Times New Roman" w:hAnsi="Times New Roman" w:cs="Times New Roman"/>
                <w:kern w:val="0"/>
                <w:sz w:val="12"/>
                <w:szCs w:val="12"/>
              </w:rPr>
              <w:t>475,70</w:t>
            </w:r>
          </w:p>
        </w:tc>
        <w:tc>
          <w:tcPr>
            <w:tcW w:w="1010" w:type="dxa"/>
            <w:tcBorders>
              <w:top w:val="single" w:sz="4" w:space="0" w:color="auto"/>
              <w:left w:val="single" w:sz="4" w:space="0" w:color="auto"/>
              <w:bottom w:val="single" w:sz="4" w:space="0" w:color="auto"/>
              <w:right w:val="single" w:sz="4" w:space="0" w:color="auto"/>
            </w:tcBorders>
            <w:noWrap/>
            <w:vAlign w:val="center"/>
            <w:hideMark/>
          </w:tcPr>
          <w:p w:rsidR="004B745C" w:rsidRPr="004B745C" w:rsidRDefault="004B745C" w:rsidP="004B745C">
            <w:pPr>
              <w:spacing w:after="0" w:line="240" w:lineRule="auto"/>
              <w:jc w:val="center"/>
              <w:rPr>
                <w:rFonts w:ascii="Times New Roman" w:hAnsi="Times New Roman" w:cs="Times New Roman"/>
                <w:kern w:val="0"/>
                <w:sz w:val="12"/>
                <w:szCs w:val="12"/>
              </w:rPr>
            </w:pPr>
            <w:r w:rsidRPr="004B745C">
              <w:rPr>
                <w:rFonts w:ascii="Times New Roman" w:hAnsi="Times New Roman" w:cs="Times New Roman"/>
                <w:kern w:val="0"/>
                <w:sz w:val="12"/>
                <w:szCs w:val="12"/>
              </w:rPr>
              <w:t>475,70</w:t>
            </w:r>
          </w:p>
        </w:tc>
        <w:tc>
          <w:tcPr>
            <w:tcW w:w="1000" w:type="dxa"/>
            <w:tcBorders>
              <w:top w:val="single" w:sz="4" w:space="0" w:color="auto"/>
              <w:left w:val="single" w:sz="4" w:space="0" w:color="auto"/>
              <w:bottom w:val="single" w:sz="4" w:space="0" w:color="auto"/>
              <w:right w:val="single" w:sz="4" w:space="0" w:color="auto"/>
            </w:tcBorders>
            <w:noWrap/>
          </w:tcPr>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1 427,10</w:t>
            </w:r>
          </w:p>
        </w:tc>
        <w:tc>
          <w:tcPr>
            <w:tcW w:w="1430" w:type="dxa"/>
            <w:gridSpan w:val="2"/>
            <w:vMerge/>
            <w:tcBorders>
              <w:left w:val="single" w:sz="4" w:space="0" w:color="auto"/>
              <w:right w:val="single" w:sz="4" w:space="0" w:color="auto"/>
            </w:tcBorders>
            <w:vAlign w:val="center"/>
            <w:hideMark/>
          </w:tcPr>
          <w:p w:rsidR="004B745C" w:rsidRPr="004B745C" w:rsidRDefault="004B745C" w:rsidP="004B745C">
            <w:pPr>
              <w:spacing w:after="0" w:line="240" w:lineRule="auto"/>
              <w:rPr>
                <w:rFonts w:ascii="Times New Roman" w:hAnsi="Times New Roman" w:cs="Times New Roman"/>
                <w:color w:val="auto"/>
                <w:kern w:val="0"/>
                <w:sz w:val="12"/>
                <w:szCs w:val="12"/>
              </w:rPr>
            </w:pPr>
          </w:p>
        </w:tc>
      </w:tr>
      <w:tr w:rsidR="004B745C" w:rsidRPr="004B745C" w:rsidTr="004B745C">
        <w:trPr>
          <w:gridAfter w:val="2"/>
          <w:wAfter w:w="116" w:type="dxa"/>
          <w:trHeight w:val="20"/>
        </w:trPr>
        <w:tc>
          <w:tcPr>
            <w:tcW w:w="570" w:type="dxa"/>
            <w:vMerge/>
            <w:tcBorders>
              <w:left w:val="single" w:sz="4" w:space="0" w:color="auto"/>
              <w:right w:val="single" w:sz="4" w:space="0" w:color="auto"/>
            </w:tcBorders>
            <w:vAlign w:val="center"/>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1415" w:type="dxa"/>
            <w:gridSpan w:val="2"/>
            <w:vMerge/>
            <w:tcBorders>
              <w:left w:val="single" w:sz="4" w:space="0" w:color="auto"/>
              <w:right w:val="single" w:sz="4" w:space="0" w:color="auto"/>
            </w:tcBorders>
            <w:vAlign w:val="center"/>
            <w:hideMark/>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right w:val="single" w:sz="4" w:space="0" w:color="auto"/>
            </w:tcBorders>
            <w:vAlign w:val="center"/>
            <w:hideMark/>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531" w:type="dxa"/>
            <w:tcBorders>
              <w:top w:val="single" w:sz="4" w:space="0" w:color="auto"/>
              <w:left w:val="single" w:sz="4" w:space="0" w:color="auto"/>
              <w:bottom w:val="single" w:sz="4" w:space="0" w:color="auto"/>
              <w:right w:val="single" w:sz="4" w:space="0" w:color="auto"/>
            </w:tcBorders>
            <w:noWrap/>
            <w:hideMark/>
          </w:tcPr>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901</w:t>
            </w:r>
          </w:p>
        </w:tc>
        <w:tc>
          <w:tcPr>
            <w:tcW w:w="603" w:type="dxa"/>
            <w:tcBorders>
              <w:top w:val="single" w:sz="4" w:space="0" w:color="auto"/>
              <w:left w:val="single" w:sz="4" w:space="0" w:color="auto"/>
              <w:bottom w:val="single" w:sz="4" w:space="0" w:color="auto"/>
              <w:right w:val="single" w:sz="4" w:space="0" w:color="auto"/>
            </w:tcBorders>
            <w:noWrap/>
            <w:hideMark/>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0113</w:t>
            </w:r>
          </w:p>
        </w:tc>
        <w:tc>
          <w:tcPr>
            <w:tcW w:w="930" w:type="dxa"/>
            <w:tcBorders>
              <w:top w:val="single" w:sz="4" w:space="0" w:color="auto"/>
              <w:left w:val="single" w:sz="4" w:space="0" w:color="auto"/>
              <w:bottom w:val="single" w:sz="4" w:space="0" w:color="auto"/>
              <w:right w:val="single" w:sz="4" w:space="0" w:color="auto"/>
            </w:tcBorders>
            <w:noWrap/>
            <w:hideMark/>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2620026500</w:t>
            </w:r>
          </w:p>
        </w:tc>
        <w:tc>
          <w:tcPr>
            <w:tcW w:w="413" w:type="dxa"/>
            <w:tcBorders>
              <w:top w:val="single" w:sz="4" w:space="0" w:color="auto"/>
              <w:left w:val="single" w:sz="4" w:space="0" w:color="auto"/>
              <w:bottom w:val="single" w:sz="4" w:space="0" w:color="auto"/>
              <w:right w:val="single" w:sz="4" w:space="0" w:color="auto"/>
            </w:tcBorders>
            <w:noWrap/>
            <w:hideMark/>
          </w:tcPr>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119</w:t>
            </w: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4B745C" w:rsidRPr="004B745C" w:rsidRDefault="004B745C" w:rsidP="004B745C">
            <w:pPr>
              <w:spacing w:after="0" w:line="240" w:lineRule="auto"/>
              <w:jc w:val="center"/>
              <w:rPr>
                <w:rFonts w:ascii="Times New Roman" w:hAnsi="Times New Roman" w:cs="Times New Roman"/>
                <w:kern w:val="0"/>
                <w:sz w:val="12"/>
                <w:szCs w:val="12"/>
              </w:rPr>
            </w:pPr>
            <w:r w:rsidRPr="004B745C">
              <w:rPr>
                <w:rFonts w:ascii="Times New Roman" w:hAnsi="Times New Roman" w:cs="Times New Roman"/>
                <w:kern w:val="0"/>
                <w:sz w:val="12"/>
                <w:szCs w:val="12"/>
              </w:rPr>
              <w:t>9192,68</w:t>
            </w:r>
          </w:p>
        </w:tc>
        <w:tc>
          <w:tcPr>
            <w:tcW w:w="879" w:type="dxa"/>
            <w:tcBorders>
              <w:top w:val="single" w:sz="4" w:space="0" w:color="auto"/>
              <w:left w:val="single" w:sz="4" w:space="0" w:color="auto"/>
              <w:bottom w:val="single" w:sz="4" w:space="0" w:color="auto"/>
              <w:right w:val="single" w:sz="4" w:space="0" w:color="auto"/>
            </w:tcBorders>
            <w:noWrap/>
            <w:vAlign w:val="center"/>
            <w:hideMark/>
          </w:tcPr>
          <w:p w:rsidR="004B745C" w:rsidRPr="004B745C" w:rsidRDefault="004B745C" w:rsidP="004B745C">
            <w:pPr>
              <w:spacing w:after="0" w:line="240" w:lineRule="auto"/>
              <w:jc w:val="center"/>
              <w:rPr>
                <w:rFonts w:ascii="Times New Roman" w:hAnsi="Times New Roman" w:cs="Times New Roman"/>
                <w:kern w:val="0"/>
                <w:sz w:val="12"/>
                <w:szCs w:val="12"/>
              </w:rPr>
            </w:pPr>
            <w:r w:rsidRPr="004B745C">
              <w:rPr>
                <w:rFonts w:ascii="Times New Roman" w:hAnsi="Times New Roman" w:cs="Times New Roman"/>
                <w:kern w:val="0"/>
                <w:sz w:val="12"/>
                <w:szCs w:val="12"/>
              </w:rPr>
              <w:t>8640,91</w:t>
            </w:r>
          </w:p>
        </w:tc>
        <w:tc>
          <w:tcPr>
            <w:tcW w:w="1010" w:type="dxa"/>
            <w:tcBorders>
              <w:top w:val="single" w:sz="4" w:space="0" w:color="auto"/>
              <w:left w:val="single" w:sz="4" w:space="0" w:color="auto"/>
              <w:bottom w:val="single" w:sz="4" w:space="0" w:color="auto"/>
              <w:right w:val="single" w:sz="4" w:space="0" w:color="auto"/>
            </w:tcBorders>
            <w:noWrap/>
            <w:vAlign w:val="center"/>
            <w:hideMark/>
          </w:tcPr>
          <w:p w:rsidR="004B745C" w:rsidRPr="004B745C" w:rsidRDefault="004B745C" w:rsidP="004B745C">
            <w:pPr>
              <w:spacing w:after="0" w:line="240" w:lineRule="auto"/>
              <w:jc w:val="center"/>
              <w:rPr>
                <w:rFonts w:ascii="Times New Roman" w:hAnsi="Times New Roman" w:cs="Times New Roman"/>
                <w:kern w:val="0"/>
                <w:sz w:val="12"/>
                <w:szCs w:val="12"/>
              </w:rPr>
            </w:pPr>
            <w:r w:rsidRPr="004B745C">
              <w:rPr>
                <w:rFonts w:ascii="Times New Roman" w:hAnsi="Times New Roman" w:cs="Times New Roman"/>
                <w:kern w:val="0"/>
                <w:sz w:val="12"/>
                <w:szCs w:val="12"/>
              </w:rPr>
              <w:t>8640,91</w:t>
            </w:r>
          </w:p>
        </w:tc>
        <w:tc>
          <w:tcPr>
            <w:tcW w:w="1000" w:type="dxa"/>
            <w:tcBorders>
              <w:top w:val="single" w:sz="4" w:space="0" w:color="auto"/>
              <w:left w:val="single" w:sz="4" w:space="0" w:color="auto"/>
              <w:bottom w:val="single" w:sz="4" w:space="0" w:color="auto"/>
              <w:right w:val="single" w:sz="4" w:space="0" w:color="auto"/>
            </w:tcBorders>
            <w:noWrap/>
          </w:tcPr>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26723,21</w:t>
            </w:r>
          </w:p>
        </w:tc>
        <w:tc>
          <w:tcPr>
            <w:tcW w:w="1430" w:type="dxa"/>
            <w:gridSpan w:val="2"/>
            <w:vMerge/>
            <w:tcBorders>
              <w:left w:val="single" w:sz="4" w:space="0" w:color="auto"/>
              <w:right w:val="single" w:sz="4" w:space="0" w:color="auto"/>
            </w:tcBorders>
            <w:vAlign w:val="center"/>
            <w:hideMark/>
          </w:tcPr>
          <w:p w:rsidR="004B745C" w:rsidRPr="004B745C" w:rsidRDefault="004B745C" w:rsidP="004B745C">
            <w:pPr>
              <w:spacing w:after="0" w:line="240" w:lineRule="auto"/>
              <w:rPr>
                <w:rFonts w:ascii="Times New Roman" w:hAnsi="Times New Roman" w:cs="Times New Roman"/>
                <w:color w:val="auto"/>
                <w:kern w:val="0"/>
                <w:sz w:val="12"/>
                <w:szCs w:val="12"/>
              </w:rPr>
            </w:pPr>
          </w:p>
        </w:tc>
      </w:tr>
      <w:tr w:rsidR="004B745C" w:rsidRPr="004B745C" w:rsidTr="004B745C">
        <w:trPr>
          <w:gridAfter w:val="2"/>
          <w:wAfter w:w="116" w:type="dxa"/>
          <w:trHeight w:val="20"/>
        </w:trPr>
        <w:tc>
          <w:tcPr>
            <w:tcW w:w="570" w:type="dxa"/>
            <w:vMerge/>
            <w:tcBorders>
              <w:left w:val="single" w:sz="4" w:space="0" w:color="auto"/>
              <w:right w:val="single" w:sz="4" w:space="0" w:color="auto"/>
            </w:tcBorders>
            <w:vAlign w:val="center"/>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1415" w:type="dxa"/>
            <w:gridSpan w:val="2"/>
            <w:vMerge/>
            <w:tcBorders>
              <w:left w:val="single" w:sz="4" w:space="0" w:color="auto"/>
              <w:right w:val="single" w:sz="4" w:space="0" w:color="auto"/>
            </w:tcBorders>
            <w:vAlign w:val="center"/>
            <w:hideMark/>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right w:val="single" w:sz="4" w:space="0" w:color="auto"/>
            </w:tcBorders>
            <w:vAlign w:val="center"/>
            <w:hideMark/>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531" w:type="dxa"/>
            <w:tcBorders>
              <w:top w:val="single" w:sz="4" w:space="0" w:color="auto"/>
              <w:left w:val="single" w:sz="4" w:space="0" w:color="auto"/>
              <w:bottom w:val="single" w:sz="4" w:space="0" w:color="auto"/>
              <w:right w:val="single" w:sz="4" w:space="0" w:color="auto"/>
            </w:tcBorders>
            <w:noWrap/>
            <w:hideMark/>
          </w:tcPr>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901</w:t>
            </w:r>
          </w:p>
        </w:tc>
        <w:tc>
          <w:tcPr>
            <w:tcW w:w="603" w:type="dxa"/>
            <w:tcBorders>
              <w:top w:val="single" w:sz="4" w:space="0" w:color="auto"/>
              <w:left w:val="single" w:sz="4" w:space="0" w:color="auto"/>
              <w:bottom w:val="single" w:sz="4" w:space="0" w:color="auto"/>
              <w:right w:val="single" w:sz="4" w:space="0" w:color="auto"/>
            </w:tcBorders>
            <w:noWrap/>
            <w:hideMark/>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0113</w:t>
            </w:r>
          </w:p>
        </w:tc>
        <w:tc>
          <w:tcPr>
            <w:tcW w:w="930" w:type="dxa"/>
            <w:tcBorders>
              <w:top w:val="single" w:sz="4" w:space="0" w:color="auto"/>
              <w:left w:val="single" w:sz="4" w:space="0" w:color="auto"/>
              <w:bottom w:val="single" w:sz="4" w:space="0" w:color="auto"/>
              <w:right w:val="single" w:sz="4" w:space="0" w:color="auto"/>
            </w:tcBorders>
            <w:noWrap/>
            <w:hideMark/>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2620026500</w:t>
            </w:r>
          </w:p>
        </w:tc>
        <w:tc>
          <w:tcPr>
            <w:tcW w:w="413" w:type="dxa"/>
            <w:tcBorders>
              <w:top w:val="single" w:sz="4" w:space="0" w:color="auto"/>
              <w:left w:val="single" w:sz="4" w:space="0" w:color="auto"/>
              <w:bottom w:val="single" w:sz="4" w:space="0" w:color="auto"/>
              <w:right w:val="single" w:sz="4" w:space="0" w:color="auto"/>
            </w:tcBorders>
            <w:noWrap/>
            <w:hideMark/>
          </w:tcPr>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244</w:t>
            </w: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4B745C" w:rsidRPr="004B745C" w:rsidRDefault="004B745C" w:rsidP="004B745C">
            <w:pPr>
              <w:spacing w:after="0" w:line="240" w:lineRule="auto"/>
              <w:jc w:val="center"/>
              <w:rPr>
                <w:rFonts w:ascii="Times New Roman" w:hAnsi="Times New Roman" w:cs="Times New Roman"/>
                <w:kern w:val="0"/>
                <w:sz w:val="12"/>
                <w:szCs w:val="12"/>
              </w:rPr>
            </w:pPr>
            <w:r w:rsidRPr="004B745C">
              <w:rPr>
                <w:rFonts w:ascii="Times New Roman" w:hAnsi="Times New Roman" w:cs="Times New Roman"/>
                <w:kern w:val="0"/>
                <w:sz w:val="12"/>
                <w:szCs w:val="12"/>
              </w:rPr>
              <w:t>4602,66</w:t>
            </w:r>
          </w:p>
        </w:tc>
        <w:tc>
          <w:tcPr>
            <w:tcW w:w="879" w:type="dxa"/>
            <w:tcBorders>
              <w:top w:val="single" w:sz="4" w:space="0" w:color="auto"/>
              <w:left w:val="single" w:sz="4" w:space="0" w:color="auto"/>
              <w:bottom w:val="single" w:sz="4" w:space="0" w:color="auto"/>
              <w:right w:val="single" w:sz="4" w:space="0" w:color="auto"/>
            </w:tcBorders>
            <w:noWrap/>
            <w:vAlign w:val="center"/>
            <w:hideMark/>
          </w:tcPr>
          <w:p w:rsidR="004B745C" w:rsidRPr="004B745C" w:rsidRDefault="004B745C" w:rsidP="004B745C">
            <w:pPr>
              <w:spacing w:after="0" w:line="240" w:lineRule="auto"/>
              <w:jc w:val="center"/>
              <w:rPr>
                <w:rFonts w:ascii="Times New Roman" w:hAnsi="Times New Roman" w:cs="Times New Roman"/>
                <w:kern w:val="0"/>
                <w:sz w:val="12"/>
                <w:szCs w:val="12"/>
              </w:rPr>
            </w:pPr>
            <w:r w:rsidRPr="004B745C">
              <w:rPr>
                <w:rFonts w:ascii="Times New Roman" w:hAnsi="Times New Roman" w:cs="Times New Roman"/>
                <w:kern w:val="0"/>
                <w:sz w:val="12"/>
                <w:szCs w:val="12"/>
              </w:rPr>
              <w:t>1855,04</w:t>
            </w:r>
          </w:p>
        </w:tc>
        <w:tc>
          <w:tcPr>
            <w:tcW w:w="1010" w:type="dxa"/>
            <w:tcBorders>
              <w:top w:val="single" w:sz="4" w:space="0" w:color="auto"/>
              <w:left w:val="single" w:sz="4" w:space="0" w:color="auto"/>
              <w:bottom w:val="single" w:sz="4" w:space="0" w:color="auto"/>
              <w:right w:val="single" w:sz="4" w:space="0" w:color="auto"/>
            </w:tcBorders>
            <w:noWrap/>
            <w:vAlign w:val="center"/>
            <w:hideMark/>
          </w:tcPr>
          <w:p w:rsidR="004B745C" w:rsidRPr="004B745C" w:rsidRDefault="004B745C" w:rsidP="004B745C">
            <w:pPr>
              <w:spacing w:after="0" w:line="240" w:lineRule="auto"/>
              <w:jc w:val="center"/>
              <w:rPr>
                <w:rFonts w:ascii="Times New Roman" w:hAnsi="Times New Roman" w:cs="Times New Roman"/>
                <w:kern w:val="0"/>
                <w:sz w:val="12"/>
                <w:szCs w:val="12"/>
              </w:rPr>
            </w:pPr>
            <w:r w:rsidRPr="004B745C">
              <w:rPr>
                <w:rFonts w:ascii="Times New Roman" w:hAnsi="Times New Roman" w:cs="Times New Roman"/>
                <w:kern w:val="0"/>
                <w:sz w:val="12"/>
                <w:szCs w:val="12"/>
              </w:rPr>
              <w:t>1855,04</w:t>
            </w:r>
          </w:p>
        </w:tc>
        <w:tc>
          <w:tcPr>
            <w:tcW w:w="1000" w:type="dxa"/>
            <w:tcBorders>
              <w:top w:val="single" w:sz="4" w:space="0" w:color="auto"/>
              <w:left w:val="single" w:sz="4" w:space="0" w:color="auto"/>
              <w:bottom w:val="single" w:sz="4" w:space="0" w:color="auto"/>
              <w:right w:val="single" w:sz="4" w:space="0" w:color="auto"/>
            </w:tcBorders>
            <w:noWrap/>
          </w:tcPr>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8356,08</w:t>
            </w:r>
          </w:p>
        </w:tc>
        <w:tc>
          <w:tcPr>
            <w:tcW w:w="1430" w:type="dxa"/>
            <w:gridSpan w:val="2"/>
            <w:vMerge/>
            <w:tcBorders>
              <w:left w:val="single" w:sz="4" w:space="0" w:color="auto"/>
              <w:right w:val="single" w:sz="4" w:space="0" w:color="auto"/>
            </w:tcBorders>
            <w:vAlign w:val="center"/>
            <w:hideMark/>
          </w:tcPr>
          <w:p w:rsidR="004B745C" w:rsidRPr="004B745C" w:rsidRDefault="004B745C" w:rsidP="004B745C">
            <w:pPr>
              <w:spacing w:after="0" w:line="240" w:lineRule="auto"/>
              <w:rPr>
                <w:rFonts w:ascii="Times New Roman" w:hAnsi="Times New Roman" w:cs="Times New Roman"/>
                <w:color w:val="auto"/>
                <w:kern w:val="0"/>
                <w:sz w:val="12"/>
                <w:szCs w:val="12"/>
              </w:rPr>
            </w:pPr>
          </w:p>
        </w:tc>
      </w:tr>
      <w:tr w:rsidR="004B745C" w:rsidRPr="004B745C" w:rsidTr="004B745C">
        <w:trPr>
          <w:gridAfter w:val="2"/>
          <w:wAfter w:w="116" w:type="dxa"/>
          <w:trHeight w:val="20"/>
        </w:trPr>
        <w:tc>
          <w:tcPr>
            <w:tcW w:w="570" w:type="dxa"/>
            <w:vMerge/>
            <w:tcBorders>
              <w:left w:val="single" w:sz="4" w:space="0" w:color="auto"/>
              <w:right w:val="single" w:sz="4" w:space="0" w:color="auto"/>
            </w:tcBorders>
            <w:vAlign w:val="center"/>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1415" w:type="dxa"/>
            <w:gridSpan w:val="2"/>
            <w:vMerge/>
            <w:tcBorders>
              <w:left w:val="single" w:sz="4" w:space="0" w:color="auto"/>
              <w:right w:val="single" w:sz="4" w:space="0" w:color="auto"/>
            </w:tcBorders>
            <w:vAlign w:val="center"/>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right w:val="single" w:sz="4" w:space="0" w:color="auto"/>
            </w:tcBorders>
            <w:vAlign w:val="center"/>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531" w:type="dxa"/>
            <w:tcBorders>
              <w:top w:val="single" w:sz="4" w:space="0" w:color="auto"/>
              <w:left w:val="single" w:sz="4" w:space="0" w:color="auto"/>
              <w:bottom w:val="single" w:sz="4" w:space="0" w:color="auto"/>
              <w:right w:val="single" w:sz="4" w:space="0" w:color="auto"/>
            </w:tcBorders>
            <w:noWrap/>
          </w:tcPr>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901</w:t>
            </w:r>
          </w:p>
        </w:tc>
        <w:tc>
          <w:tcPr>
            <w:tcW w:w="603" w:type="dxa"/>
            <w:tcBorders>
              <w:top w:val="single" w:sz="4" w:space="0" w:color="auto"/>
              <w:left w:val="single" w:sz="4" w:space="0" w:color="auto"/>
              <w:bottom w:val="single" w:sz="4" w:space="0" w:color="auto"/>
              <w:right w:val="single" w:sz="4" w:space="0" w:color="auto"/>
            </w:tcBorders>
            <w:noWrap/>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0113</w:t>
            </w:r>
          </w:p>
        </w:tc>
        <w:tc>
          <w:tcPr>
            <w:tcW w:w="930" w:type="dxa"/>
            <w:tcBorders>
              <w:top w:val="single" w:sz="4" w:space="0" w:color="auto"/>
              <w:left w:val="single" w:sz="4" w:space="0" w:color="auto"/>
              <w:bottom w:val="single" w:sz="4" w:space="0" w:color="auto"/>
              <w:right w:val="single" w:sz="4" w:space="0" w:color="auto"/>
            </w:tcBorders>
            <w:noWrap/>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2620026500</w:t>
            </w:r>
          </w:p>
        </w:tc>
        <w:tc>
          <w:tcPr>
            <w:tcW w:w="413" w:type="dxa"/>
            <w:tcBorders>
              <w:top w:val="single" w:sz="4" w:space="0" w:color="auto"/>
              <w:left w:val="single" w:sz="4" w:space="0" w:color="auto"/>
              <w:bottom w:val="single" w:sz="4" w:space="0" w:color="auto"/>
              <w:right w:val="single" w:sz="4" w:space="0" w:color="auto"/>
            </w:tcBorders>
            <w:noWrap/>
          </w:tcPr>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247</w:t>
            </w: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4B745C" w:rsidRPr="004B745C" w:rsidRDefault="004B745C" w:rsidP="004B745C">
            <w:pPr>
              <w:spacing w:after="0" w:line="240" w:lineRule="auto"/>
              <w:jc w:val="center"/>
              <w:rPr>
                <w:rFonts w:ascii="Times New Roman" w:hAnsi="Times New Roman" w:cs="Times New Roman"/>
                <w:kern w:val="0"/>
                <w:sz w:val="12"/>
                <w:szCs w:val="12"/>
              </w:rPr>
            </w:pPr>
            <w:r w:rsidRPr="004B745C">
              <w:rPr>
                <w:rFonts w:ascii="Times New Roman" w:hAnsi="Times New Roman" w:cs="Times New Roman"/>
                <w:kern w:val="0"/>
                <w:sz w:val="12"/>
                <w:szCs w:val="12"/>
              </w:rPr>
              <w:t>1060,34</w:t>
            </w:r>
          </w:p>
        </w:tc>
        <w:tc>
          <w:tcPr>
            <w:tcW w:w="879" w:type="dxa"/>
            <w:tcBorders>
              <w:top w:val="single" w:sz="4" w:space="0" w:color="auto"/>
              <w:left w:val="single" w:sz="4" w:space="0" w:color="auto"/>
              <w:bottom w:val="single" w:sz="4" w:space="0" w:color="auto"/>
              <w:right w:val="single" w:sz="4" w:space="0" w:color="auto"/>
            </w:tcBorders>
            <w:noWrap/>
            <w:vAlign w:val="center"/>
          </w:tcPr>
          <w:p w:rsidR="004B745C" w:rsidRPr="004B745C" w:rsidRDefault="004B745C" w:rsidP="004B745C">
            <w:pPr>
              <w:spacing w:after="0" w:line="240" w:lineRule="auto"/>
              <w:jc w:val="center"/>
              <w:rPr>
                <w:rFonts w:ascii="Times New Roman" w:hAnsi="Times New Roman" w:cs="Times New Roman"/>
                <w:kern w:val="0"/>
                <w:sz w:val="12"/>
                <w:szCs w:val="12"/>
              </w:rPr>
            </w:pPr>
            <w:r w:rsidRPr="004B745C">
              <w:rPr>
                <w:rFonts w:ascii="Times New Roman" w:hAnsi="Times New Roman" w:cs="Times New Roman"/>
                <w:kern w:val="0"/>
                <w:sz w:val="12"/>
                <w:szCs w:val="12"/>
              </w:rPr>
              <w:t>877,11</w:t>
            </w:r>
          </w:p>
        </w:tc>
        <w:tc>
          <w:tcPr>
            <w:tcW w:w="1010" w:type="dxa"/>
            <w:tcBorders>
              <w:top w:val="single" w:sz="4" w:space="0" w:color="auto"/>
              <w:left w:val="single" w:sz="4" w:space="0" w:color="auto"/>
              <w:bottom w:val="single" w:sz="4" w:space="0" w:color="auto"/>
              <w:right w:val="single" w:sz="4" w:space="0" w:color="auto"/>
            </w:tcBorders>
            <w:noWrap/>
            <w:vAlign w:val="center"/>
          </w:tcPr>
          <w:p w:rsidR="004B745C" w:rsidRPr="004B745C" w:rsidRDefault="004B745C" w:rsidP="004B745C">
            <w:pPr>
              <w:spacing w:after="0" w:line="240" w:lineRule="auto"/>
              <w:jc w:val="center"/>
              <w:rPr>
                <w:rFonts w:ascii="Times New Roman" w:hAnsi="Times New Roman" w:cs="Times New Roman"/>
                <w:kern w:val="0"/>
                <w:sz w:val="12"/>
                <w:szCs w:val="12"/>
              </w:rPr>
            </w:pPr>
            <w:r w:rsidRPr="004B745C">
              <w:rPr>
                <w:rFonts w:ascii="Times New Roman" w:hAnsi="Times New Roman" w:cs="Times New Roman"/>
                <w:kern w:val="0"/>
                <w:sz w:val="12"/>
                <w:szCs w:val="12"/>
              </w:rPr>
              <w:t>877,11</w:t>
            </w:r>
          </w:p>
        </w:tc>
        <w:tc>
          <w:tcPr>
            <w:tcW w:w="1000" w:type="dxa"/>
            <w:tcBorders>
              <w:top w:val="single" w:sz="4" w:space="0" w:color="auto"/>
              <w:left w:val="single" w:sz="4" w:space="0" w:color="auto"/>
              <w:bottom w:val="single" w:sz="4" w:space="0" w:color="auto"/>
              <w:right w:val="single" w:sz="4" w:space="0" w:color="auto"/>
            </w:tcBorders>
            <w:noWrap/>
          </w:tcPr>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2714,57</w:t>
            </w:r>
          </w:p>
        </w:tc>
        <w:tc>
          <w:tcPr>
            <w:tcW w:w="1430" w:type="dxa"/>
            <w:gridSpan w:val="2"/>
            <w:vMerge/>
            <w:tcBorders>
              <w:left w:val="single" w:sz="4" w:space="0" w:color="auto"/>
              <w:right w:val="single" w:sz="4" w:space="0" w:color="auto"/>
            </w:tcBorders>
            <w:vAlign w:val="center"/>
          </w:tcPr>
          <w:p w:rsidR="004B745C" w:rsidRPr="004B745C" w:rsidRDefault="004B745C" w:rsidP="004B745C">
            <w:pPr>
              <w:spacing w:after="0" w:line="240" w:lineRule="auto"/>
              <w:rPr>
                <w:rFonts w:ascii="Times New Roman" w:hAnsi="Times New Roman" w:cs="Times New Roman"/>
                <w:color w:val="auto"/>
                <w:kern w:val="0"/>
                <w:sz w:val="12"/>
                <w:szCs w:val="12"/>
              </w:rPr>
            </w:pPr>
          </w:p>
        </w:tc>
      </w:tr>
      <w:tr w:rsidR="004B745C" w:rsidRPr="004B745C" w:rsidTr="004B745C">
        <w:trPr>
          <w:gridAfter w:val="2"/>
          <w:wAfter w:w="116" w:type="dxa"/>
          <w:trHeight w:val="20"/>
        </w:trPr>
        <w:tc>
          <w:tcPr>
            <w:tcW w:w="570" w:type="dxa"/>
            <w:vMerge/>
            <w:tcBorders>
              <w:left w:val="single" w:sz="4" w:space="0" w:color="auto"/>
              <w:right w:val="single" w:sz="4" w:space="0" w:color="auto"/>
            </w:tcBorders>
            <w:vAlign w:val="center"/>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1415" w:type="dxa"/>
            <w:gridSpan w:val="2"/>
            <w:vMerge/>
            <w:tcBorders>
              <w:left w:val="single" w:sz="4" w:space="0" w:color="auto"/>
              <w:right w:val="single" w:sz="4" w:space="0" w:color="auto"/>
            </w:tcBorders>
            <w:vAlign w:val="center"/>
            <w:hideMark/>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right w:val="single" w:sz="4" w:space="0" w:color="auto"/>
            </w:tcBorders>
            <w:vAlign w:val="center"/>
            <w:hideMark/>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531" w:type="dxa"/>
            <w:tcBorders>
              <w:top w:val="single" w:sz="4" w:space="0" w:color="auto"/>
              <w:left w:val="single" w:sz="4" w:space="0" w:color="auto"/>
              <w:right w:val="single" w:sz="4" w:space="0" w:color="auto"/>
            </w:tcBorders>
            <w:noWrap/>
            <w:hideMark/>
          </w:tcPr>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901</w:t>
            </w:r>
          </w:p>
        </w:tc>
        <w:tc>
          <w:tcPr>
            <w:tcW w:w="603" w:type="dxa"/>
            <w:tcBorders>
              <w:top w:val="single" w:sz="4" w:space="0" w:color="auto"/>
              <w:left w:val="single" w:sz="4" w:space="0" w:color="auto"/>
              <w:right w:val="single" w:sz="4" w:space="0" w:color="auto"/>
            </w:tcBorders>
            <w:noWrap/>
            <w:hideMark/>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0113</w:t>
            </w:r>
          </w:p>
        </w:tc>
        <w:tc>
          <w:tcPr>
            <w:tcW w:w="930" w:type="dxa"/>
            <w:tcBorders>
              <w:top w:val="single" w:sz="4" w:space="0" w:color="auto"/>
              <w:left w:val="single" w:sz="4" w:space="0" w:color="auto"/>
              <w:right w:val="single" w:sz="4" w:space="0" w:color="auto"/>
            </w:tcBorders>
            <w:noWrap/>
            <w:hideMark/>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2620026500</w:t>
            </w:r>
          </w:p>
        </w:tc>
        <w:tc>
          <w:tcPr>
            <w:tcW w:w="413" w:type="dxa"/>
            <w:tcBorders>
              <w:top w:val="single" w:sz="4" w:space="0" w:color="auto"/>
              <w:left w:val="single" w:sz="4" w:space="0" w:color="auto"/>
              <w:right w:val="single" w:sz="4" w:space="0" w:color="auto"/>
            </w:tcBorders>
            <w:noWrap/>
            <w:hideMark/>
          </w:tcPr>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851</w:t>
            </w:r>
          </w:p>
        </w:tc>
        <w:tc>
          <w:tcPr>
            <w:tcW w:w="1142" w:type="dxa"/>
            <w:gridSpan w:val="2"/>
            <w:tcBorders>
              <w:top w:val="single" w:sz="4" w:space="0" w:color="auto"/>
              <w:left w:val="single" w:sz="4" w:space="0" w:color="auto"/>
              <w:right w:val="single" w:sz="4" w:space="0" w:color="auto"/>
            </w:tcBorders>
            <w:vAlign w:val="center"/>
          </w:tcPr>
          <w:p w:rsidR="004B745C" w:rsidRPr="004B745C" w:rsidRDefault="004B745C" w:rsidP="004B745C">
            <w:pPr>
              <w:spacing w:after="0" w:line="240" w:lineRule="auto"/>
              <w:jc w:val="center"/>
              <w:rPr>
                <w:rFonts w:ascii="Times New Roman" w:hAnsi="Times New Roman" w:cs="Times New Roman"/>
                <w:kern w:val="0"/>
                <w:sz w:val="12"/>
                <w:szCs w:val="12"/>
              </w:rPr>
            </w:pPr>
            <w:r w:rsidRPr="004B745C">
              <w:rPr>
                <w:rFonts w:ascii="Times New Roman" w:hAnsi="Times New Roman" w:cs="Times New Roman"/>
                <w:kern w:val="0"/>
                <w:sz w:val="12"/>
                <w:szCs w:val="12"/>
              </w:rPr>
              <w:t>2,87</w:t>
            </w:r>
          </w:p>
        </w:tc>
        <w:tc>
          <w:tcPr>
            <w:tcW w:w="879" w:type="dxa"/>
            <w:tcBorders>
              <w:top w:val="single" w:sz="4" w:space="0" w:color="auto"/>
              <w:left w:val="single" w:sz="4" w:space="0" w:color="auto"/>
              <w:right w:val="single" w:sz="4" w:space="0" w:color="auto"/>
            </w:tcBorders>
            <w:noWrap/>
            <w:vAlign w:val="center"/>
            <w:hideMark/>
          </w:tcPr>
          <w:p w:rsidR="004B745C" w:rsidRPr="004B745C" w:rsidRDefault="004B745C" w:rsidP="004B745C">
            <w:pPr>
              <w:spacing w:after="0" w:line="240" w:lineRule="auto"/>
              <w:jc w:val="center"/>
              <w:rPr>
                <w:rFonts w:ascii="Times New Roman" w:hAnsi="Times New Roman" w:cs="Times New Roman"/>
                <w:kern w:val="0"/>
                <w:sz w:val="12"/>
                <w:szCs w:val="12"/>
              </w:rPr>
            </w:pPr>
            <w:r w:rsidRPr="004B745C">
              <w:rPr>
                <w:rFonts w:ascii="Times New Roman" w:hAnsi="Times New Roman" w:cs="Times New Roman"/>
                <w:kern w:val="0"/>
                <w:sz w:val="12"/>
                <w:szCs w:val="12"/>
              </w:rPr>
              <w:t>2,87</w:t>
            </w:r>
          </w:p>
        </w:tc>
        <w:tc>
          <w:tcPr>
            <w:tcW w:w="1010" w:type="dxa"/>
            <w:tcBorders>
              <w:top w:val="single" w:sz="4" w:space="0" w:color="auto"/>
              <w:left w:val="single" w:sz="4" w:space="0" w:color="auto"/>
              <w:right w:val="single" w:sz="4" w:space="0" w:color="auto"/>
            </w:tcBorders>
            <w:noWrap/>
            <w:vAlign w:val="center"/>
            <w:hideMark/>
          </w:tcPr>
          <w:p w:rsidR="004B745C" w:rsidRPr="004B745C" w:rsidRDefault="004B745C" w:rsidP="004B745C">
            <w:pPr>
              <w:spacing w:after="0" w:line="240" w:lineRule="auto"/>
              <w:jc w:val="center"/>
              <w:rPr>
                <w:rFonts w:ascii="Times New Roman" w:hAnsi="Times New Roman" w:cs="Times New Roman"/>
                <w:kern w:val="0"/>
                <w:sz w:val="12"/>
                <w:szCs w:val="12"/>
              </w:rPr>
            </w:pPr>
            <w:r w:rsidRPr="004B745C">
              <w:rPr>
                <w:rFonts w:ascii="Times New Roman" w:hAnsi="Times New Roman" w:cs="Times New Roman"/>
                <w:kern w:val="0"/>
                <w:sz w:val="12"/>
                <w:szCs w:val="12"/>
              </w:rPr>
              <w:t>2,87</w:t>
            </w:r>
          </w:p>
        </w:tc>
        <w:tc>
          <w:tcPr>
            <w:tcW w:w="1000" w:type="dxa"/>
            <w:tcBorders>
              <w:top w:val="single" w:sz="4" w:space="0" w:color="auto"/>
              <w:left w:val="single" w:sz="4" w:space="0" w:color="auto"/>
              <w:right w:val="single" w:sz="4" w:space="0" w:color="auto"/>
            </w:tcBorders>
            <w:noWrap/>
          </w:tcPr>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8,61</w:t>
            </w:r>
          </w:p>
        </w:tc>
        <w:tc>
          <w:tcPr>
            <w:tcW w:w="1430" w:type="dxa"/>
            <w:gridSpan w:val="2"/>
            <w:vMerge/>
            <w:tcBorders>
              <w:left w:val="single" w:sz="4" w:space="0" w:color="auto"/>
              <w:right w:val="single" w:sz="4" w:space="0" w:color="auto"/>
            </w:tcBorders>
            <w:vAlign w:val="center"/>
            <w:hideMark/>
          </w:tcPr>
          <w:p w:rsidR="004B745C" w:rsidRPr="004B745C" w:rsidRDefault="004B745C" w:rsidP="004B745C">
            <w:pPr>
              <w:spacing w:after="0" w:line="240" w:lineRule="auto"/>
              <w:rPr>
                <w:rFonts w:ascii="Times New Roman" w:hAnsi="Times New Roman" w:cs="Times New Roman"/>
                <w:color w:val="auto"/>
                <w:kern w:val="0"/>
                <w:sz w:val="12"/>
                <w:szCs w:val="12"/>
              </w:rPr>
            </w:pPr>
          </w:p>
        </w:tc>
      </w:tr>
      <w:tr w:rsidR="004B745C" w:rsidRPr="004B745C" w:rsidTr="004B745C">
        <w:trPr>
          <w:gridAfter w:val="2"/>
          <w:wAfter w:w="116" w:type="dxa"/>
          <w:trHeight w:val="20"/>
        </w:trPr>
        <w:tc>
          <w:tcPr>
            <w:tcW w:w="570" w:type="dxa"/>
            <w:vMerge/>
            <w:tcBorders>
              <w:left w:val="single" w:sz="4" w:space="0" w:color="auto"/>
              <w:right w:val="single" w:sz="4" w:space="0" w:color="auto"/>
            </w:tcBorders>
            <w:vAlign w:val="center"/>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1415" w:type="dxa"/>
            <w:gridSpan w:val="2"/>
            <w:vMerge/>
            <w:tcBorders>
              <w:left w:val="single" w:sz="4" w:space="0" w:color="auto"/>
              <w:right w:val="single" w:sz="4" w:space="0" w:color="auto"/>
            </w:tcBorders>
            <w:vAlign w:val="center"/>
            <w:hideMark/>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right w:val="single" w:sz="4" w:space="0" w:color="auto"/>
            </w:tcBorders>
            <w:vAlign w:val="center"/>
            <w:hideMark/>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531" w:type="dxa"/>
            <w:tcBorders>
              <w:top w:val="single" w:sz="4" w:space="0" w:color="auto"/>
              <w:left w:val="single" w:sz="4" w:space="0" w:color="auto"/>
              <w:bottom w:val="single" w:sz="4" w:space="0" w:color="auto"/>
              <w:right w:val="single" w:sz="4" w:space="0" w:color="auto"/>
            </w:tcBorders>
            <w:noWrap/>
            <w:hideMark/>
          </w:tcPr>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901</w:t>
            </w:r>
          </w:p>
        </w:tc>
        <w:tc>
          <w:tcPr>
            <w:tcW w:w="603" w:type="dxa"/>
            <w:tcBorders>
              <w:top w:val="single" w:sz="4" w:space="0" w:color="auto"/>
              <w:left w:val="single" w:sz="4" w:space="0" w:color="auto"/>
              <w:bottom w:val="single" w:sz="4" w:space="0" w:color="auto"/>
              <w:right w:val="single" w:sz="4" w:space="0" w:color="auto"/>
            </w:tcBorders>
            <w:noWrap/>
            <w:hideMark/>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0113</w:t>
            </w:r>
          </w:p>
        </w:tc>
        <w:tc>
          <w:tcPr>
            <w:tcW w:w="930" w:type="dxa"/>
            <w:tcBorders>
              <w:top w:val="single" w:sz="4" w:space="0" w:color="auto"/>
              <w:left w:val="single" w:sz="4" w:space="0" w:color="auto"/>
              <w:bottom w:val="single" w:sz="4" w:space="0" w:color="auto"/>
              <w:right w:val="single" w:sz="4" w:space="0" w:color="auto"/>
            </w:tcBorders>
            <w:noWrap/>
            <w:hideMark/>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2620026500</w:t>
            </w:r>
          </w:p>
        </w:tc>
        <w:tc>
          <w:tcPr>
            <w:tcW w:w="413" w:type="dxa"/>
            <w:tcBorders>
              <w:top w:val="single" w:sz="4" w:space="0" w:color="auto"/>
              <w:left w:val="single" w:sz="4" w:space="0" w:color="auto"/>
              <w:bottom w:val="single" w:sz="4" w:space="0" w:color="auto"/>
              <w:right w:val="single" w:sz="4" w:space="0" w:color="auto"/>
            </w:tcBorders>
            <w:noWrap/>
            <w:hideMark/>
          </w:tcPr>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852</w:t>
            </w: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4B745C" w:rsidRPr="004B745C" w:rsidRDefault="004B745C" w:rsidP="004B745C">
            <w:pPr>
              <w:spacing w:after="0" w:line="240" w:lineRule="auto"/>
              <w:jc w:val="center"/>
              <w:rPr>
                <w:rFonts w:ascii="Times New Roman" w:hAnsi="Times New Roman" w:cs="Times New Roman"/>
                <w:kern w:val="0"/>
                <w:sz w:val="12"/>
                <w:szCs w:val="12"/>
              </w:rPr>
            </w:pPr>
            <w:r w:rsidRPr="004B745C">
              <w:rPr>
                <w:rFonts w:ascii="Times New Roman" w:hAnsi="Times New Roman" w:cs="Times New Roman"/>
                <w:kern w:val="0"/>
                <w:sz w:val="12"/>
                <w:szCs w:val="12"/>
              </w:rPr>
              <w:t>0,0</w:t>
            </w:r>
          </w:p>
        </w:tc>
        <w:tc>
          <w:tcPr>
            <w:tcW w:w="879" w:type="dxa"/>
            <w:tcBorders>
              <w:top w:val="single" w:sz="4" w:space="0" w:color="auto"/>
              <w:left w:val="single" w:sz="4" w:space="0" w:color="auto"/>
              <w:bottom w:val="single" w:sz="4" w:space="0" w:color="auto"/>
              <w:right w:val="single" w:sz="4" w:space="0" w:color="auto"/>
            </w:tcBorders>
            <w:noWrap/>
            <w:vAlign w:val="center"/>
            <w:hideMark/>
          </w:tcPr>
          <w:p w:rsidR="004B745C" w:rsidRPr="004B745C" w:rsidRDefault="004B745C" w:rsidP="004B745C">
            <w:pPr>
              <w:spacing w:after="0" w:line="240" w:lineRule="auto"/>
              <w:jc w:val="center"/>
              <w:rPr>
                <w:rFonts w:ascii="Times New Roman" w:hAnsi="Times New Roman" w:cs="Times New Roman"/>
                <w:kern w:val="0"/>
                <w:sz w:val="12"/>
                <w:szCs w:val="12"/>
              </w:rPr>
            </w:pPr>
            <w:r w:rsidRPr="004B745C">
              <w:rPr>
                <w:rFonts w:ascii="Times New Roman" w:hAnsi="Times New Roman" w:cs="Times New Roman"/>
                <w:kern w:val="0"/>
                <w:sz w:val="12"/>
                <w:szCs w:val="12"/>
              </w:rPr>
              <w:t>0,0</w:t>
            </w:r>
          </w:p>
        </w:tc>
        <w:tc>
          <w:tcPr>
            <w:tcW w:w="1010" w:type="dxa"/>
            <w:tcBorders>
              <w:top w:val="single" w:sz="4" w:space="0" w:color="auto"/>
              <w:left w:val="single" w:sz="4" w:space="0" w:color="auto"/>
              <w:bottom w:val="single" w:sz="4" w:space="0" w:color="auto"/>
              <w:right w:val="single" w:sz="4" w:space="0" w:color="auto"/>
            </w:tcBorders>
            <w:noWrap/>
            <w:vAlign w:val="center"/>
            <w:hideMark/>
          </w:tcPr>
          <w:p w:rsidR="004B745C" w:rsidRPr="004B745C" w:rsidRDefault="004B745C" w:rsidP="004B745C">
            <w:pPr>
              <w:spacing w:after="0" w:line="240" w:lineRule="auto"/>
              <w:jc w:val="center"/>
              <w:rPr>
                <w:rFonts w:ascii="Times New Roman" w:hAnsi="Times New Roman" w:cs="Times New Roman"/>
                <w:kern w:val="0"/>
                <w:sz w:val="12"/>
                <w:szCs w:val="12"/>
              </w:rPr>
            </w:pPr>
            <w:r w:rsidRPr="004B745C">
              <w:rPr>
                <w:rFonts w:ascii="Times New Roman" w:hAnsi="Times New Roman" w:cs="Times New Roman"/>
                <w:kern w:val="0"/>
                <w:sz w:val="12"/>
                <w:szCs w:val="12"/>
              </w:rPr>
              <w:t>0,0</w:t>
            </w:r>
          </w:p>
        </w:tc>
        <w:tc>
          <w:tcPr>
            <w:tcW w:w="1000" w:type="dxa"/>
            <w:tcBorders>
              <w:top w:val="single" w:sz="4" w:space="0" w:color="auto"/>
              <w:left w:val="single" w:sz="4" w:space="0" w:color="auto"/>
              <w:bottom w:val="single" w:sz="4" w:space="0" w:color="auto"/>
              <w:right w:val="single" w:sz="4" w:space="0" w:color="auto"/>
            </w:tcBorders>
            <w:noWrap/>
          </w:tcPr>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0,0</w:t>
            </w:r>
          </w:p>
        </w:tc>
        <w:tc>
          <w:tcPr>
            <w:tcW w:w="1430" w:type="dxa"/>
            <w:gridSpan w:val="2"/>
            <w:vMerge/>
            <w:tcBorders>
              <w:left w:val="single" w:sz="4" w:space="0" w:color="auto"/>
              <w:right w:val="single" w:sz="4" w:space="0" w:color="auto"/>
            </w:tcBorders>
            <w:vAlign w:val="center"/>
            <w:hideMark/>
          </w:tcPr>
          <w:p w:rsidR="004B745C" w:rsidRPr="004B745C" w:rsidRDefault="004B745C" w:rsidP="004B745C">
            <w:pPr>
              <w:spacing w:after="0" w:line="240" w:lineRule="auto"/>
              <w:rPr>
                <w:rFonts w:ascii="Times New Roman" w:hAnsi="Times New Roman" w:cs="Times New Roman"/>
                <w:color w:val="auto"/>
                <w:kern w:val="0"/>
                <w:sz w:val="12"/>
                <w:szCs w:val="12"/>
              </w:rPr>
            </w:pPr>
          </w:p>
        </w:tc>
      </w:tr>
      <w:tr w:rsidR="004B745C" w:rsidRPr="004B745C" w:rsidTr="004B745C">
        <w:trPr>
          <w:gridAfter w:val="2"/>
          <w:wAfter w:w="116" w:type="dxa"/>
          <w:trHeight w:val="20"/>
        </w:trPr>
        <w:tc>
          <w:tcPr>
            <w:tcW w:w="570" w:type="dxa"/>
            <w:vMerge/>
            <w:tcBorders>
              <w:left w:val="single" w:sz="4" w:space="0" w:color="auto"/>
              <w:right w:val="single" w:sz="4" w:space="0" w:color="auto"/>
            </w:tcBorders>
            <w:vAlign w:val="center"/>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1415" w:type="dxa"/>
            <w:gridSpan w:val="2"/>
            <w:vMerge/>
            <w:tcBorders>
              <w:left w:val="single" w:sz="4" w:space="0" w:color="auto"/>
              <w:right w:val="single" w:sz="4" w:space="0" w:color="auto"/>
            </w:tcBorders>
            <w:vAlign w:val="center"/>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right w:val="single" w:sz="4" w:space="0" w:color="auto"/>
            </w:tcBorders>
            <w:vAlign w:val="center"/>
          </w:tcPr>
          <w:p w:rsidR="004B745C" w:rsidRPr="004B745C" w:rsidRDefault="004B745C" w:rsidP="004B745C">
            <w:pPr>
              <w:spacing w:after="0" w:line="240" w:lineRule="auto"/>
              <w:rPr>
                <w:rFonts w:ascii="Times New Roman" w:hAnsi="Times New Roman" w:cs="Times New Roman"/>
                <w:color w:val="auto"/>
                <w:kern w:val="0"/>
                <w:sz w:val="12"/>
                <w:szCs w:val="12"/>
              </w:rPr>
            </w:pPr>
          </w:p>
        </w:tc>
        <w:tc>
          <w:tcPr>
            <w:tcW w:w="531" w:type="dxa"/>
            <w:tcBorders>
              <w:top w:val="single" w:sz="4" w:space="0" w:color="auto"/>
              <w:left w:val="single" w:sz="4" w:space="0" w:color="auto"/>
              <w:right w:val="single" w:sz="4" w:space="0" w:color="auto"/>
            </w:tcBorders>
            <w:noWrap/>
          </w:tcPr>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901</w:t>
            </w:r>
          </w:p>
        </w:tc>
        <w:tc>
          <w:tcPr>
            <w:tcW w:w="603" w:type="dxa"/>
            <w:tcBorders>
              <w:top w:val="single" w:sz="4" w:space="0" w:color="auto"/>
              <w:left w:val="single" w:sz="4" w:space="0" w:color="auto"/>
              <w:right w:val="single" w:sz="4" w:space="0" w:color="auto"/>
            </w:tcBorders>
            <w:noWrap/>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0113</w:t>
            </w:r>
          </w:p>
        </w:tc>
        <w:tc>
          <w:tcPr>
            <w:tcW w:w="930" w:type="dxa"/>
            <w:tcBorders>
              <w:top w:val="single" w:sz="4" w:space="0" w:color="auto"/>
              <w:left w:val="single" w:sz="4" w:space="0" w:color="auto"/>
              <w:right w:val="single" w:sz="4" w:space="0" w:color="auto"/>
            </w:tcBorders>
            <w:noWrap/>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2620026500</w:t>
            </w:r>
          </w:p>
        </w:tc>
        <w:tc>
          <w:tcPr>
            <w:tcW w:w="413" w:type="dxa"/>
            <w:tcBorders>
              <w:top w:val="single" w:sz="4" w:space="0" w:color="auto"/>
              <w:left w:val="single" w:sz="4" w:space="0" w:color="auto"/>
              <w:right w:val="single" w:sz="4" w:space="0" w:color="auto"/>
            </w:tcBorders>
            <w:noWrap/>
          </w:tcPr>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853</w:t>
            </w:r>
          </w:p>
        </w:tc>
        <w:tc>
          <w:tcPr>
            <w:tcW w:w="1142" w:type="dxa"/>
            <w:gridSpan w:val="2"/>
            <w:tcBorders>
              <w:top w:val="single" w:sz="4" w:space="0" w:color="auto"/>
              <w:left w:val="single" w:sz="4" w:space="0" w:color="auto"/>
              <w:right w:val="single" w:sz="4" w:space="0" w:color="auto"/>
            </w:tcBorders>
            <w:vAlign w:val="center"/>
          </w:tcPr>
          <w:p w:rsidR="004B745C" w:rsidRPr="004B745C" w:rsidRDefault="004B745C" w:rsidP="004B745C">
            <w:pPr>
              <w:spacing w:after="0" w:line="240" w:lineRule="auto"/>
              <w:jc w:val="center"/>
              <w:rPr>
                <w:rFonts w:ascii="Times New Roman" w:hAnsi="Times New Roman" w:cs="Times New Roman"/>
                <w:kern w:val="0"/>
                <w:sz w:val="12"/>
                <w:szCs w:val="12"/>
              </w:rPr>
            </w:pPr>
            <w:r w:rsidRPr="004B745C">
              <w:rPr>
                <w:rFonts w:ascii="Times New Roman" w:hAnsi="Times New Roman" w:cs="Times New Roman"/>
                <w:kern w:val="0"/>
                <w:sz w:val="12"/>
                <w:szCs w:val="12"/>
              </w:rPr>
              <w:t>6,05</w:t>
            </w:r>
          </w:p>
        </w:tc>
        <w:tc>
          <w:tcPr>
            <w:tcW w:w="879" w:type="dxa"/>
            <w:tcBorders>
              <w:top w:val="single" w:sz="4" w:space="0" w:color="auto"/>
              <w:left w:val="single" w:sz="4" w:space="0" w:color="auto"/>
              <w:right w:val="single" w:sz="4" w:space="0" w:color="auto"/>
            </w:tcBorders>
            <w:noWrap/>
            <w:vAlign w:val="center"/>
          </w:tcPr>
          <w:p w:rsidR="004B745C" w:rsidRPr="004B745C" w:rsidRDefault="004B745C" w:rsidP="004B745C">
            <w:pPr>
              <w:spacing w:after="0" w:line="240" w:lineRule="auto"/>
              <w:jc w:val="center"/>
              <w:rPr>
                <w:rFonts w:ascii="Times New Roman" w:hAnsi="Times New Roman" w:cs="Times New Roman"/>
                <w:kern w:val="0"/>
                <w:sz w:val="12"/>
                <w:szCs w:val="12"/>
              </w:rPr>
            </w:pPr>
            <w:r w:rsidRPr="004B745C">
              <w:rPr>
                <w:rFonts w:ascii="Times New Roman" w:hAnsi="Times New Roman" w:cs="Times New Roman"/>
                <w:kern w:val="0"/>
                <w:sz w:val="12"/>
                <w:szCs w:val="12"/>
              </w:rPr>
              <w:t>6,05</w:t>
            </w:r>
          </w:p>
        </w:tc>
        <w:tc>
          <w:tcPr>
            <w:tcW w:w="1010" w:type="dxa"/>
            <w:tcBorders>
              <w:top w:val="single" w:sz="4" w:space="0" w:color="auto"/>
              <w:left w:val="single" w:sz="4" w:space="0" w:color="auto"/>
              <w:right w:val="single" w:sz="4" w:space="0" w:color="auto"/>
            </w:tcBorders>
            <w:noWrap/>
            <w:vAlign w:val="center"/>
          </w:tcPr>
          <w:p w:rsidR="004B745C" w:rsidRPr="004B745C" w:rsidRDefault="004B745C" w:rsidP="004B745C">
            <w:pPr>
              <w:spacing w:after="0" w:line="240" w:lineRule="auto"/>
              <w:jc w:val="center"/>
              <w:rPr>
                <w:rFonts w:ascii="Times New Roman" w:hAnsi="Times New Roman" w:cs="Times New Roman"/>
                <w:kern w:val="0"/>
                <w:sz w:val="12"/>
                <w:szCs w:val="12"/>
              </w:rPr>
            </w:pPr>
            <w:r w:rsidRPr="004B745C">
              <w:rPr>
                <w:rFonts w:ascii="Times New Roman" w:hAnsi="Times New Roman" w:cs="Times New Roman"/>
                <w:kern w:val="0"/>
                <w:sz w:val="12"/>
                <w:szCs w:val="12"/>
              </w:rPr>
              <w:t>6,05</w:t>
            </w:r>
          </w:p>
        </w:tc>
        <w:tc>
          <w:tcPr>
            <w:tcW w:w="1000" w:type="dxa"/>
            <w:tcBorders>
              <w:top w:val="single" w:sz="4" w:space="0" w:color="auto"/>
              <w:left w:val="single" w:sz="4" w:space="0" w:color="auto"/>
              <w:right w:val="single" w:sz="4" w:space="0" w:color="auto"/>
            </w:tcBorders>
            <w:noWrap/>
            <w:vAlign w:val="center"/>
          </w:tcPr>
          <w:p w:rsidR="004B745C" w:rsidRPr="004B745C" w:rsidRDefault="004B745C" w:rsidP="004B745C">
            <w:pPr>
              <w:spacing w:after="0" w:line="240" w:lineRule="auto"/>
              <w:jc w:val="center"/>
              <w:rPr>
                <w:rFonts w:ascii="Times New Roman" w:hAnsi="Times New Roman" w:cs="Times New Roman"/>
                <w:kern w:val="0"/>
                <w:sz w:val="12"/>
                <w:szCs w:val="12"/>
              </w:rPr>
            </w:pPr>
            <w:r w:rsidRPr="004B745C">
              <w:rPr>
                <w:rFonts w:ascii="Times New Roman" w:hAnsi="Times New Roman" w:cs="Times New Roman"/>
                <w:kern w:val="0"/>
                <w:sz w:val="12"/>
                <w:szCs w:val="12"/>
              </w:rPr>
              <w:t>18,15</w:t>
            </w:r>
          </w:p>
        </w:tc>
        <w:tc>
          <w:tcPr>
            <w:tcW w:w="1430" w:type="dxa"/>
            <w:gridSpan w:val="2"/>
            <w:vMerge/>
            <w:tcBorders>
              <w:left w:val="single" w:sz="4" w:space="0" w:color="auto"/>
              <w:right w:val="single" w:sz="4" w:space="0" w:color="auto"/>
            </w:tcBorders>
            <w:vAlign w:val="center"/>
          </w:tcPr>
          <w:p w:rsidR="004B745C" w:rsidRPr="004B745C" w:rsidRDefault="004B745C" w:rsidP="004B745C">
            <w:pPr>
              <w:spacing w:after="0" w:line="240" w:lineRule="auto"/>
              <w:rPr>
                <w:rFonts w:ascii="Times New Roman" w:hAnsi="Times New Roman" w:cs="Times New Roman"/>
                <w:color w:val="auto"/>
                <w:kern w:val="0"/>
                <w:sz w:val="12"/>
                <w:szCs w:val="12"/>
              </w:rPr>
            </w:pPr>
          </w:p>
        </w:tc>
      </w:tr>
      <w:tr w:rsidR="004B745C" w:rsidRPr="004B745C" w:rsidTr="004B745C">
        <w:trPr>
          <w:gridAfter w:val="2"/>
          <w:wAfter w:w="116" w:type="dxa"/>
          <w:trHeight w:val="20"/>
        </w:trPr>
        <w:tc>
          <w:tcPr>
            <w:tcW w:w="570" w:type="dxa"/>
            <w:tcBorders>
              <w:left w:val="single" w:sz="4" w:space="0" w:color="auto"/>
              <w:right w:val="single" w:sz="4" w:space="0" w:color="auto"/>
            </w:tcBorders>
            <w:vAlign w:val="center"/>
          </w:tcPr>
          <w:p w:rsidR="004B745C" w:rsidRPr="004B745C" w:rsidRDefault="004B745C" w:rsidP="004B745C">
            <w:pPr>
              <w:spacing w:after="0" w:line="240" w:lineRule="auto"/>
              <w:jc w:val="center"/>
              <w:rPr>
                <w:rFonts w:ascii="Times New Roman" w:hAnsi="Times New Roman" w:cs="Times New Roman"/>
                <w:color w:val="auto"/>
                <w:kern w:val="0"/>
                <w:sz w:val="12"/>
                <w:szCs w:val="12"/>
              </w:rPr>
            </w:pPr>
          </w:p>
        </w:tc>
        <w:tc>
          <w:tcPr>
            <w:tcW w:w="1415" w:type="dxa"/>
            <w:gridSpan w:val="2"/>
            <w:tcBorders>
              <w:left w:val="single" w:sz="4" w:space="0" w:color="auto"/>
              <w:right w:val="single" w:sz="4" w:space="0" w:color="auto"/>
            </w:tcBorders>
            <w:vAlign w:val="center"/>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Итого по отдельному мероприятию</w:t>
            </w:r>
          </w:p>
        </w:tc>
        <w:tc>
          <w:tcPr>
            <w:tcW w:w="1134" w:type="dxa"/>
            <w:tcBorders>
              <w:left w:val="single" w:sz="4" w:space="0" w:color="auto"/>
              <w:right w:val="single" w:sz="4" w:space="0" w:color="auto"/>
            </w:tcBorders>
            <w:vAlign w:val="center"/>
          </w:tcPr>
          <w:p w:rsidR="004B745C" w:rsidRPr="004B745C" w:rsidRDefault="004B745C" w:rsidP="004B745C">
            <w:pPr>
              <w:spacing w:after="0" w:line="240" w:lineRule="auto"/>
              <w:jc w:val="center"/>
              <w:rPr>
                <w:rFonts w:ascii="Times New Roman" w:hAnsi="Times New Roman" w:cs="Times New Roman"/>
                <w:color w:val="auto"/>
                <w:kern w:val="0"/>
                <w:sz w:val="12"/>
                <w:szCs w:val="12"/>
              </w:rPr>
            </w:pPr>
          </w:p>
        </w:tc>
        <w:tc>
          <w:tcPr>
            <w:tcW w:w="531" w:type="dxa"/>
            <w:tcBorders>
              <w:top w:val="single" w:sz="4" w:space="0" w:color="auto"/>
              <w:left w:val="single" w:sz="4" w:space="0" w:color="auto"/>
              <w:bottom w:val="single" w:sz="4" w:space="0" w:color="auto"/>
              <w:right w:val="single" w:sz="4" w:space="0" w:color="auto"/>
            </w:tcBorders>
            <w:noWrap/>
          </w:tcPr>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w:t>
            </w:r>
          </w:p>
        </w:tc>
        <w:tc>
          <w:tcPr>
            <w:tcW w:w="603" w:type="dxa"/>
            <w:tcBorders>
              <w:top w:val="single" w:sz="4" w:space="0" w:color="auto"/>
              <w:left w:val="single" w:sz="4" w:space="0" w:color="auto"/>
              <w:bottom w:val="single" w:sz="4" w:space="0" w:color="auto"/>
              <w:right w:val="single" w:sz="4" w:space="0" w:color="auto"/>
            </w:tcBorders>
            <w:noWrap/>
          </w:tcPr>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w:t>
            </w:r>
          </w:p>
        </w:tc>
        <w:tc>
          <w:tcPr>
            <w:tcW w:w="930" w:type="dxa"/>
            <w:tcBorders>
              <w:top w:val="single" w:sz="4" w:space="0" w:color="auto"/>
              <w:left w:val="single" w:sz="4" w:space="0" w:color="auto"/>
              <w:bottom w:val="single" w:sz="4" w:space="0" w:color="auto"/>
              <w:right w:val="single" w:sz="4" w:space="0" w:color="auto"/>
            </w:tcBorders>
            <w:noWrap/>
          </w:tcPr>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w:t>
            </w:r>
          </w:p>
        </w:tc>
        <w:tc>
          <w:tcPr>
            <w:tcW w:w="413" w:type="dxa"/>
            <w:tcBorders>
              <w:top w:val="single" w:sz="4" w:space="0" w:color="auto"/>
              <w:left w:val="single" w:sz="4" w:space="0" w:color="auto"/>
              <w:bottom w:val="single" w:sz="4" w:space="0" w:color="auto"/>
              <w:right w:val="single" w:sz="4" w:space="0" w:color="auto"/>
            </w:tcBorders>
            <w:noWrap/>
          </w:tcPr>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w:t>
            </w: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4B745C" w:rsidRPr="004B745C" w:rsidRDefault="004B745C" w:rsidP="004B745C">
            <w:pPr>
              <w:spacing w:after="0" w:line="240" w:lineRule="auto"/>
              <w:jc w:val="center"/>
              <w:rPr>
                <w:rFonts w:ascii="Times New Roman" w:hAnsi="Times New Roman" w:cs="Times New Roman"/>
                <w:kern w:val="0"/>
                <w:sz w:val="12"/>
                <w:szCs w:val="12"/>
              </w:rPr>
            </w:pPr>
            <w:r w:rsidRPr="004B745C">
              <w:rPr>
                <w:rFonts w:ascii="Times New Roman" w:hAnsi="Times New Roman" w:cs="Times New Roman"/>
                <w:kern w:val="0"/>
                <w:sz w:val="12"/>
                <w:szCs w:val="12"/>
              </w:rPr>
              <w:t>46603,19</w:t>
            </w:r>
          </w:p>
        </w:tc>
        <w:tc>
          <w:tcPr>
            <w:tcW w:w="879" w:type="dxa"/>
            <w:tcBorders>
              <w:top w:val="single" w:sz="4" w:space="0" w:color="auto"/>
              <w:left w:val="single" w:sz="4" w:space="0" w:color="auto"/>
              <w:bottom w:val="single" w:sz="4" w:space="0" w:color="auto"/>
              <w:right w:val="single" w:sz="4" w:space="0" w:color="auto"/>
            </w:tcBorders>
            <w:noWrap/>
            <w:vAlign w:val="center"/>
          </w:tcPr>
          <w:p w:rsidR="004B745C" w:rsidRPr="004B745C" w:rsidRDefault="004B745C" w:rsidP="004B745C">
            <w:pPr>
              <w:spacing w:after="0" w:line="240" w:lineRule="auto"/>
              <w:jc w:val="center"/>
              <w:rPr>
                <w:rFonts w:ascii="Times New Roman" w:hAnsi="Times New Roman" w:cs="Times New Roman"/>
                <w:kern w:val="0"/>
                <w:sz w:val="12"/>
                <w:szCs w:val="12"/>
              </w:rPr>
            </w:pPr>
            <w:r w:rsidRPr="004B745C">
              <w:rPr>
                <w:rFonts w:ascii="Times New Roman" w:hAnsi="Times New Roman" w:cs="Times New Roman"/>
                <w:kern w:val="0"/>
                <w:sz w:val="12"/>
                <w:szCs w:val="12"/>
              </w:rPr>
              <w:t>40469,97</w:t>
            </w:r>
          </w:p>
        </w:tc>
        <w:tc>
          <w:tcPr>
            <w:tcW w:w="1010" w:type="dxa"/>
            <w:tcBorders>
              <w:top w:val="single" w:sz="4" w:space="0" w:color="auto"/>
              <w:left w:val="single" w:sz="4" w:space="0" w:color="auto"/>
              <w:bottom w:val="single" w:sz="4" w:space="0" w:color="auto"/>
              <w:right w:val="single" w:sz="4" w:space="0" w:color="auto"/>
            </w:tcBorders>
            <w:noWrap/>
            <w:vAlign w:val="center"/>
          </w:tcPr>
          <w:p w:rsidR="004B745C" w:rsidRPr="004B745C" w:rsidRDefault="004B745C" w:rsidP="004B745C">
            <w:pPr>
              <w:spacing w:after="0" w:line="240" w:lineRule="auto"/>
              <w:jc w:val="center"/>
              <w:rPr>
                <w:rFonts w:ascii="Times New Roman" w:hAnsi="Times New Roman" w:cs="Times New Roman"/>
                <w:kern w:val="0"/>
                <w:sz w:val="12"/>
                <w:szCs w:val="12"/>
              </w:rPr>
            </w:pPr>
            <w:r w:rsidRPr="004B745C">
              <w:rPr>
                <w:rFonts w:ascii="Times New Roman" w:hAnsi="Times New Roman" w:cs="Times New Roman"/>
                <w:kern w:val="0"/>
                <w:sz w:val="12"/>
                <w:szCs w:val="12"/>
              </w:rPr>
              <w:t>40469,97</w:t>
            </w:r>
          </w:p>
        </w:tc>
        <w:tc>
          <w:tcPr>
            <w:tcW w:w="1000" w:type="dxa"/>
            <w:tcBorders>
              <w:top w:val="single" w:sz="4" w:space="0" w:color="auto"/>
              <w:left w:val="single" w:sz="4" w:space="0" w:color="auto"/>
              <w:bottom w:val="single" w:sz="4" w:space="0" w:color="auto"/>
              <w:right w:val="single" w:sz="4" w:space="0" w:color="auto"/>
            </w:tcBorders>
            <w:noWrap/>
            <w:vAlign w:val="center"/>
          </w:tcPr>
          <w:p w:rsidR="004B745C" w:rsidRPr="004B745C" w:rsidRDefault="004B745C" w:rsidP="004B745C">
            <w:pPr>
              <w:spacing w:after="0" w:line="240" w:lineRule="auto"/>
              <w:jc w:val="center"/>
              <w:rPr>
                <w:rFonts w:ascii="Times New Roman" w:hAnsi="Times New Roman" w:cs="Times New Roman"/>
                <w:kern w:val="0"/>
                <w:sz w:val="12"/>
                <w:szCs w:val="12"/>
                <w:highlight w:val="yellow"/>
              </w:rPr>
            </w:pPr>
            <w:r w:rsidRPr="004B745C">
              <w:rPr>
                <w:rFonts w:ascii="Times New Roman" w:hAnsi="Times New Roman" w:cs="Times New Roman"/>
                <w:kern w:val="0"/>
                <w:sz w:val="12"/>
                <w:szCs w:val="12"/>
              </w:rPr>
              <w:t>127543,13</w:t>
            </w:r>
          </w:p>
        </w:tc>
        <w:tc>
          <w:tcPr>
            <w:tcW w:w="1430" w:type="dxa"/>
            <w:gridSpan w:val="2"/>
            <w:vMerge/>
            <w:tcBorders>
              <w:left w:val="single" w:sz="4" w:space="0" w:color="auto"/>
              <w:right w:val="single" w:sz="4" w:space="0" w:color="auto"/>
            </w:tcBorders>
            <w:vAlign w:val="center"/>
          </w:tcPr>
          <w:p w:rsidR="004B745C" w:rsidRPr="004B745C" w:rsidRDefault="004B745C" w:rsidP="004B745C">
            <w:pPr>
              <w:spacing w:after="0" w:line="240" w:lineRule="auto"/>
              <w:jc w:val="center"/>
              <w:rPr>
                <w:rFonts w:ascii="Times New Roman" w:hAnsi="Times New Roman" w:cs="Times New Roman"/>
                <w:color w:val="auto"/>
                <w:kern w:val="0"/>
                <w:sz w:val="12"/>
                <w:szCs w:val="12"/>
              </w:rPr>
            </w:pPr>
          </w:p>
        </w:tc>
      </w:tr>
      <w:tr w:rsidR="004B745C" w:rsidRPr="004B745C" w:rsidTr="004B745C">
        <w:trPr>
          <w:gridAfter w:val="2"/>
          <w:wAfter w:w="116" w:type="dxa"/>
          <w:trHeight w:val="20"/>
        </w:trPr>
        <w:tc>
          <w:tcPr>
            <w:tcW w:w="570" w:type="dxa"/>
            <w:tcBorders>
              <w:left w:val="single" w:sz="4" w:space="0" w:color="auto"/>
              <w:right w:val="single" w:sz="4" w:space="0" w:color="auto"/>
            </w:tcBorders>
            <w:vAlign w:val="center"/>
          </w:tcPr>
          <w:p w:rsidR="004B745C" w:rsidRPr="004B745C" w:rsidRDefault="004B745C" w:rsidP="004B745C">
            <w:pPr>
              <w:spacing w:after="0" w:line="240" w:lineRule="auto"/>
              <w:jc w:val="center"/>
              <w:rPr>
                <w:rFonts w:ascii="Times New Roman" w:hAnsi="Times New Roman" w:cs="Times New Roman"/>
                <w:color w:val="auto"/>
                <w:kern w:val="0"/>
                <w:sz w:val="12"/>
                <w:szCs w:val="12"/>
              </w:rPr>
            </w:pPr>
          </w:p>
        </w:tc>
        <w:tc>
          <w:tcPr>
            <w:tcW w:w="1415" w:type="dxa"/>
            <w:gridSpan w:val="2"/>
            <w:tcBorders>
              <w:left w:val="single" w:sz="4" w:space="0" w:color="auto"/>
              <w:right w:val="single" w:sz="4" w:space="0" w:color="auto"/>
            </w:tcBorders>
            <w:vAlign w:val="center"/>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в том числе:</w:t>
            </w:r>
          </w:p>
        </w:tc>
        <w:tc>
          <w:tcPr>
            <w:tcW w:w="1134" w:type="dxa"/>
            <w:tcBorders>
              <w:left w:val="single" w:sz="4" w:space="0" w:color="auto"/>
              <w:right w:val="single" w:sz="4" w:space="0" w:color="auto"/>
            </w:tcBorders>
            <w:vAlign w:val="center"/>
          </w:tcPr>
          <w:p w:rsidR="004B745C" w:rsidRPr="004B745C" w:rsidRDefault="004B745C" w:rsidP="004B745C">
            <w:pPr>
              <w:spacing w:after="0" w:line="240" w:lineRule="auto"/>
              <w:jc w:val="center"/>
              <w:rPr>
                <w:rFonts w:ascii="Times New Roman" w:hAnsi="Times New Roman" w:cs="Times New Roman"/>
                <w:color w:val="auto"/>
                <w:kern w:val="0"/>
                <w:sz w:val="12"/>
                <w:szCs w:val="12"/>
              </w:rPr>
            </w:pPr>
          </w:p>
        </w:tc>
        <w:tc>
          <w:tcPr>
            <w:tcW w:w="531" w:type="dxa"/>
            <w:tcBorders>
              <w:top w:val="single" w:sz="4" w:space="0" w:color="auto"/>
              <w:left w:val="single" w:sz="4" w:space="0" w:color="auto"/>
              <w:bottom w:val="single" w:sz="4" w:space="0" w:color="auto"/>
              <w:right w:val="single" w:sz="4" w:space="0" w:color="auto"/>
            </w:tcBorders>
            <w:noWrap/>
          </w:tcPr>
          <w:p w:rsidR="004B745C" w:rsidRPr="004B745C" w:rsidRDefault="004B745C" w:rsidP="004B745C">
            <w:pPr>
              <w:spacing w:after="0" w:line="240" w:lineRule="auto"/>
              <w:jc w:val="center"/>
              <w:rPr>
                <w:rFonts w:ascii="Times New Roman" w:hAnsi="Times New Roman" w:cs="Times New Roman"/>
                <w:color w:val="auto"/>
                <w:kern w:val="0"/>
                <w:sz w:val="12"/>
                <w:szCs w:val="12"/>
              </w:rPr>
            </w:pPr>
          </w:p>
        </w:tc>
        <w:tc>
          <w:tcPr>
            <w:tcW w:w="603" w:type="dxa"/>
            <w:tcBorders>
              <w:top w:val="single" w:sz="4" w:space="0" w:color="auto"/>
              <w:left w:val="single" w:sz="4" w:space="0" w:color="auto"/>
              <w:bottom w:val="single" w:sz="4" w:space="0" w:color="auto"/>
              <w:right w:val="single" w:sz="4" w:space="0" w:color="auto"/>
            </w:tcBorders>
            <w:noWrap/>
          </w:tcPr>
          <w:p w:rsidR="004B745C" w:rsidRPr="004B745C" w:rsidRDefault="004B745C" w:rsidP="004B745C">
            <w:pPr>
              <w:spacing w:after="0" w:line="240" w:lineRule="auto"/>
              <w:jc w:val="center"/>
              <w:rPr>
                <w:rFonts w:ascii="Times New Roman" w:hAnsi="Times New Roman" w:cs="Times New Roman"/>
                <w:color w:val="auto"/>
                <w:kern w:val="0"/>
                <w:sz w:val="12"/>
                <w:szCs w:val="12"/>
              </w:rPr>
            </w:pPr>
          </w:p>
        </w:tc>
        <w:tc>
          <w:tcPr>
            <w:tcW w:w="930" w:type="dxa"/>
            <w:tcBorders>
              <w:top w:val="single" w:sz="4" w:space="0" w:color="auto"/>
              <w:left w:val="single" w:sz="4" w:space="0" w:color="auto"/>
              <w:bottom w:val="single" w:sz="4" w:space="0" w:color="auto"/>
              <w:right w:val="single" w:sz="4" w:space="0" w:color="auto"/>
            </w:tcBorders>
            <w:noWrap/>
          </w:tcPr>
          <w:p w:rsidR="004B745C" w:rsidRPr="004B745C" w:rsidRDefault="004B745C" w:rsidP="004B745C">
            <w:pPr>
              <w:spacing w:after="0" w:line="240" w:lineRule="auto"/>
              <w:jc w:val="center"/>
              <w:rPr>
                <w:rFonts w:ascii="Times New Roman" w:hAnsi="Times New Roman" w:cs="Times New Roman"/>
                <w:color w:val="auto"/>
                <w:kern w:val="0"/>
                <w:sz w:val="12"/>
                <w:szCs w:val="12"/>
              </w:rPr>
            </w:pPr>
          </w:p>
        </w:tc>
        <w:tc>
          <w:tcPr>
            <w:tcW w:w="413" w:type="dxa"/>
            <w:tcBorders>
              <w:top w:val="single" w:sz="4" w:space="0" w:color="auto"/>
              <w:left w:val="single" w:sz="4" w:space="0" w:color="auto"/>
              <w:bottom w:val="single" w:sz="4" w:space="0" w:color="auto"/>
              <w:right w:val="single" w:sz="4" w:space="0" w:color="auto"/>
            </w:tcBorders>
            <w:noWrap/>
          </w:tcPr>
          <w:p w:rsidR="004B745C" w:rsidRPr="004B745C" w:rsidRDefault="004B745C" w:rsidP="004B745C">
            <w:pPr>
              <w:spacing w:after="0" w:line="240" w:lineRule="auto"/>
              <w:jc w:val="center"/>
              <w:rPr>
                <w:rFonts w:ascii="Times New Roman" w:hAnsi="Times New Roman" w:cs="Times New Roman"/>
                <w:color w:val="auto"/>
                <w:kern w:val="0"/>
                <w:sz w:val="12"/>
                <w:szCs w:val="12"/>
              </w:rPr>
            </w:pP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4B745C" w:rsidRPr="004B745C" w:rsidRDefault="004B745C" w:rsidP="004B745C">
            <w:pPr>
              <w:spacing w:after="0" w:line="240" w:lineRule="auto"/>
              <w:jc w:val="center"/>
              <w:rPr>
                <w:rFonts w:ascii="Times New Roman" w:hAnsi="Times New Roman" w:cs="Times New Roman"/>
                <w:kern w:val="0"/>
                <w:sz w:val="12"/>
                <w:szCs w:val="12"/>
              </w:rPr>
            </w:pPr>
          </w:p>
        </w:tc>
        <w:tc>
          <w:tcPr>
            <w:tcW w:w="879" w:type="dxa"/>
            <w:tcBorders>
              <w:top w:val="single" w:sz="4" w:space="0" w:color="auto"/>
              <w:left w:val="single" w:sz="4" w:space="0" w:color="auto"/>
              <w:bottom w:val="single" w:sz="4" w:space="0" w:color="auto"/>
              <w:right w:val="single" w:sz="4" w:space="0" w:color="auto"/>
            </w:tcBorders>
            <w:noWrap/>
            <w:vAlign w:val="center"/>
          </w:tcPr>
          <w:p w:rsidR="004B745C" w:rsidRPr="004B745C" w:rsidRDefault="004B745C" w:rsidP="004B745C">
            <w:pPr>
              <w:spacing w:after="0" w:line="240" w:lineRule="auto"/>
              <w:jc w:val="center"/>
              <w:rPr>
                <w:rFonts w:ascii="Times New Roman" w:hAnsi="Times New Roman" w:cs="Times New Roman"/>
                <w:kern w:val="0"/>
                <w:sz w:val="12"/>
                <w:szCs w:val="12"/>
              </w:rPr>
            </w:pPr>
          </w:p>
        </w:tc>
        <w:tc>
          <w:tcPr>
            <w:tcW w:w="1010" w:type="dxa"/>
            <w:tcBorders>
              <w:top w:val="single" w:sz="4" w:space="0" w:color="auto"/>
              <w:left w:val="single" w:sz="4" w:space="0" w:color="auto"/>
              <w:bottom w:val="single" w:sz="4" w:space="0" w:color="auto"/>
              <w:right w:val="single" w:sz="4" w:space="0" w:color="auto"/>
            </w:tcBorders>
            <w:noWrap/>
            <w:vAlign w:val="center"/>
          </w:tcPr>
          <w:p w:rsidR="004B745C" w:rsidRPr="004B745C" w:rsidRDefault="004B745C" w:rsidP="004B745C">
            <w:pPr>
              <w:spacing w:after="0" w:line="240" w:lineRule="auto"/>
              <w:jc w:val="center"/>
              <w:rPr>
                <w:rFonts w:ascii="Times New Roman" w:hAnsi="Times New Roman" w:cs="Times New Roman"/>
                <w:kern w:val="0"/>
                <w:sz w:val="12"/>
                <w:szCs w:val="12"/>
              </w:rPr>
            </w:pPr>
          </w:p>
        </w:tc>
        <w:tc>
          <w:tcPr>
            <w:tcW w:w="1000" w:type="dxa"/>
            <w:tcBorders>
              <w:top w:val="single" w:sz="4" w:space="0" w:color="auto"/>
              <w:left w:val="single" w:sz="4" w:space="0" w:color="auto"/>
              <w:bottom w:val="single" w:sz="4" w:space="0" w:color="auto"/>
              <w:right w:val="single" w:sz="4" w:space="0" w:color="auto"/>
            </w:tcBorders>
            <w:noWrap/>
            <w:vAlign w:val="center"/>
          </w:tcPr>
          <w:p w:rsidR="004B745C" w:rsidRPr="004B745C" w:rsidRDefault="004B745C" w:rsidP="004B745C">
            <w:pPr>
              <w:spacing w:after="0" w:line="240" w:lineRule="auto"/>
              <w:jc w:val="center"/>
              <w:rPr>
                <w:rFonts w:ascii="Times New Roman" w:hAnsi="Times New Roman" w:cs="Times New Roman"/>
                <w:kern w:val="0"/>
                <w:sz w:val="12"/>
                <w:szCs w:val="12"/>
                <w:highlight w:val="yellow"/>
              </w:rPr>
            </w:pPr>
          </w:p>
        </w:tc>
        <w:tc>
          <w:tcPr>
            <w:tcW w:w="1430" w:type="dxa"/>
            <w:gridSpan w:val="2"/>
            <w:tcBorders>
              <w:left w:val="single" w:sz="4" w:space="0" w:color="auto"/>
              <w:right w:val="single" w:sz="4" w:space="0" w:color="auto"/>
            </w:tcBorders>
            <w:vAlign w:val="center"/>
          </w:tcPr>
          <w:p w:rsidR="004B745C" w:rsidRPr="004B745C" w:rsidRDefault="004B745C" w:rsidP="004B745C">
            <w:pPr>
              <w:spacing w:after="0" w:line="240" w:lineRule="auto"/>
              <w:jc w:val="center"/>
              <w:rPr>
                <w:rFonts w:ascii="Times New Roman" w:hAnsi="Times New Roman" w:cs="Times New Roman"/>
                <w:color w:val="auto"/>
                <w:kern w:val="0"/>
                <w:sz w:val="12"/>
                <w:szCs w:val="12"/>
              </w:rPr>
            </w:pPr>
          </w:p>
        </w:tc>
      </w:tr>
      <w:tr w:rsidR="004B745C" w:rsidRPr="004B745C" w:rsidTr="004B745C">
        <w:trPr>
          <w:gridAfter w:val="2"/>
          <w:wAfter w:w="116" w:type="dxa"/>
          <w:trHeight w:val="20"/>
        </w:trPr>
        <w:tc>
          <w:tcPr>
            <w:tcW w:w="570" w:type="dxa"/>
            <w:tcBorders>
              <w:left w:val="single" w:sz="4" w:space="0" w:color="auto"/>
              <w:bottom w:val="single" w:sz="4" w:space="0" w:color="auto"/>
              <w:right w:val="single" w:sz="4" w:space="0" w:color="auto"/>
            </w:tcBorders>
            <w:vAlign w:val="center"/>
          </w:tcPr>
          <w:p w:rsidR="004B745C" w:rsidRPr="004B745C" w:rsidRDefault="004B745C" w:rsidP="004B745C">
            <w:pPr>
              <w:spacing w:after="0" w:line="240" w:lineRule="auto"/>
              <w:jc w:val="center"/>
              <w:rPr>
                <w:rFonts w:ascii="Times New Roman" w:hAnsi="Times New Roman" w:cs="Times New Roman"/>
                <w:color w:val="auto"/>
                <w:kern w:val="0"/>
                <w:sz w:val="12"/>
                <w:szCs w:val="12"/>
              </w:rPr>
            </w:pPr>
          </w:p>
        </w:tc>
        <w:tc>
          <w:tcPr>
            <w:tcW w:w="1415" w:type="dxa"/>
            <w:gridSpan w:val="2"/>
            <w:tcBorders>
              <w:left w:val="single" w:sz="4" w:space="0" w:color="auto"/>
              <w:bottom w:val="single" w:sz="4" w:space="0" w:color="auto"/>
              <w:right w:val="single" w:sz="4" w:space="0" w:color="auto"/>
            </w:tcBorders>
            <w:vAlign w:val="center"/>
          </w:tcPr>
          <w:p w:rsidR="004B745C" w:rsidRPr="004B745C" w:rsidRDefault="004B745C" w:rsidP="004B745C">
            <w:pPr>
              <w:spacing w:after="0" w:line="240" w:lineRule="auto"/>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 xml:space="preserve">ГРБС </w:t>
            </w:r>
          </w:p>
        </w:tc>
        <w:tc>
          <w:tcPr>
            <w:tcW w:w="1134" w:type="dxa"/>
            <w:tcBorders>
              <w:left w:val="single" w:sz="4" w:space="0" w:color="auto"/>
              <w:bottom w:val="single" w:sz="4" w:space="0" w:color="auto"/>
              <w:right w:val="single" w:sz="4" w:space="0" w:color="auto"/>
            </w:tcBorders>
            <w:vAlign w:val="center"/>
          </w:tcPr>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Админи</w:t>
            </w:r>
          </w:p>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страция района</w:t>
            </w:r>
          </w:p>
        </w:tc>
        <w:tc>
          <w:tcPr>
            <w:tcW w:w="531" w:type="dxa"/>
            <w:tcBorders>
              <w:top w:val="single" w:sz="4" w:space="0" w:color="auto"/>
              <w:left w:val="single" w:sz="4" w:space="0" w:color="auto"/>
              <w:bottom w:val="single" w:sz="4" w:space="0" w:color="auto"/>
              <w:right w:val="single" w:sz="4" w:space="0" w:color="auto"/>
            </w:tcBorders>
            <w:noWrap/>
          </w:tcPr>
          <w:p w:rsidR="004B745C" w:rsidRPr="004B745C" w:rsidRDefault="004B745C" w:rsidP="004B745C">
            <w:pPr>
              <w:spacing w:after="0" w:line="240" w:lineRule="auto"/>
              <w:jc w:val="center"/>
              <w:rPr>
                <w:rFonts w:ascii="Times New Roman" w:hAnsi="Times New Roman" w:cs="Times New Roman"/>
                <w:color w:val="auto"/>
                <w:kern w:val="0"/>
                <w:sz w:val="12"/>
                <w:szCs w:val="12"/>
              </w:rPr>
            </w:pPr>
            <w:r w:rsidRPr="004B745C">
              <w:rPr>
                <w:rFonts w:ascii="Times New Roman" w:hAnsi="Times New Roman" w:cs="Times New Roman"/>
                <w:color w:val="auto"/>
                <w:kern w:val="0"/>
                <w:sz w:val="12"/>
                <w:szCs w:val="12"/>
              </w:rPr>
              <w:t>901</w:t>
            </w:r>
          </w:p>
        </w:tc>
        <w:tc>
          <w:tcPr>
            <w:tcW w:w="603" w:type="dxa"/>
            <w:tcBorders>
              <w:top w:val="single" w:sz="4" w:space="0" w:color="auto"/>
              <w:left w:val="single" w:sz="4" w:space="0" w:color="auto"/>
              <w:bottom w:val="single" w:sz="4" w:space="0" w:color="auto"/>
              <w:right w:val="single" w:sz="4" w:space="0" w:color="auto"/>
            </w:tcBorders>
            <w:noWrap/>
          </w:tcPr>
          <w:p w:rsidR="004B745C" w:rsidRPr="004B745C" w:rsidRDefault="004B745C" w:rsidP="004B745C">
            <w:pPr>
              <w:spacing w:after="0" w:line="240" w:lineRule="auto"/>
              <w:jc w:val="center"/>
              <w:rPr>
                <w:rFonts w:ascii="Times New Roman" w:hAnsi="Times New Roman" w:cs="Times New Roman"/>
                <w:color w:val="auto"/>
                <w:kern w:val="0"/>
                <w:sz w:val="12"/>
                <w:szCs w:val="12"/>
              </w:rPr>
            </w:pPr>
          </w:p>
        </w:tc>
        <w:tc>
          <w:tcPr>
            <w:tcW w:w="930" w:type="dxa"/>
            <w:tcBorders>
              <w:top w:val="single" w:sz="4" w:space="0" w:color="auto"/>
              <w:left w:val="single" w:sz="4" w:space="0" w:color="auto"/>
              <w:bottom w:val="single" w:sz="4" w:space="0" w:color="auto"/>
              <w:right w:val="single" w:sz="4" w:space="0" w:color="auto"/>
            </w:tcBorders>
            <w:noWrap/>
          </w:tcPr>
          <w:p w:rsidR="004B745C" w:rsidRPr="004B745C" w:rsidRDefault="004B745C" w:rsidP="004B745C">
            <w:pPr>
              <w:spacing w:after="0" w:line="240" w:lineRule="auto"/>
              <w:jc w:val="center"/>
              <w:rPr>
                <w:rFonts w:ascii="Times New Roman" w:hAnsi="Times New Roman" w:cs="Times New Roman"/>
                <w:color w:val="auto"/>
                <w:kern w:val="0"/>
                <w:sz w:val="12"/>
                <w:szCs w:val="12"/>
              </w:rPr>
            </w:pPr>
          </w:p>
        </w:tc>
        <w:tc>
          <w:tcPr>
            <w:tcW w:w="413" w:type="dxa"/>
            <w:tcBorders>
              <w:top w:val="single" w:sz="4" w:space="0" w:color="auto"/>
              <w:left w:val="single" w:sz="4" w:space="0" w:color="auto"/>
              <w:bottom w:val="single" w:sz="4" w:space="0" w:color="auto"/>
              <w:right w:val="single" w:sz="4" w:space="0" w:color="auto"/>
            </w:tcBorders>
            <w:noWrap/>
          </w:tcPr>
          <w:p w:rsidR="004B745C" w:rsidRPr="004B745C" w:rsidRDefault="004B745C" w:rsidP="004B745C">
            <w:pPr>
              <w:spacing w:after="0" w:line="240" w:lineRule="auto"/>
              <w:jc w:val="center"/>
              <w:rPr>
                <w:rFonts w:ascii="Times New Roman" w:hAnsi="Times New Roman" w:cs="Times New Roman"/>
                <w:color w:val="auto"/>
                <w:kern w:val="0"/>
                <w:sz w:val="12"/>
                <w:szCs w:val="12"/>
              </w:rPr>
            </w:pP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4B745C" w:rsidRPr="004B745C" w:rsidRDefault="004B745C" w:rsidP="004B745C">
            <w:pPr>
              <w:spacing w:after="0" w:line="240" w:lineRule="auto"/>
              <w:jc w:val="center"/>
              <w:rPr>
                <w:rFonts w:ascii="Times New Roman" w:hAnsi="Times New Roman" w:cs="Times New Roman"/>
                <w:kern w:val="0"/>
                <w:sz w:val="12"/>
                <w:szCs w:val="12"/>
              </w:rPr>
            </w:pPr>
            <w:r w:rsidRPr="004B745C">
              <w:rPr>
                <w:rFonts w:ascii="Times New Roman" w:hAnsi="Times New Roman" w:cs="Times New Roman"/>
                <w:kern w:val="0"/>
                <w:sz w:val="12"/>
                <w:szCs w:val="12"/>
              </w:rPr>
              <w:t>46603,19</w:t>
            </w:r>
          </w:p>
        </w:tc>
        <w:tc>
          <w:tcPr>
            <w:tcW w:w="879" w:type="dxa"/>
            <w:tcBorders>
              <w:top w:val="single" w:sz="4" w:space="0" w:color="auto"/>
              <w:left w:val="single" w:sz="4" w:space="0" w:color="auto"/>
              <w:bottom w:val="single" w:sz="4" w:space="0" w:color="auto"/>
              <w:right w:val="single" w:sz="4" w:space="0" w:color="auto"/>
            </w:tcBorders>
            <w:noWrap/>
            <w:vAlign w:val="center"/>
          </w:tcPr>
          <w:p w:rsidR="004B745C" w:rsidRPr="004B745C" w:rsidRDefault="004B745C" w:rsidP="004B745C">
            <w:pPr>
              <w:spacing w:after="0" w:line="240" w:lineRule="auto"/>
              <w:jc w:val="center"/>
              <w:rPr>
                <w:rFonts w:ascii="Times New Roman" w:hAnsi="Times New Roman" w:cs="Times New Roman"/>
                <w:kern w:val="0"/>
                <w:sz w:val="12"/>
                <w:szCs w:val="12"/>
              </w:rPr>
            </w:pPr>
            <w:r w:rsidRPr="004B745C">
              <w:rPr>
                <w:rFonts w:ascii="Times New Roman" w:hAnsi="Times New Roman" w:cs="Times New Roman"/>
                <w:kern w:val="0"/>
                <w:sz w:val="12"/>
                <w:szCs w:val="12"/>
              </w:rPr>
              <w:t>40469,97</w:t>
            </w:r>
          </w:p>
        </w:tc>
        <w:tc>
          <w:tcPr>
            <w:tcW w:w="1010" w:type="dxa"/>
            <w:tcBorders>
              <w:top w:val="single" w:sz="4" w:space="0" w:color="auto"/>
              <w:left w:val="single" w:sz="4" w:space="0" w:color="auto"/>
              <w:bottom w:val="single" w:sz="4" w:space="0" w:color="auto"/>
              <w:right w:val="single" w:sz="4" w:space="0" w:color="auto"/>
            </w:tcBorders>
            <w:noWrap/>
            <w:vAlign w:val="center"/>
          </w:tcPr>
          <w:p w:rsidR="004B745C" w:rsidRPr="004B745C" w:rsidRDefault="004B745C" w:rsidP="004B745C">
            <w:pPr>
              <w:spacing w:after="0" w:line="240" w:lineRule="auto"/>
              <w:jc w:val="center"/>
              <w:rPr>
                <w:rFonts w:ascii="Times New Roman" w:hAnsi="Times New Roman" w:cs="Times New Roman"/>
                <w:kern w:val="0"/>
                <w:sz w:val="12"/>
                <w:szCs w:val="12"/>
              </w:rPr>
            </w:pPr>
            <w:r w:rsidRPr="004B745C">
              <w:rPr>
                <w:rFonts w:ascii="Times New Roman" w:hAnsi="Times New Roman" w:cs="Times New Roman"/>
                <w:kern w:val="0"/>
                <w:sz w:val="12"/>
                <w:szCs w:val="12"/>
              </w:rPr>
              <w:t>40469,97</w:t>
            </w:r>
          </w:p>
        </w:tc>
        <w:tc>
          <w:tcPr>
            <w:tcW w:w="1000" w:type="dxa"/>
            <w:tcBorders>
              <w:top w:val="single" w:sz="4" w:space="0" w:color="auto"/>
              <w:left w:val="single" w:sz="4" w:space="0" w:color="auto"/>
              <w:bottom w:val="single" w:sz="4" w:space="0" w:color="auto"/>
              <w:right w:val="single" w:sz="4" w:space="0" w:color="auto"/>
            </w:tcBorders>
            <w:noWrap/>
            <w:vAlign w:val="center"/>
          </w:tcPr>
          <w:p w:rsidR="004B745C" w:rsidRPr="004B745C" w:rsidRDefault="004B745C" w:rsidP="004B745C">
            <w:pPr>
              <w:spacing w:after="0" w:line="240" w:lineRule="auto"/>
              <w:rPr>
                <w:rFonts w:ascii="Times New Roman" w:hAnsi="Times New Roman" w:cs="Times New Roman"/>
                <w:kern w:val="0"/>
                <w:sz w:val="12"/>
                <w:szCs w:val="12"/>
                <w:highlight w:val="yellow"/>
                <w:lang w:val="en-US"/>
              </w:rPr>
            </w:pPr>
            <w:r w:rsidRPr="004B745C">
              <w:rPr>
                <w:rFonts w:ascii="Times New Roman" w:hAnsi="Times New Roman" w:cs="Times New Roman"/>
                <w:kern w:val="0"/>
                <w:sz w:val="12"/>
                <w:szCs w:val="12"/>
              </w:rPr>
              <w:t xml:space="preserve">     127543,13</w:t>
            </w:r>
          </w:p>
        </w:tc>
        <w:tc>
          <w:tcPr>
            <w:tcW w:w="1430" w:type="dxa"/>
            <w:gridSpan w:val="2"/>
            <w:tcBorders>
              <w:left w:val="single" w:sz="4" w:space="0" w:color="auto"/>
              <w:bottom w:val="single" w:sz="4" w:space="0" w:color="auto"/>
              <w:right w:val="single" w:sz="4" w:space="0" w:color="auto"/>
            </w:tcBorders>
            <w:vAlign w:val="center"/>
          </w:tcPr>
          <w:p w:rsidR="004B745C" w:rsidRPr="004B745C" w:rsidRDefault="004B745C" w:rsidP="004B745C">
            <w:pPr>
              <w:spacing w:after="0" w:line="240" w:lineRule="auto"/>
              <w:jc w:val="center"/>
              <w:rPr>
                <w:rFonts w:ascii="Times New Roman" w:hAnsi="Times New Roman" w:cs="Times New Roman"/>
                <w:color w:val="auto"/>
                <w:kern w:val="0"/>
                <w:sz w:val="12"/>
                <w:szCs w:val="12"/>
              </w:rPr>
            </w:pPr>
          </w:p>
        </w:tc>
      </w:tr>
    </w:tbl>
    <w:p w:rsidR="004B745C" w:rsidRDefault="004B745C" w:rsidP="00773AA5">
      <w:pPr>
        <w:spacing w:after="0" w:line="240" w:lineRule="auto"/>
        <w:rPr>
          <w:rFonts w:ascii="Times New Roman" w:hAnsi="Times New Roman" w:cs="Times New Roman"/>
          <w:color w:val="auto"/>
          <w:kern w:val="0"/>
          <w:sz w:val="12"/>
          <w:szCs w:val="12"/>
        </w:rPr>
      </w:pPr>
    </w:p>
    <w:p w:rsidR="00C012B5" w:rsidRDefault="00C012B5" w:rsidP="004B745C">
      <w:pPr>
        <w:spacing w:after="0" w:line="240" w:lineRule="auto"/>
        <w:rPr>
          <w:rFonts w:ascii="Times New Roman" w:hAnsi="Times New Roman" w:cs="Times New Roman"/>
          <w:color w:val="auto"/>
          <w:kern w:val="0"/>
          <w:sz w:val="12"/>
          <w:szCs w:val="12"/>
        </w:rPr>
      </w:pPr>
    </w:p>
    <w:p w:rsidR="004B745C" w:rsidRDefault="004B745C" w:rsidP="004B745C">
      <w:pPr>
        <w:spacing w:after="0" w:line="240" w:lineRule="auto"/>
        <w:rPr>
          <w:rFonts w:ascii="Times New Roman" w:hAnsi="Times New Roman" w:cs="Times New Roman"/>
          <w:color w:val="auto"/>
          <w:kern w:val="0"/>
          <w:sz w:val="12"/>
          <w:szCs w:val="12"/>
        </w:rPr>
      </w:pPr>
    </w:p>
    <w:p w:rsidR="004B745C" w:rsidRDefault="004B745C" w:rsidP="004B745C">
      <w:pPr>
        <w:spacing w:after="0" w:line="240" w:lineRule="auto"/>
        <w:rPr>
          <w:rFonts w:ascii="Times New Roman" w:hAnsi="Times New Roman" w:cs="Times New Roman"/>
          <w:color w:val="auto"/>
          <w:kern w:val="0"/>
          <w:sz w:val="12"/>
          <w:szCs w:val="12"/>
        </w:rPr>
      </w:pPr>
    </w:p>
    <w:p w:rsidR="004B745C" w:rsidRDefault="004B745C" w:rsidP="004B745C">
      <w:pPr>
        <w:spacing w:after="0" w:line="240" w:lineRule="auto"/>
        <w:rPr>
          <w:rFonts w:ascii="Times New Roman" w:hAnsi="Times New Roman" w:cs="Times New Roman"/>
          <w:color w:val="auto"/>
          <w:kern w:val="0"/>
          <w:sz w:val="12"/>
          <w:szCs w:val="12"/>
        </w:rPr>
      </w:pPr>
    </w:p>
    <w:p w:rsidR="004B745C" w:rsidRDefault="004B745C" w:rsidP="004B745C">
      <w:pPr>
        <w:spacing w:after="0" w:line="240" w:lineRule="auto"/>
        <w:rPr>
          <w:rFonts w:ascii="Times New Roman" w:hAnsi="Times New Roman" w:cs="Times New Roman"/>
          <w:color w:val="auto"/>
          <w:kern w:val="0"/>
          <w:sz w:val="12"/>
          <w:szCs w:val="12"/>
        </w:rPr>
      </w:pPr>
    </w:p>
    <w:p w:rsidR="004B745C" w:rsidRDefault="004B745C" w:rsidP="004B745C">
      <w:pPr>
        <w:spacing w:after="0" w:line="240" w:lineRule="auto"/>
        <w:rPr>
          <w:rFonts w:ascii="Times New Roman" w:hAnsi="Times New Roman" w:cs="Times New Roman"/>
          <w:color w:val="auto"/>
          <w:kern w:val="0"/>
          <w:sz w:val="12"/>
          <w:szCs w:val="12"/>
        </w:rPr>
      </w:pPr>
    </w:p>
    <w:p w:rsidR="004B745C" w:rsidRDefault="004B745C" w:rsidP="004B745C">
      <w:pPr>
        <w:spacing w:after="0" w:line="240" w:lineRule="auto"/>
        <w:rPr>
          <w:rFonts w:ascii="Times New Roman" w:hAnsi="Times New Roman" w:cs="Times New Roman"/>
          <w:color w:val="auto"/>
          <w:kern w:val="0"/>
          <w:sz w:val="12"/>
          <w:szCs w:val="12"/>
        </w:rPr>
      </w:pPr>
    </w:p>
    <w:p w:rsidR="004B745C" w:rsidRDefault="004B745C" w:rsidP="004B745C">
      <w:pPr>
        <w:spacing w:after="0" w:line="240" w:lineRule="auto"/>
        <w:rPr>
          <w:rFonts w:ascii="Times New Roman" w:hAnsi="Times New Roman" w:cs="Times New Roman"/>
          <w:color w:val="auto"/>
          <w:kern w:val="0"/>
          <w:sz w:val="12"/>
          <w:szCs w:val="12"/>
        </w:rPr>
      </w:pPr>
      <w:bookmarkStart w:id="18" w:name="_GoBack"/>
      <w:bookmarkEnd w:id="18"/>
    </w:p>
    <w:p w:rsidR="004B745C" w:rsidRDefault="004B745C" w:rsidP="004B745C">
      <w:pPr>
        <w:spacing w:after="0" w:line="240" w:lineRule="auto"/>
        <w:rPr>
          <w:rFonts w:ascii="Times New Roman" w:hAnsi="Times New Roman" w:cs="Times New Roman"/>
          <w:color w:val="auto"/>
          <w:kern w:val="0"/>
          <w:sz w:val="12"/>
          <w:szCs w:val="12"/>
        </w:rPr>
      </w:pPr>
    </w:p>
    <w:p w:rsidR="00C012B5" w:rsidRPr="00CF16BA" w:rsidRDefault="004B745C" w:rsidP="004B745C">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098" style="position:absolute;margin-left:26.45pt;margin-top:393.45pt;width:511.7pt;height:97.75pt;z-index:25167257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99"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0"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4B745C" w:rsidRPr="00893B63" w:rsidRDefault="004B745C" w:rsidP="004B745C">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4B745C" w:rsidRPr="00893B63" w:rsidRDefault="004B745C" w:rsidP="004B745C">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15"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4B745C" w:rsidRPr="00893B63" w:rsidRDefault="004B745C" w:rsidP="004B745C">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4B745C" w:rsidRPr="00893B63" w:rsidRDefault="004B745C" w:rsidP="004B745C">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4B745C" w:rsidRPr="000A1243" w:rsidRDefault="004B745C" w:rsidP="004B745C">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01"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C012B5" w:rsidRPr="00CF16BA" w:rsidSect="00BB6B0E">
      <w:headerReference w:type="default" r:id="rId16"/>
      <w:footerReference w:type="default" r:id="rId17"/>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102" w:rsidRDefault="00B63102" w:rsidP="00D368D1">
      <w:pPr>
        <w:spacing w:after="0" w:line="240" w:lineRule="auto"/>
      </w:pPr>
      <w:r>
        <w:separator/>
      </w:r>
    </w:p>
  </w:endnote>
  <w:endnote w:type="continuationSeparator" w:id="0">
    <w:p w:rsidR="00B63102" w:rsidRDefault="00B63102"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yrillicOld">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Content>
      <w:p w:rsidR="006E3F16" w:rsidRDefault="006E3F16">
        <w:pPr>
          <w:pStyle w:val="a5"/>
          <w:jc w:val="right"/>
        </w:pPr>
        <w:r>
          <w:fldChar w:fldCharType="begin"/>
        </w:r>
        <w:r>
          <w:instrText>PAGE   \* MERGEFORMAT</w:instrText>
        </w:r>
        <w:r>
          <w:fldChar w:fldCharType="separate"/>
        </w:r>
        <w:r w:rsidR="004B745C">
          <w:rPr>
            <w:noProof/>
          </w:rPr>
          <w:t>20</w:t>
        </w:r>
        <w:r>
          <w:fldChar w:fldCharType="end"/>
        </w:r>
      </w:p>
    </w:sdtContent>
  </w:sdt>
  <w:p w:rsidR="006E3F16" w:rsidRDefault="006E3F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102" w:rsidRDefault="00B63102" w:rsidP="00D368D1">
      <w:pPr>
        <w:spacing w:after="0" w:line="240" w:lineRule="auto"/>
      </w:pPr>
      <w:r>
        <w:separator/>
      </w:r>
    </w:p>
  </w:footnote>
  <w:footnote w:type="continuationSeparator" w:id="0">
    <w:p w:rsidR="00B63102" w:rsidRDefault="00B63102"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2" w:type="pct"/>
      <w:tblCellMar>
        <w:top w:w="72" w:type="dxa"/>
        <w:left w:w="115" w:type="dxa"/>
        <w:bottom w:w="72" w:type="dxa"/>
        <w:right w:w="115" w:type="dxa"/>
      </w:tblCellMar>
      <w:tblLook w:val="04A0" w:firstRow="1" w:lastRow="0" w:firstColumn="1" w:lastColumn="0" w:noHBand="0" w:noVBand="1"/>
    </w:tblPr>
    <w:tblGrid>
      <w:gridCol w:w="9187"/>
      <w:gridCol w:w="2263"/>
    </w:tblGrid>
    <w:tr w:rsidR="006E3F16" w:rsidRPr="00C012B5" w:rsidTr="0017370C">
      <w:tc>
        <w:tcPr>
          <w:tcW w:w="4012" w:type="pct"/>
          <w:tcBorders>
            <w:bottom w:val="single" w:sz="4" w:space="0" w:color="auto"/>
          </w:tcBorders>
          <w:vAlign w:val="bottom"/>
        </w:tcPr>
        <w:p w:rsidR="006E3F16" w:rsidRPr="009F574C" w:rsidRDefault="006E3F16"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Pr>
                  <w:rFonts w:ascii="Times New Roman" w:hAnsi="Times New Roman" w:cs="Times New Roman"/>
                  <w:b/>
                  <w:bCs/>
                  <w:caps/>
                  <w:sz w:val="24"/>
                  <w:szCs w:val="24"/>
                </w:rPr>
                <w:t>№</w:t>
              </w:r>
              <w:r w:rsidR="004B745C">
                <w:rPr>
                  <w:rFonts w:ascii="CyrillicOld" w:hAnsi="CyrillicOld"/>
                  <w:b/>
                  <w:bCs/>
                  <w:caps/>
                  <w:sz w:val="24"/>
                  <w:szCs w:val="24"/>
                </w:rPr>
                <w:t xml:space="preserve"> 35</w:t>
              </w:r>
              <w:r>
                <w:rPr>
                  <w:rFonts w:ascii="CyrillicOld" w:hAnsi="CyrillicOld"/>
                  <w:b/>
                  <w:bCs/>
                  <w:caps/>
                  <w:sz w:val="24"/>
                  <w:szCs w:val="24"/>
                </w:rPr>
                <w:t xml:space="preserve"> </w:t>
              </w:r>
              <w:r>
                <w:rPr>
                  <w:rFonts w:ascii="CyrillicOld" w:hAnsi="CyrillicOld" w:cs="CyrillicOld"/>
                  <w:b/>
                  <w:bCs/>
                  <w:caps/>
                  <w:sz w:val="24"/>
                  <w:szCs w:val="24"/>
                </w:rPr>
                <w:t>Вести</w:t>
              </w:r>
              <w:r>
                <w:rPr>
                  <w:rFonts w:ascii="CyrillicOld" w:hAnsi="CyrillicOld"/>
                  <w:b/>
                  <w:bCs/>
                  <w:caps/>
                  <w:sz w:val="24"/>
                  <w:szCs w:val="24"/>
                </w:rPr>
                <w:t xml:space="preserve"> </w:t>
              </w:r>
              <w:r>
                <w:rPr>
                  <w:rFonts w:ascii="CyrillicOld" w:hAnsi="CyrillicOld" w:cs="CyrillicOld"/>
                  <w:b/>
                  <w:bCs/>
                  <w:caps/>
                  <w:sz w:val="24"/>
                  <w:szCs w:val="24"/>
                </w:rPr>
                <w:t>муниципаль</w:t>
              </w:r>
              <w:r>
                <w:rPr>
                  <w:rFonts w:ascii="CyrillicOld" w:hAnsi="CyrillicOld"/>
                  <w:b/>
                  <w:bCs/>
                  <w:caps/>
                  <w:sz w:val="24"/>
                  <w:szCs w:val="24"/>
                </w:rPr>
                <w:t>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2-08-26T00:00:00Z">
            <w:dateFormat w:val="d MMMM yyyy г."/>
            <w:lid w:val="ru-RU"/>
            <w:storeMappedDataAs w:val="dateTime"/>
            <w:calendar w:val="gregorian"/>
          </w:date>
        </w:sdtPr>
        <w:sdtContent>
          <w:tc>
            <w:tcPr>
              <w:tcW w:w="988" w:type="pct"/>
              <w:tcBorders>
                <w:bottom w:val="single" w:sz="4" w:space="0" w:color="943634" w:themeColor="accent2" w:themeShade="BF"/>
              </w:tcBorders>
              <w:shd w:val="clear" w:color="auto" w:fill="943634" w:themeFill="accent2" w:themeFillShade="BF"/>
              <w:vAlign w:val="bottom"/>
            </w:tcPr>
            <w:p w:rsidR="006E3F16" w:rsidRPr="00C012B5" w:rsidRDefault="004B745C" w:rsidP="009F574C">
              <w:pPr>
                <w:pStyle w:val="a3"/>
                <w:jc w:val="center"/>
                <w:rPr>
                  <w:rFonts w:ascii="CyrillicOld" w:hAnsi="CyrillicOld"/>
                  <w:color w:val="FFFFFF" w:themeColor="background1"/>
                </w:rPr>
              </w:pPr>
              <w:r>
                <w:rPr>
                  <w:rFonts w:ascii="CyrillicOld" w:hAnsi="CyrillicOld"/>
                  <w:color w:val="FFFFFF" w:themeColor="background1"/>
                  <w:sz w:val="24"/>
                </w:rPr>
                <w:t>26 августа 2022 г.</w:t>
              </w:r>
            </w:p>
          </w:tc>
        </w:sdtContent>
      </w:sdt>
    </w:tr>
  </w:tbl>
  <w:p w:rsidR="006E3F16" w:rsidRDefault="006E3F16"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 w15:restartNumberingAfterBreak="0">
    <w:nsid w:val="03F04EB3"/>
    <w:multiLevelType w:val="multilevel"/>
    <w:tmpl w:val="BF2A4736"/>
    <w:lvl w:ilvl="0">
      <w:start w:val="1"/>
      <w:numFmt w:val="upperRoman"/>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4A730A8"/>
    <w:multiLevelType w:val="multilevel"/>
    <w:tmpl w:val="CA3878F8"/>
    <w:lvl w:ilvl="0">
      <w:start w:val="3"/>
      <w:numFmt w:val="decimal"/>
      <w:lvlText w:val="%1."/>
      <w:lvlJc w:val="left"/>
      <w:pPr>
        <w:ind w:left="2951"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F2409E"/>
    <w:multiLevelType w:val="multilevel"/>
    <w:tmpl w:val="429EFF88"/>
    <w:lvl w:ilvl="0">
      <w:start w:val="21"/>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0176730"/>
    <w:multiLevelType w:val="multilevel"/>
    <w:tmpl w:val="8C58904A"/>
    <w:lvl w:ilvl="0">
      <w:start w:val="22"/>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0C04A71"/>
    <w:multiLevelType w:val="multilevel"/>
    <w:tmpl w:val="2A0ECB08"/>
    <w:lvl w:ilvl="0">
      <w:start w:val="2"/>
      <w:numFmt w:val="decimal"/>
      <w:lvlText w:val="2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8175365"/>
    <w:multiLevelType w:val="multilevel"/>
    <w:tmpl w:val="C27A4D8A"/>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EC677C"/>
    <w:multiLevelType w:val="multilevel"/>
    <w:tmpl w:val="2A0ECB08"/>
    <w:lvl w:ilvl="0">
      <w:start w:val="2"/>
      <w:numFmt w:val="decimal"/>
      <w:lvlText w:val="2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26B644A4"/>
    <w:multiLevelType w:val="multilevel"/>
    <w:tmpl w:val="0A5A6A68"/>
    <w:lvl w:ilvl="0">
      <w:start w:val="29"/>
      <w:numFmt w:val="decimal"/>
      <w:lvlText w:val="%1."/>
      <w:lvlJc w:val="left"/>
      <w:pPr>
        <w:ind w:left="780" w:hanging="780"/>
      </w:pPr>
      <w:rPr>
        <w:rFonts w:hint="default"/>
      </w:rPr>
    </w:lvl>
    <w:lvl w:ilvl="1">
      <w:start w:val="1"/>
      <w:numFmt w:val="decimal"/>
      <w:lvlText w:val="%1.%2."/>
      <w:lvlJc w:val="left"/>
      <w:pPr>
        <w:ind w:left="780" w:hanging="780"/>
      </w:pPr>
      <w:rPr>
        <w:rFonts w:hint="default"/>
        <w:sz w:val="28"/>
        <w:szCs w:val="28"/>
      </w:rPr>
    </w:lvl>
    <w:lvl w:ilvl="2">
      <w:start w:val="1"/>
      <w:numFmt w:val="decimal"/>
      <w:lvlText w:val="%1.%2.%3."/>
      <w:lvlJc w:val="left"/>
      <w:pPr>
        <w:ind w:left="780" w:hanging="78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19308AD"/>
    <w:multiLevelType w:val="multilevel"/>
    <w:tmpl w:val="CB1C85A0"/>
    <w:lvl w:ilvl="0">
      <w:start w:val="12"/>
      <w:numFmt w:val="decimal"/>
      <w:lvlText w:val="%1."/>
      <w:lvlJc w:val="left"/>
      <w:pPr>
        <w:ind w:left="3763" w:hanging="360"/>
      </w:pPr>
      <w:rPr>
        <w:rFonts w:hint="default"/>
        <w:i w:val="0"/>
      </w:rPr>
    </w:lvl>
    <w:lvl w:ilvl="1">
      <w:start w:val="1"/>
      <w:numFmt w:val="decimal"/>
      <w:lvlText w:val="%1.%2."/>
      <w:lvlJc w:val="left"/>
      <w:pPr>
        <w:ind w:left="1353"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325D479D"/>
    <w:multiLevelType w:val="multilevel"/>
    <w:tmpl w:val="8C3A0EA6"/>
    <w:lvl w:ilvl="0">
      <w:start w:val="2"/>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D84BB0"/>
    <w:multiLevelType w:val="multilevel"/>
    <w:tmpl w:val="C2027F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E314B4"/>
    <w:multiLevelType w:val="hybridMultilevel"/>
    <w:tmpl w:val="ED24F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3853A6"/>
    <w:multiLevelType w:val="multilevel"/>
    <w:tmpl w:val="5C28D75A"/>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E82838"/>
    <w:multiLevelType w:val="multilevel"/>
    <w:tmpl w:val="1442A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636A0D"/>
    <w:multiLevelType w:val="multilevel"/>
    <w:tmpl w:val="DE6687EC"/>
    <w:lvl w:ilvl="0">
      <w:start w:val="4"/>
      <w:numFmt w:val="decimal"/>
      <w:lvlText w:val="%1."/>
      <w:lvlJc w:val="left"/>
      <w:pPr>
        <w:ind w:left="1070" w:hanging="360"/>
      </w:pPr>
      <w:rPr>
        <w:rFonts w:hint="default"/>
        <w:i w:val="0"/>
      </w:rPr>
    </w:lvl>
    <w:lvl w:ilvl="1">
      <w:start w:val="1"/>
      <w:numFmt w:val="decimal"/>
      <w:lvlText w:val="%1.%2."/>
      <w:lvlJc w:val="left"/>
      <w:pPr>
        <w:ind w:left="1353" w:hanging="360"/>
      </w:pPr>
      <w:rPr>
        <w:rFonts w:hint="default"/>
        <w:i w:val="0"/>
        <w:sz w:val="28"/>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5062E49"/>
    <w:multiLevelType w:val="multilevel"/>
    <w:tmpl w:val="B3C2B36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7818A4"/>
    <w:multiLevelType w:val="multilevel"/>
    <w:tmpl w:val="BAAE5978"/>
    <w:lvl w:ilvl="0">
      <w:start w:val="1"/>
      <w:numFmt w:val="decimal"/>
      <w:lvlText w:val="2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F11802"/>
    <w:multiLevelType w:val="multilevel"/>
    <w:tmpl w:val="3DECD028"/>
    <w:lvl w:ilvl="0">
      <w:start w:val="2"/>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E7E7995"/>
    <w:multiLevelType w:val="multilevel"/>
    <w:tmpl w:val="75B07AF4"/>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DB187A"/>
    <w:multiLevelType w:val="hybridMultilevel"/>
    <w:tmpl w:val="83A23F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7A66C22"/>
    <w:multiLevelType w:val="multilevel"/>
    <w:tmpl w:val="2D520BB8"/>
    <w:lvl w:ilvl="0">
      <w:start w:val="31"/>
      <w:numFmt w:val="decimal"/>
      <w:lvlText w:val="%1."/>
      <w:lvlJc w:val="left"/>
      <w:pPr>
        <w:ind w:left="780" w:hanging="780"/>
      </w:pPr>
      <w:rPr>
        <w:rFonts w:hint="default"/>
      </w:rPr>
    </w:lvl>
    <w:lvl w:ilvl="1">
      <w:start w:val="1"/>
      <w:numFmt w:val="decimal"/>
      <w:lvlText w:val="%1.%2."/>
      <w:lvlJc w:val="left"/>
      <w:pPr>
        <w:ind w:left="780" w:hanging="780"/>
      </w:pPr>
      <w:rPr>
        <w:rFonts w:hint="default"/>
        <w:sz w:val="28"/>
        <w:szCs w:val="28"/>
      </w:rPr>
    </w:lvl>
    <w:lvl w:ilvl="2">
      <w:start w:val="1"/>
      <w:numFmt w:val="decimal"/>
      <w:lvlText w:val="%1.%2.%3."/>
      <w:lvlJc w:val="left"/>
      <w:pPr>
        <w:ind w:left="780" w:hanging="78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EF250F1"/>
    <w:multiLevelType w:val="hybridMultilevel"/>
    <w:tmpl w:val="8BCC8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2"/>
  </w:num>
  <w:num w:numId="3">
    <w:abstractNumId w:val="20"/>
  </w:num>
  <w:num w:numId="4">
    <w:abstractNumId w:val="1"/>
  </w:num>
  <w:num w:numId="5">
    <w:abstractNumId w:val="16"/>
  </w:num>
  <w:num w:numId="6">
    <w:abstractNumId w:val="19"/>
  </w:num>
  <w:num w:numId="7">
    <w:abstractNumId w:val="6"/>
  </w:num>
  <w:num w:numId="8">
    <w:abstractNumId w:val="18"/>
  </w:num>
  <w:num w:numId="9">
    <w:abstractNumId w:val="7"/>
  </w:num>
  <w:num w:numId="10">
    <w:abstractNumId w:val="17"/>
  </w:num>
  <w:num w:numId="11">
    <w:abstractNumId w:val="10"/>
  </w:num>
  <w:num w:numId="12">
    <w:abstractNumId w:val="13"/>
  </w:num>
  <w:num w:numId="13">
    <w:abstractNumId w:val="2"/>
  </w:num>
  <w:num w:numId="14">
    <w:abstractNumId w:val="15"/>
  </w:num>
  <w:num w:numId="15">
    <w:abstractNumId w:val="9"/>
  </w:num>
  <w:num w:numId="16">
    <w:abstractNumId w:val="3"/>
  </w:num>
  <w:num w:numId="17">
    <w:abstractNumId w:val="4"/>
  </w:num>
  <w:num w:numId="18">
    <w:abstractNumId w:val="5"/>
  </w:num>
  <w:num w:numId="19">
    <w:abstractNumId w:val="8"/>
  </w:num>
  <w:num w:numId="20">
    <w:abstractNumId w:val="21"/>
  </w:num>
  <w:num w:numId="21">
    <w:abstractNumId w:val="14"/>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B745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3F16"/>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36975"/>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63102"/>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457F"/>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38579A82"/>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ff5"/>
    <w:uiPriority w:val="59"/>
    <w:rsid w:val="006E3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5"/>
    <w:uiPriority w:val="59"/>
    <w:rsid w:val="006E3F16"/>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Основной текст (7)_"/>
    <w:basedOn w:val="a0"/>
    <w:link w:val="73"/>
    <w:rsid w:val="006E3F16"/>
    <w:rPr>
      <w:rFonts w:ascii="Times New Roman" w:eastAsia="Times New Roman" w:hAnsi="Times New Roman" w:cs="Times New Roman"/>
      <w:b/>
      <w:bCs/>
      <w:shd w:val="clear" w:color="auto" w:fill="FFFFFF"/>
    </w:rPr>
  </w:style>
  <w:style w:type="paragraph" w:customStyle="1" w:styleId="73">
    <w:name w:val="Основной текст (7)"/>
    <w:basedOn w:val="a"/>
    <w:link w:val="72"/>
    <w:rsid w:val="006E3F16"/>
    <w:pPr>
      <w:widowControl w:val="0"/>
      <w:shd w:val="clear" w:color="auto" w:fill="FFFFFF"/>
      <w:spacing w:before="360" w:after="0" w:line="274" w:lineRule="exact"/>
    </w:pPr>
    <w:rPr>
      <w:rFonts w:ascii="Times New Roman" w:hAnsi="Times New Roman" w:cs="Times New Roman"/>
      <w:b/>
      <w:bCs/>
      <w:color w:val="auto"/>
      <w:kern w:val="0"/>
      <w:sz w:val="22"/>
      <w:szCs w:val="22"/>
      <w:lang w:eastAsia="en-US"/>
    </w:rPr>
  </w:style>
  <w:style w:type="character" w:customStyle="1" w:styleId="35">
    <w:name w:val="Заголовок №3_"/>
    <w:basedOn w:val="a0"/>
    <w:link w:val="36"/>
    <w:rsid w:val="006E3F16"/>
    <w:rPr>
      <w:rFonts w:ascii="Times New Roman" w:eastAsia="Times New Roman" w:hAnsi="Times New Roman" w:cs="Times New Roman"/>
      <w:b/>
      <w:bCs/>
      <w:sz w:val="28"/>
      <w:szCs w:val="28"/>
      <w:shd w:val="clear" w:color="auto" w:fill="FFFFFF"/>
    </w:rPr>
  </w:style>
  <w:style w:type="paragraph" w:customStyle="1" w:styleId="36">
    <w:name w:val="Заголовок №3"/>
    <w:basedOn w:val="a"/>
    <w:link w:val="35"/>
    <w:rsid w:val="006E3F16"/>
    <w:pPr>
      <w:widowControl w:val="0"/>
      <w:shd w:val="clear" w:color="auto" w:fill="FFFFFF"/>
      <w:spacing w:before="180" w:after="0" w:line="322" w:lineRule="exact"/>
      <w:ind w:hanging="1900"/>
      <w:outlineLvl w:val="2"/>
    </w:pPr>
    <w:rPr>
      <w:rFonts w:ascii="Times New Roman" w:hAnsi="Times New Roman" w:cs="Times New Roman"/>
      <w:b/>
      <w:bCs/>
      <w:color w:val="auto"/>
      <w:kern w:val="0"/>
      <w:sz w:val="28"/>
      <w:szCs w:val="28"/>
      <w:lang w:eastAsia="en-US"/>
    </w:rPr>
  </w:style>
  <w:style w:type="table" w:customStyle="1" w:styleId="130">
    <w:name w:val="Сетка таблицы13"/>
    <w:basedOn w:val="a1"/>
    <w:next w:val="aff5"/>
    <w:uiPriority w:val="59"/>
    <w:rsid w:val="004B7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no.edusite.ru/p1aa1.htm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suslugi.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ratuzraion.ru" TargetMode="External"/><Relationship Id="rId5" Type="http://schemas.openxmlformats.org/officeDocument/2006/relationships/settings" Target="settings.xml"/><Relationship Id="rId15" Type="http://schemas.openxmlformats.org/officeDocument/2006/relationships/hyperlink" Target="mailto:info@karatuzraion.ru" TargetMode="External"/><Relationship Id="rId10" Type="http://schemas.openxmlformats.org/officeDocument/2006/relationships/hyperlink" Target="https://gogov.ru/bailiffs/875758"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pravo.gov.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yrillicOld">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1F324A"/>
    <w:rsid w:val="002116DD"/>
    <w:rsid w:val="002123F8"/>
    <w:rsid w:val="00293762"/>
    <w:rsid w:val="002B335A"/>
    <w:rsid w:val="002E0A1E"/>
    <w:rsid w:val="00352E9C"/>
    <w:rsid w:val="00375700"/>
    <w:rsid w:val="00397455"/>
    <w:rsid w:val="003E0709"/>
    <w:rsid w:val="004122A0"/>
    <w:rsid w:val="004D41D0"/>
    <w:rsid w:val="004D5D98"/>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3383A"/>
    <w:rsid w:val="00B67005"/>
    <w:rsid w:val="00C262C9"/>
    <w:rsid w:val="00C31AEA"/>
    <w:rsid w:val="00C41CF2"/>
    <w:rsid w:val="00C7436A"/>
    <w:rsid w:val="00C75709"/>
    <w:rsid w:val="00C83941"/>
    <w:rsid w:val="00CD7974"/>
    <w:rsid w:val="00D34343"/>
    <w:rsid w:val="00D52CEC"/>
    <w:rsid w:val="00D67CC2"/>
    <w:rsid w:val="00E13857"/>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2022-08-26T00:00:00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F65E3C-A3A8-4A62-825A-547B16246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12381</TotalTime>
  <Pages>20</Pages>
  <Words>21724</Words>
  <Characters>123829</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1 Вести муниципального образования «Каратузский район»</vt:lpstr>
    </vt:vector>
  </TitlesOfParts>
  <Company>Администрация</Company>
  <LinksUpToDate>false</LinksUpToDate>
  <CharactersWithSpaces>145263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35 Вести муниципального образования «Каратузский район»</dc:title>
  <dc:subject/>
  <dc:creator>Пользователь</dc:creator>
  <cp:keywords/>
  <dc:description/>
  <cp:lastModifiedBy>Морозов Павел Юрьевич</cp:lastModifiedBy>
  <cp:revision>205</cp:revision>
  <cp:lastPrinted>2015-10-19T01:09:00Z</cp:lastPrinted>
  <dcterms:created xsi:type="dcterms:W3CDTF">2014-02-28T06:38:00Z</dcterms:created>
  <dcterms:modified xsi:type="dcterms:W3CDTF">2022-09-09T04:12:00Z</dcterms:modified>
</cp:coreProperties>
</file>