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DE" w:rsidRDefault="00270FDE" w:rsidP="003E0052">
      <w:pPr>
        <w:spacing w:after="0" w:line="240" w:lineRule="auto"/>
        <w:jc w:val="center"/>
        <w:rPr>
          <w:rFonts w:ascii="Times New Roman" w:hAnsi="Times New Roman"/>
          <w:sz w:val="28"/>
          <w:szCs w:val="28"/>
        </w:rPr>
      </w:pPr>
      <w:bookmarkStart w:id="0" w:name="_GoBack"/>
      <w:bookmarkEnd w:id="0"/>
      <w:r>
        <w:rPr>
          <w:rFonts w:ascii="Times New Roman" w:hAnsi="Times New Roman"/>
          <w:noProof/>
          <w:sz w:val="28"/>
          <w:szCs w:val="28"/>
          <w:lang w:eastAsia="ru-RU"/>
        </w:rPr>
        <w:drawing>
          <wp:inline distT="0" distB="0" distL="0" distR="0" wp14:anchorId="6712B2D6" wp14:editId="5363BC8B">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3E0052" w:rsidRDefault="003E0052" w:rsidP="003E0052">
      <w:pPr>
        <w:spacing w:after="0" w:line="240" w:lineRule="auto"/>
        <w:jc w:val="right"/>
        <w:rPr>
          <w:rFonts w:ascii="Times New Roman" w:hAnsi="Times New Roman"/>
          <w:sz w:val="28"/>
          <w:szCs w:val="28"/>
        </w:rPr>
      </w:pPr>
    </w:p>
    <w:p w:rsidR="00BB1B4F" w:rsidRPr="00BB1B4F" w:rsidRDefault="00BB1B4F" w:rsidP="00BB1B4F">
      <w:pPr>
        <w:spacing w:after="0" w:line="240" w:lineRule="auto"/>
        <w:jc w:val="center"/>
        <w:rPr>
          <w:rFonts w:ascii="Times New Roman" w:hAnsi="Times New Roman"/>
          <w:sz w:val="28"/>
          <w:szCs w:val="28"/>
        </w:rPr>
      </w:pPr>
      <w:r w:rsidRPr="00BB1B4F">
        <w:rPr>
          <w:rFonts w:ascii="Times New Roman" w:hAnsi="Times New Roman"/>
          <w:sz w:val="28"/>
          <w:szCs w:val="28"/>
        </w:rPr>
        <w:t>АДМИНИСТРАЦИЯ КАРАТУЗСКОГО РАЙОНА</w:t>
      </w:r>
    </w:p>
    <w:p w:rsidR="00033178" w:rsidRDefault="00033178" w:rsidP="00BB1B4F">
      <w:pPr>
        <w:pStyle w:val="1"/>
        <w:rPr>
          <w:rFonts w:ascii="Times New Roman" w:hAnsi="Times New Roman"/>
          <w:b w:val="0"/>
          <w:sz w:val="28"/>
          <w:lang w:val="ru-RU"/>
        </w:rPr>
      </w:pPr>
    </w:p>
    <w:p w:rsidR="00BB1B4F" w:rsidRPr="00BB1B4F" w:rsidRDefault="00BB1B4F" w:rsidP="00BB1B4F">
      <w:pPr>
        <w:pStyle w:val="1"/>
        <w:rPr>
          <w:rFonts w:ascii="Times New Roman" w:hAnsi="Times New Roman"/>
          <w:b w:val="0"/>
          <w:sz w:val="28"/>
        </w:rPr>
      </w:pPr>
      <w:r w:rsidRPr="00BB1B4F">
        <w:rPr>
          <w:rFonts w:ascii="Times New Roman" w:hAnsi="Times New Roman"/>
          <w:b w:val="0"/>
          <w:sz w:val="28"/>
        </w:rPr>
        <w:t>ПОСТАНОВЛЕНИЕ</w:t>
      </w:r>
    </w:p>
    <w:p w:rsidR="002442E9" w:rsidRDefault="002442E9" w:rsidP="00D50595">
      <w:pPr>
        <w:shd w:val="clear" w:color="auto" w:fill="FFFFFF"/>
        <w:tabs>
          <w:tab w:val="left" w:pos="4111"/>
        </w:tabs>
        <w:spacing w:after="0" w:line="240" w:lineRule="auto"/>
        <w:rPr>
          <w:rFonts w:ascii="Times New Roman" w:hAnsi="Times New Roman"/>
          <w:color w:val="000000"/>
          <w:spacing w:val="-1"/>
          <w:w w:val="104"/>
          <w:sz w:val="28"/>
          <w:szCs w:val="28"/>
        </w:rPr>
      </w:pPr>
    </w:p>
    <w:p w:rsidR="00BB1B4F" w:rsidRPr="00BB1B4F" w:rsidRDefault="00A3429C" w:rsidP="00D50595">
      <w:pPr>
        <w:shd w:val="clear" w:color="auto" w:fill="FFFFFF"/>
        <w:tabs>
          <w:tab w:val="left" w:pos="4111"/>
        </w:tabs>
        <w:spacing w:after="0" w:line="240" w:lineRule="auto"/>
        <w:rPr>
          <w:rFonts w:ascii="Times New Roman" w:hAnsi="Times New Roman"/>
          <w:color w:val="000000"/>
          <w:spacing w:val="-1"/>
          <w:w w:val="104"/>
          <w:sz w:val="28"/>
          <w:szCs w:val="28"/>
        </w:rPr>
      </w:pPr>
      <w:r>
        <w:rPr>
          <w:rFonts w:ascii="Times New Roman" w:hAnsi="Times New Roman"/>
          <w:color w:val="000000"/>
          <w:spacing w:val="-1"/>
          <w:w w:val="104"/>
          <w:sz w:val="28"/>
          <w:szCs w:val="28"/>
        </w:rPr>
        <w:t>31</w:t>
      </w:r>
      <w:r w:rsidR="00C84A51">
        <w:rPr>
          <w:rFonts w:ascii="Times New Roman" w:hAnsi="Times New Roman"/>
          <w:color w:val="000000"/>
          <w:spacing w:val="-1"/>
          <w:w w:val="104"/>
          <w:sz w:val="28"/>
          <w:szCs w:val="28"/>
        </w:rPr>
        <w:t>.</w:t>
      </w:r>
      <w:r w:rsidR="00017E2C">
        <w:rPr>
          <w:rFonts w:ascii="Times New Roman" w:hAnsi="Times New Roman"/>
          <w:color w:val="000000"/>
          <w:spacing w:val="-1"/>
          <w:w w:val="104"/>
          <w:sz w:val="28"/>
          <w:szCs w:val="28"/>
        </w:rPr>
        <w:t>1</w:t>
      </w:r>
      <w:r w:rsidR="00BD7A8F">
        <w:rPr>
          <w:rFonts w:ascii="Times New Roman" w:hAnsi="Times New Roman"/>
          <w:color w:val="000000"/>
          <w:spacing w:val="-1"/>
          <w:w w:val="104"/>
          <w:sz w:val="28"/>
          <w:szCs w:val="28"/>
        </w:rPr>
        <w:t>0</w:t>
      </w:r>
      <w:r w:rsidR="00BB1B4F" w:rsidRPr="00BB1B4F">
        <w:rPr>
          <w:rFonts w:ascii="Times New Roman" w:hAnsi="Times New Roman"/>
          <w:color w:val="000000"/>
          <w:spacing w:val="-1"/>
          <w:w w:val="104"/>
          <w:sz w:val="28"/>
          <w:szCs w:val="28"/>
        </w:rPr>
        <w:t>.20</w:t>
      </w:r>
      <w:r w:rsidR="00880487">
        <w:rPr>
          <w:rFonts w:ascii="Times New Roman" w:hAnsi="Times New Roman"/>
          <w:color w:val="000000"/>
          <w:spacing w:val="-1"/>
          <w:w w:val="104"/>
          <w:sz w:val="28"/>
          <w:szCs w:val="28"/>
        </w:rPr>
        <w:t>2</w:t>
      </w:r>
      <w:r w:rsidR="005F0FF3">
        <w:rPr>
          <w:rFonts w:ascii="Times New Roman" w:hAnsi="Times New Roman"/>
          <w:color w:val="000000"/>
          <w:spacing w:val="-1"/>
          <w:w w:val="104"/>
          <w:sz w:val="28"/>
          <w:szCs w:val="28"/>
        </w:rPr>
        <w:t>2</w:t>
      </w:r>
      <w:r w:rsidR="00BB1B4F" w:rsidRPr="00BB1B4F">
        <w:rPr>
          <w:rFonts w:ascii="Times New Roman" w:hAnsi="Times New Roman"/>
          <w:color w:val="000000"/>
          <w:spacing w:val="-1"/>
          <w:w w:val="104"/>
          <w:sz w:val="28"/>
          <w:szCs w:val="28"/>
        </w:rPr>
        <w:t xml:space="preserve">                                    с. Каратузское                                </w:t>
      </w:r>
      <w:r w:rsidR="00DC2B94">
        <w:rPr>
          <w:rFonts w:ascii="Times New Roman" w:hAnsi="Times New Roman"/>
          <w:color w:val="000000"/>
          <w:spacing w:val="-1"/>
          <w:w w:val="104"/>
          <w:sz w:val="28"/>
          <w:szCs w:val="28"/>
        </w:rPr>
        <w:t xml:space="preserve">    </w:t>
      </w:r>
      <w:r w:rsidR="00D50595">
        <w:rPr>
          <w:rFonts w:ascii="Times New Roman" w:hAnsi="Times New Roman"/>
          <w:color w:val="000000"/>
          <w:spacing w:val="-1"/>
          <w:w w:val="104"/>
          <w:sz w:val="28"/>
          <w:szCs w:val="28"/>
        </w:rPr>
        <w:t xml:space="preserve"> </w:t>
      </w:r>
      <w:r w:rsidR="003A6D60">
        <w:rPr>
          <w:rFonts w:ascii="Times New Roman" w:hAnsi="Times New Roman"/>
          <w:color w:val="000000"/>
          <w:spacing w:val="-1"/>
          <w:w w:val="104"/>
          <w:sz w:val="28"/>
          <w:szCs w:val="28"/>
        </w:rPr>
        <w:t xml:space="preserve">  </w:t>
      </w:r>
      <w:r w:rsidR="00D50595">
        <w:rPr>
          <w:rFonts w:ascii="Times New Roman" w:hAnsi="Times New Roman"/>
          <w:color w:val="000000"/>
          <w:spacing w:val="-1"/>
          <w:w w:val="104"/>
          <w:sz w:val="28"/>
          <w:szCs w:val="28"/>
        </w:rPr>
        <w:t xml:space="preserve"> </w:t>
      </w:r>
      <w:r w:rsidR="00BB1B4F" w:rsidRPr="00BB1B4F">
        <w:rPr>
          <w:rFonts w:ascii="Times New Roman" w:hAnsi="Times New Roman"/>
          <w:color w:val="000000"/>
          <w:spacing w:val="-1"/>
          <w:w w:val="104"/>
          <w:sz w:val="28"/>
          <w:szCs w:val="28"/>
        </w:rPr>
        <w:t>№</w:t>
      </w:r>
      <w:r>
        <w:rPr>
          <w:rFonts w:ascii="Times New Roman" w:hAnsi="Times New Roman"/>
          <w:color w:val="000000"/>
          <w:spacing w:val="-1"/>
          <w:w w:val="104"/>
          <w:sz w:val="28"/>
          <w:szCs w:val="28"/>
        </w:rPr>
        <w:t xml:space="preserve"> 840-</w:t>
      </w:r>
      <w:r w:rsidR="002442E9">
        <w:rPr>
          <w:rFonts w:ascii="Times New Roman" w:hAnsi="Times New Roman"/>
          <w:color w:val="000000"/>
          <w:spacing w:val="-1"/>
          <w:w w:val="104"/>
          <w:sz w:val="28"/>
          <w:szCs w:val="28"/>
        </w:rPr>
        <w:t>п</w:t>
      </w:r>
    </w:p>
    <w:p w:rsidR="00BB1B4F" w:rsidRPr="00BB1B4F" w:rsidRDefault="00BB1B4F" w:rsidP="00BB1B4F">
      <w:pPr>
        <w:pStyle w:val="ConsPlusTitle"/>
        <w:jc w:val="both"/>
        <w:rPr>
          <w:b w:val="0"/>
        </w:rPr>
      </w:pPr>
    </w:p>
    <w:p w:rsidR="00BB1B4F" w:rsidRDefault="00BB1B4F" w:rsidP="00D50595">
      <w:pPr>
        <w:pStyle w:val="ConsPlusTitle"/>
        <w:jc w:val="both"/>
        <w:rPr>
          <w:b w:val="0"/>
          <w:sz w:val="28"/>
          <w:szCs w:val="28"/>
        </w:rPr>
      </w:pPr>
      <w:r w:rsidRPr="00BB1B4F">
        <w:rPr>
          <w:b w:val="0"/>
          <w:sz w:val="28"/>
          <w:szCs w:val="28"/>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w:t>
      </w:r>
      <w:r w:rsidR="00D50595">
        <w:rPr>
          <w:b w:val="0"/>
          <w:sz w:val="28"/>
          <w:szCs w:val="28"/>
        </w:rPr>
        <w:t>е энергетической эффективности»</w:t>
      </w:r>
    </w:p>
    <w:p w:rsidR="00D50595" w:rsidRPr="00BB1B4F" w:rsidRDefault="00D50595" w:rsidP="00D50595">
      <w:pPr>
        <w:pStyle w:val="ConsPlusTitle"/>
        <w:jc w:val="both"/>
        <w:rPr>
          <w:b w:val="0"/>
          <w:sz w:val="28"/>
          <w:szCs w:val="28"/>
        </w:rPr>
      </w:pPr>
    </w:p>
    <w:p w:rsidR="00BB1B4F" w:rsidRPr="00BB1B4F" w:rsidRDefault="00BB1B4F" w:rsidP="00BB1B4F">
      <w:pPr>
        <w:pStyle w:val="ConsPlusTitle"/>
        <w:jc w:val="both"/>
        <w:rPr>
          <w:b w:val="0"/>
          <w:sz w:val="28"/>
          <w:szCs w:val="28"/>
        </w:rPr>
      </w:pPr>
    </w:p>
    <w:p w:rsidR="00BB1B4F" w:rsidRPr="00BB1B4F" w:rsidRDefault="00BB1B4F" w:rsidP="00BB1B4F">
      <w:pPr>
        <w:widowControl w:val="0"/>
        <w:autoSpaceDE w:val="0"/>
        <w:autoSpaceDN w:val="0"/>
        <w:adjustRightInd w:val="0"/>
        <w:spacing w:after="0" w:line="240" w:lineRule="auto"/>
        <w:ind w:firstLine="709"/>
        <w:jc w:val="both"/>
        <w:rPr>
          <w:rFonts w:ascii="Times New Roman" w:hAnsi="Times New Roman"/>
          <w:sz w:val="28"/>
          <w:szCs w:val="28"/>
        </w:rPr>
      </w:pPr>
      <w:r w:rsidRPr="00BB1B4F">
        <w:rPr>
          <w:rFonts w:ascii="Times New Roman" w:hAnsi="Times New Roman"/>
          <w:sz w:val="28"/>
          <w:szCs w:val="28"/>
        </w:rPr>
        <w:t xml:space="preserve">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w:t>
      </w:r>
      <w:r w:rsidR="00911B00" w:rsidRPr="00BB1B4F">
        <w:rPr>
          <w:rFonts w:ascii="Times New Roman" w:hAnsi="Times New Roman"/>
          <w:sz w:val="28"/>
          <w:szCs w:val="28"/>
        </w:rPr>
        <w:t>2</w:t>
      </w:r>
      <w:r w:rsidR="00911B00">
        <w:rPr>
          <w:rFonts w:ascii="Times New Roman" w:hAnsi="Times New Roman"/>
          <w:sz w:val="28"/>
          <w:szCs w:val="28"/>
        </w:rPr>
        <w:t>4</w:t>
      </w:r>
      <w:r w:rsidR="00911B00" w:rsidRPr="00BB1B4F">
        <w:rPr>
          <w:rFonts w:ascii="Times New Roman" w:hAnsi="Times New Roman"/>
          <w:sz w:val="28"/>
          <w:szCs w:val="28"/>
        </w:rPr>
        <w:t>.</w:t>
      </w:r>
      <w:r w:rsidR="00911B00">
        <w:rPr>
          <w:rFonts w:ascii="Times New Roman" w:hAnsi="Times New Roman"/>
          <w:sz w:val="28"/>
          <w:szCs w:val="28"/>
        </w:rPr>
        <w:t>08.2020</w:t>
      </w:r>
      <w:r w:rsidR="00911B00" w:rsidRPr="00BB1B4F">
        <w:rPr>
          <w:rFonts w:ascii="Times New Roman" w:hAnsi="Times New Roman"/>
          <w:sz w:val="28"/>
          <w:szCs w:val="28"/>
        </w:rPr>
        <w:t xml:space="preserve"> </w:t>
      </w:r>
      <w:r w:rsidR="004D44FE">
        <w:rPr>
          <w:rFonts w:ascii="Times New Roman" w:hAnsi="Times New Roman"/>
          <w:sz w:val="28"/>
          <w:szCs w:val="28"/>
        </w:rPr>
        <w:t xml:space="preserve">    </w:t>
      </w:r>
      <w:r w:rsidR="00911B00" w:rsidRPr="00BB1B4F">
        <w:rPr>
          <w:rFonts w:ascii="Times New Roman" w:hAnsi="Times New Roman"/>
          <w:sz w:val="28"/>
          <w:szCs w:val="28"/>
        </w:rPr>
        <w:t xml:space="preserve">№ </w:t>
      </w:r>
      <w:r w:rsidR="00911B00">
        <w:rPr>
          <w:rFonts w:ascii="Times New Roman" w:hAnsi="Times New Roman"/>
          <w:sz w:val="28"/>
          <w:szCs w:val="28"/>
        </w:rPr>
        <w:t>674</w:t>
      </w:r>
      <w:r w:rsidR="00911B00" w:rsidRPr="00BB1B4F">
        <w:rPr>
          <w:rFonts w:ascii="Times New Roman" w:hAnsi="Times New Roman"/>
          <w:sz w:val="28"/>
          <w:szCs w:val="28"/>
        </w:rPr>
        <w:t>-п «Об утверждении Порядка принятия решений о разработке муниципальных программ Каратузского района, их формировании и реализации»</w:t>
      </w:r>
      <w:r w:rsidR="005D5D9B">
        <w:rPr>
          <w:rFonts w:ascii="Times New Roman" w:hAnsi="Times New Roman"/>
          <w:sz w:val="28"/>
          <w:szCs w:val="28"/>
        </w:rPr>
        <w:t>,</w:t>
      </w:r>
      <w:r w:rsidRPr="00BB1B4F">
        <w:rPr>
          <w:rFonts w:ascii="Times New Roman" w:hAnsi="Times New Roman"/>
          <w:sz w:val="28"/>
          <w:szCs w:val="28"/>
        </w:rPr>
        <w:t xml:space="preserve"> ПОСТАНОВЛЯЮ:</w:t>
      </w:r>
    </w:p>
    <w:p w:rsidR="00BB1B4F" w:rsidRDefault="00BB1B4F" w:rsidP="00BB1B4F">
      <w:pPr>
        <w:pStyle w:val="ConsPlusTitle"/>
        <w:ind w:firstLine="708"/>
        <w:jc w:val="both"/>
        <w:rPr>
          <w:b w:val="0"/>
          <w:sz w:val="28"/>
          <w:szCs w:val="28"/>
        </w:rPr>
      </w:pPr>
      <w:r w:rsidRPr="00BB1B4F">
        <w:rPr>
          <w:b w:val="0"/>
          <w:sz w:val="28"/>
          <w:szCs w:val="28"/>
        </w:rPr>
        <w:t>1.</w:t>
      </w:r>
      <w:r>
        <w:rPr>
          <w:b w:val="0"/>
          <w:sz w:val="28"/>
          <w:szCs w:val="28"/>
        </w:rPr>
        <w:t xml:space="preserve"> </w:t>
      </w:r>
      <w:r w:rsidR="00017E2C">
        <w:rPr>
          <w:b w:val="0"/>
          <w:sz w:val="28"/>
          <w:szCs w:val="28"/>
        </w:rPr>
        <w:t>Внести в постановление а</w:t>
      </w:r>
      <w:r w:rsidRPr="00BB1B4F">
        <w:rPr>
          <w:b w:val="0"/>
          <w:sz w:val="28"/>
          <w:szCs w:val="28"/>
        </w:rPr>
        <w:t xml:space="preserve">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w:t>
      </w:r>
      <w:r w:rsidR="00017E2C">
        <w:rPr>
          <w:b w:val="0"/>
          <w:sz w:val="28"/>
          <w:szCs w:val="28"/>
        </w:rPr>
        <w:t>следующее изменение:</w:t>
      </w:r>
    </w:p>
    <w:p w:rsidR="00017E2C" w:rsidRPr="00BB1B4F" w:rsidRDefault="00017E2C" w:rsidP="00BB1B4F">
      <w:pPr>
        <w:pStyle w:val="ConsPlusTitle"/>
        <w:ind w:firstLine="708"/>
        <w:jc w:val="both"/>
        <w:rPr>
          <w:b w:val="0"/>
          <w:sz w:val="28"/>
          <w:szCs w:val="28"/>
        </w:rPr>
      </w:pPr>
      <w:r>
        <w:rPr>
          <w:b w:val="0"/>
          <w:sz w:val="28"/>
          <w:szCs w:val="28"/>
        </w:rPr>
        <w:t xml:space="preserve">муниципальную программу </w:t>
      </w:r>
      <w:r w:rsidRPr="00BB1B4F">
        <w:rPr>
          <w:b w:val="0"/>
          <w:sz w:val="28"/>
          <w:szCs w:val="28"/>
        </w:rPr>
        <w:t>Каратузского района «Реформирование и модернизация жилищно-коммунального хозяйства и повышение энергетической эффективности»</w:t>
      </w:r>
      <w:r>
        <w:rPr>
          <w:b w:val="0"/>
          <w:sz w:val="28"/>
          <w:szCs w:val="28"/>
        </w:rPr>
        <w:t xml:space="preserve"> изложить в редакции согласно приложению.</w:t>
      </w:r>
    </w:p>
    <w:p w:rsidR="00BB1B4F" w:rsidRPr="00BB1B4F" w:rsidRDefault="00BB1B4F" w:rsidP="00BB1B4F">
      <w:pPr>
        <w:widowControl w:val="0"/>
        <w:autoSpaceDE w:val="0"/>
        <w:autoSpaceDN w:val="0"/>
        <w:adjustRightInd w:val="0"/>
        <w:spacing w:after="0" w:line="240" w:lineRule="auto"/>
        <w:ind w:firstLine="709"/>
        <w:jc w:val="both"/>
        <w:rPr>
          <w:rFonts w:ascii="Times New Roman" w:hAnsi="Times New Roman"/>
          <w:sz w:val="28"/>
          <w:szCs w:val="28"/>
        </w:rPr>
      </w:pPr>
      <w:r w:rsidRPr="00B35886">
        <w:rPr>
          <w:rFonts w:ascii="Times New Roman" w:hAnsi="Times New Roman"/>
          <w:sz w:val="28"/>
          <w:szCs w:val="28"/>
        </w:rPr>
        <w:t xml:space="preserve">2. Контроль за исполнением настоящего постановления </w:t>
      </w:r>
      <w:r w:rsidR="00911B00" w:rsidRPr="00B35886">
        <w:rPr>
          <w:rFonts w:ascii="Times New Roman" w:hAnsi="Times New Roman"/>
          <w:sz w:val="28"/>
          <w:szCs w:val="28"/>
        </w:rPr>
        <w:t>оставляю за собой</w:t>
      </w:r>
      <w:r w:rsidR="003B28FD" w:rsidRPr="00B35886">
        <w:rPr>
          <w:rFonts w:ascii="Times New Roman" w:hAnsi="Times New Roman"/>
          <w:sz w:val="28"/>
          <w:szCs w:val="28"/>
        </w:rPr>
        <w:t>.</w:t>
      </w:r>
    </w:p>
    <w:p w:rsidR="00BB1B4F" w:rsidRPr="00BB1B4F" w:rsidRDefault="00BB1B4F" w:rsidP="00BB1B4F">
      <w:pPr>
        <w:widowControl w:val="0"/>
        <w:autoSpaceDE w:val="0"/>
        <w:autoSpaceDN w:val="0"/>
        <w:adjustRightInd w:val="0"/>
        <w:spacing w:after="0" w:line="240" w:lineRule="auto"/>
        <w:ind w:firstLine="709"/>
        <w:jc w:val="both"/>
        <w:rPr>
          <w:rFonts w:ascii="Times New Roman" w:hAnsi="Times New Roman"/>
          <w:sz w:val="28"/>
          <w:szCs w:val="28"/>
        </w:rPr>
      </w:pPr>
      <w:r w:rsidRPr="00BB1B4F">
        <w:rPr>
          <w:rFonts w:ascii="Times New Roman" w:hAnsi="Times New Roman"/>
          <w:sz w:val="28"/>
          <w:szCs w:val="28"/>
        </w:rPr>
        <w:t xml:space="preserve">3. Опубликовать постановление </w:t>
      </w:r>
      <w:r w:rsidR="00C372BA" w:rsidRPr="00BB1B4F">
        <w:rPr>
          <w:rFonts w:ascii="Times New Roman" w:hAnsi="Times New Roman"/>
          <w:sz w:val="28"/>
          <w:szCs w:val="28"/>
        </w:rPr>
        <w:t>в периодическом печатном издании Вести муниципального образования «Каратузский район»</w:t>
      </w:r>
      <w:r w:rsidR="00C372BA">
        <w:rPr>
          <w:rFonts w:ascii="Times New Roman" w:hAnsi="Times New Roman"/>
          <w:sz w:val="28"/>
          <w:szCs w:val="28"/>
        </w:rPr>
        <w:t xml:space="preserve"> и </w:t>
      </w:r>
      <w:r w:rsidRPr="00BB1B4F">
        <w:rPr>
          <w:rFonts w:ascii="Times New Roman" w:hAnsi="Times New Roman"/>
          <w:sz w:val="28"/>
          <w:szCs w:val="28"/>
        </w:rPr>
        <w:t>на официальном сайте администрации Каратузского района с адресом в информационно-телекоммуникационной сети Интернет -</w:t>
      </w:r>
      <w:r w:rsidR="005F0FF3">
        <w:rPr>
          <w:rFonts w:ascii="Times New Roman" w:hAnsi="Times New Roman"/>
          <w:sz w:val="28"/>
          <w:szCs w:val="28"/>
        </w:rPr>
        <w:t xml:space="preserve"> </w:t>
      </w:r>
      <w:hyperlink r:id="rId10" w:history="1">
        <w:r w:rsidR="005F0FF3" w:rsidRPr="000675A6">
          <w:rPr>
            <w:rStyle w:val="af3"/>
            <w:sz w:val="28"/>
            <w:szCs w:val="28"/>
          </w:rPr>
          <w:t>http://karatuzraion.ru</w:t>
        </w:r>
      </w:hyperlink>
      <w:r w:rsidR="005F0FF3">
        <w:rPr>
          <w:rFonts w:ascii="Times New Roman" w:hAnsi="Times New Roman"/>
          <w:sz w:val="28"/>
          <w:szCs w:val="28"/>
        </w:rPr>
        <w:t xml:space="preserve">. </w:t>
      </w:r>
    </w:p>
    <w:p w:rsidR="005C3E38" w:rsidRPr="00BB1B4F" w:rsidRDefault="00BB1B4F" w:rsidP="00BB1B4F">
      <w:pPr>
        <w:autoSpaceDE w:val="0"/>
        <w:autoSpaceDN w:val="0"/>
        <w:adjustRightInd w:val="0"/>
        <w:spacing w:after="0" w:line="240" w:lineRule="auto"/>
        <w:ind w:firstLine="709"/>
        <w:jc w:val="both"/>
        <w:rPr>
          <w:rFonts w:ascii="Times New Roman" w:hAnsi="Times New Roman"/>
          <w:sz w:val="28"/>
          <w:szCs w:val="28"/>
        </w:rPr>
      </w:pPr>
      <w:r w:rsidRPr="00BB1B4F">
        <w:rPr>
          <w:rFonts w:ascii="Times New Roman" w:hAnsi="Times New Roman"/>
          <w:sz w:val="28"/>
          <w:szCs w:val="28"/>
        </w:rPr>
        <w:t xml:space="preserve">4. Постановление вступает в силу </w:t>
      </w:r>
      <w:r w:rsidR="00C372BA">
        <w:rPr>
          <w:rFonts w:ascii="Times New Roman" w:hAnsi="Times New Roman"/>
          <w:sz w:val="28"/>
          <w:szCs w:val="28"/>
        </w:rPr>
        <w:t>с 01 января 20</w:t>
      </w:r>
      <w:r w:rsidR="00A137B0">
        <w:rPr>
          <w:rFonts w:ascii="Times New Roman" w:hAnsi="Times New Roman"/>
          <w:sz w:val="28"/>
          <w:szCs w:val="28"/>
        </w:rPr>
        <w:t>2</w:t>
      </w:r>
      <w:r w:rsidR="005F0FF3">
        <w:rPr>
          <w:rFonts w:ascii="Times New Roman" w:hAnsi="Times New Roman"/>
          <w:sz w:val="28"/>
          <w:szCs w:val="28"/>
        </w:rPr>
        <w:t>3</w:t>
      </w:r>
      <w:r w:rsidR="00C372BA">
        <w:rPr>
          <w:rFonts w:ascii="Times New Roman" w:hAnsi="Times New Roman"/>
          <w:sz w:val="28"/>
          <w:szCs w:val="28"/>
        </w:rPr>
        <w:t xml:space="preserve"> года, но не ранее дня, следующего за днем</w:t>
      </w:r>
      <w:r w:rsidRPr="00BB1B4F">
        <w:rPr>
          <w:rFonts w:ascii="Times New Roman" w:hAnsi="Times New Roman"/>
          <w:sz w:val="28"/>
          <w:szCs w:val="28"/>
        </w:rPr>
        <w:t xml:space="preserve"> его официального опубликования</w:t>
      </w:r>
      <w:r w:rsidR="00AF0557">
        <w:rPr>
          <w:rFonts w:ascii="Times New Roman" w:hAnsi="Times New Roman"/>
          <w:sz w:val="28"/>
          <w:szCs w:val="28"/>
        </w:rPr>
        <w:t xml:space="preserve"> </w:t>
      </w:r>
      <w:r w:rsidR="00AF0557" w:rsidRPr="00BB1B4F">
        <w:rPr>
          <w:rFonts w:ascii="Times New Roman" w:hAnsi="Times New Roman"/>
          <w:sz w:val="28"/>
          <w:szCs w:val="28"/>
        </w:rPr>
        <w:t>в периодическом печатном издании Вести муниципального образования «Каратузский район»</w:t>
      </w:r>
      <w:r w:rsidRPr="00BB1B4F">
        <w:rPr>
          <w:rFonts w:ascii="Times New Roman" w:hAnsi="Times New Roman"/>
          <w:sz w:val="28"/>
          <w:szCs w:val="28"/>
        </w:rPr>
        <w:t>.</w:t>
      </w:r>
    </w:p>
    <w:p w:rsidR="005C3E38" w:rsidRPr="00EE279E" w:rsidRDefault="005C3E38" w:rsidP="005C3E38">
      <w:pPr>
        <w:autoSpaceDE w:val="0"/>
        <w:autoSpaceDN w:val="0"/>
        <w:adjustRightInd w:val="0"/>
        <w:spacing w:after="0" w:line="240" w:lineRule="auto"/>
        <w:rPr>
          <w:rFonts w:ascii="Times New Roman" w:hAnsi="Times New Roman"/>
          <w:sz w:val="28"/>
          <w:szCs w:val="28"/>
        </w:rPr>
      </w:pPr>
    </w:p>
    <w:p w:rsidR="005C3E38" w:rsidRPr="00EE279E" w:rsidRDefault="005C3E38" w:rsidP="005C3E38">
      <w:pPr>
        <w:autoSpaceDE w:val="0"/>
        <w:autoSpaceDN w:val="0"/>
        <w:adjustRightInd w:val="0"/>
        <w:spacing w:after="0" w:line="240" w:lineRule="auto"/>
        <w:rPr>
          <w:rFonts w:ascii="Times New Roman" w:hAnsi="Times New Roman"/>
          <w:sz w:val="28"/>
          <w:szCs w:val="28"/>
        </w:rPr>
      </w:pPr>
    </w:p>
    <w:p w:rsidR="005C3E38" w:rsidRPr="00EE279E" w:rsidRDefault="005F0FF3" w:rsidP="00D82910">
      <w:pPr>
        <w:tabs>
          <w:tab w:val="left" w:pos="7938"/>
        </w:tabs>
        <w:autoSpaceDE w:val="0"/>
        <w:autoSpaceDN w:val="0"/>
        <w:adjustRightInd w:val="0"/>
        <w:spacing w:after="0" w:line="240" w:lineRule="auto"/>
        <w:outlineLvl w:val="0"/>
        <w:rPr>
          <w:rFonts w:ascii="Times New Roman" w:hAnsi="Times New Roman"/>
          <w:sz w:val="28"/>
          <w:szCs w:val="28"/>
          <w:lang w:eastAsia="ru-RU"/>
        </w:rPr>
      </w:pPr>
      <w:r>
        <w:rPr>
          <w:rFonts w:ascii="Times New Roman" w:hAnsi="Times New Roman"/>
          <w:sz w:val="28"/>
          <w:szCs w:val="28"/>
        </w:rPr>
        <w:t>Г</w:t>
      </w:r>
      <w:r w:rsidR="003A6D60">
        <w:rPr>
          <w:rFonts w:ascii="Times New Roman" w:hAnsi="Times New Roman"/>
          <w:sz w:val="28"/>
          <w:szCs w:val="28"/>
        </w:rPr>
        <w:t>лав</w:t>
      </w:r>
      <w:r>
        <w:rPr>
          <w:rFonts w:ascii="Times New Roman" w:hAnsi="Times New Roman"/>
          <w:sz w:val="28"/>
          <w:szCs w:val="28"/>
        </w:rPr>
        <w:t>а</w:t>
      </w:r>
      <w:r w:rsidR="003A6D60">
        <w:rPr>
          <w:rFonts w:ascii="Times New Roman" w:hAnsi="Times New Roman"/>
          <w:sz w:val="28"/>
          <w:szCs w:val="28"/>
        </w:rPr>
        <w:t xml:space="preserve"> района</w:t>
      </w:r>
      <w:r w:rsidR="00D82910">
        <w:rPr>
          <w:rFonts w:ascii="Times New Roman" w:hAnsi="Times New Roman"/>
          <w:sz w:val="28"/>
          <w:szCs w:val="28"/>
        </w:rPr>
        <w:tab/>
      </w:r>
      <w:r w:rsidR="00A3429C">
        <w:rPr>
          <w:rFonts w:ascii="Times New Roman" w:hAnsi="Times New Roman"/>
          <w:sz w:val="28"/>
          <w:szCs w:val="28"/>
        </w:rPr>
        <w:t xml:space="preserve">  </w:t>
      </w:r>
      <w:r>
        <w:rPr>
          <w:rFonts w:ascii="Times New Roman" w:hAnsi="Times New Roman"/>
          <w:sz w:val="28"/>
          <w:szCs w:val="28"/>
        </w:rPr>
        <w:t>К.А. Тюнин</w:t>
      </w:r>
    </w:p>
    <w:p w:rsidR="00D50595" w:rsidRDefault="00D50595" w:rsidP="005C3E38">
      <w:pPr>
        <w:autoSpaceDE w:val="0"/>
        <w:autoSpaceDN w:val="0"/>
        <w:adjustRightInd w:val="0"/>
        <w:spacing w:after="0" w:line="240" w:lineRule="auto"/>
        <w:ind w:left="5529"/>
        <w:outlineLvl w:val="0"/>
        <w:rPr>
          <w:rFonts w:ascii="Times New Roman" w:hAnsi="Times New Roman"/>
          <w:sz w:val="20"/>
          <w:szCs w:val="20"/>
          <w:lang w:eastAsia="ru-RU"/>
        </w:rPr>
      </w:pPr>
    </w:p>
    <w:p w:rsidR="00BB1B4F" w:rsidRDefault="00BB1B4F" w:rsidP="00BB1B4F">
      <w:pPr>
        <w:autoSpaceDE w:val="0"/>
        <w:autoSpaceDN w:val="0"/>
        <w:adjustRightInd w:val="0"/>
        <w:spacing w:after="0" w:line="240" w:lineRule="auto"/>
        <w:ind w:left="5529"/>
        <w:outlineLvl w:val="0"/>
        <w:rPr>
          <w:rFonts w:ascii="Times New Roman" w:hAnsi="Times New Roman"/>
          <w:sz w:val="20"/>
          <w:szCs w:val="20"/>
          <w:lang w:eastAsia="ru-RU"/>
        </w:rPr>
      </w:pPr>
      <w:r>
        <w:rPr>
          <w:rFonts w:ascii="Times New Roman" w:hAnsi="Times New Roman"/>
          <w:sz w:val="20"/>
          <w:szCs w:val="20"/>
          <w:lang w:eastAsia="ru-RU"/>
        </w:rPr>
        <w:lastRenderedPageBreak/>
        <w:t xml:space="preserve">Приложение </w:t>
      </w:r>
      <w:r w:rsidRPr="00914644">
        <w:rPr>
          <w:rFonts w:ascii="Times New Roman" w:hAnsi="Times New Roman"/>
          <w:sz w:val="20"/>
          <w:szCs w:val="20"/>
          <w:lang w:eastAsia="ru-RU"/>
        </w:rPr>
        <w:t>к постановлению администрации Каратузского района</w:t>
      </w:r>
      <w:r w:rsidR="00DC2B94">
        <w:rPr>
          <w:rFonts w:ascii="Times New Roman" w:hAnsi="Times New Roman"/>
          <w:sz w:val="20"/>
          <w:szCs w:val="20"/>
          <w:lang w:eastAsia="ru-RU"/>
        </w:rPr>
        <w:t xml:space="preserve"> </w:t>
      </w:r>
      <w:r w:rsidRPr="00914644">
        <w:rPr>
          <w:rFonts w:ascii="Times New Roman" w:hAnsi="Times New Roman"/>
          <w:sz w:val="20"/>
          <w:szCs w:val="20"/>
          <w:lang w:eastAsia="ru-RU"/>
        </w:rPr>
        <w:t>от</w:t>
      </w:r>
      <w:r>
        <w:rPr>
          <w:rFonts w:ascii="Times New Roman" w:hAnsi="Times New Roman"/>
          <w:sz w:val="20"/>
          <w:szCs w:val="20"/>
          <w:lang w:eastAsia="ru-RU"/>
        </w:rPr>
        <w:t xml:space="preserve"> </w:t>
      </w:r>
      <w:r w:rsidR="00A3429C">
        <w:rPr>
          <w:rFonts w:ascii="Times New Roman" w:hAnsi="Times New Roman"/>
          <w:sz w:val="20"/>
          <w:szCs w:val="20"/>
          <w:lang w:eastAsia="ru-RU"/>
        </w:rPr>
        <w:t>31</w:t>
      </w:r>
      <w:r w:rsidR="00BD7A8F">
        <w:rPr>
          <w:rFonts w:ascii="Times New Roman" w:hAnsi="Times New Roman"/>
          <w:sz w:val="20"/>
          <w:szCs w:val="20"/>
          <w:lang w:eastAsia="ru-RU"/>
        </w:rPr>
        <w:t>.10</w:t>
      </w:r>
      <w:r w:rsidRPr="00914644">
        <w:rPr>
          <w:rFonts w:ascii="Times New Roman" w:hAnsi="Times New Roman"/>
          <w:sz w:val="20"/>
          <w:szCs w:val="20"/>
          <w:lang w:eastAsia="ru-RU"/>
        </w:rPr>
        <w:t>.20</w:t>
      </w:r>
      <w:r w:rsidR="001F3598">
        <w:rPr>
          <w:rFonts w:ascii="Times New Roman" w:hAnsi="Times New Roman"/>
          <w:sz w:val="20"/>
          <w:szCs w:val="20"/>
          <w:lang w:eastAsia="ru-RU"/>
        </w:rPr>
        <w:t>2</w:t>
      </w:r>
      <w:r w:rsidR="005F0FF3">
        <w:rPr>
          <w:rFonts w:ascii="Times New Roman" w:hAnsi="Times New Roman"/>
          <w:sz w:val="20"/>
          <w:szCs w:val="20"/>
          <w:lang w:eastAsia="ru-RU"/>
        </w:rPr>
        <w:t>2</w:t>
      </w:r>
      <w:r w:rsidR="00D50595">
        <w:rPr>
          <w:rFonts w:ascii="Times New Roman" w:hAnsi="Times New Roman"/>
          <w:sz w:val="20"/>
          <w:szCs w:val="20"/>
          <w:lang w:eastAsia="ru-RU"/>
        </w:rPr>
        <w:t xml:space="preserve"> </w:t>
      </w:r>
      <w:r w:rsidRPr="00914644">
        <w:rPr>
          <w:rFonts w:ascii="Times New Roman" w:hAnsi="Times New Roman"/>
          <w:sz w:val="20"/>
          <w:szCs w:val="20"/>
          <w:lang w:eastAsia="ru-RU"/>
        </w:rPr>
        <w:t xml:space="preserve"> №</w:t>
      </w:r>
      <w:r w:rsidR="00A3429C">
        <w:rPr>
          <w:rFonts w:ascii="Times New Roman" w:hAnsi="Times New Roman"/>
          <w:sz w:val="20"/>
          <w:szCs w:val="20"/>
          <w:lang w:eastAsia="ru-RU"/>
        </w:rPr>
        <w:t xml:space="preserve"> 840-</w:t>
      </w:r>
      <w:r w:rsidR="003A6D60">
        <w:rPr>
          <w:rFonts w:ascii="Times New Roman" w:hAnsi="Times New Roman"/>
          <w:sz w:val="20"/>
          <w:szCs w:val="20"/>
          <w:lang w:eastAsia="ru-RU"/>
        </w:rPr>
        <w:t>п</w:t>
      </w:r>
    </w:p>
    <w:p w:rsidR="00BB1B4F" w:rsidRDefault="00BB1B4F" w:rsidP="005C3E38">
      <w:pPr>
        <w:autoSpaceDE w:val="0"/>
        <w:autoSpaceDN w:val="0"/>
        <w:adjustRightInd w:val="0"/>
        <w:spacing w:after="0" w:line="240" w:lineRule="auto"/>
        <w:ind w:left="5529"/>
        <w:outlineLvl w:val="0"/>
        <w:rPr>
          <w:rFonts w:ascii="Times New Roman" w:hAnsi="Times New Roman"/>
          <w:sz w:val="20"/>
          <w:szCs w:val="20"/>
          <w:lang w:eastAsia="ru-RU"/>
        </w:rPr>
      </w:pPr>
    </w:p>
    <w:p w:rsidR="00A3429C" w:rsidRDefault="00A3429C" w:rsidP="00E27F9F">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p>
    <w:p w:rsidR="00E27F9F" w:rsidRPr="003D774E" w:rsidRDefault="003D774E" w:rsidP="00E27F9F">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3D774E">
        <w:rPr>
          <w:rFonts w:ascii="Times New Roman" w:eastAsia="Times New Roman" w:hAnsi="Times New Roman"/>
          <w:sz w:val="28"/>
          <w:szCs w:val="20"/>
          <w:lang w:eastAsia="ru-RU"/>
        </w:rPr>
        <w:t>Муниципальная программа Каратузского района «Реформирование и модернизация жилищно-коммунального хозяйства и повышение энергетической эффективности»</w:t>
      </w:r>
    </w:p>
    <w:p w:rsidR="003D774E" w:rsidRPr="003D774E" w:rsidRDefault="003D774E" w:rsidP="00E27F9F">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lang w:eastAsia="ru-RU"/>
        </w:rPr>
      </w:pPr>
    </w:p>
    <w:p w:rsidR="0095431B" w:rsidRPr="00017E2C" w:rsidRDefault="00BE7A1E" w:rsidP="00017E2C">
      <w:pPr>
        <w:pStyle w:val="a4"/>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r w:rsidRPr="00017E2C">
        <w:rPr>
          <w:rFonts w:ascii="Times New Roman" w:eastAsia="Times New Roman" w:hAnsi="Times New Roman"/>
          <w:sz w:val="28"/>
          <w:szCs w:val="28"/>
          <w:lang w:eastAsia="ru-RU"/>
        </w:rPr>
        <w:t>П</w:t>
      </w:r>
      <w:r w:rsidR="004E0272" w:rsidRPr="00017E2C">
        <w:rPr>
          <w:rFonts w:ascii="Times New Roman" w:eastAsia="Times New Roman" w:hAnsi="Times New Roman"/>
          <w:sz w:val="28"/>
          <w:szCs w:val="28"/>
          <w:lang w:eastAsia="ru-RU"/>
        </w:rPr>
        <w:t xml:space="preserve">аспорт муниципальной программы </w:t>
      </w:r>
    </w:p>
    <w:p w:rsidR="00017E2C" w:rsidRPr="00017E2C" w:rsidRDefault="00017E2C" w:rsidP="00017E2C">
      <w:pPr>
        <w:overflowPunct w:val="0"/>
        <w:autoSpaceDE w:val="0"/>
        <w:autoSpaceDN w:val="0"/>
        <w:adjustRightInd w:val="0"/>
        <w:spacing w:after="0" w:line="240" w:lineRule="auto"/>
        <w:textAlignment w:val="baseline"/>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537087" w:rsidRPr="00EE279E" w:rsidTr="004614CC">
        <w:tc>
          <w:tcPr>
            <w:tcW w:w="3085" w:type="dxa"/>
          </w:tcPr>
          <w:p w:rsidR="00537087" w:rsidRPr="00EE279E" w:rsidRDefault="00537087" w:rsidP="00017E2C">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Наименование </w:t>
            </w:r>
            <w:r w:rsidR="00776C31" w:rsidRPr="00EE279E">
              <w:rPr>
                <w:rFonts w:ascii="Times New Roman" w:hAnsi="Times New Roman"/>
                <w:sz w:val="28"/>
                <w:szCs w:val="28"/>
              </w:rPr>
              <w:t>муниципальной</w:t>
            </w:r>
            <w:r w:rsidRPr="00EE279E">
              <w:rPr>
                <w:rFonts w:ascii="Times New Roman" w:hAnsi="Times New Roman"/>
                <w:sz w:val="28"/>
                <w:szCs w:val="28"/>
              </w:rPr>
              <w:t xml:space="preserve"> программы</w:t>
            </w:r>
          </w:p>
        </w:tc>
        <w:tc>
          <w:tcPr>
            <w:tcW w:w="6662" w:type="dxa"/>
          </w:tcPr>
          <w:p w:rsidR="00537087" w:rsidRPr="00EE279E" w:rsidRDefault="00537087" w:rsidP="008239F5">
            <w:pPr>
              <w:spacing w:before="40" w:after="0" w:line="240" w:lineRule="auto"/>
              <w:jc w:val="both"/>
              <w:rPr>
                <w:rFonts w:ascii="Times New Roman" w:hAnsi="Times New Roman"/>
                <w:sz w:val="16"/>
                <w:szCs w:val="16"/>
              </w:rPr>
            </w:pPr>
            <w:r w:rsidRPr="00EE279E">
              <w:rPr>
                <w:rFonts w:ascii="Times New Roman" w:hAnsi="Times New Roman"/>
                <w:sz w:val="28"/>
                <w:szCs w:val="28"/>
              </w:rPr>
              <w:t>«Реформирование и модернизация жилищно-коммунального хозяйства</w:t>
            </w:r>
            <w:r w:rsidR="000133E4" w:rsidRPr="00EE279E">
              <w:rPr>
                <w:rFonts w:ascii="Times New Roman" w:hAnsi="Times New Roman"/>
                <w:sz w:val="28"/>
                <w:szCs w:val="28"/>
              </w:rPr>
              <w:t xml:space="preserve"> и</w:t>
            </w:r>
            <w:r w:rsidR="00C86159" w:rsidRPr="00EE279E">
              <w:rPr>
                <w:rFonts w:ascii="Times New Roman" w:hAnsi="Times New Roman"/>
                <w:sz w:val="28"/>
                <w:szCs w:val="28"/>
              </w:rPr>
              <w:t xml:space="preserve"> повышение энергетической эффективности</w:t>
            </w:r>
            <w:r w:rsidRPr="00EE279E">
              <w:rPr>
                <w:rFonts w:ascii="Times New Roman" w:hAnsi="Times New Roman"/>
                <w:sz w:val="28"/>
                <w:szCs w:val="28"/>
              </w:rPr>
              <w:t>»</w:t>
            </w:r>
            <w:r w:rsidR="00956098" w:rsidRPr="00EE279E">
              <w:rPr>
                <w:rFonts w:ascii="Times New Roman" w:hAnsi="Times New Roman"/>
                <w:sz w:val="28"/>
                <w:szCs w:val="28"/>
              </w:rPr>
              <w:t xml:space="preserve"> (далее - </w:t>
            </w:r>
            <w:r w:rsidR="00776C31" w:rsidRPr="00EE279E">
              <w:rPr>
                <w:rFonts w:ascii="Times New Roman" w:hAnsi="Times New Roman"/>
                <w:sz w:val="28"/>
                <w:szCs w:val="28"/>
              </w:rPr>
              <w:t>муниципальная</w:t>
            </w:r>
            <w:r w:rsidR="00956098" w:rsidRPr="00EE279E">
              <w:rPr>
                <w:rFonts w:ascii="Times New Roman" w:hAnsi="Times New Roman"/>
                <w:sz w:val="28"/>
                <w:szCs w:val="28"/>
              </w:rPr>
              <w:t xml:space="preserve"> программа)</w:t>
            </w:r>
          </w:p>
        </w:tc>
      </w:tr>
      <w:tr w:rsidR="00537087" w:rsidRPr="00EE279E" w:rsidTr="004614CC">
        <w:tc>
          <w:tcPr>
            <w:tcW w:w="3085" w:type="dxa"/>
          </w:tcPr>
          <w:p w:rsidR="00956098" w:rsidRPr="00EE279E" w:rsidRDefault="00537087" w:rsidP="004614CC">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Основания </w:t>
            </w:r>
          </w:p>
          <w:p w:rsidR="00537087" w:rsidRPr="00EE279E" w:rsidRDefault="00537087" w:rsidP="00017E2C">
            <w:pPr>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 xml:space="preserve">для разработки </w:t>
            </w:r>
            <w:r w:rsidR="00776C31" w:rsidRPr="00EE279E">
              <w:rPr>
                <w:rFonts w:ascii="Times New Roman" w:hAnsi="Times New Roman"/>
                <w:sz w:val="28"/>
                <w:szCs w:val="28"/>
              </w:rPr>
              <w:t xml:space="preserve">муниципальной </w:t>
            </w:r>
            <w:r w:rsidRPr="00EE279E">
              <w:rPr>
                <w:rFonts w:ascii="Times New Roman" w:hAnsi="Times New Roman"/>
                <w:sz w:val="28"/>
                <w:szCs w:val="28"/>
              </w:rPr>
              <w:t>программы</w:t>
            </w:r>
          </w:p>
        </w:tc>
        <w:tc>
          <w:tcPr>
            <w:tcW w:w="6662" w:type="dxa"/>
          </w:tcPr>
          <w:p w:rsidR="00E27F9F" w:rsidRPr="00EE279E" w:rsidRDefault="00C372BA" w:rsidP="004614CC">
            <w:pPr>
              <w:spacing w:before="40" w:after="0" w:line="240" w:lineRule="auto"/>
              <w:jc w:val="both"/>
              <w:rPr>
                <w:rFonts w:ascii="Times New Roman" w:hAnsi="Times New Roman"/>
                <w:sz w:val="28"/>
                <w:szCs w:val="28"/>
              </w:rPr>
            </w:pPr>
            <w:r w:rsidRPr="00BB1B4F">
              <w:rPr>
                <w:rFonts w:ascii="Times New Roman" w:hAnsi="Times New Roman"/>
                <w:sz w:val="28"/>
                <w:szCs w:val="28"/>
              </w:rPr>
              <w:t>стать</w:t>
            </w:r>
            <w:r>
              <w:rPr>
                <w:rFonts w:ascii="Times New Roman" w:hAnsi="Times New Roman"/>
                <w:sz w:val="28"/>
                <w:szCs w:val="28"/>
              </w:rPr>
              <w:t>я</w:t>
            </w:r>
            <w:r w:rsidRPr="00BB1B4F">
              <w:rPr>
                <w:rFonts w:ascii="Times New Roman" w:hAnsi="Times New Roman"/>
                <w:sz w:val="28"/>
                <w:szCs w:val="28"/>
              </w:rPr>
              <w:t xml:space="preserve"> 179 Бюджетного кодекса Российской Федерации</w:t>
            </w:r>
            <w:r w:rsidR="00E27F9F" w:rsidRPr="00EE279E">
              <w:rPr>
                <w:rFonts w:ascii="Times New Roman" w:hAnsi="Times New Roman"/>
                <w:sz w:val="28"/>
                <w:szCs w:val="28"/>
              </w:rPr>
              <w:t>;</w:t>
            </w:r>
          </w:p>
          <w:p w:rsidR="00166DDD" w:rsidRPr="00EE279E" w:rsidRDefault="005D5D9B" w:rsidP="001F3598">
            <w:pPr>
              <w:spacing w:before="40" w:after="0" w:line="240" w:lineRule="auto"/>
              <w:jc w:val="both"/>
              <w:rPr>
                <w:rFonts w:ascii="Times New Roman" w:hAnsi="Times New Roman"/>
                <w:sz w:val="28"/>
                <w:szCs w:val="28"/>
              </w:rPr>
            </w:pPr>
            <w:r w:rsidRPr="00BB1B4F">
              <w:rPr>
                <w:rFonts w:ascii="Times New Roman" w:hAnsi="Times New Roman"/>
                <w:sz w:val="28"/>
                <w:szCs w:val="28"/>
              </w:rPr>
              <w:t>постановление администрации Каратузского района от 2</w:t>
            </w:r>
            <w:r w:rsidR="001F3598">
              <w:rPr>
                <w:rFonts w:ascii="Times New Roman" w:hAnsi="Times New Roman"/>
                <w:sz w:val="28"/>
                <w:szCs w:val="28"/>
              </w:rPr>
              <w:t>4</w:t>
            </w:r>
            <w:r w:rsidRPr="00BB1B4F">
              <w:rPr>
                <w:rFonts w:ascii="Times New Roman" w:hAnsi="Times New Roman"/>
                <w:sz w:val="28"/>
                <w:szCs w:val="28"/>
              </w:rPr>
              <w:t>.</w:t>
            </w:r>
            <w:r w:rsidR="001F3598">
              <w:rPr>
                <w:rFonts w:ascii="Times New Roman" w:hAnsi="Times New Roman"/>
                <w:sz w:val="28"/>
                <w:szCs w:val="28"/>
              </w:rPr>
              <w:t>08</w:t>
            </w:r>
            <w:r>
              <w:rPr>
                <w:rFonts w:ascii="Times New Roman" w:hAnsi="Times New Roman"/>
                <w:sz w:val="28"/>
                <w:szCs w:val="28"/>
              </w:rPr>
              <w:t>.20</w:t>
            </w:r>
            <w:r w:rsidR="001F3598">
              <w:rPr>
                <w:rFonts w:ascii="Times New Roman" w:hAnsi="Times New Roman"/>
                <w:sz w:val="28"/>
                <w:szCs w:val="28"/>
              </w:rPr>
              <w:t>20</w:t>
            </w:r>
            <w:r w:rsidRPr="00BB1B4F">
              <w:rPr>
                <w:rFonts w:ascii="Times New Roman" w:hAnsi="Times New Roman"/>
                <w:sz w:val="28"/>
                <w:szCs w:val="28"/>
              </w:rPr>
              <w:t xml:space="preserve"> № </w:t>
            </w:r>
            <w:r w:rsidR="001F3598">
              <w:rPr>
                <w:rFonts w:ascii="Times New Roman" w:hAnsi="Times New Roman"/>
                <w:sz w:val="28"/>
                <w:szCs w:val="28"/>
              </w:rPr>
              <w:t>674</w:t>
            </w:r>
            <w:r w:rsidRPr="00BB1B4F">
              <w:rPr>
                <w:rFonts w:ascii="Times New Roman" w:hAnsi="Times New Roman"/>
                <w:sz w:val="28"/>
                <w:szCs w:val="28"/>
              </w:rPr>
              <w:t>-п «Об утверждении Порядка принятия решений о разработке муниципальных программ Каратузского района, их формировании и реализации»</w:t>
            </w:r>
          </w:p>
        </w:tc>
      </w:tr>
      <w:tr w:rsidR="00537087" w:rsidRPr="00EE279E" w:rsidTr="004614CC">
        <w:tc>
          <w:tcPr>
            <w:tcW w:w="3085" w:type="dxa"/>
          </w:tcPr>
          <w:p w:rsidR="00537087" w:rsidRPr="00EE279E" w:rsidRDefault="00537087" w:rsidP="008239F5">
            <w:pPr>
              <w:autoSpaceDE w:val="0"/>
              <w:autoSpaceDN w:val="0"/>
              <w:adjustRightInd w:val="0"/>
              <w:spacing w:after="0" w:line="240" w:lineRule="auto"/>
              <w:jc w:val="both"/>
              <w:rPr>
                <w:rFonts w:ascii="Times New Roman" w:hAnsi="Times New Roman"/>
                <w:sz w:val="16"/>
                <w:szCs w:val="16"/>
              </w:rPr>
            </w:pPr>
            <w:r w:rsidRPr="00EE279E">
              <w:rPr>
                <w:rFonts w:ascii="Times New Roman" w:hAnsi="Times New Roman"/>
                <w:sz w:val="28"/>
                <w:szCs w:val="28"/>
              </w:rPr>
              <w:t xml:space="preserve">Ответственный исполнитель </w:t>
            </w:r>
            <w:r w:rsidR="00776C31" w:rsidRPr="00EE279E">
              <w:rPr>
                <w:rFonts w:ascii="Times New Roman" w:hAnsi="Times New Roman"/>
                <w:sz w:val="28"/>
                <w:szCs w:val="28"/>
              </w:rPr>
              <w:t>муниципальной</w:t>
            </w:r>
            <w:r w:rsidRPr="00EE279E">
              <w:rPr>
                <w:rFonts w:ascii="Times New Roman" w:hAnsi="Times New Roman"/>
                <w:sz w:val="28"/>
                <w:szCs w:val="28"/>
              </w:rPr>
              <w:t xml:space="preserve"> программы</w:t>
            </w:r>
          </w:p>
        </w:tc>
        <w:tc>
          <w:tcPr>
            <w:tcW w:w="6662" w:type="dxa"/>
          </w:tcPr>
          <w:p w:rsidR="00537087" w:rsidRPr="00EE279E" w:rsidRDefault="00776C31" w:rsidP="00776C31">
            <w:pPr>
              <w:overflowPunct w:val="0"/>
              <w:autoSpaceDE w:val="0"/>
              <w:autoSpaceDN w:val="0"/>
              <w:adjustRightInd w:val="0"/>
              <w:spacing w:after="0" w:line="240" w:lineRule="auto"/>
              <w:jc w:val="both"/>
              <w:textAlignment w:val="baseline"/>
              <w:rPr>
                <w:rFonts w:ascii="Times New Roman" w:hAnsi="Times New Roman"/>
                <w:sz w:val="28"/>
                <w:szCs w:val="28"/>
              </w:rPr>
            </w:pPr>
            <w:r w:rsidRPr="00EE279E">
              <w:rPr>
                <w:rFonts w:ascii="Times New Roman" w:hAnsi="Times New Roman"/>
                <w:sz w:val="28"/>
                <w:szCs w:val="28"/>
              </w:rPr>
              <w:t>Администрация Каратузского района</w:t>
            </w:r>
            <w:r w:rsidR="00956098" w:rsidRPr="00EE279E">
              <w:rPr>
                <w:rFonts w:ascii="Times New Roman" w:hAnsi="Times New Roman"/>
                <w:sz w:val="28"/>
                <w:szCs w:val="28"/>
              </w:rPr>
              <w:t xml:space="preserve"> (далее </w:t>
            </w:r>
            <w:r w:rsidRPr="00EE279E">
              <w:rPr>
                <w:rFonts w:ascii="Times New Roman" w:hAnsi="Times New Roman"/>
                <w:sz w:val="28"/>
                <w:szCs w:val="28"/>
              </w:rPr>
              <w:t>–</w:t>
            </w:r>
            <w:r w:rsidR="00956098" w:rsidRPr="00EE279E">
              <w:rPr>
                <w:rFonts w:ascii="Times New Roman" w:hAnsi="Times New Roman"/>
                <w:sz w:val="28"/>
                <w:szCs w:val="28"/>
              </w:rPr>
              <w:t xml:space="preserve"> </w:t>
            </w:r>
            <w:r w:rsidRPr="00EE279E">
              <w:rPr>
                <w:rFonts w:ascii="Times New Roman" w:hAnsi="Times New Roman"/>
                <w:sz w:val="28"/>
                <w:szCs w:val="28"/>
              </w:rPr>
              <w:t>администрация района</w:t>
            </w:r>
            <w:r w:rsidR="00956098" w:rsidRPr="00EE279E">
              <w:rPr>
                <w:rFonts w:ascii="Times New Roman" w:hAnsi="Times New Roman"/>
                <w:sz w:val="28"/>
                <w:szCs w:val="28"/>
              </w:rPr>
              <w:t>)</w:t>
            </w:r>
          </w:p>
        </w:tc>
      </w:tr>
      <w:tr w:rsidR="00537087" w:rsidRPr="00EE279E" w:rsidTr="004614CC">
        <w:tc>
          <w:tcPr>
            <w:tcW w:w="3085" w:type="dxa"/>
          </w:tcPr>
          <w:p w:rsidR="002663D8" w:rsidRPr="00EE279E" w:rsidRDefault="00537087" w:rsidP="008239F5">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Соисполнители </w:t>
            </w:r>
            <w:r w:rsidR="00776C31" w:rsidRPr="00EE279E">
              <w:rPr>
                <w:rFonts w:ascii="Times New Roman" w:hAnsi="Times New Roman"/>
                <w:sz w:val="28"/>
                <w:szCs w:val="28"/>
              </w:rPr>
              <w:t xml:space="preserve">муниципальной </w:t>
            </w:r>
            <w:r w:rsidRPr="00EE279E">
              <w:rPr>
                <w:rFonts w:ascii="Times New Roman" w:hAnsi="Times New Roman"/>
                <w:sz w:val="28"/>
                <w:szCs w:val="28"/>
              </w:rPr>
              <w:t>программы</w:t>
            </w:r>
          </w:p>
        </w:tc>
        <w:tc>
          <w:tcPr>
            <w:tcW w:w="6662" w:type="dxa"/>
          </w:tcPr>
          <w:p w:rsidR="00783279" w:rsidRPr="00EE279E" w:rsidRDefault="00790A5B" w:rsidP="00854C0A">
            <w:pPr>
              <w:overflowPunct w:val="0"/>
              <w:autoSpaceDE w:val="0"/>
              <w:autoSpaceDN w:val="0"/>
              <w:adjustRightInd w:val="0"/>
              <w:spacing w:after="0" w:line="240" w:lineRule="auto"/>
              <w:jc w:val="both"/>
              <w:textAlignment w:val="baseline"/>
              <w:rPr>
                <w:rFonts w:ascii="Times New Roman" w:hAnsi="Times New Roman"/>
                <w:sz w:val="28"/>
                <w:szCs w:val="16"/>
              </w:rPr>
            </w:pPr>
            <w:r w:rsidRPr="00017E2C">
              <w:rPr>
                <w:rFonts w:ascii="Times New Roman" w:hAnsi="Times New Roman"/>
                <w:sz w:val="28"/>
                <w:szCs w:val="16"/>
              </w:rPr>
              <w:t>Финансовое управление администрации района</w:t>
            </w:r>
          </w:p>
        </w:tc>
      </w:tr>
      <w:tr w:rsidR="00537087" w:rsidRPr="00EE279E" w:rsidTr="004614CC">
        <w:tc>
          <w:tcPr>
            <w:tcW w:w="3085" w:type="dxa"/>
          </w:tcPr>
          <w:p w:rsidR="00537087" w:rsidRPr="00EE279E" w:rsidRDefault="00537087" w:rsidP="00C31217">
            <w:pPr>
              <w:tabs>
                <w:tab w:val="left" w:pos="1134"/>
              </w:tabs>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 xml:space="preserve">Перечень подпрограмм и отдельных мероприятий </w:t>
            </w:r>
            <w:r w:rsidR="00776C31" w:rsidRPr="00EE279E">
              <w:rPr>
                <w:rFonts w:ascii="Times New Roman" w:hAnsi="Times New Roman"/>
                <w:sz w:val="28"/>
                <w:szCs w:val="28"/>
              </w:rPr>
              <w:t xml:space="preserve">муниципальной </w:t>
            </w:r>
            <w:r w:rsidRPr="00EE279E">
              <w:rPr>
                <w:rFonts w:ascii="Times New Roman" w:hAnsi="Times New Roman"/>
                <w:sz w:val="28"/>
                <w:szCs w:val="28"/>
              </w:rPr>
              <w:t>программы</w:t>
            </w:r>
          </w:p>
        </w:tc>
        <w:tc>
          <w:tcPr>
            <w:tcW w:w="6662" w:type="dxa"/>
          </w:tcPr>
          <w:p w:rsidR="00136D35" w:rsidRPr="00136D35"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Подпрограммы:</w:t>
            </w:r>
          </w:p>
          <w:p w:rsidR="00136D35" w:rsidRDefault="00136D35" w:rsidP="00136D35">
            <w:pPr>
              <w:numPr>
                <w:ilvl w:val="0"/>
                <w:numId w:val="12"/>
              </w:numPr>
              <w:tabs>
                <w:tab w:val="left" w:pos="315"/>
              </w:tabs>
              <w:overflowPunct w:val="0"/>
              <w:autoSpaceDE w:val="0"/>
              <w:autoSpaceDN w:val="0"/>
              <w:adjustRightInd w:val="0"/>
              <w:spacing w:after="0" w:line="240" w:lineRule="auto"/>
              <w:ind w:left="33" w:firstLine="0"/>
              <w:jc w:val="both"/>
              <w:textAlignment w:val="baseline"/>
              <w:rPr>
                <w:rFonts w:ascii="Times New Roman" w:hAnsi="Times New Roman"/>
                <w:sz w:val="28"/>
                <w:szCs w:val="28"/>
              </w:rPr>
            </w:pPr>
            <w:r w:rsidRPr="00136D35">
              <w:rPr>
                <w:rFonts w:ascii="Times New Roman" w:hAnsi="Times New Roman"/>
                <w:sz w:val="28"/>
                <w:szCs w:val="28"/>
              </w:rPr>
              <w:t xml:space="preserve">«Модернизация, реконструкция и капитальный ремонт объектов коммунальной инфраструктуры муниципального </w:t>
            </w:r>
            <w:r w:rsidR="002F4C15">
              <w:rPr>
                <w:rFonts w:ascii="Times New Roman" w:hAnsi="Times New Roman"/>
                <w:sz w:val="28"/>
                <w:szCs w:val="28"/>
              </w:rPr>
              <w:t>образования «Каратузский район»</w:t>
            </w:r>
          </w:p>
          <w:p w:rsidR="00C372BA" w:rsidRDefault="001567C6" w:rsidP="001567C6">
            <w:pPr>
              <w:numPr>
                <w:ilvl w:val="0"/>
                <w:numId w:val="12"/>
              </w:numPr>
              <w:tabs>
                <w:tab w:val="left" w:pos="315"/>
              </w:tabs>
              <w:overflowPunct w:val="0"/>
              <w:autoSpaceDE w:val="0"/>
              <w:autoSpaceDN w:val="0"/>
              <w:adjustRightInd w:val="0"/>
              <w:spacing w:after="0" w:line="240" w:lineRule="auto"/>
              <w:ind w:left="33" w:firstLine="0"/>
              <w:jc w:val="both"/>
              <w:textAlignment w:val="baseline"/>
              <w:rPr>
                <w:rFonts w:ascii="Times New Roman" w:hAnsi="Times New Roman"/>
                <w:sz w:val="28"/>
                <w:szCs w:val="28"/>
              </w:rPr>
            </w:pPr>
            <w:r>
              <w:rPr>
                <w:rFonts w:ascii="Times New Roman" w:hAnsi="Times New Roman"/>
                <w:sz w:val="28"/>
                <w:szCs w:val="28"/>
              </w:rPr>
              <w:t>«Обеспечение доступности платы граждан в условиях развития жилищных отношений»</w:t>
            </w:r>
          </w:p>
          <w:p w:rsidR="000624BF" w:rsidRDefault="000624BF" w:rsidP="000624BF">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p>
          <w:p w:rsidR="000624BF" w:rsidRPr="001567C6" w:rsidRDefault="000624BF" w:rsidP="000624BF">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Отдельные мероприятия муниципальной программой не предусмотрены.</w:t>
            </w:r>
          </w:p>
        </w:tc>
      </w:tr>
      <w:tr w:rsidR="00537087" w:rsidRPr="00EE279E" w:rsidTr="004614CC">
        <w:tc>
          <w:tcPr>
            <w:tcW w:w="3085" w:type="dxa"/>
          </w:tcPr>
          <w:p w:rsidR="00956098" w:rsidRPr="00EE279E" w:rsidRDefault="00537087" w:rsidP="004614CC">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Цел</w:t>
            </w:r>
            <w:r w:rsidR="00DD2DBE" w:rsidRPr="00EE279E">
              <w:rPr>
                <w:rFonts w:ascii="Times New Roman" w:hAnsi="Times New Roman"/>
                <w:sz w:val="28"/>
                <w:szCs w:val="28"/>
              </w:rPr>
              <w:t>и</w:t>
            </w:r>
            <w:r w:rsidRPr="00EE279E">
              <w:rPr>
                <w:rFonts w:ascii="Times New Roman" w:hAnsi="Times New Roman"/>
                <w:sz w:val="28"/>
                <w:szCs w:val="28"/>
              </w:rPr>
              <w:t xml:space="preserve"> </w:t>
            </w:r>
          </w:p>
          <w:p w:rsidR="00537087" w:rsidRPr="00EE279E" w:rsidRDefault="00776C31" w:rsidP="007270AB">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муниципальной</w:t>
            </w:r>
            <w:r w:rsidR="00537087" w:rsidRPr="00EE279E">
              <w:rPr>
                <w:rFonts w:ascii="Times New Roman" w:hAnsi="Times New Roman"/>
                <w:sz w:val="28"/>
                <w:szCs w:val="28"/>
              </w:rPr>
              <w:t xml:space="preserve"> программы </w:t>
            </w:r>
          </w:p>
        </w:tc>
        <w:tc>
          <w:tcPr>
            <w:tcW w:w="6662" w:type="dxa"/>
          </w:tcPr>
          <w:p w:rsidR="00136D35" w:rsidRPr="00136D35" w:rsidRDefault="00754E87" w:rsidP="00136D35">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00E11349">
              <w:rPr>
                <w:rFonts w:ascii="Times New Roman" w:hAnsi="Times New Roman"/>
                <w:sz w:val="28"/>
                <w:szCs w:val="28"/>
              </w:rPr>
              <w:t>о</w:t>
            </w:r>
            <w:r w:rsidR="00136D35" w:rsidRPr="00136D35">
              <w:rPr>
                <w:rFonts w:ascii="Times New Roman" w:hAnsi="Times New Roman"/>
                <w:sz w:val="28"/>
                <w:szCs w:val="28"/>
              </w:rPr>
              <w:t>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w:t>
            </w:r>
            <w:r>
              <w:rPr>
                <w:rFonts w:ascii="Times New Roman" w:hAnsi="Times New Roman"/>
                <w:sz w:val="28"/>
                <w:szCs w:val="28"/>
              </w:rPr>
              <w:t>о-коммунальных услуг населением</w:t>
            </w:r>
          </w:p>
          <w:p w:rsidR="002663D8" w:rsidRPr="00EE279E" w:rsidRDefault="00754E87" w:rsidP="00136D35">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00E11349">
              <w:rPr>
                <w:rFonts w:ascii="Times New Roman" w:hAnsi="Times New Roman"/>
                <w:sz w:val="28"/>
                <w:szCs w:val="28"/>
              </w:rPr>
              <w:t xml:space="preserve">создание предпосылок, направленных на внедрение экономических механизмов в отрасли жилищно-коммунального хозяйства и обеспечение </w:t>
            </w:r>
            <w:r w:rsidR="00E11349">
              <w:rPr>
                <w:rFonts w:ascii="Times New Roman" w:hAnsi="Times New Roman"/>
                <w:sz w:val="28"/>
                <w:szCs w:val="28"/>
              </w:rPr>
              <w:lastRenderedPageBreak/>
              <w:t>доступности пре</w:t>
            </w:r>
            <w:r>
              <w:rPr>
                <w:rFonts w:ascii="Times New Roman" w:hAnsi="Times New Roman"/>
                <w:sz w:val="28"/>
                <w:szCs w:val="28"/>
              </w:rPr>
              <w:t>доставляемых коммунальных услуг</w:t>
            </w:r>
          </w:p>
        </w:tc>
      </w:tr>
      <w:tr w:rsidR="00537087" w:rsidRPr="00EE279E" w:rsidTr="004614CC">
        <w:tc>
          <w:tcPr>
            <w:tcW w:w="3085" w:type="dxa"/>
          </w:tcPr>
          <w:p w:rsidR="00537087" w:rsidRPr="00EE279E" w:rsidRDefault="00537087" w:rsidP="00C31217">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lastRenderedPageBreak/>
              <w:t xml:space="preserve">Задачи </w:t>
            </w:r>
            <w:r w:rsidR="00776C31" w:rsidRPr="00EE279E">
              <w:rPr>
                <w:rFonts w:ascii="Times New Roman" w:hAnsi="Times New Roman"/>
                <w:sz w:val="28"/>
                <w:szCs w:val="28"/>
              </w:rPr>
              <w:t>муниципальной</w:t>
            </w:r>
            <w:r w:rsidRPr="00EE279E">
              <w:rPr>
                <w:rFonts w:ascii="Times New Roman" w:hAnsi="Times New Roman"/>
                <w:sz w:val="28"/>
                <w:szCs w:val="28"/>
              </w:rPr>
              <w:t xml:space="preserve"> программы</w:t>
            </w:r>
          </w:p>
        </w:tc>
        <w:tc>
          <w:tcPr>
            <w:tcW w:w="6662" w:type="dxa"/>
          </w:tcPr>
          <w:p w:rsidR="00136D35" w:rsidRDefault="00136D35" w:rsidP="00136D35">
            <w:pPr>
              <w:overflowPunct w:val="0"/>
              <w:autoSpaceDE w:val="0"/>
              <w:autoSpaceDN w:val="0"/>
              <w:adjustRightInd w:val="0"/>
              <w:spacing w:after="0" w:line="240" w:lineRule="auto"/>
              <w:jc w:val="both"/>
              <w:textAlignment w:val="baseline"/>
              <w:rPr>
                <w:rFonts w:ascii="Times New Roman" w:hAnsi="Times New Roman"/>
                <w:sz w:val="28"/>
                <w:szCs w:val="28"/>
              </w:rPr>
            </w:pPr>
            <w:r w:rsidRPr="00136D35">
              <w:rPr>
                <w:rFonts w:ascii="Times New Roman" w:hAnsi="Times New Roman"/>
                <w:sz w:val="28"/>
                <w:szCs w:val="28"/>
              </w:rPr>
              <w:t>1</w:t>
            </w:r>
            <w:r w:rsidR="00DB364B">
              <w:rPr>
                <w:rFonts w:ascii="Times New Roman" w:hAnsi="Times New Roman"/>
                <w:sz w:val="28"/>
                <w:szCs w:val="28"/>
              </w:rPr>
              <w:t>)</w:t>
            </w:r>
            <w:r w:rsidR="00E35C5C">
              <w:rPr>
                <w:rFonts w:ascii="Times New Roman" w:hAnsi="Times New Roman"/>
                <w:sz w:val="28"/>
                <w:szCs w:val="28"/>
              </w:rPr>
              <w:t xml:space="preserve"> </w:t>
            </w:r>
            <w:r w:rsidR="00DB364B">
              <w:rPr>
                <w:rFonts w:ascii="Times New Roman" w:hAnsi="Times New Roman"/>
                <w:sz w:val="28"/>
                <w:szCs w:val="28"/>
              </w:rPr>
              <w:t>р</w:t>
            </w:r>
            <w:r w:rsidRPr="00136D35">
              <w:rPr>
                <w:rFonts w:ascii="Times New Roman" w:hAnsi="Times New Roman"/>
                <w:sz w:val="28"/>
                <w:szCs w:val="28"/>
              </w:rPr>
              <w:t>азвитие, модернизация и капитальный ремонт объектов коммунальной инфраструктуры и жили</w:t>
            </w:r>
            <w:r w:rsidR="00754E87">
              <w:rPr>
                <w:rFonts w:ascii="Times New Roman" w:hAnsi="Times New Roman"/>
                <w:sz w:val="28"/>
                <w:szCs w:val="28"/>
              </w:rPr>
              <w:t>щного фонда Каратузского района</w:t>
            </w:r>
          </w:p>
          <w:p w:rsidR="000C225B" w:rsidRPr="00EE279E" w:rsidRDefault="00DB364B" w:rsidP="00754E87">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2)</w:t>
            </w:r>
            <w:r w:rsidR="00970627">
              <w:rPr>
                <w:rFonts w:ascii="Times New Roman" w:hAnsi="Times New Roman"/>
                <w:sz w:val="28"/>
                <w:szCs w:val="28"/>
              </w:rPr>
              <w:t xml:space="preserve"> </w:t>
            </w:r>
            <w:r w:rsidR="003B28FD" w:rsidRPr="003B28FD">
              <w:rPr>
                <w:rFonts w:ascii="Times New Roman" w:hAnsi="Times New Roman"/>
                <w:sz w:val="28"/>
                <w:szCs w:val="28"/>
              </w:rPr>
              <w:t>обеспечение доступности предоставляемых коммунальных услуг</w:t>
            </w:r>
          </w:p>
        </w:tc>
      </w:tr>
      <w:tr w:rsidR="001E0B4C" w:rsidRPr="00EE279E" w:rsidTr="004614CC">
        <w:tc>
          <w:tcPr>
            <w:tcW w:w="3085" w:type="dxa"/>
            <w:shd w:val="clear" w:color="auto" w:fill="auto"/>
          </w:tcPr>
          <w:p w:rsidR="001E0B4C" w:rsidRPr="00EE279E" w:rsidRDefault="001E0B4C" w:rsidP="00C62846">
            <w:pPr>
              <w:autoSpaceDE w:val="0"/>
              <w:autoSpaceDN w:val="0"/>
              <w:adjustRightInd w:val="0"/>
              <w:spacing w:after="0" w:line="240" w:lineRule="auto"/>
              <w:jc w:val="both"/>
              <w:rPr>
                <w:rFonts w:ascii="Times New Roman" w:hAnsi="Times New Roman"/>
                <w:sz w:val="16"/>
                <w:szCs w:val="16"/>
              </w:rPr>
            </w:pPr>
            <w:r w:rsidRPr="00EE279E">
              <w:rPr>
                <w:rFonts w:ascii="Times New Roman" w:hAnsi="Times New Roman"/>
                <w:sz w:val="28"/>
                <w:szCs w:val="28"/>
              </w:rPr>
              <w:t xml:space="preserve">Этапы и сроки реализации </w:t>
            </w:r>
            <w:r w:rsidR="00776C31" w:rsidRPr="00EE279E">
              <w:rPr>
                <w:rFonts w:ascii="Times New Roman" w:hAnsi="Times New Roman"/>
                <w:sz w:val="28"/>
                <w:szCs w:val="28"/>
              </w:rPr>
              <w:t xml:space="preserve">муниципальной </w:t>
            </w:r>
            <w:r w:rsidRPr="00EE279E">
              <w:rPr>
                <w:rFonts w:ascii="Times New Roman" w:hAnsi="Times New Roman"/>
                <w:sz w:val="28"/>
                <w:szCs w:val="28"/>
              </w:rPr>
              <w:t>программы</w:t>
            </w:r>
          </w:p>
        </w:tc>
        <w:tc>
          <w:tcPr>
            <w:tcW w:w="6662" w:type="dxa"/>
          </w:tcPr>
          <w:p w:rsidR="0000355D" w:rsidRPr="00EE279E" w:rsidRDefault="00830470" w:rsidP="00CE74CB">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t>Срок</w:t>
            </w:r>
            <w:r w:rsidR="0095431B" w:rsidRPr="00EE279E">
              <w:rPr>
                <w:rFonts w:ascii="Times New Roman" w:hAnsi="Times New Roman"/>
                <w:sz w:val="28"/>
                <w:szCs w:val="28"/>
              </w:rPr>
              <w:t>и</w:t>
            </w:r>
            <w:r w:rsidRPr="00EE279E">
              <w:rPr>
                <w:rFonts w:ascii="Times New Roman" w:hAnsi="Times New Roman"/>
                <w:sz w:val="28"/>
                <w:szCs w:val="28"/>
              </w:rPr>
              <w:t xml:space="preserve"> реализации: 201</w:t>
            </w:r>
            <w:r w:rsidR="00627ABA">
              <w:rPr>
                <w:rFonts w:ascii="Times New Roman" w:hAnsi="Times New Roman"/>
                <w:sz w:val="28"/>
                <w:szCs w:val="28"/>
              </w:rPr>
              <w:t>4</w:t>
            </w:r>
            <w:r w:rsidRPr="00EE279E">
              <w:rPr>
                <w:rFonts w:ascii="Times New Roman" w:hAnsi="Times New Roman"/>
                <w:sz w:val="28"/>
                <w:szCs w:val="28"/>
              </w:rPr>
              <w:t>-20</w:t>
            </w:r>
            <w:r w:rsidR="00CE74CB">
              <w:rPr>
                <w:rFonts w:ascii="Times New Roman" w:hAnsi="Times New Roman"/>
                <w:sz w:val="28"/>
                <w:szCs w:val="28"/>
              </w:rPr>
              <w:t>3</w:t>
            </w:r>
            <w:r w:rsidR="004B3612">
              <w:rPr>
                <w:rFonts w:ascii="Times New Roman" w:hAnsi="Times New Roman"/>
                <w:sz w:val="28"/>
                <w:szCs w:val="28"/>
              </w:rPr>
              <w:t>0</w:t>
            </w:r>
            <w:r w:rsidRPr="00EE279E">
              <w:rPr>
                <w:rFonts w:ascii="Times New Roman" w:hAnsi="Times New Roman"/>
                <w:sz w:val="28"/>
                <w:szCs w:val="28"/>
              </w:rPr>
              <w:t xml:space="preserve"> годы</w:t>
            </w:r>
          </w:p>
        </w:tc>
      </w:tr>
      <w:tr w:rsidR="001E0B4C" w:rsidRPr="00EE279E" w:rsidTr="004614CC">
        <w:tc>
          <w:tcPr>
            <w:tcW w:w="3085" w:type="dxa"/>
          </w:tcPr>
          <w:p w:rsidR="001E0B4C" w:rsidRPr="00EE279E" w:rsidRDefault="001E0B4C" w:rsidP="00CE74CB">
            <w:pPr>
              <w:tabs>
                <w:tab w:val="left" w:pos="1418"/>
              </w:tabs>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t xml:space="preserve">Перечень целевых показателей </w:t>
            </w:r>
            <w:r w:rsidR="001F3598">
              <w:rPr>
                <w:rFonts w:ascii="Times New Roman" w:hAnsi="Times New Roman"/>
                <w:sz w:val="28"/>
                <w:szCs w:val="28"/>
              </w:rPr>
              <w:t xml:space="preserve">муниципальной </w:t>
            </w:r>
            <w:r w:rsidRPr="00EE279E">
              <w:rPr>
                <w:rFonts w:ascii="Times New Roman" w:hAnsi="Times New Roman"/>
                <w:sz w:val="28"/>
                <w:szCs w:val="28"/>
              </w:rPr>
              <w:t>программы</w:t>
            </w:r>
            <w:r w:rsidR="00CE74CB">
              <w:rPr>
                <w:rFonts w:ascii="Times New Roman" w:hAnsi="Times New Roman"/>
                <w:sz w:val="28"/>
                <w:szCs w:val="28"/>
              </w:rPr>
              <w:t>,</w:t>
            </w:r>
            <w:r w:rsidRPr="00EE279E">
              <w:rPr>
                <w:rFonts w:ascii="Times New Roman" w:hAnsi="Times New Roman"/>
                <w:sz w:val="28"/>
                <w:szCs w:val="28"/>
              </w:rPr>
              <w:t xml:space="preserve"> </w:t>
            </w:r>
            <w:r w:rsidR="00DD2DBE" w:rsidRPr="00EE279E">
              <w:rPr>
                <w:rFonts w:ascii="Times New Roman" w:hAnsi="Times New Roman"/>
                <w:sz w:val="28"/>
                <w:szCs w:val="28"/>
              </w:rPr>
              <w:t xml:space="preserve">с </w:t>
            </w:r>
            <w:r w:rsidR="00CE74CB">
              <w:rPr>
                <w:rFonts w:ascii="Times New Roman" w:hAnsi="Times New Roman"/>
                <w:sz w:val="28"/>
                <w:szCs w:val="28"/>
              </w:rPr>
              <w:t xml:space="preserve">указанием планируемых к достижению значений в результате реализации </w:t>
            </w:r>
            <w:r w:rsidR="001F3598">
              <w:rPr>
                <w:rFonts w:ascii="Times New Roman" w:hAnsi="Times New Roman"/>
                <w:sz w:val="28"/>
                <w:szCs w:val="28"/>
              </w:rPr>
              <w:t xml:space="preserve">муниципальной </w:t>
            </w:r>
            <w:r w:rsidR="00CE74CB">
              <w:rPr>
                <w:rFonts w:ascii="Times New Roman" w:hAnsi="Times New Roman"/>
                <w:sz w:val="28"/>
                <w:szCs w:val="28"/>
              </w:rPr>
              <w:t>программы</w:t>
            </w:r>
          </w:p>
        </w:tc>
        <w:tc>
          <w:tcPr>
            <w:tcW w:w="6662" w:type="dxa"/>
          </w:tcPr>
          <w:p w:rsidR="000676AC" w:rsidRPr="00EE279E" w:rsidRDefault="00CE74CB" w:rsidP="00CE74CB">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t>Перечень целевых показателей</w:t>
            </w:r>
            <w:r w:rsidR="001F3598">
              <w:rPr>
                <w:rFonts w:ascii="Times New Roman" w:hAnsi="Times New Roman"/>
                <w:sz w:val="28"/>
                <w:szCs w:val="28"/>
              </w:rPr>
              <w:t xml:space="preserve"> муниципальной</w:t>
            </w:r>
            <w:r w:rsidRPr="00EE279E">
              <w:rPr>
                <w:rFonts w:ascii="Times New Roman" w:hAnsi="Times New Roman"/>
                <w:sz w:val="28"/>
                <w:szCs w:val="28"/>
              </w:rPr>
              <w:t xml:space="preserve"> программы</w:t>
            </w:r>
            <w:r>
              <w:rPr>
                <w:rFonts w:ascii="Times New Roman" w:hAnsi="Times New Roman"/>
                <w:sz w:val="28"/>
                <w:szCs w:val="28"/>
              </w:rPr>
              <w:t>,</w:t>
            </w:r>
            <w:r w:rsidRPr="00EE279E">
              <w:rPr>
                <w:rFonts w:ascii="Times New Roman" w:hAnsi="Times New Roman"/>
                <w:sz w:val="28"/>
                <w:szCs w:val="28"/>
              </w:rPr>
              <w:t xml:space="preserve"> с </w:t>
            </w:r>
            <w:r>
              <w:rPr>
                <w:rFonts w:ascii="Times New Roman" w:hAnsi="Times New Roman"/>
                <w:sz w:val="28"/>
                <w:szCs w:val="28"/>
              </w:rPr>
              <w:t xml:space="preserve">указанием планируемых к достижению значений в результате реализации </w:t>
            </w:r>
            <w:r w:rsidR="001F3598">
              <w:rPr>
                <w:rFonts w:ascii="Times New Roman" w:hAnsi="Times New Roman"/>
                <w:sz w:val="28"/>
                <w:szCs w:val="28"/>
              </w:rPr>
              <w:t xml:space="preserve">муниципальной </w:t>
            </w:r>
            <w:r>
              <w:rPr>
                <w:rFonts w:ascii="Times New Roman" w:hAnsi="Times New Roman"/>
                <w:sz w:val="28"/>
                <w:szCs w:val="28"/>
              </w:rPr>
              <w:t>программы</w:t>
            </w:r>
            <w:r w:rsidR="00AB16FF" w:rsidRPr="00EE279E">
              <w:rPr>
                <w:rFonts w:ascii="Times New Roman" w:hAnsi="Times New Roman"/>
                <w:sz w:val="28"/>
                <w:szCs w:val="28"/>
              </w:rPr>
              <w:t xml:space="preserve"> приведен в приложени</w:t>
            </w:r>
            <w:r>
              <w:rPr>
                <w:rFonts w:ascii="Times New Roman" w:hAnsi="Times New Roman"/>
                <w:sz w:val="28"/>
                <w:szCs w:val="28"/>
              </w:rPr>
              <w:t>и</w:t>
            </w:r>
            <w:r w:rsidR="00AB16FF" w:rsidRPr="00EE279E">
              <w:rPr>
                <w:rFonts w:ascii="Times New Roman" w:hAnsi="Times New Roman"/>
                <w:sz w:val="28"/>
                <w:szCs w:val="28"/>
              </w:rPr>
              <w:t xml:space="preserve"> № 1 к</w:t>
            </w:r>
            <w:r w:rsidR="00EF094F" w:rsidRPr="00EE279E">
              <w:rPr>
                <w:rFonts w:ascii="Times New Roman" w:hAnsi="Times New Roman"/>
                <w:sz w:val="28"/>
                <w:szCs w:val="28"/>
              </w:rPr>
              <w:t xml:space="preserve"> паспорту </w:t>
            </w:r>
            <w:r>
              <w:rPr>
                <w:rFonts w:ascii="Times New Roman" w:hAnsi="Times New Roman"/>
                <w:sz w:val="28"/>
                <w:szCs w:val="28"/>
              </w:rPr>
              <w:t xml:space="preserve">муниципальной </w:t>
            </w:r>
            <w:r w:rsidR="00EF094F" w:rsidRPr="00EE279E">
              <w:rPr>
                <w:rFonts w:ascii="Times New Roman" w:hAnsi="Times New Roman"/>
                <w:sz w:val="28"/>
                <w:szCs w:val="28"/>
              </w:rPr>
              <w:t>программы</w:t>
            </w:r>
          </w:p>
        </w:tc>
      </w:tr>
      <w:tr w:rsidR="001E0B4C" w:rsidRPr="00EE279E" w:rsidTr="004614CC">
        <w:tc>
          <w:tcPr>
            <w:tcW w:w="3085" w:type="dxa"/>
          </w:tcPr>
          <w:p w:rsidR="00286E7E" w:rsidRPr="00EE279E" w:rsidRDefault="001E0B4C" w:rsidP="004614CC">
            <w:pPr>
              <w:tabs>
                <w:tab w:val="left" w:pos="0"/>
              </w:tabs>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t xml:space="preserve">Информация по ресурсному обеспечению </w:t>
            </w:r>
            <w:r w:rsidR="00CE74CB">
              <w:rPr>
                <w:rFonts w:ascii="Times New Roman" w:hAnsi="Times New Roman"/>
                <w:sz w:val="28"/>
                <w:szCs w:val="28"/>
              </w:rPr>
              <w:t xml:space="preserve">муниципальной </w:t>
            </w:r>
            <w:r w:rsidRPr="00EE279E">
              <w:rPr>
                <w:rFonts w:ascii="Times New Roman" w:hAnsi="Times New Roman"/>
                <w:sz w:val="28"/>
                <w:szCs w:val="28"/>
              </w:rPr>
              <w:t>программы</w:t>
            </w:r>
            <w:r w:rsidR="00DD2DBE" w:rsidRPr="00EE279E">
              <w:rPr>
                <w:rFonts w:ascii="Times New Roman" w:hAnsi="Times New Roman"/>
                <w:sz w:val="28"/>
                <w:szCs w:val="28"/>
              </w:rPr>
              <w:t>, в том числе по годам реализации программы</w:t>
            </w:r>
          </w:p>
          <w:p w:rsidR="001E0B4C" w:rsidRPr="00EE279E" w:rsidRDefault="001E0B4C" w:rsidP="004614CC">
            <w:pPr>
              <w:tabs>
                <w:tab w:val="left" w:pos="1418"/>
              </w:tabs>
              <w:autoSpaceDE w:val="0"/>
              <w:autoSpaceDN w:val="0"/>
              <w:adjustRightInd w:val="0"/>
              <w:spacing w:after="0" w:line="240" w:lineRule="auto"/>
              <w:outlineLvl w:val="1"/>
              <w:rPr>
                <w:rFonts w:ascii="Times New Roman" w:hAnsi="Times New Roman"/>
                <w:sz w:val="28"/>
                <w:szCs w:val="28"/>
                <w:highlight w:val="yellow"/>
              </w:rPr>
            </w:pPr>
          </w:p>
        </w:tc>
        <w:tc>
          <w:tcPr>
            <w:tcW w:w="6662" w:type="dxa"/>
          </w:tcPr>
          <w:p w:rsidR="005F0FF3" w:rsidRDefault="005F0FF3" w:rsidP="005F0FF3">
            <w:pPr>
              <w:spacing w:after="0" w:line="240" w:lineRule="auto"/>
              <w:ind w:left="34" w:right="23"/>
              <w:jc w:val="both"/>
              <w:rPr>
                <w:rFonts w:ascii="Times New Roman" w:eastAsia="Times New Roman" w:hAnsi="Times New Roman"/>
                <w:sz w:val="28"/>
                <w:szCs w:val="28"/>
                <w:lang w:eastAsia="ru-RU"/>
              </w:rPr>
            </w:pPr>
            <w:r w:rsidRPr="00EE279E">
              <w:rPr>
                <w:rFonts w:ascii="Times New Roman" w:eastAsia="Times New Roman" w:hAnsi="Times New Roman"/>
                <w:sz w:val="28"/>
                <w:szCs w:val="28"/>
                <w:lang w:eastAsia="ru-RU"/>
              </w:rPr>
              <w:t>Общий объем финансирования муниципальной программы в 201</w:t>
            </w:r>
            <w:r>
              <w:rPr>
                <w:rFonts w:ascii="Times New Roman" w:eastAsia="Times New Roman" w:hAnsi="Times New Roman"/>
                <w:sz w:val="28"/>
                <w:szCs w:val="28"/>
                <w:lang w:eastAsia="ru-RU"/>
              </w:rPr>
              <w:t>4</w:t>
            </w:r>
            <w:r w:rsidRPr="00EE279E">
              <w:rPr>
                <w:rFonts w:ascii="Times New Roman" w:eastAsia="Times New Roman" w:hAnsi="Times New Roman"/>
                <w:sz w:val="28"/>
                <w:szCs w:val="28"/>
                <w:lang w:eastAsia="ru-RU"/>
              </w:rPr>
              <w:t>-20</w:t>
            </w:r>
            <w:r>
              <w:rPr>
                <w:rFonts w:ascii="Times New Roman" w:eastAsia="Times New Roman" w:hAnsi="Times New Roman"/>
                <w:sz w:val="28"/>
                <w:szCs w:val="28"/>
                <w:lang w:eastAsia="ru-RU"/>
              </w:rPr>
              <w:t>25</w:t>
            </w:r>
            <w:r w:rsidRPr="00EE279E">
              <w:rPr>
                <w:rFonts w:ascii="Times New Roman" w:eastAsia="Times New Roman" w:hAnsi="Times New Roman"/>
                <w:sz w:val="28"/>
                <w:szCs w:val="28"/>
                <w:lang w:eastAsia="ru-RU"/>
              </w:rPr>
              <w:t xml:space="preserve"> годах за счет всех источников финансирования </w:t>
            </w:r>
            <w:r w:rsidRPr="0029444A">
              <w:rPr>
                <w:rFonts w:ascii="Times New Roman" w:eastAsia="Times New Roman" w:hAnsi="Times New Roman"/>
                <w:sz w:val="28"/>
                <w:szCs w:val="28"/>
                <w:lang w:eastAsia="ru-RU"/>
              </w:rPr>
              <w:t>составит 10</w:t>
            </w:r>
            <w:r w:rsidR="0043599C">
              <w:rPr>
                <w:rFonts w:ascii="Times New Roman" w:eastAsia="Times New Roman" w:hAnsi="Times New Roman"/>
                <w:sz w:val="28"/>
                <w:szCs w:val="28"/>
                <w:lang w:eastAsia="ru-RU"/>
              </w:rPr>
              <w:t>5</w:t>
            </w:r>
            <w:r w:rsidRPr="0029444A">
              <w:rPr>
                <w:rFonts w:ascii="Times New Roman" w:eastAsia="Times New Roman" w:hAnsi="Times New Roman"/>
                <w:sz w:val="28"/>
                <w:szCs w:val="28"/>
                <w:lang w:eastAsia="ru-RU"/>
              </w:rPr>
              <w:t xml:space="preserve"> </w:t>
            </w:r>
            <w:r w:rsidR="0043599C">
              <w:rPr>
                <w:rFonts w:ascii="Times New Roman" w:eastAsia="Times New Roman" w:hAnsi="Times New Roman"/>
                <w:sz w:val="28"/>
                <w:szCs w:val="28"/>
                <w:lang w:eastAsia="ru-RU"/>
              </w:rPr>
              <w:t>034</w:t>
            </w:r>
            <w:r w:rsidRPr="0029444A">
              <w:rPr>
                <w:rFonts w:ascii="Times New Roman" w:eastAsia="Times New Roman" w:hAnsi="Times New Roman"/>
                <w:sz w:val="28"/>
                <w:szCs w:val="28"/>
                <w:lang w:eastAsia="ru-RU"/>
              </w:rPr>
              <w:t>,</w:t>
            </w:r>
            <w:r w:rsidR="0043599C">
              <w:rPr>
                <w:rFonts w:ascii="Times New Roman" w:eastAsia="Times New Roman" w:hAnsi="Times New Roman"/>
                <w:sz w:val="28"/>
                <w:szCs w:val="28"/>
                <w:lang w:eastAsia="ru-RU"/>
              </w:rPr>
              <w:t>73</w:t>
            </w:r>
            <w:r w:rsidRPr="00C16DCC">
              <w:rPr>
                <w:rFonts w:ascii="Times New Roman" w:eastAsia="Times New Roman" w:hAnsi="Times New Roman"/>
                <w:sz w:val="28"/>
                <w:szCs w:val="28"/>
                <w:lang w:eastAsia="ru-RU"/>
              </w:rPr>
              <w:t xml:space="preserve"> тыс</w:t>
            </w:r>
            <w:r>
              <w:rPr>
                <w:rFonts w:ascii="Times New Roman" w:eastAsia="Times New Roman" w:hAnsi="Times New Roman"/>
                <w:sz w:val="28"/>
                <w:szCs w:val="28"/>
                <w:lang w:eastAsia="ru-RU"/>
              </w:rPr>
              <w:t>. рублей,</w:t>
            </w:r>
          </w:p>
          <w:p w:rsidR="005F0FF3" w:rsidRDefault="005F0FF3" w:rsidP="005F0FF3">
            <w:pPr>
              <w:spacing w:after="0" w:line="240" w:lineRule="auto"/>
              <w:ind w:left="34" w:right="23"/>
              <w:jc w:val="both"/>
              <w:rPr>
                <w:rFonts w:ascii="Times New Roman" w:eastAsia="Times New Roman" w:hAnsi="Times New Roman"/>
                <w:sz w:val="28"/>
                <w:szCs w:val="28"/>
                <w:lang w:eastAsia="ru-RU"/>
              </w:rPr>
            </w:pPr>
            <w:r w:rsidRPr="00EE279E">
              <w:rPr>
                <w:rFonts w:ascii="Times New Roman" w:eastAsia="Times New Roman" w:hAnsi="Times New Roman"/>
                <w:sz w:val="28"/>
                <w:szCs w:val="28"/>
                <w:lang w:eastAsia="ru-RU"/>
              </w:rPr>
              <w:t>в том числе</w:t>
            </w:r>
            <w:r>
              <w:rPr>
                <w:rFonts w:ascii="Times New Roman" w:eastAsia="Times New Roman" w:hAnsi="Times New Roman"/>
                <w:sz w:val="28"/>
                <w:szCs w:val="28"/>
                <w:lang w:eastAsia="ru-RU"/>
              </w:rPr>
              <w:t xml:space="preserve"> по годам:</w:t>
            </w:r>
          </w:p>
          <w:p w:rsidR="005F0FF3" w:rsidRPr="00A96354" w:rsidRDefault="005F0FF3" w:rsidP="005F0FF3">
            <w:pPr>
              <w:pStyle w:val="ConsPlusCell"/>
              <w:rPr>
                <w:rFonts w:ascii="Times New Roman" w:hAnsi="Times New Roman" w:cs="Times New Roman"/>
                <w:sz w:val="28"/>
                <w:szCs w:val="28"/>
                <w:highlight w:val="yellow"/>
              </w:rPr>
            </w:pPr>
            <w:r w:rsidRPr="00EE279E">
              <w:rPr>
                <w:rFonts w:ascii="Times New Roman" w:hAnsi="Times New Roman" w:cs="Times New Roman"/>
                <w:sz w:val="28"/>
                <w:szCs w:val="28"/>
              </w:rPr>
              <w:t xml:space="preserve">2014 год – </w:t>
            </w:r>
            <w:r w:rsidRPr="00754E87">
              <w:rPr>
                <w:rFonts w:ascii="Times New Roman" w:hAnsi="Times New Roman" w:cs="Times New Roman"/>
                <w:sz w:val="28"/>
                <w:szCs w:val="28"/>
              </w:rPr>
              <w:t>11 717,98 тыс. рублей;</w:t>
            </w:r>
          </w:p>
          <w:p w:rsidR="005F0FF3" w:rsidRPr="00754E87" w:rsidRDefault="005F0FF3" w:rsidP="005F0FF3">
            <w:pPr>
              <w:pStyle w:val="ConsPlusCell"/>
              <w:rPr>
                <w:rFonts w:ascii="Times New Roman" w:hAnsi="Times New Roman" w:cs="Times New Roman"/>
                <w:sz w:val="28"/>
                <w:szCs w:val="28"/>
              </w:rPr>
            </w:pPr>
            <w:r w:rsidRPr="00754E87">
              <w:rPr>
                <w:rFonts w:ascii="Times New Roman" w:hAnsi="Times New Roman" w:cs="Times New Roman"/>
                <w:sz w:val="28"/>
                <w:szCs w:val="28"/>
              </w:rPr>
              <w:t>2015 год – 13 4</w:t>
            </w:r>
            <w:r>
              <w:rPr>
                <w:rFonts w:ascii="Times New Roman" w:hAnsi="Times New Roman" w:cs="Times New Roman"/>
                <w:sz w:val="28"/>
                <w:szCs w:val="28"/>
              </w:rPr>
              <w:t>33</w:t>
            </w:r>
            <w:r w:rsidRPr="00754E87">
              <w:rPr>
                <w:rFonts w:ascii="Times New Roman" w:hAnsi="Times New Roman" w:cs="Times New Roman"/>
                <w:sz w:val="28"/>
                <w:szCs w:val="28"/>
              </w:rPr>
              <w:t>,</w:t>
            </w:r>
            <w:r>
              <w:rPr>
                <w:rFonts w:ascii="Times New Roman" w:hAnsi="Times New Roman" w:cs="Times New Roman"/>
                <w:sz w:val="28"/>
                <w:szCs w:val="28"/>
              </w:rPr>
              <w:t>94</w:t>
            </w:r>
            <w:r w:rsidRPr="00754E87">
              <w:rPr>
                <w:rFonts w:ascii="Times New Roman" w:hAnsi="Times New Roman" w:cs="Times New Roman"/>
                <w:sz w:val="28"/>
                <w:szCs w:val="28"/>
              </w:rPr>
              <w:t xml:space="preserve"> тыс. рублей;</w:t>
            </w:r>
          </w:p>
          <w:p w:rsidR="005F0FF3" w:rsidRPr="006C2A58" w:rsidRDefault="005F0FF3" w:rsidP="005F0FF3">
            <w:pPr>
              <w:pStyle w:val="ConsPlusCell"/>
              <w:rPr>
                <w:rFonts w:ascii="Times New Roman" w:hAnsi="Times New Roman" w:cs="Times New Roman"/>
                <w:sz w:val="28"/>
                <w:szCs w:val="28"/>
              </w:rPr>
            </w:pPr>
            <w:r w:rsidRPr="006C2A58">
              <w:rPr>
                <w:rFonts w:ascii="Times New Roman" w:hAnsi="Times New Roman" w:cs="Times New Roman"/>
                <w:sz w:val="28"/>
                <w:szCs w:val="28"/>
              </w:rPr>
              <w:t>2016 год – 10 389,8</w:t>
            </w:r>
            <w:r>
              <w:rPr>
                <w:rFonts w:ascii="Times New Roman" w:hAnsi="Times New Roman" w:cs="Times New Roman"/>
                <w:sz w:val="28"/>
                <w:szCs w:val="28"/>
              </w:rPr>
              <w:t>9</w:t>
            </w:r>
            <w:r w:rsidRPr="006C2A58">
              <w:rPr>
                <w:rFonts w:ascii="Times New Roman" w:hAnsi="Times New Roman" w:cs="Times New Roman"/>
                <w:sz w:val="28"/>
                <w:szCs w:val="28"/>
              </w:rPr>
              <w:t xml:space="preserve"> тыс. рублей;</w:t>
            </w:r>
          </w:p>
          <w:p w:rsidR="005F0FF3" w:rsidRPr="006C2A58" w:rsidRDefault="005F0FF3" w:rsidP="005F0FF3">
            <w:pPr>
              <w:pStyle w:val="ConsPlusCell"/>
              <w:rPr>
                <w:rFonts w:ascii="Times New Roman" w:hAnsi="Times New Roman" w:cs="Times New Roman"/>
                <w:sz w:val="28"/>
                <w:szCs w:val="28"/>
              </w:rPr>
            </w:pPr>
            <w:r w:rsidRPr="006C2A58">
              <w:rPr>
                <w:rFonts w:ascii="Times New Roman" w:hAnsi="Times New Roman" w:cs="Times New Roman"/>
                <w:sz w:val="28"/>
                <w:szCs w:val="28"/>
              </w:rPr>
              <w:t xml:space="preserve">2017 год – 13 </w:t>
            </w:r>
            <w:r w:rsidR="0043599C">
              <w:rPr>
                <w:rFonts w:ascii="Times New Roman" w:hAnsi="Times New Roman" w:cs="Times New Roman"/>
                <w:sz w:val="28"/>
                <w:szCs w:val="28"/>
              </w:rPr>
              <w:t>878</w:t>
            </w:r>
            <w:r w:rsidRPr="006C2A58">
              <w:rPr>
                <w:rFonts w:ascii="Times New Roman" w:hAnsi="Times New Roman" w:cs="Times New Roman"/>
                <w:sz w:val="28"/>
                <w:szCs w:val="28"/>
              </w:rPr>
              <w:t>,</w:t>
            </w:r>
            <w:r w:rsidR="0043599C">
              <w:rPr>
                <w:rFonts w:ascii="Times New Roman" w:hAnsi="Times New Roman" w:cs="Times New Roman"/>
                <w:sz w:val="28"/>
                <w:szCs w:val="28"/>
              </w:rPr>
              <w:t>0</w:t>
            </w:r>
            <w:r w:rsidRPr="006C2A58">
              <w:rPr>
                <w:rFonts w:ascii="Times New Roman" w:hAnsi="Times New Roman" w:cs="Times New Roman"/>
                <w:sz w:val="28"/>
                <w:szCs w:val="28"/>
              </w:rPr>
              <w:t>0 тыс. рублей;</w:t>
            </w:r>
          </w:p>
          <w:p w:rsidR="005F0FF3" w:rsidRPr="006C2A58" w:rsidRDefault="005F0FF3" w:rsidP="005F0FF3">
            <w:pPr>
              <w:pStyle w:val="ConsPlusCell"/>
              <w:rPr>
                <w:rFonts w:ascii="Times New Roman" w:hAnsi="Times New Roman" w:cs="Times New Roman"/>
                <w:sz w:val="28"/>
                <w:szCs w:val="28"/>
              </w:rPr>
            </w:pPr>
            <w:r w:rsidRPr="006C2A58">
              <w:rPr>
                <w:rFonts w:ascii="Times New Roman" w:hAnsi="Times New Roman" w:cs="Times New Roman"/>
                <w:sz w:val="28"/>
                <w:szCs w:val="28"/>
              </w:rPr>
              <w:t xml:space="preserve">2018 год – </w:t>
            </w:r>
            <w:r>
              <w:rPr>
                <w:rFonts w:ascii="Times New Roman" w:hAnsi="Times New Roman"/>
                <w:sz w:val="28"/>
                <w:szCs w:val="28"/>
              </w:rPr>
              <w:t xml:space="preserve">10 616,38 </w:t>
            </w:r>
            <w:r w:rsidRPr="006C2A58">
              <w:rPr>
                <w:rFonts w:ascii="Times New Roman" w:hAnsi="Times New Roman" w:cs="Times New Roman"/>
                <w:sz w:val="28"/>
                <w:szCs w:val="28"/>
              </w:rPr>
              <w:t>тыс. рублей;</w:t>
            </w:r>
          </w:p>
          <w:p w:rsidR="005F0FF3" w:rsidRPr="006C2A58" w:rsidRDefault="005F0FF3" w:rsidP="005F0FF3">
            <w:pPr>
              <w:pStyle w:val="ConsPlusCell"/>
              <w:rPr>
                <w:rFonts w:ascii="Times New Roman" w:hAnsi="Times New Roman" w:cs="Times New Roman"/>
                <w:sz w:val="28"/>
                <w:szCs w:val="28"/>
              </w:rPr>
            </w:pPr>
            <w:r w:rsidRPr="006C2A58">
              <w:rPr>
                <w:rFonts w:ascii="Times New Roman" w:hAnsi="Times New Roman" w:cs="Times New Roman"/>
                <w:sz w:val="28"/>
                <w:szCs w:val="28"/>
              </w:rPr>
              <w:t xml:space="preserve">2019 год – </w:t>
            </w:r>
            <w:r>
              <w:rPr>
                <w:rFonts w:ascii="Times New Roman" w:hAnsi="Times New Roman"/>
                <w:sz w:val="28"/>
                <w:szCs w:val="28"/>
              </w:rPr>
              <w:t xml:space="preserve">9 </w:t>
            </w:r>
            <w:r w:rsidR="0043599C">
              <w:rPr>
                <w:rFonts w:ascii="Times New Roman" w:hAnsi="Times New Roman"/>
                <w:sz w:val="28"/>
                <w:szCs w:val="28"/>
              </w:rPr>
              <w:t>850</w:t>
            </w:r>
            <w:r>
              <w:rPr>
                <w:rFonts w:ascii="Times New Roman" w:hAnsi="Times New Roman"/>
                <w:sz w:val="28"/>
                <w:szCs w:val="28"/>
              </w:rPr>
              <w:t>,</w:t>
            </w:r>
            <w:r w:rsidR="0043599C">
              <w:rPr>
                <w:rFonts w:ascii="Times New Roman" w:hAnsi="Times New Roman"/>
                <w:sz w:val="28"/>
                <w:szCs w:val="28"/>
              </w:rPr>
              <w:t>5</w:t>
            </w:r>
            <w:r>
              <w:rPr>
                <w:rFonts w:ascii="Times New Roman" w:hAnsi="Times New Roman"/>
                <w:sz w:val="28"/>
                <w:szCs w:val="28"/>
              </w:rPr>
              <w:t xml:space="preserve">6 </w:t>
            </w:r>
            <w:r w:rsidRPr="006C2A58">
              <w:rPr>
                <w:rFonts w:ascii="Times New Roman" w:hAnsi="Times New Roman" w:cs="Times New Roman"/>
                <w:sz w:val="28"/>
                <w:szCs w:val="28"/>
              </w:rPr>
              <w:t>тыс. рублей;</w:t>
            </w:r>
          </w:p>
          <w:p w:rsidR="005F0FF3" w:rsidRPr="00D82910" w:rsidRDefault="005F0FF3" w:rsidP="005F0FF3">
            <w:pPr>
              <w:pStyle w:val="ConsPlusCell"/>
              <w:rPr>
                <w:rFonts w:ascii="Times New Roman" w:hAnsi="Times New Roman" w:cs="Times New Roman"/>
                <w:sz w:val="28"/>
                <w:szCs w:val="28"/>
              </w:rPr>
            </w:pPr>
            <w:r w:rsidRPr="006C2A58">
              <w:rPr>
                <w:rFonts w:ascii="Times New Roman" w:hAnsi="Times New Roman" w:cs="Times New Roman"/>
                <w:sz w:val="28"/>
                <w:szCs w:val="28"/>
              </w:rPr>
              <w:t xml:space="preserve">2020 год </w:t>
            </w:r>
            <w:r w:rsidRPr="00136539">
              <w:rPr>
                <w:rFonts w:ascii="Times New Roman" w:hAnsi="Times New Roman" w:cs="Times New Roman"/>
                <w:sz w:val="28"/>
                <w:szCs w:val="28"/>
              </w:rPr>
              <w:t>– 1</w:t>
            </w:r>
            <w:r w:rsidR="0043599C">
              <w:rPr>
                <w:rFonts w:ascii="Times New Roman" w:hAnsi="Times New Roman" w:cs="Times New Roman"/>
                <w:sz w:val="28"/>
                <w:szCs w:val="28"/>
              </w:rPr>
              <w:t>1</w:t>
            </w:r>
            <w:r w:rsidRPr="00136539">
              <w:rPr>
                <w:rFonts w:ascii="Times New Roman" w:hAnsi="Times New Roman" w:cs="Times New Roman"/>
                <w:sz w:val="28"/>
                <w:szCs w:val="28"/>
              </w:rPr>
              <w:t xml:space="preserve"> </w:t>
            </w:r>
            <w:r w:rsidR="0043599C">
              <w:rPr>
                <w:rFonts w:ascii="Times New Roman" w:hAnsi="Times New Roman" w:cs="Times New Roman"/>
                <w:sz w:val="28"/>
                <w:szCs w:val="28"/>
              </w:rPr>
              <w:t>149</w:t>
            </w:r>
            <w:r w:rsidRPr="00136539">
              <w:rPr>
                <w:rFonts w:ascii="Times New Roman" w:hAnsi="Times New Roman" w:cs="Times New Roman"/>
                <w:sz w:val="28"/>
                <w:szCs w:val="28"/>
              </w:rPr>
              <w:t>,</w:t>
            </w:r>
            <w:r w:rsidR="0043599C">
              <w:rPr>
                <w:rFonts w:ascii="Times New Roman" w:hAnsi="Times New Roman" w:cs="Times New Roman"/>
                <w:sz w:val="28"/>
                <w:szCs w:val="28"/>
              </w:rPr>
              <w:t>63</w:t>
            </w:r>
            <w:r w:rsidRPr="00D82910">
              <w:rPr>
                <w:rFonts w:ascii="Times New Roman" w:hAnsi="Times New Roman" w:cs="Times New Roman"/>
                <w:sz w:val="28"/>
                <w:szCs w:val="28"/>
              </w:rPr>
              <w:t xml:space="preserve"> тыс. рублей;</w:t>
            </w:r>
          </w:p>
          <w:p w:rsidR="005F0FF3" w:rsidRPr="00F10C8B" w:rsidRDefault="005F0FF3" w:rsidP="005F0FF3">
            <w:pPr>
              <w:pStyle w:val="ConsPlusCell"/>
              <w:rPr>
                <w:rFonts w:ascii="Times New Roman" w:hAnsi="Times New Roman" w:cs="Times New Roman"/>
                <w:sz w:val="28"/>
                <w:szCs w:val="28"/>
              </w:rPr>
            </w:pPr>
            <w:r w:rsidRPr="00CE43A0">
              <w:rPr>
                <w:rFonts w:ascii="Times New Roman" w:hAnsi="Times New Roman" w:cs="Times New Roman"/>
                <w:sz w:val="28"/>
                <w:szCs w:val="28"/>
              </w:rPr>
              <w:t xml:space="preserve">2021 </w:t>
            </w:r>
            <w:r w:rsidRPr="000E1F29">
              <w:rPr>
                <w:rFonts w:ascii="Times New Roman" w:hAnsi="Times New Roman" w:cs="Times New Roman"/>
                <w:sz w:val="28"/>
                <w:szCs w:val="28"/>
              </w:rPr>
              <w:t xml:space="preserve">год – 9 </w:t>
            </w:r>
            <w:r w:rsidR="000E1F29" w:rsidRPr="000E1F29">
              <w:rPr>
                <w:rFonts w:ascii="Times New Roman" w:hAnsi="Times New Roman" w:cs="Times New Roman"/>
                <w:sz w:val="28"/>
                <w:szCs w:val="28"/>
              </w:rPr>
              <w:t>37</w:t>
            </w:r>
            <w:r w:rsidRPr="000E1F29">
              <w:rPr>
                <w:rFonts w:ascii="Times New Roman" w:hAnsi="Times New Roman" w:cs="Times New Roman"/>
                <w:sz w:val="28"/>
                <w:szCs w:val="28"/>
              </w:rPr>
              <w:t>9,</w:t>
            </w:r>
            <w:r w:rsidR="000E1F29" w:rsidRPr="000E1F29">
              <w:rPr>
                <w:rFonts w:ascii="Times New Roman" w:hAnsi="Times New Roman" w:cs="Times New Roman"/>
                <w:sz w:val="28"/>
                <w:szCs w:val="28"/>
              </w:rPr>
              <w:t>0</w:t>
            </w:r>
            <w:r w:rsidRPr="000E1F29">
              <w:rPr>
                <w:rFonts w:ascii="Times New Roman" w:hAnsi="Times New Roman" w:cs="Times New Roman"/>
                <w:sz w:val="28"/>
                <w:szCs w:val="28"/>
              </w:rPr>
              <w:t>3</w:t>
            </w:r>
            <w:r w:rsidRPr="00CE43A0">
              <w:rPr>
                <w:rFonts w:ascii="Times New Roman" w:hAnsi="Times New Roman" w:cs="Times New Roman"/>
                <w:sz w:val="28"/>
                <w:szCs w:val="28"/>
              </w:rPr>
              <w:t xml:space="preserve"> тыс. рублей;</w:t>
            </w:r>
          </w:p>
          <w:p w:rsidR="005F0FF3" w:rsidRPr="00AD00F7" w:rsidRDefault="005F0FF3" w:rsidP="005F0FF3">
            <w:pPr>
              <w:pStyle w:val="ConsPlusCell"/>
              <w:rPr>
                <w:rFonts w:ascii="Times New Roman" w:hAnsi="Times New Roman" w:cs="Times New Roman"/>
                <w:sz w:val="28"/>
                <w:szCs w:val="28"/>
              </w:rPr>
            </w:pPr>
            <w:r w:rsidRPr="00F10C8B">
              <w:rPr>
                <w:rFonts w:ascii="Times New Roman" w:hAnsi="Times New Roman" w:cs="Times New Roman"/>
                <w:sz w:val="28"/>
                <w:szCs w:val="28"/>
              </w:rPr>
              <w:t xml:space="preserve">2022 год </w:t>
            </w:r>
            <w:r w:rsidRPr="00AD00F7">
              <w:rPr>
                <w:rFonts w:ascii="Times New Roman" w:hAnsi="Times New Roman" w:cs="Times New Roman"/>
                <w:sz w:val="28"/>
                <w:szCs w:val="28"/>
              </w:rPr>
              <w:t xml:space="preserve">– </w:t>
            </w:r>
            <w:r w:rsidRPr="007F6F06">
              <w:rPr>
                <w:rFonts w:ascii="Times New Roman" w:hAnsi="Times New Roman" w:cs="Times New Roman"/>
                <w:sz w:val="28"/>
                <w:szCs w:val="28"/>
              </w:rPr>
              <w:t xml:space="preserve">4 </w:t>
            </w:r>
            <w:r>
              <w:rPr>
                <w:rFonts w:ascii="Times New Roman" w:hAnsi="Times New Roman" w:cs="Times New Roman"/>
                <w:sz w:val="28"/>
                <w:szCs w:val="28"/>
              </w:rPr>
              <w:t>80</w:t>
            </w:r>
            <w:r w:rsidRPr="007F6F06">
              <w:rPr>
                <w:rFonts w:ascii="Times New Roman" w:hAnsi="Times New Roman" w:cs="Times New Roman"/>
                <w:sz w:val="28"/>
                <w:szCs w:val="28"/>
              </w:rPr>
              <w:t>8,</w:t>
            </w:r>
            <w:r>
              <w:rPr>
                <w:rFonts w:ascii="Times New Roman" w:hAnsi="Times New Roman" w:cs="Times New Roman"/>
                <w:sz w:val="28"/>
                <w:szCs w:val="28"/>
              </w:rPr>
              <w:t>1</w:t>
            </w:r>
            <w:r w:rsidRPr="007F6F06">
              <w:rPr>
                <w:rFonts w:ascii="Times New Roman" w:hAnsi="Times New Roman" w:cs="Times New Roman"/>
                <w:sz w:val="28"/>
                <w:szCs w:val="28"/>
              </w:rPr>
              <w:t>3</w:t>
            </w:r>
            <w:r w:rsidRPr="00AD00F7">
              <w:rPr>
                <w:rFonts w:ascii="Times New Roman" w:hAnsi="Times New Roman" w:cs="Times New Roman"/>
                <w:sz w:val="28"/>
                <w:szCs w:val="28"/>
              </w:rPr>
              <w:t xml:space="preserve"> тыс. рублей;</w:t>
            </w:r>
          </w:p>
          <w:p w:rsidR="005F0FF3" w:rsidRPr="00AD00F7" w:rsidRDefault="005F0FF3" w:rsidP="005F0FF3">
            <w:pPr>
              <w:pStyle w:val="ConsPlusCell"/>
              <w:rPr>
                <w:rFonts w:ascii="Times New Roman" w:hAnsi="Times New Roman" w:cs="Times New Roman"/>
                <w:sz w:val="28"/>
                <w:szCs w:val="28"/>
              </w:rPr>
            </w:pPr>
            <w:r w:rsidRPr="00AD00F7">
              <w:rPr>
                <w:rFonts w:ascii="Times New Roman" w:hAnsi="Times New Roman" w:cs="Times New Roman"/>
                <w:sz w:val="28"/>
                <w:szCs w:val="28"/>
              </w:rPr>
              <w:t xml:space="preserve">2023 год – </w:t>
            </w:r>
            <w:r>
              <w:rPr>
                <w:rFonts w:ascii="Times New Roman" w:hAnsi="Times New Roman" w:cs="Times New Roman"/>
                <w:sz w:val="28"/>
                <w:szCs w:val="28"/>
              </w:rPr>
              <w:t>3</w:t>
            </w:r>
            <w:r w:rsidRPr="00AD00F7">
              <w:rPr>
                <w:rFonts w:ascii="Times New Roman" w:hAnsi="Times New Roman" w:cs="Times New Roman"/>
                <w:sz w:val="28"/>
                <w:szCs w:val="28"/>
              </w:rPr>
              <w:t xml:space="preserve"> </w:t>
            </w:r>
            <w:r w:rsidR="005467F1">
              <w:rPr>
                <w:rFonts w:ascii="Times New Roman" w:hAnsi="Times New Roman" w:cs="Times New Roman"/>
                <w:sz w:val="28"/>
                <w:szCs w:val="28"/>
              </w:rPr>
              <w:t>559</w:t>
            </w:r>
            <w:r w:rsidRPr="00AD00F7">
              <w:rPr>
                <w:rFonts w:ascii="Times New Roman" w:hAnsi="Times New Roman" w:cs="Times New Roman"/>
                <w:sz w:val="28"/>
                <w:szCs w:val="28"/>
              </w:rPr>
              <w:t>,</w:t>
            </w:r>
            <w:r w:rsidR="005467F1">
              <w:rPr>
                <w:rFonts w:ascii="Times New Roman" w:hAnsi="Times New Roman" w:cs="Times New Roman"/>
                <w:sz w:val="28"/>
                <w:szCs w:val="28"/>
              </w:rPr>
              <w:t>5</w:t>
            </w:r>
            <w:r w:rsidR="0029444A">
              <w:rPr>
                <w:rFonts w:ascii="Times New Roman" w:hAnsi="Times New Roman" w:cs="Times New Roman"/>
                <w:sz w:val="28"/>
                <w:szCs w:val="28"/>
              </w:rPr>
              <w:t>9</w:t>
            </w:r>
            <w:r w:rsidRPr="00AD00F7">
              <w:rPr>
                <w:rFonts w:ascii="Times New Roman" w:hAnsi="Times New Roman" w:cs="Times New Roman"/>
                <w:sz w:val="28"/>
                <w:szCs w:val="28"/>
              </w:rPr>
              <w:t xml:space="preserve"> тыс. рублей;</w:t>
            </w:r>
          </w:p>
          <w:p w:rsidR="005F0FF3" w:rsidRDefault="005F0FF3" w:rsidP="005F0FF3">
            <w:pPr>
              <w:pStyle w:val="ConsPlusCell"/>
              <w:rPr>
                <w:rFonts w:ascii="Times New Roman" w:hAnsi="Times New Roman" w:cs="Times New Roman"/>
                <w:sz w:val="28"/>
                <w:szCs w:val="28"/>
              </w:rPr>
            </w:pPr>
            <w:r w:rsidRPr="00AD00F7">
              <w:rPr>
                <w:rFonts w:ascii="Times New Roman" w:hAnsi="Times New Roman" w:cs="Times New Roman"/>
                <w:sz w:val="28"/>
                <w:szCs w:val="28"/>
              </w:rPr>
              <w:t xml:space="preserve">2024 год – </w:t>
            </w:r>
            <w:r>
              <w:rPr>
                <w:rFonts w:ascii="Times New Roman" w:hAnsi="Times New Roman" w:cs="Times New Roman"/>
                <w:sz w:val="28"/>
                <w:szCs w:val="28"/>
              </w:rPr>
              <w:t>3</w:t>
            </w:r>
            <w:r w:rsidRPr="00AD00F7">
              <w:rPr>
                <w:rFonts w:ascii="Times New Roman" w:hAnsi="Times New Roman" w:cs="Times New Roman"/>
                <w:sz w:val="28"/>
                <w:szCs w:val="28"/>
              </w:rPr>
              <w:t xml:space="preserve"> </w:t>
            </w:r>
            <w:r w:rsidR="005467F1">
              <w:rPr>
                <w:rFonts w:ascii="Times New Roman" w:hAnsi="Times New Roman" w:cs="Times New Roman"/>
                <w:sz w:val="28"/>
                <w:szCs w:val="28"/>
              </w:rPr>
              <w:t>125</w:t>
            </w:r>
            <w:r w:rsidRPr="00AD00F7">
              <w:rPr>
                <w:rFonts w:ascii="Times New Roman" w:hAnsi="Times New Roman" w:cs="Times New Roman"/>
                <w:sz w:val="28"/>
                <w:szCs w:val="28"/>
              </w:rPr>
              <w:t>,</w:t>
            </w:r>
            <w:r w:rsidR="005467F1">
              <w:rPr>
                <w:rFonts w:ascii="Times New Roman" w:hAnsi="Times New Roman" w:cs="Times New Roman"/>
                <w:sz w:val="28"/>
                <w:szCs w:val="28"/>
              </w:rPr>
              <w:t>8</w:t>
            </w:r>
            <w:r w:rsidRPr="00AD00F7">
              <w:rPr>
                <w:rFonts w:ascii="Times New Roman" w:hAnsi="Times New Roman" w:cs="Times New Roman"/>
                <w:sz w:val="28"/>
                <w:szCs w:val="28"/>
              </w:rPr>
              <w:t>0 тыс</w:t>
            </w:r>
            <w:r>
              <w:rPr>
                <w:rFonts w:ascii="Times New Roman" w:hAnsi="Times New Roman" w:cs="Times New Roman"/>
                <w:sz w:val="28"/>
                <w:szCs w:val="28"/>
              </w:rPr>
              <w:t>. рублей;</w:t>
            </w:r>
          </w:p>
          <w:p w:rsidR="005F0FF3" w:rsidRPr="00EE279E" w:rsidRDefault="005F0FF3" w:rsidP="005F0FF3">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w:t>
            </w:r>
            <w:r w:rsidR="0029444A">
              <w:rPr>
                <w:rFonts w:ascii="Times New Roman" w:hAnsi="Times New Roman" w:cs="Times New Roman"/>
                <w:sz w:val="28"/>
                <w:szCs w:val="28"/>
              </w:rPr>
              <w:t>–</w:t>
            </w:r>
            <w:r>
              <w:rPr>
                <w:rFonts w:ascii="Times New Roman" w:hAnsi="Times New Roman" w:cs="Times New Roman"/>
                <w:sz w:val="28"/>
                <w:szCs w:val="28"/>
              </w:rPr>
              <w:t xml:space="preserve"> </w:t>
            </w:r>
            <w:r w:rsidR="0029444A">
              <w:rPr>
                <w:rFonts w:ascii="Times New Roman" w:hAnsi="Times New Roman" w:cs="Times New Roman"/>
                <w:sz w:val="28"/>
                <w:szCs w:val="28"/>
              </w:rPr>
              <w:t xml:space="preserve">3 </w:t>
            </w:r>
            <w:r w:rsidR="005467F1">
              <w:rPr>
                <w:rFonts w:ascii="Times New Roman" w:hAnsi="Times New Roman" w:cs="Times New Roman"/>
                <w:sz w:val="28"/>
                <w:szCs w:val="28"/>
              </w:rPr>
              <w:t>125</w:t>
            </w:r>
            <w:r w:rsidR="0029444A">
              <w:rPr>
                <w:rFonts w:ascii="Times New Roman" w:hAnsi="Times New Roman" w:cs="Times New Roman"/>
                <w:sz w:val="28"/>
                <w:szCs w:val="28"/>
              </w:rPr>
              <w:t>,</w:t>
            </w:r>
            <w:r w:rsidR="005467F1">
              <w:rPr>
                <w:rFonts w:ascii="Times New Roman" w:hAnsi="Times New Roman" w:cs="Times New Roman"/>
                <w:sz w:val="28"/>
                <w:szCs w:val="28"/>
              </w:rPr>
              <w:t>8</w:t>
            </w:r>
            <w:r w:rsidR="0029444A">
              <w:rPr>
                <w:rFonts w:ascii="Times New Roman" w:hAnsi="Times New Roman" w:cs="Times New Roman"/>
                <w:sz w:val="28"/>
                <w:szCs w:val="28"/>
              </w:rPr>
              <w:t>0 тыс. рублей;</w:t>
            </w:r>
          </w:p>
          <w:p w:rsidR="005F0FF3" w:rsidRDefault="005F0FF3" w:rsidP="005F0FF3">
            <w:pPr>
              <w:spacing w:after="0" w:line="240" w:lineRule="auto"/>
              <w:ind w:left="34" w:right="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w:t>
            </w:r>
          </w:p>
          <w:p w:rsidR="005F0FF3" w:rsidRDefault="005F0FF3" w:rsidP="005F0FF3">
            <w:pPr>
              <w:pStyle w:val="ConsPlusCell"/>
              <w:rPr>
                <w:rFonts w:ascii="Times New Roman" w:hAnsi="Times New Roman" w:cs="Times New Roman"/>
                <w:sz w:val="28"/>
                <w:szCs w:val="28"/>
              </w:rPr>
            </w:pPr>
            <w:r w:rsidRPr="00CE43A0">
              <w:rPr>
                <w:rFonts w:ascii="Times New Roman" w:hAnsi="Times New Roman" w:cs="Times New Roman"/>
                <w:sz w:val="28"/>
                <w:szCs w:val="28"/>
              </w:rPr>
              <w:t xml:space="preserve">средства краевого бюджета </w:t>
            </w:r>
            <w:r w:rsidRPr="0029444A">
              <w:rPr>
                <w:rFonts w:ascii="Times New Roman" w:hAnsi="Times New Roman" w:cs="Times New Roman"/>
                <w:sz w:val="28"/>
                <w:szCs w:val="28"/>
              </w:rPr>
              <w:t xml:space="preserve">– </w:t>
            </w:r>
            <w:r w:rsidR="0043599C">
              <w:rPr>
                <w:rFonts w:ascii="Times New Roman" w:hAnsi="Times New Roman" w:cs="Times New Roman"/>
                <w:sz w:val="28"/>
                <w:szCs w:val="28"/>
              </w:rPr>
              <w:t>100</w:t>
            </w:r>
            <w:r w:rsidRPr="0029444A">
              <w:rPr>
                <w:rFonts w:ascii="Times New Roman" w:hAnsi="Times New Roman" w:cs="Times New Roman"/>
                <w:sz w:val="28"/>
                <w:szCs w:val="28"/>
              </w:rPr>
              <w:t xml:space="preserve"> </w:t>
            </w:r>
            <w:r w:rsidR="0043599C">
              <w:rPr>
                <w:rFonts w:ascii="Times New Roman" w:hAnsi="Times New Roman" w:cs="Times New Roman"/>
                <w:sz w:val="28"/>
                <w:szCs w:val="28"/>
              </w:rPr>
              <w:t>758</w:t>
            </w:r>
            <w:r w:rsidRPr="0029444A">
              <w:rPr>
                <w:rFonts w:ascii="Times New Roman" w:hAnsi="Times New Roman" w:cs="Times New Roman"/>
                <w:sz w:val="28"/>
                <w:szCs w:val="28"/>
              </w:rPr>
              <w:t>,</w:t>
            </w:r>
            <w:r w:rsidR="0043599C">
              <w:rPr>
                <w:rFonts w:ascii="Times New Roman" w:hAnsi="Times New Roman" w:cs="Times New Roman"/>
                <w:sz w:val="28"/>
                <w:szCs w:val="28"/>
              </w:rPr>
              <w:t>44</w:t>
            </w:r>
            <w:r w:rsidRPr="00CE43A0">
              <w:rPr>
                <w:rFonts w:ascii="Times New Roman" w:hAnsi="Times New Roman" w:cs="Times New Roman"/>
                <w:sz w:val="28"/>
                <w:szCs w:val="28"/>
              </w:rPr>
              <w:t xml:space="preserve"> тыс</w:t>
            </w:r>
            <w:r w:rsidRPr="006C2A58">
              <w:rPr>
                <w:rFonts w:ascii="Times New Roman" w:hAnsi="Times New Roman" w:cs="Times New Roman"/>
                <w:sz w:val="28"/>
                <w:szCs w:val="28"/>
              </w:rPr>
              <w:t>.</w:t>
            </w:r>
            <w:r w:rsidRPr="00EE279E">
              <w:rPr>
                <w:rFonts w:ascii="Times New Roman" w:hAnsi="Times New Roman" w:cs="Times New Roman"/>
                <w:sz w:val="28"/>
                <w:szCs w:val="28"/>
              </w:rPr>
              <w:t xml:space="preserve"> рублей, в том числе по годам:</w:t>
            </w:r>
          </w:p>
          <w:p w:rsidR="005F0FF3" w:rsidRPr="00EE279E" w:rsidRDefault="005F0FF3" w:rsidP="005F0FF3">
            <w:pPr>
              <w:pStyle w:val="ConsPlusCell"/>
              <w:rPr>
                <w:rFonts w:ascii="Times New Roman" w:hAnsi="Times New Roman" w:cs="Times New Roman"/>
                <w:sz w:val="28"/>
                <w:szCs w:val="28"/>
              </w:rPr>
            </w:pPr>
            <w:r w:rsidRPr="00EE279E">
              <w:rPr>
                <w:rFonts w:ascii="Times New Roman" w:hAnsi="Times New Roman" w:cs="Times New Roman"/>
                <w:sz w:val="28"/>
                <w:szCs w:val="28"/>
              </w:rPr>
              <w:t xml:space="preserve">2014 год – </w:t>
            </w:r>
            <w:r>
              <w:rPr>
                <w:rFonts w:ascii="Times New Roman" w:hAnsi="Times New Roman" w:cs="Times New Roman"/>
                <w:sz w:val="28"/>
                <w:szCs w:val="28"/>
              </w:rPr>
              <w:t>10</w:t>
            </w:r>
            <w:r w:rsidRPr="00EE279E">
              <w:rPr>
                <w:rFonts w:ascii="Times New Roman" w:hAnsi="Times New Roman" w:cs="Times New Roman"/>
                <w:sz w:val="28"/>
                <w:szCs w:val="28"/>
              </w:rPr>
              <w:t xml:space="preserve"> </w:t>
            </w:r>
            <w:r>
              <w:rPr>
                <w:rFonts w:ascii="Times New Roman" w:hAnsi="Times New Roman" w:cs="Times New Roman"/>
                <w:sz w:val="28"/>
                <w:szCs w:val="28"/>
              </w:rPr>
              <w:t>846</w:t>
            </w:r>
            <w:r w:rsidRPr="00EE279E">
              <w:rPr>
                <w:rFonts w:ascii="Times New Roman" w:hAnsi="Times New Roman" w:cs="Times New Roman"/>
                <w:sz w:val="28"/>
                <w:szCs w:val="28"/>
              </w:rPr>
              <w:t>,</w:t>
            </w:r>
            <w:r>
              <w:rPr>
                <w:rFonts w:ascii="Times New Roman" w:hAnsi="Times New Roman" w:cs="Times New Roman"/>
                <w:sz w:val="28"/>
                <w:szCs w:val="28"/>
              </w:rPr>
              <w:t>50</w:t>
            </w:r>
            <w:r w:rsidRPr="00EE279E">
              <w:rPr>
                <w:rFonts w:ascii="Times New Roman" w:hAnsi="Times New Roman" w:cs="Times New Roman"/>
                <w:sz w:val="28"/>
                <w:szCs w:val="28"/>
              </w:rPr>
              <w:t xml:space="preserve"> тыс. рублей;</w:t>
            </w:r>
          </w:p>
          <w:p w:rsidR="005F0FF3" w:rsidRPr="00EE279E" w:rsidRDefault="005F0FF3" w:rsidP="005F0FF3">
            <w:pPr>
              <w:pStyle w:val="ConsPlusCell"/>
              <w:rPr>
                <w:rFonts w:ascii="Times New Roman" w:hAnsi="Times New Roman" w:cs="Times New Roman"/>
                <w:sz w:val="28"/>
                <w:szCs w:val="28"/>
              </w:rPr>
            </w:pPr>
            <w:r w:rsidRPr="00EE279E">
              <w:rPr>
                <w:rFonts w:ascii="Times New Roman" w:hAnsi="Times New Roman" w:cs="Times New Roman"/>
                <w:sz w:val="28"/>
                <w:szCs w:val="28"/>
              </w:rPr>
              <w:t>201</w:t>
            </w:r>
            <w:r>
              <w:rPr>
                <w:rFonts w:ascii="Times New Roman" w:hAnsi="Times New Roman" w:cs="Times New Roman"/>
                <w:sz w:val="28"/>
                <w:szCs w:val="28"/>
              </w:rPr>
              <w:t>5</w:t>
            </w:r>
            <w:r w:rsidRPr="00EE279E">
              <w:rPr>
                <w:rFonts w:ascii="Times New Roman" w:hAnsi="Times New Roman" w:cs="Times New Roman"/>
                <w:sz w:val="28"/>
                <w:szCs w:val="28"/>
              </w:rPr>
              <w:t xml:space="preserve"> год – </w:t>
            </w:r>
            <w:r>
              <w:rPr>
                <w:rFonts w:ascii="Times New Roman" w:hAnsi="Times New Roman" w:cs="Times New Roman"/>
                <w:sz w:val="28"/>
                <w:szCs w:val="28"/>
              </w:rPr>
              <w:t>13</w:t>
            </w:r>
            <w:r w:rsidRPr="00EE279E">
              <w:rPr>
                <w:rFonts w:ascii="Times New Roman" w:hAnsi="Times New Roman" w:cs="Times New Roman"/>
                <w:sz w:val="28"/>
                <w:szCs w:val="28"/>
              </w:rPr>
              <w:t xml:space="preserve"> </w:t>
            </w:r>
            <w:r>
              <w:rPr>
                <w:rFonts w:ascii="Times New Roman" w:hAnsi="Times New Roman" w:cs="Times New Roman"/>
                <w:sz w:val="28"/>
                <w:szCs w:val="28"/>
              </w:rPr>
              <w:t>001</w:t>
            </w:r>
            <w:r w:rsidRPr="00EE279E">
              <w:rPr>
                <w:rFonts w:ascii="Times New Roman" w:hAnsi="Times New Roman" w:cs="Times New Roman"/>
                <w:sz w:val="28"/>
                <w:szCs w:val="28"/>
              </w:rPr>
              <w:t>,</w:t>
            </w:r>
            <w:r>
              <w:rPr>
                <w:rFonts w:ascii="Times New Roman" w:hAnsi="Times New Roman" w:cs="Times New Roman"/>
                <w:sz w:val="28"/>
                <w:szCs w:val="28"/>
              </w:rPr>
              <w:t xml:space="preserve">34 </w:t>
            </w:r>
            <w:r w:rsidRPr="00EE279E">
              <w:rPr>
                <w:rFonts w:ascii="Times New Roman" w:hAnsi="Times New Roman" w:cs="Times New Roman"/>
                <w:sz w:val="28"/>
                <w:szCs w:val="28"/>
              </w:rPr>
              <w:t>тыс. рублей;</w:t>
            </w:r>
          </w:p>
          <w:p w:rsidR="005F0FF3" w:rsidRPr="00BF63CF" w:rsidRDefault="005F0FF3" w:rsidP="005F0FF3">
            <w:pPr>
              <w:pStyle w:val="ConsPlusCell"/>
              <w:rPr>
                <w:rFonts w:ascii="Times New Roman" w:hAnsi="Times New Roman" w:cs="Times New Roman"/>
                <w:sz w:val="28"/>
                <w:szCs w:val="28"/>
              </w:rPr>
            </w:pPr>
            <w:r w:rsidRPr="00EE279E">
              <w:rPr>
                <w:rFonts w:ascii="Times New Roman" w:hAnsi="Times New Roman" w:cs="Times New Roman"/>
                <w:sz w:val="28"/>
                <w:szCs w:val="28"/>
              </w:rPr>
              <w:t>201</w:t>
            </w:r>
            <w:r>
              <w:rPr>
                <w:rFonts w:ascii="Times New Roman" w:hAnsi="Times New Roman" w:cs="Times New Roman"/>
                <w:sz w:val="28"/>
                <w:szCs w:val="28"/>
              </w:rPr>
              <w:t>6</w:t>
            </w:r>
            <w:r w:rsidRPr="00EE279E">
              <w:rPr>
                <w:rFonts w:ascii="Times New Roman" w:hAnsi="Times New Roman" w:cs="Times New Roman"/>
                <w:sz w:val="28"/>
                <w:szCs w:val="28"/>
              </w:rPr>
              <w:t xml:space="preserve"> год – </w:t>
            </w:r>
            <w:r>
              <w:rPr>
                <w:rFonts w:ascii="Times New Roman" w:hAnsi="Times New Roman" w:cs="Times New Roman"/>
                <w:sz w:val="28"/>
                <w:szCs w:val="28"/>
              </w:rPr>
              <w:t>9</w:t>
            </w:r>
            <w:r w:rsidRPr="00BF63CF">
              <w:rPr>
                <w:rFonts w:ascii="Times New Roman" w:hAnsi="Times New Roman" w:cs="Times New Roman"/>
                <w:sz w:val="28"/>
                <w:szCs w:val="28"/>
              </w:rPr>
              <w:t xml:space="preserve"> </w:t>
            </w:r>
            <w:r>
              <w:rPr>
                <w:rFonts w:ascii="Times New Roman" w:hAnsi="Times New Roman" w:cs="Times New Roman"/>
                <w:sz w:val="28"/>
                <w:szCs w:val="28"/>
              </w:rPr>
              <w:t>639</w:t>
            </w:r>
            <w:r w:rsidRPr="00BF63CF">
              <w:rPr>
                <w:rFonts w:ascii="Times New Roman" w:hAnsi="Times New Roman" w:cs="Times New Roman"/>
                <w:sz w:val="28"/>
                <w:szCs w:val="28"/>
              </w:rPr>
              <w:t>,</w:t>
            </w:r>
            <w:r>
              <w:rPr>
                <w:rFonts w:ascii="Times New Roman" w:hAnsi="Times New Roman" w:cs="Times New Roman"/>
                <w:sz w:val="28"/>
                <w:szCs w:val="28"/>
              </w:rPr>
              <w:t>6</w:t>
            </w:r>
            <w:r w:rsidRPr="00BF63CF">
              <w:rPr>
                <w:rFonts w:ascii="Times New Roman" w:hAnsi="Times New Roman" w:cs="Times New Roman"/>
                <w:sz w:val="28"/>
                <w:szCs w:val="28"/>
              </w:rPr>
              <w:t>0 тыс. рублей;</w:t>
            </w:r>
          </w:p>
          <w:p w:rsidR="005F0FF3" w:rsidRPr="00BF63CF" w:rsidRDefault="005F0FF3" w:rsidP="005F0FF3">
            <w:pPr>
              <w:pStyle w:val="ConsPlusCell"/>
              <w:rPr>
                <w:rFonts w:ascii="Times New Roman" w:hAnsi="Times New Roman" w:cs="Times New Roman"/>
                <w:sz w:val="28"/>
                <w:szCs w:val="28"/>
              </w:rPr>
            </w:pPr>
            <w:r w:rsidRPr="00BF63CF">
              <w:rPr>
                <w:rFonts w:ascii="Times New Roman" w:hAnsi="Times New Roman" w:cs="Times New Roman"/>
                <w:sz w:val="28"/>
                <w:szCs w:val="28"/>
              </w:rPr>
              <w:t xml:space="preserve">2017 год – </w:t>
            </w:r>
            <w:r>
              <w:rPr>
                <w:rFonts w:ascii="Times New Roman" w:hAnsi="Times New Roman" w:cs="Times New Roman"/>
                <w:sz w:val="28"/>
                <w:szCs w:val="28"/>
              </w:rPr>
              <w:t>13</w:t>
            </w:r>
            <w:r w:rsidRPr="00BF63CF">
              <w:rPr>
                <w:rFonts w:ascii="Times New Roman" w:hAnsi="Times New Roman" w:cs="Times New Roman"/>
                <w:sz w:val="28"/>
                <w:szCs w:val="28"/>
              </w:rPr>
              <w:t xml:space="preserve"> </w:t>
            </w:r>
            <w:r w:rsidR="0043599C">
              <w:rPr>
                <w:rFonts w:ascii="Times New Roman" w:hAnsi="Times New Roman" w:cs="Times New Roman"/>
                <w:sz w:val="28"/>
                <w:szCs w:val="28"/>
              </w:rPr>
              <w:t>460</w:t>
            </w:r>
            <w:r w:rsidRPr="00BF63CF">
              <w:rPr>
                <w:rFonts w:ascii="Times New Roman" w:hAnsi="Times New Roman" w:cs="Times New Roman"/>
                <w:sz w:val="28"/>
                <w:szCs w:val="28"/>
              </w:rPr>
              <w:t>,</w:t>
            </w:r>
            <w:r w:rsidR="0043599C">
              <w:rPr>
                <w:rFonts w:ascii="Times New Roman" w:hAnsi="Times New Roman" w:cs="Times New Roman"/>
                <w:sz w:val="28"/>
                <w:szCs w:val="28"/>
              </w:rPr>
              <w:t>7</w:t>
            </w:r>
            <w:r w:rsidRPr="00BF63CF">
              <w:rPr>
                <w:rFonts w:ascii="Times New Roman" w:hAnsi="Times New Roman" w:cs="Times New Roman"/>
                <w:sz w:val="28"/>
                <w:szCs w:val="28"/>
              </w:rPr>
              <w:t>0 тыс. рублей;</w:t>
            </w:r>
          </w:p>
          <w:p w:rsidR="005F0FF3" w:rsidRDefault="005F0FF3" w:rsidP="005F0FF3">
            <w:pPr>
              <w:pStyle w:val="ConsPlusCell"/>
              <w:rPr>
                <w:rFonts w:ascii="Times New Roman" w:hAnsi="Times New Roman" w:cs="Times New Roman"/>
                <w:sz w:val="28"/>
                <w:szCs w:val="28"/>
              </w:rPr>
            </w:pPr>
            <w:r w:rsidRPr="00BF63CF">
              <w:rPr>
                <w:rFonts w:ascii="Times New Roman" w:hAnsi="Times New Roman" w:cs="Times New Roman"/>
                <w:sz w:val="28"/>
                <w:szCs w:val="28"/>
              </w:rPr>
              <w:lastRenderedPageBreak/>
              <w:t xml:space="preserve">2018 год – </w:t>
            </w:r>
            <w:r>
              <w:rPr>
                <w:rFonts w:ascii="Times New Roman" w:hAnsi="Times New Roman"/>
                <w:sz w:val="28"/>
                <w:szCs w:val="28"/>
              </w:rPr>
              <w:t xml:space="preserve">10 400,70 </w:t>
            </w:r>
            <w:r>
              <w:rPr>
                <w:rFonts w:ascii="Times New Roman" w:hAnsi="Times New Roman" w:cs="Times New Roman"/>
                <w:sz w:val="28"/>
                <w:szCs w:val="28"/>
              </w:rPr>
              <w:t>тыс. рублей;</w:t>
            </w:r>
          </w:p>
          <w:p w:rsidR="005F0FF3" w:rsidRDefault="005F0FF3" w:rsidP="005F0FF3">
            <w:pPr>
              <w:pStyle w:val="ConsPlusCell"/>
              <w:rPr>
                <w:rFonts w:ascii="Times New Roman" w:hAnsi="Times New Roman" w:cs="Times New Roman"/>
                <w:sz w:val="28"/>
                <w:szCs w:val="28"/>
              </w:rPr>
            </w:pPr>
            <w:r>
              <w:rPr>
                <w:rFonts w:ascii="Times New Roman" w:hAnsi="Times New Roman" w:cs="Times New Roman"/>
                <w:sz w:val="28"/>
                <w:szCs w:val="28"/>
              </w:rPr>
              <w:t xml:space="preserve">2019 год </w:t>
            </w:r>
            <w:r w:rsidRPr="009C53A9">
              <w:rPr>
                <w:rFonts w:ascii="Times New Roman" w:hAnsi="Times New Roman" w:cs="Times New Roman"/>
                <w:sz w:val="28"/>
                <w:szCs w:val="28"/>
              </w:rPr>
              <w:t xml:space="preserve">– </w:t>
            </w:r>
            <w:r>
              <w:rPr>
                <w:rFonts w:ascii="Times New Roman" w:hAnsi="Times New Roman"/>
                <w:sz w:val="28"/>
                <w:szCs w:val="28"/>
              </w:rPr>
              <w:t xml:space="preserve">9 </w:t>
            </w:r>
            <w:r w:rsidR="0043599C">
              <w:rPr>
                <w:rFonts w:ascii="Times New Roman" w:hAnsi="Times New Roman"/>
                <w:sz w:val="28"/>
                <w:szCs w:val="28"/>
              </w:rPr>
              <w:t>834</w:t>
            </w:r>
            <w:r>
              <w:rPr>
                <w:rFonts w:ascii="Times New Roman" w:hAnsi="Times New Roman"/>
                <w:sz w:val="28"/>
                <w:szCs w:val="28"/>
              </w:rPr>
              <w:t>,</w:t>
            </w:r>
            <w:r w:rsidR="0043599C">
              <w:rPr>
                <w:rFonts w:ascii="Times New Roman" w:hAnsi="Times New Roman"/>
                <w:sz w:val="28"/>
                <w:szCs w:val="28"/>
              </w:rPr>
              <w:t>1</w:t>
            </w:r>
            <w:r>
              <w:rPr>
                <w:rFonts w:ascii="Times New Roman" w:hAnsi="Times New Roman"/>
                <w:sz w:val="28"/>
                <w:szCs w:val="28"/>
              </w:rPr>
              <w:t xml:space="preserve">0 </w:t>
            </w:r>
            <w:r>
              <w:rPr>
                <w:rFonts w:ascii="Times New Roman" w:hAnsi="Times New Roman" w:cs="Times New Roman"/>
                <w:sz w:val="28"/>
                <w:szCs w:val="28"/>
              </w:rPr>
              <w:t>тыс. рублей;</w:t>
            </w:r>
          </w:p>
          <w:p w:rsidR="005F0FF3" w:rsidRPr="0061761A" w:rsidRDefault="005F0FF3" w:rsidP="005F0FF3">
            <w:pPr>
              <w:pStyle w:val="ConsPlusCell"/>
              <w:rPr>
                <w:rFonts w:ascii="Times New Roman" w:hAnsi="Times New Roman" w:cs="Times New Roman"/>
                <w:sz w:val="28"/>
                <w:szCs w:val="28"/>
                <w:highlight w:val="yellow"/>
              </w:rPr>
            </w:pPr>
            <w:r>
              <w:rPr>
                <w:rFonts w:ascii="Times New Roman" w:hAnsi="Times New Roman" w:cs="Times New Roman"/>
                <w:sz w:val="28"/>
                <w:szCs w:val="28"/>
              </w:rPr>
              <w:t xml:space="preserve">2020 год </w:t>
            </w:r>
            <w:r w:rsidRPr="00136539">
              <w:rPr>
                <w:rFonts w:ascii="Times New Roman" w:hAnsi="Times New Roman" w:cs="Times New Roman"/>
                <w:sz w:val="28"/>
                <w:szCs w:val="28"/>
              </w:rPr>
              <w:t>– 1</w:t>
            </w:r>
            <w:r w:rsidR="0043599C">
              <w:rPr>
                <w:rFonts w:ascii="Times New Roman" w:hAnsi="Times New Roman" w:cs="Times New Roman"/>
                <w:sz w:val="28"/>
                <w:szCs w:val="28"/>
              </w:rPr>
              <w:t>1</w:t>
            </w:r>
            <w:r w:rsidRPr="00136539">
              <w:rPr>
                <w:rFonts w:ascii="Times New Roman" w:hAnsi="Times New Roman" w:cs="Times New Roman"/>
                <w:sz w:val="28"/>
                <w:szCs w:val="28"/>
              </w:rPr>
              <w:t xml:space="preserve"> </w:t>
            </w:r>
            <w:r w:rsidR="0043599C">
              <w:rPr>
                <w:rFonts w:ascii="Times New Roman" w:hAnsi="Times New Roman" w:cs="Times New Roman"/>
                <w:sz w:val="28"/>
                <w:szCs w:val="28"/>
              </w:rPr>
              <w:t>121</w:t>
            </w:r>
            <w:r w:rsidRPr="00136539">
              <w:rPr>
                <w:rFonts w:ascii="Times New Roman" w:hAnsi="Times New Roman" w:cs="Times New Roman"/>
                <w:sz w:val="28"/>
                <w:szCs w:val="28"/>
              </w:rPr>
              <w:t>,</w:t>
            </w:r>
            <w:r w:rsidR="0043599C">
              <w:rPr>
                <w:rFonts w:ascii="Times New Roman" w:hAnsi="Times New Roman" w:cs="Times New Roman"/>
                <w:sz w:val="28"/>
                <w:szCs w:val="28"/>
              </w:rPr>
              <w:t>90</w:t>
            </w:r>
            <w:r w:rsidRPr="00136539">
              <w:rPr>
                <w:rFonts w:ascii="Times New Roman" w:hAnsi="Times New Roman" w:cs="Times New Roman"/>
                <w:sz w:val="28"/>
                <w:szCs w:val="28"/>
              </w:rPr>
              <w:t xml:space="preserve"> тыс. рублей;</w:t>
            </w:r>
          </w:p>
          <w:p w:rsidR="005F0FF3" w:rsidRPr="00675D6B" w:rsidRDefault="005F0FF3" w:rsidP="005F0FF3">
            <w:pPr>
              <w:pStyle w:val="ConsPlusCell"/>
              <w:rPr>
                <w:rFonts w:ascii="Times New Roman" w:hAnsi="Times New Roman" w:cs="Times New Roman"/>
                <w:sz w:val="28"/>
                <w:szCs w:val="28"/>
              </w:rPr>
            </w:pPr>
            <w:r w:rsidRPr="00CE43A0">
              <w:rPr>
                <w:rFonts w:ascii="Times New Roman" w:hAnsi="Times New Roman" w:cs="Times New Roman"/>
                <w:sz w:val="28"/>
                <w:szCs w:val="28"/>
              </w:rPr>
              <w:t xml:space="preserve">2021 год – </w:t>
            </w:r>
            <w:r w:rsidRPr="000E1F29">
              <w:rPr>
                <w:rFonts w:ascii="Times New Roman" w:hAnsi="Times New Roman" w:cs="Times New Roman"/>
                <w:sz w:val="28"/>
                <w:szCs w:val="28"/>
              </w:rPr>
              <w:t xml:space="preserve">9 </w:t>
            </w:r>
            <w:r w:rsidR="000E1F29" w:rsidRPr="000E1F29">
              <w:rPr>
                <w:rFonts w:ascii="Times New Roman" w:hAnsi="Times New Roman" w:cs="Times New Roman"/>
                <w:sz w:val="28"/>
                <w:szCs w:val="28"/>
              </w:rPr>
              <w:t>32</w:t>
            </w:r>
            <w:r w:rsidRPr="000E1F29">
              <w:rPr>
                <w:rFonts w:ascii="Times New Roman" w:hAnsi="Times New Roman" w:cs="Times New Roman"/>
                <w:sz w:val="28"/>
                <w:szCs w:val="28"/>
              </w:rPr>
              <w:t>8,</w:t>
            </w:r>
            <w:r w:rsidR="000E1F29" w:rsidRPr="000E1F29">
              <w:rPr>
                <w:rFonts w:ascii="Times New Roman" w:hAnsi="Times New Roman" w:cs="Times New Roman"/>
                <w:sz w:val="28"/>
                <w:szCs w:val="28"/>
              </w:rPr>
              <w:t>5</w:t>
            </w:r>
            <w:r w:rsidRPr="000E1F29">
              <w:rPr>
                <w:rFonts w:ascii="Times New Roman" w:hAnsi="Times New Roman" w:cs="Times New Roman"/>
                <w:sz w:val="28"/>
                <w:szCs w:val="28"/>
              </w:rPr>
              <w:t>0</w:t>
            </w:r>
            <w:r w:rsidRPr="00CE43A0">
              <w:rPr>
                <w:rFonts w:ascii="Times New Roman" w:hAnsi="Times New Roman" w:cs="Times New Roman"/>
                <w:sz w:val="28"/>
                <w:szCs w:val="28"/>
              </w:rPr>
              <w:t xml:space="preserve"> тыс. рублей;</w:t>
            </w:r>
          </w:p>
          <w:p w:rsidR="005F0FF3" w:rsidRPr="00AD00F7" w:rsidRDefault="005F0FF3" w:rsidP="005F0FF3">
            <w:pPr>
              <w:pStyle w:val="ConsPlusCell"/>
              <w:rPr>
                <w:rFonts w:ascii="Times New Roman" w:hAnsi="Times New Roman" w:cs="Times New Roman"/>
                <w:sz w:val="28"/>
                <w:szCs w:val="28"/>
              </w:rPr>
            </w:pPr>
            <w:r w:rsidRPr="00675D6B">
              <w:rPr>
                <w:rFonts w:ascii="Times New Roman" w:hAnsi="Times New Roman" w:cs="Times New Roman"/>
                <w:sz w:val="28"/>
                <w:szCs w:val="28"/>
              </w:rPr>
              <w:t xml:space="preserve">2022 год – </w:t>
            </w:r>
            <w:r>
              <w:rPr>
                <w:rFonts w:ascii="Times New Roman" w:hAnsi="Times New Roman" w:cs="Times New Roman"/>
                <w:sz w:val="28"/>
                <w:szCs w:val="28"/>
              </w:rPr>
              <w:t>3</w:t>
            </w:r>
            <w:r w:rsidRPr="00AD00F7">
              <w:rPr>
                <w:rFonts w:ascii="Times New Roman" w:hAnsi="Times New Roman" w:cs="Times New Roman"/>
                <w:sz w:val="28"/>
                <w:szCs w:val="28"/>
              </w:rPr>
              <w:t xml:space="preserve"> </w:t>
            </w:r>
            <w:r>
              <w:rPr>
                <w:rFonts w:ascii="Times New Roman" w:hAnsi="Times New Roman" w:cs="Times New Roman"/>
                <w:sz w:val="28"/>
                <w:szCs w:val="28"/>
              </w:rPr>
              <w:t>807</w:t>
            </w:r>
            <w:r w:rsidRPr="00AD00F7">
              <w:rPr>
                <w:rFonts w:ascii="Times New Roman" w:hAnsi="Times New Roman" w:cs="Times New Roman"/>
                <w:sz w:val="28"/>
                <w:szCs w:val="28"/>
              </w:rPr>
              <w:t>,</w:t>
            </w:r>
            <w:r>
              <w:rPr>
                <w:rFonts w:ascii="Times New Roman" w:hAnsi="Times New Roman" w:cs="Times New Roman"/>
                <w:sz w:val="28"/>
                <w:szCs w:val="28"/>
              </w:rPr>
              <w:t>7</w:t>
            </w:r>
            <w:r w:rsidRPr="00AD00F7">
              <w:rPr>
                <w:rFonts w:ascii="Times New Roman" w:hAnsi="Times New Roman" w:cs="Times New Roman"/>
                <w:sz w:val="28"/>
                <w:szCs w:val="28"/>
              </w:rPr>
              <w:t>0 тыс. рублей;</w:t>
            </w:r>
          </w:p>
          <w:p w:rsidR="005F0FF3" w:rsidRPr="00AD00F7" w:rsidRDefault="005F0FF3" w:rsidP="005F0FF3">
            <w:pPr>
              <w:pStyle w:val="ConsPlusCell"/>
              <w:rPr>
                <w:rFonts w:ascii="Times New Roman" w:hAnsi="Times New Roman" w:cs="Times New Roman"/>
                <w:sz w:val="28"/>
                <w:szCs w:val="28"/>
              </w:rPr>
            </w:pPr>
            <w:r w:rsidRPr="00AD00F7">
              <w:rPr>
                <w:rFonts w:ascii="Times New Roman" w:hAnsi="Times New Roman" w:cs="Times New Roman"/>
                <w:sz w:val="28"/>
                <w:szCs w:val="28"/>
              </w:rPr>
              <w:t xml:space="preserve">2023 год – </w:t>
            </w:r>
            <w:r w:rsidR="005467F1">
              <w:rPr>
                <w:rFonts w:ascii="Times New Roman" w:hAnsi="Times New Roman" w:cs="Times New Roman"/>
                <w:sz w:val="28"/>
                <w:szCs w:val="28"/>
              </w:rPr>
              <w:t>3 105,80</w:t>
            </w:r>
            <w:r w:rsidRPr="00AD00F7">
              <w:rPr>
                <w:rFonts w:ascii="Times New Roman" w:hAnsi="Times New Roman" w:cs="Times New Roman"/>
                <w:sz w:val="28"/>
                <w:szCs w:val="28"/>
              </w:rPr>
              <w:t xml:space="preserve"> тыс. рублей;</w:t>
            </w:r>
          </w:p>
          <w:p w:rsidR="005F0FF3" w:rsidRDefault="005F0FF3" w:rsidP="005F0FF3">
            <w:pPr>
              <w:pStyle w:val="ConsPlusCell"/>
              <w:rPr>
                <w:rFonts w:ascii="Times New Roman" w:hAnsi="Times New Roman" w:cs="Times New Roman"/>
                <w:sz w:val="28"/>
                <w:szCs w:val="28"/>
              </w:rPr>
            </w:pPr>
            <w:r w:rsidRPr="00AD00F7">
              <w:rPr>
                <w:rFonts w:ascii="Times New Roman" w:hAnsi="Times New Roman" w:cs="Times New Roman"/>
                <w:sz w:val="28"/>
                <w:szCs w:val="28"/>
              </w:rPr>
              <w:t xml:space="preserve">2024 год – </w:t>
            </w:r>
            <w:r w:rsidR="005467F1">
              <w:rPr>
                <w:rFonts w:ascii="Times New Roman" w:hAnsi="Times New Roman" w:cs="Times New Roman"/>
                <w:sz w:val="28"/>
                <w:szCs w:val="28"/>
              </w:rPr>
              <w:t>3 105,80</w:t>
            </w:r>
            <w:r w:rsidRPr="00AD00F7">
              <w:rPr>
                <w:rFonts w:ascii="Times New Roman" w:hAnsi="Times New Roman" w:cs="Times New Roman"/>
                <w:sz w:val="28"/>
                <w:szCs w:val="28"/>
              </w:rPr>
              <w:t xml:space="preserve"> тыс. рублей;</w:t>
            </w:r>
          </w:p>
          <w:p w:rsidR="005F0FF3" w:rsidRPr="00EE279E" w:rsidRDefault="005F0FF3" w:rsidP="005F0FF3">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w:t>
            </w:r>
            <w:r w:rsidR="00EE5D6E">
              <w:rPr>
                <w:rFonts w:ascii="Times New Roman" w:hAnsi="Times New Roman" w:cs="Times New Roman"/>
                <w:sz w:val="28"/>
                <w:szCs w:val="28"/>
              </w:rPr>
              <w:t>–</w:t>
            </w:r>
            <w:r>
              <w:rPr>
                <w:rFonts w:ascii="Times New Roman" w:hAnsi="Times New Roman" w:cs="Times New Roman"/>
                <w:sz w:val="28"/>
                <w:szCs w:val="28"/>
              </w:rPr>
              <w:t xml:space="preserve"> </w:t>
            </w:r>
            <w:r w:rsidR="00EE5D6E">
              <w:rPr>
                <w:rFonts w:ascii="Times New Roman" w:hAnsi="Times New Roman" w:cs="Times New Roman"/>
                <w:sz w:val="28"/>
                <w:szCs w:val="28"/>
              </w:rPr>
              <w:t xml:space="preserve">3 </w:t>
            </w:r>
            <w:r w:rsidR="005467F1">
              <w:rPr>
                <w:rFonts w:ascii="Times New Roman" w:hAnsi="Times New Roman" w:cs="Times New Roman"/>
                <w:sz w:val="28"/>
                <w:szCs w:val="28"/>
              </w:rPr>
              <w:t>105</w:t>
            </w:r>
            <w:r w:rsidR="00EE5D6E">
              <w:rPr>
                <w:rFonts w:ascii="Times New Roman" w:hAnsi="Times New Roman" w:cs="Times New Roman"/>
                <w:sz w:val="28"/>
                <w:szCs w:val="28"/>
              </w:rPr>
              <w:t>,</w:t>
            </w:r>
            <w:r w:rsidR="005467F1">
              <w:rPr>
                <w:rFonts w:ascii="Times New Roman" w:hAnsi="Times New Roman" w:cs="Times New Roman"/>
                <w:sz w:val="28"/>
                <w:szCs w:val="28"/>
              </w:rPr>
              <w:t>8</w:t>
            </w:r>
            <w:r w:rsidR="00EE5D6E">
              <w:rPr>
                <w:rFonts w:ascii="Times New Roman" w:hAnsi="Times New Roman" w:cs="Times New Roman"/>
                <w:sz w:val="28"/>
                <w:szCs w:val="28"/>
              </w:rPr>
              <w:t>0 тыс. рублей;</w:t>
            </w:r>
          </w:p>
          <w:p w:rsidR="005F0FF3" w:rsidRDefault="005F0FF3" w:rsidP="005F0FF3">
            <w:pPr>
              <w:pStyle w:val="ConsPlusCell"/>
              <w:rPr>
                <w:rFonts w:ascii="Times New Roman" w:hAnsi="Times New Roman" w:cs="Times New Roman"/>
                <w:sz w:val="28"/>
                <w:szCs w:val="28"/>
              </w:rPr>
            </w:pPr>
            <w:r>
              <w:rPr>
                <w:rFonts w:ascii="Times New Roman" w:hAnsi="Times New Roman" w:cs="Times New Roman"/>
                <w:sz w:val="28"/>
                <w:szCs w:val="28"/>
              </w:rPr>
              <w:t xml:space="preserve">средства </w:t>
            </w:r>
            <w:r w:rsidRPr="00EE279E">
              <w:rPr>
                <w:rFonts w:ascii="Times New Roman" w:hAnsi="Times New Roman" w:cs="Times New Roman"/>
                <w:sz w:val="28"/>
                <w:szCs w:val="28"/>
              </w:rPr>
              <w:t xml:space="preserve">районного </w:t>
            </w:r>
            <w:r w:rsidRPr="00AD00F7">
              <w:rPr>
                <w:rFonts w:ascii="Times New Roman" w:hAnsi="Times New Roman" w:cs="Times New Roman"/>
                <w:sz w:val="28"/>
                <w:szCs w:val="28"/>
              </w:rPr>
              <w:t xml:space="preserve">бюджета </w:t>
            </w:r>
            <w:r w:rsidRPr="0029444A">
              <w:rPr>
                <w:rFonts w:ascii="Times New Roman" w:hAnsi="Times New Roman" w:cs="Times New Roman"/>
                <w:sz w:val="28"/>
                <w:szCs w:val="28"/>
              </w:rPr>
              <w:t xml:space="preserve">– </w:t>
            </w:r>
            <w:r w:rsidR="0029444A" w:rsidRPr="0029444A">
              <w:rPr>
                <w:rFonts w:ascii="Times New Roman" w:hAnsi="Times New Roman" w:cs="Times New Roman"/>
                <w:sz w:val="28"/>
                <w:szCs w:val="28"/>
              </w:rPr>
              <w:t>4</w:t>
            </w:r>
            <w:r w:rsidRPr="0029444A">
              <w:rPr>
                <w:rFonts w:ascii="Times New Roman" w:hAnsi="Times New Roman" w:cs="Times New Roman"/>
                <w:sz w:val="28"/>
                <w:szCs w:val="28"/>
              </w:rPr>
              <w:t xml:space="preserve"> </w:t>
            </w:r>
            <w:r w:rsidR="0029444A" w:rsidRPr="0029444A">
              <w:rPr>
                <w:rFonts w:ascii="Times New Roman" w:hAnsi="Times New Roman" w:cs="Times New Roman"/>
                <w:sz w:val="28"/>
                <w:szCs w:val="28"/>
              </w:rPr>
              <w:t>276</w:t>
            </w:r>
            <w:r w:rsidRPr="0029444A">
              <w:rPr>
                <w:rFonts w:ascii="Times New Roman" w:hAnsi="Times New Roman" w:cs="Times New Roman"/>
                <w:sz w:val="28"/>
                <w:szCs w:val="28"/>
              </w:rPr>
              <w:t>,</w:t>
            </w:r>
            <w:r w:rsidR="0029444A" w:rsidRPr="0029444A">
              <w:rPr>
                <w:rFonts w:ascii="Times New Roman" w:hAnsi="Times New Roman" w:cs="Times New Roman"/>
                <w:sz w:val="28"/>
                <w:szCs w:val="28"/>
              </w:rPr>
              <w:t>29</w:t>
            </w:r>
            <w:r w:rsidRPr="00AD00F7">
              <w:rPr>
                <w:rFonts w:ascii="Times New Roman" w:hAnsi="Times New Roman" w:cs="Times New Roman"/>
                <w:sz w:val="28"/>
                <w:szCs w:val="28"/>
              </w:rPr>
              <w:t xml:space="preserve"> тыс.</w:t>
            </w:r>
            <w:r w:rsidRPr="00EE279E">
              <w:rPr>
                <w:rFonts w:ascii="Times New Roman" w:hAnsi="Times New Roman" w:cs="Times New Roman"/>
                <w:sz w:val="28"/>
                <w:szCs w:val="28"/>
              </w:rPr>
              <w:t xml:space="preserve"> рублей, в том числе по годам:</w:t>
            </w:r>
          </w:p>
          <w:p w:rsidR="005F0FF3" w:rsidRPr="00EE279E" w:rsidRDefault="005F0FF3" w:rsidP="005F0FF3">
            <w:pPr>
              <w:pStyle w:val="ConsPlusCell"/>
              <w:rPr>
                <w:rFonts w:ascii="Times New Roman" w:hAnsi="Times New Roman" w:cs="Times New Roman"/>
                <w:sz w:val="28"/>
                <w:szCs w:val="28"/>
              </w:rPr>
            </w:pPr>
            <w:r w:rsidRPr="00EE279E">
              <w:rPr>
                <w:rFonts w:ascii="Times New Roman" w:hAnsi="Times New Roman" w:cs="Times New Roman"/>
                <w:sz w:val="28"/>
                <w:szCs w:val="28"/>
              </w:rPr>
              <w:t xml:space="preserve">2014 год – </w:t>
            </w:r>
            <w:r>
              <w:rPr>
                <w:rFonts w:ascii="Times New Roman" w:hAnsi="Times New Roman" w:cs="Times New Roman"/>
                <w:sz w:val="28"/>
                <w:szCs w:val="28"/>
              </w:rPr>
              <w:t>871,48</w:t>
            </w:r>
            <w:r w:rsidRPr="00EE279E">
              <w:rPr>
                <w:rFonts w:ascii="Times New Roman" w:hAnsi="Times New Roman" w:cs="Times New Roman"/>
                <w:sz w:val="28"/>
                <w:szCs w:val="28"/>
              </w:rPr>
              <w:t xml:space="preserve"> тыс. рублей;</w:t>
            </w:r>
          </w:p>
          <w:p w:rsidR="005F0FF3" w:rsidRPr="00EE279E" w:rsidRDefault="005F0FF3" w:rsidP="005F0FF3">
            <w:pPr>
              <w:pStyle w:val="ConsPlusCell"/>
              <w:rPr>
                <w:rFonts w:ascii="Times New Roman" w:hAnsi="Times New Roman" w:cs="Times New Roman"/>
                <w:sz w:val="28"/>
                <w:szCs w:val="28"/>
              </w:rPr>
            </w:pPr>
            <w:r w:rsidRPr="00EE279E">
              <w:rPr>
                <w:rFonts w:ascii="Times New Roman" w:hAnsi="Times New Roman" w:cs="Times New Roman"/>
                <w:sz w:val="28"/>
                <w:szCs w:val="28"/>
              </w:rPr>
              <w:t>201</w:t>
            </w:r>
            <w:r>
              <w:rPr>
                <w:rFonts w:ascii="Times New Roman" w:hAnsi="Times New Roman" w:cs="Times New Roman"/>
                <w:sz w:val="28"/>
                <w:szCs w:val="28"/>
              </w:rPr>
              <w:t>5</w:t>
            </w:r>
            <w:r w:rsidRPr="00EE279E">
              <w:rPr>
                <w:rFonts w:ascii="Times New Roman" w:hAnsi="Times New Roman" w:cs="Times New Roman"/>
                <w:sz w:val="28"/>
                <w:szCs w:val="28"/>
              </w:rPr>
              <w:t xml:space="preserve"> год – 4</w:t>
            </w:r>
            <w:r>
              <w:rPr>
                <w:rFonts w:ascii="Times New Roman" w:hAnsi="Times New Roman" w:cs="Times New Roman"/>
                <w:sz w:val="28"/>
                <w:szCs w:val="28"/>
              </w:rPr>
              <w:t>32</w:t>
            </w:r>
            <w:r w:rsidRPr="00EE279E">
              <w:rPr>
                <w:rFonts w:ascii="Times New Roman" w:hAnsi="Times New Roman" w:cs="Times New Roman"/>
                <w:sz w:val="28"/>
                <w:szCs w:val="28"/>
              </w:rPr>
              <w:t>,</w:t>
            </w:r>
            <w:r>
              <w:rPr>
                <w:rFonts w:ascii="Times New Roman" w:hAnsi="Times New Roman" w:cs="Times New Roman"/>
                <w:sz w:val="28"/>
                <w:szCs w:val="28"/>
              </w:rPr>
              <w:t>60</w:t>
            </w:r>
            <w:r w:rsidRPr="00EE279E">
              <w:rPr>
                <w:rFonts w:ascii="Times New Roman" w:hAnsi="Times New Roman" w:cs="Times New Roman"/>
                <w:sz w:val="28"/>
                <w:szCs w:val="28"/>
              </w:rPr>
              <w:t xml:space="preserve"> тыс. рублей;</w:t>
            </w:r>
          </w:p>
          <w:p w:rsidR="005F0FF3" w:rsidRPr="00BF63CF" w:rsidRDefault="005F0FF3" w:rsidP="005F0FF3">
            <w:pPr>
              <w:pStyle w:val="ConsPlusCell"/>
              <w:rPr>
                <w:rFonts w:ascii="Times New Roman" w:hAnsi="Times New Roman" w:cs="Times New Roman"/>
                <w:sz w:val="28"/>
                <w:szCs w:val="28"/>
              </w:rPr>
            </w:pPr>
            <w:r w:rsidRPr="00EE279E">
              <w:rPr>
                <w:rFonts w:ascii="Times New Roman" w:hAnsi="Times New Roman" w:cs="Times New Roman"/>
                <w:sz w:val="28"/>
                <w:szCs w:val="28"/>
              </w:rPr>
              <w:t>201</w:t>
            </w:r>
            <w:r>
              <w:rPr>
                <w:rFonts w:ascii="Times New Roman" w:hAnsi="Times New Roman" w:cs="Times New Roman"/>
                <w:sz w:val="28"/>
                <w:szCs w:val="28"/>
              </w:rPr>
              <w:t>6</w:t>
            </w:r>
            <w:r w:rsidRPr="00EE279E">
              <w:rPr>
                <w:rFonts w:ascii="Times New Roman" w:hAnsi="Times New Roman" w:cs="Times New Roman"/>
                <w:sz w:val="28"/>
                <w:szCs w:val="28"/>
              </w:rPr>
              <w:t xml:space="preserve"> год – </w:t>
            </w:r>
            <w:r>
              <w:rPr>
                <w:rFonts w:ascii="Times New Roman" w:hAnsi="Times New Roman" w:cs="Times New Roman"/>
                <w:sz w:val="28"/>
                <w:szCs w:val="28"/>
              </w:rPr>
              <w:t>750</w:t>
            </w:r>
            <w:r w:rsidRPr="002904F4">
              <w:rPr>
                <w:rFonts w:ascii="Times New Roman" w:hAnsi="Times New Roman" w:cs="Times New Roman"/>
                <w:sz w:val="28"/>
                <w:szCs w:val="28"/>
              </w:rPr>
              <w:t>,</w:t>
            </w:r>
            <w:r>
              <w:rPr>
                <w:rFonts w:ascii="Times New Roman" w:hAnsi="Times New Roman" w:cs="Times New Roman"/>
                <w:sz w:val="28"/>
                <w:szCs w:val="28"/>
              </w:rPr>
              <w:t>29</w:t>
            </w:r>
            <w:r w:rsidRPr="00BF63CF">
              <w:rPr>
                <w:rFonts w:ascii="Times New Roman" w:hAnsi="Times New Roman" w:cs="Times New Roman"/>
                <w:sz w:val="28"/>
                <w:szCs w:val="28"/>
              </w:rPr>
              <w:t xml:space="preserve"> тыс. рублей;</w:t>
            </w:r>
          </w:p>
          <w:p w:rsidR="005F0FF3" w:rsidRPr="002904F4" w:rsidRDefault="005F0FF3" w:rsidP="005F0FF3">
            <w:pPr>
              <w:pStyle w:val="ConsPlusCell"/>
              <w:rPr>
                <w:rFonts w:ascii="Times New Roman" w:hAnsi="Times New Roman" w:cs="Times New Roman"/>
                <w:sz w:val="28"/>
                <w:szCs w:val="28"/>
              </w:rPr>
            </w:pPr>
            <w:r w:rsidRPr="00BF63CF">
              <w:rPr>
                <w:rFonts w:ascii="Times New Roman" w:hAnsi="Times New Roman" w:cs="Times New Roman"/>
                <w:sz w:val="28"/>
                <w:szCs w:val="28"/>
              </w:rPr>
              <w:t xml:space="preserve">2017 год – </w:t>
            </w:r>
            <w:r w:rsidRPr="002904F4">
              <w:rPr>
                <w:rFonts w:ascii="Times New Roman" w:hAnsi="Times New Roman" w:cs="Times New Roman"/>
                <w:sz w:val="28"/>
                <w:szCs w:val="28"/>
              </w:rPr>
              <w:t>4</w:t>
            </w:r>
            <w:r>
              <w:rPr>
                <w:rFonts w:ascii="Times New Roman" w:hAnsi="Times New Roman" w:cs="Times New Roman"/>
                <w:sz w:val="28"/>
                <w:szCs w:val="28"/>
              </w:rPr>
              <w:t>1</w:t>
            </w:r>
            <w:r w:rsidRPr="002904F4">
              <w:rPr>
                <w:rFonts w:ascii="Times New Roman" w:hAnsi="Times New Roman" w:cs="Times New Roman"/>
                <w:sz w:val="28"/>
                <w:szCs w:val="28"/>
              </w:rPr>
              <w:t>7,30 тыс. рублей</w:t>
            </w:r>
            <w:r>
              <w:rPr>
                <w:rFonts w:ascii="Times New Roman" w:hAnsi="Times New Roman" w:cs="Times New Roman"/>
                <w:sz w:val="28"/>
                <w:szCs w:val="28"/>
              </w:rPr>
              <w:t>;</w:t>
            </w:r>
          </w:p>
          <w:p w:rsidR="005F0FF3" w:rsidRDefault="005F0FF3" w:rsidP="005F0FF3">
            <w:pPr>
              <w:pStyle w:val="ConsPlusCell"/>
              <w:rPr>
                <w:rFonts w:ascii="Times New Roman" w:hAnsi="Times New Roman" w:cs="Times New Roman"/>
                <w:sz w:val="28"/>
                <w:szCs w:val="28"/>
              </w:rPr>
            </w:pPr>
            <w:r w:rsidRPr="002904F4">
              <w:rPr>
                <w:rFonts w:ascii="Times New Roman" w:hAnsi="Times New Roman" w:cs="Times New Roman"/>
                <w:sz w:val="28"/>
                <w:szCs w:val="28"/>
              </w:rPr>
              <w:t xml:space="preserve">2018 год – </w:t>
            </w:r>
            <w:r>
              <w:rPr>
                <w:rFonts w:ascii="Times New Roman" w:hAnsi="Times New Roman"/>
                <w:sz w:val="28"/>
                <w:szCs w:val="28"/>
              </w:rPr>
              <w:t xml:space="preserve">215,68 </w:t>
            </w:r>
            <w:r>
              <w:rPr>
                <w:rFonts w:ascii="Times New Roman" w:hAnsi="Times New Roman" w:cs="Times New Roman"/>
                <w:sz w:val="28"/>
                <w:szCs w:val="28"/>
              </w:rPr>
              <w:t>тыс. рублей;</w:t>
            </w:r>
          </w:p>
          <w:p w:rsidR="005F0FF3" w:rsidRDefault="005F0FF3" w:rsidP="005F0FF3">
            <w:pPr>
              <w:pStyle w:val="ConsPlusCell"/>
              <w:rPr>
                <w:rFonts w:ascii="Times New Roman" w:hAnsi="Times New Roman" w:cs="Times New Roman"/>
                <w:sz w:val="28"/>
                <w:szCs w:val="28"/>
              </w:rPr>
            </w:pPr>
            <w:r>
              <w:rPr>
                <w:rFonts w:ascii="Times New Roman" w:hAnsi="Times New Roman" w:cs="Times New Roman"/>
                <w:sz w:val="28"/>
                <w:szCs w:val="28"/>
              </w:rPr>
              <w:t xml:space="preserve">2019 год – </w:t>
            </w:r>
            <w:r>
              <w:rPr>
                <w:rFonts w:ascii="Times New Roman" w:hAnsi="Times New Roman"/>
                <w:sz w:val="28"/>
                <w:szCs w:val="28"/>
              </w:rPr>
              <w:t xml:space="preserve">16,46 </w:t>
            </w:r>
            <w:r>
              <w:rPr>
                <w:rFonts w:ascii="Times New Roman" w:hAnsi="Times New Roman" w:cs="Times New Roman"/>
                <w:sz w:val="28"/>
                <w:szCs w:val="28"/>
              </w:rPr>
              <w:t>тыс. рублей;</w:t>
            </w:r>
          </w:p>
          <w:p w:rsidR="005F0FF3" w:rsidRPr="00136539" w:rsidRDefault="005F0FF3" w:rsidP="005F0FF3">
            <w:pPr>
              <w:pStyle w:val="ConsPlusCell"/>
              <w:rPr>
                <w:rFonts w:ascii="Times New Roman" w:hAnsi="Times New Roman" w:cs="Times New Roman"/>
                <w:sz w:val="28"/>
                <w:szCs w:val="28"/>
              </w:rPr>
            </w:pPr>
            <w:r>
              <w:rPr>
                <w:rFonts w:ascii="Times New Roman" w:hAnsi="Times New Roman" w:cs="Times New Roman"/>
                <w:sz w:val="28"/>
                <w:szCs w:val="28"/>
              </w:rPr>
              <w:t xml:space="preserve">2020 год – </w:t>
            </w:r>
            <w:r w:rsidRPr="00136539">
              <w:rPr>
                <w:rFonts w:ascii="Times New Roman" w:hAnsi="Times New Roman" w:cs="Times New Roman"/>
                <w:sz w:val="28"/>
                <w:szCs w:val="28"/>
              </w:rPr>
              <w:t>27,73 тыс. рублей;</w:t>
            </w:r>
          </w:p>
          <w:p w:rsidR="005F0FF3" w:rsidRPr="00CE43A0" w:rsidRDefault="005F0FF3" w:rsidP="005F0FF3">
            <w:pPr>
              <w:pStyle w:val="ConsPlusCell"/>
              <w:rPr>
                <w:rFonts w:ascii="Times New Roman" w:hAnsi="Times New Roman" w:cs="Times New Roman"/>
                <w:sz w:val="28"/>
                <w:szCs w:val="28"/>
              </w:rPr>
            </w:pPr>
            <w:r w:rsidRPr="00CE43A0">
              <w:rPr>
                <w:rFonts w:ascii="Times New Roman" w:hAnsi="Times New Roman" w:cs="Times New Roman"/>
                <w:sz w:val="28"/>
                <w:szCs w:val="28"/>
              </w:rPr>
              <w:t xml:space="preserve">2021 </w:t>
            </w:r>
            <w:r w:rsidRPr="000E1F29">
              <w:rPr>
                <w:rFonts w:ascii="Times New Roman" w:hAnsi="Times New Roman" w:cs="Times New Roman"/>
                <w:sz w:val="28"/>
                <w:szCs w:val="28"/>
              </w:rPr>
              <w:t>год – 50,53 тыс</w:t>
            </w:r>
            <w:r w:rsidRPr="00CE43A0">
              <w:rPr>
                <w:rFonts w:ascii="Times New Roman" w:hAnsi="Times New Roman" w:cs="Times New Roman"/>
                <w:sz w:val="28"/>
                <w:szCs w:val="28"/>
              </w:rPr>
              <w:t>. рублей;</w:t>
            </w:r>
          </w:p>
          <w:p w:rsidR="005F0FF3" w:rsidRPr="00AD00F7" w:rsidRDefault="005F0FF3" w:rsidP="005F0FF3">
            <w:pPr>
              <w:pStyle w:val="ConsPlusCell"/>
              <w:rPr>
                <w:rFonts w:ascii="Times New Roman" w:hAnsi="Times New Roman" w:cs="Times New Roman"/>
                <w:sz w:val="28"/>
                <w:szCs w:val="28"/>
              </w:rPr>
            </w:pPr>
            <w:r w:rsidRPr="00CE43A0">
              <w:rPr>
                <w:rFonts w:ascii="Times New Roman" w:hAnsi="Times New Roman" w:cs="Times New Roman"/>
                <w:sz w:val="28"/>
                <w:szCs w:val="28"/>
              </w:rPr>
              <w:t xml:space="preserve">2022 год </w:t>
            </w:r>
            <w:r w:rsidRPr="00AD00F7">
              <w:rPr>
                <w:rFonts w:ascii="Times New Roman" w:hAnsi="Times New Roman" w:cs="Times New Roman"/>
                <w:sz w:val="28"/>
                <w:szCs w:val="28"/>
              </w:rPr>
              <w:t xml:space="preserve">– </w:t>
            </w:r>
            <w:r>
              <w:rPr>
                <w:rFonts w:ascii="Times New Roman" w:hAnsi="Times New Roman" w:cs="Times New Roman"/>
                <w:sz w:val="28"/>
                <w:szCs w:val="28"/>
              </w:rPr>
              <w:t>1 000,43</w:t>
            </w:r>
            <w:r w:rsidRPr="00AD00F7">
              <w:rPr>
                <w:rFonts w:ascii="Times New Roman" w:hAnsi="Times New Roman" w:cs="Times New Roman"/>
                <w:sz w:val="28"/>
                <w:szCs w:val="28"/>
              </w:rPr>
              <w:t xml:space="preserve"> тыс. рублей;</w:t>
            </w:r>
          </w:p>
          <w:p w:rsidR="005F0FF3" w:rsidRPr="00AD00F7" w:rsidRDefault="005F0FF3" w:rsidP="005F0FF3">
            <w:pPr>
              <w:pStyle w:val="ConsPlusCell"/>
              <w:rPr>
                <w:rFonts w:ascii="Times New Roman" w:hAnsi="Times New Roman" w:cs="Times New Roman"/>
                <w:sz w:val="28"/>
                <w:szCs w:val="28"/>
              </w:rPr>
            </w:pPr>
            <w:r w:rsidRPr="00AD00F7">
              <w:rPr>
                <w:rFonts w:ascii="Times New Roman" w:hAnsi="Times New Roman" w:cs="Times New Roman"/>
                <w:sz w:val="28"/>
                <w:szCs w:val="28"/>
              </w:rPr>
              <w:t xml:space="preserve">2023 год – </w:t>
            </w:r>
            <w:r w:rsidR="00EE5D6E">
              <w:rPr>
                <w:rFonts w:ascii="Times New Roman" w:hAnsi="Times New Roman" w:cs="Times New Roman"/>
                <w:sz w:val="28"/>
                <w:szCs w:val="28"/>
              </w:rPr>
              <w:t>453</w:t>
            </w:r>
            <w:r w:rsidRPr="00AD00F7">
              <w:rPr>
                <w:rFonts w:ascii="Times New Roman" w:hAnsi="Times New Roman" w:cs="Times New Roman"/>
                <w:sz w:val="28"/>
                <w:szCs w:val="28"/>
              </w:rPr>
              <w:t>,</w:t>
            </w:r>
            <w:r w:rsidR="00EE5D6E">
              <w:rPr>
                <w:rFonts w:ascii="Times New Roman" w:hAnsi="Times New Roman" w:cs="Times New Roman"/>
                <w:sz w:val="28"/>
                <w:szCs w:val="28"/>
              </w:rPr>
              <w:t>79</w:t>
            </w:r>
            <w:r w:rsidRPr="00AD00F7">
              <w:rPr>
                <w:rFonts w:ascii="Times New Roman" w:hAnsi="Times New Roman" w:cs="Times New Roman"/>
                <w:sz w:val="28"/>
                <w:szCs w:val="28"/>
              </w:rPr>
              <w:t xml:space="preserve"> тыс. рублей;</w:t>
            </w:r>
          </w:p>
          <w:p w:rsidR="003B28FD" w:rsidRDefault="005F0FF3" w:rsidP="005F0FF3">
            <w:pPr>
              <w:pStyle w:val="ConsPlusCell"/>
              <w:rPr>
                <w:rFonts w:ascii="Times New Roman" w:hAnsi="Times New Roman" w:cs="Times New Roman"/>
                <w:sz w:val="28"/>
                <w:szCs w:val="28"/>
              </w:rPr>
            </w:pPr>
            <w:r>
              <w:rPr>
                <w:rFonts w:ascii="Times New Roman" w:hAnsi="Times New Roman" w:cs="Times New Roman"/>
                <w:sz w:val="28"/>
                <w:szCs w:val="28"/>
              </w:rPr>
              <w:t>2024 год – 20,00 тыс. рублей;</w:t>
            </w:r>
          </w:p>
          <w:p w:rsidR="005F0FF3" w:rsidRPr="00EE279E" w:rsidRDefault="005F0FF3" w:rsidP="005F0FF3">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w:t>
            </w:r>
            <w:r w:rsidR="00EE5D6E">
              <w:rPr>
                <w:rFonts w:ascii="Times New Roman" w:hAnsi="Times New Roman" w:cs="Times New Roman"/>
                <w:sz w:val="28"/>
                <w:szCs w:val="28"/>
              </w:rPr>
              <w:t>–</w:t>
            </w:r>
            <w:r>
              <w:rPr>
                <w:rFonts w:ascii="Times New Roman" w:hAnsi="Times New Roman" w:cs="Times New Roman"/>
                <w:sz w:val="28"/>
                <w:szCs w:val="28"/>
              </w:rPr>
              <w:t xml:space="preserve"> </w:t>
            </w:r>
            <w:r w:rsidR="00EE5D6E">
              <w:rPr>
                <w:rFonts w:ascii="Times New Roman" w:hAnsi="Times New Roman" w:cs="Times New Roman"/>
                <w:sz w:val="28"/>
                <w:szCs w:val="28"/>
              </w:rPr>
              <w:t>20,00 тыс. рублей.</w:t>
            </w:r>
          </w:p>
        </w:tc>
      </w:tr>
    </w:tbl>
    <w:p w:rsidR="00F61B4F" w:rsidRPr="00EE279E" w:rsidRDefault="00F61B4F"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C7356A" w:rsidRPr="00EE279E" w:rsidRDefault="004E0272"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EE279E">
        <w:rPr>
          <w:rFonts w:ascii="Times New Roman" w:hAnsi="Times New Roman"/>
          <w:sz w:val="28"/>
          <w:szCs w:val="28"/>
          <w:lang w:eastAsia="ru-RU"/>
        </w:rPr>
        <w:t xml:space="preserve">2. </w:t>
      </w:r>
      <w:r w:rsidR="00DE44B7" w:rsidRPr="00EE279E">
        <w:rPr>
          <w:rFonts w:ascii="Times New Roman" w:hAnsi="Times New Roman"/>
          <w:sz w:val="28"/>
          <w:szCs w:val="28"/>
          <w:lang w:eastAsia="ru-RU"/>
        </w:rPr>
        <w:t>Х</w:t>
      </w:r>
      <w:r w:rsidRPr="00EE279E">
        <w:rPr>
          <w:rFonts w:ascii="Times New Roman" w:hAnsi="Times New Roman"/>
          <w:sz w:val="28"/>
          <w:szCs w:val="28"/>
          <w:lang w:eastAsia="ru-RU"/>
        </w:rPr>
        <w:t>арактеристика текущего состояния в сфере жилищно-коммунального хозяйства с указанием</w:t>
      </w:r>
      <w:r w:rsidR="00DD2DBE" w:rsidRPr="00EE279E">
        <w:rPr>
          <w:rFonts w:ascii="Times New Roman" w:hAnsi="Times New Roman"/>
          <w:sz w:val="28"/>
          <w:szCs w:val="28"/>
          <w:lang w:eastAsia="ru-RU"/>
        </w:rPr>
        <w:t xml:space="preserve"> основных</w:t>
      </w:r>
      <w:r w:rsidRPr="00EE279E">
        <w:rPr>
          <w:rFonts w:ascii="Times New Roman" w:hAnsi="Times New Roman"/>
          <w:sz w:val="28"/>
          <w:szCs w:val="28"/>
          <w:lang w:eastAsia="ru-RU"/>
        </w:rPr>
        <w:t xml:space="preserve"> показателей социально-экономическо</w:t>
      </w:r>
      <w:r w:rsidR="00C96B39">
        <w:rPr>
          <w:rFonts w:ascii="Times New Roman" w:hAnsi="Times New Roman"/>
          <w:sz w:val="28"/>
          <w:szCs w:val="28"/>
          <w:lang w:eastAsia="ru-RU"/>
        </w:rPr>
        <w:t>го развития Каратузского района</w:t>
      </w:r>
    </w:p>
    <w:p w:rsidR="00DD5E36" w:rsidRPr="00EE279E" w:rsidRDefault="00DD5E36"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rsidR="00D572D3" w:rsidRPr="000E1F29" w:rsidRDefault="00432E8F"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0E1F29">
        <w:rPr>
          <w:rFonts w:ascii="Times New Roman" w:hAnsi="Times New Roman"/>
          <w:sz w:val="28"/>
          <w:szCs w:val="28"/>
          <w:lang w:eastAsia="ru-RU"/>
        </w:rPr>
        <w:t xml:space="preserve">Жилищно-коммунальное хозяйство является базовой отраслью экономики </w:t>
      </w:r>
      <w:r w:rsidR="00776C31" w:rsidRPr="000E1F29">
        <w:rPr>
          <w:rFonts w:ascii="Times New Roman" w:hAnsi="Times New Roman"/>
          <w:sz w:val="28"/>
          <w:szCs w:val="28"/>
          <w:lang w:eastAsia="ru-RU"/>
        </w:rPr>
        <w:t>Каратузского района</w:t>
      </w:r>
      <w:r w:rsidRPr="000E1F29">
        <w:rPr>
          <w:rFonts w:ascii="Times New Roman" w:hAnsi="Times New Roman"/>
          <w:sz w:val="28"/>
          <w:szCs w:val="28"/>
          <w:lang w:eastAsia="ru-RU"/>
        </w:rPr>
        <w:t xml:space="preserve">, обеспечивающей население </w:t>
      </w:r>
      <w:r w:rsidR="00776C31" w:rsidRPr="000E1F29">
        <w:rPr>
          <w:rFonts w:ascii="Times New Roman" w:hAnsi="Times New Roman"/>
          <w:sz w:val="28"/>
          <w:szCs w:val="28"/>
          <w:lang w:eastAsia="ru-RU"/>
        </w:rPr>
        <w:t>района</w:t>
      </w:r>
      <w:r w:rsidRPr="000E1F29">
        <w:rPr>
          <w:rFonts w:ascii="Times New Roman" w:hAnsi="Times New Roman"/>
          <w:sz w:val="28"/>
          <w:szCs w:val="28"/>
          <w:lang w:eastAsia="ru-RU"/>
        </w:rPr>
        <w:t xml:space="preserve"> жизненно важными услугами</w:t>
      </w:r>
      <w:r w:rsidR="00EF3DE6" w:rsidRPr="000E1F29">
        <w:rPr>
          <w:rFonts w:ascii="Times New Roman" w:hAnsi="Times New Roman"/>
          <w:sz w:val="28"/>
          <w:szCs w:val="28"/>
          <w:lang w:eastAsia="ru-RU"/>
        </w:rPr>
        <w:t>: отопление, холодное водоснабжение, водоотведение, электроснабжение, газоснабжение</w:t>
      </w:r>
      <w:r w:rsidRPr="000E1F29">
        <w:rPr>
          <w:rFonts w:ascii="Times New Roman" w:hAnsi="Times New Roman"/>
          <w:sz w:val="28"/>
          <w:szCs w:val="28"/>
          <w:lang w:eastAsia="ru-RU"/>
        </w:rPr>
        <w:t xml:space="preserve">. </w:t>
      </w:r>
    </w:p>
    <w:p w:rsidR="00277841" w:rsidRPr="000E1F29" w:rsidRDefault="00277841"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0E1F29">
        <w:rPr>
          <w:rFonts w:ascii="Times New Roman" w:hAnsi="Times New Roman"/>
          <w:sz w:val="28"/>
          <w:szCs w:val="28"/>
          <w:lang w:eastAsia="ru-RU"/>
        </w:rPr>
        <w:t xml:space="preserve">Согласно </w:t>
      </w:r>
      <w:r w:rsidR="001C1592" w:rsidRPr="000E1F29">
        <w:rPr>
          <w:rFonts w:ascii="Times New Roman" w:hAnsi="Times New Roman"/>
          <w:sz w:val="28"/>
          <w:szCs w:val="28"/>
          <w:lang w:eastAsia="ru-RU"/>
        </w:rPr>
        <w:t xml:space="preserve">опросам </w:t>
      </w:r>
      <w:r w:rsidRPr="000E1F29">
        <w:rPr>
          <w:rFonts w:ascii="Times New Roman" w:hAnsi="Times New Roman"/>
          <w:sz w:val="28"/>
          <w:szCs w:val="28"/>
          <w:lang w:eastAsia="ru-RU"/>
        </w:rPr>
        <w:t>общественного мнения, проводи</w:t>
      </w:r>
      <w:r w:rsidR="00625CF9" w:rsidRPr="000E1F29">
        <w:rPr>
          <w:rFonts w:ascii="Times New Roman" w:hAnsi="Times New Roman"/>
          <w:sz w:val="28"/>
          <w:szCs w:val="28"/>
          <w:lang w:eastAsia="ru-RU"/>
        </w:rPr>
        <w:t>мым</w:t>
      </w:r>
      <w:r w:rsidRPr="000E1F29">
        <w:rPr>
          <w:rFonts w:ascii="Times New Roman" w:hAnsi="Times New Roman"/>
          <w:sz w:val="28"/>
          <w:szCs w:val="28"/>
          <w:lang w:eastAsia="ru-RU"/>
        </w:rPr>
        <w:t xml:space="preserve"> </w:t>
      </w:r>
      <w:r w:rsidR="00793D6C" w:rsidRPr="000E1F29">
        <w:rPr>
          <w:rFonts w:ascii="Times New Roman" w:hAnsi="Times New Roman"/>
          <w:sz w:val="28"/>
          <w:szCs w:val="28"/>
          <w:lang w:eastAsia="ru-RU"/>
        </w:rPr>
        <w:t>Всероссийским центром изучения общественного мнения (</w:t>
      </w:r>
      <w:r w:rsidRPr="000E1F29">
        <w:rPr>
          <w:rFonts w:ascii="Times New Roman" w:hAnsi="Times New Roman"/>
          <w:sz w:val="28"/>
          <w:szCs w:val="28"/>
          <w:lang w:eastAsia="ru-RU"/>
        </w:rPr>
        <w:t>ВЦИОМ</w:t>
      </w:r>
      <w:r w:rsidR="00793D6C" w:rsidRPr="000E1F29">
        <w:rPr>
          <w:rFonts w:ascii="Times New Roman" w:hAnsi="Times New Roman"/>
          <w:sz w:val="28"/>
          <w:szCs w:val="28"/>
          <w:lang w:eastAsia="ru-RU"/>
        </w:rPr>
        <w:t>)</w:t>
      </w:r>
      <w:r w:rsidRPr="000E1F29">
        <w:rPr>
          <w:rFonts w:ascii="Times New Roman" w:hAnsi="Times New Roman"/>
          <w:sz w:val="28"/>
          <w:szCs w:val="28"/>
          <w:lang w:eastAsia="ru-RU"/>
        </w:rPr>
        <w:t>, на протяжении нескольких последних лет ситуация в жилищно-коммунальном хозяйстве</w:t>
      </w:r>
      <w:r w:rsidR="001C1592" w:rsidRPr="000E1F29">
        <w:rPr>
          <w:rFonts w:ascii="Times New Roman" w:hAnsi="Times New Roman"/>
          <w:sz w:val="28"/>
          <w:szCs w:val="28"/>
          <w:lang w:eastAsia="ru-RU"/>
        </w:rPr>
        <w:t xml:space="preserve"> остается главной проблемой, волнующей россиян (в том числе и жителей </w:t>
      </w:r>
      <w:r w:rsidR="004C5BBE" w:rsidRPr="000E1F29">
        <w:rPr>
          <w:rFonts w:ascii="Times New Roman" w:hAnsi="Times New Roman"/>
          <w:sz w:val="28"/>
          <w:szCs w:val="28"/>
          <w:lang w:eastAsia="ru-RU"/>
        </w:rPr>
        <w:t>Каратузского района</w:t>
      </w:r>
      <w:r w:rsidR="001C1592" w:rsidRPr="000E1F29">
        <w:rPr>
          <w:rFonts w:ascii="Times New Roman" w:hAnsi="Times New Roman"/>
          <w:sz w:val="28"/>
          <w:szCs w:val="28"/>
          <w:lang w:eastAsia="ru-RU"/>
        </w:rPr>
        <w:t>).</w:t>
      </w:r>
      <w:r w:rsidR="00A16F5A" w:rsidRPr="000E1F29">
        <w:rPr>
          <w:rFonts w:ascii="Times New Roman" w:hAnsi="Times New Roman"/>
          <w:sz w:val="28"/>
          <w:szCs w:val="28"/>
          <w:lang w:eastAsia="ru-RU"/>
        </w:rPr>
        <w:t xml:space="preserve"> </w:t>
      </w:r>
    </w:p>
    <w:p w:rsidR="00FE6AFA" w:rsidRPr="000E1F29" w:rsidRDefault="00FE6AFA" w:rsidP="00FE6AFA">
      <w:pPr>
        <w:pStyle w:val="12"/>
        <w:shd w:val="clear" w:color="auto" w:fill="auto"/>
        <w:spacing w:after="0" w:line="240" w:lineRule="auto"/>
        <w:ind w:left="20" w:right="40" w:firstLine="720"/>
        <w:jc w:val="both"/>
        <w:rPr>
          <w:sz w:val="28"/>
          <w:szCs w:val="28"/>
        </w:rPr>
      </w:pPr>
      <w:r w:rsidRPr="000E1F29">
        <w:rPr>
          <w:sz w:val="28"/>
          <w:szCs w:val="28"/>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DF0AB0" w:rsidRPr="000E1F29" w:rsidRDefault="00DF0AB0" w:rsidP="00FE6AFA">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0E1F29">
        <w:rPr>
          <w:rFonts w:ascii="Times New Roman" w:hAnsi="Times New Roman"/>
          <w:sz w:val="28"/>
          <w:szCs w:val="28"/>
          <w:lang w:eastAsia="ru-RU"/>
        </w:rPr>
        <w:lastRenderedPageBreak/>
        <w:t>Основными показателями, характеризующими отрасль</w:t>
      </w:r>
      <w:r w:rsidR="00D04D0A" w:rsidRPr="000E1F29">
        <w:rPr>
          <w:rFonts w:ascii="Times New Roman" w:hAnsi="Times New Roman"/>
          <w:sz w:val="28"/>
          <w:szCs w:val="28"/>
          <w:lang w:eastAsia="ru-RU"/>
        </w:rPr>
        <w:t xml:space="preserve"> жилищно-коммунального хозяйства </w:t>
      </w:r>
      <w:r w:rsidR="004C16B4" w:rsidRPr="000E1F29">
        <w:rPr>
          <w:rFonts w:ascii="Times New Roman" w:hAnsi="Times New Roman"/>
          <w:sz w:val="28"/>
          <w:szCs w:val="28"/>
          <w:lang w:eastAsia="ru-RU"/>
        </w:rPr>
        <w:t>Каратузского района</w:t>
      </w:r>
      <w:r w:rsidRPr="000E1F29">
        <w:rPr>
          <w:rFonts w:ascii="Times New Roman" w:hAnsi="Times New Roman"/>
          <w:sz w:val="28"/>
          <w:szCs w:val="28"/>
          <w:lang w:eastAsia="ru-RU"/>
        </w:rPr>
        <w:t xml:space="preserve"> являются:</w:t>
      </w:r>
    </w:p>
    <w:p w:rsidR="00DF0AB0" w:rsidRPr="000E1F29" w:rsidRDefault="00DF0AB0" w:rsidP="00FE6AFA">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0E1F29">
        <w:rPr>
          <w:rFonts w:ascii="Times New Roman" w:hAnsi="Times New Roman"/>
          <w:sz w:val="28"/>
          <w:szCs w:val="28"/>
          <w:lang w:eastAsia="ru-RU"/>
        </w:rPr>
        <w:t>высокий уровень износа основных производственных фондов, в том числе транспортных коммуникаций и энергетического оборудования</w:t>
      </w:r>
      <w:r w:rsidR="00AF0A02" w:rsidRPr="000E1F29">
        <w:rPr>
          <w:rFonts w:ascii="Times New Roman" w:hAnsi="Times New Roman"/>
          <w:sz w:val="28"/>
          <w:szCs w:val="28"/>
          <w:lang w:eastAsia="ru-RU"/>
        </w:rPr>
        <w:t>,</w:t>
      </w:r>
      <w:r w:rsidRPr="000E1F29">
        <w:rPr>
          <w:rFonts w:ascii="Times New Roman" w:hAnsi="Times New Roman"/>
          <w:sz w:val="28"/>
          <w:szCs w:val="28"/>
          <w:lang w:eastAsia="ru-RU"/>
        </w:rPr>
        <w:t xml:space="preserve"> до 60-7</w:t>
      </w:r>
      <w:r w:rsidR="005F3862" w:rsidRPr="000E1F29">
        <w:rPr>
          <w:rFonts w:ascii="Times New Roman" w:hAnsi="Times New Roman"/>
          <w:sz w:val="28"/>
          <w:szCs w:val="28"/>
          <w:lang w:eastAsia="ru-RU"/>
        </w:rPr>
        <w:t>5</w:t>
      </w:r>
      <w:r w:rsidRPr="000E1F29">
        <w:rPr>
          <w:rFonts w:ascii="Times New Roman" w:hAnsi="Times New Roman"/>
          <w:sz w:val="28"/>
          <w:szCs w:val="28"/>
          <w:lang w:eastAsia="ru-RU"/>
        </w:rPr>
        <w:t>% обусловленный принятием в муниципальную собственность объектов коммунального назначения в ветхом и аварийном состоянии;</w:t>
      </w:r>
    </w:p>
    <w:p w:rsidR="00DF0AB0" w:rsidRPr="000E1F29" w:rsidRDefault="00DF0AB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0E1F29">
        <w:rPr>
          <w:rFonts w:ascii="Times New Roman" w:hAnsi="Times New Roman"/>
          <w:sz w:val="28"/>
          <w:szCs w:val="28"/>
          <w:lang w:eastAsia="ru-RU"/>
        </w:rPr>
        <w:t>высокие потери энергоресурсов на всех стадиях от производства до</w:t>
      </w:r>
      <w:r w:rsidR="005F3862" w:rsidRPr="000E1F29">
        <w:rPr>
          <w:rFonts w:ascii="Times New Roman" w:hAnsi="Times New Roman"/>
          <w:sz w:val="28"/>
          <w:szCs w:val="28"/>
          <w:lang w:eastAsia="ru-RU"/>
        </w:rPr>
        <w:t xml:space="preserve"> </w:t>
      </w:r>
      <w:r w:rsidRPr="000E1F29">
        <w:rPr>
          <w:rFonts w:ascii="Times New Roman" w:hAnsi="Times New Roman"/>
          <w:sz w:val="28"/>
          <w:szCs w:val="28"/>
          <w:lang w:eastAsia="ru-RU"/>
        </w:rPr>
        <w:t xml:space="preserve">потребления, составляющие </w:t>
      </w:r>
      <w:r w:rsidR="00CF0B27" w:rsidRPr="000E1F29">
        <w:rPr>
          <w:rFonts w:ascii="Times New Roman" w:hAnsi="Times New Roman"/>
          <w:sz w:val="28"/>
          <w:szCs w:val="28"/>
          <w:lang w:eastAsia="ru-RU"/>
        </w:rPr>
        <w:t>до 23</w:t>
      </w:r>
      <w:r w:rsidRPr="000E1F29">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DF0AB0" w:rsidRPr="00C53BAB" w:rsidRDefault="00DF0AB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C53BAB">
        <w:rPr>
          <w:rFonts w:ascii="Times New Roman" w:hAnsi="Times New Roman"/>
          <w:sz w:val="28"/>
          <w:szCs w:val="28"/>
          <w:lang w:eastAsia="ru-RU"/>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F0AB0" w:rsidRPr="00C53BAB" w:rsidRDefault="00DF0AB0"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C53BAB">
        <w:rPr>
          <w:rFonts w:ascii="Times New Roman" w:hAnsi="Times New Roman"/>
          <w:sz w:val="28"/>
          <w:szCs w:val="28"/>
          <w:lang w:eastAsia="ru-RU"/>
        </w:rPr>
        <w:t>отсутствие очистки питьевой воды на значительном числе объектов водопроводно</w:t>
      </w:r>
      <w:r w:rsidR="00532401" w:rsidRPr="00C53BAB">
        <w:rPr>
          <w:rFonts w:ascii="Times New Roman" w:hAnsi="Times New Roman"/>
          <w:sz w:val="28"/>
          <w:szCs w:val="28"/>
          <w:lang w:eastAsia="ru-RU"/>
        </w:rPr>
        <w:t>го</w:t>
      </w:r>
      <w:r w:rsidRPr="00C53BAB">
        <w:rPr>
          <w:rFonts w:ascii="Times New Roman" w:hAnsi="Times New Roman"/>
          <w:sz w:val="28"/>
          <w:szCs w:val="28"/>
          <w:lang w:eastAsia="ru-RU"/>
        </w:rPr>
        <w:t xml:space="preserve"> хозяйства.</w:t>
      </w:r>
    </w:p>
    <w:p w:rsidR="00FA668B" w:rsidRPr="00C53BAB" w:rsidRDefault="00420C73" w:rsidP="00C06CF5">
      <w:pPr>
        <w:pStyle w:val="12"/>
        <w:shd w:val="clear" w:color="auto" w:fill="auto"/>
        <w:spacing w:after="0" w:line="240" w:lineRule="auto"/>
        <w:ind w:right="62" w:firstLine="709"/>
        <w:jc w:val="both"/>
        <w:rPr>
          <w:sz w:val="28"/>
          <w:szCs w:val="28"/>
          <w:lang w:val="ru-RU"/>
        </w:rPr>
      </w:pPr>
      <w:r w:rsidRPr="00C53BAB">
        <w:rPr>
          <w:sz w:val="28"/>
          <w:szCs w:val="28"/>
          <w:lang w:val="ru-RU" w:eastAsia="ru-RU"/>
        </w:rPr>
        <w:t xml:space="preserve">Проблема высокого </w:t>
      </w:r>
      <w:r w:rsidR="00FA668B" w:rsidRPr="00C53BAB">
        <w:rPr>
          <w:sz w:val="28"/>
          <w:szCs w:val="28"/>
          <w:lang w:eastAsia="ru-RU"/>
        </w:rPr>
        <w:t>износа</w:t>
      </w:r>
      <w:r w:rsidRPr="00C53BAB">
        <w:rPr>
          <w:sz w:val="28"/>
          <w:szCs w:val="28"/>
          <w:lang w:val="ru-RU" w:eastAsia="ru-RU"/>
        </w:rPr>
        <w:t xml:space="preserve"> актуальна для инженерных сетей, оборудования коммунального комплекса района и</w:t>
      </w:r>
      <w:r w:rsidR="004C16B4" w:rsidRPr="00C53BAB">
        <w:rPr>
          <w:sz w:val="28"/>
          <w:szCs w:val="28"/>
          <w:lang w:eastAsia="ru-RU"/>
        </w:rPr>
        <w:t xml:space="preserve"> </w:t>
      </w:r>
      <w:r w:rsidR="00FA668B" w:rsidRPr="00C53BAB">
        <w:rPr>
          <w:sz w:val="28"/>
          <w:szCs w:val="28"/>
          <w:lang w:eastAsia="ru-RU"/>
        </w:rPr>
        <w:t xml:space="preserve">составляет </w:t>
      </w:r>
      <w:r w:rsidR="00532401" w:rsidRPr="00C53BAB">
        <w:rPr>
          <w:sz w:val="28"/>
          <w:szCs w:val="28"/>
          <w:lang w:eastAsia="ru-RU"/>
        </w:rPr>
        <w:t>6</w:t>
      </w:r>
      <w:r w:rsidR="00581D9E" w:rsidRPr="00C53BAB">
        <w:rPr>
          <w:sz w:val="28"/>
          <w:szCs w:val="28"/>
          <w:lang w:val="ru-RU" w:eastAsia="ru-RU"/>
        </w:rPr>
        <w:t>0</w:t>
      </w:r>
      <w:r w:rsidR="00FA668B" w:rsidRPr="00C53BAB">
        <w:rPr>
          <w:sz w:val="28"/>
          <w:szCs w:val="28"/>
          <w:lang w:eastAsia="ru-RU"/>
        </w:rPr>
        <w:t xml:space="preserve"> %</w:t>
      </w:r>
      <w:r w:rsidR="00D029ED" w:rsidRPr="00C53BAB">
        <w:rPr>
          <w:sz w:val="28"/>
          <w:szCs w:val="28"/>
          <w:lang w:val="ru-RU" w:eastAsia="ru-RU"/>
        </w:rPr>
        <w:t>.</w:t>
      </w:r>
      <w:r w:rsidR="00100096" w:rsidRPr="00C53BAB">
        <w:rPr>
          <w:sz w:val="28"/>
          <w:szCs w:val="28"/>
          <w:lang w:eastAsia="ru-RU"/>
        </w:rPr>
        <w:t xml:space="preserve"> </w:t>
      </w:r>
      <w:r w:rsidR="00C06CF5" w:rsidRPr="00C53BAB">
        <w:rPr>
          <w:sz w:val="28"/>
          <w:szCs w:val="28"/>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FD1146" w:rsidRPr="000E1F29" w:rsidRDefault="00FD1146" w:rsidP="00C06CF5">
      <w:pPr>
        <w:pStyle w:val="12"/>
        <w:shd w:val="clear" w:color="auto" w:fill="auto"/>
        <w:spacing w:after="0" w:line="240" w:lineRule="auto"/>
        <w:ind w:right="62" w:firstLine="709"/>
        <w:jc w:val="both"/>
        <w:rPr>
          <w:sz w:val="28"/>
          <w:szCs w:val="28"/>
          <w:highlight w:val="yellow"/>
          <w:lang w:val="ru-RU"/>
        </w:rPr>
      </w:pPr>
      <w:r w:rsidRPr="00C53BAB">
        <w:rPr>
          <w:sz w:val="28"/>
          <w:szCs w:val="28"/>
          <w:lang w:val="ru-RU"/>
        </w:rPr>
        <w:t xml:space="preserve">В муниципальной программе запланирован уровень износа коммунальной </w:t>
      </w:r>
      <w:r w:rsidRPr="00EE5D6E">
        <w:rPr>
          <w:sz w:val="28"/>
          <w:szCs w:val="28"/>
          <w:lang w:val="ru-RU"/>
        </w:rPr>
        <w:t xml:space="preserve">инфраструктуры до </w:t>
      </w:r>
      <w:r w:rsidR="00711FB4" w:rsidRPr="00EE5D6E">
        <w:rPr>
          <w:sz w:val="28"/>
          <w:szCs w:val="28"/>
          <w:lang w:val="ru-RU"/>
        </w:rPr>
        <w:t>5</w:t>
      </w:r>
      <w:r w:rsidR="00A73974" w:rsidRPr="00EE5D6E">
        <w:rPr>
          <w:sz w:val="28"/>
          <w:szCs w:val="28"/>
          <w:lang w:val="ru-RU"/>
        </w:rPr>
        <w:t>0</w:t>
      </w:r>
      <w:r w:rsidR="00711FB4" w:rsidRPr="00EE5D6E">
        <w:rPr>
          <w:sz w:val="28"/>
          <w:szCs w:val="28"/>
          <w:lang w:val="ru-RU"/>
        </w:rPr>
        <w:t>,</w:t>
      </w:r>
      <w:r w:rsidR="00EE5D6E" w:rsidRPr="00EE5D6E">
        <w:rPr>
          <w:sz w:val="28"/>
          <w:szCs w:val="28"/>
          <w:lang w:val="ru-RU"/>
        </w:rPr>
        <w:t>0</w:t>
      </w:r>
      <w:r w:rsidRPr="00EE5D6E">
        <w:rPr>
          <w:sz w:val="28"/>
          <w:szCs w:val="28"/>
          <w:lang w:val="ru-RU"/>
        </w:rPr>
        <w:t xml:space="preserve"> % в</w:t>
      </w:r>
      <w:r w:rsidRPr="00C53BAB">
        <w:rPr>
          <w:sz w:val="28"/>
          <w:szCs w:val="28"/>
          <w:lang w:val="ru-RU"/>
        </w:rPr>
        <w:t xml:space="preserve"> 20</w:t>
      </w:r>
      <w:r w:rsidR="005775B5" w:rsidRPr="00C53BAB">
        <w:rPr>
          <w:sz w:val="28"/>
          <w:szCs w:val="28"/>
          <w:lang w:val="ru-RU"/>
        </w:rPr>
        <w:t>2</w:t>
      </w:r>
      <w:r w:rsidR="00C53BAB" w:rsidRPr="00C53BAB">
        <w:rPr>
          <w:sz w:val="28"/>
          <w:szCs w:val="28"/>
          <w:lang w:val="ru-RU"/>
        </w:rPr>
        <w:t>5</w:t>
      </w:r>
      <w:r w:rsidRPr="00C53BAB">
        <w:rPr>
          <w:sz w:val="28"/>
          <w:szCs w:val="28"/>
          <w:lang w:val="ru-RU"/>
        </w:rPr>
        <w:t xml:space="preserve"> году. </w:t>
      </w:r>
    </w:p>
    <w:p w:rsidR="00D04D0A" w:rsidRPr="00C53BAB" w:rsidRDefault="00A959BD"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C53BAB">
        <w:rPr>
          <w:rFonts w:ascii="Times New Roman" w:hAnsi="Times New Roman"/>
          <w:sz w:val="28"/>
          <w:szCs w:val="28"/>
          <w:lang w:eastAsia="ru-RU"/>
        </w:rPr>
        <w:t xml:space="preserve">На территории </w:t>
      </w:r>
      <w:r w:rsidR="004C16B4" w:rsidRPr="00C53BAB">
        <w:rPr>
          <w:rFonts w:ascii="Times New Roman" w:hAnsi="Times New Roman"/>
          <w:sz w:val="28"/>
          <w:szCs w:val="28"/>
          <w:lang w:eastAsia="ru-RU"/>
        </w:rPr>
        <w:t>района</w:t>
      </w:r>
      <w:r w:rsidRPr="00C53BAB">
        <w:rPr>
          <w:rFonts w:ascii="Times New Roman" w:hAnsi="Times New Roman"/>
          <w:sz w:val="28"/>
          <w:szCs w:val="28"/>
          <w:lang w:eastAsia="ru-RU"/>
        </w:rPr>
        <w:t xml:space="preserve"> з</w:t>
      </w:r>
      <w:r w:rsidR="00D04D0A" w:rsidRPr="00C53BAB">
        <w:rPr>
          <w:rFonts w:ascii="Times New Roman" w:hAnsi="Times New Roman"/>
          <w:sz w:val="28"/>
          <w:szCs w:val="28"/>
          <w:lang w:eastAsia="ru-RU"/>
        </w:rPr>
        <w:t>а 20</w:t>
      </w:r>
      <w:r w:rsidR="00CA2F6E" w:rsidRPr="00C53BAB">
        <w:rPr>
          <w:rFonts w:ascii="Times New Roman" w:hAnsi="Times New Roman"/>
          <w:sz w:val="28"/>
          <w:szCs w:val="28"/>
          <w:lang w:eastAsia="ru-RU"/>
        </w:rPr>
        <w:t>2</w:t>
      </w:r>
      <w:r w:rsidR="00C53BAB" w:rsidRPr="00C53BAB">
        <w:rPr>
          <w:rFonts w:ascii="Times New Roman" w:hAnsi="Times New Roman"/>
          <w:sz w:val="28"/>
          <w:szCs w:val="28"/>
          <w:lang w:eastAsia="ru-RU"/>
        </w:rPr>
        <w:t>1</w:t>
      </w:r>
      <w:r w:rsidR="00D04D0A" w:rsidRPr="00C53BAB">
        <w:rPr>
          <w:rFonts w:ascii="Times New Roman" w:hAnsi="Times New Roman"/>
          <w:sz w:val="28"/>
          <w:szCs w:val="28"/>
          <w:lang w:eastAsia="ru-RU"/>
        </w:rPr>
        <w:t xml:space="preserve"> год организациями</w:t>
      </w:r>
      <w:r w:rsidRPr="00C53BAB">
        <w:rPr>
          <w:rFonts w:ascii="Times New Roman" w:hAnsi="Times New Roman"/>
          <w:sz w:val="28"/>
          <w:szCs w:val="28"/>
          <w:lang w:eastAsia="ru-RU"/>
        </w:rPr>
        <w:t>,</w:t>
      </w:r>
      <w:r w:rsidR="00D04D0A" w:rsidRPr="00C53BAB">
        <w:rPr>
          <w:rFonts w:ascii="Times New Roman" w:hAnsi="Times New Roman"/>
          <w:sz w:val="28"/>
          <w:szCs w:val="28"/>
          <w:lang w:eastAsia="ru-RU"/>
        </w:rPr>
        <w:t xml:space="preserve"> оказывающи</w:t>
      </w:r>
      <w:r w:rsidRPr="00C53BAB">
        <w:rPr>
          <w:rFonts w:ascii="Times New Roman" w:hAnsi="Times New Roman"/>
          <w:sz w:val="28"/>
          <w:szCs w:val="28"/>
          <w:lang w:eastAsia="ru-RU"/>
        </w:rPr>
        <w:t>ми</w:t>
      </w:r>
      <w:r w:rsidR="00D04D0A" w:rsidRPr="00C53BAB">
        <w:rPr>
          <w:rFonts w:ascii="Times New Roman" w:hAnsi="Times New Roman"/>
          <w:sz w:val="28"/>
          <w:szCs w:val="28"/>
          <w:lang w:eastAsia="ru-RU"/>
        </w:rPr>
        <w:t xml:space="preserve"> жилищно-коммунальные услуги</w:t>
      </w:r>
      <w:r w:rsidRPr="00C53BAB">
        <w:rPr>
          <w:rFonts w:ascii="Times New Roman" w:hAnsi="Times New Roman"/>
          <w:sz w:val="28"/>
          <w:szCs w:val="28"/>
          <w:lang w:eastAsia="ru-RU"/>
        </w:rPr>
        <w:t>,</w:t>
      </w:r>
      <w:r w:rsidR="00D04D0A" w:rsidRPr="00C53BAB">
        <w:rPr>
          <w:rFonts w:ascii="Times New Roman" w:hAnsi="Times New Roman"/>
          <w:sz w:val="28"/>
          <w:szCs w:val="28"/>
          <w:lang w:eastAsia="ru-RU"/>
        </w:rPr>
        <w:t xml:space="preserve"> </w:t>
      </w:r>
      <w:r w:rsidR="00746952" w:rsidRPr="00C53BAB">
        <w:rPr>
          <w:rFonts w:ascii="Times New Roman" w:hAnsi="Times New Roman"/>
          <w:sz w:val="28"/>
          <w:szCs w:val="28"/>
          <w:lang w:eastAsia="ru-RU"/>
        </w:rPr>
        <w:t xml:space="preserve">предоставлены следующие объемы </w:t>
      </w:r>
      <w:r w:rsidR="009E1ECF" w:rsidRPr="00C53BAB">
        <w:rPr>
          <w:rFonts w:ascii="Times New Roman" w:hAnsi="Times New Roman"/>
          <w:sz w:val="28"/>
          <w:szCs w:val="28"/>
          <w:lang w:eastAsia="ru-RU"/>
        </w:rPr>
        <w:t>коммунальных ресурсов</w:t>
      </w:r>
      <w:r w:rsidR="00D04D0A" w:rsidRPr="00C53BAB">
        <w:rPr>
          <w:rFonts w:ascii="Times New Roman" w:hAnsi="Times New Roman"/>
          <w:sz w:val="28"/>
          <w:szCs w:val="28"/>
          <w:lang w:eastAsia="ru-RU"/>
        </w:rPr>
        <w:t>:</w:t>
      </w:r>
    </w:p>
    <w:p w:rsidR="00D04D0A" w:rsidRPr="003D3120" w:rsidRDefault="00D04D0A"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3D3120">
        <w:rPr>
          <w:rFonts w:ascii="Times New Roman" w:hAnsi="Times New Roman"/>
          <w:sz w:val="28"/>
          <w:szCs w:val="28"/>
          <w:lang w:eastAsia="ru-RU"/>
        </w:rPr>
        <w:t>холодн</w:t>
      </w:r>
      <w:r w:rsidR="009E1ECF" w:rsidRPr="003D3120">
        <w:rPr>
          <w:rFonts w:ascii="Times New Roman" w:hAnsi="Times New Roman"/>
          <w:sz w:val="28"/>
          <w:szCs w:val="28"/>
          <w:lang w:eastAsia="ru-RU"/>
        </w:rPr>
        <w:t>ая</w:t>
      </w:r>
      <w:r w:rsidRPr="003D3120">
        <w:rPr>
          <w:rFonts w:ascii="Times New Roman" w:hAnsi="Times New Roman"/>
          <w:sz w:val="28"/>
          <w:szCs w:val="28"/>
          <w:lang w:eastAsia="ru-RU"/>
        </w:rPr>
        <w:t xml:space="preserve"> вод</w:t>
      </w:r>
      <w:r w:rsidR="009E1ECF" w:rsidRPr="003D3120">
        <w:rPr>
          <w:rFonts w:ascii="Times New Roman" w:hAnsi="Times New Roman"/>
          <w:sz w:val="28"/>
          <w:szCs w:val="28"/>
          <w:lang w:eastAsia="ru-RU"/>
        </w:rPr>
        <w:t>а</w:t>
      </w:r>
      <w:r w:rsidRPr="003D3120">
        <w:rPr>
          <w:rFonts w:ascii="Times New Roman" w:hAnsi="Times New Roman"/>
          <w:sz w:val="28"/>
          <w:szCs w:val="28"/>
          <w:lang w:eastAsia="ru-RU"/>
        </w:rPr>
        <w:t xml:space="preserve"> – </w:t>
      </w:r>
      <w:r w:rsidR="00532401" w:rsidRPr="003D3120">
        <w:rPr>
          <w:rFonts w:ascii="Times New Roman" w:hAnsi="Times New Roman"/>
          <w:sz w:val="28"/>
          <w:szCs w:val="28"/>
          <w:lang w:eastAsia="ru-RU"/>
        </w:rPr>
        <w:t>2</w:t>
      </w:r>
      <w:r w:rsidR="003D3120" w:rsidRPr="003D3120">
        <w:rPr>
          <w:rFonts w:ascii="Times New Roman" w:hAnsi="Times New Roman"/>
          <w:sz w:val="28"/>
          <w:szCs w:val="28"/>
          <w:lang w:eastAsia="ru-RU"/>
        </w:rPr>
        <w:t>38</w:t>
      </w:r>
      <w:r w:rsidR="00532401" w:rsidRPr="003D3120">
        <w:rPr>
          <w:rFonts w:ascii="Times New Roman" w:hAnsi="Times New Roman"/>
          <w:sz w:val="28"/>
          <w:szCs w:val="28"/>
          <w:lang w:eastAsia="ru-RU"/>
        </w:rPr>
        <w:t>,</w:t>
      </w:r>
      <w:r w:rsidR="003D3120" w:rsidRPr="003D3120">
        <w:rPr>
          <w:rFonts w:ascii="Times New Roman" w:hAnsi="Times New Roman"/>
          <w:sz w:val="28"/>
          <w:szCs w:val="28"/>
          <w:lang w:eastAsia="ru-RU"/>
        </w:rPr>
        <w:t>3</w:t>
      </w:r>
      <w:r w:rsidRPr="003D3120">
        <w:rPr>
          <w:rFonts w:ascii="Times New Roman" w:hAnsi="Times New Roman"/>
          <w:sz w:val="28"/>
          <w:szCs w:val="28"/>
          <w:lang w:eastAsia="ru-RU"/>
        </w:rPr>
        <w:t xml:space="preserve"> </w:t>
      </w:r>
      <w:r w:rsidR="00532401" w:rsidRPr="003D3120">
        <w:rPr>
          <w:rFonts w:ascii="Times New Roman" w:hAnsi="Times New Roman"/>
          <w:sz w:val="28"/>
          <w:szCs w:val="28"/>
          <w:lang w:eastAsia="ru-RU"/>
        </w:rPr>
        <w:t>тыс.</w:t>
      </w:r>
      <w:r w:rsidRPr="003D3120">
        <w:rPr>
          <w:rFonts w:ascii="Times New Roman" w:hAnsi="Times New Roman"/>
          <w:sz w:val="28"/>
          <w:szCs w:val="28"/>
          <w:lang w:eastAsia="ru-RU"/>
        </w:rPr>
        <w:t xml:space="preserve"> м</w:t>
      </w:r>
      <w:r w:rsidRPr="003D3120">
        <w:rPr>
          <w:rFonts w:ascii="Times New Roman" w:hAnsi="Times New Roman"/>
          <w:sz w:val="28"/>
          <w:szCs w:val="28"/>
          <w:vertAlign w:val="superscript"/>
          <w:lang w:eastAsia="ru-RU"/>
        </w:rPr>
        <w:t>3</w:t>
      </w:r>
      <w:r w:rsidRPr="003D3120">
        <w:rPr>
          <w:rFonts w:ascii="Times New Roman" w:hAnsi="Times New Roman"/>
          <w:sz w:val="28"/>
          <w:szCs w:val="28"/>
          <w:lang w:eastAsia="ru-RU"/>
        </w:rPr>
        <w:t>;</w:t>
      </w:r>
    </w:p>
    <w:p w:rsidR="00A959BD" w:rsidRPr="009D04F1" w:rsidRDefault="00A959BD" w:rsidP="00A959BD">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9D04F1">
        <w:rPr>
          <w:rFonts w:ascii="Times New Roman" w:hAnsi="Times New Roman"/>
          <w:sz w:val="28"/>
          <w:szCs w:val="28"/>
          <w:lang w:eastAsia="ru-RU"/>
        </w:rPr>
        <w:t xml:space="preserve">водоотведение – </w:t>
      </w:r>
      <w:r w:rsidR="009D04F1" w:rsidRPr="009D04F1">
        <w:rPr>
          <w:rFonts w:ascii="Times New Roman" w:hAnsi="Times New Roman"/>
          <w:sz w:val="28"/>
          <w:szCs w:val="28"/>
          <w:lang w:eastAsia="ru-RU"/>
        </w:rPr>
        <w:t>21</w:t>
      </w:r>
      <w:r w:rsidR="004C29C1" w:rsidRPr="009D04F1">
        <w:rPr>
          <w:rFonts w:ascii="Times New Roman" w:hAnsi="Times New Roman"/>
          <w:sz w:val="28"/>
          <w:szCs w:val="28"/>
          <w:lang w:eastAsia="ru-RU"/>
        </w:rPr>
        <w:t>,</w:t>
      </w:r>
      <w:r w:rsidR="009D04F1">
        <w:rPr>
          <w:rFonts w:ascii="Times New Roman" w:hAnsi="Times New Roman"/>
          <w:sz w:val="28"/>
          <w:szCs w:val="28"/>
          <w:lang w:eastAsia="ru-RU"/>
        </w:rPr>
        <w:t>7</w:t>
      </w:r>
      <w:r w:rsidRPr="009D04F1">
        <w:rPr>
          <w:rFonts w:ascii="Times New Roman" w:hAnsi="Times New Roman"/>
          <w:sz w:val="28"/>
          <w:szCs w:val="28"/>
          <w:lang w:eastAsia="ru-RU"/>
        </w:rPr>
        <w:t xml:space="preserve"> </w:t>
      </w:r>
      <w:r w:rsidR="004C29C1" w:rsidRPr="009D04F1">
        <w:rPr>
          <w:rFonts w:ascii="Times New Roman" w:hAnsi="Times New Roman"/>
          <w:sz w:val="28"/>
          <w:szCs w:val="28"/>
          <w:lang w:eastAsia="ru-RU"/>
        </w:rPr>
        <w:t>тыс.</w:t>
      </w:r>
      <w:r w:rsidRPr="009D04F1">
        <w:rPr>
          <w:rFonts w:ascii="Times New Roman" w:hAnsi="Times New Roman"/>
          <w:sz w:val="28"/>
          <w:szCs w:val="28"/>
          <w:lang w:eastAsia="ru-RU"/>
        </w:rPr>
        <w:t xml:space="preserve"> </w:t>
      </w:r>
      <w:r w:rsidR="00782442" w:rsidRPr="009D04F1">
        <w:rPr>
          <w:rFonts w:ascii="Times New Roman" w:hAnsi="Times New Roman"/>
          <w:sz w:val="28"/>
          <w:szCs w:val="28"/>
          <w:lang w:eastAsia="ru-RU"/>
        </w:rPr>
        <w:t>м</w:t>
      </w:r>
      <w:r w:rsidR="00782442" w:rsidRPr="009D04F1">
        <w:rPr>
          <w:rFonts w:ascii="Times New Roman" w:hAnsi="Times New Roman"/>
          <w:sz w:val="28"/>
          <w:szCs w:val="28"/>
          <w:vertAlign w:val="superscript"/>
          <w:lang w:eastAsia="ru-RU"/>
        </w:rPr>
        <w:t>3</w:t>
      </w:r>
      <w:r w:rsidRPr="009D04F1">
        <w:rPr>
          <w:rFonts w:ascii="Times New Roman" w:hAnsi="Times New Roman"/>
          <w:sz w:val="28"/>
          <w:szCs w:val="28"/>
          <w:lang w:eastAsia="ru-RU"/>
        </w:rPr>
        <w:t>;</w:t>
      </w:r>
    </w:p>
    <w:p w:rsidR="00D04D0A" w:rsidRPr="009D04F1" w:rsidRDefault="00D04D0A"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9D04F1">
        <w:rPr>
          <w:rFonts w:ascii="Times New Roman" w:hAnsi="Times New Roman"/>
          <w:sz w:val="28"/>
          <w:szCs w:val="28"/>
          <w:lang w:eastAsia="ru-RU"/>
        </w:rPr>
        <w:t>тепло</w:t>
      </w:r>
      <w:r w:rsidR="009E1ECF" w:rsidRPr="009D04F1">
        <w:rPr>
          <w:rFonts w:ascii="Times New Roman" w:hAnsi="Times New Roman"/>
          <w:sz w:val="28"/>
          <w:szCs w:val="28"/>
          <w:lang w:eastAsia="ru-RU"/>
        </w:rPr>
        <w:t xml:space="preserve">вая </w:t>
      </w:r>
      <w:r w:rsidRPr="009D04F1">
        <w:rPr>
          <w:rFonts w:ascii="Times New Roman" w:hAnsi="Times New Roman"/>
          <w:sz w:val="28"/>
          <w:szCs w:val="28"/>
          <w:lang w:eastAsia="ru-RU"/>
        </w:rPr>
        <w:t>энерги</w:t>
      </w:r>
      <w:r w:rsidR="00746952" w:rsidRPr="009D04F1">
        <w:rPr>
          <w:rFonts w:ascii="Times New Roman" w:hAnsi="Times New Roman"/>
          <w:sz w:val="28"/>
          <w:szCs w:val="28"/>
          <w:lang w:eastAsia="ru-RU"/>
        </w:rPr>
        <w:t xml:space="preserve">я </w:t>
      </w:r>
      <w:r w:rsidRPr="009D04F1">
        <w:rPr>
          <w:rFonts w:ascii="Times New Roman" w:hAnsi="Times New Roman"/>
          <w:sz w:val="28"/>
          <w:szCs w:val="28"/>
          <w:lang w:eastAsia="ru-RU"/>
        </w:rPr>
        <w:t xml:space="preserve">– </w:t>
      </w:r>
      <w:r w:rsidR="00532401" w:rsidRPr="009D04F1">
        <w:rPr>
          <w:rFonts w:ascii="Times New Roman" w:hAnsi="Times New Roman"/>
          <w:sz w:val="28"/>
          <w:szCs w:val="28"/>
          <w:lang w:eastAsia="ru-RU"/>
        </w:rPr>
        <w:t>1</w:t>
      </w:r>
      <w:r w:rsidR="00B94B87" w:rsidRPr="009D04F1">
        <w:rPr>
          <w:rFonts w:ascii="Times New Roman" w:hAnsi="Times New Roman"/>
          <w:sz w:val="28"/>
          <w:szCs w:val="28"/>
          <w:lang w:eastAsia="ru-RU"/>
        </w:rPr>
        <w:t>7</w:t>
      </w:r>
      <w:r w:rsidR="00532401" w:rsidRPr="009D04F1">
        <w:rPr>
          <w:rFonts w:ascii="Times New Roman" w:hAnsi="Times New Roman"/>
          <w:sz w:val="28"/>
          <w:szCs w:val="28"/>
          <w:lang w:eastAsia="ru-RU"/>
        </w:rPr>
        <w:t>,</w:t>
      </w:r>
      <w:r w:rsidR="009D04F1" w:rsidRPr="009D04F1">
        <w:rPr>
          <w:rFonts w:ascii="Times New Roman" w:hAnsi="Times New Roman"/>
          <w:sz w:val="28"/>
          <w:szCs w:val="28"/>
          <w:lang w:eastAsia="ru-RU"/>
        </w:rPr>
        <w:t>05</w:t>
      </w:r>
      <w:r w:rsidRPr="009D04F1">
        <w:rPr>
          <w:rFonts w:ascii="Times New Roman" w:hAnsi="Times New Roman"/>
          <w:sz w:val="28"/>
          <w:szCs w:val="28"/>
          <w:lang w:eastAsia="ru-RU"/>
        </w:rPr>
        <w:t xml:space="preserve"> </w:t>
      </w:r>
      <w:r w:rsidR="00532401" w:rsidRPr="009D04F1">
        <w:rPr>
          <w:rFonts w:ascii="Times New Roman" w:hAnsi="Times New Roman"/>
          <w:sz w:val="28"/>
          <w:szCs w:val="28"/>
          <w:lang w:eastAsia="ru-RU"/>
        </w:rPr>
        <w:t>тыс.</w:t>
      </w:r>
      <w:r w:rsidRPr="009D04F1">
        <w:rPr>
          <w:rFonts w:ascii="Times New Roman" w:hAnsi="Times New Roman"/>
          <w:sz w:val="28"/>
          <w:szCs w:val="28"/>
          <w:lang w:eastAsia="ru-RU"/>
        </w:rPr>
        <w:t xml:space="preserve"> Гкал;</w:t>
      </w:r>
    </w:p>
    <w:p w:rsidR="00A959BD" w:rsidRPr="009D04F1" w:rsidRDefault="00245E95" w:rsidP="00DF0AB0">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9D04F1">
        <w:rPr>
          <w:rFonts w:ascii="Times New Roman" w:hAnsi="Times New Roman"/>
          <w:sz w:val="28"/>
          <w:szCs w:val="28"/>
          <w:lang w:eastAsia="ru-RU"/>
        </w:rPr>
        <w:t>электричес</w:t>
      </w:r>
      <w:r w:rsidR="009E1ECF" w:rsidRPr="009D04F1">
        <w:rPr>
          <w:rFonts w:ascii="Times New Roman" w:hAnsi="Times New Roman"/>
          <w:sz w:val="28"/>
          <w:szCs w:val="28"/>
          <w:lang w:eastAsia="ru-RU"/>
        </w:rPr>
        <w:t xml:space="preserve">кая энергия </w:t>
      </w:r>
      <w:r w:rsidR="00746952" w:rsidRPr="009D04F1">
        <w:rPr>
          <w:rFonts w:ascii="Times New Roman" w:hAnsi="Times New Roman"/>
          <w:sz w:val="28"/>
          <w:szCs w:val="28"/>
          <w:lang w:eastAsia="ru-RU"/>
        </w:rPr>
        <w:t xml:space="preserve">– </w:t>
      </w:r>
      <w:r w:rsidR="00713837" w:rsidRPr="009D04F1">
        <w:rPr>
          <w:rFonts w:ascii="Times New Roman" w:hAnsi="Times New Roman"/>
          <w:sz w:val="28"/>
          <w:szCs w:val="28"/>
          <w:lang w:eastAsia="ru-RU"/>
        </w:rPr>
        <w:t>3</w:t>
      </w:r>
      <w:r w:rsidR="009D04F1" w:rsidRPr="009D04F1">
        <w:rPr>
          <w:rFonts w:ascii="Times New Roman" w:hAnsi="Times New Roman"/>
          <w:sz w:val="28"/>
          <w:szCs w:val="28"/>
          <w:lang w:eastAsia="ru-RU"/>
        </w:rPr>
        <w:t>4</w:t>
      </w:r>
      <w:r w:rsidR="00532401" w:rsidRPr="009D04F1">
        <w:rPr>
          <w:rFonts w:ascii="Times New Roman" w:hAnsi="Times New Roman"/>
          <w:sz w:val="28"/>
          <w:szCs w:val="28"/>
          <w:lang w:eastAsia="ru-RU"/>
        </w:rPr>
        <w:t>,</w:t>
      </w:r>
      <w:r w:rsidR="009D04F1" w:rsidRPr="009D04F1">
        <w:rPr>
          <w:rFonts w:ascii="Times New Roman" w:hAnsi="Times New Roman"/>
          <w:sz w:val="28"/>
          <w:szCs w:val="28"/>
          <w:lang w:eastAsia="ru-RU"/>
        </w:rPr>
        <w:t>8</w:t>
      </w:r>
      <w:r w:rsidR="00746952" w:rsidRPr="009D04F1">
        <w:rPr>
          <w:rFonts w:ascii="Times New Roman" w:hAnsi="Times New Roman"/>
          <w:sz w:val="28"/>
          <w:szCs w:val="28"/>
          <w:lang w:eastAsia="ru-RU"/>
        </w:rPr>
        <w:t xml:space="preserve"> мл</w:t>
      </w:r>
      <w:r w:rsidR="00532401" w:rsidRPr="009D04F1">
        <w:rPr>
          <w:rFonts w:ascii="Times New Roman" w:hAnsi="Times New Roman"/>
          <w:sz w:val="28"/>
          <w:szCs w:val="28"/>
          <w:lang w:eastAsia="ru-RU"/>
        </w:rPr>
        <w:t>н.</w:t>
      </w:r>
      <w:r w:rsidR="004C29C1" w:rsidRPr="009D04F1">
        <w:rPr>
          <w:rFonts w:ascii="Times New Roman" w:hAnsi="Times New Roman"/>
          <w:sz w:val="28"/>
          <w:szCs w:val="28"/>
          <w:lang w:eastAsia="ru-RU"/>
        </w:rPr>
        <w:t xml:space="preserve"> кВт</w:t>
      </w:r>
      <w:r w:rsidR="00713837" w:rsidRPr="009D04F1">
        <w:rPr>
          <w:rFonts w:ascii="Times New Roman" w:hAnsi="Times New Roman"/>
          <w:sz w:val="28"/>
          <w:szCs w:val="28"/>
          <w:lang w:eastAsia="ru-RU"/>
        </w:rPr>
        <w:t>*</w:t>
      </w:r>
      <w:r w:rsidR="004C29C1" w:rsidRPr="009D04F1">
        <w:rPr>
          <w:rFonts w:ascii="Times New Roman" w:hAnsi="Times New Roman"/>
          <w:sz w:val="28"/>
          <w:szCs w:val="28"/>
          <w:lang w:eastAsia="ru-RU"/>
        </w:rPr>
        <w:t>час.</w:t>
      </w:r>
    </w:p>
    <w:p w:rsidR="00C06CF5" w:rsidRPr="00C53BAB" w:rsidRDefault="00100096" w:rsidP="00C06CF5">
      <w:pPr>
        <w:pStyle w:val="12"/>
        <w:shd w:val="clear" w:color="auto" w:fill="auto"/>
        <w:spacing w:after="0" w:line="240" w:lineRule="auto"/>
        <w:ind w:firstLine="709"/>
        <w:jc w:val="both"/>
        <w:rPr>
          <w:rFonts w:eastAsia="Calibri"/>
          <w:sz w:val="28"/>
          <w:szCs w:val="28"/>
          <w:lang w:eastAsia="ru-RU"/>
        </w:rPr>
      </w:pPr>
      <w:r w:rsidRPr="00C53BAB">
        <w:rPr>
          <w:rFonts w:eastAsia="Calibri"/>
          <w:sz w:val="28"/>
          <w:szCs w:val="28"/>
          <w:lang w:eastAsia="ru-RU"/>
        </w:rPr>
        <w:t xml:space="preserve">Доля площади жилищного фонда, обеспеченного всеми видами благоустройства, в общей площади жилищного фонда </w:t>
      </w:r>
      <w:r w:rsidR="004C16B4" w:rsidRPr="00C53BAB">
        <w:rPr>
          <w:rFonts w:eastAsia="Calibri"/>
          <w:sz w:val="28"/>
          <w:szCs w:val="28"/>
          <w:lang w:eastAsia="ru-RU"/>
        </w:rPr>
        <w:t>Каратузского района</w:t>
      </w:r>
      <w:r w:rsidRPr="00C53BAB">
        <w:rPr>
          <w:rFonts w:eastAsia="Calibri"/>
          <w:sz w:val="28"/>
          <w:szCs w:val="28"/>
          <w:lang w:eastAsia="ru-RU"/>
        </w:rPr>
        <w:t xml:space="preserve"> на </w:t>
      </w:r>
      <w:r w:rsidR="004E7D3C" w:rsidRPr="00C53BAB">
        <w:rPr>
          <w:rFonts w:eastAsia="Calibri"/>
          <w:sz w:val="28"/>
          <w:szCs w:val="28"/>
          <w:lang w:val="ru-RU" w:eastAsia="ru-RU"/>
        </w:rPr>
        <w:t xml:space="preserve">текущий момент </w:t>
      </w:r>
      <w:r w:rsidRPr="00AB519D">
        <w:rPr>
          <w:rFonts w:eastAsia="Calibri"/>
          <w:sz w:val="28"/>
          <w:szCs w:val="28"/>
          <w:lang w:eastAsia="ru-RU"/>
        </w:rPr>
        <w:t xml:space="preserve">составляет </w:t>
      </w:r>
      <w:r w:rsidR="000624BF" w:rsidRPr="00AB519D">
        <w:rPr>
          <w:rFonts w:eastAsia="Calibri"/>
          <w:sz w:val="28"/>
          <w:szCs w:val="28"/>
          <w:lang w:val="ru-RU" w:eastAsia="ru-RU"/>
        </w:rPr>
        <w:t>7,6</w:t>
      </w:r>
      <w:r w:rsidR="00C917B0" w:rsidRPr="00AB519D">
        <w:rPr>
          <w:rFonts w:eastAsia="Calibri"/>
          <w:sz w:val="28"/>
          <w:szCs w:val="28"/>
          <w:lang w:eastAsia="ru-RU"/>
        </w:rPr>
        <w:t xml:space="preserve"> </w:t>
      </w:r>
      <w:r w:rsidR="00C31217" w:rsidRPr="00AB519D">
        <w:rPr>
          <w:rFonts w:eastAsia="Calibri"/>
          <w:sz w:val="28"/>
          <w:szCs w:val="28"/>
          <w:lang w:eastAsia="ru-RU"/>
        </w:rPr>
        <w:t>%</w:t>
      </w:r>
      <w:r w:rsidRPr="00AB519D">
        <w:rPr>
          <w:rFonts w:eastAsia="Calibri"/>
          <w:sz w:val="28"/>
          <w:szCs w:val="28"/>
          <w:lang w:eastAsia="ru-RU"/>
        </w:rPr>
        <w:t>.</w:t>
      </w:r>
      <w:r w:rsidR="00C06CF5" w:rsidRPr="00AB519D">
        <w:rPr>
          <w:rFonts w:eastAsia="Calibri"/>
          <w:sz w:val="28"/>
          <w:szCs w:val="28"/>
          <w:lang w:eastAsia="ru-RU"/>
        </w:rPr>
        <w:t xml:space="preserve"> Особенно</w:t>
      </w:r>
      <w:r w:rsidR="00C06CF5" w:rsidRPr="00C53BAB">
        <w:rPr>
          <w:rFonts w:eastAsia="Calibri"/>
          <w:sz w:val="28"/>
          <w:szCs w:val="28"/>
          <w:lang w:eastAsia="ru-RU"/>
        </w:rPr>
        <w:t xml:space="preserve"> низок уровень благоустройства в малых </w:t>
      </w:r>
      <w:r w:rsidR="004E7D3C" w:rsidRPr="00C53BAB">
        <w:rPr>
          <w:rFonts w:eastAsia="Calibri"/>
          <w:sz w:val="28"/>
          <w:szCs w:val="28"/>
          <w:lang w:val="ru-RU" w:eastAsia="ru-RU"/>
        </w:rPr>
        <w:t>населенных пунктах</w:t>
      </w:r>
      <w:r w:rsidR="00C06CF5" w:rsidRPr="00C53BAB">
        <w:rPr>
          <w:rFonts w:eastAsia="Calibri"/>
          <w:sz w:val="28"/>
          <w:szCs w:val="28"/>
          <w:lang w:eastAsia="ru-RU"/>
        </w:rPr>
        <w:t>.</w:t>
      </w:r>
    </w:p>
    <w:p w:rsidR="00C06CF5" w:rsidRPr="00C53BAB" w:rsidRDefault="00C06CF5" w:rsidP="00C06CF5">
      <w:pPr>
        <w:pStyle w:val="12"/>
        <w:shd w:val="clear" w:color="auto" w:fill="auto"/>
        <w:spacing w:after="0" w:line="240" w:lineRule="auto"/>
        <w:ind w:firstLine="709"/>
        <w:jc w:val="both"/>
        <w:rPr>
          <w:rFonts w:eastAsia="Calibri"/>
          <w:sz w:val="28"/>
          <w:szCs w:val="28"/>
          <w:lang w:eastAsia="ru-RU"/>
        </w:rPr>
      </w:pPr>
      <w:r w:rsidRPr="00C53BAB">
        <w:rPr>
          <w:rFonts w:eastAsia="Calibri"/>
          <w:sz w:val="28"/>
          <w:szCs w:val="28"/>
          <w:lang w:eastAsia="ru-RU"/>
        </w:rPr>
        <w:t xml:space="preserve">Как правило, капитальный ремонт осуществляется в минимально-необходимых объемах, в лучшем случае </w:t>
      </w:r>
      <w:r w:rsidR="00C917B0" w:rsidRPr="00C53BAB">
        <w:rPr>
          <w:rFonts w:eastAsia="Calibri"/>
          <w:sz w:val="28"/>
          <w:szCs w:val="28"/>
          <w:lang w:eastAsia="ru-RU"/>
        </w:rPr>
        <w:t>–</w:t>
      </w:r>
      <w:r w:rsidRPr="00C53BAB">
        <w:rPr>
          <w:rFonts w:eastAsia="Calibri"/>
          <w:sz w:val="28"/>
          <w:szCs w:val="28"/>
          <w:lang w:eastAsia="ru-RU"/>
        </w:rPr>
        <w:t xml:space="preserve"> с частичной модернизацией. </w:t>
      </w:r>
    </w:p>
    <w:p w:rsidR="003D1A0D" w:rsidRPr="00C53BAB" w:rsidRDefault="003D1A0D" w:rsidP="003D1A0D">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C53BAB">
        <w:rPr>
          <w:rFonts w:ascii="Times New Roman" w:hAnsi="Times New Roman"/>
          <w:sz w:val="28"/>
          <w:szCs w:val="28"/>
          <w:lang w:eastAsia="ru-RU"/>
        </w:rPr>
        <w:t>Следует отметить, что в сфере жилищно-коммунального хозяйства име</w:t>
      </w:r>
      <w:r w:rsidR="00204FD7" w:rsidRPr="00C53BAB">
        <w:rPr>
          <w:rFonts w:ascii="Times New Roman" w:hAnsi="Times New Roman"/>
          <w:sz w:val="28"/>
          <w:szCs w:val="28"/>
          <w:lang w:eastAsia="ru-RU"/>
        </w:rPr>
        <w:t>ю</w:t>
      </w:r>
      <w:r w:rsidRPr="00C53BAB">
        <w:rPr>
          <w:rFonts w:ascii="Times New Roman" w:hAnsi="Times New Roman"/>
          <w:sz w:val="28"/>
          <w:szCs w:val="28"/>
          <w:lang w:eastAsia="ru-RU"/>
        </w:rPr>
        <w:t>т место быть неплатежи</w:t>
      </w:r>
      <w:r w:rsidR="00204FD7" w:rsidRPr="00C53BAB">
        <w:rPr>
          <w:rFonts w:ascii="Times New Roman" w:hAnsi="Times New Roman"/>
          <w:sz w:val="28"/>
          <w:szCs w:val="28"/>
          <w:lang w:eastAsia="ru-RU"/>
        </w:rPr>
        <w:t xml:space="preserve"> населения</w:t>
      </w:r>
      <w:r w:rsidRPr="00C53BAB">
        <w:rPr>
          <w:rFonts w:ascii="Times New Roman" w:hAnsi="Times New Roman"/>
          <w:sz w:val="28"/>
          <w:szCs w:val="28"/>
          <w:lang w:eastAsia="ru-RU"/>
        </w:rPr>
        <w:t>.</w:t>
      </w:r>
    </w:p>
    <w:p w:rsidR="00AF0A02" w:rsidRPr="00D50CBA" w:rsidRDefault="00AF0A02" w:rsidP="00AF0A02">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C53BAB">
        <w:rPr>
          <w:rFonts w:ascii="Times New Roman" w:hAnsi="Times New Roman"/>
          <w:sz w:val="28"/>
          <w:szCs w:val="28"/>
          <w:lang w:eastAsia="ru-RU"/>
        </w:rPr>
        <w:t xml:space="preserve">Доходы организаций, оказывающих жилищно-коммунальные услуги на территории </w:t>
      </w:r>
      <w:r w:rsidR="004C16B4" w:rsidRPr="00C53BAB">
        <w:rPr>
          <w:rFonts w:ascii="Times New Roman" w:hAnsi="Times New Roman"/>
          <w:sz w:val="28"/>
          <w:szCs w:val="28"/>
          <w:lang w:eastAsia="ru-RU"/>
        </w:rPr>
        <w:t>района</w:t>
      </w:r>
      <w:r w:rsidR="00790A5B" w:rsidRPr="00C53BAB">
        <w:rPr>
          <w:rFonts w:ascii="Times New Roman" w:hAnsi="Times New Roman"/>
          <w:sz w:val="28"/>
          <w:szCs w:val="28"/>
          <w:lang w:eastAsia="ru-RU"/>
        </w:rPr>
        <w:t>,</w:t>
      </w:r>
      <w:r w:rsidRPr="00C53BAB">
        <w:rPr>
          <w:rFonts w:ascii="Times New Roman" w:hAnsi="Times New Roman"/>
          <w:sz w:val="28"/>
          <w:szCs w:val="28"/>
          <w:lang w:eastAsia="ru-RU"/>
        </w:rPr>
        <w:t xml:space="preserve"> </w:t>
      </w:r>
      <w:r w:rsidR="000624BF" w:rsidRPr="00C53BAB">
        <w:rPr>
          <w:rFonts w:ascii="Times New Roman" w:hAnsi="Times New Roman"/>
          <w:sz w:val="28"/>
          <w:szCs w:val="28"/>
          <w:lang w:eastAsia="ru-RU"/>
        </w:rPr>
        <w:t xml:space="preserve">по данным органов государственной статистики, в год </w:t>
      </w:r>
      <w:r w:rsidRPr="00C53BAB">
        <w:rPr>
          <w:rFonts w:ascii="Times New Roman" w:hAnsi="Times New Roman"/>
          <w:sz w:val="28"/>
          <w:szCs w:val="28"/>
          <w:lang w:eastAsia="ru-RU"/>
        </w:rPr>
        <w:t xml:space="preserve">составляют </w:t>
      </w:r>
      <w:r w:rsidRPr="00D50CBA">
        <w:rPr>
          <w:rFonts w:ascii="Times New Roman" w:hAnsi="Times New Roman"/>
          <w:sz w:val="28"/>
          <w:szCs w:val="28"/>
          <w:lang w:eastAsia="ru-RU"/>
        </w:rPr>
        <w:t xml:space="preserve">порядка </w:t>
      </w:r>
      <w:r w:rsidR="00D50CBA" w:rsidRPr="00D50CBA">
        <w:rPr>
          <w:rFonts w:ascii="Times New Roman" w:hAnsi="Times New Roman"/>
          <w:sz w:val="28"/>
          <w:szCs w:val="28"/>
          <w:lang w:eastAsia="ru-RU"/>
        </w:rPr>
        <w:t>190</w:t>
      </w:r>
      <w:r w:rsidR="00C917B0" w:rsidRPr="00D50CBA">
        <w:rPr>
          <w:rFonts w:ascii="Times New Roman" w:hAnsi="Times New Roman"/>
          <w:sz w:val="28"/>
          <w:szCs w:val="28"/>
          <w:lang w:eastAsia="ru-RU"/>
        </w:rPr>
        <w:t>,</w:t>
      </w:r>
      <w:r w:rsidR="00D50CBA" w:rsidRPr="00D50CBA">
        <w:rPr>
          <w:rFonts w:ascii="Times New Roman" w:hAnsi="Times New Roman"/>
          <w:sz w:val="28"/>
          <w:szCs w:val="28"/>
          <w:lang w:eastAsia="ru-RU"/>
        </w:rPr>
        <w:t>5</w:t>
      </w:r>
      <w:r w:rsidRPr="00D50CBA">
        <w:rPr>
          <w:rFonts w:ascii="Times New Roman" w:hAnsi="Times New Roman"/>
          <w:sz w:val="28"/>
          <w:szCs w:val="28"/>
          <w:lang w:eastAsia="ru-RU"/>
        </w:rPr>
        <w:t xml:space="preserve"> мл</w:t>
      </w:r>
      <w:r w:rsidR="00C917B0" w:rsidRPr="00D50CBA">
        <w:rPr>
          <w:rFonts w:ascii="Times New Roman" w:hAnsi="Times New Roman"/>
          <w:sz w:val="28"/>
          <w:szCs w:val="28"/>
          <w:lang w:eastAsia="ru-RU"/>
        </w:rPr>
        <w:t>н.</w:t>
      </w:r>
      <w:r w:rsidRPr="00D50CBA">
        <w:rPr>
          <w:rFonts w:ascii="Times New Roman" w:hAnsi="Times New Roman"/>
          <w:sz w:val="28"/>
          <w:szCs w:val="28"/>
          <w:lang w:eastAsia="ru-RU"/>
        </w:rPr>
        <w:t xml:space="preserve"> рублей при объеме </w:t>
      </w:r>
      <w:r w:rsidRPr="009E54F2">
        <w:rPr>
          <w:rFonts w:ascii="Times New Roman" w:hAnsi="Times New Roman"/>
          <w:sz w:val="28"/>
          <w:szCs w:val="28"/>
          <w:lang w:eastAsia="ru-RU"/>
        </w:rPr>
        <w:t xml:space="preserve">расходов </w:t>
      </w:r>
      <w:r w:rsidR="00A73974" w:rsidRPr="009E54F2">
        <w:rPr>
          <w:rFonts w:ascii="Times New Roman" w:hAnsi="Times New Roman"/>
          <w:sz w:val="28"/>
          <w:szCs w:val="28"/>
          <w:lang w:eastAsia="ru-RU"/>
        </w:rPr>
        <w:t>1</w:t>
      </w:r>
      <w:r w:rsidR="009E54F2" w:rsidRPr="009E54F2">
        <w:rPr>
          <w:rFonts w:ascii="Times New Roman" w:hAnsi="Times New Roman"/>
          <w:sz w:val="28"/>
          <w:szCs w:val="28"/>
          <w:lang w:eastAsia="ru-RU"/>
        </w:rPr>
        <w:t>28</w:t>
      </w:r>
      <w:r w:rsidR="00C917B0" w:rsidRPr="009E54F2">
        <w:rPr>
          <w:rFonts w:ascii="Times New Roman" w:hAnsi="Times New Roman"/>
          <w:sz w:val="28"/>
          <w:szCs w:val="28"/>
          <w:lang w:eastAsia="ru-RU"/>
        </w:rPr>
        <w:t>,</w:t>
      </w:r>
      <w:r w:rsidR="009E54F2" w:rsidRPr="009E54F2">
        <w:rPr>
          <w:rFonts w:ascii="Times New Roman" w:hAnsi="Times New Roman"/>
          <w:sz w:val="28"/>
          <w:szCs w:val="28"/>
          <w:lang w:eastAsia="ru-RU"/>
        </w:rPr>
        <w:t>4</w:t>
      </w:r>
      <w:r w:rsidR="00C917B0" w:rsidRPr="009E54F2">
        <w:rPr>
          <w:rFonts w:ascii="Times New Roman" w:hAnsi="Times New Roman"/>
          <w:sz w:val="28"/>
          <w:szCs w:val="28"/>
          <w:lang w:eastAsia="ru-RU"/>
        </w:rPr>
        <w:t xml:space="preserve"> </w:t>
      </w:r>
      <w:r w:rsidRPr="009E54F2">
        <w:rPr>
          <w:rFonts w:ascii="Times New Roman" w:hAnsi="Times New Roman"/>
          <w:sz w:val="28"/>
          <w:szCs w:val="28"/>
          <w:lang w:eastAsia="ru-RU"/>
        </w:rPr>
        <w:t>мл</w:t>
      </w:r>
      <w:r w:rsidR="00C917B0" w:rsidRPr="009E54F2">
        <w:rPr>
          <w:rFonts w:ascii="Times New Roman" w:hAnsi="Times New Roman"/>
          <w:sz w:val="28"/>
          <w:szCs w:val="28"/>
          <w:lang w:eastAsia="ru-RU"/>
        </w:rPr>
        <w:t>н.</w:t>
      </w:r>
      <w:r w:rsidRPr="009E54F2">
        <w:rPr>
          <w:rFonts w:ascii="Times New Roman" w:hAnsi="Times New Roman"/>
          <w:sz w:val="28"/>
          <w:szCs w:val="28"/>
          <w:lang w:eastAsia="ru-RU"/>
        </w:rPr>
        <w:t xml:space="preserve"> рублей. </w:t>
      </w:r>
      <w:r w:rsidR="00D50CBA">
        <w:rPr>
          <w:rFonts w:ascii="Times New Roman" w:hAnsi="Times New Roman"/>
          <w:sz w:val="28"/>
          <w:szCs w:val="28"/>
          <w:lang w:eastAsia="ru-RU"/>
        </w:rPr>
        <w:t>В</w:t>
      </w:r>
      <w:r w:rsidRPr="00D50CBA">
        <w:rPr>
          <w:rFonts w:ascii="Times New Roman" w:hAnsi="Times New Roman"/>
          <w:sz w:val="28"/>
          <w:szCs w:val="28"/>
          <w:lang w:eastAsia="ru-RU"/>
        </w:rPr>
        <w:t xml:space="preserve">озмещение населением затрат за предоставление услуг составляет </w:t>
      </w:r>
      <w:r w:rsidR="00D50CBA" w:rsidRPr="00D50CBA">
        <w:rPr>
          <w:rFonts w:ascii="Times New Roman" w:hAnsi="Times New Roman"/>
          <w:sz w:val="28"/>
          <w:szCs w:val="28"/>
          <w:lang w:eastAsia="ru-RU"/>
        </w:rPr>
        <w:t>108,8</w:t>
      </w:r>
      <w:r w:rsidR="00C917B0" w:rsidRPr="00D50CBA">
        <w:rPr>
          <w:rFonts w:ascii="Times New Roman" w:hAnsi="Times New Roman"/>
          <w:sz w:val="28"/>
          <w:szCs w:val="28"/>
          <w:lang w:eastAsia="ru-RU"/>
        </w:rPr>
        <w:t xml:space="preserve"> млн.</w:t>
      </w:r>
      <w:r w:rsidRPr="00D50CBA">
        <w:rPr>
          <w:rFonts w:ascii="Times New Roman" w:hAnsi="Times New Roman"/>
          <w:sz w:val="28"/>
          <w:szCs w:val="28"/>
          <w:lang w:eastAsia="ru-RU"/>
        </w:rPr>
        <w:t xml:space="preserve"> рублей (или </w:t>
      </w:r>
      <w:r w:rsidR="00713837" w:rsidRPr="00D50CBA">
        <w:rPr>
          <w:rFonts w:ascii="Times New Roman" w:hAnsi="Times New Roman"/>
          <w:sz w:val="28"/>
          <w:szCs w:val="28"/>
          <w:lang w:eastAsia="ru-RU"/>
        </w:rPr>
        <w:t>9</w:t>
      </w:r>
      <w:r w:rsidR="00D50CBA" w:rsidRPr="00D50CBA">
        <w:rPr>
          <w:rFonts w:ascii="Times New Roman" w:hAnsi="Times New Roman"/>
          <w:sz w:val="28"/>
          <w:szCs w:val="28"/>
          <w:lang w:eastAsia="ru-RU"/>
        </w:rPr>
        <w:t>2</w:t>
      </w:r>
      <w:r w:rsidR="00C917B0" w:rsidRPr="00D50CBA">
        <w:rPr>
          <w:rFonts w:ascii="Times New Roman" w:hAnsi="Times New Roman"/>
          <w:sz w:val="28"/>
          <w:szCs w:val="28"/>
          <w:lang w:eastAsia="ru-RU"/>
        </w:rPr>
        <w:t>,</w:t>
      </w:r>
      <w:r w:rsidR="00713837" w:rsidRPr="00D50CBA">
        <w:rPr>
          <w:rFonts w:ascii="Times New Roman" w:hAnsi="Times New Roman"/>
          <w:sz w:val="28"/>
          <w:szCs w:val="28"/>
          <w:lang w:eastAsia="ru-RU"/>
        </w:rPr>
        <w:t>4</w:t>
      </w:r>
      <w:r w:rsidR="00C917B0" w:rsidRPr="00D50CBA">
        <w:rPr>
          <w:rFonts w:ascii="Times New Roman" w:hAnsi="Times New Roman"/>
          <w:sz w:val="28"/>
          <w:szCs w:val="28"/>
          <w:lang w:eastAsia="ru-RU"/>
        </w:rPr>
        <w:t xml:space="preserve"> </w:t>
      </w:r>
      <w:r w:rsidRPr="00D50CBA">
        <w:rPr>
          <w:rFonts w:ascii="Times New Roman" w:hAnsi="Times New Roman"/>
          <w:sz w:val="28"/>
          <w:szCs w:val="28"/>
          <w:lang w:eastAsia="ru-RU"/>
        </w:rPr>
        <w:t>% от стоимости предоставленных населению услуг).</w:t>
      </w:r>
    </w:p>
    <w:p w:rsidR="00D50CBA" w:rsidRDefault="00D50CBA"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rPr>
      </w:pPr>
      <w:r w:rsidRPr="00A0126C">
        <w:rPr>
          <w:rFonts w:ascii="Times New Roman" w:hAnsi="Times New Roman"/>
          <w:sz w:val="28"/>
        </w:rPr>
        <w:t xml:space="preserve">При этом рост платы граждан за коммунальные услуги согласно требованиям </w:t>
      </w:r>
      <w:hyperlink r:id="rId11" w:tooltip="consultantplus://offline/ref=7A7FBA0D7A624AB5E076EC26094F0DA679707699057B1F2D3EAA5203F1494FB40EFE528AB28A22DED628ED9681DD2AA6C25160B94401B62C6Ar9B" w:history="1">
        <w:r w:rsidRPr="00A0126C">
          <w:rPr>
            <w:rFonts w:ascii="Times New Roman" w:hAnsi="Times New Roman"/>
            <w:sz w:val="28"/>
          </w:rPr>
          <w:t>статьи 157.1</w:t>
        </w:r>
      </w:hyperlink>
      <w:r w:rsidRPr="00A0126C">
        <w:rPr>
          <w:rFonts w:ascii="Times New Roman" w:hAnsi="Times New Roman"/>
          <w:sz w:val="28"/>
        </w:rPr>
        <w:t xml:space="preserve"> Жилищного кодекса Российской Федерации, </w:t>
      </w:r>
      <w:r w:rsidRPr="00A0126C">
        <w:rPr>
          <w:rFonts w:ascii="Times New Roman" w:hAnsi="Times New Roman"/>
          <w:sz w:val="28"/>
        </w:rPr>
        <w:lastRenderedPageBreak/>
        <w:t xml:space="preserve">ограничен предельными (максимальными) индексами изменения размера вносимой гражданами платы за коммунальные услуги в муниципальных образованиях Красноярского края (далее </w:t>
      </w:r>
      <w:r w:rsidRPr="00A0126C">
        <w:rPr>
          <w:sz w:val="28"/>
        </w:rPr>
        <w:t>–</w:t>
      </w:r>
      <w:r w:rsidRPr="00A0126C">
        <w:rPr>
          <w:rFonts w:ascii="Times New Roman" w:hAnsi="Times New Roman"/>
          <w:sz w:val="28"/>
        </w:rPr>
        <w:t xml:space="preserve"> предельные индексы), утверждаемыми ежегодно указом Губернатора Красноярского края, которые не позволяют предъявлять к оплате гражданам сумму платы за коммунальные услуги, рассчитанную по утвержденным тарифам</w:t>
      </w:r>
      <w:r>
        <w:rPr>
          <w:rFonts w:ascii="Times New Roman" w:hAnsi="Times New Roman"/>
          <w:sz w:val="28"/>
        </w:rPr>
        <w:t>.</w:t>
      </w:r>
    </w:p>
    <w:p w:rsidR="00AD7320" w:rsidRPr="00A0126C" w:rsidRDefault="00AD7320" w:rsidP="00AD7320">
      <w:pPr>
        <w:pStyle w:val="af5"/>
        <w:ind w:firstLine="709"/>
        <w:jc w:val="both"/>
        <w:rPr>
          <w:rFonts w:ascii="Times New Roman" w:hAnsi="Times New Roman" w:cs="Times New Roman"/>
          <w:sz w:val="28"/>
        </w:rPr>
      </w:pPr>
      <w:r w:rsidRPr="00A0126C">
        <w:rPr>
          <w:rFonts w:ascii="Times New Roman" w:hAnsi="Times New Roman" w:cs="Times New Roman"/>
          <w:sz w:val="28"/>
        </w:rPr>
        <w:t xml:space="preserve">Наличие в </w:t>
      </w:r>
      <w:r>
        <w:rPr>
          <w:rFonts w:ascii="Times New Roman" w:hAnsi="Times New Roman" w:cs="Times New Roman"/>
          <w:sz w:val="28"/>
        </w:rPr>
        <w:t>муниципальной</w:t>
      </w:r>
      <w:r w:rsidRPr="00A0126C">
        <w:rPr>
          <w:rFonts w:ascii="Times New Roman" w:hAnsi="Times New Roman" w:cs="Times New Roman"/>
          <w:sz w:val="28"/>
        </w:rPr>
        <w:t xml:space="preserve"> программе мероприятий, направленных на компенсацию недополученных доходов исполнителей коммунальных услуг, позволяет достичь цели государственной программы по обеспечению населения К</w:t>
      </w:r>
      <w:r>
        <w:rPr>
          <w:rFonts w:ascii="Times New Roman" w:hAnsi="Times New Roman" w:cs="Times New Roman"/>
          <w:sz w:val="28"/>
        </w:rPr>
        <w:t>аратузского района</w:t>
      </w:r>
      <w:r w:rsidRPr="00A0126C">
        <w:rPr>
          <w:rFonts w:ascii="Times New Roman" w:hAnsi="Times New Roman" w:cs="Times New Roman"/>
          <w:sz w:val="28"/>
        </w:rPr>
        <w:t xml:space="preserve"> качественными жилищно-коммунальными услугами в условиях ограниченного роста оплаты коммунальных услуг.</w:t>
      </w:r>
    </w:p>
    <w:p w:rsidR="00904BBA" w:rsidRPr="00C53BAB" w:rsidRDefault="00904BBA"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C53BAB">
        <w:rPr>
          <w:rFonts w:ascii="Times New Roman" w:hAnsi="Times New Roman"/>
          <w:sz w:val="28"/>
          <w:szCs w:val="28"/>
          <w:lang w:eastAsia="ru-RU"/>
        </w:rPr>
        <w:t xml:space="preserve">Вместе с тем </w:t>
      </w:r>
      <w:r w:rsidR="00E90221" w:rsidRPr="00C53BAB">
        <w:rPr>
          <w:rFonts w:ascii="Times New Roman" w:hAnsi="Times New Roman"/>
          <w:sz w:val="28"/>
          <w:szCs w:val="28"/>
          <w:lang w:eastAsia="ru-RU"/>
        </w:rPr>
        <w:t xml:space="preserve">в жилищно-коммунальном </w:t>
      </w:r>
      <w:r w:rsidR="002C3252" w:rsidRPr="00C53BAB">
        <w:rPr>
          <w:rFonts w:ascii="Times New Roman" w:hAnsi="Times New Roman"/>
          <w:sz w:val="28"/>
          <w:szCs w:val="28"/>
          <w:lang w:eastAsia="ru-RU"/>
        </w:rPr>
        <w:t>хозяйстве в настоящее время активно проводятся преобразования, закладывающие основы развития отрасли на долгосрочную перспективу.</w:t>
      </w:r>
      <w:r w:rsidR="00EA75B1" w:rsidRPr="00C53BAB">
        <w:rPr>
          <w:rFonts w:ascii="Times New Roman" w:hAnsi="Times New Roman"/>
          <w:sz w:val="28"/>
          <w:szCs w:val="28"/>
          <w:lang w:eastAsia="ru-RU"/>
        </w:rPr>
        <w:t xml:space="preserve"> На федеральном уровне приняты новые законы, регулирующие отношения в </w:t>
      </w:r>
      <w:r w:rsidR="008B391C" w:rsidRPr="00C53BAB">
        <w:rPr>
          <w:rFonts w:ascii="Times New Roman" w:hAnsi="Times New Roman"/>
          <w:sz w:val="28"/>
          <w:szCs w:val="28"/>
          <w:lang w:eastAsia="ru-RU"/>
        </w:rPr>
        <w:t xml:space="preserve">сферах теплоснабжения, </w:t>
      </w:r>
      <w:r w:rsidR="00C44328" w:rsidRPr="00C53BAB">
        <w:rPr>
          <w:rFonts w:ascii="Times New Roman" w:hAnsi="Times New Roman"/>
          <w:sz w:val="28"/>
          <w:szCs w:val="28"/>
          <w:lang w:eastAsia="ru-RU"/>
        </w:rPr>
        <w:t xml:space="preserve">электроснабжения, </w:t>
      </w:r>
      <w:r w:rsidR="008B391C" w:rsidRPr="00C53BAB">
        <w:rPr>
          <w:rFonts w:ascii="Times New Roman" w:hAnsi="Times New Roman"/>
          <w:sz w:val="28"/>
          <w:szCs w:val="28"/>
          <w:lang w:eastAsia="ru-RU"/>
        </w:rPr>
        <w:t>водоснабжения и водоотведения</w:t>
      </w:r>
      <w:r w:rsidR="00625CF9" w:rsidRPr="00C53BAB">
        <w:rPr>
          <w:rFonts w:ascii="Times New Roman" w:hAnsi="Times New Roman"/>
          <w:sz w:val="28"/>
          <w:szCs w:val="28"/>
          <w:lang w:eastAsia="ru-RU"/>
        </w:rPr>
        <w:t xml:space="preserve">. Утверждены </w:t>
      </w:r>
      <w:r w:rsidR="008F65D1" w:rsidRPr="00C53BAB">
        <w:rPr>
          <w:rFonts w:ascii="Times New Roman" w:hAnsi="Times New Roman"/>
          <w:sz w:val="28"/>
          <w:szCs w:val="28"/>
          <w:lang w:eastAsia="ru-RU"/>
        </w:rPr>
        <w:t>подзаконны</w:t>
      </w:r>
      <w:r w:rsidR="00AD7320">
        <w:rPr>
          <w:rFonts w:ascii="Times New Roman" w:hAnsi="Times New Roman"/>
          <w:sz w:val="28"/>
          <w:szCs w:val="28"/>
          <w:lang w:eastAsia="ru-RU"/>
        </w:rPr>
        <w:t>е</w:t>
      </w:r>
      <w:r w:rsidR="008F65D1" w:rsidRPr="00C53BAB">
        <w:rPr>
          <w:rFonts w:ascii="Times New Roman" w:hAnsi="Times New Roman"/>
          <w:sz w:val="28"/>
          <w:szCs w:val="28"/>
          <w:lang w:eastAsia="ru-RU"/>
        </w:rPr>
        <w:t xml:space="preserve"> нормативны</w:t>
      </w:r>
      <w:r w:rsidR="00AD7320">
        <w:rPr>
          <w:rFonts w:ascii="Times New Roman" w:hAnsi="Times New Roman"/>
          <w:sz w:val="28"/>
          <w:szCs w:val="28"/>
          <w:lang w:eastAsia="ru-RU"/>
        </w:rPr>
        <w:t>е</w:t>
      </w:r>
      <w:r w:rsidR="008F65D1" w:rsidRPr="00C53BAB">
        <w:rPr>
          <w:rFonts w:ascii="Times New Roman" w:hAnsi="Times New Roman"/>
          <w:sz w:val="28"/>
          <w:szCs w:val="28"/>
          <w:lang w:eastAsia="ru-RU"/>
        </w:rPr>
        <w:t xml:space="preserve"> акт</w:t>
      </w:r>
      <w:r w:rsidR="00AD7320">
        <w:rPr>
          <w:rFonts w:ascii="Times New Roman" w:hAnsi="Times New Roman"/>
          <w:sz w:val="28"/>
          <w:szCs w:val="28"/>
          <w:lang w:eastAsia="ru-RU"/>
        </w:rPr>
        <w:t>ы</w:t>
      </w:r>
      <w:r w:rsidR="008F65D1" w:rsidRPr="00C53BAB">
        <w:rPr>
          <w:rFonts w:ascii="Times New Roman" w:hAnsi="Times New Roman"/>
          <w:sz w:val="28"/>
          <w:szCs w:val="28"/>
          <w:lang w:eastAsia="ru-RU"/>
        </w:rPr>
        <w:t>, которые создают фундамент для новой системы регулирования. Устанавливаются детальные требования к качеству и надежности жилищно-коммунальных услуг.</w:t>
      </w:r>
      <w:r w:rsidR="00626DD1" w:rsidRPr="00C53BAB">
        <w:rPr>
          <w:rFonts w:ascii="Times New Roman" w:hAnsi="Times New Roman"/>
          <w:sz w:val="28"/>
          <w:szCs w:val="28"/>
          <w:lang w:eastAsia="ru-RU"/>
        </w:rPr>
        <w:t xml:space="preserve"> </w:t>
      </w:r>
      <w:r w:rsidR="00AD7320" w:rsidRPr="00A0126C">
        <w:rPr>
          <w:rFonts w:ascii="Times New Roman" w:hAnsi="Times New Roman"/>
          <w:sz w:val="28"/>
        </w:rPr>
        <w:t>Установлены детальные требования к качеству и надежности жилищно-коммунальных услуг.</w:t>
      </w:r>
    </w:p>
    <w:p w:rsidR="009611D8" w:rsidRPr="00C53BAB" w:rsidRDefault="00D95EC9" w:rsidP="00C06CF5">
      <w:pPr>
        <w:pStyle w:val="12"/>
        <w:shd w:val="clear" w:color="auto" w:fill="auto"/>
        <w:spacing w:after="0" w:line="240" w:lineRule="auto"/>
        <w:ind w:firstLine="709"/>
        <w:jc w:val="both"/>
        <w:rPr>
          <w:sz w:val="28"/>
          <w:szCs w:val="28"/>
          <w:lang w:eastAsia="ru-RU"/>
        </w:rPr>
      </w:pPr>
      <w:r w:rsidRPr="00C53BAB">
        <w:rPr>
          <w:sz w:val="28"/>
          <w:szCs w:val="28"/>
          <w:lang w:val="ru-RU" w:eastAsia="ru-RU"/>
        </w:rPr>
        <w:t>Ре</w:t>
      </w:r>
      <w:r w:rsidR="009611D8" w:rsidRPr="00C53BAB">
        <w:rPr>
          <w:sz w:val="28"/>
          <w:szCs w:val="28"/>
          <w:lang w:eastAsia="ru-RU"/>
        </w:rPr>
        <w:t>формировани</w:t>
      </w:r>
      <w:r w:rsidRPr="00C53BAB">
        <w:rPr>
          <w:sz w:val="28"/>
          <w:szCs w:val="28"/>
          <w:lang w:val="ru-RU" w:eastAsia="ru-RU"/>
        </w:rPr>
        <w:t>е</w:t>
      </w:r>
      <w:r w:rsidR="009611D8" w:rsidRPr="00C53BAB">
        <w:rPr>
          <w:sz w:val="28"/>
          <w:szCs w:val="28"/>
          <w:lang w:eastAsia="ru-RU"/>
        </w:rPr>
        <w:t xml:space="preserve"> жилищно-коммунального хозяйства </w:t>
      </w:r>
      <w:r w:rsidR="00320268" w:rsidRPr="00C53BAB">
        <w:rPr>
          <w:sz w:val="28"/>
          <w:szCs w:val="28"/>
          <w:lang w:val="ru-RU" w:eastAsia="ru-RU"/>
        </w:rPr>
        <w:t>продолжается</w:t>
      </w:r>
      <w:r w:rsidR="009611D8" w:rsidRPr="00C53BAB">
        <w:rPr>
          <w:sz w:val="28"/>
          <w:szCs w:val="28"/>
          <w:lang w:eastAsia="ru-RU"/>
        </w:rPr>
        <w:t xml:space="preserve"> и для достижения запланированных результатов необходимо </w:t>
      </w:r>
      <w:r w:rsidR="004D2990" w:rsidRPr="00C53BAB">
        <w:rPr>
          <w:sz w:val="28"/>
          <w:szCs w:val="28"/>
          <w:lang w:eastAsia="ru-RU"/>
        </w:rPr>
        <w:t xml:space="preserve">точное и последовательное выполнение мероприятий </w:t>
      </w:r>
      <w:r w:rsidR="009611D8" w:rsidRPr="00C53BAB">
        <w:rPr>
          <w:sz w:val="28"/>
          <w:szCs w:val="28"/>
          <w:lang w:eastAsia="ru-RU"/>
        </w:rPr>
        <w:t xml:space="preserve">в соответствии с задачами, определенными </w:t>
      </w:r>
      <w:r w:rsidR="004C16B4" w:rsidRPr="00C53BAB">
        <w:rPr>
          <w:sz w:val="28"/>
          <w:szCs w:val="28"/>
          <w:lang w:eastAsia="ru-RU"/>
        </w:rPr>
        <w:t>муниципальной</w:t>
      </w:r>
      <w:r w:rsidR="009611D8" w:rsidRPr="00C53BAB">
        <w:rPr>
          <w:sz w:val="28"/>
          <w:szCs w:val="28"/>
          <w:lang w:eastAsia="ru-RU"/>
        </w:rPr>
        <w:t xml:space="preserve"> программой.</w:t>
      </w:r>
    </w:p>
    <w:p w:rsidR="00AE2D69" w:rsidRPr="00C53BAB" w:rsidRDefault="0001137A"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C53BAB">
        <w:rPr>
          <w:rFonts w:ascii="Times New Roman" w:hAnsi="Times New Roman"/>
          <w:sz w:val="28"/>
          <w:szCs w:val="28"/>
          <w:lang w:eastAsia="ru-RU"/>
        </w:rPr>
        <w:t>Э</w:t>
      </w:r>
      <w:r w:rsidR="00AF59FC" w:rsidRPr="00C53BAB">
        <w:rPr>
          <w:rFonts w:ascii="Times New Roman" w:hAnsi="Times New Roman"/>
          <w:sz w:val="28"/>
          <w:szCs w:val="28"/>
          <w:lang w:eastAsia="ru-RU"/>
        </w:rPr>
        <w:t>ффективно</w:t>
      </w:r>
      <w:r w:rsidRPr="00C53BAB">
        <w:rPr>
          <w:rFonts w:ascii="Times New Roman" w:hAnsi="Times New Roman"/>
          <w:sz w:val="28"/>
          <w:szCs w:val="28"/>
          <w:lang w:eastAsia="ru-RU"/>
        </w:rPr>
        <w:t>е</w:t>
      </w:r>
      <w:r w:rsidR="00AF59FC" w:rsidRPr="00C53BAB">
        <w:rPr>
          <w:rFonts w:ascii="Times New Roman" w:hAnsi="Times New Roman"/>
          <w:sz w:val="28"/>
          <w:szCs w:val="28"/>
          <w:lang w:eastAsia="ru-RU"/>
        </w:rPr>
        <w:t xml:space="preserve"> государственно</w:t>
      </w:r>
      <w:r w:rsidRPr="00C53BAB">
        <w:rPr>
          <w:rFonts w:ascii="Times New Roman" w:hAnsi="Times New Roman"/>
          <w:sz w:val="28"/>
          <w:szCs w:val="28"/>
          <w:lang w:eastAsia="ru-RU"/>
        </w:rPr>
        <w:t>е</w:t>
      </w:r>
      <w:r w:rsidR="00CF678C" w:rsidRPr="00C53BAB">
        <w:rPr>
          <w:rFonts w:ascii="Times New Roman" w:hAnsi="Times New Roman"/>
          <w:sz w:val="28"/>
          <w:szCs w:val="28"/>
          <w:lang w:eastAsia="ru-RU"/>
        </w:rPr>
        <w:t xml:space="preserve"> и муниципальное</w:t>
      </w:r>
      <w:r w:rsidR="00AF59FC" w:rsidRPr="00C53BAB">
        <w:rPr>
          <w:rFonts w:ascii="Times New Roman" w:hAnsi="Times New Roman"/>
          <w:sz w:val="28"/>
          <w:szCs w:val="28"/>
          <w:lang w:eastAsia="ru-RU"/>
        </w:rPr>
        <w:t xml:space="preserve"> регулировани</w:t>
      </w:r>
      <w:r w:rsidRPr="00C53BAB">
        <w:rPr>
          <w:rFonts w:ascii="Times New Roman" w:hAnsi="Times New Roman"/>
          <w:sz w:val="28"/>
          <w:szCs w:val="28"/>
          <w:lang w:eastAsia="ru-RU"/>
        </w:rPr>
        <w:t>е</w:t>
      </w:r>
      <w:r w:rsidR="00AF59FC" w:rsidRPr="00C53BAB">
        <w:rPr>
          <w:rFonts w:ascii="Times New Roman" w:hAnsi="Times New Roman"/>
          <w:sz w:val="28"/>
          <w:szCs w:val="28"/>
          <w:lang w:eastAsia="ru-RU"/>
        </w:rPr>
        <w:t xml:space="preserve"> коммунального хозяйства, при котором </w:t>
      </w:r>
      <w:r w:rsidRPr="00C53BAB">
        <w:rPr>
          <w:rFonts w:ascii="Times New Roman" w:hAnsi="Times New Roman"/>
          <w:sz w:val="28"/>
          <w:szCs w:val="28"/>
          <w:lang w:eastAsia="ru-RU"/>
        </w:rPr>
        <w:t>достига</w:t>
      </w:r>
      <w:r w:rsidR="00134A42" w:rsidRPr="00C53BAB">
        <w:rPr>
          <w:rFonts w:ascii="Times New Roman" w:hAnsi="Times New Roman"/>
          <w:sz w:val="28"/>
          <w:szCs w:val="28"/>
          <w:lang w:eastAsia="ru-RU"/>
        </w:rPr>
        <w:t>ет</w:t>
      </w:r>
      <w:r w:rsidRPr="00C53BAB">
        <w:rPr>
          <w:rFonts w:ascii="Times New Roman" w:hAnsi="Times New Roman"/>
          <w:sz w:val="28"/>
          <w:szCs w:val="28"/>
          <w:lang w:eastAsia="ru-RU"/>
        </w:rPr>
        <w:t>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134A42" w:rsidRPr="00FB558F" w:rsidRDefault="007C24D3"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FB558F">
        <w:rPr>
          <w:rFonts w:ascii="Times New Roman" w:hAnsi="Times New Roman"/>
          <w:sz w:val="28"/>
          <w:szCs w:val="28"/>
          <w:lang w:eastAsia="ru-RU"/>
        </w:rPr>
        <w:t>государственн</w:t>
      </w:r>
      <w:r w:rsidR="00270766" w:rsidRPr="00FB558F">
        <w:rPr>
          <w:rFonts w:ascii="Times New Roman" w:hAnsi="Times New Roman"/>
          <w:sz w:val="28"/>
          <w:szCs w:val="28"/>
          <w:lang w:eastAsia="ru-RU"/>
        </w:rPr>
        <w:t>ая</w:t>
      </w:r>
      <w:r w:rsidRPr="00FB558F">
        <w:rPr>
          <w:rFonts w:ascii="Times New Roman" w:hAnsi="Times New Roman"/>
          <w:sz w:val="28"/>
          <w:szCs w:val="28"/>
          <w:lang w:eastAsia="ru-RU"/>
        </w:rPr>
        <w:t xml:space="preserve"> регистраци</w:t>
      </w:r>
      <w:r w:rsidR="00270766" w:rsidRPr="00FB558F">
        <w:rPr>
          <w:rFonts w:ascii="Times New Roman" w:hAnsi="Times New Roman"/>
          <w:sz w:val="28"/>
          <w:szCs w:val="28"/>
          <w:lang w:eastAsia="ru-RU"/>
        </w:rPr>
        <w:t>я</w:t>
      </w:r>
      <w:r w:rsidRPr="00FB558F">
        <w:rPr>
          <w:rFonts w:ascii="Times New Roman" w:hAnsi="Times New Roman"/>
          <w:sz w:val="28"/>
          <w:szCs w:val="28"/>
          <w:lang w:eastAsia="ru-RU"/>
        </w:rPr>
        <w:t xml:space="preserve"> объектов централизованных систем коммунальной инфраструктуры, находящихся в муниципальной собственности;</w:t>
      </w:r>
    </w:p>
    <w:p w:rsidR="007C24D3" w:rsidRPr="00FB558F" w:rsidRDefault="00892FCC"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FB558F">
        <w:rPr>
          <w:rFonts w:ascii="Times New Roman" w:hAnsi="Times New Roman"/>
          <w:sz w:val="28"/>
          <w:szCs w:val="28"/>
          <w:lang w:eastAsia="ru-RU"/>
        </w:rPr>
        <w:t>актуализация</w:t>
      </w:r>
      <w:r w:rsidR="007C24D3" w:rsidRPr="00FB558F">
        <w:rPr>
          <w:rFonts w:ascii="Times New Roman" w:hAnsi="Times New Roman"/>
          <w:sz w:val="28"/>
          <w:szCs w:val="28"/>
          <w:lang w:eastAsia="ru-RU"/>
        </w:rPr>
        <w:t xml:space="preserve"> схем теплоснабжения, водоснабжения и водоотведения</w:t>
      </w:r>
      <w:r w:rsidR="00764A41" w:rsidRPr="00FB558F">
        <w:rPr>
          <w:rFonts w:ascii="Times New Roman" w:hAnsi="Times New Roman"/>
          <w:sz w:val="28"/>
          <w:szCs w:val="28"/>
          <w:lang w:eastAsia="ru-RU"/>
        </w:rPr>
        <w:t>, программ к</w:t>
      </w:r>
      <w:r w:rsidR="0006748B" w:rsidRPr="00FB558F">
        <w:rPr>
          <w:rFonts w:ascii="Times New Roman" w:hAnsi="Times New Roman"/>
          <w:sz w:val="28"/>
          <w:szCs w:val="28"/>
          <w:lang w:eastAsia="ru-RU"/>
        </w:rPr>
        <w:t>о</w:t>
      </w:r>
      <w:r w:rsidR="00764A41" w:rsidRPr="00FB558F">
        <w:rPr>
          <w:rFonts w:ascii="Times New Roman" w:hAnsi="Times New Roman"/>
          <w:sz w:val="28"/>
          <w:szCs w:val="28"/>
          <w:lang w:eastAsia="ru-RU"/>
        </w:rPr>
        <w:t>мплексного</w:t>
      </w:r>
      <w:r w:rsidR="0006748B" w:rsidRPr="00FB558F">
        <w:rPr>
          <w:rFonts w:ascii="Times New Roman" w:hAnsi="Times New Roman"/>
          <w:sz w:val="28"/>
          <w:szCs w:val="28"/>
          <w:lang w:eastAsia="ru-RU"/>
        </w:rPr>
        <w:t xml:space="preserve"> развития коммунальной инфраструктуры;</w:t>
      </w:r>
    </w:p>
    <w:p w:rsidR="003A1D2E" w:rsidRPr="00FB558F" w:rsidRDefault="003A1D2E"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FB558F">
        <w:rPr>
          <w:rFonts w:ascii="Times New Roman" w:hAnsi="Times New Roman"/>
          <w:sz w:val="28"/>
          <w:szCs w:val="28"/>
          <w:lang w:eastAsia="ru-RU"/>
        </w:rPr>
        <w:t>создание системы капитального ремонта многоквартирных домов;</w:t>
      </w:r>
    </w:p>
    <w:p w:rsidR="00B01822" w:rsidRPr="00FB558F" w:rsidRDefault="00B01822"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FB558F">
        <w:rPr>
          <w:rFonts w:ascii="Times New Roman" w:hAnsi="Times New Roman"/>
          <w:sz w:val="28"/>
          <w:szCs w:val="28"/>
          <w:lang w:eastAsia="ru-RU"/>
        </w:rPr>
        <w:t>обеспечение контроля за формированием целевых показателей деятельности и подготовкой на их основе инвести</w:t>
      </w:r>
      <w:r w:rsidR="00A90888" w:rsidRPr="00FB558F">
        <w:rPr>
          <w:rFonts w:ascii="Times New Roman" w:hAnsi="Times New Roman"/>
          <w:sz w:val="28"/>
          <w:szCs w:val="28"/>
          <w:lang w:eastAsia="ru-RU"/>
        </w:rPr>
        <w:t>ционных программ, финансируемых, в том числе, за счет привлечения частных инвестиций;</w:t>
      </w:r>
    </w:p>
    <w:p w:rsidR="0006748B" w:rsidRPr="00FB558F" w:rsidRDefault="0006748B"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FB558F">
        <w:rPr>
          <w:rFonts w:ascii="Times New Roman" w:hAnsi="Times New Roman"/>
          <w:sz w:val="28"/>
          <w:szCs w:val="28"/>
          <w:lang w:eastAsia="ru-RU"/>
        </w:rPr>
        <w:t>утв</w:t>
      </w:r>
      <w:r w:rsidR="00E93DF8" w:rsidRPr="00FB558F">
        <w:rPr>
          <w:rFonts w:ascii="Times New Roman" w:hAnsi="Times New Roman"/>
          <w:sz w:val="28"/>
          <w:szCs w:val="28"/>
          <w:lang w:eastAsia="ru-RU"/>
        </w:rPr>
        <w:t>ерждени</w:t>
      </w:r>
      <w:r w:rsidR="00ED7E3E" w:rsidRPr="00FB558F">
        <w:rPr>
          <w:rFonts w:ascii="Times New Roman" w:hAnsi="Times New Roman"/>
          <w:sz w:val="28"/>
          <w:szCs w:val="28"/>
          <w:lang w:eastAsia="ru-RU"/>
        </w:rPr>
        <w:t>е</w:t>
      </w:r>
      <w:r w:rsidR="00E93DF8" w:rsidRPr="00FB558F">
        <w:rPr>
          <w:rFonts w:ascii="Times New Roman" w:hAnsi="Times New Roman"/>
          <w:sz w:val="28"/>
          <w:szCs w:val="28"/>
          <w:lang w:eastAsia="ru-RU"/>
        </w:rPr>
        <w:t xml:space="preserve"> планов мероприятий по приведению качества воды в соответствие с установленными требованиями и планов снижения сбросов;</w:t>
      </w:r>
    </w:p>
    <w:p w:rsidR="00E93DF8" w:rsidRPr="00FB558F" w:rsidRDefault="00E93DF8"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FB558F">
        <w:rPr>
          <w:rFonts w:ascii="Times New Roman" w:hAnsi="Times New Roman"/>
          <w:sz w:val="28"/>
          <w:szCs w:val="28"/>
          <w:lang w:eastAsia="ru-RU"/>
        </w:rPr>
        <w:t>обеспечени</w:t>
      </w:r>
      <w:r w:rsidR="00ED7E3E" w:rsidRPr="00FB558F">
        <w:rPr>
          <w:rFonts w:ascii="Times New Roman" w:hAnsi="Times New Roman"/>
          <w:sz w:val="28"/>
          <w:szCs w:val="28"/>
          <w:lang w:eastAsia="ru-RU"/>
        </w:rPr>
        <w:t>е</w:t>
      </w:r>
      <w:r w:rsidRPr="00FB558F">
        <w:rPr>
          <w:rFonts w:ascii="Times New Roman" w:hAnsi="Times New Roman"/>
          <w:sz w:val="28"/>
          <w:szCs w:val="28"/>
          <w:lang w:eastAsia="ru-RU"/>
        </w:rPr>
        <w:t xml:space="preserve"> контроля за качеством и надежность</w:t>
      </w:r>
      <w:r w:rsidR="00270766" w:rsidRPr="00FB558F">
        <w:rPr>
          <w:rFonts w:ascii="Times New Roman" w:hAnsi="Times New Roman"/>
          <w:sz w:val="28"/>
          <w:szCs w:val="28"/>
          <w:lang w:eastAsia="ru-RU"/>
        </w:rPr>
        <w:t>ю коммунальных услуг и ресурсов</w:t>
      </w:r>
      <w:r w:rsidRPr="00FB558F">
        <w:rPr>
          <w:rFonts w:ascii="Times New Roman" w:hAnsi="Times New Roman"/>
          <w:sz w:val="28"/>
          <w:szCs w:val="28"/>
          <w:lang w:eastAsia="ru-RU"/>
        </w:rPr>
        <w:t>;</w:t>
      </w:r>
    </w:p>
    <w:p w:rsidR="00E93DF8" w:rsidRPr="00FB558F" w:rsidRDefault="00E93DF8"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FB558F">
        <w:rPr>
          <w:rFonts w:ascii="Times New Roman" w:hAnsi="Times New Roman"/>
          <w:sz w:val="28"/>
          <w:szCs w:val="28"/>
          <w:lang w:eastAsia="ru-RU"/>
        </w:rPr>
        <w:t>формировани</w:t>
      </w:r>
      <w:r w:rsidR="00ED7E3E" w:rsidRPr="00FB558F">
        <w:rPr>
          <w:rFonts w:ascii="Times New Roman" w:hAnsi="Times New Roman"/>
          <w:sz w:val="28"/>
          <w:szCs w:val="28"/>
          <w:lang w:eastAsia="ru-RU"/>
        </w:rPr>
        <w:t>е</w:t>
      </w:r>
      <w:r w:rsidRPr="00FB558F">
        <w:rPr>
          <w:rFonts w:ascii="Times New Roman" w:hAnsi="Times New Roman"/>
          <w:sz w:val="28"/>
          <w:szCs w:val="28"/>
          <w:lang w:eastAsia="ru-RU"/>
        </w:rPr>
        <w:t xml:space="preserve"> долгосрочных тарифов в сфере теплоснабжения, водоснабжения и водоотведения;</w:t>
      </w:r>
    </w:p>
    <w:p w:rsidR="00E93DF8" w:rsidRPr="00FB558F" w:rsidRDefault="00E93DF8"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FB558F">
        <w:rPr>
          <w:rFonts w:ascii="Times New Roman" w:hAnsi="Times New Roman"/>
          <w:sz w:val="28"/>
          <w:szCs w:val="28"/>
          <w:lang w:eastAsia="ru-RU"/>
        </w:rPr>
        <w:t xml:space="preserve">обеспечение </w:t>
      </w:r>
      <w:r w:rsidR="00AD7320" w:rsidRPr="00A0126C">
        <w:rPr>
          <w:rFonts w:ascii="Times New Roman" w:hAnsi="Times New Roman"/>
          <w:sz w:val="28"/>
        </w:rPr>
        <w:t>доступности платы граждан за коммунальные услуги</w:t>
      </w:r>
      <w:r w:rsidRPr="00FB558F">
        <w:rPr>
          <w:rFonts w:ascii="Times New Roman" w:hAnsi="Times New Roman"/>
          <w:sz w:val="28"/>
          <w:szCs w:val="28"/>
          <w:lang w:eastAsia="ru-RU"/>
        </w:rPr>
        <w:t>;</w:t>
      </w:r>
    </w:p>
    <w:p w:rsidR="00E93DF8" w:rsidRPr="00FB558F" w:rsidRDefault="00E93DF8" w:rsidP="00432E8F">
      <w:pPr>
        <w:pStyle w:val="a4"/>
        <w:tabs>
          <w:tab w:val="left" w:pos="0"/>
        </w:tabs>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FB558F">
        <w:rPr>
          <w:rFonts w:ascii="Times New Roman" w:hAnsi="Times New Roman"/>
          <w:sz w:val="28"/>
          <w:szCs w:val="28"/>
          <w:lang w:eastAsia="ru-RU"/>
        </w:rPr>
        <w:t>контрол</w:t>
      </w:r>
      <w:r w:rsidR="00A063FF" w:rsidRPr="00FB558F">
        <w:rPr>
          <w:rFonts w:ascii="Times New Roman" w:hAnsi="Times New Roman"/>
          <w:sz w:val="28"/>
          <w:szCs w:val="28"/>
          <w:lang w:eastAsia="ru-RU"/>
        </w:rPr>
        <w:t>ь</w:t>
      </w:r>
      <w:r w:rsidRPr="00FB558F">
        <w:rPr>
          <w:rFonts w:ascii="Times New Roman" w:hAnsi="Times New Roman"/>
          <w:sz w:val="28"/>
          <w:szCs w:val="28"/>
          <w:lang w:eastAsia="ru-RU"/>
        </w:rPr>
        <w:t xml:space="preserve"> за раскрытием информации </w:t>
      </w:r>
      <w:r w:rsidR="00F17904" w:rsidRPr="00FB558F">
        <w:rPr>
          <w:rFonts w:ascii="Times New Roman" w:hAnsi="Times New Roman"/>
          <w:sz w:val="28"/>
          <w:szCs w:val="28"/>
          <w:lang w:eastAsia="ru-RU"/>
        </w:rPr>
        <w:t xml:space="preserve">для потребителей </w:t>
      </w:r>
      <w:r w:rsidRPr="00FB558F">
        <w:rPr>
          <w:rFonts w:ascii="Times New Roman" w:hAnsi="Times New Roman"/>
          <w:sz w:val="28"/>
          <w:szCs w:val="28"/>
          <w:lang w:eastAsia="ru-RU"/>
        </w:rPr>
        <w:t>в соответствии с установленными стандартами.</w:t>
      </w:r>
    </w:p>
    <w:p w:rsidR="00C06CF5" w:rsidRPr="00C53BAB" w:rsidRDefault="00C06CF5" w:rsidP="00C06CF5">
      <w:pPr>
        <w:pStyle w:val="12"/>
        <w:shd w:val="clear" w:color="auto" w:fill="auto"/>
        <w:spacing w:after="0" w:line="240" w:lineRule="auto"/>
        <w:ind w:firstLine="709"/>
        <w:jc w:val="both"/>
        <w:rPr>
          <w:sz w:val="28"/>
          <w:szCs w:val="28"/>
        </w:rPr>
      </w:pPr>
      <w:r w:rsidRPr="00C53BAB">
        <w:rPr>
          <w:sz w:val="28"/>
          <w:szCs w:val="28"/>
        </w:rPr>
        <w:lastRenderedPageBreak/>
        <w:t xml:space="preserve">При этом ограничения, связанные с доступностью оплаты жилья и коммунальных услуг, </w:t>
      </w:r>
      <w:r w:rsidR="00287494" w:rsidRPr="00C53BAB">
        <w:rPr>
          <w:sz w:val="28"/>
          <w:szCs w:val="28"/>
        </w:rPr>
        <w:t>мог</w:t>
      </w:r>
      <w:r w:rsidRPr="00C53BAB">
        <w:rPr>
          <w:sz w:val="28"/>
          <w:szCs w:val="28"/>
        </w:rPr>
        <w:t xml:space="preserve">ут формировать существенные риски реализации </w:t>
      </w:r>
      <w:r w:rsidR="004C16B4" w:rsidRPr="00C53BAB">
        <w:rPr>
          <w:sz w:val="28"/>
          <w:szCs w:val="28"/>
        </w:rPr>
        <w:t>муниципа</w:t>
      </w:r>
      <w:r w:rsidR="00C917B0" w:rsidRPr="00C53BAB">
        <w:rPr>
          <w:sz w:val="28"/>
          <w:szCs w:val="28"/>
        </w:rPr>
        <w:t>л</w:t>
      </w:r>
      <w:r w:rsidR="004C16B4" w:rsidRPr="00C53BAB">
        <w:rPr>
          <w:sz w:val="28"/>
          <w:szCs w:val="28"/>
        </w:rPr>
        <w:t>ьной</w:t>
      </w:r>
      <w:r w:rsidRPr="00C53BAB">
        <w:rPr>
          <w:sz w:val="28"/>
          <w:szCs w:val="28"/>
        </w:rPr>
        <w:t xml:space="preserve"> программы.</w:t>
      </w:r>
    </w:p>
    <w:p w:rsidR="006F7C0A" w:rsidRPr="000E1F29" w:rsidRDefault="006F7C0A" w:rsidP="00475DFC">
      <w:pPr>
        <w:tabs>
          <w:tab w:val="left" w:pos="0"/>
        </w:tabs>
        <w:autoSpaceDE w:val="0"/>
        <w:autoSpaceDN w:val="0"/>
        <w:adjustRightInd w:val="0"/>
        <w:spacing w:after="0" w:line="240" w:lineRule="auto"/>
        <w:jc w:val="both"/>
        <w:outlineLvl w:val="1"/>
        <w:rPr>
          <w:rFonts w:ascii="Times New Roman" w:hAnsi="Times New Roman"/>
          <w:sz w:val="28"/>
          <w:szCs w:val="28"/>
          <w:highlight w:val="yellow"/>
          <w:lang w:eastAsia="ru-RU"/>
        </w:rPr>
      </w:pPr>
    </w:p>
    <w:p w:rsidR="00C7356A" w:rsidRPr="00FB558F" w:rsidRDefault="005821EA"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r w:rsidRPr="00FB558F">
        <w:rPr>
          <w:rFonts w:ascii="Times New Roman" w:hAnsi="Times New Roman"/>
          <w:sz w:val="28"/>
          <w:szCs w:val="28"/>
          <w:lang w:eastAsia="ru-RU"/>
        </w:rPr>
        <w:t>3.</w:t>
      </w:r>
      <w:r w:rsidR="004E0272" w:rsidRPr="00FB558F">
        <w:rPr>
          <w:rFonts w:ascii="Times New Roman" w:hAnsi="Times New Roman"/>
          <w:sz w:val="28"/>
          <w:szCs w:val="28"/>
          <w:lang w:eastAsia="ru-RU"/>
        </w:rPr>
        <w:t xml:space="preserve"> </w:t>
      </w:r>
      <w:r w:rsidRPr="00FB558F">
        <w:rPr>
          <w:rFonts w:ascii="Times New Roman" w:hAnsi="Times New Roman"/>
          <w:sz w:val="28"/>
          <w:szCs w:val="28"/>
          <w:lang w:eastAsia="ru-RU"/>
        </w:rPr>
        <w:t>П</w:t>
      </w:r>
      <w:r w:rsidR="004E0272" w:rsidRPr="00FB558F">
        <w:rPr>
          <w:rFonts w:ascii="Times New Roman" w:hAnsi="Times New Roman"/>
          <w:sz w:val="28"/>
          <w:szCs w:val="28"/>
          <w:lang w:eastAsia="ru-RU"/>
        </w:rPr>
        <w:t>риоритеты и цели социально-экономического развития в жилищно-коммунальном хозяйстве</w:t>
      </w:r>
      <w:r w:rsidRPr="00FB558F">
        <w:rPr>
          <w:rFonts w:ascii="Times New Roman" w:hAnsi="Times New Roman"/>
          <w:sz w:val="28"/>
          <w:szCs w:val="28"/>
          <w:lang w:eastAsia="ru-RU"/>
        </w:rPr>
        <w:t xml:space="preserve">, </w:t>
      </w:r>
      <w:r w:rsidR="004E0272" w:rsidRPr="00FB558F">
        <w:rPr>
          <w:rFonts w:ascii="Times New Roman" w:hAnsi="Times New Roman"/>
          <w:sz w:val="28"/>
          <w:szCs w:val="28"/>
          <w:lang w:eastAsia="ru-RU"/>
        </w:rPr>
        <w:t xml:space="preserve">описание основных целей и задач </w:t>
      </w:r>
      <w:r w:rsidR="007B4991" w:rsidRPr="00FB558F">
        <w:rPr>
          <w:rFonts w:ascii="Times New Roman" w:hAnsi="Times New Roman"/>
          <w:sz w:val="28"/>
          <w:szCs w:val="28"/>
          <w:lang w:eastAsia="ru-RU"/>
        </w:rPr>
        <w:t>программы, тенденции социально-экономического развития</w:t>
      </w:r>
      <w:r w:rsidR="004E0272" w:rsidRPr="00FB558F">
        <w:rPr>
          <w:rFonts w:ascii="Times New Roman" w:hAnsi="Times New Roman"/>
          <w:sz w:val="28"/>
          <w:szCs w:val="28"/>
          <w:lang w:eastAsia="ru-RU"/>
        </w:rPr>
        <w:t xml:space="preserve"> жилищно-коммунального хозяйства</w:t>
      </w:r>
    </w:p>
    <w:p w:rsidR="00270766" w:rsidRPr="000E1F29" w:rsidRDefault="00270766" w:rsidP="00C7356A">
      <w:pPr>
        <w:pStyle w:val="a4"/>
        <w:tabs>
          <w:tab w:val="left" w:pos="1134"/>
          <w:tab w:val="left" w:pos="1276"/>
          <w:tab w:val="left" w:pos="1418"/>
        </w:tabs>
        <w:autoSpaceDE w:val="0"/>
        <w:autoSpaceDN w:val="0"/>
        <w:adjustRightInd w:val="0"/>
        <w:spacing w:after="0" w:line="240" w:lineRule="auto"/>
        <w:ind w:left="0"/>
        <w:jc w:val="center"/>
        <w:outlineLvl w:val="1"/>
        <w:rPr>
          <w:rFonts w:ascii="Times New Roman" w:hAnsi="Times New Roman"/>
          <w:b/>
          <w:sz w:val="28"/>
          <w:szCs w:val="28"/>
          <w:highlight w:val="yellow"/>
          <w:lang w:eastAsia="ru-RU"/>
        </w:rPr>
      </w:pPr>
    </w:p>
    <w:p w:rsidR="003816F7" w:rsidRPr="009C2973" w:rsidRDefault="00B62398" w:rsidP="00757C1A">
      <w:pPr>
        <w:pStyle w:val="12"/>
        <w:shd w:val="clear" w:color="auto" w:fill="auto"/>
        <w:spacing w:after="0" w:line="240" w:lineRule="auto"/>
        <w:ind w:firstLine="709"/>
        <w:jc w:val="both"/>
        <w:rPr>
          <w:sz w:val="28"/>
          <w:szCs w:val="28"/>
          <w:lang w:val="ru-RU"/>
        </w:rPr>
      </w:pPr>
      <w:r w:rsidRPr="009C2973">
        <w:rPr>
          <w:sz w:val="28"/>
          <w:szCs w:val="28"/>
          <w:lang w:val="ru-RU"/>
        </w:rPr>
        <w:t xml:space="preserve">1. </w:t>
      </w:r>
      <w:r w:rsidR="00757C1A" w:rsidRPr="009C2973">
        <w:rPr>
          <w:sz w:val="28"/>
          <w:szCs w:val="28"/>
        </w:rPr>
        <w:t>Приоритеты политики в жилищно-коммунальной сфере</w:t>
      </w:r>
      <w:r w:rsidR="00CF403A" w:rsidRPr="009C2973">
        <w:rPr>
          <w:sz w:val="28"/>
          <w:szCs w:val="28"/>
          <w:lang w:val="ru-RU"/>
        </w:rPr>
        <w:t xml:space="preserve"> Каратузского района</w:t>
      </w:r>
      <w:r w:rsidR="00757C1A" w:rsidRPr="009C2973">
        <w:rPr>
          <w:sz w:val="28"/>
          <w:szCs w:val="28"/>
        </w:rPr>
        <w:t xml:space="preserve"> определены в соответствии с</w:t>
      </w:r>
      <w:r w:rsidR="003816F7" w:rsidRPr="009C2973">
        <w:rPr>
          <w:sz w:val="28"/>
          <w:szCs w:val="28"/>
          <w:lang w:val="ru-RU"/>
        </w:rPr>
        <w:t>:</w:t>
      </w:r>
    </w:p>
    <w:p w:rsidR="003816F7" w:rsidRPr="009C2973" w:rsidRDefault="003816F7" w:rsidP="00757C1A">
      <w:pPr>
        <w:pStyle w:val="12"/>
        <w:shd w:val="clear" w:color="auto" w:fill="auto"/>
        <w:spacing w:after="0" w:line="240" w:lineRule="auto"/>
        <w:ind w:firstLine="709"/>
        <w:jc w:val="both"/>
        <w:rPr>
          <w:sz w:val="28"/>
          <w:szCs w:val="28"/>
          <w:lang w:val="ru-RU"/>
        </w:rPr>
      </w:pPr>
      <w:r w:rsidRPr="009C2973">
        <w:rPr>
          <w:sz w:val="28"/>
          <w:szCs w:val="28"/>
          <w:lang w:val="ru-RU"/>
        </w:rPr>
        <w:t>Жилищным кодексом Российской Федерации;</w:t>
      </w:r>
    </w:p>
    <w:p w:rsidR="003816F7" w:rsidRPr="009C2973" w:rsidRDefault="003816F7" w:rsidP="00757C1A">
      <w:pPr>
        <w:pStyle w:val="12"/>
        <w:shd w:val="clear" w:color="auto" w:fill="auto"/>
        <w:spacing w:after="0" w:line="240" w:lineRule="auto"/>
        <w:ind w:firstLine="709"/>
        <w:jc w:val="both"/>
        <w:rPr>
          <w:sz w:val="28"/>
          <w:szCs w:val="28"/>
          <w:lang w:val="ru-RU"/>
        </w:rPr>
      </w:pPr>
      <w:r w:rsidRPr="009C2973">
        <w:rPr>
          <w:sz w:val="28"/>
          <w:szCs w:val="28"/>
          <w:lang w:val="ru-RU"/>
        </w:rPr>
        <w:t xml:space="preserve">Федеральным </w:t>
      </w:r>
      <w:r w:rsidRPr="009C2973">
        <w:rPr>
          <w:sz w:val="28"/>
          <w:szCs w:val="28"/>
        </w:rPr>
        <w:t>законом от 27.07.2010 № 190-ФЗ «О теплоснабжении»</w:t>
      </w:r>
      <w:r w:rsidRPr="009C2973">
        <w:rPr>
          <w:sz w:val="28"/>
          <w:szCs w:val="28"/>
          <w:lang w:val="ru-RU"/>
        </w:rPr>
        <w:t>;</w:t>
      </w:r>
    </w:p>
    <w:p w:rsidR="003816F7" w:rsidRPr="009C2973" w:rsidRDefault="003816F7" w:rsidP="00757C1A">
      <w:pPr>
        <w:pStyle w:val="12"/>
        <w:shd w:val="clear" w:color="auto" w:fill="auto"/>
        <w:spacing w:after="0" w:line="240" w:lineRule="auto"/>
        <w:ind w:firstLine="709"/>
        <w:jc w:val="both"/>
        <w:rPr>
          <w:sz w:val="28"/>
          <w:szCs w:val="28"/>
          <w:lang w:val="ru-RU"/>
        </w:rPr>
      </w:pPr>
      <w:r w:rsidRPr="009C2973">
        <w:rPr>
          <w:sz w:val="28"/>
          <w:szCs w:val="28"/>
        </w:rPr>
        <w:t>Федеральным законом от 07.12.2011 № 416-ФЗ «О водоснабжении и водоотведении»</w:t>
      </w:r>
      <w:r w:rsidRPr="009C2973">
        <w:rPr>
          <w:sz w:val="28"/>
          <w:szCs w:val="28"/>
          <w:lang w:val="ru-RU"/>
        </w:rPr>
        <w:t>;</w:t>
      </w:r>
    </w:p>
    <w:p w:rsidR="003816F7" w:rsidRPr="009C2973" w:rsidRDefault="00757C1A" w:rsidP="00757C1A">
      <w:pPr>
        <w:pStyle w:val="12"/>
        <w:shd w:val="clear" w:color="auto" w:fill="auto"/>
        <w:spacing w:after="0" w:line="240" w:lineRule="auto"/>
        <w:ind w:firstLine="709"/>
        <w:jc w:val="both"/>
        <w:rPr>
          <w:sz w:val="28"/>
          <w:szCs w:val="28"/>
          <w:lang w:val="ru-RU"/>
        </w:rPr>
      </w:pPr>
      <w:r w:rsidRPr="009C2973">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r w:rsidR="0053196E" w:rsidRPr="009C2973">
        <w:rPr>
          <w:sz w:val="28"/>
          <w:szCs w:val="28"/>
        </w:rPr>
        <w:t xml:space="preserve"> (далее – Указ № 600)</w:t>
      </w:r>
      <w:r w:rsidR="003816F7" w:rsidRPr="009C2973">
        <w:rPr>
          <w:sz w:val="28"/>
          <w:szCs w:val="28"/>
          <w:lang w:val="ru-RU"/>
        </w:rPr>
        <w:t>;</w:t>
      </w:r>
    </w:p>
    <w:p w:rsidR="00AD7320" w:rsidRPr="00A0126C" w:rsidRDefault="00AD7320" w:rsidP="00AD7320">
      <w:pPr>
        <w:pStyle w:val="af5"/>
        <w:ind w:firstLine="709"/>
        <w:jc w:val="both"/>
        <w:rPr>
          <w:rFonts w:ascii="Times New Roman" w:hAnsi="Times New Roman" w:cs="Times New Roman"/>
          <w:sz w:val="28"/>
        </w:rPr>
      </w:pPr>
      <w:r w:rsidRPr="00A0126C">
        <w:rPr>
          <w:rFonts w:ascii="Times New Roman" w:hAnsi="Times New Roman" w:cs="Times New Roman"/>
          <w:sz w:val="28"/>
        </w:rPr>
        <w:t>Прогнозом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w:t>
      </w:r>
    </w:p>
    <w:p w:rsidR="00AD7320" w:rsidRPr="00A0126C" w:rsidRDefault="00AD7320" w:rsidP="00AD7320">
      <w:pPr>
        <w:pStyle w:val="af5"/>
        <w:ind w:firstLine="709"/>
        <w:jc w:val="both"/>
        <w:rPr>
          <w:rFonts w:ascii="Times New Roman" w:hAnsi="Times New Roman" w:cs="Times New Roman"/>
          <w:sz w:val="28"/>
        </w:rPr>
      </w:pPr>
      <w:r w:rsidRPr="00A0126C">
        <w:rPr>
          <w:rFonts w:ascii="Times New Roman" w:hAnsi="Times New Roman" w:cs="Times New Roman"/>
          <w:sz w:val="28"/>
        </w:rPr>
        <w:t>Прогнозом социально-экономического развития Российской Федерации на 2022 год и плановый период 2023-202</w:t>
      </w:r>
      <w:r>
        <w:rPr>
          <w:rFonts w:ascii="Times New Roman" w:hAnsi="Times New Roman" w:cs="Times New Roman"/>
          <w:sz w:val="28"/>
        </w:rPr>
        <w:t>4 годов;</w:t>
      </w:r>
    </w:p>
    <w:p w:rsidR="0051362D" w:rsidRPr="00AD7320" w:rsidRDefault="0051362D" w:rsidP="003816F7">
      <w:pPr>
        <w:pStyle w:val="ConsPlusNormal"/>
        <w:ind w:firstLine="709"/>
        <w:jc w:val="both"/>
        <w:rPr>
          <w:rFonts w:ascii="Times New Roman" w:hAnsi="Times New Roman" w:cs="Times New Roman"/>
          <w:sz w:val="28"/>
          <w:szCs w:val="28"/>
        </w:rPr>
      </w:pPr>
      <w:r w:rsidRPr="00AD7320">
        <w:rPr>
          <w:rFonts w:ascii="Times New Roman" w:hAnsi="Times New Roman" w:cs="Times New Roman"/>
          <w:sz w:val="28"/>
          <w:szCs w:val="28"/>
        </w:rPr>
        <w:t xml:space="preserve">приоритетным </w:t>
      </w:r>
      <w:hyperlink r:id="rId12" w:history="1">
        <w:r w:rsidRPr="00AD7320">
          <w:rPr>
            <w:rStyle w:val="af3"/>
            <w:color w:val="auto"/>
            <w:sz w:val="28"/>
            <w:szCs w:val="28"/>
            <w:u w:val="none"/>
          </w:rPr>
          <w:t>проектом</w:t>
        </w:r>
      </w:hyperlink>
      <w:r w:rsidRPr="00AD7320">
        <w:rPr>
          <w:rFonts w:ascii="Times New Roman" w:hAnsi="Times New Roman" w:cs="Times New Roman"/>
          <w:sz w:val="28"/>
          <w:szCs w:val="28"/>
        </w:rPr>
        <w:t xml:space="preserve"> «Обеспечение качества жилищно-коммунальных услуг», утвержденным президиумом Совета при Президенте Российской Федерации по стратегическому развитию и приоритетным проектам (протокол от 18.04.2017 № 5);</w:t>
      </w:r>
    </w:p>
    <w:p w:rsidR="0051362D" w:rsidRPr="00AD7320" w:rsidRDefault="0051362D" w:rsidP="003816F7">
      <w:pPr>
        <w:pStyle w:val="ConsPlusNormal"/>
        <w:ind w:firstLine="709"/>
        <w:jc w:val="both"/>
        <w:rPr>
          <w:rFonts w:ascii="Times New Roman" w:hAnsi="Times New Roman" w:cs="Times New Roman"/>
          <w:sz w:val="28"/>
          <w:szCs w:val="28"/>
        </w:rPr>
      </w:pPr>
      <w:r w:rsidRPr="00AD7320">
        <w:rPr>
          <w:rFonts w:ascii="Times New Roman" w:hAnsi="Times New Roman" w:cs="Times New Roman"/>
          <w:sz w:val="28"/>
          <w:szCs w:val="28"/>
        </w:rPr>
        <w:t>Стратегией социально-экономического развития Каратузского района до 2030 года, утвержденной решением Каратузского районного Совета депутатов от 19.02.2019 № 24-197.</w:t>
      </w:r>
    </w:p>
    <w:p w:rsidR="003C70DC" w:rsidRPr="009C2973" w:rsidRDefault="00EC76C7" w:rsidP="003C70DC">
      <w:pPr>
        <w:pStyle w:val="12"/>
        <w:shd w:val="clear" w:color="auto" w:fill="auto"/>
        <w:spacing w:after="0" w:line="240" w:lineRule="auto"/>
        <w:ind w:firstLine="709"/>
        <w:jc w:val="both"/>
        <w:rPr>
          <w:sz w:val="28"/>
          <w:szCs w:val="28"/>
        </w:rPr>
      </w:pPr>
      <w:r w:rsidRPr="009C2973">
        <w:rPr>
          <w:rStyle w:val="af0"/>
          <w:b w:val="0"/>
          <w:sz w:val="28"/>
          <w:szCs w:val="28"/>
          <w:lang w:val="ru-RU"/>
        </w:rPr>
        <w:t xml:space="preserve">1.1. </w:t>
      </w:r>
      <w:r w:rsidR="003C70DC" w:rsidRPr="009C2973">
        <w:rPr>
          <w:rStyle w:val="af0"/>
          <w:b w:val="0"/>
          <w:sz w:val="28"/>
          <w:szCs w:val="28"/>
        </w:rPr>
        <w:t xml:space="preserve">Первым приоритетом </w:t>
      </w:r>
      <w:r w:rsidR="0051362D" w:rsidRPr="009C2973">
        <w:rPr>
          <w:sz w:val="28"/>
          <w:szCs w:val="28"/>
          <w:lang w:val="ru-RU"/>
        </w:rPr>
        <w:t>муниципальной</w:t>
      </w:r>
      <w:r w:rsidR="003C70DC" w:rsidRPr="009C2973">
        <w:rPr>
          <w:rStyle w:val="af0"/>
          <w:b w:val="0"/>
          <w:sz w:val="28"/>
          <w:szCs w:val="28"/>
        </w:rPr>
        <w:t xml:space="preserve"> политики</w:t>
      </w:r>
      <w:r w:rsidR="003C70DC" w:rsidRPr="009C2973">
        <w:rPr>
          <w:sz w:val="28"/>
          <w:szCs w:val="28"/>
        </w:rPr>
        <w:t xml:space="preserve"> является </w:t>
      </w:r>
      <w:r w:rsidR="00D4435F" w:rsidRPr="009C2973">
        <w:rPr>
          <w:sz w:val="28"/>
          <w:szCs w:val="28"/>
          <w:lang w:val="ru-RU"/>
        </w:rPr>
        <w:t xml:space="preserve">обеспечение сохранности </w:t>
      </w:r>
      <w:r w:rsidR="003C70DC" w:rsidRPr="009C2973">
        <w:rPr>
          <w:sz w:val="28"/>
          <w:szCs w:val="28"/>
        </w:rPr>
        <w:t>жилищного фонда, повышение комфортности условий проживания.</w:t>
      </w:r>
    </w:p>
    <w:p w:rsidR="003C70DC" w:rsidRPr="006E2176" w:rsidRDefault="003C70DC" w:rsidP="003C70DC">
      <w:pPr>
        <w:pStyle w:val="12"/>
        <w:shd w:val="clear" w:color="auto" w:fill="auto"/>
        <w:spacing w:after="0" w:line="240" w:lineRule="auto"/>
        <w:ind w:firstLine="709"/>
        <w:jc w:val="both"/>
        <w:rPr>
          <w:sz w:val="28"/>
          <w:szCs w:val="28"/>
          <w:lang w:val="ru-RU"/>
        </w:rPr>
      </w:pPr>
      <w:r w:rsidRPr="006E2176">
        <w:rPr>
          <w:sz w:val="28"/>
          <w:szCs w:val="28"/>
        </w:rPr>
        <w:t xml:space="preserve">В рамках данного приоритета </w:t>
      </w:r>
      <w:r w:rsidR="00EC76C7" w:rsidRPr="006E2176">
        <w:rPr>
          <w:sz w:val="28"/>
          <w:szCs w:val="28"/>
          <w:lang w:val="ru-RU"/>
        </w:rPr>
        <w:t>планируется</w:t>
      </w:r>
      <w:r w:rsidRPr="006E2176">
        <w:rPr>
          <w:sz w:val="28"/>
          <w:szCs w:val="28"/>
        </w:rPr>
        <w:t xml:space="preserve"> реализ</w:t>
      </w:r>
      <w:r w:rsidR="00EC76C7" w:rsidRPr="006E2176">
        <w:rPr>
          <w:sz w:val="28"/>
          <w:szCs w:val="28"/>
          <w:lang w:val="ru-RU"/>
        </w:rPr>
        <w:t>ация</w:t>
      </w:r>
      <w:r w:rsidRPr="006E2176">
        <w:rPr>
          <w:sz w:val="28"/>
          <w:szCs w:val="28"/>
        </w:rPr>
        <w:t xml:space="preserve"> мер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w:t>
      </w:r>
      <w:r w:rsidR="00EC76C7" w:rsidRPr="006E2176">
        <w:rPr>
          <w:sz w:val="28"/>
          <w:szCs w:val="28"/>
        </w:rPr>
        <w:t xml:space="preserve">ртирных домах, в том числе </w:t>
      </w:r>
      <w:r w:rsidR="00D4435F" w:rsidRPr="006E2176">
        <w:rPr>
          <w:sz w:val="28"/>
          <w:szCs w:val="28"/>
          <w:lang w:val="ru-RU"/>
        </w:rPr>
        <w:t>путем</w:t>
      </w:r>
      <w:r w:rsidR="006E2176" w:rsidRPr="006E2176">
        <w:rPr>
          <w:sz w:val="28"/>
          <w:szCs w:val="28"/>
          <w:lang w:val="ru-RU"/>
        </w:rPr>
        <w:t xml:space="preserve"> обеспечения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757C1A" w:rsidRPr="006E2176" w:rsidRDefault="007D1E5E" w:rsidP="00757C1A">
      <w:pPr>
        <w:pStyle w:val="12"/>
        <w:shd w:val="clear" w:color="auto" w:fill="auto"/>
        <w:spacing w:after="0" w:line="240" w:lineRule="auto"/>
        <w:ind w:firstLine="709"/>
        <w:jc w:val="both"/>
        <w:rPr>
          <w:sz w:val="28"/>
          <w:szCs w:val="28"/>
        </w:rPr>
      </w:pPr>
      <w:r w:rsidRPr="006E2176">
        <w:rPr>
          <w:rStyle w:val="af0"/>
          <w:b w:val="0"/>
          <w:sz w:val="28"/>
          <w:szCs w:val="28"/>
          <w:lang w:val="ru-RU"/>
        </w:rPr>
        <w:t xml:space="preserve">1.2. </w:t>
      </w:r>
      <w:r w:rsidR="00757C1A" w:rsidRPr="006E2176">
        <w:rPr>
          <w:rStyle w:val="af0"/>
          <w:b w:val="0"/>
          <w:sz w:val="28"/>
          <w:szCs w:val="28"/>
        </w:rPr>
        <w:t>Вторым приоритетом</w:t>
      </w:r>
      <w:r w:rsidR="00757C1A" w:rsidRPr="006E2176">
        <w:rPr>
          <w:sz w:val="28"/>
          <w:szCs w:val="28"/>
        </w:rPr>
        <w:t xml:space="preserve"> </w:t>
      </w:r>
      <w:r w:rsidR="0051362D" w:rsidRPr="006E2176">
        <w:rPr>
          <w:sz w:val="28"/>
          <w:szCs w:val="28"/>
          <w:lang w:val="ru-RU"/>
        </w:rPr>
        <w:t>муниципальной</w:t>
      </w:r>
      <w:r w:rsidR="00757C1A" w:rsidRPr="006E2176">
        <w:rPr>
          <w:sz w:val="28"/>
          <w:szCs w:val="28"/>
        </w:rPr>
        <w:t xml:space="preserve"> политики является модернизация и повышение энергоэффективности объектов коммунального хозяйства.</w:t>
      </w:r>
    </w:p>
    <w:p w:rsidR="00757C1A" w:rsidRPr="006E2176" w:rsidRDefault="007D1E5E" w:rsidP="00757C1A">
      <w:pPr>
        <w:pStyle w:val="12"/>
        <w:shd w:val="clear" w:color="auto" w:fill="auto"/>
        <w:spacing w:after="0" w:line="240" w:lineRule="auto"/>
        <w:ind w:firstLine="709"/>
        <w:jc w:val="both"/>
        <w:rPr>
          <w:sz w:val="28"/>
          <w:szCs w:val="28"/>
        </w:rPr>
      </w:pPr>
      <w:r w:rsidRPr="006E2176">
        <w:rPr>
          <w:sz w:val="28"/>
          <w:szCs w:val="28"/>
        </w:rPr>
        <w:lastRenderedPageBreak/>
        <w:t>В</w:t>
      </w:r>
      <w:r w:rsidR="006E2176" w:rsidRPr="006E2176">
        <w:rPr>
          <w:sz w:val="28"/>
          <w:szCs w:val="28"/>
          <w:lang w:val="ru-RU"/>
        </w:rPr>
        <w:t>о исполнение</w:t>
      </w:r>
      <w:r w:rsidRPr="006E2176">
        <w:rPr>
          <w:sz w:val="28"/>
          <w:szCs w:val="28"/>
        </w:rPr>
        <w:t xml:space="preserve"> Указ</w:t>
      </w:r>
      <w:r w:rsidR="006E2176" w:rsidRPr="006E2176">
        <w:rPr>
          <w:sz w:val="28"/>
          <w:szCs w:val="28"/>
          <w:lang w:val="ru-RU"/>
        </w:rPr>
        <w:t>а</w:t>
      </w:r>
      <w:r w:rsidRPr="006E2176">
        <w:rPr>
          <w:sz w:val="28"/>
          <w:szCs w:val="28"/>
        </w:rPr>
        <w:t xml:space="preserve"> № 600 </w:t>
      </w:r>
      <w:r w:rsidR="00757C1A" w:rsidRPr="006E2176">
        <w:rPr>
          <w:sz w:val="28"/>
          <w:szCs w:val="28"/>
        </w:rPr>
        <w:t>реализ</w:t>
      </w:r>
      <w:r w:rsidR="006E2176" w:rsidRPr="006E2176">
        <w:rPr>
          <w:sz w:val="28"/>
          <w:szCs w:val="28"/>
          <w:lang w:val="ru-RU"/>
        </w:rPr>
        <w:t>уются</w:t>
      </w:r>
      <w:r w:rsidR="00757C1A" w:rsidRPr="006E2176">
        <w:rPr>
          <w:sz w:val="28"/>
          <w:szCs w:val="28"/>
        </w:rPr>
        <w:t xml:space="preserve"> меры по обеспечению благоприятных условий для привлечения частных инвестиций в сферу жилищно-коммунального хозяйства </w:t>
      </w:r>
      <w:r w:rsidR="0034396E" w:rsidRPr="006E2176">
        <w:rPr>
          <w:sz w:val="28"/>
          <w:szCs w:val="28"/>
        </w:rPr>
        <w:t>Каратузского района</w:t>
      </w:r>
      <w:r w:rsidR="0030627B" w:rsidRPr="006E2176">
        <w:rPr>
          <w:sz w:val="28"/>
          <w:szCs w:val="28"/>
        </w:rPr>
        <w:t xml:space="preserve"> </w:t>
      </w:r>
      <w:r w:rsidR="00757C1A" w:rsidRPr="006E2176">
        <w:rPr>
          <w:sz w:val="28"/>
          <w:szCs w:val="28"/>
        </w:rPr>
        <w:t>в целях решения задач модернизации и повышения энергоэффективности объектов коммунального хозяйства, в том числе установлен</w:t>
      </w:r>
      <w:r w:rsidR="009E5922" w:rsidRPr="006E2176">
        <w:rPr>
          <w:sz w:val="28"/>
          <w:szCs w:val="28"/>
          <w:lang w:val="ru-RU"/>
        </w:rPr>
        <w:t>ия</w:t>
      </w:r>
      <w:r w:rsidR="00757C1A" w:rsidRPr="006E2176">
        <w:rPr>
          <w:sz w:val="28"/>
          <w:szCs w:val="28"/>
        </w:rPr>
        <w:t xml:space="preserve"> долгосрочны</w:t>
      </w:r>
      <w:r w:rsidR="009E5922" w:rsidRPr="006E2176">
        <w:rPr>
          <w:sz w:val="28"/>
          <w:szCs w:val="28"/>
          <w:lang w:val="ru-RU"/>
        </w:rPr>
        <w:t>х</w:t>
      </w:r>
      <w:r w:rsidR="00757C1A" w:rsidRPr="006E2176">
        <w:rPr>
          <w:sz w:val="28"/>
          <w:szCs w:val="28"/>
        </w:rPr>
        <w:t xml:space="preserve"> тариф</w:t>
      </w:r>
      <w:r w:rsidR="009E5922" w:rsidRPr="006E2176">
        <w:rPr>
          <w:sz w:val="28"/>
          <w:szCs w:val="28"/>
          <w:lang w:val="ru-RU"/>
        </w:rPr>
        <w:t>ов</w:t>
      </w:r>
      <w:r w:rsidR="00757C1A" w:rsidRPr="006E2176">
        <w:rPr>
          <w:sz w:val="28"/>
          <w:szCs w:val="28"/>
        </w:rPr>
        <w:t xml:space="preserve"> на коммунальные ресурсы.</w:t>
      </w:r>
    </w:p>
    <w:p w:rsidR="00757C1A" w:rsidRPr="006E2176" w:rsidRDefault="00757C1A" w:rsidP="00757C1A">
      <w:pPr>
        <w:pStyle w:val="12"/>
        <w:shd w:val="clear" w:color="auto" w:fill="auto"/>
        <w:spacing w:after="0" w:line="240" w:lineRule="auto"/>
        <w:ind w:firstLine="709"/>
        <w:jc w:val="both"/>
        <w:rPr>
          <w:sz w:val="28"/>
          <w:szCs w:val="28"/>
        </w:rPr>
      </w:pPr>
      <w:r w:rsidRPr="006E2176">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w:t>
      </w:r>
      <w:r w:rsidR="0034396E" w:rsidRPr="006E2176">
        <w:rPr>
          <w:sz w:val="28"/>
          <w:szCs w:val="28"/>
        </w:rPr>
        <w:t>ем водоснабжения</w:t>
      </w:r>
      <w:r w:rsidR="009E5922" w:rsidRPr="006E2176">
        <w:rPr>
          <w:sz w:val="28"/>
          <w:szCs w:val="28"/>
          <w:lang w:val="ru-RU"/>
        </w:rPr>
        <w:t>, водоотведения и очистки сточных вод</w:t>
      </w:r>
      <w:r w:rsidRPr="006E2176">
        <w:rPr>
          <w:sz w:val="28"/>
          <w:szCs w:val="28"/>
        </w:rPr>
        <w:t>.</w:t>
      </w:r>
    </w:p>
    <w:p w:rsidR="00757C1A" w:rsidRPr="00AD7320" w:rsidRDefault="00757C1A" w:rsidP="00757C1A">
      <w:pPr>
        <w:pStyle w:val="12"/>
        <w:shd w:val="clear" w:color="auto" w:fill="auto"/>
        <w:spacing w:after="0" w:line="240" w:lineRule="auto"/>
        <w:ind w:firstLine="709"/>
        <w:jc w:val="both"/>
        <w:rPr>
          <w:sz w:val="28"/>
          <w:szCs w:val="28"/>
        </w:rPr>
      </w:pPr>
      <w:r w:rsidRPr="00AD7320">
        <w:rPr>
          <w:sz w:val="28"/>
          <w:szCs w:val="28"/>
        </w:rPr>
        <w:t xml:space="preserve">В результате </w:t>
      </w:r>
      <w:r w:rsidR="003F372B" w:rsidRPr="00AD7320">
        <w:rPr>
          <w:sz w:val="28"/>
          <w:szCs w:val="28"/>
          <w:lang w:val="ru-RU"/>
        </w:rPr>
        <w:t>планируется</w:t>
      </w:r>
      <w:r w:rsidRPr="00AD7320">
        <w:rPr>
          <w:sz w:val="28"/>
          <w:szCs w:val="28"/>
        </w:rPr>
        <w:t xml:space="preserve"> создан</w:t>
      </w:r>
      <w:r w:rsidR="003F372B" w:rsidRPr="00AD7320">
        <w:rPr>
          <w:sz w:val="28"/>
          <w:szCs w:val="28"/>
          <w:lang w:val="ru-RU"/>
        </w:rPr>
        <w:t>ие</w:t>
      </w:r>
      <w:r w:rsidRPr="00AD7320">
        <w:rPr>
          <w:sz w:val="28"/>
          <w:szCs w:val="28"/>
        </w:rPr>
        <w:t xml:space="preserve"> благоприятны</w:t>
      </w:r>
      <w:r w:rsidR="003F372B" w:rsidRPr="00AD7320">
        <w:rPr>
          <w:sz w:val="28"/>
          <w:szCs w:val="28"/>
          <w:lang w:val="ru-RU"/>
        </w:rPr>
        <w:t>х</w:t>
      </w:r>
      <w:r w:rsidRPr="00AD7320">
        <w:rPr>
          <w:sz w:val="28"/>
          <w:szCs w:val="28"/>
        </w:rPr>
        <w:t xml:space="preserve"> услови</w:t>
      </w:r>
      <w:r w:rsidR="003F372B" w:rsidRPr="00AD7320">
        <w:rPr>
          <w:sz w:val="28"/>
          <w:szCs w:val="28"/>
          <w:lang w:val="ru-RU"/>
        </w:rPr>
        <w:t>й для реализации инвестиционных проектов на основе государственно-частного партнерства</w:t>
      </w:r>
      <w:r w:rsidR="00A868F5" w:rsidRPr="00AD7320">
        <w:rPr>
          <w:sz w:val="28"/>
          <w:szCs w:val="28"/>
        </w:rPr>
        <w:t>,</w:t>
      </w:r>
      <w:r w:rsidR="003F372B" w:rsidRPr="00AD7320">
        <w:rPr>
          <w:sz w:val="28"/>
          <w:szCs w:val="28"/>
          <w:lang w:val="ru-RU"/>
        </w:rPr>
        <w:t xml:space="preserve"> что</w:t>
      </w:r>
      <w:r w:rsidRPr="00AD7320">
        <w:rPr>
          <w:sz w:val="28"/>
          <w:szCs w:val="28"/>
        </w:rPr>
        <w:t xml:space="preserve"> позвол</w:t>
      </w:r>
      <w:r w:rsidR="003F372B" w:rsidRPr="00AD7320">
        <w:rPr>
          <w:sz w:val="28"/>
          <w:szCs w:val="28"/>
          <w:lang w:val="ru-RU"/>
        </w:rPr>
        <w:t>ит</w:t>
      </w:r>
      <w:r w:rsidRPr="00AD7320">
        <w:rPr>
          <w:sz w:val="28"/>
          <w:szCs w:val="28"/>
        </w:rPr>
        <w:t xml:space="preserve">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0133E4" w:rsidRPr="006E2176" w:rsidRDefault="003F372B" w:rsidP="0009265B">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8"/>
          <w:lang w:eastAsia="ru-RU"/>
        </w:rPr>
      </w:pPr>
      <w:r w:rsidRPr="006E2176">
        <w:rPr>
          <w:rFonts w:ascii="Times New Roman" w:eastAsia="Times New Roman" w:hAnsi="Times New Roman"/>
          <w:sz w:val="28"/>
          <w:szCs w:val="28"/>
          <w:lang w:eastAsia="ru-RU"/>
        </w:rPr>
        <w:t xml:space="preserve">2. </w:t>
      </w:r>
      <w:r w:rsidR="005558DB" w:rsidRPr="006E2176">
        <w:rPr>
          <w:rFonts w:ascii="Times New Roman" w:eastAsia="Times New Roman" w:hAnsi="Times New Roman"/>
          <w:sz w:val="28"/>
          <w:szCs w:val="28"/>
          <w:lang w:eastAsia="ru-RU"/>
        </w:rPr>
        <w:t>Цел</w:t>
      </w:r>
      <w:r w:rsidR="00136D35" w:rsidRPr="006E2176">
        <w:rPr>
          <w:rFonts w:ascii="Times New Roman" w:eastAsia="Times New Roman" w:hAnsi="Times New Roman"/>
          <w:sz w:val="28"/>
          <w:szCs w:val="28"/>
          <w:lang w:eastAsia="ru-RU"/>
        </w:rPr>
        <w:t>ями</w:t>
      </w:r>
      <w:r w:rsidR="00270766" w:rsidRPr="006E2176">
        <w:rPr>
          <w:rFonts w:ascii="Times New Roman" w:eastAsia="Times New Roman" w:hAnsi="Times New Roman"/>
          <w:sz w:val="28"/>
          <w:szCs w:val="28"/>
          <w:lang w:eastAsia="ru-RU"/>
        </w:rPr>
        <w:t xml:space="preserve"> </w:t>
      </w:r>
      <w:r w:rsidR="00805198" w:rsidRPr="006E2176">
        <w:rPr>
          <w:rFonts w:ascii="Times New Roman" w:eastAsia="Times New Roman" w:hAnsi="Times New Roman"/>
          <w:sz w:val="28"/>
          <w:szCs w:val="28"/>
          <w:lang w:eastAsia="ru-RU"/>
        </w:rPr>
        <w:t>муниципальной</w:t>
      </w:r>
      <w:r w:rsidR="00C06CF5" w:rsidRPr="006E2176">
        <w:rPr>
          <w:rFonts w:ascii="Times New Roman" w:eastAsia="Times New Roman" w:hAnsi="Times New Roman"/>
          <w:sz w:val="28"/>
          <w:szCs w:val="28"/>
          <w:lang w:eastAsia="ru-RU"/>
        </w:rPr>
        <w:t xml:space="preserve"> программы я</w:t>
      </w:r>
      <w:r w:rsidR="000133E4" w:rsidRPr="006E2176">
        <w:rPr>
          <w:rFonts w:ascii="Times New Roman" w:eastAsia="Times New Roman" w:hAnsi="Times New Roman"/>
          <w:sz w:val="28"/>
          <w:szCs w:val="28"/>
          <w:lang w:eastAsia="ru-RU"/>
        </w:rPr>
        <w:t>вляю</w:t>
      </w:r>
      <w:r w:rsidR="0009265B" w:rsidRPr="006E2176">
        <w:rPr>
          <w:rFonts w:ascii="Times New Roman" w:eastAsia="Times New Roman" w:hAnsi="Times New Roman"/>
          <w:sz w:val="28"/>
          <w:szCs w:val="28"/>
          <w:lang w:eastAsia="ru-RU"/>
        </w:rPr>
        <w:t>тся</w:t>
      </w:r>
      <w:r w:rsidR="000133E4" w:rsidRPr="006E2176">
        <w:rPr>
          <w:rFonts w:ascii="Times New Roman" w:eastAsia="Times New Roman" w:hAnsi="Times New Roman"/>
          <w:sz w:val="28"/>
          <w:szCs w:val="28"/>
          <w:lang w:eastAsia="ru-RU"/>
        </w:rPr>
        <w:t>:</w:t>
      </w:r>
    </w:p>
    <w:p w:rsidR="003F372B" w:rsidRPr="006E2176" w:rsidRDefault="003F372B" w:rsidP="003F372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E2176">
        <w:rPr>
          <w:rFonts w:ascii="Times New Roman" w:hAnsi="Times New Roman"/>
          <w:sz w:val="28"/>
          <w:szCs w:val="28"/>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3F372B" w:rsidRPr="006E2176" w:rsidRDefault="003F372B" w:rsidP="003F372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E2176">
        <w:rPr>
          <w:rFonts w:ascii="Times New Roman" w:hAnsi="Times New Roman"/>
          <w:sz w:val="28"/>
          <w:szCs w:val="28"/>
        </w:rPr>
        <w:t>создание предпосылок, направленных на внедрение экономических механизмов в отрасли жилищно-коммунального хозяйства и обеспечение доступности пре</w:t>
      </w:r>
      <w:r w:rsidR="006C2A58" w:rsidRPr="006E2176">
        <w:rPr>
          <w:rFonts w:ascii="Times New Roman" w:hAnsi="Times New Roman"/>
          <w:sz w:val="28"/>
          <w:szCs w:val="28"/>
        </w:rPr>
        <w:t>доставляемых коммунальных услуг.</w:t>
      </w:r>
    </w:p>
    <w:p w:rsidR="00C06CF5" w:rsidRPr="00BB18ED" w:rsidRDefault="00C06CF5" w:rsidP="0009265B">
      <w:pPr>
        <w:overflowPunct w:val="0"/>
        <w:autoSpaceDE w:val="0"/>
        <w:autoSpaceDN w:val="0"/>
        <w:adjustRightInd w:val="0"/>
        <w:spacing w:before="40" w:after="0" w:line="240" w:lineRule="auto"/>
        <w:ind w:firstLine="720"/>
        <w:jc w:val="both"/>
        <w:textAlignment w:val="baseline"/>
        <w:rPr>
          <w:rFonts w:ascii="Times New Roman" w:eastAsia="Times New Roman" w:hAnsi="Times New Roman"/>
          <w:sz w:val="28"/>
          <w:szCs w:val="28"/>
          <w:lang w:eastAsia="ru-RU"/>
        </w:rPr>
      </w:pPr>
      <w:r w:rsidRPr="00BB18ED">
        <w:rPr>
          <w:rFonts w:ascii="Times New Roman" w:hAnsi="Times New Roman"/>
          <w:sz w:val="28"/>
          <w:szCs w:val="28"/>
        </w:rPr>
        <w:t>Обеспеч</w:t>
      </w:r>
      <w:r w:rsidR="00BB18ED">
        <w:rPr>
          <w:rFonts w:ascii="Times New Roman" w:hAnsi="Times New Roman"/>
          <w:sz w:val="28"/>
          <w:szCs w:val="28"/>
        </w:rPr>
        <w:t>ить</w:t>
      </w:r>
      <w:r w:rsidRPr="00BB18ED">
        <w:rPr>
          <w:rFonts w:ascii="Times New Roman" w:hAnsi="Times New Roman"/>
          <w:sz w:val="28"/>
          <w:szCs w:val="28"/>
        </w:rPr>
        <w:t xml:space="preserve"> </w:t>
      </w:r>
      <w:r w:rsidR="00BB18ED" w:rsidRPr="00BB18ED">
        <w:rPr>
          <w:rFonts w:ascii="Times New Roman" w:hAnsi="Times New Roman"/>
          <w:sz w:val="28"/>
          <w:szCs w:val="28"/>
        </w:rPr>
        <w:t>населени</w:t>
      </w:r>
      <w:r w:rsidR="00BB18ED">
        <w:rPr>
          <w:rFonts w:ascii="Times New Roman" w:hAnsi="Times New Roman"/>
          <w:sz w:val="28"/>
          <w:szCs w:val="28"/>
        </w:rPr>
        <w:t>е</w:t>
      </w:r>
      <w:r w:rsidRPr="00BB18ED">
        <w:rPr>
          <w:rFonts w:ascii="Times New Roman" w:hAnsi="Times New Roman"/>
          <w:sz w:val="28"/>
          <w:szCs w:val="28"/>
        </w:rPr>
        <w:t xml:space="preserve"> качеств</w:t>
      </w:r>
      <w:r w:rsidR="00BB18ED" w:rsidRPr="00BB18ED">
        <w:rPr>
          <w:rFonts w:ascii="Times New Roman" w:hAnsi="Times New Roman"/>
          <w:sz w:val="28"/>
          <w:szCs w:val="28"/>
        </w:rPr>
        <w:t>енными</w:t>
      </w:r>
      <w:r w:rsidRPr="00BB18ED">
        <w:rPr>
          <w:rFonts w:ascii="Times New Roman" w:hAnsi="Times New Roman"/>
          <w:sz w:val="28"/>
          <w:szCs w:val="28"/>
        </w:rPr>
        <w:t xml:space="preserve"> жилищно-коммунальны</w:t>
      </w:r>
      <w:r w:rsidR="00BB18ED" w:rsidRPr="00BB18ED">
        <w:rPr>
          <w:rFonts w:ascii="Times New Roman" w:hAnsi="Times New Roman"/>
          <w:sz w:val="28"/>
          <w:szCs w:val="28"/>
        </w:rPr>
        <w:t>ми</w:t>
      </w:r>
      <w:r w:rsidRPr="00BB18ED">
        <w:rPr>
          <w:rFonts w:ascii="Times New Roman" w:hAnsi="Times New Roman"/>
          <w:sz w:val="28"/>
          <w:szCs w:val="28"/>
        </w:rPr>
        <w:t xml:space="preserve"> услуг</w:t>
      </w:r>
      <w:r w:rsidR="00BB18ED" w:rsidRPr="00BB18ED">
        <w:rPr>
          <w:rFonts w:ascii="Times New Roman" w:hAnsi="Times New Roman"/>
          <w:sz w:val="28"/>
          <w:szCs w:val="28"/>
        </w:rPr>
        <w:t>ами</w:t>
      </w:r>
      <w:r w:rsidRPr="00BB18ED">
        <w:rPr>
          <w:rFonts w:ascii="Times New Roman" w:hAnsi="Times New Roman"/>
          <w:sz w:val="28"/>
          <w:szCs w:val="28"/>
        </w:rPr>
        <w:t xml:space="preserve"> возможно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757C1A" w:rsidRPr="00010781" w:rsidRDefault="003F372B" w:rsidP="00757C1A">
      <w:pPr>
        <w:pStyle w:val="12"/>
        <w:shd w:val="clear" w:color="auto" w:fill="auto"/>
        <w:spacing w:after="0" w:line="240" w:lineRule="auto"/>
        <w:ind w:firstLine="709"/>
        <w:jc w:val="both"/>
        <w:rPr>
          <w:sz w:val="28"/>
          <w:szCs w:val="28"/>
        </w:rPr>
      </w:pPr>
      <w:r w:rsidRPr="00010781">
        <w:rPr>
          <w:sz w:val="28"/>
          <w:szCs w:val="28"/>
          <w:lang w:val="ru-RU"/>
        </w:rPr>
        <w:t xml:space="preserve">2.1. </w:t>
      </w:r>
      <w:r w:rsidR="00757C1A" w:rsidRPr="00010781">
        <w:rPr>
          <w:sz w:val="28"/>
          <w:szCs w:val="28"/>
        </w:rPr>
        <w:t>Цел</w:t>
      </w:r>
      <w:r w:rsidR="00136D35" w:rsidRPr="00010781">
        <w:rPr>
          <w:sz w:val="28"/>
          <w:szCs w:val="28"/>
          <w:lang w:val="ru-RU"/>
        </w:rPr>
        <w:t>и</w:t>
      </w:r>
      <w:r w:rsidR="00757C1A" w:rsidRPr="00010781">
        <w:rPr>
          <w:sz w:val="28"/>
          <w:szCs w:val="28"/>
        </w:rPr>
        <w:t xml:space="preserve"> </w:t>
      </w:r>
      <w:r w:rsidR="0051362D" w:rsidRPr="00010781">
        <w:rPr>
          <w:sz w:val="28"/>
          <w:szCs w:val="28"/>
          <w:lang w:val="ru-RU"/>
        </w:rPr>
        <w:t xml:space="preserve">муниципальной программы </w:t>
      </w:r>
      <w:r w:rsidR="000133E4" w:rsidRPr="00010781">
        <w:rPr>
          <w:sz w:val="28"/>
          <w:szCs w:val="28"/>
        </w:rPr>
        <w:t>соответствую</w:t>
      </w:r>
      <w:r w:rsidR="00757C1A" w:rsidRPr="00010781">
        <w:rPr>
          <w:sz w:val="28"/>
          <w:szCs w:val="28"/>
        </w:rPr>
        <w:t>т:</w:t>
      </w:r>
    </w:p>
    <w:p w:rsidR="009E5922" w:rsidRPr="00010781" w:rsidRDefault="009E5922" w:rsidP="009E5922">
      <w:pPr>
        <w:pStyle w:val="ConsPlusNormal"/>
        <w:ind w:firstLine="709"/>
        <w:jc w:val="both"/>
        <w:rPr>
          <w:rFonts w:ascii="Times New Roman" w:hAnsi="Times New Roman" w:cs="Times New Roman"/>
          <w:sz w:val="28"/>
          <w:szCs w:val="28"/>
        </w:rPr>
      </w:pPr>
      <w:r w:rsidRPr="00010781">
        <w:rPr>
          <w:rFonts w:ascii="Times New Roman" w:hAnsi="Times New Roman" w:cs="Times New Roman"/>
          <w:sz w:val="28"/>
          <w:szCs w:val="28"/>
        </w:rPr>
        <w:t>приоритетам жилищной политики</w:t>
      </w:r>
      <w:r w:rsidR="00CF403A" w:rsidRPr="00010781">
        <w:rPr>
          <w:rFonts w:ascii="Times New Roman" w:hAnsi="Times New Roman" w:cs="Times New Roman"/>
          <w:sz w:val="28"/>
          <w:szCs w:val="28"/>
        </w:rPr>
        <w:t xml:space="preserve"> в Каратузском районе</w:t>
      </w:r>
      <w:r w:rsidRPr="00010781">
        <w:rPr>
          <w:rFonts w:ascii="Times New Roman" w:hAnsi="Times New Roman" w:cs="Times New Roman"/>
          <w:sz w:val="28"/>
          <w:szCs w:val="28"/>
        </w:rPr>
        <w:t>, определенным:</w:t>
      </w:r>
    </w:p>
    <w:p w:rsidR="009E5922" w:rsidRPr="00010781" w:rsidRDefault="009E5922" w:rsidP="009E5922">
      <w:pPr>
        <w:pStyle w:val="ConsPlusNormal"/>
        <w:ind w:firstLine="709"/>
        <w:jc w:val="both"/>
        <w:rPr>
          <w:rFonts w:ascii="Times New Roman" w:hAnsi="Times New Roman" w:cs="Times New Roman"/>
          <w:sz w:val="28"/>
          <w:szCs w:val="28"/>
        </w:rPr>
      </w:pPr>
      <w:r w:rsidRPr="00010781">
        <w:rPr>
          <w:rFonts w:ascii="Times New Roman" w:hAnsi="Times New Roman" w:cs="Times New Roman"/>
          <w:sz w:val="28"/>
          <w:szCs w:val="28"/>
        </w:rPr>
        <w:t>Жилищн</w:t>
      </w:r>
      <w:r w:rsidR="0051362D" w:rsidRPr="00010781">
        <w:rPr>
          <w:rFonts w:ascii="Times New Roman" w:hAnsi="Times New Roman" w:cs="Times New Roman"/>
          <w:sz w:val="28"/>
          <w:szCs w:val="28"/>
        </w:rPr>
        <w:t>ым</w:t>
      </w:r>
      <w:r w:rsidRPr="00010781">
        <w:rPr>
          <w:rFonts w:ascii="Times New Roman" w:hAnsi="Times New Roman" w:cs="Times New Roman"/>
          <w:sz w:val="28"/>
          <w:szCs w:val="28"/>
        </w:rPr>
        <w:t xml:space="preserve"> кодекс</w:t>
      </w:r>
      <w:r w:rsidR="0051362D" w:rsidRPr="00010781">
        <w:rPr>
          <w:rFonts w:ascii="Times New Roman" w:hAnsi="Times New Roman" w:cs="Times New Roman"/>
          <w:sz w:val="28"/>
          <w:szCs w:val="28"/>
        </w:rPr>
        <w:t>ом</w:t>
      </w:r>
      <w:r w:rsidRPr="00010781">
        <w:rPr>
          <w:rFonts w:ascii="Times New Roman" w:hAnsi="Times New Roman" w:cs="Times New Roman"/>
          <w:sz w:val="28"/>
          <w:szCs w:val="28"/>
        </w:rPr>
        <w:t xml:space="preserve"> Российской Федерации;</w:t>
      </w:r>
    </w:p>
    <w:p w:rsidR="009E5922" w:rsidRPr="00010781" w:rsidRDefault="009E5922" w:rsidP="009E5922">
      <w:pPr>
        <w:pStyle w:val="ConsPlusNormal"/>
        <w:ind w:firstLine="709"/>
        <w:jc w:val="both"/>
        <w:rPr>
          <w:rFonts w:ascii="Times New Roman" w:hAnsi="Times New Roman" w:cs="Times New Roman"/>
          <w:sz w:val="28"/>
          <w:szCs w:val="28"/>
        </w:rPr>
      </w:pPr>
      <w:r w:rsidRPr="00010781">
        <w:rPr>
          <w:rFonts w:ascii="Times New Roman" w:hAnsi="Times New Roman" w:cs="Times New Roman"/>
          <w:sz w:val="28"/>
          <w:szCs w:val="28"/>
        </w:rPr>
        <w:t>Федеральн</w:t>
      </w:r>
      <w:r w:rsidR="0051362D" w:rsidRPr="00010781">
        <w:rPr>
          <w:rFonts w:ascii="Times New Roman" w:hAnsi="Times New Roman" w:cs="Times New Roman"/>
          <w:sz w:val="28"/>
          <w:szCs w:val="28"/>
        </w:rPr>
        <w:t>ым</w:t>
      </w:r>
      <w:r w:rsidRPr="00010781">
        <w:rPr>
          <w:rFonts w:ascii="Times New Roman" w:hAnsi="Times New Roman" w:cs="Times New Roman"/>
          <w:sz w:val="28"/>
          <w:szCs w:val="28"/>
        </w:rPr>
        <w:t xml:space="preserve"> закон</w:t>
      </w:r>
      <w:r w:rsidR="0051362D" w:rsidRPr="00010781">
        <w:rPr>
          <w:rFonts w:ascii="Times New Roman" w:hAnsi="Times New Roman" w:cs="Times New Roman"/>
          <w:sz w:val="28"/>
          <w:szCs w:val="28"/>
        </w:rPr>
        <w:t>ом</w:t>
      </w:r>
      <w:r w:rsidRPr="00010781">
        <w:rPr>
          <w:rFonts w:ascii="Times New Roman" w:hAnsi="Times New Roman" w:cs="Times New Roman"/>
          <w:sz w:val="28"/>
          <w:szCs w:val="28"/>
        </w:rPr>
        <w:t xml:space="preserve"> от 27.07.2010 № 190-ФЗ «О теплоснабжении»;</w:t>
      </w:r>
    </w:p>
    <w:p w:rsidR="009E5922" w:rsidRPr="00010781" w:rsidRDefault="009E5922" w:rsidP="009E5922">
      <w:pPr>
        <w:pStyle w:val="ConsPlusNormal"/>
        <w:ind w:firstLine="709"/>
        <w:jc w:val="both"/>
        <w:rPr>
          <w:rFonts w:ascii="Times New Roman" w:hAnsi="Times New Roman" w:cs="Times New Roman"/>
          <w:sz w:val="28"/>
          <w:szCs w:val="28"/>
        </w:rPr>
      </w:pPr>
      <w:r w:rsidRPr="00010781">
        <w:rPr>
          <w:rFonts w:ascii="Times New Roman" w:hAnsi="Times New Roman" w:cs="Times New Roman"/>
          <w:sz w:val="28"/>
          <w:szCs w:val="28"/>
        </w:rPr>
        <w:t>Федеральн</w:t>
      </w:r>
      <w:r w:rsidR="0051362D" w:rsidRPr="00010781">
        <w:rPr>
          <w:rFonts w:ascii="Times New Roman" w:hAnsi="Times New Roman" w:cs="Times New Roman"/>
          <w:sz w:val="28"/>
          <w:szCs w:val="28"/>
        </w:rPr>
        <w:t>ым</w:t>
      </w:r>
      <w:r w:rsidRPr="00010781">
        <w:rPr>
          <w:rFonts w:ascii="Times New Roman" w:hAnsi="Times New Roman" w:cs="Times New Roman"/>
          <w:sz w:val="28"/>
          <w:szCs w:val="28"/>
        </w:rPr>
        <w:t xml:space="preserve"> закон</w:t>
      </w:r>
      <w:r w:rsidR="0051362D" w:rsidRPr="00010781">
        <w:rPr>
          <w:rFonts w:ascii="Times New Roman" w:hAnsi="Times New Roman" w:cs="Times New Roman"/>
          <w:sz w:val="28"/>
          <w:szCs w:val="28"/>
        </w:rPr>
        <w:t>ом</w:t>
      </w:r>
      <w:r w:rsidRPr="00010781">
        <w:rPr>
          <w:rFonts w:ascii="Times New Roman" w:hAnsi="Times New Roman" w:cs="Times New Roman"/>
          <w:sz w:val="28"/>
          <w:szCs w:val="28"/>
        </w:rPr>
        <w:t xml:space="preserve"> от 07.12.2011 № 416-ФЗ «О водоснабжении и водоотведении»;</w:t>
      </w:r>
    </w:p>
    <w:p w:rsidR="00BB18ED" w:rsidRPr="00A0126C" w:rsidRDefault="0083092E" w:rsidP="00BB18ED">
      <w:pPr>
        <w:pStyle w:val="af5"/>
        <w:ind w:firstLine="709"/>
        <w:jc w:val="both"/>
        <w:rPr>
          <w:rFonts w:ascii="Times New Roman" w:hAnsi="Times New Roman" w:cs="Times New Roman"/>
          <w:sz w:val="28"/>
        </w:rPr>
      </w:pPr>
      <w:hyperlink r:id="rId13" w:history="1">
        <w:r w:rsidR="00BB18ED" w:rsidRPr="00A0126C">
          <w:rPr>
            <w:rFonts w:ascii="Times New Roman" w:hAnsi="Times New Roman" w:cs="Times New Roman"/>
            <w:sz w:val="28"/>
          </w:rPr>
          <w:t>Указом</w:t>
        </w:r>
      </w:hyperlink>
      <w:r w:rsidR="00BB18ED" w:rsidRPr="00A0126C">
        <w:rPr>
          <w:rFonts w:ascii="Times New Roman" w:hAnsi="Times New Roman" w:cs="Times New Roman"/>
          <w:sz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w:t>
      </w:r>
      <w:r w:rsidR="00BB18ED" w:rsidRPr="00A0126C">
        <w:rPr>
          <w:sz w:val="28"/>
        </w:rPr>
        <w:t>–</w:t>
      </w:r>
      <w:r w:rsidR="00BB18ED" w:rsidRPr="00A0126C">
        <w:rPr>
          <w:rFonts w:ascii="Times New Roman" w:hAnsi="Times New Roman" w:cs="Times New Roman"/>
          <w:sz w:val="28"/>
        </w:rPr>
        <w:t xml:space="preserve"> Указ № 600);</w:t>
      </w:r>
    </w:p>
    <w:p w:rsidR="00BB18ED" w:rsidRPr="00A0126C" w:rsidRDefault="00BB18ED" w:rsidP="00BB18ED">
      <w:pPr>
        <w:pStyle w:val="af5"/>
        <w:ind w:firstLine="709"/>
        <w:jc w:val="both"/>
        <w:rPr>
          <w:rFonts w:ascii="Times New Roman" w:hAnsi="Times New Roman" w:cs="Times New Roman"/>
          <w:sz w:val="28"/>
        </w:rPr>
      </w:pPr>
      <w:r w:rsidRPr="00A0126C">
        <w:rPr>
          <w:rFonts w:ascii="Times New Roman" w:hAnsi="Times New Roman" w:cs="Times New Roman"/>
          <w:sz w:val="28"/>
        </w:rPr>
        <w:t>Прогнозом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w:t>
      </w:r>
    </w:p>
    <w:p w:rsidR="00BB18ED" w:rsidRDefault="00BB18ED" w:rsidP="00BB18ED">
      <w:pPr>
        <w:pStyle w:val="ConsPlusNormal"/>
        <w:ind w:firstLine="709"/>
        <w:jc w:val="both"/>
      </w:pPr>
      <w:r w:rsidRPr="00A0126C">
        <w:rPr>
          <w:rFonts w:ascii="Times New Roman" w:hAnsi="Times New Roman" w:cs="Times New Roman"/>
          <w:sz w:val="28"/>
        </w:rPr>
        <w:t>Прогнозом социально-экономического развития Российской Федерации на 2022 год и плановый период 2023-2024 годов;</w:t>
      </w:r>
    </w:p>
    <w:p w:rsidR="0051362D" w:rsidRPr="00BB18ED" w:rsidRDefault="00BB18ED" w:rsidP="00757C1A">
      <w:pPr>
        <w:pStyle w:val="12"/>
        <w:shd w:val="clear" w:color="auto" w:fill="auto"/>
        <w:spacing w:after="0" w:line="240" w:lineRule="auto"/>
        <w:ind w:firstLine="709"/>
        <w:jc w:val="both"/>
        <w:rPr>
          <w:sz w:val="28"/>
          <w:szCs w:val="28"/>
          <w:lang w:val="ru-RU"/>
        </w:rPr>
      </w:pPr>
      <w:r w:rsidRPr="00BB18ED">
        <w:rPr>
          <w:sz w:val="28"/>
          <w:szCs w:val="28"/>
          <w:lang w:val="ru-RU"/>
        </w:rPr>
        <w:lastRenderedPageBreak/>
        <w:t>П</w:t>
      </w:r>
      <w:r w:rsidR="0051362D" w:rsidRPr="00BB18ED">
        <w:rPr>
          <w:sz w:val="28"/>
          <w:szCs w:val="28"/>
        </w:rPr>
        <w:t xml:space="preserve">риоритетным </w:t>
      </w:r>
      <w:hyperlink r:id="rId14" w:history="1">
        <w:r w:rsidR="0051362D" w:rsidRPr="00BB18ED">
          <w:rPr>
            <w:rStyle w:val="af3"/>
            <w:color w:val="auto"/>
            <w:sz w:val="28"/>
            <w:szCs w:val="28"/>
            <w:u w:val="none"/>
          </w:rPr>
          <w:t>проектом</w:t>
        </w:r>
      </w:hyperlink>
      <w:r w:rsidR="0051362D" w:rsidRPr="00BB18ED">
        <w:rPr>
          <w:sz w:val="28"/>
          <w:szCs w:val="28"/>
        </w:rPr>
        <w:t xml:space="preserve"> «Обеспечение качества жилищно-коммунальных услуг», утвержденным президиумом Совета при Президенте Российской Федерации по стратегическому развитию и приоритетным проектам (протокол от 18.04.2017 № 5)</w:t>
      </w:r>
      <w:r>
        <w:rPr>
          <w:sz w:val="28"/>
          <w:szCs w:val="28"/>
          <w:lang w:val="ru-RU"/>
        </w:rPr>
        <w:t>;</w:t>
      </w:r>
    </w:p>
    <w:p w:rsidR="00B94166" w:rsidRPr="00BB18ED" w:rsidRDefault="00B94166" w:rsidP="00757C1A">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B18ED">
        <w:rPr>
          <w:rFonts w:ascii="Times New Roman" w:hAnsi="Times New Roman"/>
          <w:sz w:val="28"/>
          <w:szCs w:val="28"/>
        </w:rPr>
        <w:t>Стратегией социально-экономического развития Каратузского района до 2030 года, утвержденной решением Каратузского районного Совета депутатов от 19.02.2019 № 24-197.</w:t>
      </w:r>
    </w:p>
    <w:p w:rsidR="0009265B" w:rsidRPr="002B22FF" w:rsidRDefault="003F372B" w:rsidP="00757C1A">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2B22FF">
        <w:rPr>
          <w:rFonts w:ascii="Times New Roman" w:hAnsi="Times New Roman"/>
          <w:sz w:val="28"/>
          <w:szCs w:val="28"/>
        </w:rPr>
        <w:t xml:space="preserve">2.2. </w:t>
      </w:r>
      <w:r w:rsidR="00757C1A" w:rsidRPr="002B22FF">
        <w:rPr>
          <w:rFonts w:ascii="Times New Roman" w:hAnsi="Times New Roman"/>
          <w:sz w:val="28"/>
          <w:szCs w:val="28"/>
        </w:rPr>
        <w:t>Достижение цел</w:t>
      </w:r>
      <w:r w:rsidRPr="002B22FF">
        <w:rPr>
          <w:rFonts w:ascii="Times New Roman" w:hAnsi="Times New Roman"/>
          <w:sz w:val="28"/>
          <w:szCs w:val="28"/>
        </w:rPr>
        <w:t xml:space="preserve">ей муниципальной </w:t>
      </w:r>
      <w:r w:rsidR="000133E4" w:rsidRPr="002B22FF">
        <w:rPr>
          <w:rFonts w:ascii="Times New Roman" w:hAnsi="Times New Roman"/>
          <w:sz w:val="28"/>
          <w:szCs w:val="28"/>
        </w:rPr>
        <w:t>п</w:t>
      </w:r>
      <w:r w:rsidR="00757C1A" w:rsidRPr="002B22FF">
        <w:rPr>
          <w:rFonts w:ascii="Times New Roman" w:hAnsi="Times New Roman"/>
          <w:sz w:val="28"/>
          <w:szCs w:val="28"/>
        </w:rPr>
        <w:t>рограммы осуществляется путем решения следующих задач</w:t>
      </w:r>
      <w:r w:rsidR="0009265B" w:rsidRPr="002B22FF">
        <w:rPr>
          <w:rFonts w:ascii="Times New Roman" w:eastAsia="Times New Roman" w:hAnsi="Times New Roman"/>
          <w:sz w:val="28"/>
          <w:szCs w:val="28"/>
          <w:lang w:eastAsia="ru-RU"/>
        </w:rPr>
        <w:t>:</w:t>
      </w:r>
    </w:p>
    <w:p w:rsidR="005558DB" w:rsidRPr="002B22FF" w:rsidRDefault="003F372B" w:rsidP="005558D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B22FF">
        <w:rPr>
          <w:rFonts w:ascii="Times New Roman" w:hAnsi="Times New Roman"/>
          <w:sz w:val="28"/>
          <w:szCs w:val="28"/>
        </w:rPr>
        <w:t>2.2.1.</w:t>
      </w:r>
      <w:r w:rsidR="00BF5716" w:rsidRPr="002B22FF">
        <w:rPr>
          <w:rFonts w:ascii="Times New Roman" w:hAnsi="Times New Roman"/>
          <w:sz w:val="28"/>
          <w:szCs w:val="28"/>
        </w:rPr>
        <w:t xml:space="preserve"> </w:t>
      </w:r>
      <w:r w:rsidR="005558DB" w:rsidRPr="002B22FF">
        <w:rPr>
          <w:rFonts w:ascii="Times New Roman" w:hAnsi="Times New Roman"/>
          <w:sz w:val="28"/>
          <w:szCs w:val="28"/>
        </w:rPr>
        <w:t xml:space="preserve">Развитие, модернизация и капитальный ремонт объектов коммунальной инфраструктуры и жилищного фонда </w:t>
      </w:r>
      <w:r w:rsidR="00805198" w:rsidRPr="002B22FF">
        <w:rPr>
          <w:rFonts w:ascii="Times New Roman" w:hAnsi="Times New Roman"/>
          <w:sz w:val="28"/>
          <w:szCs w:val="28"/>
        </w:rPr>
        <w:t>Каратузского района</w:t>
      </w:r>
      <w:r w:rsidR="00E351CF" w:rsidRPr="002B22FF">
        <w:rPr>
          <w:rFonts w:ascii="Times New Roman" w:hAnsi="Times New Roman"/>
          <w:sz w:val="28"/>
          <w:szCs w:val="28"/>
        </w:rPr>
        <w:t>.</w:t>
      </w:r>
    </w:p>
    <w:p w:rsidR="00E351CF" w:rsidRPr="002B22FF"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2B22FF">
        <w:rPr>
          <w:rFonts w:ascii="Times New Roman" w:hAnsi="Times New Roman"/>
          <w:sz w:val="28"/>
          <w:szCs w:val="28"/>
        </w:rPr>
        <w:t xml:space="preserve">В рамках решения данной задачи планируется реализация подпрограммы </w:t>
      </w:r>
      <w:r w:rsidRPr="002B22FF">
        <w:rPr>
          <w:rFonts w:ascii="Times New Roman" w:eastAsia="Times New Roman" w:hAnsi="Times New Roman"/>
          <w:sz w:val="28"/>
          <w:szCs w:val="28"/>
          <w:lang w:eastAsia="ru-RU"/>
        </w:rPr>
        <w:t>«Модернизация, реконструкция и капитальный ремонт объектов коммунальной инфраструктуры муниципального образования «Каратузский район».</w:t>
      </w:r>
    </w:p>
    <w:p w:rsidR="00193A52" w:rsidRPr="00BB18ED" w:rsidRDefault="00193A52" w:rsidP="00193A52">
      <w:pPr>
        <w:spacing w:after="0" w:line="240" w:lineRule="auto"/>
        <w:ind w:firstLine="709"/>
        <w:jc w:val="both"/>
        <w:rPr>
          <w:rFonts w:ascii="Times New Roman" w:hAnsi="Times New Roman"/>
          <w:sz w:val="28"/>
          <w:szCs w:val="28"/>
        </w:rPr>
      </w:pPr>
      <w:r w:rsidRPr="00BB18ED">
        <w:rPr>
          <w:rFonts w:ascii="Times New Roman" w:hAnsi="Times New Roman"/>
          <w:sz w:val="28"/>
          <w:szCs w:val="28"/>
        </w:rPr>
        <w:t>В рамках решения данной задачи планируется:</w:t>
      </w:r>
    </w:p>
    <w:p w:rsidR="00193A52" w:rsidRPr="00BB18ED" w:rsidRDefault="00193A52" w:rsidP="00193A52">
      <w:pPr>
        <w:spacing w:after="0" w:line="240" w:lineRule="auto"/>
        <w:ind w:firstLine="709"/>
        <w:jc w:val="both"/>
        <w:rPr>
          <w:rFonts w:ascii="Times New Roman" w:hAnsi="Times New Roman"/>
          <w:sz w:val="28"/>
          <w:szCs w:val="28"/>
        </w:rPr>
      </w:pPr>
      <w:r w:rsidRPr="00BB18ED">
        <w:rPr>
          <w:rFonts w:ascii="Times New Roman" w:hAnsi="Times New Roman"/>
          <w:sz w:val="28"/>
          <w:szCs w:val="28"/>
        </w:rPr>
        <w:t>использование наиболее эффективных технологий, применяемых при капитальном ремонте, модернизация объектов коммунальной инфраструктуры;</w:t>
      </w:r>
    </w:p>
    <w:p w:rsidR="00193A52" w:rsidRPr="00BB18ED" w:rsidRDefault="00193A52" w:rsidP="00193A52">
      <w:pPr>
        <w:spacing w:after="0" w:line="240" w:lineRule="auto"/>
        <w:ind w:firstLine="709"/>
        <w:jc w:val="both"/>
        <w:rPr>
          <w:rFonts w:ascii="Times New Roman" w:hAnsi="Times New Roman"/>
          <w:bCs/>
          <w:sz w:val="28"/>
          <w:szCs w:val="28"/>
        </w:rPr>
      </w:pPr>
      <w:r w:rsidRPr="00BB18ED">
        <w:rPr>
          <w:rFonts w:ascii="Times New Roman" w:hAnsi="Times New Roman"/>
          <w:bCs/>
          <w:sz w:val="28"/>
          <w:szCs w:val="28"/>
        </w:rPr>
        <w:t>сокращение износа основных фондов жилищно-коммунального комплекса, в том числе сетей инженерно-технического обеспечения и энергетического оборудования;</w:t>
      </w:r>
    </w:p>
    <w:p w:rsidR="00193A52" w:rsidRPr="00BB18ED" w:rsidRDefault="00193A52" w:rsidP="00193A52">
      <w:pPr>
        <w:spacing w:after="0" w:line="240" w:lineRule="auto"/>
        <w:ind w:firstLine="709"/>
        <w:jc w:val="both"/>
        <w:rPr>
          <w:rFonts w:ascii="Times New Roman" w:hAnsi="Times New Roman"/>
          <w:bCs/>
          <w:sz w:val="28"/>
          <w:szCs w:val="28"/>
        </w:rPr>
      </w:pPr>
      <w:r w:rsidRPr="00BB18ED">
        <w:rPr>
          <w:rFonts w:ascii="Times New Roman" w:hAnsi="Times New Roman"/>
          <w:bCs/>
          <w:sz w:val="28"/>
          <w:szCs w:val="28"/>
        </w:rPr>
        <w:t>подготовка систем жизнеобеспечения к отопительному сезону;</w:t>
      </w:r>
    </w:p>
    <w:p w:rsidR="00193A52" w:rsidRPr="00BB18ED" w:rsidRDefault="00193A52" w:rsidP="00193A52">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BB18ED">
        <w:rPr>
          <w:rFonts w:ascii="Times New Roman" w:hAnsi="Times New Roman"/>
          <w:bCs/>
          <w:sz w:val="28"/>
          <w:szCs w:val="28"/>
        </w:rPr>
        <w:t>обеспечение надежного функционирования объектов коммунальной инфраструктуры, развитие систем тепло-, водоснабжения и водоотведения, а также для увеличени</w:t>
      </w:r>
      <w:r w:rsidR="00BB18ED">
        <w:rPr>
          <w:rFonts w:ascii="Times New Roman" w:hAnsi="Times New Roman"/>
          <w:bCs/>
          <w:sz w:val="28"/>
          <w:szCs w:val="28"/>
        </w:rPr>
        <w:t>я</w:t>
      </w:r>
      <w:r w:rsidRPr="00BB18ED">
        <w:rPr>
          <w:rFonts w:ascii="Times New Roman" w:hAnsi="Times New Roman"/>
          <w:bCs/>
          <w:sz w:val="28"/>
          <w:szCs w:val="28"/>
        </w:rPr>
        <w:t xml:space="preserve"> обеспеченности населения централизованными услугами (строительство коммунальных объектов систем жизнеобеспечения).</w:t>
      </w:r>
    </w:p>
    <w:p w:rsidR="005558DB" w:rsidRPr="002B22FF" w:rsidRDefault="003F372B" w:rsidP="005558D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B22FF">
        <w:rPr>
          <w:rFonts w:ascii="Times New Roman" w:hAnsi="Times New Roman"/>
          <w:sz w:val="28"/>
          <w:szCs w:val="28"/>
        </w:rPr>
        <w:t>2.2.2.</w:t>
      </w:r>
      <w:r w:rsidR="00BF5716" w:rsidRPr="002B22FF">
        <w:rPr>
          <w:rFonts w:ascii="Times New Roman" w:hAnsi="Times New Roman"/>
          <w:sz w:val="28"/>
          <w:szCs w:val="28"/>
        </w:rPr>
        <w:t xml:space="preserve"> </w:t>
      </w:r>
      <w:r w:rsidR="00CF0B27" w:rsidRPr="002B22FF">
        <w:rPr>
          <w:rFonts w:ascii="Times New Roman" w:hAnsi="Times New Roman"/>
          <w:sz w:val="28"/>
          <w:szCs w:val="28"/>
        </w:rPr>
        <w:t>Обеспечение доступности предоставляемых коммунальных услуг</w:t>
      </w:r>
      <w:r w:rsidR="00ED628B" w:rsidRPr="002B22FF">
        <w:rPr>
          <w:rFonts w:ascii="Times New Roman" w:hAnsi="Times New Roman"/>
          <w:sz w:val="28"/>
          <w:szCs w:val="28"/>
        </w:rPr>
        <w:t>.</w:t>
      </w:r>
    </w:p>
    <w:p w:rsidR="00BB18ED" w:rsidRDefault="00E351CF" w:rsidP="005558DB">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2B22FF">
        <w:rPr>
          <w:rFonts w:ascii="Times New Roman" w:eastAsia="Times New Roman" w:hAnsi="Times New Roman"/>
          <w:sz w:val="28"/>
          <w:szCs w:val="28"/>
          <w:lang w:eastAsia="ru-RU"/>
        </w:rPr>
        <w:t xml:space="preserve">В рамках решения данной задачи планируется реализация </w:t>
      </w:r>
      <w:r w:rsidR="001567C6" w:rsidRPr="002B22FF">
        <w:rPr>
          <w:rFonts w:ascii="Times New Roman" w:eastAsia="Times New Roman" w:hAnsi="Times New Roman"/>
          <w:sz w:val="28"/>
          <w:szCs w:val="28"/>
          <w:lang w:eastAsia="ru-RU"/>
        </w:rPr>
        <w:t>подпрограммы «Обеспечение доступности платы граждан в условиях развития жилищных отношений»</w:t>
      </w:r>
      <w:r w:rsidR="00BB18ED">
        <w:rPr>
          <w:rFonts w:ascii="Times New Roman" w:eastAsia="Times New Roman" w:hAnsi="Times New Roman"/>
          <w:sz w:val="28"/>
          <w:szCs w:val="28"/>
          <w:lang w:eastAsia="ru-RU"/>
        </w:rPr>
        <w:t>, что позволит:</w:t>
      </w:r>
    </w:p>
    <w:p w:rsidR="00BB18ED" w:rsidRPr="00A0126C" w:rsidRDefault="00BB18ED" w:rsidP="00BB18ED">
      <w:pPr>
        <w:pStyle w:val="af5"/>
        <w:ind w:firstLine="709"/>
        <w:jc w:val="both"/>
        <w:rPr>
          <w:rFonts w:ascii="Times New Roman" w:hAnsi="Times New Roman" w:cs="Times New Roman"/>
          <w:sz w:val="28"/>
        </w:rPr>
      </w:pPr>
      <w:r w:rsidRPr="00A0126C">
        <w:rPr>
          <w:rFonts w:ascii="Times New Roman" w:hAnsi="Times New Roman" w:cs="Times New Roman"/>
          <w:sz w:val="28"/>
        </w:rPr>
        <w:t>ограничить рост платы граждан за коммунальные услуги;</w:t>
      </w:r>
    </w:p>
    <w:p w:rsidR="00E525F0" w:rsidRPr="002B22FF" w:rsidRDefault="00BB18ED" w:rsidP="00BB18ED">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A0126C">
        <w:rPr>
          <w:rFonts w:ascii="Times New Roman" w:hAnsi="Times New Roman"/>
          <w:sz w:val="28"/>
        </w:rPr>
        <w:t>не допустить формирования убытков организаций ЖКХ, связанных со снижением платы граждан по комплексу коммунальных услуг в целях ее приведения в соответствие с предельными индексами.</w:t>
      </w:r>
    </w:p>
    <w:p w:rsidR="00815269" w:rsidRPr="000E1F29" w:rsidRDefault="00815269" w:rsidP="006543C3">
      <w:pPr>
        <w:pStyle w:val="a4"/>
        <w:autoSpaceDE w:val="0"/>
        <w:autoSpaceDN w:val="0"/>
        <w:adjustRightInd w:val="0"/>
        <w:spacing w:after="0" w:line="240" w:lineRule="auto"/>
        <w:ind w:left="0" w:firstLine="709"/>
        <w:jc w:val="center"/>
        <w:outlineLvl w:val="1"/>
        <w:rPr>
          <w:rFonts w:ascii="Times New Roman" w:hAnsi="Times New Roman"/>
          <w:sz w:val="28"/>
          <w:szCs w:val="28"/>
          <w:highlight w:val="yellow"/>
          <w:lang w:eastAsia="ru-RU"/>
        </w:rPr>
      </w:pPr>
    </w:p>
    <w:p w:rsidR="00F850E9" w:rsidRPr="005F3C7F" w:rsidRDefault="0030474B" w:rsidP="006543C3">
      <w:pPr>
        <w:pStyle w:val="a4"/>
        <w:autoSpaceDE w:val="0"/>
        <w:autoSpaceDN w:val="0"/>
        <w:adjustRightInd w:val="0"/>
        <w:spacing w:after="0" w:line="240" w:lineRule="auto"/>
        <w:ind w:left="0" w:firstLine="709"/>
        <w:jc w:val="center"/>
        <w:outlineLvl w:val="1"/>
        <w:rPr>
          <w:rFonts w:ascii="Times New Roman" w:hAnsi="Times New Roman"/>
          <w:sz w:val="28"/>
          <w:szCs w:val="28"/>
          <w:lang w:eastAsia="ru-RU"/>
        </w:rPr>
      </w:pPr>
      <w:r w:rsidRPr="005F3C7F">
        <w:rPr>
          <w:rFonts w:ascii="Times New Roman" w:hAnsi="Times New Roman"/>
          <w:sz w:val="28"/>
          <w:szCs w:val="28"/>
          <w:lang w:eastAsia="ru-RU"/>
        </w:rPr>
        <w:t xml:space="preserve">4. Прогноз конечных результатов реализации программы, характеризующих целевое состояние (изменение состояния) уровня и качества жизни населения, </w:t>
      </w:r>
      <w:r w:rsidR="00F850E9" w:rsidRPr="005F3C7F">
        <w:rPr>
          <w:rFonts w:ascii="Times New Roman" w:hAnsi="Times New Roman"/>
          <w:sz w:val="28"/>
          <w:szCs w:val="28"/>
          <w:lang w:eastAsia="ru-RU"/>
        </w:rPr>
        <w:t>социальной сферы, экономики, степени реализации других общественно значимых интересов и потребностей в жилищно-коммунальном хозяйстве на территории Каратузского района</w:t>
      </w:r>
    </w:p>
    <w:p w:rsidR="006543C3" w:rsidRPr="000E1F29" w:rsidRDefault="006543C3" w:rsidP="0030474B">
      <w:pPr>
        <w:pStyle w:val="a4"/>
        <w:autoSpaceDE w:val="0"/>
        <w:autoSpaceDN w:val="0"/>
        <w:adjustRightInd w:val="0"/>
        <w:spacing w:after="0" w:line="240" w:lineRule="auto"/>
        <w:ind w:left="0" w:firstLine="709"/>
        <w:jc w:val="both"/>
        <w:outlineLvl w:val="1"/>
        <w:rPr>
          <w:rFonts w:ascii="Times New Roman" w:hAnsi="Times New Roman"/>
          <w:sz w:val="28"/>
          <w:szCs w:val="28"/>
          <w:highlight w:val="yellow"/>
          <w:lang w:eastAsia="ru-RU"/>
        </w:rPr>
      </w:pPr>
    </w:p>
    <w:p w:rsidR="0030474B" w:rsidRPr="00150F6F" w:rsidRDefault="00F850E9" w:rsidP="0030474B">
      <w:pPr>
        <w:pStyle w:val="a4"/>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150F6F">
        <w:rPr>
          <w:rFonts w:ascii="Times New Roman" w:hAnsi="Times New Roman"/>
          <w:sz w:val="28"/>
          <w:szCs w:val="28"/>
          <w:lang w:eastAsia="ru-RU"/>
        </w:rPr>
        <w:t>Реализация муниципальной программы должна привести к созданию комфортной среды обитания и жизнедеятельности для человека.</w:t>
      </w:r>
      <w:r w:rsidR="0030474B" w:rsidRPr="00150F6F">
        <w:rPr>
          <w:rFonts w:ascii="Times New Roman" w:hAnsi="Times New Roman"/>
          <w:sz w:val="28"/>
          <w:szCs w:val="28"/>
          <w:lang w:eastAsia="ru-RU"/>
        </w:rPr>
        <w:t xml:space="preserve"> </w:t>
      </w:r>
    </w:p>
    <w:p w:rsidR="00F850E9" w:rsidRPr="00150F6F" w:rsidRDefault="00F850E9" w:rsidP="00F850E9">
      <w:pPr>
        <w:pStyle w:val="12"/>
        <w:shd w:val="clear" w:color="auto" w:fill="auto"/>
        <w:spacing w:after="0" w:line="240" w:lineRule="auto"/>
        <w:ind w:firstLine="709"/>
        <w:jc w:val="both"/>
        <w:rPr>
          <w:sz w:val="28"/>
          <w:szCs w:val="28"/>
        </w:rPr>
      </w:pPr>
      <w:r w:rsidRPr="00150F6F">
        <w:rPr>
          <w:sz w:val="28"/>
          <w:szCs w:val="28"/>
        </w:rPr>
        <w:t xml:space="preserve">В результате реализации </w:t>
      </w:r>
      <w:r w:rsidRPr="00150F6F">
        <w:rPr>
          <w:sz w:val="28"/>
          <w:szCs w:val="28"/>
          <w:lang w:val="ru-RU"/>
        </w:rPr>
        <w:t xml:space="preserve">муниципальной </w:t>
      </w:r>
      <w:r w:rsidRPr="00150F6F">
        <w:rPr>
          <w:sz w:val="28"/>
          <w:szCs w:val="28"/>
        </w:rPr>
        <w:t>программы к 20</w:t>
      </w:r>
      <w:r w:rsidRPr="00150F6F">
        <w:rPr>
          <w:sz w:val="28"/>
          <w:szCs w:val="28"/>
          <w:lang w:val="ru-RU"/>
        </w:rPr>
        <w:t>30</w:t>
      </w:r>
      <w:r w:rsidRPr="00150F6F">
        <w:rPr>
          <w:sz w:val="28"/>
          <w:szCs w:val="28"/>
        </w:rPr>
        <w:t xml:space="preserve"> году должен сложиться качественно новый уровень состояния жилищно-коммунальной сферы со следующими характеристиками:</w:t>
      </w:r>
    </w:p>
    <w:p w:rsidR="00F850E9" w:rsidRPr="00150F6F" w:rsidRDefault="00F850E9" w:rsidP="00F850E9">
      <w:pPr>
        <w:pStyle w:val="12"/>
        <w:shd w:val="clear" w:color="auto" w:fill="auto"/>
        <w:spacing w:after="0" w:line="240" w:lineRule="auto"/>
        <w:ind w:firstLine="709"/>
        <w:jc w:val="both"/>
        <w:rPr>
          <w:sz w:val="28"/>
          <w:szCs w:val="28"/>
        </w:rPr>
      </w:pPr>
      <w:r w:rsidRPr="00150F6F">
        <w:rPr>
          <w:sz w:val="28"/>
          <w:szCs w:val="28"/>
        </w:rPr>
        <w:lastRenderedPageBreak/>
        <w:t>снижение</w:t>
      </w:r>
      <w:r w:rsidRPr="00150F6F">
        <w:rPr>
          <w:sz w:val="28"/>
          <w:szCs w:val="28"/>
          <w:lang w:val="ru-RU"/>
        </w:rPr>
        <w:t>м</w:t>
      </w:r>
      <w:r w:rsidRPr="00150F6F">
        <w:rPr>
          <w:sz w:val="28"/>
          <w:szCs w:val="28"/>
        </w:rPr>
        <w:t xml:space="preserve"> среднего уровня износа коммунальной инфраструктуры до нормативного уровня;</w:t>
      </w:r>
    </w:p>
    <w:p w:rsidR="00F850E9" w:rsidRPr="00150F6F" w:rsidRDefault="00F850E9" w:rsidP="00F850E9">
      <w:pPr>
        <w:pStyle w:val="12"/>
        <w:shd w:val="clear" w:color="auto" w:fill="auto"/>
        <w:spacing w:after="0" w:line="240" w:lineRule="auto"/>
        <w:ind w:firstLine="709"/>
        <w:jc w:val="both"/>
        <w:rPr>
          <w:sz w:val="28"/>
          <w:szCs w:val="28"/>
        </w:rPr>
      </w:pPr>
      <w:r w:rsidRPr="00150F6F">
        <w:rPr>
          <w:sz w:val="28"/>
          <w:szCs w:val="28"/>
        </w:rPr>
        <w:t>снижение</w:t>
      </w:r>
      <w:r w:rsidRPr="00150F6F">
        <w:rPr>
          <w:sz w:val="28"/>
          <w:szCs w:val="28"/>
          <w:lang w:val="ru-RU"/>
        </w:rPr>
        <w:t>м</w:t>
      </w:r>
      <w:r w:rsidRPr="00150F6F">
        <w:rPr>
          <w:sz w:val="28"/>
          <w:szCs w:val="28"/>
        </w:rPr>
        <w:t xml:space="preserve"> уровня потерь при производстве, транспортировке и распределении коммунальных ресурсов;</w:t>
      </w:r>
    </w:p>
    <w:p w:rsidR="00F850E9" w:rsidRPr="00150F6F" w:rsidRDefault="00F850E9" w:rsidP="00F850E9">
      <w:pPr>
        <w:pStyle w:val="12"/>
        <w:shd w:val="clear" w:color="auto" w:fill="auto"/>
        <w:spacing w:after="0" w:line="240" w:lineRule="auto"/>
        <w:ind w:firstLine="709"/>
        <w:jc w:val="both"/>
        <w:rPr>
          <w:sz w:val="28"/>
          <w:szCs w:val="28"/>
        </w:rPr>
      </w:pPr>
      <w:r w:rsidRPr="00150F6F">
        <w:rPr>
          <w:sz w:val="28"/>
          <w:szCs w:val="28"/>
        </w:rPr>
        <w:t>повышение</w:t>
      </w:r>
      <w:r w:rsidRPr="00150F6F">
        <w:rPr>
          <w:sz w:val="28"/>
          <w:szCs w:val="28"/>
          <w:lang w:val="ru-RU"/>
        </w:rPr>
        <w:t>м</w:t>
      </w:r>
      <w:r w:rsidRPr="00150F6F">
        <w:rPr>
          <w:sz w:val="28"/>
          <w:szCs w:val="28"/>
        </w:rPr>
        <w:t xml:space="preserve"> удовлетворенности населения уровнем жилищно-коммунального обслуживания;</w:t>
      </w:r>
    </w:p>
    <w:p w:rsidR="00F850E9" w:rsidRPr="00150F6F" w:rsidRDefault="00F850E9" w:rsidP="00F850E9">
      <w:pPr>
        <w:pStyle w:val="12"/>
        <w:shd w:val="clear" w:color="auto" w:fill="auto"/>
        <w:spacing w:after="0" w:line="240" w:lineRule="auto"/>
        <w:ind w:firstLine="709"/>
        <w:jc w:val="both"/>
        <w:rPr>
          <w:sz w:val="28"/>
          <w:szCs w:val="28"/>
        </w:rPr>
      </w:pPr>
      <w:r w:rsidRPr="00150F6F">
        <w:rPr>
          <w:sz w:val="28"/>
          <w:szCs w:val="28"/>
        </w:rPr>
        <w:t>утверждение</w:t>
      </w:r>
      <w:r w:rsidRPr="00150F6F">
        <w:rPr>
          <w:sz w:val="28"/>
          <w:szCs w:val="28"/>
          <w:lang w:val="ru-RU"/>
        </w:rPr>
        <w:t>м</w:t>
      </w:r>
      <w:r w:rsidRPr="00150F6F">
        <w:rPr>
          <w:sz w:val="28"/>
          <w:szCs w:val="28"/>
        </w:rPr>
        <w:t xml:space="preserve"> программ комплексного развития систем коммунальной инфраструктуры</w:t>
      </w:r>
      <w:r w:rsidR="00193A52" w:rsidRPr="00150F6F">
        <w:rPr>
          <w:sz w:val="28"/>
          <w:szCs w:val="28"/>
          <w:lang w:val="ru-RU"/>
        </w:rPr>
        <w:t xml:space="preserve"> поселений,</w:t>
      </w:r>
      <w:r w:rsidRPr="00150F6F">
        <w:rPr>
          <w:sz w:val="28"/>
          <w:szCs w:val="28"/>
        </w:rPr>
        <w:t xml:space="preserve"> схем водоснабжения</w:t>
      </w:r>
      <w:r w:rsidR="00193A52" w:rsidRPr="00150F6F">
        <w:rPr>
          <w:sz w:val="28"/>
          <w:szCs w:val="28"/>
          <w:lang w:val="ru-RU"/>
        </w:rPr>
        <w:t>,</w:t>
      </w:r>
      <w:r w:rsidRPr="00150F6F">
        <w:rPr>
          <w:sz w:val="28"/>
          <w:szCs w:val="28"/>
        </w:rPr>
        <w:t xml:space="preserve"> водоотведения и теплоснабжения;</w:t>
      </w:r>
    </w:p>
    <w:p w:rsidR="00F850E9" w:rsidRPr="00150F6F" w:rsidRDefault="00F850E9" w:rsidP="00F850E9">
      <w:pPr>
        <w:pStyle w:val="12"/>
        <w:shd w:val="clear" w:color="auto" w:fill="auto"/>
        <w:spacing w:after="0" w:line="240" w:lineRule="auto"/>
        <w:ind w:firstLine="709"/>
        <w:jc w:val="both"/>
        <w:rPr>
          <w:sz w:val="28"/>
          <w:szCs w:val="28"/>
        </w:rPr>
      </w:pPr>
      <w:r w:rsidRPr="00150F6F">
        <w:rPr>
          <w:sz w:val="28"/>
          <w:szCs w:val="28"/>
        </w:rPr>
        <w:t>увеличение</w:t>
      </w:r>
      <w:r w:rsidR="00BB307A" w:rsidRPr="00150F6F">
        <w:rPr>
          <w:sz w:val="28"/>
          <w:szCs w:val="28"/>
          <w:lang w:val="ru-RU"/>
        </w:rPr>
        <w:t>м</w:t>
      </w:r>
      <w:r w:rsidRPr="00150F6F">
        <w:rPr>
          <w:sz w:val="28"/>
          <w:szCs w:val="28"/>
        </w:rPr>
        <w:t xml:space="preserve"> доли объектов коммунальной инфраструктуры, находящихся в управлении частных организаций на условиях концессии или долгосрочной аренды;</w:t>
      </w:r>
    </w:p>
    <w:p w:rsidR="00F850E9" w:rsidRPr="00150F6F" w:rsidRDefault="00F850E9" w:rsidP="00F850E9">
      <w:pPr>
        <w:pStyle w:val="12"/>
        <w:shd w:val="clear" w:color="auto" w:fill="auto"/>
        <w:spacing w:after="0" w:line="240" w:lineRule="auto"/>
        <w:ind w:firstLine="709"/>
        <w:jc w:val="both"/>
        <w:rPr>
          <w:sz w:val="28"/>
          <w:szCs w:val="28"/>
          <w:lang w:val="ru-RU"/>
        </w:rPr>
      </w:pPr>
      <w:r w:rsidRPr="00150F6F">
        <w:rPr>
          <w:sz w:val="28"/>
          <w:szCs w:val="28"/>
        </w:rPr>
        <w:t>улучшение</w:t>
      </w:r>
      <w:r w:rsidR="00BB307A" w:rsidRPr="00150F6F">
        <w:rPr>
          <w:sz w:val="28"/>
          <w:szCs w:val="28"/>
          <w:lang w:val="ru-RU"/>
        </w:rPr>
        <w:t>м</w:t>
      </w:r>
      <w:r w:rsidRPr="00150F6F">
        <w:rPr>
          <w:sz w:val="28"/>
          <w:szCs w:val="28"/>
        </w:rPr>
        <w:t xml:space="preserve"> показателей качества, надежности, безопасности и энергоэффективности поставляемых коммунальных ресурсов;</w:t>
      </w:r>
    </w:p>
    <w:p w:rsidR="00F850E9" w:rsidRPr="00150F6F" w:rsidRDefault="00F850E9" w:rsidP="00F850E9">
      <w:pPr>
        <w:pStyle w:val="12"/>
        <w:shd w:val="clear" w:color="auto" w:fill="auto"/>
        <w:spacing w:after="0" w:line="240" w:lineRule="auto"/>
        <w:ind w:firstLine="709"/>
        <w:jc w:val="both"/>
        <w:rPr>
          <w:sz w:val="28"/>
          <w:szCs w:val="28"/>
        </w:rPr>
      </w:pPr>
      <w:r w:rsidRPr="00150F6F">
        <w:rPr>
          <w:sz w:val="28"/>
          <w:szCs w:val="28"/>
        </w:rPr>
        <w:t>снижение</w:t>
      </w:r>
      <w:r w:rsidR="00BB307A" w:rsidRPr="00150F6F">
        <w:rPr>
          <w:sz w:val="28"/>
          <w:szCs w:val="28"/>
          <w:lang w:val="ru-RU"/>
        </w:rPr>
        <w:t>м</w:t>
      </w:r>
      <w:r w:rsidRPr="00150F6F">
        <w:rPr>
          <w:sz w:val="28"/>
          <w:szCs w:val="28"/>
        </w:rPr>
        <w:t xml:space="preserve">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F850E9" w:rsidRPr="00150F6F" w:rsidRDefault="00F850E9" w:rsidP="00F850E9">
      <w:pPr>
        <w:pStyle w:val="12"/>
        <w:shd w:val="clear" w:color="auto" w:fill="auto"/>
        <w:spacing w:after="0" w:line="240" w:lineRule="auto"/>
        <w:ind w:firstLine="709"/>
        <w:jc w:val="both"/>
        <w:rPr>
          <w:sz w:val="28"/>
          <w:szCs w:val="28"/>
        </w:rPr>
      </w:pPr>
      <w:r w:rsidRPr="00150F6F">
        <w:rPr>
          <w:sz w:val="28"/>
          <w:szCs w:val="28"/>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B730EF" w:rsidRPr="00150F6F" w:rsidRDefault="00B730EF" w:rsidP="00F850E9">
      <w:pPr>
        <w:pStyle w:val="12"/>
        <w:shd w:val="clear" w:color="auto" w:fill="auto"/>
        <w:spacing w:after="0" w:line="240" w:lineRule="auto"/>
        <w:ind w:firstLine="709"/>
        <w:jc w:val="both"/>
        <w:rPr>
          <w:sz w:val="28"/>
          <w:szCs w:val="28"/>
          <w:lang w:val="ru-RU"/>
        </w:rPr>
      </w:pPr>
      <w:r w:rsidRPr="00150F6F">
        <w:rPr>
          <w:sz w:val="28"/>
          <w:szCs w:val="28"/>
          <w:lang w:val="ru-RU"/>
        </w:rPr>
        <w:t xml:space="preserve">Перечень целевых показателей </w:t>
      </w:r>
      <w:r w:rsidR="00193A52" w:rsidRPr="00150F6F">
        <w:rPr>
          <w:sz w:val="28"/>
          <w:szCs w:val="28"/>
          <w:lang w:val="ru-RU"/>
        </w:rPr>
        <w:t xml:space="preserve">муниципальной </w:t>
      </w:r>
      <w:r w:rsidRPr="00150F6F">
        <w:rPr>
          <w:sz w:val="28"/>
          <w:szCs w:val="28"/>
          <w:lang w:val="ru-RU"/>
        </w:rPr>
        <w:t>программы, с указанием планируемых к достижению значений в результате реализации программы представлен в приложении № 1 к паспорту муниципальной программы.</w:t>
      </w:r>
    </w:p>
    <w:p w:rsidR="0030474B" w:rsidRPr="000E1F29" w:rsidRDefault="0030474B" w:rsidP="00D50595">
      <w:pPr>
        <w:pStyle w:val="a4"/>
        <w:tabs>
          <w:tab w:val="left" w:pos="709"/>
          <w:tab w:val="left" w:pos="1276"/>
          <w:tab w:val="left" w:pos="1418"/>
        </w:tabs>
        <w:autoSpaceDE w:val="0"/>
        <w:autoSpaceDN w:val="0"/>
        <w:adjustRightInd w:val="0"/>
        <w:spacing w:after="0" w:line="240" w:lineRule="auto"/>
        <w:ind w:left="0"/>
        <w:jc w:val="both"/>
        <w:outlineLvl w:val="1"/>
        <w:rPr>
          <w:rFonts w:ascii="Times New Roman" w:hAnsi="Times New Roman"/>
          <w:sz w:val="28"/>
          <w:szCs w:val="28"/>
          <w:highlight w:val="yellow"/>
          <w:lang w:eastAsia="ru-RU"/>
        </w:rPr>
      </w:pPr>
    </w:p>
    <w:p w:rsidR="006543C3" w:rsidRPr="00405EDC" w:rsidRDefault="006543C3" w:rsidP="009E2245">
      <w:pPr>
        <w:pStyle w:val="a4"/>
        <w:autoSpaceDE w:val="0"/>
        <w:autoSpaceDN w:val="0"/>
        <w:adjustRightInd w:val="0"/>
        <w:spacing w:after="0" w:line="240" w:lineRule="auto"/>
        <w:ind w:left="0"/>
        <w:jc w:val="center"/>
        <w:outlineLvl w:val="1"/>
        <w:rPr>
          <w:rFonts w:ascii="Times New Roman" w:hAnsi="Times New Roman"/>
          <w:sz w:val="28"/>
          <w:szCs w:val="28"/>
          <w:lang w:eastAsia="ru-RU"/>
        </w:rPr>
      </w:pPr>
      <w:r w:rsidRPr="00405EDC">
        <w:rPr>
          <w:rFonts w:ascii="Times New Roman" w:hAnsi="Times New Roman"/>
          <w:sz w:val="28"/>
          <w:szCs w:val="28"/>
          <w:lang w:eastAsia="ru-RU"/>
        </w:rPr>
        <w:t>5. Информация по подпрограммам, отдельным мероприятиям программы</w:t>
      </w:r>
    </w:p>
    <w:p w:rsidR="006543C3" w:rsidRPr="00405EDC" w:rsidRDefault="006543C3" w:rsidP="006543C3">
      <w:pPr>
        <w:pStyle w:val="a4"/>
        <w:tabs>
          <w:tab w:val="left" w:pos="709"/>
          <w:tab w:val="left" w:pos="1276"/>
          <w:tab w:val="left" w:pos="1418"/>
        </w:tabs>
        <w:autoSpaceDE w:val="0"/>
        <w:autoSpaceDN w:val="0"/>
        <w:adjustRightInd w:val="0"/>
        <w:spacing w:after="0" w:line="240" w:lineRule="auto"/>
        <w:ind w:left="0"/>
        <w:jc w:val="center"/>
        <w:outlineLvl w:val="1"/>
        <w:rPr>
          <w:rFonts w:ascii="Times New Roman" w:hAnsi="Times New Roman"/>
          <w:sz w:val="28"/>
          <w:szCs w:val="28"/>
          <w:lang w:eastAsia="ru-RU"/>
        </w:rPr>
      </w:pPr>
    </w:p>
    <w:p w:rsidR="0008729D" w:rsidRPr="00405EDC" w:rsidRDefault="006543C3" w:rsidP="0008729D">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405EDC">
        <w:rPr>
          <w:rFonts w:ascii="Times New Roman" w:hAnsi="Times New Roman"/>
          <w:sz w:val="28"/>
          <w:szCs w:val="28"/>
          <w:lang w:eastAsia="ru-RU"/>
        </w:rPr>
        <w:t xml:space="preserve">5.1. </w:t>
      </w:r>
      <w:r w:rsidR="0008729D" w:rsidRPr="00405EDC">
        <w:rPr>
          <w:rFonts w:ascii="Times New Roman" w:eastAsia="Times New Roman" w:hAnsi="Times New Roman"/>
          <w:sz w:val="28"/>
          <w:szCs w:val="28"/>
          <w:lang w:eastAsia="ru-RU"/>
        </w:rPr>
        <w:t>Подпрограмма 1 «Модернизация, реконструкция и капитальный ремонт объектов коммунальной инфраструктуры муниципального образования «Каратузский район»</w:t>
      </w:r>
      <w:r w:rsidR="0008729D" w:rsidRPr="00405EDC">
        <w:rPr>
          <w:rFonts w:ascii="Times New Roman" w:hAnsi="Times New Roman"/>
          <w:sz w:val="28"/>
          <w:szCs w:val="28"/>
        </w:rPr>
        <w:t xml:space="preserve"> (приложение № </w:t>
      </w:r>
      <w:r w:rsidR="001914B0" w:rsidRPr="00405EDC">
        <w:rPr>
          <w:rFonts w:ascii="Times New Roman" w:hAnsi="Times New Roman"/>
          <w:sz w:val="28"/>
          <w:szCs w:val="28"/>
        </w:rPr>
        <w:t>4</w:t>
      </w:r>
      <w:r w:rsidR="0008729D" w:rsidRPr="00405EDC">
        <w:rPr>
          <w:rFonts w:ascii="Times New Roman" w:hAnsi="Times New Roman"/>
          <w:sz w:val="28"/>
          <w:szCs w:val="28"/>
        </w:rPr>
        <w:t xml:space="preserve"> к муниципальной программе).</w:t>
      </w:r>
    </w:p>
    <w:p w:rsidR="0008729D" w:rsidRDefault="0008729D" w:rsidP="0008729D">
      <w:pPr>
        <w:autoSpaceDE w:val="0"/>
        <w:autoSpaceDN w:val="0"/>
        <w:adjustRightInd w:val="0"/>
        <w:spacing w:after="0" w:line="240" w:lineRule="auto"/>
        <w:ind w:firstLine="709"/>
        <w:jc w:val="both"/>
        <w:outlineLvl w:val="2"/>
        <w:rPr>
          <w:rFonts w:ascii="Times New Roman" w:hAnsi="Times New Roman"/>
          <w:sz w:val="28"/>
          <w:szCs w:val="28"/>
        </w:rPr>
      </w:pPr>
      <w:r w:rsidRPr="00405EDC">
        <w:rPr>
          <w:rFonts w:ascii="Times New Roman" w:hAnsi="Times New Roman"/>
          <w:sz w:val="28"/>
          <w:szCs w:val="28"/>
        </w:rPr>
        <w:t>5.1.1. Описание общерайонной проблемы, содержащее объективные показатели, характеризующие уровень развития жилищно-коммунальной сферы, качество жизни населения, тенденции развития.</w:t>
      </w:r>
    </w:p>
    <w:p w:rsidR="006951B2" w:rsidRPr="006951B2" w:rsidRDefault="006951B2" w:rsidP="006951B2">
      <w:pPr>
        <w:autoSpaceDE w:val="0"/>
        <w:autoSpaceDN w:val="0"/>
        <w:adjustRightInd w:val="0"/>
        <w:spacing w:after="0" w:line="240" w:lineRule="auto"/>
        <w:ind w:firstLine="709"/>
        <w:jc w:val="both"/>
        <w:rPr>
          <w:rFonts w:ascii="Times New Roman" w:hAnsi="Times New Roman"/>
          <w:sz w:val="28"/>
          <w:szCs w:val="28"/>
        </w:rPr>
      </w:pPr>
      <w:r w:rsidRPr="006951B2">
        <w:rPr>
          <w:rFonts w:ascii="Times New Roman" w:hAnsi="Times New Roman"/>
          <w:sz w:val="28"/>
          <w:szCs w:val="28"/>
        </w:rPr>
        <w:t>По состоянию на 2021 год в К</w:t>
      </w:r>
      <w:r>
        <w:rPr>
          <w:rFonts w:ascii="Times New Roman" w:hAnsi="Times New Roman"/>
          <w:sz w:val="28"/>
          <w:szCs w:val="28"/>
        </w:rPr>
        <w:t xml:space="preserve">аратузском районе </w:t>
      </w:r>
      <w:r w:rsidRPr="006951B2">
        <w:rPr>
          <w:rFonts w:ascii="Times New Roman" w:hAnsi="Times New Roman"/>
          <w:sz w:val="28"/>
          <w:szCs w:val="28"/>
        </w:rPr>
        <w:t xml:space="preserve">эксплуатируются централизованные системы теплоснабжения, которые представлены </w:t>
      </w:r>
      <w:r>
        <w:rPr>
          <w:rFonts w:ascii="Times New Roman" w:hAnsi="Times New Roman"/>
          <w:sz w:val="28"/>
          <w:szCs w:val="28"/>
        </w:rPr>
        <w:t>9</w:t>
      </w:r>
      <w:r w:rsidRPr="006951B2">
        <w:rPr>
          <w:rFonts w:ascii="Times New Roman" w:hAnsi="Times New Roman"/>
          <w:sz w:val="28"/>
          <w:szCs w:val="28"/>
        </w:rPr>
        <w:t xml:space="preserve"> теплоисточниками по всем видам собственности суммарной мощностью 16,</w:t>
      </w:r>
      <w:r>
        <w:rPr>
          <w:rFonts w:ascii="Times New Roman" w:hAnsi="Times New Roman"/>
          <w:sz w:val="28"/>
          <w:szCs w:val="28"/>
        </w:rPr>
        <w:t>65</w:t>
      </w:r>
      <w:r w:rsidRPr="006951B2">
        <w:rPr>
          <w:rFonts w:ascii="Times New Roman" w:hAnsi="Times New Roman"/>
          <w:sz w:val="28"/>
          <w:szCs w:val="28"/>
        </w:rPr>
        <w:t xml:space="preserve"> Гкал/час, вырабатывающими </w:t>
      </w:r>
      <w:r>
        <w:rPr>
          <w:rFonts w:ascii="Times New Roman" w:hAnsi="Times New Roman"/>
          <w:sz w:val="28"/>
          <w:szCs w:val="28"/>
        </w:rPr>
        <w:t>21</w:t>
      </w:r>
      <w:r w:rsidRPr="006951B2">
        <w:rPr>
          <w:rFonts w:ascii="Times New Roman" w:hAnsi="Times New Roman"/>
          <w:sz w:val="28"/>
          <w:szCs w:val="28"/>
        </w:rPr>
        <w:t xml:space="preserve">,3 </w:t>
      </w:r>
      <w:r>
        <w:rPr>
          <w:rFonts w:ascii="Times New Roman" w:hAnsi="Times New Roman"/>
          <w:sz w:val="28"/>
          <w:szCs w:val="28"/>
        </w:rPr>
        <w:t>тыс.</w:t>
      </w:r>
      <w:r w:rsidRPr="006951B2">
        <w:rPr>
          <w:rFonts w:ascii="Times New Roman" w:hAnsi="Times New Roman"/>
          <w:sz w:val="28"/>
          <w:szCs w:val="28"/>
        </w:rPr>
        <w:t xml:space="preserve"> Гкал тепловой энергии</w:t>
      </w:r>
      <w:r>
        <w:rPr>
          <w:rFonts w:ascii="Times New Roman" w:hAnsi="Times New Roman"/>
          <w:sz w:val="28"/>
          <w:szCs w:val="28"/>
        </w:rPr>
        <w:t xml:space="preserve"> в год, которая транспортируется п</w:t>
      </w:r>
      <w:r w:rsidRPr="006951B2">
        <w:rPr>
          <w:rFonts w:ascii="Times New Roman" w:hAnsi="Times New Roman"/>
          <w:sz w:val="28"/>
          <w:szCs w:val="28"/>
        </w:rPr>
        <w:t xml:space="preserve">о тепловым сетям протяженностью </w:t>
      </w:r>
      <w:r>
        <w:rPr>
          <w:rFonts w:ascii="Times New Roman" w:hAnsi="Times New Roman"/>
          <w:sz w:val="28"/>
          <w:szCs w:val="28"/>
        </w:rPr>
        <w:t>8</w:t>
      </w:r>
      <w:r w:rsidRPr="006951B2">
        <w:rPr>
          <w:rFonts w:ascii="Times New Roman" w:hAnsi="Times New Roman"/>
          <w:sz w:val="28"/>
          <w:szCs w:val="28"/>
        </w:rPr>
        <w:t>,</w:t>
      </w:r>
      <w:r>
        <w:rPr>
          <w:rFonts w:ascii="Times New Roman" w:hAnsi="Times New Roman"/>
          <w:sz w:val="28"/>
          <w:szCs w:val="28"/>
        </w:rPr>
        <w:t>13</w:t>
      </w:r>
      <w:r w:rsidRPr="006951B2">
        <w:rPr>
          <w:rFonts w:ascii="Times New Roman" w:hAnsi="Times New Roman"/>
          <w:sz w:val="28"/>
          <w:szCs w:val="28"/>
        </w:rPr>
        <w:t xml:space="preserve"> км. Отпущено тепловой энергии всем потребителям </w:t>
      </w:r>
      <w:r>
        <w:rPr>
          <w:rFonts w:ascii="Times New Roman" w:hAnsi="Times New Roman"/>
          <w:sz w:val="28"/>
          <w:szCs w:val="28"/>
        </w:rPr>
        <w:t>17 тыс.</w:t>
      </w:r>
      <w:r w:rsidRPr="006951B2">
        <w:rPr>
          <w:rFonts w:ascii="Times New Roman" w:hAnsi="Times New Roman"/>
          <w:sz w:val="28"/>
          <w:szCs w:val="28"/>
        </w:rPr>
        <w:t xml:space="preserve"> Гкал, в том числе населению </w:t>
      </w:r>
      <w:r>
        <w:rPr>
          <w:rFonts w:ascii="Times New Roman" w:hAnsi="Times New Roman"/>
          <w:sz w:val="28"/>
          <w:szCs w:val="28"/>
        </w:rPr>
        <w:t>8</w:t>
      </w:r>
      <w:r w:rsidRPr="006951B2">
        <w:rPr>
          <w:rFonts w:ascii="Times New Roman" w:hAnsi="Times New Roman"/>
          <w:sz w:val="28"/>
          <w:szCs w:val="28"/>
        </w:rPr>
        <w:t>,</w:t>
      </w:r>
      <w:r>
        <w:rPr>
          <w:rFonts w:ascii="Times New Roman" w:hAnsi="Times New Roman"/>
          <w:sz w:val="28"/>
          <w:szCs w:val="28"/>
        </w:rPr>
        <w:t>6</w:t>
      </w:r>
      <w:r w:rsidRPr="006951B2">
        <w:rPr>
          <w:rFonts w:ascii="Times New Roman" w:hAnsi="Times New Roman"/>
          <w:sz w:val="28"/>
          <w:szCs w:val="28"/>
        </w:rPr>
        <w:t xml:space="preserve"> </w:t>
      </w:r>
      <w:r>
        <w:rPr>
          <w:rFonts w:ascii="Times New Roman" w:hAnsi="Times New Roman"/>
          <w:sz w:val="28"/>
          <w:szCs w:val="28"/>
        </w:rPr>
        <w:t>тыс.</w:t>
      </w:r>
      <w:r w:rsidRPr="006951B2">
        <w:rPr>
          <w:rFonts w:ascii="Times New Roman" w:hAnsi="Times New Roman"/>
          <w:sz w:val="28"/>
          <w:szCs w:val="28"/>
        </w:rPr>
        <w:t xml:space="preserve"> Гкал.</w:t>
      </w:r>
    </w:p>
    <w:p w:rsidR="0008729D" w:rsidRPr="00D6432E" w:rsidRDefault="0008729D" w:rsidP="0008729D">
      <w:pPr>
        <w:autoSpaceDE w:val="0"/>
        <w:autoSpaceDN w:val="0"/>
        <w:adjustRightInd w:val="0"/>
        <w:spacing w:after="0" w:line="240" w:lineRule="auto"/>
        <w:ind w:firstLine="709"/>
        <w:jc w:val="both"/>
        <w:rPr>
          <w:rFonts w:ascii="Times New Roman" w:hAnsi="Times New Roman"/>
          <w:sz w:val="28"/>
          <w:szCs w:val="28"/>
        </w:rPr>
      </w:pPr>
      <w:r w:rsidRPr="00D6432E">
        <w:rPr>
          <w:rFonts w:ascii="Times New Roman" w:hAnsi="Times New Roman"/>
          <w:sz w:val="28"/>
          <w:szCs w:val="28"/>
        </w:rPr>
        <w:t>Коммунальный комплекс Каратузского района (далее – район) характеризует:</w:t>
      </w:r>
    </w:p>
    <w:p w:rsidR="0008729D" w:rsidRPr="00D6432E" w:rsidRDefault="0008729D" w:rsidP="0008729D">
      <w:pPr>
        <w:autoSpaceDE w:val="0"/>
        <w:autoSpaceDN w:val="0"/>
        <w:adjustRightInd w:val="0"/>
        <w:spacing w:after="0" w:line="240" w:lineRule="auto"/>
        <w:ind w:firstLine="709"/>
        <w:jc w:val="both"/>
        <w:rPr>
          <w:rFonts w:ascii="Times New Roman" w:hAnsi="Times New Roman"/>
          <w:sz w:val="28"/>
          <w:szCs w:val="28"/>
        </w:rPr>
      </w:pPr>
      <w:r w:rsidRPr="00D6432E">
        <w:rPr>
          <w:rFonts w:ascii="Times New Roman" w:hAnsi="Times New Roman"/>
          <w:sz w:val="28"/>
          <w:szCs w:val="28"/>
        </w:rPr>
        <w:lastRenderedPageBreak/>
        <w:t>значительный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08729D" w:rsidRPr="00D6432E" w:rsidRDefault="0008729D" w:rsidP="0008729D">
      <w:pPr>
        <w:autoSpaceDE w:val="0"/>
        <w:autoSpaceDN w:val="0"/>
        <w:adjustRightInd w:val="0"/>
        <w:spacing w:after="0" w:line="240" w:lineRule="auto"/>
        <w:ind w:firstLine="709"/>
        <w:jc w:val="both"/>
        <w:rPr>
          <w:rFonts w:ascii="Times New Roman" w:hAnsi="Times New Roman"/>
          <w:sz w:val="28"/>
          <w:szCs w:val="28"/>
        </w:rPr>
      </w:pPr>
      <w:r w:rsidRPr="00D6432E">
        <w:rPr>
          <w:rFonts w:ascii="Times New Roman" w:hAnsi="Times New Roman"/>
          <w:sz w:val="28"/>
          <w:szCs w:val="28"/>
        </w:rPr>
        <w:t>высокие потери энергоресурсов на всех стадиях от производства до потребления, составляющие до 2</w:t>
      </w:r>
      <w:r w:rsidR="005B3CEE" w:rsidRPr="00D6432E">
        <w:rPr>
          <w:rFonts w:ascii="Times New Roman" w:hAnsi="Times New Roman"/>
          <w:sz w:val="28"/>
          <w:szCs w:val="28"/>
        </w:rPr>
        <w:t>3</w:t>
      </w:r>
      <w:r w:rsidRPr="00D6432E">
        <w:rPr>
          <w:rFonts w:ascii="Times New Roman" w:hAnsi="Times New Roman"/>
          <w:sz w:val="28"/>
          <w:szCs w:val="28"/>
        </w:rPr>
        <w:t>%, вследствие эксплуатации устаревшего технологического оборудования с низким коэффициентом полезного действия;</w:t>
      </w:r>
    </w:p>
    <w:p w:rsidR="0008729D" w:rsidRPr="00D6432E" w:rsidRDefault="0008729D" w:rsidP="0008729D">
      <w:pPr>
        <w:autoSpaceDE w:val="0"/>
        <w:autoSpaceDN w:val="0"/>
        <w:adjustRightInd w:val="0"/>
        <w:spacing w:after="0" w:line="240" w:lineRule="auto"/>
        <w:ind w:firstLine="709"/>
        <w:jc w:val="both"/>
        <w:rPr>
          <w:rFonts w:ascii="Times New Roman" w:hAnsi="Times New Roman"/>
          <w:sz w:val="28"/>
          <w:szCs w:val="28"/>
        </w:rPr>
      </w:pPr>
      <w:r w:rsidRPr="00D6432E">
        <w:rPr>
          <w:rFonts w:ascii="Times New Roman" w:hAnsi="Times New Roman"/>
          <w:sz w:val="28"/>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6432E" w:rsidRPr="00D6432E" w:rsidRDefault="0008729D" w:rsidP="0008729D">
      <w:pPr>
        <w:autoSpaceDE w:val="0"/>
        <w:autoSpaceDN w:val="0"/>
        <w:adjustRightInd w:val="0"/>
        <w:spacing w:after="0" w:line="240" w:lineRule="auto"/>
        <w:ind w:firstLine="709"/>
        <w:jc w:val="both"/>
        <w:rPr>
          <w:rFonts w:ascii="Times New Roman" w:hAnsi="Times New Roman"/>
          <w:sz w:val="28"/>
          <w:szCs w:val="28"/>
        </w:rPr>
      </w:pPr>
      <w:r w:rsidRPr="00D6432E">
        <w:rPr>
          <w:rFonts w:ascii="Times New Roman" w:hAnsi="Times New Roman"/>
          <w:sz w:val="28"/>
          <w:szCs w:val="28"/>
        </w:rPr>
        <w:t>отсутствие очистки питьевой воды на значительном числе объектов водопроводного хозяйства</w:t>
      </w:r>
      <w:r w:rsidR="00D6432E" w:rsidRPr="00D6432E">
        <w:rPr>
          <w:rFonts w:ascii="Times New Roman" w:hAnsi="Times New Roman"/>
          <w:sz w:val="28"/>
          <w:szCs w:val="28"/>
        </w:rPr>
        <w:t>;</w:t>
      </w:r>
    </w:p>
    <w:p w:rsidR="0008729D" w:rsidRPr="00D6432E" w:rsidRDefault="00D6432E" w:rsidP="0008729D">
      <w:pPr>
        <w:autoSpaceDE w:val="0"/>
        <w:autoSpaceDN w:val="0"/>
        <w:adjustRightInd w:val="0"/>
        <w:spacing w:after="0" w:line="240" w:lineRule="auto"/>
        <w:ind w:firstLine="709"/>
        <w:jc w:val="both"/>
        <w:rPr>
          <w:rFonts w:ascii="Times New Roman" w:hAnsi="Times New Roman"/>
          <w:sz w:val="28"/>
          <w:szCs w:val="28"/>
        </w:rPr>
      </w:pPr>
      <w:r w:rsidRPr="00D6432E">
        <w:rPr>
          <w:rFonts w:ascii="Times New Roman" w:hAnsi="Times New Roman"/>
          <w:sz w:val="28"/>
          <w:szCs w:val="28"/>
        </w:rPr>
        <w:t>отсутствие очистных сооружений канализации</w:t>
      </w:r>
      <w:r w:rsidR="0008729D" w:rsidRPr="00D6432E">
        <w:rPr>
          <w:rFonts w:ascii="Times New Roman" w:hAnsi="Times New Roman"/>
          <w:sz w:val="28"/>
          <w:szCs w:val="28"/>
        </w:rPr>
        <w:t>.</w:t>
      </w:r>
    </w:p>
    <w:p w:rsidR="0008729D" w:rsidRPr="00D6432E" w:rsidRDefault="0008729D" w:rsidP="0008729D">
      <w:pPr>
        <w:autoSpaceDE w:val="0"/>
        <w:autoSpaceDN w:val="0"/>
        <w:adjustRightInd w:val="0"/>
        <w:spacing w:after="0" w:line="240" w:lineRule="auto"/>
        <w:ind w:firstLine="709"/>
        <w:jc w:val="both"/>
        <w:rPr>
          <w:rFonts w:ascii="Times New Roman" w:hAnsi="Times New Roman"/>
          <w:sz w:val="28"/>
          <w:szCs w:val="28"/>
        </w:rPr>
      </w:pPr>
      <w:r w:rsidRPr="00D6432E">
        <w:rPr>
          <w:rFonts w:ascii="Times New Roman" w:hAnsi="Times New Roman"/>
          <w:sz w:val="28"/>
          <w:szCs w:val="28"/>
        </w:rPr>
        <w:t xml:space="preserve">Установленное котельное и вспомогательное оборудование в большей части морально устарело. Коэффициент использования установленной мощности котельных составляет не более 65%. Фактические потери тепловой энергии в некоторых коммунальных сетях достигают до 20%. Из общего количества установленных котлов в котельных коммунального комплекса только 11% автоматизированы (автоматизировано 3 котла из 28). В основном котлы самоваренные, 10-ти секционные, трубные. Отсутствие на котельных систем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w:t>
      </w:r>
      <w:r w:rsidR="005B3CEE" w:rsidRPr="00D6432E">
        <w:rPr>
          <w:rFonts w:ascii="Times New Roman" w:hAnsi="Times New Roman"/>
          <w:sz w:val="28"/>
          <w:szCs w:val="28"/>
        </w:rPr>
        <w:t>района</w:t>
      </w:r>
      <w:r w:rsidRPr="00D6432E">
        <w:rPr>
          <w:rFonts w:ascii="Times New Roman" w:hAnsi="Times New Roman"/>
          <w:sz w:val="28"/>
          <w:szCs w:val="28"/>
        </w:rPr>
        <w:t>.</w:t>
      </w:r>
    </w:p>
    <w:p w:rsidR="0008729D" w:rsidRPr="00D6432E" w:rsidRDefault="0008729D" w:rsidP="0008729D">
      <w:pPr>
        <w:autoSpaceDE w:val="0"/>
        <w:autoSpaceDN w:val="0"/>
        <w:adjustRightInd w:val="0"/>
        <w:spacing w:after="0" w:line="240" w:lineRule="auto"/>
        <w:ind w:firstLine="709"/>
        <w:jc w:val="both"/>
        <w:rPr>
          <w:rFonts w:ascii="Times New Roman" w:hAnsi="Times New Roman"/>
          <w:sz w:val="28"/>
          <w:szCs w:val="28"/>
        </w:rPr>
      </w:pPr>
      <w:r w:rsidRPr="00D6432E">
        <w:rPr>
          <w:rFonts w:ascii="Times New Roman" w:hAnsi="Times New Roman"/>
          <w:sz w:val="28"/>
          <w:szCs w:val="28"/>
        </w:rPr>
        <w:t>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w:t>
      </w:r>
    </w:p>
    <w:p w:rsidR="0008729D" w:rsidRPr="006951B2" w:rsidRDefault="0008729D" w:rsidP="0008729D">
      <w:pPr>
        <w:autoSpaceDE w:val="0"/>
        <w:autoSpaceDN w:val="0"/>
        <w:adjustRightInd w:val="0"/>
        <w:spacing w:after="0" w:line="240" w:lineRule="auto"/>
        <w:ind w:firstLine="709"/>
        <w:jc w:val="both"/>
        <w:rPr>
          <w:rFonts w:ascii="Times New Roman" w:hAnsi="Times New Roman"/>
          <w:sz w:val="28"/>
          <w:szCs w:val="28"/>
        </w:rPr>
      </w:pPr>
      <w:r w:rsidRPr="006951B2">
        <w:rPr>
          <w:rFonts w:ascii="Times New Roman" w:hAnsi="Times New Roman"/>
          <w:sz w:val="28"/>
          <w:szCs w:val="28"/>
        </w:rPr>
        <w:t xml:space="preserve">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w:t>
      </w:r>
      <w:r w:rsidR="00CF0B27" w:rsidRPr="006951B2">
        <w:rPr>
          <w:rFonts w:ascii="Times New Roman" w:hAnsi="Times New Roman"/>
          <w:sz w:val="28"/>
          <w:szCs w:val="28"/>
        </w:rPr>
        <w:t>15</w:t>
      </w:r>
      <w:r w:rsidRPr="006951B2">
        <w:rPr>
          <w:rFonts w:ascii="Times New Roman" w:hAnsi="Times New Roman"/>
          <w:sz w:val="28"/>
          <w:szCs w:val="28"/>
        </w:rPr>
        <w:t xml:space="preserve"> % от потребности.</w:t>
      </w:r>
    </w:p>
    <w:p w:rsidR="0008729D" w:rsidRPr="006951B2" w:rsidRDefault="0008729D" w:rsidP="0008729D">
      <w:pPr>
        <w:autoSpaceDE w:val="0"/>
        <w:autoSpaceDN w:val="0"/>
        <w:adjustRightInd w:val="0"/>
        <w:spacing w:after="0" w:line="240" w:lineRule="auto"/>
        <w:ind w:firstLine="709"/>
        <w:jc w:val="both"/>
        <w:rPr>
          <w:rFonts w:ascii="Times New Roman" w:hAnsi="Times New Roman"/>
          <w:sz w:val="28"/>
          <w:szCs w:val="28"/>
        </w:rPr>
      </w:pPr>
      <w:r w:rsidRPr="006951B2">
        <w:rPr>
          <w:rFonts w:ascii="Times New Roman" w:hAnsi="Times New Roman"/>
          <w:sz w:val="28"/>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08729D" w:rsidRPr="006951B2" w:rsidRDefault="0008729D" w:rsidP="0008729D">
      <w:pPr>
        <w:spacing w:after="0" w:line="240" w:lineRule="auto"/>
        <w:ind w:firstLine="709"/>
        <w:jc w:val="both"/>
        <w:rPr>
          <w:rFonts w:ascii="Times New Roman" w:hAnsi="Times New Roman"/>
          <w:sz w:val="28"/>
          <w:szCs w:val="28"/>
        </w:rPr>
      </w:pPr>
      <w:r w:rsidRPr="006951B2">
        <w:rPr>
          <w:rFonts w:ascii="Times New Roman" w:hAnsi="Times New Roman"/>
          <w:sz w:val="28"/>
          <w:szCs w:val="28"/>
        </w:rPr>
        <w:t xml:space="preserve">В настоящее время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08729D" w:rsidRPr="006951B2" w:rsidRDefault="0008729D" w:rsidP="0008729D">
      <w:pPr>
        <w:spacing w:after="0" w:line="240" w:lineRule="auto"/>
        <w:ind w:firstLine="709"/>
        <w:jc w:val="both"/>
        <w:rPr>
          <w:rFonts w:ascii="Times New Roman" w:hAnsi="Times New Roman"/>
          <w:sz w:val="28"/>
          <w:szCs w:val="28"/>
        </w:rPr>
      </w:pPr>
      <w:r w:rsidRPr="006951B2">
        <w:rPr>
          <w:rFonts w:ascii="Times New Roman" w:hAnsi="Times New Roman"/>
          <w:sz w:val="28"/>
          <w:szCs w:val="28"/>
        </w:rPr>
        <w:t xml:space="preserve">Услуги в сфере теплоснабжения жилищно-коммунального хозяйства предоставляют 9 котельных, из них </w:t>
      </w:r>
      <w:r w:rsidR="004214CF" w:rsidRPr="006951B2">
        <w:rPr>
          <w:rFonts w:ascii="Times New Roman" w:hAnsi="Times New Roman"/>
          <w:sz w:val="28"/>
          <w:szCs w:val="28"/>
        </w:rPr>
        <w:t>6</w:t>
      </w:r>
      <w:r w:rsidRPr="006951B2">
        <w:rPr>
          <w:rFonts w:ascii="Times New Roman" w:hAnsi="Times New Roman"/>
          <w:sz w:val="28"/>
          <w:szCs w:val="28"/>
        </w:rPr>
        <w:t xml:space="preserve"> теплоисточников мощностью менее 3 Гкал/ч (</w:t>
      </w:r>
      <w:r w:rsidR="004214CF" w:rsidRPr="006951B2">
        <w:rPr>
          <w:rFonts w:ascii="Times New Roman" w:hAnsi="Times New Roman"/>
          <w:sz w:val="28"/>
          <w:szCs w:val="28"/>
        </w:rPr>
        <w:t>67</w:t>
      </w:r>
      <w:r w:rsidRPr="006951B2">
        <w:rPr>
          <w:rFonts w:ascii="Times New Roman" w:hAnsi="Times New Roman"/>
          <w:sz w:val="28"/>
          <w:szCs w:val="28"/>
        </w:rPr>
        <w:t>%),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08729D" w:rsidRPr="003D69D7" w:rsidRDefault="0008729D" w:rsidP="0008729D">
      <w:pPr>
        <w:pStyle w:val="Iniiaiieoaeno2"/>
        <w:ind w:firstLine="709"/>
        <w:rPr>
          <w:rFonts w:ascii="Times New Roman" w:hAnsi="Times New Roman" w:cs="Times New Roman"/>
        </w:rPr>
      </w:pPr>
      <w:r w:rsidRPr="003D69D7">
        <w:rPr>
          <w:rFonts w:ascii="Times New Roman" w:hAnsi="Times New Roman" w:cs="Times New Roman"/>
        </w:rPr>
        <w:lastRenderedPageBreak/>
        <w:t xml:space="preserve">Основными источниками водоснабжения населения Каратузского района являются напорные и безнапорные подземные </w:t>
      </w:r>
      <w:r w:rsidRPr="003D69D7">
        <w:rPr>
          <w:rFonts w:ascii="Times New Roman" w:hAnsi="Times New Roman"/>
        </w:rPr>
        <w:t>водоисточники</w:t>
      </w:r>
      <w:r w:rsidRPr="003D69D7">
        <w:rPr>
          <w:rFonts w:ascii="Times New Roman" w:hAnsi="Times New Roman" w:cs="Times New Roman"/>
        </w:rPr>
        <w:t>.</w:t>
      </w:r>
    </w:p>
    <w:p w:rsidR="0008729D" w:rsidRPr="006951B2" w:rsidRDefault="0008729D" w:rsidP="0008729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951B2">
        <w:rPr>
          <w:rFonts w:ascii="Times New Roman" w:hAnsi="Times New Roman"/>
          <w:sz w:val="28"/>
          <w:szCs w:val="28"/>
        </w:rPr>
        <w:t xml:space="preserve">Централизованным водоснабжением в районе обеспечено 83,71%, нецентрализованными водоисточниками пользуется 16,29 % потребителей. </w:t>
      </w:r>
    </w:p>
    <w:p w:rsidR="0008729D" w:rsidRPr="006951B2" w:rsidRDefault="0008729D" w:rsidP="0008729D">
      <w:pPr>
        <w:widowControl w:val="0"/>
        <w:tabs>
          <w:tab w:val="left" w:pos="0"/>
          <w:tab w:val="left" w:pos="1080"/>
        </w:tabs>
        <w:autoSpaceDE w:val="0"/>
        <w:autoSpaceDN w:val="0"/>
        <w:adjustRightInd w:val="0"/>
        <w:spacing w:after="0" w:line="240" w:lineRule="auto"/>
        <w:ind w:right="76" w:firstLine="709"/>
        <w:jc w:val="both"/>
        <w:rPr>
          <w:rFonts w:ascii="Times New Roman" w:hAnsi="Times New Roman"/>
          <w:sz w:val="28"/>
          <w:szCs w:val="28"/>
        </w:rPr>
      </w:pPr>
      <w:r w:rsidRPr="006951B2">
        <w:rPr>
          <w:rFonts w:ascii="Times New Roman" w:hAnsi="Times New Roman"/>
          <w:sz w:val="28"/>
          <w:szCs w:val="28"/>
        </w:rPr>
        <w:t>Доля населения района, обеспеченного доброкачественной питьевой водой, составляет 8</w:t>
      </w:r>
      <w:r w:rsidR="006951B2" w:rsidRPr="006951B2">
        <w:rPr>
          <w:rFonts w:ascii="Times New Roman" w:hAnsi="Times New Roman"/>
          <w:sz w:val="28"/>
          <w:szCs w:val="28"/>
        </w:rPr>
        <w:t>4</w:t>
      </w:r>
      <w:r w:rsidRPr="006951B2">
        <w:rPr>
          <w:rFonts w:ascii="Times New Roman" w:hAnsi="Times New Roman"/>
          <w:sz w:val="28"/>
          <w:szCs w:val="28"/>
        </w:rPr>
        <w:t>,</w:t>
      </w:r>
      <w:r w:rsidR="006951B2" w:rsidRPr="006951B2">
        <w:rPr>
          <w:rFonts w:ascii="Times New Roman" w:hAnsi="Times New Roman"/>
          <w:sz w:val="28"/>
          <w:szCs w:val="28"/>
        </w:rPr>
        <w:t>5</w:t>
      </w:r>
      <w:r w:rsidRPr="006951B2">
        <w:rPr>
          <w:rFonts w:ascii="Times New Roman" w:hAnsi="Times New Roman"/>
          <w:sz w:val="28"/>
          <w:szCs w:val="28"/>
        </w:rPr>
        <w:t xml:space="preserve"> %.</w:t>
      </w:r>
    </w:p>
    <w:p w:rsidR="0008729D" w:rsidRPr="006951B2" w:rsidRDefault="0008729D" w:rsidP="0008729D">
      <w:pPr>
        <w:widowControl w:val="0"/>
        <w:autoSpaceDE w:val="0"/>
        <w:autoSpaceDN w:val="0"/>
        <w:adjustRightInd w:val="0"/>
        <w:spacing w:after="0" w:line="240" w:lineRule="auto"/>
        <w:ind w:firstLine="709"/>
        <w:jc w:val="both"/>
        <w:rPr>
          <w:rFonts w:ascii="Times New Roman" w:hAnsi="Times New Roman"/>
          <w:sz w:val="28"/>
          <w:szCs w:val="28"/>
        </w:rPr>
      </w:pPr>
      <w:r w:rsidRPr="006951B2">
        <w:rPr>
          <w:rFonts w:ascii="Times New Roman" w:hAnsi="Times New Roman"/>
          <w:sz w:val="28"/>
          <w:szCs w:val="28"/>
        </w:rPr>
        <w:t xml:space="preserve">Соответственно </w:t>
      </w:r>
      <w:r w:rsidR="006C2A91" w:rsidRPr="006951B2">
        <w:rPr>
          <w:rFonts w:ascii="Times New Roman" w:hAnsi="Times New Roman"/>
          <w:sz w:val="28"/>
          <w:szCs w:val="28"/>
        </w:rPr>
        <w:t>около</w:t>
      </w:r>
      <w:r w:rsidRPr="006951B2">
        <w:rPr>
          <w:rFonts w:ascii="Times New Roman" w:hAnsi="Times New Roman"/>
          <w:sz w:val="28"/>
          <w:szCs w:val="28"/>
        </w:rPr>
        <w:t xml:space="preserve"> 2,</w:t>
      </w:r>
      <w:r w:rsidR="006951B2" w:rsidRPr="006951B2">
        <w:rPr>
          <w:rFonts w:ascii="Times New Roman" w:hAnsi="Times New Roman"/>
          <w:sz w:val="28"/>
          <w:szCs w:val="28"/>
        </w:rPr>
        <w:t>2</w:t>
      </w:r>
      <w:r w:rsidRPr="006951B2">
        <w:rPr>
          <w:rFonts w:ascii="Times New Roman" w:hAnsi="Times New Roman"/>
          <w:sz w:val="28"/>
          <w:szCs w:val="28"/>
        </w:rPr>
        <w:t xml:space="preserve"> тысяч человек в районе используют воду не отвечающую требованиям СанПиН.</w:t>
      </w:r>
    </w:p>
    <w:p w:rsidR="0008729D" w:rsidRPr="00FA0400" w:rsidRDefault="0008729D" w:rsidP="0008729D">
      <w:pPr>
        <w:widowControl w:val="0"/>
        <w:autoSpaceDE w:val="0"/>
        <w:autoSpaceDN w:val="0"/>
        <w:adjustRightInd w:val="0"/>
        <w:spacing w:after="0" w:line="240" w:lineRule="auto"/>
        <w:ind w:firstLine="709"/>
        <w:jc w:val="both"/>
        <w:rPr>
          <w:rFonts w:ascii="Times New Roman" w:hAnsi="Times New Roman"/>
          <w:sz w:val="28"/>
          <w:szCs w:val="28"/>
        </w:rPr>
      </w:pPr>
      <w:r w:rsidRPr="00FA0400">
        <w:rPr>
          <w:rFonts w:ascii="Times New Roman" w:hAnsi="Times New Roman"/>
          <w:sz w:val="28"/>
          <w:szCs w:val="28"/>
        </w:rPr>
        <w:t xml:space="preserve">Неблагополучное состояние подземных водоисточников обуславливается повышенным природным содержанием в воде железа, солей жесткости, фторидов, марганца. </w:t>
      </w:r>
    </w:p>
    <w:p w:rsidR="0008729D" w:rsidRPr="00B95E8C" w:rsidRDefault="0008729D" w:rsidP="0008729D">
      <w:pPr>
        <w:autoSpaceDE w:val="0"/>
        <w:autoSpaceDN w:val="0"/>
        <w:adjustRightInd w:val="0"/>
        <w:spacing w:after="0" w:line="240" w:lineRule="auto"/>
        <w:ind w:firstLine="720"/>
        <w:jc w:val="both"/>
        <w:rPr>
          <w:rFonts w:ascii="Times New Roman" w:hAnsi="Times New Roman"/>
          <w:sz w:val="28"/>
          <w:szCs w:val="28"/>
        </w:rPr>
      </w:pPr>
      <w:r w:rsidRPr="00B95E8C">
        <w:rPr>
          <w:rFonts w:ascii="Times New Roman" w:hAnsi="Times New Roman"/>
          <w:sz w:val="28"/>
          <w:szCs w:val="28"/>
        </w:rPr>
        <w:t>В настоящее время из 11</w:t>
      </w:r>
      <w:r w:rsidR="00B95E8C" w:rsidRPr="00B95E8C">
        <w:rPr>
          <w:rFonts w:ascii="Times New Roman" w:hAnsi="Times New Roman"/>
          <w:sz w:val="28"/>
          <w:szCs w:val="28"/>
        </w:rPr>
        <w:t>0</w:t>
      </w:r>
      <w:r w:rsidRPr="00B95E8C">
        <w:rPr>
          <w:rFonts w:ascii="Times New Roman" w:hAnsi="Times New Roman"/>
          <w:sz w:val="28"/>
          <w:szCs w:val="28"/>
        </w:rPr>
        <w:t>,</w:t>
      </w:r>
      <w:r w:rsidR="00B95E8C" w:rsidRPr="00B95E8C">
        <w:rPr>
          <w:rFonts w:ascii="Times New Roman" w:hAnsi="Times New Roman"/>
          <w:sz w:val="28"/>
          <w:szCs w:val="28"/>
        </w:rPr>
        <w:t>7</w:t>
      </w:r>
      <w:r w:rsidR="00CF0B27" w:rsidRPr="00B95E8C">
        <w:rPr>
          <w:rFonts w:ascii="Times New Roman" w:hAnsi="Times New Roman"/>
          <w:sz w:val="28"/>
          <w:szCs w:val="28"/>
        </w:rPr>
        <w:t>3</w:t>
      </w:r>
      <w:r w:rsidRPr="00B95E8C">
        <w:rPr>
          <w:rFonts w:ascii="Times New Roman" w:hAnsi="Times New Roman"/>
          <w:sz w:val="28"/>
          <w:szCs w:val="28"/>
        </w:rPr>
        <w:t xml:space="preserve"> км сетей теплоснабжения и водоснабжения требуют </w:t>
      </w:r>
      <w:r w:rsidRPr="00FA0400">
        <w:rPr>
          <w:rFonts w:ascii="Times New Roman" w:hAnsi="Times New Roman"/>
          <w:sz w:val="28"/>
          <w:szCs w:val="28"/>
        </w:rPr>
        <w:t xml:space="preserve">замены </w:t>
      </w:r>
      <w:r w:rsidR="00FA0400" w:rsidRPr="00FA0400">
        <w:rPr>
          <w:rFonts w:ascii="Times New Roman" w:hAnsi="Times New Roman"/>
          <w:sz w:val="28"/>
          <w:szCs w:val="28"/>
        </w:rPr>
        <w:t>70</w:t>
      </w:r>
      <w:r w:rsidR="00CF0B27" w:rsidRPr="00FA0400">
        <w:rPr>
          <w:rFonts w:ascii="Times New Roman" w:hAnsi="Times New Roman"/>
          <w:sz w:val="28"/>
          <w:szCs w:val="28"/>
        </w:rPr>
        <w:t>,</w:t>
      </w:r>
      <w:r w:rsidR="00FA0400" w:rsidRPr="00FA0400">
        <w:rPr>
          <w:rFonts w:ascii="Times New Roman" w:hAnsi="Times New Roman"/>
          <w:sz w:val="28"/>
          <w:szCs w:val="28"/>
        </w:rPr>
        <w:t>06</w:t>
      </w:r>
      <w:r w:rsidR="005775B5" w:rsidRPr="00FA0400">
        <w:rPr>
          <w:rFonts w:ascii="Times New Roman" w:hAnsi="Times New Roman"/>
          <w:sz w:val="28"/>
          <w:szCs w:val="28"/>
        </w:rPr>
        <w:t xml:space="preserve"> </w:t>
      </w:r>
      <w:r w:rsidRPr="00FA0400">
        <w:rPr>
          <w:rFonts w:ascii="Times New Roman" w:hAnsi="Times New Roman"/>
          <w:sz w:val="28"/>
          <w:szCs w:val="28"/>
        </w:rPr>
        <w:t xml:space="preserve">км, из них </w:t>
      </w:r>
      <w:r w:rsidR="00FA0400" w:rsidRPr="00FA0400">
        <w:rPr>
          <w:rFonts w:ascii="Times New Roman" w:hAnsi="Times New Roman"/>
          <w:sz w:val="28"/>
          <w:szCs w:val="28"/>
        </w:rPr>
        <w:t>4</w:t>
      </w:r>
      <w:r w:rsidR="005B3CEE" w:rsidRPr="00FA0400">
        <w:rPr>
          <w:rFonts w:ascii="Times New Roman" w:hAnsi="Times New Roman"/>
          <w:sz w:val="28"/>
          <w:szCs w:val="28"/>
        </w:rPr>
        <w:t>,</w:t>
      </w:r>
      <w:r w:rsidR="00CF0B27" w:rsidRPr="00FA0400">
        <w:rPr>
          <w:rFonts w:ascii="Times New Roman" w:hAnsi="Times New Roman"/>
          <w:sz w:val="28"/>
          <w:szCs w:val="28"/>
        </w:rPr>
        <w:t>9</w:t>
      </w:r>
      <w:r w:rsidR="005775B5" w:rsidRPr="00FA0400">
        <w:rPr>
          <w:rFonts w:ascii="Times New Roman" w:hAnsi="Times New Roman"/>
          <w:sz w:val="28"/>
          <w:szCs w:val="28"/>
        </w:rPr>
        <w:t xml:space="preserve"> </w:t>
      </w:r>
      <w:r w:rsidRPr="00FA0400">
        <w:rPr>
          <w:rFonts w:ascii="Times New Roman" w:hAnsi="Times New Roman"/>
          <w:sz w:val="28"/>
          <w:szCs w:val="28"/>
        </w:rPr>
        <w:t xml:space="preserve">км тепловых и </w:t>
      </w:r>
      <w:r w:rsidR="005775B5" w:rsidRPr="00FA0400">
        <w:rPr>
          <w:rFonts w:ascii="Times New Roman" w:hAnsi="Times New Roman"/>
          <w:sz w:val="28"/>
          <w:szCs w:val="28"/>
        </w:rPr>
        <w:t>6</w:t>
      </w:r>
      <w:r w:rsidR="00CF0B27" w:rsidRPr="00FA0400">
        <w:rPr>
          <w:rFonts w:ascii="Times New Roman" w:hAnsi="Times New Roman"/>
          <w:sz w:val="28"/>
          <w:szCs w:val="28"/>
        </w:rPr>
        <w:t>5</w:t>
      </w:r>
      <w:r w:rsidR="005775B5" w:rsidRPr="00FA0400">
        <w:rPr>
          <w:rFonts w:ascii="Times New Roman" w:hAnsi="Times New Roman"/>
          <w:sz w:val="28"/>
          <w:szCs w:val="28"/>
        </w:rPr>
        <w:t>,</w:t>
      </w:r>
      <w:r w:rsidR="00FA0400" w:rsidRPr="00FA0400">
        <w:rPr>
          <w:rFonts w:ascii="Times New Roman" w:hAnsi="Times New Roman"/>
          <w:sz w:val="28"/>
          <w:szCs w:val="28"/>
        </w:rPr>
        <w:t>16</w:t>
      </w:r>
      <w:r w:rsidR="005775B5" w:rsidRPr="00FA0400">
        <w:rPr>
          <w:rFonts w:ascii="Times New Roman" w:hAnsi="Times New Roman"/>
          <w:sz w:val="28"/>
          <w:szCs w:val="28"/>
        </w:rPr>
        <w:t xml:space="preserve"> </w:t>
      </w:r>
      <w:r w:rsidRPr="00FA0400">
        <w:rPr>
          <w:rFonts w:ascii="Times New Roman" w:hAnsi="Times New Roman"/>
          <w:sz w:val="28"/>
          <w:szCs w:val="28"/>
        </w:rPr>
        <w:t xml:space="preserve">км водопроводных сетей. Износ коммунальных систем в среднем составляет порядка </w:t>
      </w:r>
      <w:r w:rsidR="00711FB4" w:rsidRPr="00FA0400">
        <w:rPr>
          <w:rFonts w:ascii="Times New Roman" w:hAnsi="Times New Roman"/>
          <w:sz w:val="28"/>
          <w:szCs w:val="28"/>
        </w:rPr>
        <w:t>60</w:t>
      </w:r>
      <w:r w:rsidRPr="00FA0400">
        <w:rPr>
          <w:rFonts w:ascii="Times New Roman" w:hAnsi="Times New Roman"/>
          <w:sz w:val="28"/>
          <w:szCs w:val="28"/>
        </w:rPr>
        <w:t>%, потери ресурсов – до 2</w:t>
      </w:r>
      <w:r w:rsidR="004214CF" w:rsidRPr="00FA0400">
        <w:rPr>
          <w:rFonts w:ascii="Times New Roman" w:hAnsi="Times New Roman"/>
          <w:sz w:val="28"/>
          <w:szCs w:val="28"/>
        </w:rPr>
        <w:t>3</w:t>
      </w:r>
      <w:r w:rsidRPr="00FA0400">
        <w:rPr>
          <w:rFonts w:ascii="Times New Roman" w:hAnsi="Times New Roman"/>
          <w:sz w:val="28"/>
          <w:szCs w:val="28"/>
        </w:rPr>
        <w:t xml:space="preserve">%. </w:t>
      </w:r>
      <w:r w:rsidRPr="00B95E8C">
        <w:rPr>
          <w:rFonts w:ascii="Times New Roman" w:hAnsi="Times New Roman"/>
          <w:sz w:val="28"/>
          <w:szCs w:val="28"/>
        </w:rPr>
        <w:t>При нормативном сроке службы трубопроводов 25 лет фактический срок до первого коррозионного разрушения может составлять около 5 лет, что обусловлено субъективными причинами – высоким уровнем грунтовых вод, применением некачественных строительных материалов при проведении строительно-монтажных работ.</w:t>
      </w:r>
    </w:p>
    <w:p w:rsidR="0008729D" w:rsidRPr="00786114" w:rsidRDefault="0008729D" w:rsidP="0008729D">
      <w:pPr>
        <w:autoSpaceDE w:val="0"/>
        <w:autoSpaceDN w:val="0"/>
        <w:adjustRightInd w:val="0"/>
        <w:spacing w:after="0" w:line="240" w:lineRule="auto"/>
        <w:ind w:firstLine="720"/>
        <w:jc w:val="both"/>
        <w:outlineLvl w:val="3"/>
        <w:rPr>
          <w:rFonts w:ascii="Times New Roman" w:hAnsi="Times New Roman"/>
          <w:sz w:val="28"/>
          <w:szCs w:val="28"/>
        </w:rPr>
      </w:pPr>
      <w:r w:rsidRPr="00786114">
        <w:rPr>
          <w:rFonts w:ascii="Times New Roman" w:hAnsi="Times New Roman"/>
          <w:sz w:val="28"/>
          <w:szCs w:val="28"/>
        </w:rPr>
        <w:t>В районе существует проблема обеспечения объектов теплоснабжения, водозаборных сооружений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08729D" w:rsidRPr="00B355E7" w:rsidRDefault="0008729D" w:rsidP="0008729D">
      <w:pPr>
        <w:spacing w:after="0" w:line="240" w:lineRule="auto"/>
        <w:ind w:firstLine="709"/>
        <w:jc w:val="both"/>
        <w:rPr>
          <w:rFonts w:ascii="Times New Roman" w:hAnsi="Times New Roman"/>
          <w:sz w:val="28"/>
          <w:szCs w:val="28"/>
        </w:rPr>
      </w:pPr>
      <w:r w:rsidRPr="00B355E7">
        <w:rPr>
          <w:rFonts w:ascii="Times New Roman" w:hAnsi="Times New Roman"/>
          <w:sz w:val="28"/>
          <w:szCs w:val="28"/>
        </w:rPr>
        <w:t xml:space="preserve">В рамках </w:t>
      </w:r>
      <w:r w:rsidR="005B3CEE" w:rsidRPr="00B355E7">
        <w:rPr>
          <w:rFonts w:ascii="Times New Roman" w:hAnsi="Times New Roman"/>
          <w:sz w:val="28"/>
          <w:szCs w:val="28"/>
        </w:rPr>
        <w:t>под</w:t>
      </w:r>
      <w:r w:rsidRPr="00B355E7">
        <w:rPr>
          <w:rFonts w:ascii="Times New Roman" w:hAnsi="Times New Roman"/>
          <w:sz w:val="28"/>
          <w:szCs w:val="28"/>
        </w:rPr>
        <w:t>программы планируется:</w:t>
      </w:r>
    </w:p>
    <w:p w:rsidR="008A66D2" w:rsidRPr="00B355E7" w:rsidRDefault="008A66D2" w:rsidP="008A66D2">
      <w:pPr>
        <w:pStyle w:val="ConsPlusNormal"/>
        <w:ind w:firstLine="709"/>
        <w:jc w:val="both"/>
        <w:rPr>
          <w:rFonts w:ascii="Times New Roman" w:hAnsi="Times New Roman" w:cs="Times New Roman"/>
          <w:sz w:val="28"/>
          <w:szCs w:val="28"/>
        </w:rPr>
      </w:pPr>
      <w:r w:rsidRPr="00B355E7">
        <w:rPr>
          <w:rFonts w:ascii="Times New Roman" w:hAnsi="Times New Roman" w:cs="Times New Roman"/>
          <w:sz w:val="28"/>
          <w:szCs w:val="28"/>
        </w:rPr>
        <w:t>использование современных материалов с длительным сроком эксплуатации и высокими эксплуатационными характеристиками при строительстве инженерных сетей;</w:t>
      </w:r>
    </w:p>
    <w:p w:rsidR="008A66D2" w:rsidRPr="00B355E7" w:rsidRDefault="008A66D2" w:rsidP="008A66D2">
      <w:pPr>
        <w:pStyle w:val="ConsPlusNormal"/>
        <w:ind w:firstLine="709"/>
        <w:jc w:val="both"/>
        <w:rPr>
          <w:rFonts w:ascii="Times New Roman" w:hAnsi="Times New Roman" w:cs="Times New Roman"/>
          <w:sz w:val="28"/>
          <w:szCs w:val="28"/>
        </w:rPr>
      </w:pPr>
      <w:r w:rsidRPr="00B355E7">
        <w:rPr>
          <w:rFonts w:ascii="Times New Roman" w:hAnsi="Times New Roman" w:cs="Times New Roman"/>
          <w:sz w:val="28"/>
          <w:szCs w:val="28"/>
        </w:rPr>
        <w:t>поэтапное приведение в соответствие установленной мощности основных сооружений присоединенной нагрузке;</w:t>
      </w:r>
    </w:p>
    <w:p w:rsidR="008A66D2" w:rsidRPr="00B355E7" w:rsidRDefault="008A66D2" w:rsidP="008A66D2">
      <w:pPr>
        <w:pStyle w:val="ConsPlusNormal"/>
        <w:ind w:firstLine="709"/>
        <w:jc w:val="both"/>
        <w:rPr>
          <w:rFonts w:ascii="Times New Roman" w:hAnsi="Times New Roman" w:cs="Times New Roman"/>
          <w:sz w:val="28"/>
          <w:szCs w:val="28"/>
        </w:rPr>
      </w:pPr>
      <w:r w:rsidRPr="00B355E7">
        <w:rPr>
          <w:rFonts w:ascii="Times New Roman" w:hAnsi="Times New Roman" w:cs="Times New Roman"/>
          <w:sz w:val="28"/>
          <w:szCs w:val="28"/>
        </w:rPr>
        <w:t>снижение потерь при производстве и транспортировке энергоресурсов;</w:t>
      </w:r>
    </w:p>
    <w:p w:rsidR="008A66D2" w:rsidRPr="00B355E7" w:rsidRDefault="008A66D2" w:rsidP="008A66D2">
      <w:pPr>
        <w:pStyle w:val="ConsPlusNormal"/>
        <w:ind w:firstLine="709"/>
        <w:jc w:val="both"/>
        <w:rPr>
          <w:rFonts w:ascii="Times New Roman" w:hAnsi="Times New Roman" w:cs="Times New Roman"/>
          <w:sz w:val="28"/>
          <w:szCs w:val="28"/>
        </w:rPr>
      </w:pPr>
      <w:r w:rsidRPr="00B355E7">
        <w:rPr>
          <w:rFonts w:ascii="Times New Roman" w:hAnsi="Times New Roman" w:cs="Times New Roman"/>
          <w:sz w:val="28"/>
          <w:szCs w:val="28"/>
        </w:rPr>
        <w:t>обеспечение надежности работы систем теплоснабжения, водоснабжения, водоотведения;</w:t>
      </w:r>
    </w:p>
    <w:p w:rsidR="008A66D2" w:rsidRPr="00B355E7" w:rsidRDefault="008A66D2" w:rsidP="008A66D2">
      <w:pPr>
        <w:spacing w:after="0" w:line="240" w:lineRule="auto"/>
        <w:ind w:firstLine="709"/>
        <w:jc w:val="both"/>
        <w:rPr>
          <w:rFonts w:ascii="Times New Roman" w:hAnsi="Times New Roman"/>
          <w:sz w:val="28"/>
          <w:szCs w:val="28"/>
        </w:rPr>
      </w:pPr>
      <w:r w:rsidRPr="00B355E7">
        <w:rPr>
          <w:rFonts w:ascii="Times New Roman" w:hAnsi="Times New Roman"/>
          <w:sz w:val="28"/>
          <w:szCs w:val="28"/>
        </w:rPr>
        <w:t>при модернизации, реконструкции и капитальном ремонте объектов коммунальной инфраструктуры применение труб, оборудования и материалов, соответствующих требованиям государственных стандартов, норм и технических условий;</w:t>
      </w:r>
    </w:p>
    <w:p w:rsidR="0008729D" w:rsidRPr="003D69D7" w:rsidRDefault="0008729D" w:rsidP="008A66D2">
      <w:pPr>
        <w:spacing w:after="0" w:line="240" w:lineRule="auto"/>
        <w:ind w:firstLine="709"/>
        <w:jc w:val="both"/>
        <w:rPr>
          <w:rFonts w:ascii="Times New Roman" w:hAnsi="Times New Roman"/>
          <w:sz w:val="28"/>
          <w:szCs w:val="28"/>
        </w:rPr>
      </w:pPr>
      <w:r w:rsidRPr="003D69D7">
        <w:rPr>
          <w:rFonts w:ascii="Times New Roman" w:hAnsi="Times New Roman"/>
          <w:sz w:val="28"/>
          <w:szCs w:val="28"/>
        </w:rPr>
        <w:t>актуализация разработанных схем теплоснабжения</w:t>
      </w:r>
      <w:r w:rsidR="008A66D2" w:rsidRPr="003D69D7">
        <w:rPr>
          <w:rFonts w:ascii="Times New Roman" w:hAnsi="Times New Roman"/>
          <w:sz w:val="28"/>
          <w:szCs w:val="28"/>
        </w:rPr>
        <w:t>,</w:t>
      </w:r>
      <w:r w:rsidRPr="003D69D7">
        <w:rPr>
          <w:rFonts w:ascii="Times New Roman" w:hAnsi="Times New Roman"/>
          <w:sz w:val="28"/>
          <w:szCs w:val="28"/>
        </w:rPr>
        <w:t xml:space="preserve"> водоснабжения</w:t>
      </w:r>
      <w:r w:rsidR="008A66D2" w:rsidRPr="003D69D7">
        <w:rPr>
          <w:rFonts w:ascii="Times New Roman" w:hAnsi="Times New Roman"/>
          <w:sz w:val="28"/>
          <w:szCs w:val="28"/>
        </w:rPr>
        <w:t xml:space="preserve"> и водоотведения</w:t>
      </w:r>
      <w:r w:rsidRPr="003D69D7">
        <w:rPr>
          <w:rFonts w:ascii="Times New Roman" w:hAnsi="Times New Roman"/>
          <w:sz w:val="28"/>
          <w:szCs w:val="28"/>
        </w:rPr>
        <w:t>.</w:t>
      </w:r>
    </w:p>
    <w:p w:rsidR="0008729D" w:rsidRPr="003D69D7" w:rsidRDefault="0008729D" w:rsidP="0008729D">
      <w:pPr>
        <w:spacing w:after="0" w:line="240" w:lineRule="auto"/>
        <w:ind w:firstLine="709"/>
        <w:jc w:val="both"/>
        <w:rPr>
          <w:rFonts w:ascii="Times New Roman" w:eastAsia="Times New Roman" w:hAnsi="Times New Roman"/>
          <w:sz w:val="28"/>
          <w:szCs w:val="28"/>
          <w:lang w:eastAsia="ru-RU"/>
        </w:rPr>
      </w:pPr>
      <w:r w:rsidRPr="00AA26CC">
        <w:rPr>
          <w:rFonts w:ascii="Times New Roman" w:hAnsi="Times New Roman"/>
          <w:sz w:val="28"/>
          <w:szCs w:val="28"/>
        </w:rPr>
        <w:t>В период 2014-20</w:t>
      </w:r>
      <w:r w:rsidR="00795ECD" w:rsidRPr="00AA26CC">
        <w:rPr>
          <w:rFonts w:ascii="Times New Roman" w:hAnsi="Times New Roman"/>
          <w:sz w:val="28"/>
          <w:szCs w:val="28"/>
        </w:rPr>
        <w:t>2</w:t>
      </w:r>
      <w:r w:rsidR="003D69D7">
        <w:rPr>
          <w:rFonts w:ascii="Times New Roman" w:hAnsi="Times New Roman"/>
          <w:sz w:val="28"/>
          <w:szCs w:val="28"/>
        </w:rPr>
        <w:t>1</w:t>
      </w:r>
      <w:r w:rsidRPr="00AA26CC">
        <w:rPr>
          <w:rFonts w:ascii="Times New Roman" w:hAnsi="Times New Roman"/>
          <w:sz w:val="28"/>
          <w:szCs w:val="28"/>
        </w:rPr>
        <w:t xml:space="preserve"> годов в рамках подпрограммы «Модернизация, реконструкция и капитальный ремонт объектов коммунальной инфраструктуры </w:t>
      </w:r>
      <w:r w:rsidRPr="00AA26CC">
        <w:rPr>
          <w:rFonts w:ascii="Times New Roman" w:eastAsia="Times New Roman" w:hAnsi="Times New Roman"/>
          <w:sz w:val="28"/>
          <w:szCs w:val="28"/>
          <w:lang w:eastAsia="ru-RU"/>
        </w:rPr>
        <w:t xml:space="preserve">муниципального образования «Каратузский район» за счет реализации неотложных мероприятий на системах теплоснабжения и водоснабжения </w:t>
      </w:r>
      <w:r w:rsidRPr="00AA26CC">
        <w:rPr>
          <w:rFonts w:ascii="Times New Roman" w:eastAsia="Times New Roman" w:hAnsi="Times New Roman"/>
          <w:sz w:val="28"/>
          <w:szCs w:val="28"/>
          <w:lang w:eastAsia="ru-RU"/>
        </w:rPr>
        <w:lastRenderedPageBreak/>
        <w:t>выполнен капитальный ремонт коммун</w:t>
      </w:r>
      <w:r w:rsidR="004214CF" w:rsidRPr="00AA26CC">
        <w:rPr>
          <w:rFonts w:ascii="Times New Roman" w:eastAsia="Times New Roman" w:hAnsi="Times New Roman"/>
          <w:sz w:val="28"/>
          <w:szCs w:val="28"/>
          <w:lang w:eastAsia="ru-RU"/>
        </w:rPr>
        <w:t xml:space="preserve">альных объектов на общую сумму </w:t>
      </w:r>
      <w:r w:rsidR="00CF0B27" w:rsidRPr="003D69D7">
        <w:rPr>
          <w:rFonts w:ascii="Times New Roman" w:eastAsia="Times New Roman" w:hAnsi="Times New Roman"/>
          <w:sz w:val="28"/>
          <w:szCs w:val="28"/>
          <w:lang w:eastAsia="ru-RU"/>
        </w:rPr>
        <w:t>40</w:t>
      </w:r>
      <w:r w:rsidR="00795ECD" w:rsidRPr="003D69D7">
        <w:rPr>
          <w:rFonts w:ascii="Times New Roman" w:eastAsia="Times New Roman" w:hAnsi="Times New Roman"/>
          <w:sz w:val="28"/>
          <w:szCs w:val="28"/>
          <w:lang w:eastAsia="ru-RU"/>
        </w:rPr>
        <w:t>,5</w:t>
      </w:r>
      <w:r w:rsidR="00CF0B27" w:rsidRPr="003D69D7">
        <w:rPr>
          <w:rFonts w:ascii="Times New Roman" w:eastAsia="Times New Roman" w:hAnsi="Times New Roman"/>
          <w:sz w:val="28"/>
          <w:szCs w:val="28"/>
          <w:lang w:eastAsia="ru-RU"/>
        </w:rPr>
        <w:t>8</w:t>
      </w:r>
      <w:r w:rsidRPr="003D69D7">
        <w:rPr>
          <w:rFonts w:ascii="Times New Roman" w:eastAsia="Times New Roman" w:hAnsi="Times New Roman"/>
          <w:sz w:val="28"/>
          <w:szCs w:val="28"/>
          <w:lang w:eastAsia="ru-RU"/>
        </w:rPr>
        <w:t xml:space="preserve"> млн. рублей, в том числе:</w:t>
      </w:r>
    </w:p>
    <w:p w:rsidR="0008729D" w:rsidRPr="003D69D7" w:rsidRDefault="0008729D" w:rsidP="0008729D">
      <w:pPr>
        <w:spacing w:after="0" w:line="240" w:lineRule="auto"/>
        <w:ind w:firstLine="709"/>
        <w:jc w:val="both"/>
        <w:rPr>
          <w:rFonts w:ascii="Times New Roman" w:eastAsia="Times New Roman" w:hAnsi="Times New Roman"/>
          <w:sz w:val="28"/>
          <w:szCs w:val="28"/>
          <w:lang w:eastAsia="ru-RU"/>
        </w:rPr>
      </w:pPr>
      <w:r w:rsidRPr="003D69D7">
        <w:rPr>
          <w:rFonts w:ascii="Times New Roman" w:eastAsia="Times New Roman" w:hAnsi="Times New Roman"/>
          <w:sz w:val="28"/>
          <w:szCs w:val="28"/>
          <w:lang w:eastAsia="ru-RU"/>
        </w:rPr>
        <w:t xml:space="preserve">на системах теплоснабжения на сумму </w:t>
      </w:r>
      <w:r w:rsidR="003265E7" w:rsidRPr="003D69D7">
        <w:rPr>
          <w:rFonts w:ascii="Times New Roman" w:eastAsia="Times New Roman" w:hAnsi="Times New Roman"/>
          <w:sz w:val="28"/>
          <w:szCs w:val="28"/>
          <w:lang w:eastAsia="ru-RU"/>
        </w:rPr>
        <w:t>11,0</w:t>
      </w:r>
      <w:r w:rsidRPr="003D69D7">
        <w:rPr>
          <w:rFonts w:ascii="Times New Roman" w:eastAsia="Times New Roman" w:hAnsi="Times New Roman"/>
          <w:sz w:val="28"/>
          <w:szCs w:val="28"/>
          <w:lang w:eastAsia="ru-RU"/>
        </w:rPr>
        <w:t xml:space="preserve"> млн. рублей</w:t>
      </w:r>
    </w:p>
    <w:p w:rsidR="0008729D" w:rsidRPr="003D69D7" w:rsidRDefault="0008729D" w:rsidP="0008729D">
      <w:pPr>
        <w:spacing w:after="0" w:line="240" w:lineRule="auto"/>
        <w:ind w:firstLine="709"/>
        <w:jc w:val="both"/>
        <w:rPr>
          <w:rFonts w:ascii="Times New Roman" w:eastAsia="Times New Roman" w:hAnsi="Times New Roman"/>
          <w:sz w:val="28"/>
          <w:szCs w:val="28"/>
          <w:lang w:eastAsia="ru-RU"/>
        </w:rPr>
      </w:pPr>
      <w:r w:rsidRPr="003D69D7">
        <w:rPr>
          <w:rFonts w:ascii="Times New Roman" w:eastAsia="Times New Roman" w:hAnsi="Times New Roman"/>
          <w:sz w:val="28"/>
          <w:szCs w:val="28"/>
          <w:lang w:eastAsia="ru-RU"/>
        </w:rPr>
        <w:t xml:space="preserve">на системах водоснабжения на сумму </w:t>
      </w:r>
      <w:r w:rsidR="00750CA7" w:rsidRPr="003D69D7">
        <w:rPr>
          <w:rFonts w:ascii="Times New Roman" w:eastAsia="Times New Roman" w:hAnsi="Times New Roman"/>
          <w:sz w:val="28"/>
          <w:szCs w:val="28"/>
          <w:lang w:eastAsia="ru-RU"/>
        </w:rPr>
        <w:t>2</w:t>
      </w:r>
      <w:r w:rsidR="003265E7" w:rsidRPr="003D69D7">
        <w:rPr>
          <w:rFonts w:ascii="Times New Roman" w:eastAsia="Times New Roman" w:hAnsi="Times New Roman"/>
          <w:sz w:val="28"/>
          <w:szCs w:val="28"/>
          <w:lang w:eastAsia="ru-RU"/>
        </w:rPr>
        <w:t>9</w:t>
      </w:r>
      <w:r w:rsidRPr="003D69D7">
        <w:rPr>
          <w:rFonts w:ascii="Times New Roman" w:eastAsia="Times New Roman" w:hAnsi="Times New Roman"/>
          <w:sz w:val="28"/>
          <w:szCs w:val="28"/>
          <w:lang w:eastAsia="ru-RU"/>
        </w:rPr>
        <w:t>,</w:t>
      </w:r>
      <w:r w:rsidR="003265E7" w:rsidRPr="003D69D7">
        <w:rPr>
          <w:rFonts w:ascii="Times New Roman" w:eastAsia="Times New Roman" w:hAnsi="Times New Roman"/>
          <w:sz w:val="28"/>
          <w:szCs w:val="28"/>
          <w:lang w:eastAsia="ru-RU"/>
        </w:rPr>
        <w:t>58</w:t>
      </w:r>
      <w:r w:rsidRPr="003D69D7">
        <w:rPr>
          <w:rFonts w:ascii="Times New Roman" w:eastAsia="Times New Roman" w:hAnsi="Times New Roman"/>
          <w:sz w:val="28"/>
          <w:szCs w:val="28"/>
          <w:lang w:eastAsia="ru-RU"/>
        </w:rPr>
        <w:t xml:space="preserve"> млн. рублей.</w:t>
      </w:r>
    </w:p>
    <w:p w:rsidR="0008729D" w:rsidRPr="00AA26CC" w:rsidRDefault="0008729D" w:rsidP="0008729D">
      <w:pPr>
        <w:autoSpaceDE w:val="0"/>
        <w:autoSpaceDN w:val="0"/>
        <w:adjustRightInd w:val="0"/>
        <w:spacing w:after="0" w:line="240" w:lineRule="auto"/>
        <w:ind w:firstLine="709"/>
        <w:jc w:val="both"/>
        <w:rPr>
          <w:rFonts w:ascii="Times New Roman" w:hAnsi="Times New Roman"/>
          <w:sz w:val="28"/>
          <w:szCs w:val="28"/>
        </w:rPr>
      </w:pPr>
      <w:r w:rsidRPr="00AA26CC">
        <w:rPr>
          <w:rFonts w:ascii="Times New Roman" w:hAnsi="Times New Roman"/>
          <w:sz w:val="28"/>
          <w:szCs w:val="28"/>
        </w:rPr>
        <w:t>Продолжение решения проблем в коммунальном комплексе в 20</w:t>
      </w:r>
      <w:r w:rsidR="00750CA7" w:rsidRPr="00AA26CC">
        <w:rPr>
          <w:rFonts w:ascii="Times New Roman" w:hAnsi="Times New Roman"/>
          <w:sz w:val="28"/>
          <w:szCs w:val="28"/>
        </w:rPr>
        <w:t>2</w:t>
      </w:r>
      <w:r w:rsidR="00AA26CC" w:rsidRPr="00AA26CC">
        <w:rPr>
          <w:rFonts w:ascii="Times New Roman" w:hAnsi="Times New Roman"/>
          <w:sz w:val="28"/>
          <w:szCs w:val="28"/>
        </w:rPr>
        <w:t>3</w:t>
      </w:r>
      <w:r w:rsidRPr="00AA26CC">
        <w:rPr>
          <w:rFonts w:ascii="Times New Roman" w:hAnsi="Times New Roman"/>
          <w:sz w:val="28"/>
          <w:szCs w:val="28"/>
        </w:rPr>
        <w:t>-202</w:t>
      </w:r>
      <w:r w:rsidR="00AA26CC" w:rsidRPr="00AA26CC">
        <w:rPr>
          <w:rFonts w:ascii="Times New Roman" w:hAnsi="Times New Roman"/>
          <w:sz w:val="28"/>
          <w:szCs w:val="28"/>
        </w:rPr>
        <w:t>5</w:t>
      </w:r>
      <w:r w:rsidRPr="00AA26CC">
        <w:rPr>
          <w:rFonts w:ascii="Times New Roman" w:hAnsi="Times New Roman"/>
          <w:sz w:val="28"/>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энергоресурсосбережения в коммунальном хозяйстве.</w:t>
      </w:r>
    </w:p>
    <w:p w:rsidR="0008729D" w:rsidRPr="00AA26CC" w:rsidRDefault="0008729D" w:rsidP="0008729D">
      <w:pPr>
        <w:autoSpaceDE w:val="0"/>
        <w:autoSpaceDN w:val="0"/>
        <w:adjustRightInd w:val="0"/>
        <w:spacing w:after="0" w:line="240" w:lineRule="auto"/>
        <w:ind w:firstLine="709"/>
        <w:jc w:val="both"/>
        <w:rPr>
          <w:rFonts w:ascii="Times New Roman" w:hAnsi="Times New Roman"/>
          <w:sz w:val="28"/>
          <w:szCs w:val="28"/>
        </w:rPr>
      </w:pPr>
      <w:r w:rsidRPr="00AA26CC">
        <w:rPr>
          <w:rFonts w:ascii="Times New Roman" w:hAnsi="Times New Roman"/>
          <w:sz w:val="28"/>
          <w:szCs w:val="28"/>
        </w:rPr>
        <w:t>Дальнейшее решение задач восстановления основных фондов инженерной инфраструктуры коммунального комплекса района соответствует установленным приоритетам социально-экономического развития района и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08729D" w:rsidRPr="00AA26CC" w:rsidRDefault="0008729D" w:rsidP="0008729D">
      <w:pPr>
        <w:spacing w:after="0" w:line="240" w:lineRule="auto"/>
        <w:ind w:firstLine="709"/>
        <w:jc w:val="both"/>
        <w:rPr>
          <w:rFonts w:ascii="Times New Roman" w:hAnsi="Times New Roman"/>
          <w:sz w:val="28"/>
          <w:szCs w:val="28"/>
        </w:rPr>
      </w:pPr>
      <w:r w:rsidRPr="00AA26CC">
        <w:rPr>
          <w:rFonts w:ascii="Times New Roman" w:eastAsia="Times New Roman" w:hAnsi="Times New Roman"/>
          <w:sz w:val="28"/>
          <w:szCs w:val="28"/>
          <w:lang w:eastAsia="ru-RU"/>
        </w:rPr>
        <w:t>Следствием технической политики, проводимой Правительством Красноярского края, администрацией Каратузского района в области теплоснабжения и водоснабжения, является повышение устойчивости систем теплоснабжения и водоснабжения, увеличение срока эксплуатации технологического оборудования котельных и водозаборных сооружений, внедрение ресурсосберегающего оборудования и энергоэффективных технологий, снижение затрат на производство тепловой энергии и оказание услуг по водоснабжению, и, как следствие, предоставление качественных услуг потребителям.</w:t>
      </w:r>
    </w:p>
    <w:p w:rsidR="0008729D" w:rsidRPr="00D54A48" w:rsidRDefault="0008729D" w:rsidP="0008729D">
      <w:pPr>
        <w:autoSpaceDE w:val="0"/>
        <w:autoSpaceDN w:val="0"/>
        <w:adjustRightInd w:val="0"/>
        <w:spacing w:after="0" w:line="240" w:lineRule="auto"/>
        <w:ind w:firstLine="709"/>
        <w:jc w:val="both"/>
        <w:outlineLvl w:val="2"/>
        <w:rPr>
          <w:rFonts w:ascii="Times New Roman" w:hAnsi="Times New Roman"/>
          <w:sz w:val="28"/>
          <w:szCs w:val="28"/>
        </w:rPr>
      </w:pPr>
      <w:r w:rsidRPr="00D54A48">
        <w:rPr>
          <w:rFonts w:ascii="Times New Roman" w:hAnsi="Times New Roman"/>
          <w:sz w:val="28"/>
          <w:szCs w:val="28"/>
        </w:rPr>
        <w:t>5.1.2. Анализ причин возникновения проблем, связанных с состоянием коммунальной инфраструктуры района, включая правовое обоснование.</w:t>
      </w:r>
    </w:p>
    <w:p w:rsidR="0008729D" w:rsidRPr="003D69D7" w:rsidRDefault="0008729D" w:rsidP="0008729D">
      <w:pPr>
        <w:pStyle w:val="a4"/>
        <w:spacing w:after="0" w:line="240" w:lineRule="auto"/>
        <w:ind w:left="0" w:firstLine="709"/>
        <w:jc w:val="both"/>
        <w:rPr>
          <w:rFonts w:ascii="Times New Roman" w:hAnsi="Times New Roman"/>
          <w:sz w:val="28"/>
          <w:szCs w:val="28"/>
        </w:rPr>
      </w:pPr>
      <w:r w:rsidRPr="003D69D7">
        <w:rPr>
          <w:rFonts w:ascii="Times New Roman" w:hAnsi="Times New Roman"/>
          <w:sz w:val="28"/>
          <w:szCs w:val="28"/>
        </w:rPr>
        <w:t>Высокий износ основных фондов предприятий жилищно-коммунального комплекса района обусловлен:</w:t>
      </w:r>
    </w:p>
    <w:p w:rsidR="0008729D" w:rsidRPr="003D69D7" w:rsidRDefault="0008729D" w:rsidP="0008729D">
      <w:pPr>
        <w:pStyle w:val="a4"/>
        <w:spacing w:after="0" w:line="240" w:lineRule="auto"/>
        <w:ind w:left="0" w:firstLine="709"/>
        <w:jc w:val="both"/>
        <w:rPr>
          <w:rFonts w:ascii="Times New Roman" w:hAnsi="Times New Roman"/>
          <w:sz w:val="28"/>
          <w:szCs w:val="28"/>
        </w:rPr>
      </w:pPr>
      <w:r w:rsidRPr="003D69D7">
        <w:rPr>
          <w:rFonts w:ascii="Times New Roman" w:hAnsi="Times New Roman"/>
          <w:sz w:val="28"/>
          <w:szCs w:val="28"/>
        </w:rPr>
        <w:t>недостаточным объемом государственного и частного инвестирования;</w:t>
      </w:r>
    </w:p>
    <w:p w:rsidR="0008729D" w:rsidRPr="003D69D7" w:rsidRDefault="0008729D" w:rsidP="0008729D">
      <w:pPr>
        <w:pStyle w:val="a4"/>
        <w:spacing w:after="0" w:line="240" w:lineRule="auto"/>
        <w:ind w:left="0" w:firstLine="709"/>
        <w:jc w:val="both"/>
        <w:rPr>
          <w:rFonts w:ascii="Times New Roman" w:hAnsi="Times New Roman"/>
          <w:sz w:val="28"/>
          <w:szCs w:val="28"/>
        </w:rPr>
      </w:pPr>
      <w:r w:rsidRPr="003D69D7">
        <w:rPr>
          <w:rFonts w:ascii="Times New Roman" w:hAnsi="Times New Roman"/>
          <w:sz w:val="28"/>
          <w:szCs w:val="28"/>
        </w:rPr>
        <w:t>ограниченностью собственных средств предприятий на капитальный ремонт, реконструкцию и обновление основных фондов</w:t>
      </w:r>
      <w:r w:rsidR="002073C1" w:rsidRPr="003D69D7">
        <w:rPr>
          <w:rFonts w:ascii="Times New Roman" w:hAnsi="Times New Roman"/>
          <w:sz w:val="28"/>
          <w:szCs w:val="28"/>
        </w:rPr>
        <w:t xml:space="preserve"> жилищно-коммунального комплекса</w:t>
      </w:r>
      <w:r w:rsidRPr="003D69D7">
        <w:rPr>
          <w:rFonts w:ascii="Times New Roman" w:hAnsi="Times New Roman"/>
          <w:sz w:val="28"/>
          <w:szCs w:val="28"/>
        </w:rPr>
        <w:t>;</w:t>
      </w:r>
    </w:p>
    <w:p w:rsidR="0008729D" w:rsidRPr="003D69D7" w:rsidRDefault="0008729D" w:rsidP="0008729D">
      <w:pPr>
        <w:pStyle w:val="a4"/>
        <w:spacing w:after="0" w:line="240" w:lineRule="auto"/>
        <w:ind w:left="0" w:firstLine="709"/>
        <w:jc w:val="both"/>
        <w:rPr>
          <w:rFonts w:ascii="Times New Roman" w:hAnsi="Times New Roman"/>
          <w:sz w:val="28"/>
          <w:szCs w:val="28"/>
        </w:rPr>
      </w:pPr>
      <w:r w:rsidRPr="003D69D7">
        <w:rPr>
          <w:rFonts w:ascii="Times New Roman" w:hAnsi="Times New Roman"/>
          <w:sz w:val="28"/>
          <w:szCs w:val="28"/>
        </w:rPr>
        <w:t>наличием сверхнормативных затрат энергетических ресурсов на производство;</w:t>
      </w:r>
    </w:p>
    <w:p w:rsidR="0008729D" w:rsidRPr="003D69D7" w:rsidRDefault="0008729D" w:rsidP="0008729D">
      <w:pPr>
        <w:pStyle w:val="a4"/>
        <w:spacing w:after="0" w:line="240" w:lineRule="auto"/>
        <w:ind w:left="0" w:firstLine="709"/>
        <w:jc w:val="both"/>
        <w:rPr>
          <w:rFonts w:ascii="Times New Roman" w:hAnsi="Times New Roman"/>
          <w:sz w:val="28"/>
          <w:szCs w:val="28"/>
        </w:rPr>
      </w:pPr>
      <w:r w:rsidRPr="003D69D7">
        <w:rPr>
          <w:rFonts w:ascii="Times New Roman" w:hAnsi="Times New Roman"/>
          <w:sz w:val="28"/>
          <w:szCs w:val="28"/>
        </w:rPr>
        <w:t>высоким уровнем потерь воды и тепловой энергии в процессе производства и транспортировки ресурсов до потребителей.</w:t>
      </w:r>
    </w:p>
    <w:p w:rsidR="0008729D" w:rsidRPr="003D69D7" w:rsidRDefault="0008729D" w:rsidP="0008729D">
      <w:pPr>
        <w:autoSpaceDE w:val="0"/>
        <w:autoSpaceDN w:val="0"/>
        <w:adjustRightInd w:val="0"/>
        <w:spacing w:after="0" w:line="240" w:lineRule="auto"/>
        <w:ind w:firstLine="720"/>
        <w:jc w:val="both"/>
        <w:outlineLvl w:val="3"/>
        <w:rPr>
          <w:rFonts w:ascii="Times New Roman" w:hAnsi="Times New Roman"/>
          <w:sz w:val="28"/>
          <w:szCs w:val="28"/>
        </w:rPr>
      </w:pPr>
      <w:r w:rsidRPr="003D69D7">
        <w:rPr>
          <w:rFonts w:ascii="Times New Roman" w:hAnsi="Times New Roman"/>
          <w:sz w:val="28"/>
          <w:szCs w:val="28"/>
        </w:rPr>
        <w:t xml:space="preserve">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w:t>
      </w:r>
      <w:r w:rsidRPr="003D69D7">
        <w:rPr>
          <w:rFonts w:ascii="Times New Roman" w:hAnsi="Times New Roman"/>
          <w:sz w:val="28"/>
          <w:szCs w:val="28"/>
        </w:rPr>
        <w:lastRenderedPageBreak/>
        <w:t>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недолговечны.</w:t>
      </w:r>
    </w:p>
    <w:p w:rsidR="0008729D" w:rsidRPr="00915959" w:rsidRDefault="0008729D" w:rsidP="0008729D">
      <w:pPr>
        <w:autoSpaceDE w:val="0"/>
        <w:autoSpaceDN w:val="0"/>
        <w:adjustRightInd w:val="0"/>
        <w:spacing w:after="0" w:line="240" w:lineRule="auto"/>
        <w:ind w:firstLine="709"/>
        <w:jc w:val="both"/>
        <w:outlineLvl w:val="2"/>
        <w:rPr>
          <w:rFonts w:ascii="Times New Roman" w:hAnsi="Times New Roman"/>
          <w:sz w:val="28"/>
          <w:szCs w:val="28"/>
        </w:rPr>
      </w:pPr>
      <w:r w:rsidRPr="00915959">
        <w:rPr>
          <w:rFonts w:ascii="Times New Roman" w:hAnsi="Times New Roman"/>
          <w:sz w:val="28"/>
          <w:szCs w:val="28"/>
        </w:rPr>
        <w:t>5.1.3. Описание цели и задач подпрограммы.</w:t>
      </w:r>
    </w:p>
    <w:p w:rsidR="0008729D" w:rsidRPr="00915959" w:rsidRDefault="0008729D" w:rsidP="0008729D">
      <w:pPr>
        <w:autoSpaceDE w:val="0"/>
        <w:autoSpaceDN w:val="0"/>
        <w:adjustRightInd w:val="0"/>
        <w:spacing w:after="0" w:line="240" w:lineRule="auto"/>
        <w:ind w:firstLine="709"/>
        <w:jc w:val="both"/>
        <w:rPr>
          <w:rFonts w:ascii="Times New Roman" w:hAnsi="Times New Roman"/>
          <w:sz w:val="28"/>
          <w:szCs w:val="28"/>
        </w:rPr>
      </w:pPr>
      <w:r w:rsidRPr="00915959">
        <w:rPr>
          <w:rFonts w:ascii="Times New Roman" w:hAnsi="Times New Roman"/>
          <w:sz w:val="28"/>
          <w:szCs w:val="28"/>
        </w:rPr>
        <w:t xml:space="preserve">Целью подпрограммы является </w:t>
      </w:r>
      <w:r w:rsidR="00E35C5C" w:rsidRPr="00915959">
        <w:rPr>
          <w:rFonts w:ascii="Times New Roman" w:hAnsi="Times New Roman"/>
          <w:sz w:val="28"/>
          <w:szCs w:val="28"/>
        </w:rPr>
        <w:t>развитие, модернизация и капитальный ремонт объектов коммунальной инфраструктуры и жилищного фонда Каратузского района</w:t>
      </w:r>
      <w:r w:rsidRPr="00915959">
        <w:rPr>
          <w:rFonts w:ascii="Times New Roman" w:hAnsi="Times New Roman"/>
          <w:sz w:val="28"/>
          <w:szCs w:val="28"/>
        </w:rPr>
        <w:t>.</w:t>
      </w:r>
    </w:p>
    <w:p w:rsidR="0008729D" w:rsidRPr="008F55B5" w:rsidRDefault="0008729D" w:rsidP="0008729D">
      <w:pPr>
        <w:autoSpaceDE w:val="0"/>
        <w:autoSpaceDN w:val="0"/>
        <w:adjustRightInd w:val="0"/>
        <w:spacing w:after="0" w:line="240" w:lineRule="auto"/>
        <w:ind w:firstLine="709"/>
        <w:jc w:val="both"/>
        <w:rPr>
          <w:rFonts w:ascii="Times New Roman" w:hAnsi="Times New Roman"/>
          <w:sz w:val="28"/>
          <w:szCs w:val="28"/>
        </w:rPr>
      </w:pPr>
      <w:r w:rsidRPr="008F55B5">
        <w:rPr>
          <w:rFonts w:ascii="Times New Roman" w:hAnsi="Times New Roman"/>
          <w:sz w:val="28"/>
          <w:szCs w:val="28"/>
        </w:rPr>
        <w:t>Для достижения поставленной цели необходимо решение следующих задач:</w:t>
      </w:r>
    </w:p>
    <w:p w:rsidR="0008729D" w:rsidRPr="008F55B5" w:rsidRDefault="0008729D" w:rsidP="0008729D">
      <w:pPr>
        <w:autoSpaceDE w:val="0"/>
        <w:autoSpaceDN w:val="0"/>
        <w:adjustRightInd w:val="0"/>
        <w:spacing w:after="0" w:line="240" w:lineRule="auto"/>
        <w:ind w:firstLine="720"/>
        <w:jc w:val="both"/>
        <w:rPr>
          <w:rFonts w:ascii="Times New Roman" w:hAnsi="Times New Roman"/>
          <w:sz w:val="28"/>
          <w:szCs w:val="28"/>
        </w:rPr>
      </w:pPr>
      <w:r w:rsidRPr="008F55B5">
        <w:rPr>
          <w:rFonts w:ascii="Times New Roman" w:hAnsi="Times New Roman"/>
          <w:sz w:val="28"/>
          <w:szCs w:val="28"/>
        </w:rPr>
        <w:t>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08729D" w:rsidRPr="008F55B5" w:rsidRDefault="0008729D" w:rsidP="0008729D">
      <w:pPr>
        <w:autoSpaceDE w:val="0"/>
        <w:autoSpaceDN w:val="0"/>
        <w:adjustRightInd w:val="0"/>
        <w:spacing w:after="0" w:line="240" w:lineRule="auto"/>
        <w:ind w:firstLine="720"/>
        <w:jc w:val="both"/>
        <w:rPr>
          <w:rFonts w:ascii="Times New Roman" w:hAnsi="Times New Roman"/>
          <w:sz w:val="28"/>
          <w:szCs w:val="28"/>
        </w:rPr>
      </w:pPr>
      <w:r w:rsidRPr="008F55B5">
        <w:rPr>
          <w:rFonts w:ascii="Times New Roman" w:hAnsi="Times New Roman"/>
          <w:sz w:val="28"/>
          <w:szCs w:val="28"/>
        </w:rPr>
        <w:t>обеспечение населения питьевой водой, отвечающей требованиям безопасности;</w:t>
      </w:r>
    </w:p>
    <w:p w:rsidR="0008729D" w:rsidRPr="008F55B5" w:rsidRDefault="0008729D" w:rsidP="0008729D">
      <w:pPr>
        <w:autoSpaceDE w:val="0"/>
        <w:autoSpaceDN w:val="0"/>
        <w:adjustRightInd w:val="0"/>
        <w:spacing w:after="0" w:line="240" w:lineRule="auto"/>
        <w:ind w:firstLine="720"/>
        <w:jc w:val="both"/>
        <w:rPr>
          <w:rFonts w:ascii="Times New Roman" w:hAnsi="Times New Roman"/>
          <w:sz w:val="28"/>
          <w:szCs w:val="28"/>
        </w:rPr>
      </w:pPr>
      <w:r w:rsidRPr="008F55B5">
        <w:rPr>
          <w:rFonts w:ascii="Times New Roman" w:hAnsi="Times New Roman"/>
          <w:sz w:val="28"/>
          <w:szCs w:val="28"/>
        </w:rPr>
        <w:t>обеспечение безопасного функционирования энергообъектов и обновление материально-технической базы предприятий коммунального комплекса;</w:t>
      </w:r>
    </w:p>
    <w:p w:rsidR="0008729D" w:rsidRPr="008F55B5" w:rsidRDefault="0008729D" w:rsidP="0008729D">
      <w:pPr>
        <w:autoSpaceDE w:val="0"/>
        <w:autoSpaceDN w:val="0"/>
        <w:adjustRightInd w:val="0"/>
        <w:spacing w:after="0" w:line="240" w:lineRule="auto"/>
        <w:ind w:firstLine="709"/>
        <w:jc w:val="both"/>
        <w:rPr>
          <w:rFonts w:ascii="Times New Roman" w:hAnsi="Times New Roman"/>
          <w:sz w:val="28"/>
          <w:szCs w:val="28"/>
        </w:rPr>
      </w:pPr>
      <w:r w:rsidRPr="008F55B5">
        <w:rPr>
          <w:rFonts w:ascii="Times New Roman" w:hAnsi="Times New Roman"/>
          <w:sz w:val="28"/>
          <w:szCs w:val="28"/>
        </w:rPr>
        <w:t>предотвращение критического уровня износа объектов коммунальной инфраструктуры</w:t>
      </w:r>
      <w:r w:rsidR="008F55B5">
        <w:rPr>
          <w:rFonts w:ascii="Times New Roman" w:hAnsi="Times New Roman"/>
          <w:sz w:val="28"/>
          <w:szCs w:val="28"/>
        </w:rPr>
        <w:t>.</w:t>
      </w:r>
    </w:p>
    <w:p w:rsidR="002073C1" w:rsidRPr="008F55B5" w:rsidRDefault="002073C1" w:rsidP="002073C1">
      <w:pPr>
        <w:autoSpaceDE w:val="0"/>
        <w:autoSpaceDN w:val="0"/>
        <w:adjustRightInd w:val="0"/>
        <w:spacing w:after="0" w:line="240" w:lineRule="auto"/>
        <w:ind w:firstLine="709"/>
        <w:jc w:val="both"/>
        <w:rPr>
          <w:rFonts w:ascii="Times New Roman" w:hAnsi="Times New Roman"/>
          <w:sz w:val="28"/>
          <w:szCs w:val="28"/>
        </w:rPr>
      </w:pPr>
      <w:r w:rsidRPr="008F55B5">
        <w:rPr>
          <w:rFonts w:ascii="Times New Roman" w:hAnsi="Times New Roman"/>
          <w:sz w:val="28"/>
          <w:szCs w:val="28"/>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08729D" w:rsidRPr="008F55B5" w:rsidRDefault="0008729D" w:rsidP="0008729D">
      <w:pPr>
        <w:autoSpaceDE w:val="0"/>
        <w:autoSpaceDN w:val="0"/>
        <w:adjustRightInd w:val="0"/>
        <w:spacing w:after="0" w:line="240" w:lineRule="auto"/>
        <w:ind w:firstLine="709"/>
        <w:jc w:val="both"/>
        <w:rPr>
          <w:rFonts w:ascii="Times New Roman" w:hAnsi="Times New Roman"/>
          <w:sz w:val="28"/>
          <w:szCs w:val="28"/>
        </w:rPr>
      </w:pPr>
      <w:r w:rsidRPr="008F55B5">
        <w:rPr>
          <w:rFonts w:ascii="Times New Roman" w:hAnsi="Times New Roman"/>
          <w:sz w:val="28"/>
          <w:szCs w:val="28"/>
        </w:rPr>
        <w:t>Решение поставленных задач возможно только путем внедрения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 что позволит качественно повысить энергоэффективность функционирования систем коммунальной инфраструктуры, обеспечить безопасное функционирование энергообъектов, обновить материально-техническую базу предприятий коммунального комплекса района и обеспечить население Каратузского района питьевой водой, отвечающей требованиям безопасности.</w:t>
      </w:r>
    </w:p>
    <w:p w:rsidR="0008729D" w:rsidRPr="008F55B5" w:rsidRDefault="0008729D" w:rsidP="0008729D">
      <w:pPr>
        <w:autoSpaceDE w:val="0"/>
        <w:autoSpaceDN w:val="0"/>
        <w:adjustRightInd w:val="0"/>
        <w:spacing w:after="0" w:line="240" w:lineRule="auto"/>
        <w:ind w:firstLine="708"/>
        <w:jc w:val="both"/>
        <w:rPr>
          <w:rFonts w:ascii="Times New Roman" w:hAnsi="Times New Roman"/>
          <w:sz w:val="28"/>
          <w:szCs w:val="28"/>
        </w:rPr>
      </w:pPr>
      <w:r w:rsidRPr="008F55B5">
        <w:rPr>
          <w:rFonts w:ascii="Times New Roman" w:hAnsi="Times New Roman"/>
          <w:sz w:val="28"/>
          <w:szCs w:val="28"/>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государственной и муниципальной поддержки.</w:t>
      </w:r>
    </w:p>
    <w:p w:rsidR="0008729D" w:rsidRPr="00405EDC" w:rsidRDefault="0008729D" w:rsidP="0008729D">
      <w:pPr>
        <w:autoSpaceDE w:val="0"/>
        <w:autoSpaceDN w:val="0"/>
        <w:adjustRightInd w:val="0"/>
        <w:spacing w:after="0" w:line="240" w:lineRule="auto"/>
        <w:ind w:firstLine="709"/>
        <w:jc w:val="both"/>
        <w:rPr>
          <w:rFonts w:ascii="Times New Roman" w:hAnsi="Times New Roman"/>
          <w:sz w:val="28"/>
          <w:szCs w:val="28"/>
        </w:rPr>
      </w:pPr>
      <w:r w:rsidRPr="00405EDC">
        <w:rPr>
          <w:rFonts w:ascii="Times New Roman" w:hAnsi="Times New Roman"/>
          <w:sz w:val="28"/>
          <w:szCs w:val="28"/>
        </w:rPr>
        <w:t>5.1.4. Срок реализации подпрограммы – 20</w:t>
      </w:r>
      <w:r w:rsidR="00C10DBA">
        <w:rPr>
          <w:rFonts w:ascii="Times New Roman" w:hAnsi="Times New Roman"/>
          <w:sz w:val="28"/>
          <w:szCs w:val="28"/>
        </w:rPr>
        <w:t>23</w:t>
      </w:r>
      <w:r w:rsidRPr="00405EDC">
        <w:rPr>
          <w:rFonts w:ascii="Times New Roman" w:hAnsi="Times New Roman"/>
          <w:sz w:val="28"/>
          <w:szCs w:val="28"/>
        </w:rPr>
        <w:t>-20</w:t>
      </w:r>
      <w:r w:rsidR="00296F2C" w:rsidRPr="00405EDC">
        <w:rPr>
          <w:rFonts w:ascii="Times New Roman" w:hAnsi="Times New Roman"/>
          <w:sz w:val="28"/>
          <w:szCs w:val="28"/>
        </w:rPr>
        <w:t>2</w:t>
      </w:r>
      <w:r w:rsidR="00405EDC" w:rsidRPr="00405EDC">
        <w:rPr>
          <w:rFonts w:ascii="Times New Roman" w:hAnsi="Times New Roman"/>
          <w:sz w:val="28"/>
          <w:szCs w:val="28"/>
        </w:rPr>
        <w:t>5</w:t>
      </w:r>
      <w:r w:rsidRPr="00405EDC">
        <w:rPr>
          <w:rFonts w:ascii="Times New Roman" w:hAnsi="Times New Roman"/>
          <w:sz w:val="28"/>
          <w:szCs w:val="28"/>
        </w:rPr>
        <w:t xml:space="preserve"> годы.</w:t>
      </w:r>
    </w:p>
    <w:p w:rsidR="0008729D" w:rsidRPr="00405EDC" w:rsidRDefault="0008729D" w:rsidP="0008729D">
      <w:pPr>
        <w:autoSpaceDE w:val="0"/>
        <w:autoSpaceDN w:val="0"/>
        <w:adjustRightInd w:val="0"/>
        <w:spacing w:after="0" w:line="240" w:lineRule="auto"/>
        <w:ind w:firstLine="709"/>
        <w:jc w:val="both"/>
        <w:rPr>
          <w:rFonts w:ascii="Times New Roman" w:hAnsi="Times New Roman"/>
          <w:sz w:val="28"/>
          <w:szCs w:val="28"/>
        </w:rPr>
      </w:pPr>
      <w:r w:rsidRPr="00405EDC">
        <w:rPr>
          <w:rFonts w:ascii="Times New Roman" w:hAnsi="Times New Roman"/>
          <w:sz w:val="28"/>
          <w:szCs w:val="28"/>
        </w:rPr>
        <w:t>5.1.5. Перечень целевых индикаторов подпрограммы приведен в приложении № 1 к подпрограмме.</w:t>
      </w:r>
    </w:p>
    <w:p w:rsidR="0008729D" w:rsidRPr="00405EDC" w:rsidRDefault="0008729D" w:rsidP="0008729D">
      <w:pPr>
        <w:autoSpaceDE w:val="0"/>
        <w:autoSpaceDN w:val="0"/>
        <w:adjustRightInd w:val="0"/>
        <w:spacing w:after="0" w:line="240" w:lineRule="auto"/>
        <w:ind w:firstLine="709"/>
        <w:jc w:val="both"/>
        <w:rPr>
          <w:rFonts w:ascii="Times New Roman" w:hAnsi="Times New Roman"/>
          <w:sz w:val="28"/>
          <w:szCs w:val="28"/>
        </w:rPr>
      </w:pPr>
      <w:r w:rsidRPr="00405EDC">
        <w:rPr>
          <w:rFonts w:ascii="Times New Roman" w:hAnsi="Times New Roman"/>
          <w:sz w:val="28"/>
          <w:szCs w:val="28"/>
        </w:rPr>
        <w:t>5.1.6. В результате реализации подпрограммы планируется достигнуть:</w:t>
      </w:r>
    </w:p>
    <w:p w:rsidR="0008729D" w:rsidRPr="00405EDC" w:rsidRDefault="008F55B5" w:rsidP="0008729D">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w:t>
      </w:r>
      <w:r w:rsidR="0008729D" w:rsidRPr="00405EDC">
        <w:rPr>
          <w:rFonts w:ascii="Times New Roman" w:hAnsi="Times New Roman"/>
          <w:iCs/>
          <w:sz w:val="28"/>
          <w:szCs w:val="28"/>
        </w:rPr>
        <w:t xml:space="preserve"> снижения интегрального показателя аварийности инженерных сетей:</w:t>
      </w:r>
    </w:p>
    <w:p w:rsidR="0008729D" w:rsidRPr="00405EDC" w:rsidRDefault="0008729D" w:rsidP="0008729D">
      <w:pPr>
        <w:autoSpaceDE w:val="0"/>
        <w:autoSpaceDN w:val="0"/>
        <w:adjustRightInd w:val="0"/>
        <w:spacing w:after="0" w:line="240" w:lineRule="auto"/>
        <w:ind w:firstLine="709"/>
        <w:jc w:val="both"/>
        <w:rPr>
          <w:rFonts w:ascii="Times New Roman" w:hAnsi="Times New Roman"/>
          <w:iCs/>
          <w:sz w:val="28"/>
          <w:szCs w:val="28"/>
        </w:rPr>
      </w:pPr>
      <w:r w:rsidRPr="00405EDC">
        <w:rPr>
          <w:rFonts w:ascii="Times New Roman" w:hAnsi="Times New Roman"/>
          <w:iCs/>
          <w:sz w:val="28"/>
          <w:szCs w:val="28"/>
        </w:rPr>
        <w:t xml:space="preserve">  теплоснабжение: в течение 20</w:t>
      </w:r>
      <w:r w:rsidR="00750CA7" w:rsidRPr="00405EDC">
        <w:rPr>
          <w:rFonts w:ascii="Times New Roman" w:hAnsi="Times New Roman"/>
          <w:iCs/>
          <w:sz w:val="28"/>
          <w:szCs w:val="28"/>
        </w:rPr>
        <w:t>2</w:t>
      </w:r>
      <w:r w:rsidR="00405EDC" w:rsidRPr="00405EDC">
        <w:rPr>
          <w:rFonts w:ascii="Times New Roman" w:hAnsi="Times New Roman"/>
          <w:iCs/>
          <w:sz w:val="28"/>
          <w:szCs w:val="28"/>
        </w:rPr>
        <w:t>3</w:t>
      </w:r>
      <w:r w:rsidRPr="00405EDC">
        <w:rPr>
          <w:rFonts w:ascii="Times New Roman" w:hAnsi="Times New Roman"/>
          <w:iCs/>
          <w:sz w:val="28"/>
          <w:szCs w:val="28"/>
        </w:rPr>
        <w:t>-202</w:t>
      </w:r>
      <w:r w:rsidR="00405EDC" w:rsidRPr="00405EDC">
        <w:rPr>
          <w:rFonts w:ascii="Times New Roman" w:hAnsi="Times New Roman"/>
          <w:iCs/>
          <w:sz w:val="28"/>
          <w:szCs w:val="28"/>
        </w:rPr>
        <w:t>5</w:t>
      </w:r>
      <w:r w:rsidRPr="00405EDC">
        <w:rPr>
          <w:rFonts w:ascii="Times New Roman" w:hAnsi="Times New Roman"/>
          <w:iCs/>
          <w:sz w:val="28"/>
          <w:szCs w:val="28"/>
        </w:rPr>
        <w:t xml:space="preserve"> годов сохранение на уровне 0,0 ед.;</w:t>
      </w:r>
    </w:p>
    <w:p w:rsidR="0008729D" w:rsidRPr="00FA0400" w:rsidRDefault="0008729D" w:rsidP="0008729D">
      <w:pPr>
        <w:autoSpaceDE w:val="0"/>
        <w:autoSpaceDN w:val="0"/>
        <w:adjustRightInd w:val="0"/>
        <w:spacing w:after="0" w:line="240" w:lineRule="auto"/>
        <w:ind w:firstLine="709"/>
        <w:jc w:val="both"/>
        <w:rPr>
          <w:rFonts w:ascii="Times New Roman" w:hAnsi="Times New Roman"/>
          <w:iCs/>
          <w:sz w:val="28"/>
          <w:szCs w:val="28"/>
        </w:rPr>
      </w:pPr>
      <w:r w:rsidRPr="00405EDC">
        <w:rPr>
          <w:rFonts w:ascii="Times New Roman" w:hAnsi="Times New Roman"/>
          <w:iCs/>
          <w:sz w:val="28"/>
          <w:szCs w:val="28"/>
        </w:rPr>
        <w:lastRenderedPageBreak/>
        <w:t xml:space="preserve">  </w:t>
      </w:r>
      <w:r w:rsidRPr="00FA0400">
        <w:rPr>
          <w:rFonts w:ascii="Times New Roman" w:hAnsi="Times New Roman"/>
          <w:iCs/>
          <w:sz w:val="28"/>
          <w:szCs w:val="28"/>
        </w:rPr>
        <w:t xml:space="preserve">водоснабжение: в течение </w:t>
      </w:r>
      <w:r w:rsidR="00795ECD" w:rsidRPr="00FA0400">
        <w:rPr>
          <w:rFonts w:ascii="Times New Roman" w:hAnsi="Times New Roman"/>
          <w:iCs/>
          <w:sz w:val="28"/>
          <w:szCs w:val="28"/>
        </w:rPr>
        <w:t>202</w:t>
      </w:r>
      <w:r w:rsidR="00405EDC" w:rsidRPr="00FA0400">
        <w:rPr>
          <w:rFonts w:ascii="Times New Roman" w:hAnsi="Times New Roman"/>
          <w:iCs/>
          <w:sz w:val="28"/>
          <w:szCs w:val="28"/>
        </w:rPr>
        <w:t>3</w:t>
      </w:r>
      <w:r w:rsidR="00795ECD" w:rsidRPr="00FA0400">
        <w:rPr>
          <w:rFonts w:ascii="Times New Roman" w:hAnsi="Times New Roman"/>
          <w:iCs/>
          <w:sz w:val="28"/>
          <w:szCs w:val="28"/>
        </w:rPr>
        <w:t>-202</w:t>
      </w:r>
      <w:r w:rsidR="00405EDC" w:rsidRPr="00FA0400">
        <w:rPr>
          <w:rFonts w:ascii="Times New Roman" w:hAnsi="Times New Roman"/>
          <w:iCs/>
          <w:sz w:val="28"/>
          <w:szCs w:val="28"/>
        </w:rPr>
        <w:t>5</w:t>
      </w:r>
      <w:r w:rsidRPr="00FA0400">
        <w:rPr>
          <w:rFonts w:ascii="Times New Roman" w:hAnsi="Times New Roman"/>
          <w:iCs/>
          <w:sz w:val="28"/>
          <w:szCs w:val="28"/>
        </w:rPr>
        <w:t xml:space="preserve"> годов – до </w:t>
      </w:r>
      <w:r w:rsidR="006C2A91" w:rsidRPr="00FA0400">
        <w:rPr>
          <w:rFonts w:ascii="Times New Roman" w:hAnsi="Times New Roman"/>
          <w:iCs/>
          <w:sz w:val="28"/>
          <w:szCs w:val="28"/>
        </w:rPr>
        <w:t>1</w:t>
      </w:r>
      <w:r w:rsidRPr="00FA0400">
        <w:rPr>
          <w:rFonts w:ascii="Times New Roman" w:hAnsi="Times New Roman"/>
          <w:iCs/>
          <w:sz w:val="28"/>
          <w:szCs w:val="28"/>
        </w:rPr>
        <w:t>,</w:t>
      </w:r>
      <w:r w:rsidR="00FA0400" w:rsidRPr="00FA0400">
        <w:rPr>
          <w:rFonts w:ascii="Times New Roman" w:hAnsi="Times New Roman"/>
          <w:iCs/>
          <w:sz w:val="28"/>
          <w:szCs w:val="28"/>
        </w:rPr>
        <w:t>9</w:t>
      </w:r>
      <w:r w:rsidR="00A73974" w:rsidRPr="00FA0400">
        <w:rPr>
          <w:rFonts w:ascii="Times New Roman" w:hAnsi="Times New Roman"/>
          <w:iCs/>
          <w:sz w:val="28"/>
          <w:szCs w:val="28"/>
        </w:rPr>
        <w:t>5</w:t>
      </w:r>
      <w:r w:rsidRPr="00FA0400">
        <w:rPr>
          <w:rFonts w:ascii="Times New Roman" w:hAnsi="Times New Roman"/>
          <w:iCs/>
          <w:sz w:val="28"/>
          <w:szCs w:val="28"/>
        </w:rPr>
        <w:t xml:space="preserve"> ед.;</w:t>
      </w:r>
    </w:p>
    <w:p w:rsidR="0008729D" w:rsidRPr="00FA0400" w:rsidRDefault="008F55B5" w:rsidP="0008729D">
      <w:pPr>
        <w:autoSpaceDE w:val="0"/>
        <w:autoSpaceDN w:val="0"/>
        <w:adjustRightInd w:val="0"/>
        <w:spacing w:after="0" w:line="240" w:lineRule="auto"/>
        <w:ind w:firstLine="709"/>
        <w:jc w:val="both"/>
        <w:rPr>
          <w:rFonts w:ascii="Times New Roman" w:hAnsi="Times New Roman"/>
          <w:iCs/>
          <w:sz w:val="28"/>
          <w:szCs w:val="28"/>
        </w:rPr>
      </w:pPr>
      <w:r w:rsidRPr="00FA0400">
        <w:rPr>
          <w:rFonts w:ascii="Times New Roman" w:hAnsi="Times New Roman"/>
          <w:iCs/>
          <w:sz w:val="28"/>
          <w:szCs w:val="28"/>
        </w:rPr>
        <w:t>2)</w:t>
      </w:r>
      <w:r w:rsidR="0008729D" w:rsidRPr="00FA0400">
        <w:rPr>
          <w:rFonts w:ascii="Times New Roman" w:hAnsi="Times New Roman"/>
          <w:iCs/>
          <w:sz w:val="28"/>
          <w:szCs w:val="28"/>
        </w:rPr>
        <w:t xml:space="preserve"> снижения потерь</w:t>
      </w:r>
      <w:r w:rsidR="00E35C5C" w:rsidRPr="00FA0400">
        <w:rPr>
          <w:rFonts w:ascii="Times New Roman" w:hAnsi="Times New Roman"/>
          <w:iCs/>
          <w:sz w:val="28"/>
          <w:szCs w:val="28"/>
        </w:rPr>
        <w:t xml:space="preserve"> энергоресурсов</w:t>
      </w:r>
      <w:r w:rsidR="0008729D" w:rsidRPr="00FA0400">
        <w:rPr>
          <w:rFonts w:ascii="Times New Roman" w:hAnsi="Times New Roman"/>
          <w:iCs/>
          <w:sz w:val="28"/>
          <w:szCs w:val="28"/>
        </w:rPr>
        <w:t xml:space="preserve"> в инженерных сетях: в течение 20</w:t>
      </w:r>
      <w:r w:rsidR="00750CA7" w:rsidRPr="00FA0400">
        <w:rPr>
          <w:rFonts w:ascii="Times New Roman" w:hAnsi="Times New Roman"/>
          <w:iCs/>
          <w:sz w:val="28"/>
          <w:szCs w:val="28"/>
        </w:rPr>
        <w:t>2</w:t>
      </w:r>
      <w:r w:rsidR="00405EDC" w:rsidRPr="00FA0400">
        <w:rPr>
          <w:rFonts w:ascii="Times New Roman" w:hAnsi="Times New Roman"/>
          <w:iCs/>
          <w:sz w:val="28"/>
          <w:szCs w:val="28"/>
        </w:rPr>
        <w:t>3</w:t>
      </w:r>
      <w:r w:rsidR="0008729D" w:rsidRPr="00FA0400">
        <w:rPr>
          <w:rFonts w:ascii="Times New Roman" w:hAnsi="Times New Roman"/>
          <w:iCs/>
          <w:sz w:val="28"/>
          <w:szCs w:val="28"/>
        </w:rPr>
        <w:t>-202</w:t>
      </w:r>
      <w:r w:rsidR="00405EDC" w:rsidRPr="00FA0400">
        <w:rPr>
          <w:rFonts w:ascii="Times New Roman" w:hAnsi="Times New Roman"/>
          <w:iCs/>
          <w:sz w:val="28"/>
          <w:szCs w:val="28"/>
        </w:rPr>
        <w:t>5</w:t>
      </w:r>
      <w:r w:rsidR="005775B5" w:rsidRPr="00FA0400">
        <w:rPr>
          <w:rFonts w:ascii="Times New Roman" w:hAnsi="Times New Roman"/>
          <w:iCs/>
          <w:sz w:val="28"/>
          <w:szCs w:val="28"/>
        </w:rPr>
        <w:t xml:space="preserve"> </w:t>
      </w:r>
      <w:r w:rsidR="0008729D" w:rsidRPr="00FA0400">
        <w:rPr>
          <w:rFonts w:ascii="Times New Roman" w:hAnsi="Times New Roman"/>
          <w:iCs/>
          <w:sz w:val="28"/>
          <w:szCs w:val="28"/>
        </w:rPr>
        <w:t xml:space="preserve">годов – до </w:t>
      </w:r>
      <w:r w:rsidR="00F729AF" w:rsidRPr="00FA0400">
        <w:rPr>
          <w:rFonts w:ascii="Times New Roman" w:hAnsi="Times New Roman"/>
          <w:iCs/>
          <w:sz w:val="28"/>
          <w:szCs w:val="28"/>
        </w:rPr>
        <w:t>16</w:t>
      </w:r>
      <w:r w:rsidR="0008729D" w:rsidRPr="00FA0400">
        <w:rPr>
          <w:rFonts w:ascii="Times New Roman" w:hAnsi="Times New Roman"/>
          <w:iCs/>
          <w:sz w:val="28"/>
          <w:szCs w:val="28"/>
        </w:rPr>
        <w:t>,0 %;</w:t>
      </w:r>
    </w:p>
    <w:p w:rsidR="0008729D" w:rsidRPr="00FA0400" w:rsidRDefault="008F55B5" w:rsidP="0008729D">
      <w:pPr>
        <w:autoSpaceDE w:val="0"/>
        <w:autoSpaceDN w:val="0"/>
        <w:adjustRightInd w:val="0"/>
        <w:spacing w:after="0" w:line="240" w:lineRule="auto"/>
        <w:ind w:firstLine="709"/>
        <w:jc w:val="both"/>
        <w:rPr>
          <w:rFonts w:ascii="Times New Roman" w:hAnsi="Times New Roman"/>
          <w:sz w:val="28"/>
          <w:szCs w:val="28"/>
        </w:rPr>
      </w:pPr>
      <w:r w:rsidRPr="008F55B5">
        <w:rPr>
          <w:rFonts w:ascii="Times New Roman" w:hAnsi="Times New Roman"/>
          <w:sz w:val="28"/>
          <w:szCs w:val="28"/>
        </w:rPr>
        <w:t>3)</w:t>
      </w:r>
      <w:r w:rsidR="0008729D" w:rsidRPr="008F55B5">
        <w:rPr>
          <w:rFonts w:ascii="Times New Roman" w:hAnsi="Times New Roman"/>
          <w:sz w:val="28"/>
          <w:szCs w:val="28"/>
        </w:rPr>
        <w:t xml:space="preserve"> увеличения доли населения, </w:t>
      </w:r>
      <w:r w:rsidR="0008729D" w:rsidRPr="00FA0400">
        <w:rPr>
          <w:rFonts w:ascii="Times New Roman" w:hAnsi="Times New Roman"/>
          <w:sz w:val="28"/>
          <w:szCs w:val="28"/>
        </w:rPr>
        <w:t xml:space="preserve">обеспеченного питьевой водой, отвечающей требованиям безопасности: </w:t>
      </w:r>
      <w:r w:rsidR="0008729D" w:rsidRPr="00FA0400">
        <w:rPr>
          <w:rFonts w:ascii="Times New Roman" w:hAnsi="Times New Roman"/>
          <w:iCs/>
          <w:sz w:val="28"/>
          <w:szCs w:val="28"/>
        </w:rPr>
        <w:t>в течение 20</w:t>
      </w:r>
      <w:r w:rsidR="00750CA7" w:rsidRPr="00FA0400">
        <w:rPr>
          <w:rFonts w:ascii="Times New Roman" w:hAnsi="Times New Roman"/>
          <w:iCs/>
          <w:sz w:val="28"/>
          <w:szCs w:val="28"/>
        </w:rPr>
        <w:t>2</w:t>
      </w:r>
      <w:r w:rsidRPr="00FA0400">
        <w:rPr>
          <w:rFonts w:ascii="Times New Roman" w:hAnsi="Times New Roman"/>
          <w:iCs/>
          <w:sz w:val="28"/>
          <w:szCs w:val="28"/>
        </w:rPr>
        <w:t>3</w:t>
      </w:r>
      <w:r w:rsidR="0008729D" w:rsidRPr="00FA0400">
        <w:rPr>
          <w:rFonts w:ascii="Times New Roman" w:hAnsi="Times New Roman"/>
          <w:iCs/>
          <w:sz w:val="28"/>
          <w:szCs w:val="28"/>
        </w:rPr>
        <w:t>-202</w:t>
      </w:r>
      <w:r w:rsidRPr="00FA0400">
        <w:rPr>
          <w:rFonts w:ascii="Times New Roman" w:hAnsi="Times New Roman"/>
          <w:iCs/>
          <w:sz w:val="28"/>
          <w:szCs w:val="28"/>
        </w:rPr>
        <w:t>5</w:t>
      </w:r>
      <w:r w:rsidR="0008729D" w:rsidRPr="00FA0400">
        <w:rPr>
          <w:rFonts w:ascii="Times New Roman" w:hAnsi="Times New Roman"/>
          <w:iCs/>
          <w:sz w:val="28"/>
          <w:szCs w:val="28"/>
        </w:rPr>
        <w:t xml:space="preserve"> годов – до</w:t>
      </w:r>
      <w:r w:rsidR="0008729D" w:rsidRPr="00FA0400">
        <w:rPr>
          <w:rFonts w:ascii="Times New Roman" w:hAnsi="Times New Roman"/>
          <w:sz w:val="28"/>
          <w:szCs w:val="28"/>
        </w:rPr>
        <w:t xml:space="preserve"> </w:t>
      </w:r>
      <w:r w:rsidR="0008729D" w:rsidRPr="00FA0400">
        <w:rPr>
          <w:rFonts w:ascii="Times New Roman" w:hAnsi="Times New Roman"/>
          <w:iCs/>
          <w:sz w:val="28"/>
          <w:szCs w:val="28"/>
        </w:rPr>
        <w:t>84,5 %;</w:t>
      </w:r>
    </w:p>
    <w:p w:rsidR="0008729D" w:rsidRPr="00FA0400" w:rsidRDefault="008F55B5" w:rsidP="0008729D">
      <w:pPr>
        <w:autoSpaceDE w:val="0"/>
        <w:autoSpaceDN w:val="0"/>
        <w:adjustRightInd w:val="0"/>
        <w:spacing w:after="0" w:line="240" w:lineRule="auto"/>
        <w:ind w:firstLine="709"/>
        <w:jc w:val="both"/>
        <w:rPr>
          <w:rFonts w:ascii="Times New Roman" w:hAnsi="Times New Roman"/>
          <w:sz w:val="28"/>
          <w:szCs w:val="28"/>
        </w:rPr>
      </w:pPr>
      <w:r w:rsidRPr="00FA0400">
        <w:rPr>
          <w:rFonts w:ascii="Times New Roman" w:hAnsi="Times New Roman"/>
          <w:sz w:val="28"/>
          <w:szCs w:val="28"/>
        </w:rPr>
        <w:t>4)</w:t>
      </w:r>
      <w:r w:rsidR="0008729D" w:rsidRPr="00FA0400">
        <w:rPr>
          <w:rFonts w:ascii="Times New Roman" w:hAnsi="Times New Roman"/>
          <w:sz w:val="28"/>
          <w:szCs w:val="28"/>
        </w:rPr>
        <w:t xml:space="preserve"> снижение доли водопроводной сети, нуждающейся в замене</w:t>
      </w:r>
      <w:r w:rsidR="0008729D" w:rsidRPr="00FA0400">
        <w:rPr>
          <w:rFonts w:ascii="Times New Roman" w:hAnsi="Times New Roman"/>
          <w:iCs/>
          <w:sz w:val="28"/>
          <w:szCs w:val="28"/>
        </w:rPr>
        <w:t>: в течение 20</w:t>
      </w:r>
      <w:r w:rsidR="00750CA7" w:rsidRPr="00FA0400">
        <w:rPr>
          <w:rFonts w:ascii="Times New Roman" w:hAnsi="Times New Roman"/>
          <w:iCs/>
          <w:sz w:val="28"/>
          <w:szCs w:val="28"/>
        </w:rPr>
        <w:t>2</w:t>
      </w:r>
      <w:r w:rsidRPr="00FA0400">
        <w:rPr>
          <w:rFonts w:ascii="Times New Roman" w:hAnsi="Times New Roman"/>
          <w:iCs/>
          <w:sz w:val="28"/>
          <w:szCs w:val="28"/>
        </w:rPr>
        <w:t>3</w:t>
      </w:r>
      <w:r w:rsidR="0008729D" w:rsidRPr="00FA0400">
        <w:rPr>
          <w:rFonts w:ascii="Times New Roman" w:hAnsi="Times New Roman"/>
          <w:iCs/>
          <w:sz w:val="28"/>
          <w:szCs w:val="28"/>
        </w:rPr>
        <w:t>-202</w:t>
      </w:r>
      <w:r w:rsidRPr="00FA0400">
        <w:rPr>
          <w:rFonts w:ascii="Times New Roman" w:hAnsi="Times New Roman"/>
          <w:iCs/>
          <w:sz w:val="28"/>
          <w:szCs w:val="28"/>
        </w:rPr>
        <w:t>5</w:t>
      </w:r>
      <w:r w:rsidR="0008729D" w:rsidRPr="00FA0400">
        <w:rPr>
          <w:rFonts w:ascii="Times New Roman" w:hAnsi="Times New Roman"/>
          <w:iCs/>
          <w:sz w:val="28"/>
          <w:szCs w:val="28"/>
        </w:rPr>
        <w:t xml:space="preserve"> годов до </w:t>
      </w:r>
      <w:r w:rsidR="001239D0" w:rsidRPr="00FA0400">
        <w:rPr>
          <w:rFonts w:ascii="Times New Roman" w:hAnsi="Times New Roman"/>
          <w:sz w:val="28"/>
          <w:szCs w:val="28"/>
        </w:rPr>
        <w:t>60,</w:t>
      </w:r>
      <w:r w:rsidR="00FA0400" w:rsidRPr="00FA0400">
        <w:rPr>
          <w:rFonts w:ascii="Times New Roman" w:hAnsi="Times New Roman"/>
          <w:sz w:val="28"/>
          <w:szCs w:val="28"/>
        </w:rPr>
        <w:t>7</w:t>
      </w:r>
      <w:r w:rsidR="0006674A" w:rsidRPr="00FA0400">
        <w:rPr>
          <w:rFonts w:ascii="Times New Roman" w:hAnsi="Times New Roman"/>
          <w:sz w:val="28"/>
          <w:szCs w:val="28"/>
        </w:rPr>
        <w:t>%.</w:t>
      </w:r>
    </w:p>
    <w:p w:rsidR="0008729D" w:rsidRPr="00405EDC" w:rsidRDefault="0008729D" w:rsidP="0008729D">
      <w:pPr>
        <w:autoSpaceDE w:val="0"/>
        <w:autoSpaceDN w:val="0"/>
        <w:adjustRightInd w:val="0"/>
        <w:spacing w:after="0" w:line="240" w:lineRule="auto"/>
        <w:ind w:firstLine="709"/>
        <w:jc w:val="both"/>
        <w:rPr>
          <w:rFonts w:ascii="Times New Roman" w:hAnsi="Times New Roman"/>
          <w:sz w:val="28"/>
          <w:szCs w:val="28"/>
        </w:rPr>
      </w:pPr>
      <w:r w:rsidRPr="00405EDC">
        <w:rPr>
          <w:rFonts w:ascii="Times New Roman" w:hAnsi="Times New Roman"/>
          <w:sz w:val="28"/>
          <w:szCs w:val="28"/>
        </w:rPr>
        <w:t>Социальная эффективность реализации подпрограммы достигается за счет:</w:t>
      </w:r>
    </w:p>
    <w:p w:rsidR="0008729D" w:rsidRPr="008F55B5" w:rsidRDefault="0008729D" w:rsidP="0008729D">
      <w:pPr>
        <w:autoSpaceDE w:val="0"/>
        <w:autoSpaceDN w:val="0"/>
        <w:adjustRightInd w:val="0"/>
        <w:spacing w:after="0" w:line="240" w:lineRule="auto"/>
        <w:ind w:firstLine="709"/>
        <w:jc w:val="both"/>
        <w:rPr>
          <w:rFonts w:ascii="Times New Roman" w:hAnsi="Times New Roman"/>
          <w:sz w:val="28"/>
          <w:szCs w:val="28"/>
        </w:rPr>
      </w:pPr>
      <w:r w:rsidRPr="008F55B5">
        <w:rPr>
          <w:rFonts w:ascii="Times New Roman" w:hAnsi="Times New Roman"/>
          <w:sz w:val="28"/>
          <w:szCs w:val="28"/>
        </w:rPr>
        <w:t>обеспечения безопасности условий жизнедеятельности населения;</w:t>
      </w:r>
    </w:p>
    <w:p w:rsidR="0008729D" w:rsidRPr="008F55B5" w:rsidRDefault="0008729D" w:rsidP="006C2A91">
      <w:pPr>
        <w:autoSpaceDE w:val="0"/>
        <w:autoSpaceDN w:val="0"/>
        <w:adjustRightInd w:val="0"/>
        <w:spacing w:after="0" w:line="240" w:lineRule="auto"/>
        <w:ind w:firstLine="709"/>
        <w:jc w:val="both"/>
        <w:rPr>
          <w:rFonts w:ascii="Times New Roman" w:hAnsi="Times New Roman"/>
          <w:sz w:val="28"/>
          <w:szCs w:val="28"/>
        </w:rPr>
      </w:pPr>
      <w:r w:rsidRPr="008F55B5">
        <w:rPr>
          <w:rFonts w:ascii="Times New Roman" w:hAnsi="Times New Roman"/>
          <w:sz w:val="28"/>
          <w:szCs w:val="28"/>
        </w:rPr>
        <w:t xml:space="preserve">повышения качества и надежности предоставления услуг </w:t>
      </w:r>
      <w:r w:rsidR="006C2A91" w:rsidRPr="008F55B5">
        <w:rPr>
          <w:rFonts w:ascii="Times New Roman" w:hAnsi="Times New Roman"/>
          <w:sz w:val="28"/>
          <w:szCs w:val="28"/>
        </w:rPr>
        <w:t>тепло- и водоснабжения</w:t>
      </w:r>
      <w:r w:rsidRPr="008F55B5">
        <w:rPr>
          <w:rFonts w:ascii="Times New Roman" w:hAnsi="Times New Roman"/>
          <w:sz w:val="28"/>
          <w:szCs w:val="28"/>
        </w:rPr>
        <w:t>.</w:t>
      </w:r>
    </w:p>
    <w:p w:rsidR="0008729D" w:rsidRPr="003D69D7" w:rsidRDefault="0008729D" w:rsidP="0008729D">
      <w:pPr>
        <w:autoSpaceDE w:val="0"/>
        <w:autoSpaceDN w:val="0"/>
        <w:adjustRightInd w:val="0"/>
        <w:spacing w:after="0" w:line="240" w:lineRule="auto"/>
        <w:ind w:firstLine="709"/>
        <w:jc w:val="both"/>
        <w:rPr>
          <w:rFonts w:ascii="Times New Roman" w:hAnsi="Times New Roman"/>
          <w:sz w:val="28"/>
          <w:szCs w:val="28"/>
          <w:lang w:eastAsia="ru-RU"/>
        </w:rPr>
      </w:pPr>
      <w:r w:rsidRPr="003D69D7">
        <w:rPr>
          <w:rFonts w:ascii="Times New Roman" w:hAnsi="Times New Roman"/>
          <w:sz w:val="28"/>
          <w:szCs w:val="28"/>
          <w:lang w:eastAsia="ru-RU"/>
        </w:rPr>
        <w:t>5.1.7. Технико-экономическая эффективность реализации подпрограммы определяется:</w:t>
      </w:r>
    </w:p>
    <w:p w:rsidR="0008729D" w:rsidRPr="003D69D7" w:rsidRDefault="0008729D" w:rsidP="0008729D">
      <w:pPr>
        <w:autoSpaceDE w:val="0"/>
        <w:autoSpaceDN w:val="0"/>
        <w:adjustRightInd w:val="0"/>
        <w:spacing w:after="0" w:line="240" w:lineRule="auto"/>
        <w:ind w:firstLine="709"/>
        <w:jc w:val="both"/>
        <w:rPr>
          <w:rFonts w:ascii="Times New Roman" w:hAnsi="Times New Roman"/>
          <w:sz w:val="28"/>
          <w:szCs w:val="28"/>
          <w:lang w:eastAsia="ru-RU"/>
        </w:rPr>
      </w:pPr>
      <w:r w:rsidRPr="003D69D7">
        <w:rPr>
          <w:rFonts w:ascii="Times New Roman" w:hAnsi="Times New Roman"/>
          <w:sz w:val="28"/>
          <w:szCs w:val="28"/>
          <w:lang w:eastAsia="ru-RU"/>
        </w:rPr>
        <w:t xml:space="preserve">увеличением срока эксплуатации объектов </w:t>
      </w:r>
      <w:r w:rsidR="006C2A91" w:rsidRPr="003D69D7">
        <w:rPr>
          <w:rFonts w:ascii="Times New Roman" w:hAnsi="Times New Roman"/>
          <w:sz w:val="28"/>
          <w:szCs w:val="28"/>
          <w:lang w:eastAsia="ru-RU"/>
        </w:rPr>
        <w:t>коммунальной инфраструктуры</w:t>
      </w:r>
      <w:r w:rsidRPr="003D69D7">
        <w:rPr>
          <w:rFonts w:ascii="Times New Roman" w:hAnsi="Times New Roman"/>
          <w:sz w:val="28"/>
          <w:szCs w:val="28"/>
          <w:lang w:eastAsia="ru-RU"/>
        </w:rPr>
        <w:t>;</w:t>
      </w:r>
    </w:p>
    <w:p w:rsidR="0008729D" w:rsidRPr="003D69D7" w:rsidRDefault="0008729D" w:rsidP="0008729D">
      <w:pPr>
        <w:autoSpaceDE w:val="0"/>
        <w:autoSpaceDN w:val="0"/>
        <w:adjustRightInd w:val="0"/>
        <w:spacing w:after="0" w:line="240" w:lineRule="auto"/>
        <w:ind w:firstLine="709"/>
        <w:jc w:val="both"/>
        <w:rPr>
          <w:rFonts w:ascii="Times New Roman" w:hAnsi="Times New Roman"/>
          <w:sz w:val="28"/>
          <w:szCs w:val="28"/>
          <w:lang w:eastAsia="ru-RU"/>
        </w:rPr>
      </w:pPr>
      <w:r w:rsidRPr="003D69D7">
        <w:rPr>
          <w:rFonts w:ascii="Times New Roman" w:hAnsi="Times New Roman"/>
          <w:sz w:val="28"/>
          <w:szCs w:val="28"/>
          <w:lang w:eastAsia="ru-RU"/>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08729D" w:rsidRPr="003D69D7" w:rsidRDefault="0008729D" w:rsidP="0008729D">
      <w:pPr>
        <w:autoSpaceDE w:val="0"/>
        <w:autoSpaceDN w:val="0"/>
        <w:adjustRightInd w:val="0"/>
        <w:spacing w:after="0" w:line="240" w:lineRule="auto"/>
        <w:ind w:firstLine="709"/>
        <w:jc w:val="both"/>
        <w:rPr>
          <w:rFonts w:ascii="Times New Roman" w:hAnsi="Times New Roman"/>
          <w:sz w:val="28"/>
          <w:szCs w:val="28"/>
          <w:lang w:eastAsia="ru-RU"/>
        </w:rPr>
      </w:pPr>
      <w:r w:rsidRPr="003D69D7">
        <w:rPr>
          <w:rFonts w:ascii="Times New Roman" w:hAnsi="Times New Roman"/>
          <w:sz w:val="28"/>
          <w:szCs w:val="28"/>
          <w:lang w:eastAsia="ru-RU"/>
        </w:rPr>
        <w:t>снижением удельного расхода энергоресурсов за счет внедрения энергосберегающих технологий и оборудования.</w:t>
      </w:r>
    </w:p>
    <w:p w:rsidR="0008729D" w:rsidRPr="003D69D7" w:rsidRDefault="0008729D" w:rsidP="0008729D">
      <w:pPr>
        <w:autoSpaceDE w:val="0"/>
        <w:autoSpaceDN w:val="0"/>
        <w:adjustRightInd w:val="0"/>
        <w:spacing w:after="0" w:line="240" w:lineRule="auto"/>
        <w:ind w:firstLine="709"/>
        <w:jc w:val="both"/>
        <w:rPr>
          <w:rFonts w:ascii="Times New Roman" w:hAnsi="Times New Roman"/>
          <w:sz w:val="28"/>
          <w:szCs w:val="28"/>
          <w:lang w:eastAsia="ru-RU"/>
        </w:rPr>
      </w:pPr>
      <w:r w:rsidRPr="003D69D7">
        <w:rPr>
          <w:rFonts w:ascii="Times New Roman" w:hAnsi="Times New Roman"/>
          <w:sz w:val="28"/>
          <w:szCs w:val="28"/>
          <w:lang w:eastAsia="ru-RU"/>
        </w:rPr>
        <w:t>5.1.8. Снижение экологических рисков обеспечивается сокращением выбросов продуктов сгорания и вредных выбросов в атмосферу при выработке тепловой энергии.</w:t>
      </w:r>
    </w:p>
    <w:p w:rsidR="0008729D" w:rsidRPr="0073294A" w:rsidRDefault="0008729D" w:rsidP="0008729D">
      <w:pPr>
        <w:autoSpaceDE w:val="0"/>
        <w:autoSpaceDN w:val="0"/>
        <w:adjustRightInd w:val="0"/>
        <w:spacing w:after="0" w:line="240" w:lineRule="auto"/>
        <w:ind w:firstLine="709"/>
        <w:jc w:val="both"/>
        <w:rPr>
          <w:rFonts w:ascii="Times New Roman" w:hAnsi="Times New Roman"/>
          <w:sz w:val="28"/>
          <w:szCs w:val="28"/>
        </w:rPr>
      </w:pPr>
      <w:r w:rsidRPr="003D69D7">
        <w:rPr>
          <w:rFonts w:ascii="Times New Roman" w:hAnsi="Times New Roman"/>
          <w:sz w:val="28"/>
          <w:szCs w:val="28"/>
          <w:lang w:eastAsia="ru-RU"/>
        </w:rPr>
        <w:t xml:space="preserve">5.1.9. Расчетный экономический эффект от реализации </w:t>
      </w:r>
      <w:r w:rsidRPr="003D69D7">
        <w:rPr>
          <w:rFonts w:ascii="Times New Roman" w:hAnsi="Times New Roman"/>
          <w:sz w:val="28"/>
          <w:szCs w:val="28"/>
        </w:rPr>
        <w:t xml:space="preserve">мероприятий подпрограммы за 3 года </w:t>
      </w:r>
      <w:r w:rsidRPr="0073294A">
        <w:rPr>
          <w:rFonts w:ascii="Times New Roman" w:hAnsi="Times New Roman"/>
          <w:sz w:val="28"/>
          <w:szCs w:val="28"/>
        </w:rPr>
        <w:t xml:space="preserve">составит </w:t>
      </w:r>
      <w:r w:rsidR="00E3214F" w:rsidRPr="0073294A">
        <w:rPr>
          <w:rFonts w:ascii="Times New Roman" w:hAnsi="Times New Roman"/>
          <w:sz w:val="28"/>
          <w:szCs w:val="28"/>
        </w:rPr>
        <w:t>10</w:t>
      </w:r>
      <w:r w:rsidR="005B3BD5" w:rsidRPr="0073294A">
        <w:rPr>
          <w:rFonts w:ascii="Times New Roman" w:hAnsi="Times New Roman"/>
          <w:sz w:val="28"/>
          <w:szCs w:val="28"/>
        </w:rPr>
        <w:t xml:space="preserve"> </w:t>
      </w:r>
      <w:r w:rsidR="00E3214F" w:rsidRPr="0073294A">
        <w:rPr>
          <w:rFonts w:ascii="Times New Roman" w:hAnsi="Times New Roman"/>
          <w:sz w:val="28"/>
          <w:szCs w:val="28"/>
        </w:rPr>
        <w:t>3</w:t>
      </w:r>
      <w:r w:rsidR="0073294A" w:rsidRPr="0073294A">
        <w:rPr>
          <w:rFonts w:ascii="Times New Roman" w:hAnsi="Times New Roman"/>
          <w:sz w:val="28"/>
          <w:szCs w:val="28"/>
        </w:rPr>
        <w:t>64</w:t>
      </w:r>
      <w:r w:rsidR="005B3BD5" w:rsidRPr="0073294A">
        <w:rPr>
          <w:rFonts w:ascii="Times New Roman" w:hAnsi="Times New Roman"/>
          <w:sz w:val="28"/>
          <w:szCs w:val="28"/>
        </w:rPr>
        <w:t>,</w:t>
      </w:r>
      <w:r w:rsidR="0073294A" w:rsidRPr="0073294A">
        <w:rPr>
          <w:rFonts w:ascii="Times New Roman" w:hAnsi="Times New Roman"/>
          <w:sz w:val="28"/>
          <w:szCs w:val="28"/>
        </w:rPr>
        <w:t>5</w:t>
      </w:r>
      <w:r w:rsidRPr="0073294A">
        <w:rPr>
          <w:rFonts w:ascii="Times New Roman" w:hAnsi="Times New Roman"/>
          <w:sz w:val="28"/>
          <w:szCs w:val="28"/>
        </w:rPr>
        <w:t xml:space="preserve"> тыс. рублей, в том числе:</w:t>
      </w:r>
    </w:p>
    <w:p w:rsidR="0008729D" w:rsidRPr="0073294A" w:rsidRDefault="0008729D" w:rsidP="0008729D">
      <w:pPr>
        <w:autoSpaceDE w:val="0"/>
        <w:autoSpaceDN w:val="0"/>
        <w:adjustRightInd w:val="0"/>
        <w:spacing w:after="0" w:line="240" w:lineRule="auto"/>
        <w:ind w:firstLine="709"/>
        <w:jc w:val="both"/>
        <w:rPr>
          <w:rFonts w:ascii="Times New Roman" w:hAnsi="Times New Roman"/>
          <w:sz w:val="28"/>
          <w:szCs w:val="28"/>
        </w:rPr>
      </w:pPr>
      <w:r w:rsidRPr="0073294A">
        <w:rPr>
          <w:rFonts w:ascii="Times New Roman" w:hAnsi="Times New Roman"/>
          <w:sz w:val="28"/>
          <w:szCs w:val="28"/>
        </w:rPr>
        <w:t xml:space="preserve">за счет экономии энергоресурсов – </w:t>
      </w:r>
      <w:r w:rsidR="00E3214F" w:rsidRPr="0073294A">
        <w:rPr>
          <w:rFonts w:ascii="Times New Roman" w:hAnsi="Times New Roman"/>
          <w:sz w:val="28"/>
          <w:szCs w:val="28"/>
        </w:rPr>
        <w:t>3</w:t>
      </w:r>
      <w:r w:rsidRPr="0073294A">
        <w:rPr>
          <w:rFonts w:ascii="Times New Roman" w:hAnsi="Times New Roman"/>
          <w:sz w:val="28"/>
          <w:szCs w:val="28"/>
        </w:rPr>
        <w:t xml:space="preserve"> </w:t>
      </w:r>
      <w:r w:rsidR="0073294A" w:rsidRPr="0073294A">
        <w:rPr>
          <w:rFonts w:ascii="Times New Roman" w:hAnsi="Times New Roman"/>
          <w:sz w:val="28"/>
          <w:szCs w:val="28"/>
        </w:rPr>
        <w:t>444</w:t>
      </w:r>
      <w:r w:rsidRPr="0073294A">
        <w:rPr>
          <w:rFonts w:ascii="Times New Roman" w:hAnsi="Times New Roman"/>
          <w:sz w:val="28"/>
          <w:szCs w:val="28"/>
        </w:rPr>
        <w:t>,</w:t>
      </w:r>
      <w:r w:rsidR="00E3214F" w:rsidRPr="0073294A">
        <w:rPr>
          <w:rFonts w:ascii="Times New Roman" w:hAnsi="Times New Roman"/>
          <w:sz w:val="28"/>
          <w:szCs w:val="28"/>
        </w:rPr>
        <w:t>5</w:t>
      </w:r>
      <w:r w:rsidRPr="0073294A">
        <w:rPr>
          <w:rFonts w:ascii="Times New Roman" w:hAnsi="Times New Roman"/>
          <w:sz w:val="28"/>
          <w:szCs w:val="28"/>
        </w:rPr>
        <w:t xml:space="preserve"> тыс. рублей;</w:t>
      </w:r>
    </w:p>
    <w:p w:rsidR="0008729D" w:rsidRPr="0073294A" w:rsidRDefault="0008729D" w:rsidP="0008729D">
      <w:pPr>
        <w:autoSpaceDE w:val="0"/>
        <w:autoSpaceDN w:val="0"/>
        <w:adjustRightInd w:val="0"/>
        <w:spacing w:after="0" w:line="240" w:lineRule="auto"/>
        <w:ind w:firstLine="709"/>
        <w:jc w:val="both"/>
        <w:rPr>
          <w:rFonts w:ascii="Times New Roman" w:hAnsi="Times New Roman"/>
          <w:sz w:val="28"/>
          <w:szCs w:val="28"/>
        </w:rPr>
      </w:pPr>
      <w:r w:rsidRPr="0073294A">
        <w:rPr>
          <w:rFonts w:ascii="Times New Roman" w:hAnsi="Times New Roman"/>
          <w:sz w:val="28"/>
          <w:szCs w:val="28"/>
        </w:rPr>
        <w:t>от снижения затрат на капитальный ремонт сетей в связи с увеличением межремонтного периода за счет применения труб</w:t>
      </w:r>
      <w:r w:rsidR="003D69D7" w:rsidRPr="0073294A">
        <w:rPr>
          <w:rFonts w:ascii="Times New Roman" w:hAnsi="Times New Roman"/>
          <w:sz w:val="28"/>
          <w:szCs w:val="28"/>
        </w:rPr>
        <w:t xml:space="preserve"> длительного срока эксплуатации</w:t>
      </w:r>
      <w:r w:rsidRPr="0073294A">
        <w:rPr>
          <w:rFonts w:ascii="Times New Roman" w:hAnsi="Times New Roman"/>
          <w:sz w:val="28"/>
          <w:szCs w:val="28"/>
        </w:rPr>
        <w:t xml:space="preserve"> и изоляции из современных материалов, от замены котельного оборудования на энергоэффективное, от внедрения инновационного оборудования по очистке воды, а также снижения аварийности на инженерных сетях – </w:t>
      </w:r>
      <w:r w:rsidR="00E3214F" w:rsidRPr="0073294A">
        <w:rPr>
          <w:rFonts w:ascii="Times New Roman" w:hAnsi="Times New Roman"/>
          <w:sz w:val="28"/>
          <w:szCs w:val="28"/>
        </w:rPr>
        <w:t>6</w:t>
      </w:r>
      <w:r w:rsidRPr="0073294A">
        <w:rPr>
          <w:rFonts w:ascii="Times New Roman" w:hAnsi="Times New Roman"/>
          <w:sz w:val="28"/>
          <w:szCs w:val="28"/>
        </w:rPr>
        <w:t xml:space="preserve"> </w:t>
      </w:r>
      <w:r w:rsidR="0073294A" w:rsidRPr="0073294A">
        <w:rPr>
          <w:rFonts w:ascii="Times New Roman" w:hAnsi="Times New Roman"/>
          <w:sz w:val="28"/>
          <w:szCs w:val="28"/>
        </w:rPr>
        <w:t>500</w:t>
      </w:r>
      <w:r w:rsidRPr="0073294A">
        <w:rPr>
          <w:rFonts w:ascii="Times New Roman" w:hAnsi="Times New Roman"/>
          <w:sz w:val="28"/>
          <w:szCs w:val="28"/>
        </w:rPr>
        <w:t>,0 тыс. рублей в долгосрочном периоде.</w:t>
      </w:r>
    </w:p>
    <w:p w:rsidR="0008729D" w:rsidRPr="0006674A" w:rsidRDefault="0008729D" w:rsidP="0008729D">
      <w:pPr>
        <w:autoSpaceDE w:val="0"/>
        <w:autoSpaceDN w:val="0"/>
        <w:adjustRightInd w:val="0"/>
        <w:spacing w:after="0" w:line="240" w:lineRule="auto"/>
        <w:ind w:firstLine="709"/>
        <w:jc w:val="both"/>
        <w:rPr>
          <w:rFonts w:ascii="Times New Roman" w:hAnsi="Times New Roman"/>
          <w:sz w:val="28"/>
          <w:szCs w:val="28"/>
        </w:rPr>
      </w:pPr>
      <w:r w:rsidRPr="0006674A">
        <w:rPr>
          <w:rFonts w:ascii="Times New Roman" w:hAnsi="Times New Roman"/>
          <w:sz w:val="28"/>
          <w:szCs w:val="28"/>
        </w:rPr>
        <w:t>Расчетный экономический эффект от реализации мероприятий подпрограммы определен без учета снижения платы природопользователей за негативное воздействие на окружающую среду и характеризуется следующими величинами:</w:t>
      </w:r>
    </w:p>
    <w:p w:rsidR="0008729D" w:rsidRPr="000E1F29" w:rsidRDefault="0008729D" w:rsidP="0008729D">
      <w:pPr>
        <w:autoSpaceDE w:val="0"/>
        <w:autoSpaceDN w:val="0"/>
        <w:adjustRightInd w:val="0"/>
        <w:spacing w:after="0" w:line="240" w:lineRule="auto"/>
        <w:ind w:firstLine="709"/>
        <w:jc w:val="both"/>
        <w:rPr>
          <w:rFonts w:ascii="Times New Roman" w:hAnsi="Times New Roman"/>
          <w:sz w:val="28"/>
          <w:szCs w:val="28"/>
          <w:highlight w:val="yellow"/>
        </w:rPr>
      </w:pPr>
    </w:p>
    <w:tbl>
      <w:tblPr>
        <w:tblW w:w="0" w:type="auto"/>
        <w:tblLayout w:type="fixed"/>
        <w:tblCellMar>
          <w:left w:w="70" w:type="dxa"/>
          <w:right w:w="70" w:type="dxa"/>
        </w:tblCellMar>
        <w:tblLook w:val="0000" w:firstRow="0" w:lastRow="0" w:firstColumn="0" w:lastColumn="0" w:noHBand="0" w:noVBand="0"/>
      </w:tblPr>
      <w:tblGrid>
        <w:gridCol w:w="6307"/>
        <w:gridCol w:w="1276"/>
        <w:gridCol w:w="2126"/>
      </w:tblGrid>
      <w:tr w:rsidR="0008729D" w:rsidRPr="000E1F29" w:rsidTr="007E7F10">
        <w:trPr>
          <w:cantSplit/>
          <w:trHeight w:val="480"/>
        </w:trPr>
        <w:tc>
          <w:tcPr>
            <w:tcW w:w="6307" w:type="dxa"/>
            <w:tcBorders>
              <w:top w:val="single" w:sz="6" w:space="0" w:color="auto"/>
              <w:left w:val="single" w:sz="6" w:space="0" w:color="auto"/>
              <w:bottom w:val="single" w:sz="6" w:space="0" w:color="auto"/>
              <w:right w:val="single" w:sz="6" w:space="0" w:color="auto"/>
            </w:tcBorders>
          </w:tcPr>
          <w:p w:rsidR="0008729D" w:rsidRPr="000E1F29" w:rsidRDefault="0008729D" w:rsidP="007E7F10">
            <w:pPr>
              <w:pStyle w:val="ConsPlusCell"/>
              <w:widowControl/>
              <w:jc w:val="center"/>
              <w:rPr>
                <w:rFonts w:ascii="Times New Roman" w:hAnsi="Times New Roman" w:cs="Times New Roman"/>
                <w:sz w:val="24"/>
                <w:szCs w:val="28"/>
                <w:highlight w:val="yellow"/>
              </w:rPr>
            </w:pPr>
            <w:r w:rsidRPr="0073294A">
              <w:rPr>
                <w:rFonts w:ascii="Times New Roman" w:hAnsi="Times New Roman" w:cs="Times New Roman"/>
                <w:sz w:val="24"/>
                <w:szCs w:val="28"/>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Единицы измерения</w:t>
            </w:r>
          </w:p>
        </w:tc>
        <w:tc>
          <w:tcPr>
            <w:tcW w:w="2126" w:type="dxa"/>
            <w:tcBorders>
              <w:top w:val="single" w:sz="6" w:space="0" w:color="auto"/>
              <w:left w:val="single" w:sz="6" w:space="0" w:color="auto"/>
              <w:bottom w:val="single" w:sz="6" w:space="0" w:color="auto"/>
              <w:right w:val="single" w:sz="6" w:space="0" w:color="auto"/>
            </w:tcBorders>
          </w:tcPr>
          <w:p w:rsidR="0008729D" w:rsidRPr="000E1F29" w:rsidRDefault="0008729D" w:rsidP="003D69D7">
            <w:pPr>
              <w:pStyle w:val="ConsPlusCell"/>
              <w:widowControl/>
              <w:jc w:val="center"/>
              <w:rPr>
                <w:rFonts w:ascii="Times New Roman" w:hAnsi="Times New Roman" w:cs="Times New Roman"/>
                <w:sz w:val="24"/>
                <w:szCs w:val="28"/>
                <w:highlight w:val="yellow"/>
              </w:rPr>
            </w:pPr>
            <w:r w:rsidRPr="003D69D7">
              <w:rPr>
                <w:rFonts w:ascii="Times New Roman" w:hAnsi="Times New Roman" w:cs="Times New Roman"/>
                <w:sz w:val="24"/>
                <w:szCs w:val="28"/>
              </w:rPr>
              <w:t>Объем экономии к концу 202</w:t>
            </w:r>
            <w:r w:rsidR="003D69D7" w:rsidRPr="003D69D7">
              <w:rPr>
                <w:rFonts w:ascii="Times New Roman" w:hAnsi="Times New Roman" w:cs="Times New Roman"/>
                <w:sz w:val="24"/>
                <w:szCs w:val="28"/>
              </w:rPr>
              <w:t>5</w:t>
            </w:r>
            <w:r w:rsidRPr="003D69D7">
              <w:rPr>
                <w:rFonts w:ascii="Times New Roman" w:hAnsi="Times New Roman" w:cs="Times New Roman"/>
                <w:sz w:val="24"/>
                <w:szCs w:val="28"/>
              </w:rPr>
              <w:t xml:space="preserve"> года</w:t>
            </w:r>
          </w:p>
        </w:tc>
      </w:tr>
      <w:tr w:rsidR="0008729D" w:rsidRPr="000E1F29" w:rsidTr="007E7F10">
        <w:trPr>
          <w:cantSplit/>
          <w:trHeight w:val="240"/>
        </w:trPr>
        <w:tc>
          <w:tcPr>
            <w:tcW w:w="6307" w:type="dxa"/>
            <w:vMerge w:val="restart"/>
            <w:tcBorders>
              <w:top w:val="single" w:sz="6" w:space="0" w:color="auto"/>
              <w:left w:val="single" w:sz="6" w:space="0" w:color="auto"/>
              <w:bottom w:val="nil"/>
              <w:right w:val="single" w:sz="6" w:space="0" w:color="auto"/>
            </w:tcBorders>
          </w:tcPr>
          <w:p w:rsidR="0008729D" w:rsidRPr="003D69D7" w:rsidRDefault="0008729D" w:rsidP="007E7F10">
            <w:pPr>
              <w:pStyle w:val="ConsPlusCell"/>
              <w:widowControl/>
              <w:rPr>
                <w:rFonts w:ascii="Times New Roman" w:hAnsi="Times New Roman" w:cs="Times New Roman"/>
                <w:sz w:val="24"/>
                <w:szCs w:val="28"/>
              </w:rPr>
            </w:pPr>
            <w:r w:rsidRPr="003D69D7">
              <w:rPr>
                <w:rFonts w:ascii="Times New Roman" w:hAnsi="Times New Roman" w:cs="Times New Roman"/>
                <w:sz w:val="24"/>
                <w:szCs w:val="28"/>
              </w:rPr>
              <w:t>Суммарная экономия воды</w:t>
            </w:r>
          </w:p>
        </w:tc>
        <w:tc>
          <w:tcPr>
            <w:tcW w:w="1276" w:type="dxa"/>
            <w:tcBorders>
              <w:top w:val="single" w:sz="6" w:space="0" w:color="auto"/>
              <w:left w:val="single" w:sz="6" w:space="0" w:color="auto"/>
              <w:bottom w:val="single" w:sz="6" w:space="0" w:color="auto"/>
              <w:right w:val="single" w:sz="6"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куб. м</w:t>
            </w:r>
          </w:p>
        </w:tc>
        <w:tc>
          <w:tcPr>
            <w:tcW w:w="2126" w:type="dxa"/>
            <w:tcBorders>
              <w:top w:val="single" w:sz="6" w:space="0" w:color="auto"/>
              <w:left w:val="single" w:sz="6" w:space="0" w:color="auto"/>
              <w:bottom w:val="single" w:sz="6" w:space="0" w:color="auto"/>
              <w:right w:val="single" w:sz="6" w:space="0" w:color="auto"/>
            </w:tcBorders>
          </w:tcPr>
          <w:p w:rsidR="0008729D" w:rsidRPr="0073294A" w:rsidRDefault="0008729D" w:rsidP="00E3214F">
            <w:pPr>
              <w:pStyle w:val="ConsPlusCell"/>
              <w:widowControl/>
              <w:jc w:val="center"/>
              <w:rPr>
                <w:rFonts w:ascii="Times New Roman" w:hAnsi="Times New Roman" w:cs="Times New Roman"/>
                <w:sz w:val="24"/>
                <w:szCs w:val="28"/>
              </w:rPr>
            </w:pPr>
            <w:r w:rsidRPr="0073294A">
              <w:rPr>
                <w:rFonts w:ascii="Times New Roman" w:hAnsi="Times New Roman" w:cs="Times New Roman"/>
                <w:sz w:val="24"/>
                <w:szCs w:val="28"/>
              </w:rPr>
              <w:t>3</w:t>
            </w:r>
            <w:r w:rsidR="00E3214F" w:rsidRPr="0073294A">
              <w:rPr>
                <w:rFonts w:ascii="Times New Roman" w:hAnsi="Times New Roman" w:cs="Times New Roman"/>
                <w:sz w:val="24"/>
                <w:szCs w:val="28"/>
              </w:rPr>
              <w:t>6</w:t>
            </w:r>
            <w:r w:rsidRPr="0073294A">
              <w:rPr>
                <w:rFonts w:ascii="Times New Roman" w:hAnsi="Times New Roman" w:cs="Times New Roman"/>
                <w:sz w:val="24"/>
                <w:szCs w:val="28"/>
              </w:rPr>
              <w:t>20,0</w:t>
            </w:r>
          </w:p>
        </w:tc>
      </w:tr>
      <w:tr w:rsidR="0008729D" w:rsidRPr="000E1F29" w:rsidTr="007E7F10">
        <w:trPr>
          <w:cantSplit/>
          <w:trHeight w:val="240"/>
        </w:trPr>
        <w:tc>
          <w:tcPr>
            <w:tcW w:w="6307" w:type="dxa"/>
            <w:vMerge/>
            <w:tcBorders>
              <w:top w:val="nil"/>
              <w:left w:val="single" w:sz="6" w:space="0" w:color="auto"/>
              <w:bottom w:val="single" w:sz="6" w:space="0" w:color="auto"/>
              <w:right w:val="single" w:sz="6" w:space="0" w:color="auto"/>
            </w:tcBorders>
          </w:tcPr>
          <w:p w:rsidR="0008729D" w:rsidRPr="003D69D7" w:rsidRDefault="0008729D" w:rsidP="007E7F10">
            <w:pPr>
              <w:pStyle w:val="ConsPlusCell"/>
              <w:widowControl/>
              <w:rPr>
                <w:rFonts w:ascii="Times New Roman" w:hAnsi="Times New Roman" w:cs="Times New Roman"/>
                <w:sz w:val="24"/>
                <w:szCs w:val="28"/>
              </w:rPr>
            </w:pPr>
          </w:p>
        </w:tc>
        <w:tc>
          <w:tcPr>
            <w:tcW w:w="1276" w:type="dxa"/>
            <w:tcBorders>
              <w:top w:val="single" w:sz="6" w:space="0" w:color="auto"/>
              <w:left w:val="single" w:sz="6" w:space="0" w:color="auto"/>
              <w:bottom w:val="single" w:sz="6" w:space="0" w:color="auto"/>
              <w:right w:val="single" w:sz="6"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тыс. руб.</w:t>
            </w:r>
          </w:p>
        </w:tc>
        <w:tc>
          <w:tcPr>
            <w:tcW w:w="2126" w:type="dxa"/>
            <w:tcBorders>
              <w:top w:val="single" w:sz="6" w:space="0" w:color="auto"/>
              <w:left w:val="single" w:sz="6" w:space="0" w:color="auto"/>
              <w:bottom w:val="single" w:sz="6" w:space="0" w:color="auto"/>
              <w:right w:val="single" w:sz="6" w:space="0" w:color="auto"/>
            </w:tcBorders>
          </w:tcPr>
          <w:p w:rsidR="0008729D" w:rsidRPr="0073294A" w:rsidRDefault="00860C0C" w:rsidP="00E3214F">
            <w:pPr>
              <w:pStyle w:val="ConsPlusCell"/>
              <w:widowControl/>
              <w:jc w:val="center"/>
              <w:rPr>
                <w:rFonts w:ascii="Times New Roman" w:hAnsi="Times New Roman" w:cs="Times New Roman"/>
                <w:sz w:val="24"/>
                <w:szCs w:val="28"/>
              </w:rPr>
            </w:pPr>
            <w:r w:rsidRPr="0073294A">
              <w:rPr>
                <w:rFonts w:ascii="Times New Roman" w:hAnsi="Times New Roman" w:cs="Times New Roman"/>
                <w:sz w:val="24"/>
                <w:szCs w:val="28"/>
              </w:rPr>
              <w:t>2</w:t>
            </w:r>
            <w:r w:rsidR="00A73974" w:rsidRPr="0073294A">
              <w:rPr>
                <w:rFonts w:ascii="Times New Roman" w:hAnsi="Times New Roman" w:cs="Times New Roman"/>
                <w:sz w:val="24"/>
                <w:szCs w:val="28"/>
              </w:rPr>
              <w:t>9</w:t>
            </w:r>
            <w:r w:rsidR="00E3214F" w:rsidRPr="0073294A">
              <w:rPr>
                <w:rFonts w:ascii="Times New Roman" w:hAnsi="Times New Roman" w:cs="Times New Roman"/>
                <w:sz w:val="24"/>
                <w:szCs w:val="28"/>
              </w:rPr>
              <w:t>6</w:t>
            </w:r>
            <w:r w:rsidRPr="0073294A">
              <w:rPr>
                <w:rFonts w:ascii="Times New Roman" w:hAnsi="Times New Roman" w:cs="Times New Roman"/>
                <w:sz w:val="24"/>
                <w:szCs w:val="28"/>
              </w:rPr>
              <w:t>,</w:t>
            </w:r>
            <w:r w:rsidR="00E3214F" w:rsidRPr="0073294A">
              <w:rPr>
                <w:rFonts w:ascii="Times New Roman" w:hAnsi="Times New Roman" w:cs="Times New Roman"/>
                <w:sz w:val="24"/>
                <w:szCs w:val="28"/>
              </w:rPr>
              <w:t>2</w:t>
            </w:r>
          </w:p>
        </w:tc>
      </w:tr>
      <w:tr w:rsidR="0008729D" w:rsidRPr="000E1F29" w:rsidTr="007E7F10">
        <w:trPr>
          <w:cantSplit/>
          <w:trHeight w:val="240"/>
        </w:trPr>
        <w:tc>
          <w:tcPr>
            <w:tcW w:w="6307" w:type="dxa"/>
            <w:vMerge w:val="restart"/>
            <w:tcBorders>
              <w:top w:val="single" w:sz="6" w:space="0" w:color="auto"/>
              <w:left w:val="single" w:sz="6" w:space="0" w:color="auto"/>
              <w:bottom w:val="nil"/>
              <w:right w:val="single" w:sz="6" w:space="0" w:color="auto"/>
            </w:tcBorders>
          </w:tcPr>
          <w:p w:rsidR="0008729D" w:rsidRPr="003D69D7" w:rsidRDefault="0008729D" w:rsidP="007E7F10">
            <w:pPr>
              <w:pStyle w:val="ConsPlusCell"/>
              <w:widowControl/>
              <w:rPr>
                <w:rFonts w:ascii="Times New Roman" w:hAnsi="Times New Roman" w:cs="Times New Roman"/>
                <w:sz w:val="24"/>
                <w:szCs w:val="28"/>
              </w:rPr>
            </w:pPr>
            <w:r w:rsidRPr="003D69D7">
              <w:rPr>
                <w:rFonts w:ascii="Times New Roman" w:hAnsi="Times New Roman" w:cs="Times New Roman"/>
                <w:sz w:val="24"/>
                <w:szCs w:val="28"/>
              </w:rPr>
              <w:t>Суммарная экономия тепловой энергии</w:t>
            </w:r>
          </w:p>
        </w:tc>
        <w:tc>
          <w:tcPr>
            <w:tcW w:w="1276" w:type="dxa"/>
            <w:tcBorders>
              <w:top w:val="single" w:sz="6" w:space="0" w:color="auto"/>
              <w:left w:val="single" w:sz="6" w:space="0" w:color="auto"/>
              <w:bottom w:val="single" w:sz="6" w:space="0" w:color="auto"/>
              <w:right w:val="single" w:sz="6"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Гкал</w:t>
            </w:r>
          </w:p>
        </w:tc>
        <w:tc>
          <w:tcPr>
            <w:tcW w:w="2126" w:type="dxa"/>
            <w:tcBorders>
              <w:top w:val="single" w:sz="6" w:space="0" w:color="auto"/>
              <w:left w:val="single" w:sz="6" w:space="0" w:color="auto"/>
              <w:bottom w:val="single" w:sz="6" w:space="0" w:color="auto"/>
              <w:right w:val="single" w:sz="6" w:space="0" w:color="auto"/>
            </w:tcBorders>
          </w:tcPr>
          <w:p w:rsidR="0008729D" w:rsidRPr="0073294A" w:rsidRDefault="0008729D" w:rsidP="007E7F10">
            <w:pPr>
              <w:pStyle w:val="ConsPlusCell"/>
              <w:widowControl/>
              <w:jc w:val="center"/>
              <w:rPr>
                <w:rFonts w:ascii="Times New Roman" w:hAnsi="Times New Roman" w:cs="Times New Roman"/>
                <w:sz w:val="24"/>
                <w:szCs w:val="28"/>
              </w:rPr>
            </w:pPr>
            <w:r w:rsidRPr="0073294A">
              <w:rPr>
                <w:rFonts w:ascii="Times New Roman" w:hAnsi="Times New Roman" w:cs="Times New Roman"/>
                <w:sz w:val="24"/>
                <w:szCs w:val="28"/>
              </w:rPr>
              <w:t>440,0</w:t>
            </w:r>
          </w:p>
        </w:tc>
      </w:tr>
      <w:tr w:rsidR="0008729D" w:rsidRPr="000E1F29" w:rsidTr="007E7F10">
        <w:trPr>
          <w:cantSplit/>
          <w:trHeight w:val="240"/>
        </w:trPr>
        <w:tc>
          <w:tcPr>
            <w:tcW w:w="6307" w:type="dxa"/>
            <w:vMerge/>
            <w:tcBorders>
              <w:top w:val="nil"/>
              <w:left w:val="single" w:sz="6" w:space="0" w:color="auto"/>
              <w:bottom w:val="single" w:sz="4" w:space="0" w:color="auto"/>
              <w:right w:val="single" w:sz="6" w:space="0" w:color="auto"/>
            </w:tcBorders>
          </w:tcPr>
          <w:p w:rsidR="0008729D" w:rsidRPr="003D69D7" w:rsidRDefault="0008729D" w:rsidP="007E7F10">
            <w:pPr>
              <w:pStyle w:val="ConsPlusCell"/>
              <w:widowControl/>
              <w:rPr>
                <w:rFonts w:ascii="Times New Roman" w:hAnsi="Times New Roman" w:cs="Times New Roman"/>
                <w:sz w:val="24"/>
                <w:szCs w:val="28"/>
              </w:rPr>
            </w:pPr>
          </w:p>
        </w:tc>
        <w:tc>
          <w:tcPr>
            <w:tcW w:w="1276" w:type="dxa"/>
            <w:tcBorders>
              <w:top w:val="single" w:sz="6" w:space="0" w:color="auto"/>
              <w:left w:val="single" w:sz="6" w:space="0" w:color="auto"/>
              <w:bottom w:val="single" w:sz="4" w:space="0" w:color="auto"/>
              <w:right w:val="single" w:sz="6"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тыс. руб.</w:t>
            </w:r>
          </w:p>
        </w:tc>
        <w:tc>
          <w:tcPr>
            <w:tcW w:w="2126" w:type="dxa"/>
            <w:tcBorders>
              <w:top w:val="single" w:sz="6" w:space="0" w:color="auto"/>
              <w:left w:val="single" w:sz="6" w:space="0" w:color="auto"/>
              <w:bottom w:val="single" w:sz="4" w:space="0" w:color="auto"/>
              <w:right w:val="single" w:sz="6" w:space="0" w:color="auto"/>
            </w:tcBorders>
          </w:tcPr>
          <w:p w:rsidR="0008729D" w:rsidRPr="0073294A" w:rsidRDefault="0008729D" w:rsidP="00E3214F">
            <w:pPr>
              <w:pStyle w:val="ConsPlusCell"/>
              <w:widowControl/>
              <w:jc w:val="center"/>
              <w:rPr>
                <w:rFonts w:ascii="Times New Roman" w:hAnsi="Times New Roman" w:cs="Times New Roman"/>
                <w:sz w:val="24"/>
                <w:szCs w:val="28"/>
              </w:rPr>
            </w:pPr>
            <w:r w:rsidRPr="0073294A">
              <w:rPr>
                <w:rFonts w:ascii="Times New Roman" w:hAnsi="Times New Roman" w:cs="Times New Roman"/>
                <w:sz w:val="24"/>
                <w:szCs w:val="28"/>
              </w:rPr>
              <w:t xml:space="preserve">1 </w:t>
            </w:r>
            <w:r w:rsidR="00E3214F" w:rsidRPr="0073294A">
              <w:rPr>
                <w:rFonts w:ascii="Times New Roman" w:hAnsi="Times New Roman" w:cs="Times New Roman"/>
                <w:sz w:val="24"/>
                <w:szCs w:val="28"/>
              </w:rPr>
              <w:t>573</w:t>
            </w:r>
            <w:r w:rsidRPr="0073294A">
              <w:rPr>
                <w:rFonts w:ascii="Times New Roman" w:hAnsi="Times New Roman" w:cs="Times New Roman"/>
                <w:sz w:val="24"/>
                <w:szCs w:val="28"/>
              </w:rPr>
              <w:t>,</w:t>
            </w:r>
            <w:r w:rsidR="00E3214F" w:rsidRPr="0073294A">
              <w:rPr>
                <w:rFonts w:ascii="Times New Roman" w:hAnsi="Times New Roman" w:cs="Times New Roman"/>
                <w:sz w:val="24"/>
                <w:szCs w:val="28"/>
              </w:rPr>
              <w:t>3</w:t>
            </w:r>
          </w:p>
        </w:tc>
      </w:tr>
      <w:tr w:rsidR="0008729D" w:rsidRPr="000E1F29" w:rsidTr="007E7F10">
        <w:trPr>
          <w:cantSplit/>
          <w:trHeight w:val="240"/>
        </w:trPr>
        <w:tc>
          <w:tcPr>
            <w:tcW w:w="6307" w:type="dxa"/>
            <w:vMerge w:val="restart"/>
            <w:tcBorders>
              <w:top w:val="single" w:sz="4" w:space="0" w:color="auto"/>
              <w:left w:val="single" w:sz="4" w:space="0" w:color="auto"/>
              <w:bottom w:val="single" w:sz="4" w:space="0" w:color="auto"/>
              <w:right w:val="single" w:sz="4" w:space="0" w:color="auto"/>
            </w:tcBorders>
          </w:tcPr>
          <w:p w:rsidR="0008729D" w:rsidRPr="003D69D7" w:rsidRDefault="0008729D" w:rsidP="007E7F10">
            <w:pPr>
              <w:pStyle w:val="ConsPlusCell"/>
              <w:widowControl/>
              <w:rPr>
                <w:rFonts w:ascii="Times New Roman" w:hAnsi="Times New Roman" w:cs="Times New Roman"/>
                <w:sz w:val="24"/>
                <w:szCs w:val="28"/>
              </w:rPr>
            </w:pPr>
            <w:r w:rsidRPr="003D69D7">
              <w:rPr>
                <w:rFonts w:ascii="Times New Roman" w:hAnsi="Times New Roman" w:cs="Times New Roman"/>
                <w:sz w:val="24"/>
                <w:szCs w:val="28"/>
              </w:rPr>
              <w:t>Суммарная экономия топлива</w:t>
            </w:r>
          </w:p>
        </w:tc>
        <w:tc>
          <w:tcPr>
            <w:tcW w:w="1276" w:type="dxa"/>
            <w:tcBorders>
              <w:top w:val="single" w:sz="4" w:space="0" w:color="auto"/>
              <w:left w:val="single" w:sz="4" w:space="0" w:color="auto"/>
              <w:bottom w:val="single" w:sz="4" w:space="0" w:color="auto"/>
              <w:right w:val="single" w:sz="4"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тн.</w:t>
            </w:r>
          </w:p>
        </w:tc>
        <w:tc>
          <w:tcPr>
            <w:tcW w:w="2126" w:type="dxa"/>
            <w:tcBorders>
              <w:top w:val="single" w:sz="4" w:space="0" w:color="auto"/>
              <w:left w:val="single" w:sz="4" w:space="0" w:color="auto"/>
              <w:bottom w:val="single" w:sz="4" w:space="0" w:color="auto"/>
              <w:right w:val="single" w:sz="4" w:space="0" w:color="auto"/>
            </w:tcBorders>
          </w:tcPr>
          <w:p w:rsidR="0008729D" w:rsidRPr="0073294A" w:rsidRDefault="0008729D" w:rsidP="0073294A">
            <w:pPr>
              <w:pStyle w:val="ConsPlusCell"/>
              <w:widowControl/>
              <w:jc w:val="center"/>
              <w:rPr>
                <w:rFonts w:ascii="Times New Roman" w:hAnsi="Times New Roman" w:cs="Times New Roman"/>
                <w:sz w:val="24"/>
                <w:szCs w:val="28"/>
              </w:rPr>
            </w:pPr>
            <w:r w:rsidRPr="0073294A">
              <w:rPr>
                <w:rFonts w:ascii="Times New Roman" w:hAnsi="Times New Roman" w:cs="Times New Roman"/>
                <w:sz w:val="24"/>
                <w:szCs w:val="28"/>
              </w:rPr>
              <w:t>4</w:t>
            </w:r>
            <w:r w:rsidR="0073294A" w:rsidRPr="0073294A">
              <w:rPr>
                <w:rFonts w:ascii="Times New Roman" w:hAnsi="Times New Roman" w:cs="Times New Roman"/>
                <w:sz w:val="24"/>
                <w:szCs w:val="28"/>
              </w:rPr>
              <w:t>5</w:t>
            </w:r>
            <w:r w:rsidRPr="0073294A">
              <w:rPr>
                <w:rFonts w:ascii="Times New Roman" w:hAnsi="Times New Roman" w:cs="Times New Roman"/>
                <w:sz w:val="24"/>
                <w:szCs w:val="28"/>
              </w:rPr>
              <w:t>0,0</w:t>
            </w:r>
          </w:p>
        </w:tc>
      </w:tr>
      <w:tr w:rsidR="0008729D" w:rsidRPr="000E1F29" w:rsidTr="007E7F10">
        <w:trPr>
          <w:cantSplit/>
          <w:trHeight w:val="240"/>
        </w:trPr>
        <w:tc>
          <w:tcPr>
            <w:tcW w:w="6307" w:type="dxa"/>
            <w:vMerge/>
            <w:tcBorders>
              <w:top w:val="single" w:sz="4" w:space="0" w:color="auto"/>
              <w:left w:val="single" w:sz="6" w:space="0" w:color="auto"/>
              <w:bottom w:val="single" w:sz="6" w:space="0" w:color="auto"/>
              <w:right w:val="single" w:sz="6" w:space="0" w:color="auto"/>
            </w:tcBorders>
          </w:tcPr>
          <w:p w:rsidR="0008729D" w:rsidRPr="003D69D7" w:rsidRDefault="0008729D" w:rsidP="007E7F10">
            <w:pPr>
              <w:pStyle w:val="ConsPlusCell"/>
              <w:widowControl/>
              <w:rPr>
                <w:rFonts w:ascii="Times New Roman" w:hAnsi="Times New Roman" w:cs="Times New Roman"/>
                <w:sz w:val="24"/>
                <w:szCs w:val="28"/>
              </w:rPr>
            </w:pPr>
          </w:p>
        </w:tc>
        <w:tc>
          <w:tcPr>
            <w:tcW w:w="1276" w:type="dxa"/>
            <w:tcBorders>
              <w:top w:val="single" w:sz="4" w:space="0" w:color="auto"/>
              <w:left w:val="single" w:sz="6" w:space="0" w:color="auto"/>
              <w:bottom w:val="single" w:sz="6" w:space="0" w:color="auto"/>
              <w:right w:val="single" w:sz="6"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тыс. руб.</w:t>
            </w:r>
          </w:p>
        </w:tc>
        <w:tc>
          <w:tcPr>
            <w:tcW w:w="2126" w:type="dxa"/>
            <w:tcBorders>
              <w:top w:val="single" w:sz="4" w:space="0" w:color="auto"/>
              <w:left w:val="single" w:sz="6" w:space="0" w:color="auto"/>
              <w:bottom w:val="single" w:sz="6" w:space="0" w:color="auto"/>
              <w:right w:val="single" w:sz="6" w:space="0" w:color="auto"/>
            </w:tcBorders>
          </w:tcPr>
          <w:p w:rsidR="0008729D" w:rsidRPr="0073294A" w:rsidRDefault="005B3BD5" w:rsidP="0073294A">
            <w:pPr>
              <w:pStyle w:val="ConsPlusCell"/>
              <w:widowControl/>
              <w:jc w:val="center"/>
              <w:rPr>
                <w:rFonts w:ascii="Times New Roman" w:hAnsi="Times New Roman" w:cs="Times New Roman"/>
                <w:sz w:val="24"/>
                <w:szCs w:val="28"/>
              </w:rPr>
            </w:pPr>
            <w:r w:rsidRPr="0073294A">
              <w:rPr>
                <w:rFonts w:ascii="Times New Roman" w:hAnsi="Times New Roman" w:cs="Times New Roman"/>
                <w:sz w:val="24"/>
                <w:szCs w:val="28"/>
              </w:rPr>
              <w:t xml:space="preserve">1 </w:t>
            </w:r>
            <w:r w:rsidR="0073294A" w:rsidRPr="0073294A">
              <w:rPr>
                <w:rFonts w:ascii="Times New Roman" w:hAnsi="Times New Roman" w:cs="Times New Roman"/>
                <w:sz w:val="24"/>
                <w:szCs w:val="28"/>
              </w:rPr>
              <w:t>575</w:t>
            </w:r>
            <w:r w:rsidRPr="0073294A">
              <w:rPr>
                <w:rFonts w:ascii="Times New Roman" w:hAnsi="Times New Roman" w:cs="Times New Roman"/>
                <w:sz w:val="24"/>
                <w:szCs w:val="28"/>
              </w:rPr>
              <w:t>,0</w:t>
            </w:r>
          </w:p>
        </w:tc>
      </w:tr>
      <w:tr w:rsidR="0008729D" w:rsidRPr="000E1F29" w:rsidTr="007E7F10">
        <w:trPr>
          <w:cantSplit/>
          <w:trHeight w:val="240"/>
        </w:trPr>
        <w:tc>
          <w:tcPr>
            <w:tcW w:w="6307" w:type="dxa"/>
            <w:tcBorders>
              <w:top w:val="nil"/>
              <w:left w:val="single" w:sz="6" w:space="0" w:color="auto"/>
              <w:bottom w:val="single" w:sz="6" w:space="0" w:color="auto"/>
              <w:right w:val="single" w:sz="6" w:space="0" w:color="auto"/>
            </w:tcBorders>
          </w:tcPr>
          <w:p w:rsidR="0008729D" w:rsidRPr="003D69D7" w:rsidRDefault="0008729D" w:rsidP="007E7F10">
            <w:pPr>
              <w:pStyle w:val="ConsPlusCell"/>
              <w:widowControl/>
              <w:jc w:val="both"/>
              <w:rPr>
                <w:rFonts w:ascii="Times New Roman" w:hAnsi="Times New Roman" w:cs="Times New Roman"/>
                <w:sz w:val="24"/>
                <w:szCs w:val="28"/>
              </w:rPr>
            </w:pPr>
            <w:r w:rsidRPr="003D69D7">
              <w:rPr>
                <w:rFonts w:ascii="Times New Roman" w:hAnsi="Times New Roman" w:cs="Times New Roman"/>
                <w:sz w:val="24"/>
                <w:szCs w:val="28"/>
              </w:rPr>
              <w:lastRenderedPageBreak/>
              <w:t>Суммарная экономия от снижения затрат на устранение технологических инцидентов и (сбоев) и аварийных ситуаций</w:t>
            </w:r>
          </w:p>
        </w:tc>
        <w:tc>
          <w:tcPr>
            <w:tcW w:w="1276" w:type="dxa"/>
            <w:tcBorders>
              <w:top w:val="single" w:sz="6" w:space="0" w:color="auto"/>
              <w:left w:val="single" w:sz="6" w:space="0" w:color="auto"/>
              <w:bottom w:val="single" w:sz="6" w:space="0" w:color="auto"/>
              <w:right w:val="single" w:sz="6"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тыс. руб.</w:t>
            </w:r>
          </w:p>
        </w:tc>
        <w:tc>
          <w:tcPr>
            <w:tcW w:w="2126" w:type="dxa"/>
            <w:tcBorders>
              <w:top w:val="single" w:sz="6" w:space="0" w:color="auto"/>
              <w:left w:val="single" w:sz="6" w:space="0" w:color="auto"/>
              <w:bottom w:val="single" w:sz="6" w:space="0" w:color="auto"/>
              <w:right w:val="single" w:sz="6" w:space="0" w:color="auto"/>
            </w:tcBorders>
          </w:tcPr>
          <w:p w:rsidR="0008729D" w:rsidRPr="0073294A" w:rsidRDefault="0073294A" w:rsidP="0073294A">
            <w:pPr>
              <w:pStyle w:val="ConsPlusCell"/>
              <w:widowControl/>
              <w:jc w:val="center"/>
              <w:rPr>
                <w:rFonts w:ascii="Times New Roman" w:hAnsi="Times New Roman" w:cs="Times New Roman"/>
                <w:sz w:val="24"/>
                <w:szCs w:val="28"/>
              </w:rPr>
            </w:pPr>
            <w:r w:rsidRPr="0073294A">
              <w:rPr>
                <w:rFonts w:ascii="Times New Roman" w:hAnsi="Times New Roman" w:cs="Times New Roman"/>
                <w:sz w:val="24"/>
                <w:szCs w:val="28"/>
              </w:rPr>
              <w:t>420</w:t>
            </w:r>
            <w:r w:rsidR="00E3214F" w:rsidRPr="0073294A">
              <w:rPr>
                <w:rFonts w:ascii="Times New Roman" w:hAnsi="Times New Roman" w:cs="Times New Roman"/>
                <w:sz w:val="24"/>
                <w:szCs w:val="28"/>
              </w:rPr>
              <w:t>,</w:t>
            </w:r>
            <w:r w:rsidRPr="0073294A">
              <w:rPr>
                <w:rFonts w:ascii="Times New Roman" w:hAnsi="Times New Roman" w:cs="Times New Roman"/>
                <w:sz w:val="24"/>
                <w:szCs w:val="28"/>
              </w:rPr>
              <w:t>0</w:t>
            </w:r>
          </w:p>
        </w:tc>
      </w:tr>
      <w:tr w:rsidR="0008729D" w:rsidRPr="000E1F29" w:rsidTr="007E7F10">
        <w:trPr>
          <w:cantSplit/>
          <w:trHeight w:val="1385"/>
        </w:trPr>
        <w:tc>
          <w:tcPr>
            <w:tcW w:w="6307" w:type="dxa"/>
            <w:tcBorders>
              <w:top w:val="single" w:sz="6" w:space="0" w:color="auto"/>
              <w:left w:val="single" w:sz="6" w:space="0" w:color="auto"/>
              <w:bottom w:val="single" w:sz="6" w:space="0" w:color="auto"/>
              <w:right w:val="single" w:sz="6" w:space="0" w:color="auto"/>
            </w:tcBorders>
          </w:tcPr>
          <w:p w:rsidR="0008729D" w:rsidRPr="003D69D7" w:rsidRDefault="003D69D7" w:rsidP="007E7F10">
            <w:pPr>
              <w:pStyle w:val="ConsPlusCell"/>
              <w:widowControl/>
              <w:jc w:val="both"/>
              <w:rPr>
                <w:rFonts w:ascii="Times New Roman" w:hAnsi="Times New Roman" w:cs="Times New Roman"/>
                <w:sz w:val="24"/>
                <w:szCs w:val="24"/>
                <w:highlight w:val="yellow"/>
              </w:rPr>
            </w:pPr>
            <w:r w:rsidRPr="003D69D7">
              <w:rPr>
                <w:rFonts w:ascii="Times New Roman" w:hAnsi="Times New Roman" w:cs="Times New Roman"/>
                <w:sz w:val="24"/>
                <w:szCs w:val="24"/>
              </w:rPr>
              <w:t>Снижение затрат на капитальный ремонт сетей коммунальной инфраструктуры в связи с увеличением межремонтного периода за счет применения труб длительного срока эксплуатации и изоляции из современных материалов, от замены котельного оборудования на энергоэффективное, от внедрения инновационного оборудования по очистке воды и стоков, а также снижения аварийности на инженерных сетях</w:t>
            </w:r>
          </w:p>
        </w:tc>
        <w:tc>
          <w:tcPr>
            <w:tcW w:w="1276" w:type="dxa"/>
            <w:tcBorders>
              <w:top w:val="single" w:sz="6" w:space="0" w:color="auto"/>
              <w:left w:val="single" w:sz="6" w:space="0" w:color="auto"/>
              <w:bottom w:val="single" w:sz="6" w:space="0" w:color="auto"/>
              <w:right w:val="single" w:sz="6"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тыс. руб.</w:t>
            </w:r>
          </w:p>
        </w:tc>
        <w:tc>
          <w:tcPr>
            <w:tcW w:w="2126" w:type="dxa"/>
            <w:tcBorders>
              <w:top w:val="single" w:sz="6" w:space="0" w:color="auto"/>
              <w:left w:val="single" w:sz="6" w:space="0" w:color="auto"/>
              <w:bottom w:val="single" w:sz="6" w:space="0" w:color="auto"/>
              <w:right w:val="single" w:sz="6" w:space="0" w:color="auto"/>
            </w:tcBorders>
          </w:tcPr>
          <w:p w:rsidR="0008729D" w:rsidRPr="0073294A" w:rsidRDefault="00E3214F" w:rsidP="0073294A">
            <w:pPr>
              <w:pStyle w:val="ConsPlusCell"/>
              <w:widowControl/>
              <w:jc w:val="center"/>
              <w:rPr>
                <w:rFonts w:ascii="Times New Roman" w:hAnsi="Times New Roman" w:cs="Times New Roman"/>
                <w:sz w:val="24"/>
                <w:szCs w:val="28"/>
              </w:rPr>
            </w:pPr>
            <w:r w:rsidRPr="0073294A">
              <w:rPr>
                <w:rFonts w:ascii="Times New Roman" w:hAnsi="Times New Roman" w:cs="Times New Roman"/>
                <w:sz w:val="24"/>
                <w:szCs w:val="28"/>
              </w:rPr>
              <w:t>6</w:t>
            </w:r>
            <w:r w:rsidR="0008729D" w:rsidRPr="0073294A">
              <w:rPr>
                <w:rFonts w:ascii="Times New Roman" w:hAnsi="Times New Roman" w:cs="Times New Roman"/>
                <w:sz w:val="24"/>
                <w:szCs w:val="28"/>
              </w:rPr>
              <w:t xml:space="preserve"> </w:t>
            </w:r>
            <w:r w:rsidR="0073294A" w:rsidRPr="0073294A">
              <w:rPr>
                <w:rFonts w:ascii="Times New Roman" w:hAnsi="Times New Roman" w:cs="Times New Roman"/>
                <w:sz w:val="24"/>
                <w:szCs w:val="28"/>
              </w:rPr>
              <w:t>500</w:t>
            </w:r>
            <w:r w:rsidR="0008729D" w:rsidRPr="0073294A">
              <w:rPr>
                <w:rFonts w:ascii="Times New Roman" w:hAnsi="Times New Roman" w:cs="Times New Roman"/>
                <w:sz w:val="24"/>
                <w:szCs w:val="28"/>
              </w:rPr>
              <w:t>,0</w:t>
            </w:r>
          </w:p>
        </w:tc>
      </w:tr>
      <w:tr w:rsidR="0008729D" w:rsidRPr="000E1F29" w:rsidTr="007E7F10">
        <w:trPr>
          <w:cantSplit/>
          <w:trHeight w:val="240"/>
        </w:trPr>
        <w:tc>
          <w:tcPr>
            <w:tcW w:w="6307" w:type="dxa"/>
            <w:tcBorders>
              <w:top w:val="single" w:sz="6" w:space="0" w:color="auto"/>
              <w:left w:val="single" w:sz="6" w:space="0" w:color="auto"/>
              <w:bottom w:val="single" w:sz="6" w:space="0" w:color="auto"/>
              <w:right w:val="single" w:sz="6" w:space="0" w:color="auto"/>
            </w:tcBorders>
          </w:tcPr>
          <w:p w:rsidR="0008729D" w:rsidRPr="000E1F29" w:rsidRDefault="0008729D" w:rsidP="007E7F10">
            <w:pPr>
              <w:pStyle w:val="ConsPlusCell"/>
              <w:widowControl/>
              <w:rPr>
                <w:rFonts w:ascii="Times New Roman" w:hAnsi="Times New Roman" w:cs="Times New Roman"/>
                <w:sz w:val="24"/>
                <w:szCs w:val="28"/>
                <w:highlight w:val="yellow"/>
              </w:rPr>
            </w:pPr>
            <w:r w:rsidRPr="003D69D7">
              <w:rPr>
                <w:rFonts w:ascii="Times New Roman" w:hAnsi="Times New Roman" w:cs="Times New Roman"/>
                <w:sz w:val="24"/>
                <w:szCs w:val="28"/>
              </w:rPr>
              <w:t>Всего</w:t>
            </w:r>
          </w:p>
        </w:tc>
        <w:tc>
          <w:tcPr>
            <w:tcW w:w="1276" w:type="dxa"/>
            <w:tcBorders>
              <w:top w:val="single" w:sz="6" w:space="0" w:color="auto"/>
              <w:left w:val="single" w:sz="6" w:space="0" w:color="auto"/>
              <w:bottom w:val="single" w:sz="6" w:space="0" w:color="auto"/>
              <w:right w:val="single" w:sz="6" w:space="0" w:color="auto"/>
            </w:tcBorders>
          </w:tcPr>
          <w:p w:rsidR="0008729D" w:rsidRPr="003D69D7" w:rsidRDefault="0008729D" w:rsidP="007E7F10">
            <w:pPr>
              <w:pStyle w:val="ConsPlusCell"/>
              <w:widowControl/>
              <w:jc w:val="center"/>
              <w:rPr>
                <w:rFonts w:ascii="Times New Roman" w:hAnsi="Times New Roman" w:cs="Times New Roman"/>
                <w:sz w:val="24"/>
                <w:szCs w:val="28"/>
              </w:rPr>
            </w:pPr>
            <w:r w:rsidRPr="003D69D7">
              <w:rPr>
                <w:rFonts w:ascii="Times New Roman" w:hAnsi="Times New Roman" w:cs="Times New Roman"/>
                <w:sz w:val="24"/>
                <w:szCs w:val="28"/>
              </w:rPr>
              <w:t>тыс. руб.</w:t>
            </w:r>
          </w:p>
        </w:tc>
        <w:tc>
          <w:tcPr>
            <w:tcW w:w="2126" w:type="dxa"/>
            <w:tcBorders>
              <w:top w:val="single" w:sz="6" w:space="0" w:color="auto"/>
              <w:left w:val="single" w:sz="6" w:space="0" w:color="auto"/>
              <w:bottom w:val="single" w:sz="6" w:space="0" w:color="auto"/>
              <w:right w:val="single" w:sz="6" w:space="0" w:color="auto"/>
            </w:tcBorders>
          </w:tcPr>
          <w:p w:rsidR="0008729D" w:rsidRPr="000E1F29" w:rsidRDefault="00E3214F" w:rsidP="0073294A">
            <w:pPr>
              <w:pStyle w:val="ConsPlusCell"/>
              <w:widowControl/>
              <w:jc w:val="center"/>
              <w:rPr>
                <w:rFonts w:ascii="Times New Roman" w:hAnsi="Times New Roman" w:cs="Times New Roman"/>
                <w:sz w:val="24"/>
                <w:szCs w:val="28"/>
                <w:highlight w:val="yellow"/>
              </w:rPr>
            </w:pPr>
            <w:r w:rsidRPr="0073294A">
              <w:rPr>
                <w:rFonts w:ascii="Times New Roman" w:hAnsi="Times New Roman" w:cs="Times New Roman"/>
                <w:sz w:val="24"/>
                <w:szCs w:val="28"/>
              </w:rPr>
              <w:t>10 3</w:t>
            </w:r>
            <w:r w:rsidR="0073294A" w:rsidRPr="0073294A">
              <w:rPr>
                <w:rFonts w:ascii="Times New Roman" w:hAnsi="Times New Roman" w:cs="Times New Roman"/>
                <w:sz w:val="24"/>
                <w:szCs w:val="28"/>
              </w:rPr>
              <w:t>64</w:t>
            </w:r>
            <w:r w:rsidRPr="0073294A">
              <w:rPr>
                <w:rFonts w:ascii="Times New Roman" w:hAnsi="Times New Roman" w:cs="Times New Roman"/>
                <w:sz w:val="24"/>
                <w:szCs w:val="28"/>
              </w:rPr>
              <w:t>,</w:t>
            </w:r>
            <w:r w:rsidR="0073294A" w:rsidRPr="0073294A">
              <w:rPr>
                <w:rFonts w:ascii="Times New Roman" w:hAnsi="Times New Roman" w:cs="Times New Roman"/>
                <w:sz w:val="24"/>
                <w:szCs w:val="28"/>
              </w:rPr>
              <w:t>5</w:t>
            </w:r>
          </w:p>
        </w:tc>
      </w:tr>
    </w:tbl>
    <w:p w:rsidR="0008729D" w:rsidRPr="000E1F29" w:rsidRDefault="0008729D" w:rsidP="0008729D">
      <w:pPr>
        <w:pStyle w:val="a4"/>
        <w:tabs>
          <w:tab w:val="left" w:pos="709"/>
          <w:tab w:val="left" w:pos="1276"/>
          <w:tab w:val="left" w:pos="1418"/>
        </w:tabs>
        <w:autoSpaceDE w:val="0"/>
        <w:autoSpaceDN w:val="0"/>
        <w:adjustRightInd w:val="0"/>
        <w:spacing w:after="0" w:line="240" w:lineRule="auto"/>
        <w:ind w:left="0"/>
        <w:jc w:val="both"/>
        <w:outlineLvl w:val="1"/>
        <w:rPr>
          <w:rFonts w:ascii="Times New Roman" w:hAnsi="Times New Roman"/>
          <w:sz w:val="28"/>
          <w:szCs w:val="28"/>
          <w:highlight w:val="yellow"/>
          <w:lang w:eastAsia="ru-RU"/>
        </w:rPr>
      </w:pPr>
    </w:p>
    <w:p w:rsidR="0008729D" w:rsidRPr="00AA3E54" w:rsidRDefault="0008729D" w:rsidP="0008729D">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AA3E54">
        <w:rPr>
          <w:rFonts w:ascii="Times New Roman" w:hAnsi="Times New Roman"/>
          <w:sz w:val="28"/>
          <w:szCs w:val="28"/>
          <w:lang w:eastAsia="ru-RU"/>
        </w:rPr>
        <w:t xml:space="preserve">5.2. </w:t>
      </w:r>
      <w:r w:rsidRPr="00AA3E54">
        <w:rPr>
          <w:rFonts w:ascii="Times New Roman" w:eastAsia="Times New Roman" w:hAnsi="Times New Roman"/>
          <w:sz w:val="28"/>
          <w:szCs w:val="28"/>
          <w:lang w:eastAsia="ru-RU"/>
        </w:rPr>
        <w:t>Подпрограмма 2 «Обеспечение доступности платы граждан в условиях развития жилищных отношений»</w:t>
      </w:r>
      <w:r w:rsidRPr="00AA3E54">
        <w:rPr>
          <w:rFonts w:ascii="Times New Roman" w:hAnsi="Times New Roman"/>
          <w:sz w:val="28"/>
          <w:szCs w:val="28"/>
        </w:rPr>
        <w:t xml:space="preserve"> (приложение № </w:t>
      </w:r>
      <w:r w:rsidR="001914B0" w:rsidRPr="00AA3E54">
        <w:rPr>
          <w:rFonts w:ascii="Times New Roman" w:hAnsi="Times New Roman"/>
          <w:sz w:val="28"/>
          <w:szCs w:val="28"/>
        </w:rPr>
        <w:t>5</w:t>
      </w:r>
      <w:r w:rsidRPr="00AA3E54">
        <w:rPr>
          <w:rFonts w:ascii="Times New Roman" w:hAnsi="Times New Roman"/>
          <w:sz w:val="28"/>
          <w:szCs w:val="28"/>
        </w:rPr>
        <w:t xml:space="preserve"> к муниципальной программе).</w:t>
      </w:r>
    </w:p>
    <w:p w:rsidR="0008729D" w:rsidRPr="00AA3E54" w:rsidRDefault="0008729D" w:rsidP="0008729D">
      <w:pPr>
        <w:autoSpaceDE w:val="0"/>
        <w:autoSpaceDN w:val="0"/>
        <w:adjustRightInd w:val="0"/>
        <w:spacing w:after="0" w:line="240" w:lineRule="auto"/>
        <w:ind w:firstLine="709"/>
        <w:jc w:val="both"/>
        <w:outlineLvl w:val="2"/>
        <w:rPr>
          <w:rFonts w:ascii="Times New Roman" w:hAnsi="Times New Roman"/>
          <w:sz w:val="28"/>
          <w:szCs w:val="28"/>
        </w:rPr>
      </w:pPr>
      <w:r w:rsidRPr="00AA3E54">
        <w:rPr>
          <w:rFonts w:ascii="Times New Roman" w:hAnsi="Times New Roman"/>
          <w:sz w:val="28"/>
          <w:szCs w:val="28"/>
        </w:rPr>
        <w:t>5.</w:t>
      </w:r>
      <w:r w:rsidR="009C273B" w:rsidRPr="00AA3E54">
        <w:rPr>
          <w:rFonts w:ascii="Times New Roman" w:hAnsi="Times New Roman"/>
          <w:sz w:val="28"/>
          <w:szCs w:val="28"/>
        </w:rPr>
        <w:t>2</w:t>
      </w:r>
      <w:r w:rsidRPr="00AA3E54">
        <w:rPr>
          <w:rFonts w:ascii="Times New Roman" w:hAnsi="Times New Roman"/>
          <w:sz w:val="28"/>
          <w:szCs w:val="28"/>
        </w:rPr>
        <w:t>.1. Описание общерайонной проблемы, содержащее объективные показатели, характеризующие уровень развития жилищно-коммунальной сферы, качество жизни населения, тенденции развития.</w:t>
      </w:r>
    </w:p>
    <w:p w:rsidR="003E4865" w:rsidRPr="00CC3C43" w:rsidRDefault="003E4865" w:rsidP="0008729D">
      <w:pPr>
        <w:autoSpaceDE w:val="0"/>
        <w:autoSpaceDN w:val="0"/>
        <w:adjustRightInd w:val="0"/>
        <w:spacing w:after="0" w:line="240" w:lineRule="auto"/>
        <w:ind w:firstLine="709"/>
        <w:jc w:val="both"/>
        <w:rPr>
          <w:rFonts w:ascii="Times New Roman" w:hAnsi="Times New Roman"/>
          <w:sz w:val="28"/>
          <w:szCs w:val="28"/>
        </w:rPr>
      </w:pPr>
      <w:r w:rsidRPr="00CC3C43">
        <w:rPr>
          <w:rFonts w:ascii="Times New Roman" w:hAnsi="Times New Roman"/>
          <w:sz w:val="28"/>
          <w:szCs w:val="28"/>
        </w:rPr>
        <w:t>Требованиями действующего законодательства Российской Федерации предусмотрено ограничение роста платы граждан за коммунальные услуги.</w:t>
      </w:r>
    </w:p>
    <w:p w:rsidR="003E4865" w:rsidRPr="00CC3C43" w:rsidRDefault="003E4865" w:rsidP="003E4865">
      <w:pPr>
        <w:pStyle w:val="ConsPlusNormal"/>
        <w:ind w:firstLine="709"/>
        <w:jc w:val="both"/>
        <w:outlineLvl w:val="1"/>
        <w:rPr>
          <w:rFonts w:ascii="Times New Roman" w:hAnsi="Times New Roman" w:cs="Times New Roman"/>
          <w:sz w:val="28"/>
          <w:szCs w:val="28"/>
          <w:lang w:eastAsia="en-US"/>
        </w:rPr>
      </w:pPr>
      <w:r w:rsidRPr="00CC3C43">
        <w:rPr>
          <w:rFonts w:ascii="Times New Roman" w:hAnsi="Times New Roman" w:cs="Times New Roman"/>
          <w:sz w:val="28"/>
          <w:szCs w:val="28"/>
          <w:lang w:eastAsia="en-US"/>
        </w:rPr>
        <w:t>При этом система тарифного регулирования должна обеспечивать организациям жилищно-коммунального хозяйства необходимый им для реализации производственных и инвестиционных программ объем финансовых ресурсов.</w:t>
      </w:r>
    </w:p>
    <w:p w:rsidR="003E4865" w:rsidRPr="00CC3C43" w:rsidRDefault="003E4865" w:rsidP="003E4865">
      <w:pPr>
        <w:pStyle w:val="ConsPlusNormal"/>
        <w:ind w:firstLine="709"/>
        <w:jc w:val="both"/>
        <w:outlineLvl w:val="1"/>
        <w:rPr>
          <w:rFonts w:ascii="Times New Roman" w:hAnsi="Times New Roman" w:cs="Times New Roman"/>
          <w:sz w:val="28"/>
          <w:szCs w:val="28"/>
          <w:lang w:eastAsia="en-US"/>
        </w:rPr>
      </w:pPr>
      <w:r w:rsidRPr="00CC3C43">
        <w:rPr>
          <w:rFonts w:ascii="Times New Roman" w:hAnsi="Times New Roman" w:cs="Times New Roman"/>
          <w:sz w:val="28"/>
          <w:szCs w:val="28"/>
          <w:lang w:eastAsia="en-US"/>
        </w:rPr>
        <w:t>Ежегодный рост стоимости топливно-энергетических ресурсов, таких как электрическая энергия, уголь, необходимых для производства и реализации коммунальных ресурсов, а также ежегодное увеличение тарифной ставки рабочего первого разряда в соответствии с Отраслевым тарифным соглашением в жилищно-коммунальном хозяйстве Российской Федерации, рост расходов на проведение капитального ремонта объектов инженерной инфраструктуры не позволяет приравнять рост тарифов на коммунальные ресурсы к росту платы граждан за коммунальные услуги.</w:t>
      </w:r>
    </w:p>
    <w:p w:rsidR="003E4865" w:rsidRPr="0012602E" w:rsidRDefault="003E4865" w:rsidP="003E4865">
      <w:pPr>
        <w:pStyle w:val="ConsPlusNormal"/>
        <w:ind w:firstLine="709"/>
        <w:jc w:val="both"/>
        <w:outlineLvl w:val="1"/>
        <w:rPr>
          <w:rFonts w:ascii="Times New Roman" w:hAnsi="Times New Roman" w:cs="Times New Roman"/>
          <w:sz w:val="28"/>
          <w:szCs w:val="28"/>
          <w:lang w:eastAsia="en-US"/>
        </w:rPr>
      </w:pPr>
      <w:r w:rsidRPr="0012602E">
        <w:rPr>
          <w:rFonts w:ascii="Times New Roman" w:hAnsi="Times New Roman" w:cs="Times New Roman"/>
          <w:sz w:val="28"/>
          <w:szCs w:val="28"/>
          <w:lang w:eastAsia="en-US"/>
        </w:rPr>
        <w:t>Такое положение дел складывалось годами в отношении всей сферы жилищно-коммунальных услуг, включая тепло-, водо-, газо- и электроснабжение, а также водоотведение.</w:t>
      </w:r>
    </w:p>
    <w:p w:rsidR="003E4865" w:rsidRPr="0012602E" w:rsidRDefault="003E4865" w:rsidP="003E4865">
      <w:pPr>
        <w:autoSpaceDE w:val="0"/>
        <w:autoSpaceDN w:val="0"/>
        <w:adjustRightInd w:val="0"/>
        <w:spacing w:after="0" w:line="240" w:lineRule="auto"/>
        <w:ind w:firstLine="709"/>
        <w:jc w:val="both"/>
        <w:rPr>
          <w:rFonts w:ascii="Times New Roman" w:hAnsi="Times New Roman"/>
          <w:sz w:val="28"/>
          <w:szCs w:val="28"/>
        </w:rPr>
      </w:pPr>
      <w:r w:rsidRPr="0012602E">
        <w:rPr>
          <w:rFonts w:ascii="Times New Roman" w:hAnsi="Times New Roman"/>
          <w:sz w:val="28"/>
          <w:szCs w:val="28"/>
        </w:rPr>
        <w:t>Для компенсации выпадающих доходов организаций, реализующих коммунальные ресурсы для оказания коммунальных услуг населению К</w:t>
      </w:r>
      <w:r w:rsidR="00C56DC1" w:rsidRPr="0012602E">
        <w:rPr>
          <w:rFonts w:ascii="Times New Roman" w:hAnsi="Times New Roman"/>
          <w:sz w:val="28"/>
          <w:szCs w:val="28"/>
        </w:rPr>
        <w:t>аратузского района</w:t>
      </w:r>
      <w:r w:rsidRPr="0012602E">
        <w:rPr>
          <w:rFonts w:ascii="Times New Roman" w:hAnsi="Times New Roman"/>
          <w:sz w:val="28"/>
          <w:szCs w:val="28"/>
        </w:rPr>
        <w:t>, связанных с разницей между платой граждан за данные услуги и затратами на их оказание, необходимо предоставление субвенций и субсидий.</w:t>
      </w:r>
    </w:p>
    <w:p w:rsidR="0008729D" w:rsidRPr="0012602E" w:rsidRDefault="0008729D" w:rsidP="0008729D">
      <w:pPr>
        <w:autoSpaceDE w:val="0"/>
        <w:autoSpaceDN w:val="0"/>
        <w:adjustRightInd w:val="0"/>
        <w:spacing w:after="0" w:line="240" w:lineRule="auto"/>
        <w:ind w:firstLine="709"/>
        <w:jc w:val="both"/>
        <w:rPr>
          <w:rFonts w:ascii="Times New Roman" w:hAnsi="Times New Roman"/>
          <w:sz w:val="28"/>
          <w:szCs w:val="28"/>
        </w:rPr>
      </w:pPr>
      <w:r w:rsidRPr="0012602E">
        <w:rPr>
          <w:rFonts w:ascii="Times New Roman" w:hAnsi="Times New Roman"/>
          <w:sz w:val="28"/>
          <w:szCs w:val="28"/>
        </w:rPr>
        <w:t xml:space="preserve">На протяжении ряда лет тарифы на коммунальные услуги </w:t>
      </w:r>
      <w:r w:rsidR="00A33FF7" w:rsidRPr="0012602E">
        <w:rPr>
          <w:rFonts w:ascii="Times New Roman" w:hAnsi="Times New Roman"/>
          <w:sz w:val="28"/>
          <w:szCs w:val="28"/>
        </w:rPr>
        <w:t>были ограничены предельным ростом, утверждаемым ежегодно на федеральном уровне (предельные индексы максимально возможного изменения действующих тарифов в сфере водоснабжения и водоотведения, предельные максимальные уровни тарифов на тепловую энергию).</w:t>
      </w:r>
    </w:p>
    <w:p w:rsidR="003E4865" w:rsidRPr="0012602E" w:rsidRDefault="0012602E" w:rsidP="0008729D">
      <w:pPr>
        <w:autoSpaceDE w:val="0"/>
        <w:autoSpaceDN w:val="0"/>
        <w:adjustRightInd w:val="0"/>
        <w:spacing w:after="0" w:line="240" w:lineRule="auto"/>
        <w:ind w:firstLine="709"/>
        <w:jc w:val="both"/>
        <w:rPr>
          <w:rFonts w:ascii="Times New Roman" w:hAnsi="Times New Roman"/>
          <w:sz w:val="28"/>
          <w:szCs w:val="28"/>
        </w:rPr>
      </w:pPr>
      <w:r w:rsidRPr="0012602E">
        <w:rPr>
          <w:rFonts w:ascii="Times New Roman" w:hAnsi="Times New Roman"/>
          <w:sz w:val="28"/>
          <w:szCs w:val="28"/>
        </w:rPr>
        <w:lastRenderedPageBreak/>
        <w:t>Однако с 2016 года таких ограничений нет</w:t>
      </w:r>
      <w:r>
        <w:rPr>
          <w:rFonts w:ascii="Times New Roman" w:hAnsi="Times New Roman"/>
          <w:sz w:val="28"/>
          <w:szCs w:val="28"/>
        </w:rPr>
        <w:t>,</w:t>
      </w:r>
      <w:r w:rsidRPr="0012602E">
        <w:rPr>
          <w:rFonts w:ascii="Times New Roman" w:hAnsi="Times New Roman"/>
          <w:sz w:val="28"/>
          <w:szCs w:val="28"/>
        </w:rPr>
        <w:t xml:space="preserve"> и </w:t>
      </w:r>
      <w:r w:rsidR="003E4865" w:rsidRPr="0012602E">
        <w:rPr>
          <w:rFonts w:ascii="Times New Roman" w:hAnsi="Times New Roman"/>
          <w:sz w:val="28"/>
          <w:szCs w:val="28"/>
        </w:rPr>
        <w:t>рост тарифов на коммунальные ресурсы ориентирован на рост платы граждан за коммунальные услуги, который ограничен предельным (максимальным) индексом изменения вносимой гражданами платы за коммунальные услуги.</w:t>
      </w:r>
    </w:p>
    <w:p w:rsidR="005D2C19" w:rsidRPr="0012602E" w:rsidRDefault="005D2C19" w:rsidP="0008729D">
      <w:pPr>
        <w:autoSpaceDE w:val="0"/>
        <w:autoSpaceDN w:val="0"/>
        <w:adjustRightInd w:val="0"/>
        <w:spacing w:after="0" w:line="240" w:lineRule="auto"/>
        <w:ind w:firstLine="709"/>
        <w:jc w:val="both"/>
        <w:rPr>
          <w:rFonts w:ascii="Times New Roman" w:hAnsi="Times New Roman"/>
          <w:sz w:val="28"/>
          <w:szCs w:val="28"/>
        </w:rPr>
      </w:pPr>
      <w:r w:rsidRPr="0012602E">
        <w:rPr>
          <w:rFonts w:ascii="Times New Roman" w:hAnsi="Times New Roman"/>
          <w:sz w:val="28"/>
          <w:szCs w:val="28"/>
        </w:rPr>
        <w:t>В тоже время, нормативно-правовые акты, на основании которых осуществляется тарифное регулирование, содержат требование об обеспечении необходимой валовой выручки и утверждения экономически обоснованных тарифов, обеспечивающих безубыточную деятельность ресурсоснабжающих организаций.</w:t>
      </w:r>
    </w:p>
    <w:p w:rsidR="00145A57" w:rsidRPr="0012602E" w:rsidRDefault="00145A57" w:rsidP="00145A57">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12602E">
        <w:rPr>
          <w:rFonts w:ascii="Times New Roman" w:eastAsia="Times New Roman" w:hAnsi="Times New Roman"/>
          <w:sz w:val="28"/>
          <w:szCs w:val="28"/>
          <w:lang w:eastAsia="ru-RU"/>
        </w:rPr>
        <w:t xml:space="preserve">Ежегодно реализуемая политика Правительства Российской Федерации направлена на сдерживание роста тарифов на услуги жилищно-коммунального хозяйства. 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w:t>
      </w:r>
      <w:r w:rsidR="0012602E" w:rsidRPr="0012602E">
        <w:rPr>
          <w:rFonts w:ascii="Times New Roman" w:eastAsia="Times New Roman" w:hAnsi="Times New Roman"/>
          <w:sz w:val="28"/>
          <w:szCs w:val="28"/>
          <w:lang w:eastAsia="ru-RU"/>
        </w:rPr>
        <w:t xml:space="preserve">92,4 </w:t>
      </w:r>
      <w:r w:rsidRPr="0012602E">
        <w:rPr>
          <w:rFonts w:ascii="Times New Roman" w:eastAsia="Times New Roman" w:hAnsi="Times New Roman"/>
          <w:sz w:val="28"/>
          <w:szCs w:val="28"/>
          <w:lang w:eastAsia="ru-RU"/>
        </w:rPr>
        <w:t>процентов.</w:t>
      </w:r>
    </w:p>
    <w:p w:rsidR="0008729D" w:rsidRPr="0012602E" w:rsidRDefault="0008729D" w:rsidP="0008729D">
      <w:pPr>
        <w:autoSpaceDE w:val="0"/>
        <w:autoSpaceDN w:val="0"/>
        <w:adjustRightInd w:val="0"/>
        <w:spacing w:after="0" w:line="240" w:lineRule="auto"/>
        <w:ind w:firstLine="709"/>
        <w:jc w:val="both"/>
        <w:outlineLvl w:val="2"/>
        <w:rPr>
          <w:rFonts w:ascii="Times New Roman" w:hAnsi="Times New Roman"/>
          <w:sz w:val="28"/>
          <w:szCs w:val="28"/>
        </w:rPr>
      </w:pPr>
      <w:r w:rsidRPr="0012602E">
        <w:rPr>
          <w:rFonts w:ascii="Times New Roman" w:hAnsi="Times New Roman"/>
          <w:sz w:val="28"/>
          <w:szCs w:val="28"/>
        </w:rPr>
        <w:t>5.</w:t>
      </w:r>
      <w:r w:rsidR="00E35C5C" w:rsidRPr="0012602E">
        <w:rPr>
          <w:rFonts w:ascii="Times New Roman" w:hAnsi="Times New Roman"/>
          <w:sz w:val="28"/>
          <w:szCs w:val="28"/>
        </w:rPr>
        <w:t>2</w:t>
      </w:r>
      <w:r w:rsidRPr="0012602E">
        <w:rPr>
          <w:rFonts w:ascii="Times New Roman" w:hAnsi="Times New Roman"/>
          <w:sz w:val="28"/>
          <w:szCs w:val="28"/>
        </w:rPr>
        <w:t>.2. Анализ причин возникновения проблем</w:t>
      </w:r>
      <w:r w:rsidR="005D2C19" w:rsidRPr="0012602E">
        <w:rPr>
          <w:rFonts w:ascii="Times New Roman" w:hAnsi="Times New Roman"/>
          <w:sz w:val="28"/>
          <w:szCs w:val="28"/>
        </w:rPr>
        <w:t>ы</w:t>
      </w:r>
      <w:r w:rsidRPr="0012602E">
        <w:rPr>
          <w:rFonts w:ascii="Times New Roman" w:hAnsi="Times New Roman"/>
          <w:sz w:val="28"/>
          <w:szCs w:val="28"/>
        </w:rPr>
        <w:t>, включая правовое обоснование.</w:t>
      </w:r>
    </w:p>
    <w:p w:rsidR="007B2187" w:rsidRPr="0012602E" w:rsidRDefault="007B2187" w:rsidP="007B2187">
      <w:pPr>
        <w:autoSpaceDE w:val="0"/>
        <w:autoSpaceDN w:val="0"/>
        <w:adjustRightInd w:val="0"/>
        <w:spacing w:after="0" w:line="240" w:lineRule="auto"/>
        <w:ind w:firstLine="709"/>
        <w:jc w:val="both"/>
        <w:rPr>
          <w:rFonts w:ascii="Times New Roman" w:hAnsi="Times New Roman"/>
          <w:sz w:val="28"/>
          <w:szCs w:val="28"/>
        </w:rPr>
      </w:pPr>
      <w:r w:rsidRPr="0012602E">
        <w:rPr>
          <w:rFonts w:ascii="Times New Roman" w:hAnsi="Times New Roman"/>
          <w:sz w:val="28"/>
          <w:szCs w:val="28"/>
        </w:rPr>
        <w:t>На территории Каратузского района осуществляет деятельность по теплоснабжению, водоснабжению и водоотведению 1 ресурсоснабжающая организация.</w:t>
      </w:r>
    </w:p>
    <w:p w:rsidR="007B2187" w:rsidRPr="0012602E" w:rsidRDefault="007B2187" w:rsidP="007B2187">
      <w:pPr>
        <w:autoSpaceDE w:val="0"/>
        <w:autoSpaceDN w:val="0"/>
        <w:adjustRightInd w:val="0"/>
        <w:spacing w:after="0" w:line="240" w:lineRule="auto"/>
        <w:ind w:firstLine="709"/>
        <w:jc w:val="both"/>
        <w:rPr>
          <w:rFonts w:ascii="Times New Roman" w:hAnsi="Times New Roman"/>
          <w:sz w:val="28"/>
          <w:szCs w:val="28"/>
        </w:rPr>
      </w:pPr>
      <w:r w:rsidRPr="0012602E">
        <w:rPr>
          <w:rFonts w:ascii="Times New Roman" w:hAnsi="Times New Roman"/>
          <w:sz w:val="28"/>
          <w:szCs w:val="28"/>
        </w:rPr>
        <w:t>Наибольшую долю в необходимой валовой выручке, учтенной при формировании тарифов:</w:t>
      </w:r>
    </w:p>
    <w:p w:rsidR="007B2187" w:rsidRPr="0012602E" w:rsidRDefault="007B2187" w:rsidP="007B2187">
      <w:pPr>
        <w:autoSpaceDE w:val="0"/>
        <w:autoSpaceDN w:val="0"/>
        <w:adjustRightInd w:val="0"/>
        <w:spacing w:after="0" w:line="240" w:lineRule="auto"/>
        <w:ind w:firstLine="709"/>
        <w:jc w:val="both"/>
        <w:rPr>
          <w:rFonts w:ascii="Times New Roman" w:hAnsi="Times New Roman"/>
          <w:sz w:val="28"/>
          <w:szCs w:val="28"/>
        </w:rPr>
      </w:pPr>
      <w:r w:rsidRPr="0012602E">
        <w:rPr>
          <w:rFonts w:ascii="Times New Roman" w:hAnsi="Times New Roman"/>
          <w:sz w:val="28"/>
          <w:szCs w:val="28"/>
        </w:rPr>
        <w:t>на тепловую энергию, занимают затраты на топливо – 35%, расходы на оплату труда – 20%, расходы на электроэнергию – 8,5% и расходы на капитальный ремонт – 7,1%;</w:t>
      </w:r>
    </w:p>
    <w:p w:rsidR="007B2187" w:rsidRPr="0012602E" w:rsidRDefault="007B2187" w:rsidP="007B2187">
      <w:pPr>
        <w:autoSpaceDE w:val="0"/>
        <w:autoSpaceDN w:val="0"/>
        <w:adjustRightInd w:val="0"/>
        <w:spacing w:after="0" w:line="240" w:lineRule="auto"/>
        <w:ind w:firstLine="709"/>
        <w:jc w:val="both"/>
        <w:rPr>
          <w:rFonts w:ascii="Times New Roman" w:hAnsi="Times New Roman"/>
          <w:sz w:val="28"/>
          <w:szCs w:val="28"/>
        </w:rPr>
      </w:pPr>
      <w:r w:rsidRPr="0012602E">
        <w:rPr>
          <w:rFonts w:ascii="Times New Roman" w:hAnsi="Times New Roman"/>
          <w:sz w:val="28"/>
          <w:szCs w:val="28"/>
        </w:rPr>
        <w:t>по водоснабжению, занимают затраты на электроэнергию – 21%,  расходы на оплату труда – 33% и расходы на капитальный ремонт – 7,1%.</w:t>
      </w:r>
    </w:p>
    <w:p w:rsidR="00C10DBA" w:rsidRPr="0012602E" w:rsidRDefault="00C10DBA" w:rsidP="00C10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w:t>
      </w:r>
      <w:r w:rsidRPr="0012602E">
        <w:rPr>
          <w:rFonts w:ascii="Times New Roman" w:hAnsi="Times New Roman"/>
          <w:sz w:val="28"/>
          <w:szCs w:val="28"/>
        </w:rPr>
        <w:t>тверждение экономически обоснованных тарифов требует полного возмещения затрат по предоставляемым коммунальным услугам конечным потребителям, большинством которых является население, что невозможно при ограничении роста платы граждан предельными индексами.</w:t>
      </w:r>
    </w:p>
    <w:p w:rsidR="007B2187" w:rsidRPr="00C10DBA" w:rsidRDefault="007B2187" w:rsidP="007B2187">
      <w:pPr>
        <w:autoSpaceDE w:val="0"/>
        <w:autoSpaceDN w:val="0"/>
        <w:adjustRightInd w:val="0"/>
        <w:spacing w:after="0" w:line="240" w:lineRule="auto"/>
        <w:ind w:firstLine="709"/>
        <w:jc w:val="both"/>
        <w:rPr>
          <w:rFonts w:ascii="Times New Roman" w:hAnsi="Times New Roman"/>
          <w:sz w:val="28"/>
          <w:szCs w:val="28"/>
        </w:rPr>
      </w:pPr>
      <w:r w:rsidRPr="00C10DBA">
        <w:rPr>
          <w:rFonts w:ascii="Times New Roman" w:hAnsi="Times New Roman"/>
          <w:sz w:val="28"/>
          <w:szCs w:val="28"/>
        </w:rPr>
        <w:t>В тоже время в соответствии с действующим законодательством</w:t>
      </w:r>
      <w:r w:rsidR="00145A57" w:rsidRPr="00C10DBA">
        <w:rPr>
          <w:rFonts w:ascii="Times New Roman" w:hAnsi="Times New Roman"/>
          <w:sz w:val="28"/>
          <w:szCs w:val="28"/>
        </w:rPr>
        <w:t xml:space="preserve"> Российской Федерации рост платы граждан за коммунальные услуги ограничен предельными (максимальными) индексами изменения размера вносимой гражданами платы за коммунальные услуги.</w:t>
      </w:r>
    </w:p>
    <w:p w:rsidR="00C10DBA" w:rsidRPr="0012602E" w:rsidRDefault="00C10DBA" w:rsidP="00C10DBA">
      <w:pPr>
        <w:autoSpaceDE w:val="0"/>
        <w:autoSpaceDN w:val="0"/>
        <w:adjustRightInd w:val="0"/>
        <w:spacing w:after="0" w:line="240" w:lineRule="auto"/>
        <w:ind w:firstLine="709"/>
        <w:jc w:val="both"/>
        <w:rPr>
          <w:rFonts w:ascii="Times New Roman" w:hAnsi="Times New Roman"/>
          <w:sz w:val="28"/>
          <w:szCs w:val="28"/>
        </w:rPr>
      </w:pPr>
      <w:r w:rsidRPr="0012602E">
        <w:rPr>
          <w:rFonts w:ascii="Times New Roman" w:hAnsi="Times New Roman"/>
          <w:sz w:val="28"/>
          <w:szCs w:val="28"/>
        </w:rPr>
        <w:t>С учетом высокой себестоимости производства коммунальных услуг и одновременным требованием ограничения роста платы за коммунальные услуги граждане, проживающие на территории К</w:t>
      </w:r>
      <w:r>
        <w:rPr>
          <w:rFonts w:ascii="Times New Roman" w:hAnsi="Times New Roman"/>
          <w:sz w:val="28"/>
          <w:szCs w:val="28"/>
        </w:rPr>
        <w:t>аратузского района</w:t>
      </w:r>
      <w:r w:rsidRPr="0012602E">
        <w:rPr>
          <w:rFonts w:ascii="Times New Roman" w:hAnsi="Times New Roman"/>
          <w:sz w:val="28"/>
          <w:szCs w:val="28"/>
        </w:rPr>
        <w:t>, не имеют возможности производить оплату за коммунальные услуги в полном объеме в соответствии с утвержденными тарифами. Одновременно с этим возникает необходимость в компенсации выпадающих доходов ресурсоснабжающим организациям.</w:t>
      </w:r>
    </w:p>
    <w:p w:rsidR="0008729D" w:rsidRPr="00C10DBA" w:rsidRDefault="0008729D" w:rsidP="0008729D">
      <w:pPr>
        <w:autoSpaceDE w:val="0"/>
        <w:autoSpaceDN w:val="0"/>
        <w:adjustRightInd w:val="0"/>
        <w:spacing w:after="0" w:line="240" w:lineRule="auto"/>
        <w:ind w:firstLine="709"/>
        <w:jc w:val="both"/>
        <w:outlineLvl w:val="2"/>
        <w:rPr>
          <w:rFonts w:ascii="Times New Roman" w:hAnsi="Times New Roman"/>
          <w:sz w:val="28"/>
          <w:szCs w:val="28"/>
        </w:rPr>
      </w:pPr>
      <w:r w:rsidRPr="00C10DBA">
        <w:rPr>
          <w:rFonts w:ascii="Times New Roman" w:hAnsi="Times New Roman"/>
          <w:sz w:val="28"/>
          <w:szCs w:val="28"/>
        </w:rPr>
        <w:t>5.</w:t>
      </w:r>
      <w:r w:rsidR="00E35C5C" w:rsidRPr="00C10DBA">
        <w:rPr>
          <w:rFonts w:ascii="Times New Roman" w:hAnsi="Times New Roman"/>
          <w:sz w:val="28"/>
          <w:szCs w:val="28"/>
        </w:rPr>
        <w:t>2</w:t>
      </w:r>
      <w:r w:rsidRPr="00C10DBA">
        <w:rPr>
          <w:rFonts w:ascii="Times New Roman" w:hAnsi="Times New Roman"/>
          <w:sz w:val="28"/>
          <w:szCs w:val="28"/>
        </w:rPr>
        <w:t>.3. Описание цели и задач подпрограммы.</w:t>
      </w:r>
    </w:p>
    <w:p w:rsidR="0008729D" w:rsidRPr="00C10DBA" w:rsidRDefault="0008729D" w:rsidP="0008729D">
      <w:pPr>
        <w:autoSpaceDE w:val="0"/>
        <w:autoSpaceDN w:val="0"/>
        <w:adjustRightInd w:val="0"/>
        <w:spacing w:after="0" w:line="240" w:lineRule="auto"/>
        <w:ind w:firstLine="709"/>
        <w:jc w:val="both"/>
        <w:rPr>
          <w:rFonts w:ascii="Times New Roman" w:hAnsi="Times New Roman"/>
          <w:sz w:val="28"/>
          <w:szCs w:val="28"/>
        </w:rPr>
      </w:pPr>
      <w:r w:rsidRPr="00C10DBA">
        <w:rPr>
          <w:rFonts w:ascii="Times New Roman" w:hAnsi="Times New Roman"/>
          <w:sz w:val="28"/>
          <w:szCs w:val="28"/>
        </w:rPr>
        <w:t xml:space="preserve">Целью подпрограммы является </w:t>
      </w:r>
      <w:r w:rsidR="00E07AED" w:rsidRPr="00C10DBA">
        <w:rPr>
          <w:rFonts w:ascii="Times New Roman" w:hAnsi="Times New Roman"/>
          <w:sz w:val="28"/>
          <w:szCs w:val="28"/>
        </w:rPr>
        <w:t>обеспечение доступности предоставляемых коммунальных услуг</w:t>
      </w:r>
      <w:r w:rsidR="00145A57" w:rsidRPr="00C10DBA">
        <w:rPr>
          <w:rFonts w:ascii="Times New Roman" w:hAnsi="Times New Roman"/>
          <w:sz w:val="28"/>
          <w:szCs w:val="28"/>
        </w:rPr>
        <w:t>.</w:t>
      </w:r>
    </w:p>
    <w:p w:rsidR="00076649" w:rsidRPr="00C10DBA" w:rsidRDefault="00076649" w:rsidP="00076649">
      <w:pPr>
        <w:autoSpaceDE w:val="0"/>
        <w:autoSpaceDN w:val="0"/>
        <w:adjustRightInd w:val="0"/>
        <w:spacing w:after="0" w:line="240" w:lineRule="auto"/>
        <w:ind w:firstLine="709"/>
        <w:jc w:val="both"/>
        <w:rPr>
          <w:rFonts w:ascii="Times New Roman" w:hAnsi="Times New Roman"/>
          <w:sz w:val="28"/>
          <w:szCs w:val="28"/>
        </w:rPr>
      </w:pPr>
      <w:r w:rsidRPr="00C10DBA">
        <w:rPr>
          <w:rFonts w:ascii="Times New Roman" w:hAnsi="Times New Roman"/>
          <w:sz w:val="28"/>
          <w:szCs w:val="28"/>
        </w:rPr>
        <w:lastRenderedPageBreak/>
        <w:t xml:space="preserve">Для достижения поставленной </w:t>
      </w:r>
      <w:r w:rsidR="002E5808" w:rsidRPr="00C10DBA">
        <w:rPr>
          <w:rFonts w:ascii="Times New Roman" w:hAnsi="Times New Roman"/>
          <w:sz w:val="28"/>
          <w:szCs w:val="28"/>
        </w:rPr>
        <w:t>цели необходимо решение следующей</w:t>
      </w:r>
      <w:r w:rsidRPr="00C10DBA">
        <w:rPr>
          <w:rFonts w:ascii="Times New Roman" w:hAnsi="Times New Roman"/>
          <w:sz w:val="28"/>
          <w:szCs w:val="28"/>
        </w:rPr>
        <w:t xml:space="preserve"> задач</w:t>
      </w:r>
      <w:r w:rsidR="002E5808" w:rsidRPr="00C10DBA">
        <w:rPr>
          <w:rFonts w:ascii="Times New Roman" w:hAnsi="Times New Roman"/>
          <w:sz w:val="28"/>
          <w:szCs w:val="28"/>
        </w:rPr>
        <w:t>и</w:t>
      </w:r>
      <w:r w:rsidRPr="00C10DBA">
        <w:rPr>
          <w:rFonts w:ascii="Times New Roman" w:hAnsi="Times New Roman"/>
          <w:sz w:val="28"/>
          <w:szCs w:val="28"/>
        </w:rPr>
        <w:t>:</w:t>
      </w:r>
    </w:p>
    <w:p w:rsidR="00076649" w:rsidRPr="00C10DBA" w:rsidRDefault="00076649" w:rsidP="00076649">
      <w:pPr>
        <w:autoSpaceDE w:val="0"/>
        <w:autoSpaceDN w:val="0"/>
        <w:adjustRightInd w:val="0"/>
        <w:spacing w:after="0" w:line="240" w:lineRule="auto"/>
        <w:ind w:firstLine="720"/>
        <w:jc w:val="both"/>
        <w:rPr>
          <w:rFonts w:ascii="Times New Roman" w:hAnsi="Times New Roman"/>
          <w:sz w:val="28"/>
          <w:szCs w:val="28"/>
        </w:rPr>
      </w:pPr>
      <w:r w:rsidRPr="00C10DBA">
        <w:rPr>
          <w:rFonts w:ascii="Times New Roman" w:hAnsi="Times New Roman"/>
          <w:sz w:val="28"/>
          <w:szCs w:val="28"/>
        </w:rPr>
        <w:t>поэтапное доведение уровня оплаты коммунальных услуг населением до 100% от установленных тарифов для ресурсоснабжающих организаций.</w:t>
      </w:r>
    </w:p>
    <w:p w:rsidR="00076649" w:rsidRPr="00C10DBA" w:rsidRDefault="00076649" w:rsidP="00076649">
      <w:pPr>
        <w:autoSpaceDE w:val="0"/>
        <w:autoSpaceDN w:val="0"/>
        <w:adjustRightInd w:val="0"/>
        <w:spacing w:after="0" w:line="240" w:lineRule="auto"/>
        <w:ind w:firstLine="720"/>
        <w:jc w:val="both"/>
        <w:rPr>
          <w:rFonts w:ascii="Times New Roman" w:hAnsi="Times New Roman"/>
          <w:sz w:val="28"/>
          <w:szCs w:val="28"/>
        </w:rPr>
      </w:pPr>
      <w:r w:rsidRPr="00C10DBA">
        <w:rPr>
          <w:rFonts w:ascii="Times New Roman" w:hAnsi="Times New Roman"/>
          <w:sz w:val="28"/>
          <w:szCs w:val="28"/>
        </w:rPr>
        <w:t>Данн</w:t>
      </w:r>
      <w:r w:rsidR="002E5808" w:rsidRPr="00C10DBA">
        <w:rPr>
          <w:rFonts w:ascii="Times New Roman" w:hAnsi="Times New Roman"/>
          <w:sz w:val="28"/>
          <w:szCs w:val="28"/>
        </w:rPr>
        <w:t>ую</w:t>
      </w:r>
      <w:r w:rsidRPr="00C10DBA">
        <w:rPr>
          <w:rFonts w:ascii="Times New Roman" w:hAnsi="Times New Roman"/>
          <w:sz w:val="28"/>
          <w:szCs w:val="28"/>
        </w:rPr>
        <w:t xml:space="preserve"> задач</w:t>
      </w:r>
      <w:r w:rsidR="002E5808" w:rsidRPr="00C10DBA">
        <w:rPr>
          <w:rFonts w:ascii="Times New Roman" w:hAnsi="Times New Roman"/>
          <w:sz w:val="28"/>
          <w:szCs w:val="28"/>
        </w:rPr>
        <w:t>у</w:t>
      </w:r>
      <w:r w:rsidRPr="00C10DBA">
        <w:rPr>
          <w:rFonts w:ascii="Times New Roman" w:hAnsi="Times New Roman"/>
          <w:sz w:val="28"/>
          <w:szCs w:val="28"/>
        </w:rPr>
        <w:t xml:space="preserve"> предлагается решать через:</w:t>
      </w:r>
    </w:p>
    <w:p w:rsidR="00076649" w:rsidRPr="00C10DBA" w:rsidRDefault="00076649" w:rsidP="00076649">
      <w:pPr>
        <w:autoSpaceDE w:val="0"/>
        <w:autoSpaceDN w:val="0"/>
        <w:adjustRightInd w:val="0"/>
        <w:spacing w:after="0" w:line="240" w:lineRule="auto"/>
        <w:ind w:firstLine="720"/>
        <w:jc w:val="both"/>
        <w:rPr>
          <w:rFonts w:ascii="Times New Roman" w:hAnsi="Times New Roman"/>
          <w:sz w:val="28"/>
          <w:szCs w:val="28"/>
        </w:rPr>
      </w:pPr>
      <w:r w:rsidRPr="00C10DBA">
        <w:rPr>
          <w:rFonts w:ascii="Times New Roman" w:hAnsi="Times New Roman"/>
          <w:sz w:val="28"/>
          <w:szCs w:val="28"/>
        </w:rPr>
        <w:t>формирование и утверждение инвестиционных программ с одновременной оценкой рисков и роста тарифов на коммунальные услуги;</w:t>
      </w:r>
    </w:p>
    <w:p w:rsidR="00076649" w:rsidRPr="00C10DBA" w:rsidRDefault="00076649" w:rsidP="00076649">
      <w:pPr>
        <w:autoSpaceDE w:val="0"/>
        <w:autoSpaceDN w:val="0"/>
        <w:adjustRightInd w:val="0"/>
        <w:spacing w:after="0" w:line="240" w:lineRule="auto"/>
        <w:ind w:firstLine="720"/>
        <w:jc w:val="both"/>
        <w:rPr>
          <w:rFonts w:ascii="Times New Roman" w:hAnsi="Times New Roman"/>
          <w:sz w:val="28"/>
          <w:szCs w:val="28"/>
        </w:rPr>
      </w:pPr>
      <w:r w:rsidRPr="00C10DBA">
        <w:rPr>
          <w:rFonts w:ascii="Times New Roman" w:hAnsi="Times New Roman"/>
          <w:sz w:val="28"/>
          <w:szCs w:val="28"/>
        </w:rPr>
        <w:t>предоставление государственной и муниципальной поддержки теплоснабжающим предприятиям, предприятиям водопроводного хозяйства на модернизацию и капитальный ремонт инженерной инфраструктуры.</w:t>
      </w:r>
    </w:p>
    <w:p w:rsidR="0008729D" w:rsidRPr="00C10DBA" w:rsidRDefault="0008729D" w:rsidP="0008729D">
      <w:pPr>
        <w:autoSpaceDE w:val="0"/>
        <w:autoSpaceDN w:val="0"/>
        <w:adjustRightInd w:val="0"/>
        <w:spacing w:after="0" w:line="240" w:lineRule="auto"/>
        <w:ind w:firstLine="709"/>
        <w:jc w:val="both"/>
        <w:rPr>
          <w:rFonts w:ascii="Times New Roman" w:hAnsi="Times New Roman"/>
          <w:sz w:val="28"/>
          <w:szCs w:val="28"/>
        </w:rPr>
      </w:pPr>
      <w:r w:rsidRPr="00C10DBA">
        <w:rPr>
          <w:rFonts w:ascii="Times New Roman" w:hAnsi="Times New Roman"/>
          <w:sz w:val="28"/>
          <w:szCs w:val="28"/>
        </w:rPr>
        <w:t>5.</w:t>
      </w:r>
      <w:r w:rsidR="00A33FF7" w:rsidRPr="00C10DBA">
        <w:rPr>
          <w:rFonts w:ascii="Times New Roman" w:hAnsi="Times New Roman"/>
          <w:sz w:val="28"/>
          <w:szCs w:val="28"/>
        </w:rPr>
        <w:t>2</w:t>
      </w:r>
      <w:r w:rsidRPr="00C10DBA">
        <w:rPr>
          <w:rFonts w:ascii="Times New Roman" w:hAnsi="Times New Roman"/>
          <w:sz w:val="28"/>
          <w:szCs w:val="28"/>
        </w:rPr>
        <w:t>.4. Срок реализации подпрограммы – 20</w:t>
      </w:r>
      <w:r w:rsidR="00C10DBA" w:rsidRPr="00C10DBA">
        <w:rPr>
          <w:rFonts w:ascii="Times New Roman" w:hAnsi="Times New Roman"/>
          <w:sz w:val="28"/>
          <w:szCs w:val="28"/>
        </w:rPr>
        <w:t>23</w:t>
      </w:r>
      <w:r w:rsidRPr="00C10DBA">
        <w:rPr>
          <w:rFonts w:ascii="Times New Roman" w:hAnsi="Times New Roman"/>
          <w:sz w:val="28"/>
          <w:szCs w:val="28"/>
        </w:rPr>
        <w:t>-20</w:t>
      </w:r>
      <w:r w:rsidR="00296F2C" w:rsidRPr="00C10DBA">
        <w:rPr>
          <w:rFonts w:ascii="Times New Roman" w:hAnsi="Times New Roman"/>
          <w:sz w:val="28"/>
          <w:szCs w:val="28"/>
        </w:rPr>
        <w:t>2</w:t>
      </w:r>
      <w:r w:rsidR="00C10DBA" w:rsidRPr="00C10DBA">
        <w:rPr>
          <w:rFonts w:ascii="Times New Roman" w:hAnsi="Times New Roman"/>
          <w:sz w:val="28"/>
          <w:szCs w:val="28"/>
        </w:rPr>
        <w:t>5</w:t>
      </w:r>
      <w:r w:rsidRPr="00C10DBA">
        <w:rPr>
          <w:rFonts w:ascii="Times New Roman" w:hAnsi="Times New Roman"/>
          <w:sz w:val="28"/>
          <w:szCs w:val="28"/>
        </w:rPr>
        <w:t xml:space="preserve"> годы.</w:t>
      </w:r>
    </w:p>
    <w:p w:rsidR="0008729D" w:rsidRPr="00C10DBA" w:rsidRDefault="0008729D" w:rsidP="0008729D">
      <w:pPr>
        <w:autoSpaceDE w:val="0"/>
        <w:autoSpaceDN w:val="0"/>
        <w:adjustRightInd w:val="0"/>
        <w:spacing w:after="0" w:line="240" w:lineRule="auto"/>
        <w:ind w:firstLine="709"/>
        <w:jc w:val="both"/>
        <w:rPr>
          <w:rFonts w:ascii="Times New Roman" w:hAnsi="Times New Roman"/>
          <w:sz w:val="28"/>
          <w:szCs w:val="28"/>
        </w:rPr>
      </w:pPr>
      <w:r w:rsidRPr="00C10DBA">
        <w:rPr>
          <w:rFonts w:ascii="Times New Roman" w:hAnsi="Times New Roman"/>
          <w:sz w:val="28"/>
          <w:szCs w:val="28"/>
        </w:rPr>
        <w:t>5.</w:t>
      </w:r>
      <w:r w:rsidR="00A33FF7" w:rsidRPr="00C10DBA">
        <w:rPr>
          <w:rFonts w:ascii="Times New Roman" w:hAnsi="Times New Roman"/>
          <w:sz w:val="28"/>
          <w:szCs w:val="28"/>
        </w:rPr>
        <w:t>2</w:t>
      </w:r>
      <w:r w:rsidRPr="00C10DBA">
        <w:rPr>
          <w:rFonts w:ascii="Times New Roman" w:hAnsi="Times New Roman"/>
          <w:sz w:val="28"/>
          <w:szCs w:val="28"/>
        </w:rPr>
        <w:t>.5. Перечень целевых индикаторов подпрограммы приведен в приложении № 1 к подпрограмме.</w:t>
      </w:r>
    </w:p>
    <w:p w:rsidR="0008729D" w:rsidRPr="00C10DBA" w:rsidRDefault="0008729D" w:rsidP="0008729D">
      <w:pPr>
        <w:autoSpaceDE w:val="0"/>
        <w:autoSpaceDN w:val="0"/>
        <w:adjustRightInd w:val="0"/>
        <w:spacing w:after="0" w:line="240" w:lineRule="auto"/>
        <w:ind w:firstLine="709"/>
        <w:jc w:val="both"/>
        <w:rPr>
          <w:rFonts w:ascii="Times New Roman" w:hAnsi="Times New Roman"/>
          <w:sz w:val="28"/>
          <w:szCs w:val="28"/>
        </w:rPr>
      </w:pPr>
      <w:r w:rsidRPr="00C10DBA">
        <w:rPr>
          <w:rFonts w:ascii="Times New Roman" w:hAnsi="Times New Roman"/>
          <w:sz w:val="28"/>
          <w:szCs w:val="28"/>
        </w:rPr>
        <w:t>5.</w:t>
      </w:r>
      <w:r w:rsidR="00A33FF7" w:rsidRPr="00C10DBA">
        <w:rPr>
          <w:rFonts w:ascii="Times New Roman" w:hAnsi="Times New Roman"/>
          <w:sz w:val="28"/>
          <w:szCs w:val="28"/>
        </w:rPr>
        <w:t>2</w:t>
      </w:r>
      <w:r w:rsidRPr="00C10DBA">
        <w:rPr>
          <w:rFonts w:ascii="Times New Roman" w:hAnsi="Times New Roman"/>
          <w:sz w:val="28"/>
          <w:szCs w:val="28"/>
        </w:rPr>
        <w:t xml:space="preserve">.6. </w:t>
      </w:r>
      <w:r w:rsidR="00A33FF7" w:rsidRPr="00C10DBA">
        <w:rPr>
          <w:rFonts w:ascii="Times New Roman" w:hAnsi="Times New Roman"/>
          <w:sz w:val="28"/>
          <w:szCs w:val="28"/>
        </w:rPr>
        <w:t>Реализация</w:t>
      </w:r>
      <w:r w:rsidRPr="00C10DBA">
        <w:rPr>
          <w:rFonts w:ascii="Times New Roman" w:hAnsi="Times New Roman"/>
          <w:sz w:val="28"/>
          <w:szCs w:val="28"/>
        </w:rPr>
        <w:t xml:space="preserve"> подпрограммы </w:t>
      </w:r>
      <w:r w:rsidR="00A33FF7" w:rsidRPr="00C10DBA">
        <w:rPr>
          <w:rFonts w:ascii="Times New Roman" w:hAnsi="Times New Roman"/>
          <w:sz w:val="28"/>
          <w:szCs w:val="28"/>
        </w:rPr>
        <w:t>позволит достичь следующих результатов</w:t>
      </w:r>
      <w:r w:rsidRPr="00C10DBA">
        <w:rPr>
          <w:rFonts w:ascii="Times New Roman" w:hAnsi="Times New Roman"/>
          <w:sz w:val="28"/>
          <w:szCs w:val="28"/>
        </w:rPr>
        <w:t>:</w:t>
      </w:r>
    </w:p>
    <w:p w:rsidR="0008729D" w:rsidRPr="00C10DBA" w:rsidRDefault="00A33FF7" w:rsidP="00A33FF7">
      <w:pPr>
        <w:autoSpaceDE w:val="0"/>
        <w:autoSpaceDN w:val="0"/>
        <w:adjustRightInd w:val="0"/>
        <w:spacing w:after="0" w:line="240" w:lineRule="auto"/>
        <w:ind w:firstLine="709"/>
        <w:jc w:val="both"/>
        <w:rPr>
          <w:rFonts w:ascii="Times New Roman" w:hAnsi="Times New Roman"/>
          <w:iCs/>
          <w:sz w:val="28"/>
          <w:szCs w:val="28"/>
        </w:rPr>
      </w:pPr>
      <w:r w:rsidRPr="00C10DBA">
        <w:rPr>
          <w:rFonts w:ascii="Times New Roman" w:hAnsi="Times New Roman"/>
          <w:iCs/>
          <w:sz w:val="28"/>
          <w:szCs w:val="28"/>
        </w:rPr>
        <w:t xml:space="preserve">уровень возмещения населением затрат на предоставление жилищно-коммунальных услуг по установленным для населения тарифам до </w:t>
      </w:r>
      <w:r w:rsidR="00BF52F3" w:rsidRPr="00C10DBA">
        <w:rPr>
          <w:rFonts w:ascii="Times New Roman" w:hAnsi="Times New Roman"/>
          <w:iCs/>
          <w:sz w:val="28"/>
          <w:szCs w:val="28"/>
        </w:rPr>
        <w:t>9</w:t>
      </w:r>
      <w:r w:rsidR="000E764B" w:rsidRPr="00C10DBA">
        <w:rPr>
          <w:rFonts w:ascii="Times New Roman" w:hAnsi="Times New Roman"/>
          <w:iCs/>
          <w:sz w:val="28"/>
          <w:szCs w:val="28"/>
        </w:rPr>
        <w:t>7</w:t>
      </w:r>
      <w:r w:rsidR="00BF52F3" w:rsidRPr="00C10DBA">
        <w:rPr>
          <w:rFonts w:ascii="Times New Roman" w:hAnsi="Times New Roman"/>
          <w:iCs/>
          <w:sz w:val="28"/>
          <w:szCs w:val="28"/>
        </w:rPr>
        <w:t>,</w:t>
      </w:r>
      <w:r w:rsidR="003265E7" w:rsidRPr="00C10DBA">
        <w:rPr>
          <w:rFonts w:ascii="Times New Roman" w:hAnsi="Times New Roman"/>
          <w:iCs/>
          <w:sz w:val="28"/>
          <w:szCs w:val="28"/>
        </w:rPr>
        <w:t>5</w:t>
      </w:r>
      <w:r w:rsidRPr="00C10DBA">
        <w:rPr>
          <w:rFonts w:ascii="Times New Roman" w:hAnsi="Times New Roman"/>
          <w:iCs/>
          <w:sz w:val="28"/>
          <w:szCs w:val="28"/>
        </w:rPr>
        <w:t>% в течение 20</w:t>
      </w:r>
      <w:r w:rsidR="00750CA7" w:rsidRPr="00C10DBA">
        <w:rPr>
          <w:rFonts w:ascii="Times New Roman" w:hAnsi="Times New Roman"/>
          <w:iCs/>
          <w:sz w:val="28"/>
          <w:szCs w:val="28"/>
        </w:rPr>
        <w:t>2</w:t>
      </w:r>
      <w:r w:rsidR="00C10DBA" w:rsidRPr="00C10DBA">
        <w:rPr>
          <w:rFonts w:ascii="Times New Roman" w:hAnsi="Times New Roman"/>
          <w:iCs/>
          <w:sz w:val="28"/>
          <w:szCs w:val="28"/>
        </w:rPr>
        <w:t>3</w:t>
      </w:r>
      <w:r w:rsidRPr="00C10DBA">
        <w:rPr>
          <w:rFonts w:ascii="Times New Roman" w:hAnsi="Times New Roman"/>
          <w:iCs/>
          <w:sz w:val="28"/>
          <w:szCs w:val="28"/>
        </w:rPr>
        <w:t>-202</w:t>
      </w:r>
      <w:r w:rsidR="00C10DBA" w:rsidRPr="00C10DBA">
        <w:rPr>
          <w:rFonts w:ascii="Times New Roman" w:hAnsi="Times New Roman"/>
          <w:iCs/>
          <w:sz w:val="28"/>
          <w:szCs w:val="28"/>
        </w:rPr>
        <w:t>5</w:t>
      </w:r>
      <w:r w:rsidRPr="00C10DBA">
        <w:rPr>
          <w:rFonts w:ascii="Times New Roman" w:hAnsi="Times New Roman"/>
          <w:iCs/>
          <w:sz w:val="28"/>
          <w:szCs w:val="28"/>
        </w:rPr>
        <w:t xml:space="preserve"> годов;</w:t>
      </w:r>
    </w:p>
    <w:p w:rsidR="0008729D" w:rsidRPr="00C10DBA" w:rsidRDefault="00A33FF7" w:rsidP="00A33FF7">
      <w:pPr>
        <w:autoSpaceDE w:val="0"/>
        <w:autoSpaceDN w:val="0"/>
        <w:adjustRightInd w:val="0"/>
        <w:spacing w:after="0" w:line="240" w:lineRule="auto"/>
        <w:ind w:firstLine="709"/>
        <w:jc w:val="both"/>
        <w:rPr>
          <w:rFonts w:ascii="Times New Roman" w:hAnsi="Times New Roman"/>
          <w:sz w:val="28"/>
          <w:szCs w:val="28"/>
        </w:rPr>
      </w:pPr>
      <w:r w:rsidRPr="00C10DBA">
        <w:rPr>
          <w:rFonts w:ascii="Times New Roman" w:hAnsi="Times New Roman"/>
          <w:sz w:val="28"/>
          <w:szCs w:val="28"/>
        </w:rPr>
        <w:t xml:space="preserve">фактический уровень возмещения населением затрат за предоставление жилищно-коммунальных услуг от начисленных платежей до </w:t>
      </w:r>
      <w:r w:rsidR="007B03BC" w:rsidRPr="00C10DBA">
        <w:rPr>
          <w:rFonts w:ascii="Times New Roman" w:hAnsi="Times New Roman"/>
          <w:sz w:val="28"/>
          <w:szCs w:val="28"/>
        </w:rPr>
        <w:t>9</w:t>
      </w:r>
      <w:r w:rsidR="0067227C" w:rsidRPr="00C10DBA">
        <w:rPr>
          <w:rFonts w:ascii="Times New Roman" w:hAnsi="Times New Roman"/>
          <w:sz w:val="28"/>
          <w:szCs w:val="28"/>
        </w:rPr>
        <w:t>7</w:t>
      </w:r>
      <w:r w:rsidR="00DA79BC" w:rsidRPr="00C10DBA">
        <w:rPr>
          <w:rFonts w:ascii="Times New Roman" w:hAnsi="Times New Roman"/>
          <w:sz w:val="28"/>
          <w:szCs w:val="28"/>
        </w:rPr>
        <w:t>,</w:t>
      </w:r>
      <w:r w:rsidR="003265E7" w:rsidRPr="00C10DBA">
        <w:rPr>
          <w:rFonts w:ascii="Times New Roman" w:hAnsi="Times New Roman"/>
          <w:sz w:val="28"/>
          <w:szCs w:val="28"/>
        </w:rPr>
        <w:t>8</w:t>
      </w:r>
      <w:r w:rsidRPr="00C10DBA">
        <w:rPr>
          <w:rFonts w:ascii="Times New Roman" w:hAnsi="Times New Roman"/>
          <w:sz w:val="28"/>
          <w:szCs w:val="28"/>
        </w:rPr>
        <w:t>% в течение 20</w:t>
      </w:r>
      <w:r w:rsidR="00750CA7" w:rsidRPr="00C10DBA">
        <w:rPr>
          <w:rFonts w:ascii="Times New Roman" w:hAnsi="Times New Roman"/>
          <w:sz w:val="28"/>
          <w:szCs w:val="28"/>
        </w:rPr>
        <w:t>2</w:t>
      </w:r>
      <w:r w:rsidR="00C10DBA" w:rsidRPr="00C10DBA">
        <w:rPr>
          <w:rFonts w:ascii="Times New Roman" w:hAnsi="Times New Roman"/>
          <w:sz w:val="28"/>
          <w:szCs w:val="28"/>
        </w:rPr>
        <w:t>3</w:t>
      </w:r>
      <w:r w:rsidRPr="00C10DBA">
        <w:rPr>
          <w:rFonts w:ascii="Times New Roman" w:hAnsi="Times New Roman"/>
          <w:sz w:val="28"/>
          <w:szCs w:val="28"/>
        </w:rPr>
        <w:t>-202</w:t>
      </w:r>
      <w:r w:rsidR="00C10DBA" w:rsidRPr="00C10DBA">
        <w:rPr>
          <w:rFonts w:ascii="Times New Roman" w:hAnsi="Times New Roman"/>
          <w:sz w:val="28"/>
          <w:szCs w:val="28"/>
        </w:rPr>
        <w:t>5</w:t>
      </w:r>
      <w:r w:rsidRPr="00C10DBA">
        <w:rPr>
          <w:rFonts w:ascii="Times New Roman" w:hAnsi="Times New Roman"/>
          <w:sz w:val="28"/>
          <w:szCs w:val="28"/>
        </w:rPr>
        <w:t xml:space="preserve"> годов.</w:t>
      </w:r>
    </w:p>
    <w:p w:rsidR="00DE0715" w:rsidRPr="000E1F29" w:rsidRDefault="00DE0715" w:rsidP="00A33FF7">
      <w:pPr>
        <w:autoSpaceDE w:val="0"/>
        <w:autoSpaceDN w:val="0"/>
        <w:adjustRightInd w:val="0"/>
        <w:spacing w:after="0" w:line="240" w:lineRule="auto"/>
        <w:ind w:firstLine="709"/>
        <w:jc w:val="both"/>
        <w:rPr>
          <w:rFonts w:ascii="Times New Roman" w:eastAsia="Times New Roman" w:hAnsi="Times New Roman"/>
          <w:sz w:val="28"/>
          <w:szCs w:val="28"/>
          <w:highlight w:val="yellow"/>
        </w:rPr>
      </w:pPr>
    </w:p>
    <w:p w:rsidR="00680DA4" w:rsidRPr="002F2C91" w:rsidRDefault="00CC4E8A" w:rsidP="00CC4E8A">
      <w:pPr>
        <w:spacing w:after="0" w:line="240" w:lineRule="auto"/>
        <w:jc w:val="center"/>
        <w:rPr>
          <w:rFonts w:ascii="Times New Roman" w:hAnsi="Times New Roman"/>
          <w:sz w:val="28"/>
          <w:szCs w:val="28"/>
          <w:lang w:eastAsia="ru-RU"/>
        </w:rPr>
      </w:pPr>
      <w:r w:rsidRPr="002F2C91">
        <w:rPr>
          <w:rFonts w:ascii="Times New Roman" w:hAnsi="Times New Roman"/>
          <w:sz w:val="28"/>
          <w:szCs w:val="28"/>
          <w:lang w:eastAsia="ru-RU"/>
        </w:rPr>
        <w:t>6</w:t>
      </w:r>
      <w:r w:rsidR="00CE1E0E" w:rsidRPr="002F2C91">
        <w:rPr>
          <w:rFonts w:ascii="Times New Roman" w:hAnsi="Times New Roman"/>
          <w:sz w:val="28"/>
          <w:szCs w:val="28"/>
          <w:lang w:eastAsia="ru-RU"/>
        </w:rPr>
        <w:t xml:space="preserve">. </w:t>
      </w:r>
      <w:r w:rsidR="00007364" w:rsidRPr="002F2C91">
        <w:rPr>
          <w:rFonts w:ascii="Times New Roman" w:hAnsi="Times New Roman"/>
          <w:sz w:val="28"/>
          <w:szCs w:val="28"/>
          <w:lang w:eastAsia="ru-RU"/>
        </w:rPr>
        <w:t>Информация об о</w:t>
      </w:r>
      <w:r w:rsidR="00CE1E0E" w:rsidRPr="002F2C91">
        <w:rPr>
          <w:rFonts w:ascii="Times New Roman" w:hAnsi="Times New Roman"/>
          <w:sz w:val="28"/>
          <w:szCs w:val="28"/>
          <w:lang w:eastAsia="ru-RU"/>
        </w:rPr>
        <w:t>сновны</w:t>
      </w:r>
      <w:r w:rsidR="00007364" w:rsidRPr="002F2C91">
        <w:rPr>
          <w:rFonts w:ascii="Times New Roman" w:hAnsi="Times New Roman"/>
          <w:sz w:val="28"/>
          <w:szCs w:val="28"/>
          <w:lang w:eastAsia="ru-RU"/>
        </w:rPr>
        <w:t>х</w:t>
      </w:r>
      <w:r w:rsidR="00CE1E0E" w:rsidRPr="002F2C91">
        <w:rPr>
          <w:rFonts w:ascii="Times New Roman" w:hAnsi="Times New Roman"/>
          <w:sz w:val="28"/>
          <w:szCs w:val="28"/>
          <w:lang w:eastAsia="ru-RU"/>
        </w:rPr>
        <w:t xml:space="preserve"> мер</w:t>
      </w:r>
      <w:r w:rsidR="00007364" w:rsidRPr="002F2C91">
        <w:rPr>
          <w:rFonts w:ascii="Times New Roman" w:hAnsi="Times New Roman"/>
          <w:sz w:val="28"/>
          <w:szCs w:val="28"/>
          <w:lang w:eastAsia="ru-RU"/>
        </w:rPr>
        <w:t xml:space="preserve">ах </w:t>
      </w:r>
      <w:r w:rsidR="00CE1E0E" w:rsidRPr="002F2C91">
        <w:rPr>
          <w:rFonts w:ascii="Times New Roman" w:hAnsi="Times New Roman"/>
          <w:sz w:val="28"/>
          <w:szCs w:val="28"/>
          <w:lang w:eastAsia="ru-RU"/>
        </w:rPr>
        <w:t>правового регулирования в</w:t>
      </w:r>
      <w:r w:rsidR="005C77DC" w:rsidRPr="002F2C91">
        <w:rPr>
          <w:rFonts w:ascii="Times New Roman" w:hAnsi="Times New Roman"/>
          <w:sz w:val="28"/>
          <w:szCs w:val="28"/>
          <w:lang w:eastAsia="ru-RU"/>
        </w:rPr>
        <w:t xml:space="preserve"> области</w:t>
      </w:r>
      <w:r w:rsidR="00CE1E0E" w:rsidRPr="002F2C91">
        <w:rPr>
          <w:rFonts w:ascii="Times New Roman" w:hAnsi="Times New Roman"/>
          <w:sz w:val="28"/>
          <w:szCs w:val="28"/>
          <w:lang w:eastAsia="ru-RU"/>
        </w:rPr>
        <w:t xml:space="preserve"> </w:t>
      </w:r>
      <w:r w:rsidR="00E8729E" w:rsidRPr="002F2C91">
        <w:rPr>
          <w:rFonts w:ascii="Times New Roman" w:hAnsi="Times New Roman"/>
          <w:sz w:val="28"/>
          <w:szCs w:val="28"/>
          <w:lang w:eastAsia="ru-RU"/>
        </w:rPr>
        <w:t>жилищно-коммунально</w:t>
      </w:r>
      <w:r w:rsidR="005C77DC" w:rsidRPr="002F2C91">
        <w:rPr>
          <w:rFonts w:ascii="Times New Roman" w:hAnsi="Times New Roman"/>
          <w:sz w:val="28"/>
          <w:szCs w:val="28"/>
          <w:lang w:eastAsia="ru-RU"/>
        </w:rPr>
        <w:t>го</w:t>
      </w:r>
      <w:r w:rsidR="00DF755B" w:rsidRPr="002F2C91">
        <w:rPr>
          <w:rFonts w:ascii="Times New Roman" w:hAnsi="Times New Roman"/>
          <w:sz w:val="28"/>
          <w:szCs w:val="28"/>
          <w:lang w:eastAsia="ru-RU"/>
        </w:rPr>
        <w:t xml:space="preserve"> </w:t>
      </w:r>
      <w:r w:rsidR="005C77DC" w:rsidRPr="002F2C91">
        <w:rPr>
          <w:rFonts w:ascii="Times New Roman" w:hAnsi="Times New Roman"/>
          <w:sz w:val="28"/>
          <w:szCs w:val="28"/>
          <w:lang w:eastAsia="ru-RU"/>
        </w:rPr>
        <w:t>хозяйства</w:t>
      </w:r>
      <w:r w:rsidR="00CE1E0E" w:rsidRPr="002F2C91">
        <w:rPr>
          <w:rFonts w:ascii="Times New Roman" w:hAnsi="Times New Roman"/>
          <w:sz w:val="28"/>
          <w:szCs w:val="28"/>
          <w:lang w:eastAsia="ru-RU"/>
        </w:rPr>
        <w:t>,</w:t>
      </w:r>
      <w:r w:rsidR="005C77DC" w:rsidRPr="002F2C91">
        <w:rPr>
          <w:rFonts w:ascii="Times New Roman" w:hAnsi="Times New Roman"/>
          <w:sz w:val="28"/>
          <w:szCs w:val="28"/>
          <w:lang w:eastAsia="ru-RU"/>
        </w:rPr>
        <w:t xml:space="preserve"> </w:t>
      </w:r>
      <w:r w:rsidR="005C77DC" w:rsidRPr="002F2C91">
        <w:rPr>
          <w:rFonts w:ascii="Times New Roman" w:hAnsi="Times New Roman"/>
          <w:sz w:val="28"/>
          <w:szCs w:val="28"/>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w:t>
      </w:r>
      <w:r w:rsidR="00CE1E0E" w:rsidRPr="002F2C91">
        <w:rPr>
          <w:rFonts w:ascii="Times New Roman" w:hAnsi="Times New Roman"/>
          <w:sz w:val="28"/>
          <w:szCs w:val="28"/>
          <w:lang w:eastAsia="ru-RU"/>
        </w:rPr>
        <w:t xml:space="preserve"> направленны</w:t>
      </w:r>
      <w:r w:rsidR="005C77DC" w:rsidRPr="002F2C91">
        <w:rPr>
          <w:rFonts w:ascii="Times New Roman" w:hAnsi="Times New Roman"/>
          <w:sz w:val="28"/>
          <w:szCs w:val="28"/>
          <w:lang w:eastAsia="ru-RU"/>
        </w:rPr>
        <w:t>х</w:t>
      </w:r>
      <w:r w:rsidR="00CE1E0E" w:rsidRPr="002F2C91">
        <w:rPr>
          <w:rFonts w:ascii="Times New Roman" w:hAnsi="Times New Roman"/>
          <w:sz w:val="28"/>
          <w:szCs w:val="28"/>
          <w:lang w:eastAsia="ru-RU"/>
        </w:rPr>
        <w:t xml:space="preserve"> на достижение цели и (или) </w:t>
      </w:r>
      <w:r w:rsidRPr="002F2C91">
        <w:rPr>
          <w:rFonts w:ascii="Times New Roman" w:hAnsi="Times New Roman"/>
          <w:sz w:val="28"/>
          <w:szCs w:val="28"/>
          <w:lang w:eastAsia="ru-RU"/>
        </w:rPr>
        <w:t>задач программы</w:t>
      </w:r>
    </w:p>
    <w:p w:rsidR="002C7663" w:rsidRPr="002F2C91" w:rsidRDefault="002C7663" w:rsidP="00D50595">
      <w:pPr>
        <w:spacing w:after="0" w:line="240" w:lineRule="auto"/>
        <w:ind w:firstLine="709"/>
        <w:jc w:val="both"/>
        <w:rPr>
          <w:rFonts w:ascii="Times New Roman" w:hAnsi="Times New Roman"/>
          <w:sz w:val="28"/>
          <w:szCs w:val="28"/>
          <w:lang w:eastAsia="ru-RU"/>
        </w:rPr>
      </w:pPr>
    </w:p>
    <w:p w:rsidR="00CE1E0E" w:rsidRPr="002F2C91" w:rsidRDefault="005C77DC" w:rsidP="00D50595">
      <w:pPr>
        <w:spacing w:after="0" w:line="240" w:lineRule="auto"/>
        <w:ind w:firstLine="709"/>
        <w:jc w:val="both"/>
        <w:rPr>
          <w:rFonts w:ascii="Times New Roman" w:hAnsi="Times New Roman"/>
          <w:sz w:val="28"/>
          <w:szCs w:val="28"/>
          <w:lang w:eastAsia="ru-RU"/>
        </w:rPr>
      </w:pPr>
      <w:r w:rsidRPr="002F2C91">
        <w:rPr>
          <w:rFonts w:ascii="Times New Roman" w:hAnsi="Times New Roman"/>
          <w:sz w:val="28"/>
          <w:szCs w:val="28"/>
          <w:lang w:eastAsia="ru-RU"/>
        </w:rPr>
        <w:t>О</w:t>
      </w:r>
      <w:r w:rsidR="00007364" w:rsidRPr="002F2C91">
        <w:rPr>
          <w:rFonts w:ascii="Times New Roman" w:hAnsi="Times New Roman"/>
          <w:sz w:val="28"/>
          <w:szCs w:val="28"/>
          <w:lang w:eastAsia="ru-RU"/>
        </w:rPr>
        <w:t>сновны</w:t>
      </w:r>
      <w:r w:rsidRPr="002F2C91">
        <w:rPr>
          <w:rFonts w:ascii="Times New Roman" w:hAnsi="Times New Roman"/>
          <w:sz w:val="28"/>
          <w:szCs w:val="28"/>
          <w:lang w:eastAsia="ru-RU"/>
        </w:rPr>
        <w:t>е</w:t>
      </w:r>
      <w:r w:rsidR="00007364" w:rsidRPr="002F2C91">
        <w:rPr>
          <w:rFonts w:ascii="Times New Roman" w:hAnsi="Times New Roman"/>
          <w:sz w:val="28"/>
          <w:szCs w:val="28"/>
          <w:lang w:eastAsia="ru-RU"/>
        </w:rPr>
        <w:t xml:space="preserve"> мер</w:t>
      </w:r>
      <w:r w:rsidRPr="002F2C91">
        <w:rPr>
          <w:rFonts w:ascii="Times New Roman" w:hAnsi="Times New Roman"/>
          <w:sz w:val="28"/>
          <w:szCs w:val="28"/>
          <w:lang w:eastAsia="ru-RU"/>
        </w:rPr>
        <w:t>ы</w:t>
      </w:r>
      <w:r w:rsidR="00007364" w:rsidRPr="002F2C91">
        <w:rPr>
          <w:rFonts w:ascii="Times New Roman" w:hAnsi="Times New Roman"/>
          <w:sz w:val="28"/>
          <w:szCs w:val="28"/>
          <w:lang w:eastAsia="ru-RU"/>
        </w:rPr>
        <w:t xml:space="preserve"> правового регулирования в</w:t>
      </w:r>
      <w:r w:rsidRPr="002F2C91">
        <w:rPr>
          <w:rFonts w:ascii="Times New Roman" w:hAnsi="Times New Roman"/>
          <w:sz w:val="28"/>
          <w:szCs w:val="28"/>
          <w:lang w:eastAsia="ru-RU"/>
        </w:rPr>
        <w:t xml:space="preserve"> области</w:t>
      </w:r>
      <w:r w:rsidR="00007364" w:rsidRPr="002F2C91">
        <w:rPr>
          <w:rFonts w:ascii="Times New Roman" w:hAnsi="Times New Roman"/>
          <w:sz w:val="28"/>
          <w:szCs w:val="28"/>
          <w:lang w:eastAsia="ru-RU"/>
        </w:rPr>
        <w:t xml:space="preserve"> жилищно-коммунально</w:t>
      </w:r>
      <w:r w:rsidRPr="002F2C91">
        <w:rPr>
          <w:rFonts w:ascii="Times New Roman" w:hAnsi="Times New Roman"/>
          <w:sz w:val="28"/>
          <w:szCs w:val="28"/>
          <w:lang w:eastAsia="ru-RU"/>
        </w:rPr>
        <w:t>го</w:t>
      </w:r>
      <w:r w:rsidR="00007364" w:rsidRPr="002F2C91">
        <w:rPr>
          <w:rFonts w:ascii="Times New Roman" w:hAnsi="Times New Roman"/>
          <w:sz w:val="28"/>
          <w:szCs w:val="28"/>
          <w:lang w:eastAsia="ru-RU"/>
        </w:rPr>
        <w:t xml:space="preserve"> </w:t>
      </w:r>
      <w:r w:rsidRPr="002F2C91">
        <w:rPr>
          <w:rFonts w:ascii="Times New Roman" w:hAnsi="Times New Roman"/>
          <w:sz w:val="28"/>
          <w:szCs w:val="28"/>
          <w:lang w:eastAsia="ru-RU"/>
        </w:rPr>
        <w:t xml:space="preserve">хозяйства, </w:t>
      </w:r>
      <w:r w:rsidRPr="002F2C91">
        <w:rPr>
          <w:rFonts w:ascii="Times New Roman" w:hAnsi="Times New Roman"/>
          <w:sz w:val="28"/>
          <w:szCs w:val="28"/>
        </w:rPr>
        <w:t>включая информацию о мерах правового регулирования в части установления порядков предоставления субсидий из районного бюджета, в том числе бюджетам сельских поселений Каратузского района</w:t>
      </w:r>
      <w:r w:rsidR="00007364" w:rsidRPr="002F2C91">
        <w:rPr>
          <w:rFonts w:ascii="Times New Roman" w:hAnsi="Times New Roman"/>
          <w:sz w:val="28"/>
          <w:szCs w:val="28"/>
          <w:lang w:eastAsia="ru-RU"/>
        </w:rPr>
        <w:t>, направленны</w:t>
      </w:r>
      <w:r w:rsidRPr="002F2C91">
        <w:rPr>
          <w:rFonts w:ascii="Times New Roman" w:hAnsi="Times New Roman"/>
          <w:sz w:val="28"/>
          <w:szCs w:val="28"/>
          <w:lang w:eastAsia="ru-RU"/>
        </w:rPr>
        <w:t>е</w:t>
      </w:r>
      <w:r w:rsidR="00007364" w:rsidRPr="002F2C91">
        <w:rPr>
          <w:rFonts w:ascii="Times New Roman" w:hAnsi="Times New Roman"/>
          <w:sz w:val="28"/>
          <w:szCs w:val="28"/>
          <w:lang w:eastAsia="ru-RU"/>
        </w:rPr>
        <w:t xml:space="preserve"> на достижение цели и (или) задач программы</w:t>
      </w:r>
      <w:r w:rsidR="003265E7" w:rsidRPr="002F2C91">
        <w:rPr>
          <w:rFonts w:ascii="Times New Roman" w:hAnsi="Times New Roman"/>
          <w:sz w:val="28"/>
          <w:szCs w:val="28"/>
          <w:lang w:eastAsia="ru-RU"/>
        </w:rPr>
        <w:t>,</w:t>
      </w:r>
      <w:r w:rsidR="00007364" w:rsidRPr="002F2C91">
        <w:rPr>
          <w:rFonts w:ascii="Times New Roman" w:hAnsi="Times New Roman"/>
          <w:sz w:val="28"/>
          <w:szCs w:val="28"/>
          <w:lang w:eastAsia="ru-RU"/>
        </w:rPr>
        <w:t xml:space="preserve"> приведен</w:t>
      </w:r>
      <w:r w:rsidR="003265E7" w:rsidRPr="002F2C91">
        <w:rPr>
          <w:rFonts w:ascii="Times New Roman" w:hAnsi="Times New Roman"/>
          <w:sz w:val="28"/>
          <w:szCs w:val="28"/>
          <w:lang w:eastAsia="ru-RU"/>
        </w:rPr>
        <w:t>ы</w:t>
      </w:r>
      <w:r w:rsidR="00007364" w:rsidRPr="002F2C91">
        <w:rPr>
          <w:rFonts w:ascii="Times New Roman" w:hAnsi="Times New Roman"/>
          <w:sz w:val="28"/>
          <w:szCs w:val="28"/>
          <w:lang w:eastAsia="ru-RU"/>
        </w:rPr>
        <w:t xml:space="preserve"> в приложении № 1 к муниципальной программе.</w:t>
      </w:r>
    </w:p>
    <w:p w:rsidR="00CC4E8A" w:rsidRPr="000E1F29" w:rsidRDefault="00CC4E8A" w:rsidP="00D50595">
      <w:pPr>
        <w:spacing w:after="0" w:line="240" w:lineRule="auto"/>
        <w:ind w:firstLine="709"/>
        <w:jc w:val="both"/>
        <w:rPr>
          <w:rFonts w:ascii="Times New Roman" w:hAnsi="Times New Roman"/>
          <w:sz w:val="28"/>
          <w:szCs w:val="28"/>
          <w:highlight w:val="yellow"/>
          <w:lang w:eastAsia="ru-RU"/>
        </w:rPr>
      </w:pPr>
    </w:p>
    <w:p w:rsidR="00CC4E8A" w:rsidRPr="002F2C91" w:rsidRDefault="00CC4E8A" w:rsidP="00D50595">
      <w:pPr>
        <w:tabs>
          <w:tab w:val="left" w:pos="567"/>
          <w:tab w:val="left" w:pos="709"/>
        </w:tabs>
        <w:spacing w:after="0" w:line="240" w:lineRule="auto"/>
        <w:jc w:val="center"/>
        <w:rPr>
          <w:rFonts w:ascii="Times New Roman" w:hAnsi="Times New Roman"/>
          <w:sz w:val="28"/>
          <w:szCs w:val="28"/>
          <w:lang w:eastAsia="ru-RU"/>
        </w:rPr>
      </w:pPr>
      <w:r w:rsidRPr="002F2C91">
        <w:rPr>
          <w:rFonts w:ascii="Times New Roman" w:hAnsi="Times New Roman"/>
          <w:sz w:val="28"/>
          <w:szCs w:val="28"/>
          <w:lang w:eastAsia="ru-RU"/>
        </w:rPr>
        <w:t xml:space="preserve">7. Перечень объектов муниципальной собственности Каратузского района, </w:t>
      </w:r>
      <w:r w:rsidR="00DF1F3A" w:rsidRPr="002F2C91">
        <w:rPr>
          <w:rFonts w:ascii="Times New Roman" w:hAnsi="Times New Roman"/>
          <w:sz w:val="28"/>
          <w:szCs w:val="28"/>
          <w:lang w:eastAsia="ru-RU"/>
        </w:rPr>
        <w:t>подлежащих строительству, реконструкции, техническому перевооружению или приобретению</w:t>
      </w:r>
    </w:p>
    <w:p w:rsidR="00DF1F3A" w:rsidRPr="002F2C91" w:rsidRDefault="00DF1F3A" w:rsidP="00DF1F3A">
      <w:pPr>
        <w:spacing w:after="0" w:line="240" w:lineRule="auto"/>
        <w:ind w:firstLine="709"/>
        <w:jc w:val="both"/>
        <w:rPr>
          <w:rFonts w:ascii="Times New Roman" w:hAnsi="Times New Roman"/>
          <w:sz w:val="28"/>
          <w:szCs w:val="28"/>
          <w:lang w:eastAsia="ru-RU"/>
        </w:rPr>
      </w:pPr>
      <w:r w:rsidRPr="002F2C91">
        <w:rPr>
          <w:rFonts w:ascii="Times New Roman" w:hAnsi="Times New Roman"/>
          <w:sz w:val="28"/>
          <w:szCs w:val="28"/>
          <w:lang w:eastAsia="ru-RU"/>
        </w:rPr>
        <w:t>Строительство, реконструкция, техническое перевооружение или приобретение объектов муниципальной собственности Каратузского района не планируется.</w:t>
      </w:r>
    </w:p>
    <w:p w:rsidR="00CC4E8A" w:rsidRPr="000E1F29" w:rsidRDefault="00CC4E8A" w:rsidP="00D50595">
      <w:pPr>
        <w:tabs>
          <w:tab w:val="left" w:pos="567"/>
          <w:tab w:val="left" w:pos="709"/>
        </w:tabs>
        <w:spacing w:after="0" w:line="240" w:lineRule="auto"/>
        <w:jc w:val="center"/>
        <w:rPr>
          <w:rFonts w:ascii="Times New Roman" w:hAnsi="Times New Roman"/>
          <w:sz w:val="28"/>
          <w:szCs w:val="28"/>
          <w:highlight w:val="yellow"/>
          <w:lang w:eastAsia="ru-RU"/>
        </w:rPr>
      </w:pPr>
    </w:p>
    <w:p w:rsidR="00DF1F3A" w:rsidRPr="002F2C91" w:rsidRDefault="00BC4268" w:rsidP="00D50595">
      <w:pPr>
        <w:tabs>
          <w:tab w:val="left" w:pos="567"/>
          <w:tab w:val="left" w:pos="709"/>
        </w:tabs>
        <w:spacing w:after="0" w:line="240" w:lineRule="auto"/>
        <w:jc w:val="center"/>
        <w:rPr>
          <w:rFonts w:ascii="Times New Roman" w:hAnsi="Times New Roman"/>
          <w:sz w:val="28"/>
          <w:szCs w:val="28"/>
          <w:lang w:eastAsia="ru-RU"/>
        </w:rPr>
      </w:pPr>
      <w:r w:rsidRPr="002F2C91">
        <w:rPr>
          <w:rFonts w:ascii="Times New Roman" w:hAnsi="Times New Roman"/>
          <w:sz w:val="28"/>
          <w:szCs w:val="28"/>
          <w:lang w:eastAsia="ru-RU"/>
        </w:rPr>
        <w:t>8</w:t>
      </w:r>
      <w:r w:rsidR="00107750" w:rsidRPr="002F2C91">
        <w:rPr>
          <w:rFonts w:ascii="Times New Roman" w:hAnsi="Times New Roman"/>
          <w:sz w:val="28"/>
          <w:szCs w:val="28"/>
          <w:lang w:eastAsia="ru-RU"/>
        </w:rPr>
        <w:t>. И</w:t>
      </w:r>
      <w:r w:rsidR="00471B43" w:rsidRPr="002F2C91">
        <w:rPr>
          <w:rFonts w:ascii="Times New Roman" w:hAnsi="Times New Roman"/>
          <w:sz w:val="28"/>
          <w:szCs w:val="28"/>
          <w:lang w:eastAsia="ru-RU"/>
        </w:rPr>
        <w:t xml:space="preserve">нформация </w:t>
      </w:r>
      <w:r w:rsidR="00DF1F3A" w:rsidRPr="002F2C91">
        <w:rPr>
          <w:rFonts w:ascii="Times New Roman" w:hAnsi="Times New Roman"/>
          <w:sz w:val="28"/>
          <w:szCs w:val="28"/>
          <w:lang w:eastAsia="ru-RU"/>
        </w:rPr>
        <w:t>о ресурсном обеспечени</w:t>
      </w:r>
      <w:r w:rsidR="00007364" w:rsidRPr="002F2C91">
        <w:rPr>
          <w:rFonts w:ascii="Times New Roman" w:hAnsi="Times New Roman"/>
          <w:sz w:val="28"/>
          <w:szCs w:val="28"/>
          <w:lang w:eastAsia="ru-RU"/>
        </w:rPr>
        <w:t>и</w:t>
      </w:r>
      <w:r w:rsidR="00DF1F3A" w:rsidRPr="002F2C91">
        <w:rPr>
          <w:rFonts w:ascii="Times New Roman" w:hAnsi="Times New Roman"/>
          <w:sz w:val="28"/>
          <w:szCs w:val="28"/>
          <w:lang w:eastAsia="ru-RU"/>
        </w:rPr>
        <w:t xml:space="preserve"> муниципальной программы </w:t>
      </w:r>
    </w:p>
    <w:p w:rsidR="00107750" w:rsidRPr="002F2C91" w:rsidRDefault="00DF1F3A" w:rsidP="00DF1F3A">
      <w:pPr>
        <w:spacing w:after="0" w:line="240" w:lineRule="auto"/>
        <w:ind w:firstLine="709"/>
        <w:jc w:val="both"/>
        <w:rPr>
          <w:rFonts w:ascii="Times New Roman" w:hAnsi="Times New Roman"/>
          <w:sz w:val="28"/>
          <w:szCs w:val="28"/>
          <w:lang w:eastAsia="ru-RU"/>
        </w:rPr>
      </w:pPr>
      <w:r w:rsidRPr="002F2C91">
        <w:rPr>
          <w:rFonts w:ascii="Times New Roman" w:hAnsi="Times New Roman"/>
          <w:sz w:val="28"/>
          <w:szCs w:val="28"/>
          <w:lang w:eastAsia="ru-RU"/>
        </w:rPr>
        <w:t xml:space="preserve">Информация о ресурсном обеспечении </w:t>
      </w:r>
      <w:r w:rsidRPr="002F2C91">
        <w:rPr>
          <w:rFonts w:ascii="Times New Roman" w:hAnsi="Times New Roman"/>
          <w:sz w:val="28"/>
          <w:szCs w:val="24"/>
        </w:rPr>
        <w:t xml:space="preserve">муниципальной </w:t>
      </w:r>
      <w:r w:rsidRPr="002F2C91">
        <w:rPr>
          <w:rFonts w:ascii="Times New Roman" w:hAnsi="Times New Roman"/>
          <w:sz w:val="28"/>
          <w:szCs w:val="28"/>
        </w:rPr>
        <w:t xml:space="preserve">программы </w:t>
      </w:r>
      <w:r w:rsidRPr="002F2C91">
        <w:rPr>
          <w:rFonts w:ascii="Times New Roman" w:hAnsi="Times New Roman"/>
          <w:sz w:val="28"/>
        </w:rPr>
        <w:t xml:space="preserve">за счет средств районного бюджета, в том числе средств, поступивших из </w:t>
      </w:r>
      <w:r w:rsidRPr="002F2C91">
        <w:rPr>
          <w:rFonts w:ascii="Times New Roman" w:hAnsi="Times New Roman"/>
          <w:sz w:val="28"/>
        </w:rPr>
        <w:lastRenderedPageBreak/>
        <w:t xml:space="preserve">бюджетов других уровней бюджетной системы и бюджетов государственных внебюджетных фондов </w:t>
      </w:r>
      <w:r w:rsidR="00384EAB" w:rsidRPr="002F2C91">
        <w:rPr>
          <w:rFonts w:ascii="Times New Roman" w:hAnsi="Times New Roman"/>
          <w:sz w:val="28"/>
          <w:szCs w:val="28"/>
          <w:lang w:eastAsia="ru-RU"/>
        </w:rPr>
        <w:t xml:space="preserve">в </w:t>
      </w:r>
      <w:r w:rsidR="00107750" w:rsidRPr="002F2C91">
        <w:rPr>
          <w:rFonts w:ascii="Times New Roman" w:hAnsi="Times New Roman"/>
          <w:sz w:val="28"/>
          <w:szCs w:val="28"/>
          <w:lang w:eastAsia="ru-RU"/>
        </w:rPr>
        <w:t>приложени</w:t>
      </w:r>
      <w:r w:rsidR="00384EAB" w:rsidRPr="002F2C91">
        <w:rPr>
          <w:rFonts w:ascii="Times New Roman" w:hAnsi="Times New Roman"/>
          <w:sz w:val="28"/>
          <w:szCs w:val="28"/>
          <w:lang w:eastAsia="ru-RU"/>
        </w:rPr>
        <w:t>и №</w:t>
      </w:r>
      <w:r w:rsidR="00107750" w:rsidRPr="002F2C91">
        <w:rPr>
          <w:rFonts w:ascii="Times New Roman" w:hAnsi="Times New Roman"/>
          <w:sz w:val="28"/>
          <w:szCs w:val="28"/>
          <w:lang w:eastAsia="ru-RU"/>
        </w:rPr>
        <w:t xml:space="preserve"> </w:t>
      </w:r>
      <w:r w:rsidR="00CE1E0E" w:rsidRPr="002F2C91">
        <w:rPr>
          <w:rFonts w:ascii="Times New Roman" w:hAnsi="Times New Roman"/>
          <w:sz w:val="28"/>
          <w:szCs w:val="28"/>
          <w:lang w:eastAsia="ru-RU"/>
        </w:rPr>
        <w:t>2</w:t>
      </w:r>
      <w:r w:rsidR="00107750" w:rsidRPr="002F2C91">
        <w:rPr>
          <w:rFonts w:ascii="Times New Roman" w:hAnsi="Times New Roman"/>
          <w:sz w:val="28"/>
          <w:szCs w:val="28"/>
          <w:lang w:eastAsia="ru-RU"/>
        </w:rPr>
        <w:t xml:space="preserve"> к </w:t>
      </w:r>
      <w:r w:rsidR="00384EAB" w:rsidRPr="002F2C91">
        <w:rPr>
          <w:rFonts w:ascii="Times New Roman" w:hAnsi="Times New Roman"/>
          <w:sz w:val="28"/>
          <w:szCs w:val="28"/>
          <w:lang w:eastAsia="ru-RU"/>
        </w:rPr>
        <w:t>муниципальной программ</w:t>
      </w:r>
      <w:r w:rsidR="00CA5249" w:rsidRPr="002F2C91">
        <w:rPr>
          <w:rFonts w:ascii="Times New Roman" w:hAnsi="Times New Roman"/>
          <w:sz w:val="28"/>
          <w:szCs w:val="28"/>
          <w:lang w:eastAsia="ru-RU"/>
        </w:rPr>
        <w:t>е</w:t>
      </w:r>
      <w:r w:rsidR="00384EAB" w:rsidRPr="002F2C91">
        <w:rPr>
          <w:rFonts w:ascii="Times New Roman" w:hAnsi="Times New Roman"/>
          <w:sz w:val="28"/>
          <w:szCs w:val="28"/>
          <w:lang w:eastAsia="ru-RU"/>
        </w:rPr>
        <w:t>.</w:t>
      </w:r>
    </w:p>
    <w:p w:rsidR="00DF1F3A" w:rsidRPr="002F2C91" w:rsidRDefault="00DF1F3A" w:rsidP="00DF1F3A">
      <w:pPr>
        <w:spacing w:after="0" w:line="240" w:lineRule="auto"/>
        <w:ind w:firstLine="709"/>
        <w:jc w:val="both"/>
        <w:rPr>
          <w:rFonts w:ascii="Times New Roman" w:hAnsi="Times New Roman"/>
          <w:sz w:val="28"/>
        </w:rPr>
      </w:pPr>
      <w:r w:rsidRPr="002F2C91">
        <w:rPr>
          <w:rFonts w:ascii="Times New Roman" w:hAnsi="Times New Roman"/>
          <w:sz w:val="28"/>
          <w:szCs w:val="28"/>
          <w:lang w:eastAsia="ru-RU"/>
        </w:rPr>
        <w:t>Информация об источниках финансирования подпрограмм, отдельных мероприятий муниципальной программы (</w:t>
      </w:r>
      <w:r w:rsidR="0031529A" w:rsidRPr="002F2C91">
        <w:rPr>
          <w:rFonts w:ascii="Times New Roman" w:hAnsi="Times New Roman"/>
          <w:sz w:val="28"/>
        </w:rPr>
        <w:t>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3 к муниципальной программе.</w:t>
      </w:r>
    </w:p>
    <w:p w:rsidR="003265E7" w:rsidRPr="000E1F29" w:rsidRDefault="003265E7" w:rsidP="00DF1F3A">
      <w:pPr>
        <w:spacing w:after="0" w:line="240" w:lineRule="auto"/>
        <w:ind w:firstLine="709"/>
        <w:jc w:val="both"/>
        <w:rPr>
          <w:rFonts w:ascii="Times New Roman" w:hAnsi="Times New Roman"/>
          <w:sz w:val="28"/>
          <w:highlight w:val="yellow"/>
        </w:rPr>
      </w:pPr>
    </w:p>
    <w:p w:rsidR="0031529A" w:rsidRPr="002F2C91" w:rsidRDefault="0031529A" w:rsidP="0031529A">
      <w:pPr>
        <w:pStyle w:val="ConsPlusNormal"/>
        <w:ind w:firstLine="0"/>
        <w:jc w:val="center"/>
        <w:outlineLvl w:val="2"/>
        <w:rPr>
          <w:rFonts w:ascii="Times New Roman" w:hAnsi="Times New Roman"/>
          <w:sz w:val="28"/>
          <w:szCs w:val="28"/>
        </w:rPr>
      </w:pPr>
      <w:r w:rsidRPr="002F2C91">
        <w:rPr>
          <w:rFonts w:ascii="Times New Roman" w:hAnsi="Times New Roman"/>
          <w:sz w:val="28"/>
          <w:szCs w:val="28"/>
        </w:rPr>
        <w:t>9. Информация о мероприятиях, направленных на реализацию научной, научно-технической и инновационной деятельности</w:t>
      </w:r>
    </w:p>
    <w:p w:rsidR="0031529A" w:rsidRPr="002F2C91" w:rsidRDefault="0031529A" w:rsidP="008C33CC">
      <w:pPr>
        <w:pStyle w:val="ConsPlusNormal"/>
        <w:jc w:val="both"/>
        <w:outlineLvl w:val="2"/>
        <w:rPr>
          <w:rFonts w:ascii="Times New Roman" w:hAnsi="Times New Roman"/>
          <w:sz w:val="28"/>
          <w:szCs w:val="28"/>
        </w:rPr>
      </w:pPr>
      <w:r w:rsidRPr="002F2C91">
        <w:rPr>
          <w:rFonts w:ascii="Times New Roman" w:hAnsi="Times New Roman"/>
          <w:sz w:val="28"/>
          <w:szCs w:val="28"/>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предусмотрена.</w:t>
      </w:r>
    </w:p>
    <w:p w:rsidR="0031529A" w:rsidRPr="000E1F29" w:rsidRDefault="0031529A" w:rsidP="008C33CC">
      <w:pPr>
        <w:pStyle w:val="ConsPlusNormal"/>
        <w:jc w:val="both"/>
        <w:outlineLvl w:val="2"/>
        <w:rPr>
          <w:rFonts w:ascii="Times New Roman" w:hAnsi="Times New Roman"/>
          <w:sz w:val="28"/>
          <w:szCs w:val="28"/>
          <w:highlight w:val="yellow"/>
        </w:rPr>
      </w:pPr>
    </w:p>
    <w:p w:rsidR="0031529A" w:rsidRPr="002F2C91" w:rsidRDefault="0031529A" w:rsidP="0031529A">
      <w:pPr>
        <w:pStyle w:val="ConsPlusNormal"/>
        <w:ind w:firstLine="0"/>
        <w:jc w:val="center"/>
        <w:outlineLvl w:val="2"/>
        <w:rPr>
          <w:rFonts w:ascii="Times New Roman" w:hAnsi="Times New Roman"/>
          <w:sz w:val="28"/>
          <w:szCs w:val="28"/>
        </w:rPr>
      </w:pPr>
      <w:r w:rsidRPr="002F2C91">
        <w:rPr>
          <w:rFonts w:ascii="Times New Roman" w:hAnsi="Times New Roman"/>
          <w:sz w:val="28"/>
          <w:szCs w:val="28"/>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31529A" w:rsidRPr="002F2C91" w:rsidRDefault="0031529A" w:rsidP="008C33CC">
      <w:pPr>
        <w:pStyle w:val="ConsPlusNormal"/>
        <w:jc w:val="both"/>
        <w:outlineLvl w:val="2"/>
        <w:rPr>
          <w:rFonts w:ascii="Times New Roman" w:hAnsi="Times New Roman"/>
          <w:sz w:val="28"/>
          <w:szCs w:val="28"/>
        </w:rPr>
      </w:pPr>
      <w:r w:rsidRPr="002F2C91">
        <w:rPr>
          <w:rFonts w:ascii="Times New Roman" w:hAnsi="Times New Roman"/>
          <w:sz w:val="28"/>
          <w:szCs w:val="28"/>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31529A" w:rsidRPr="000E1F29" w:rsidRDefault="0031529A" w:rsidP="008C33CC">
      <w:pPr>
        <w:pStyle w:val="ConsPlusNormal"/>
        <w:jc w:val="both"/>
        <w:outlineLvl w:val="2"/>
        <w:rPr>
          <w:rFonts w:ascii="Times New Roman" w:hAnsi="Times New Roman"/>
          <w:sz w:val="28"/>
          <w:szCs w:val="28"/>
          <w:highlight w:val="yellow"/>
        </w:rPr>
      </w:pPr>
    </w:p>
    <w:p w:rsidR="0031529A" w:rsidRPr="002F2C91" w:rsidRDefault="0031529A" w:rsidP="0031529A">
      <w:pPr>
        <w:pStyle w:val="ConsPlusNormal"/>
        <w:ind w:firstLine="0"/>
        <w:jc w:val="center"/>
        <w:outlineLvl w:val="2"/>
        <w:rPr>
          <w:rFonts w:ascii="Times New Roman" w:hAnsi="Times New Roman"/>
          <w:sz w:val="28"/>
          <w:szCs w:val="28"/>
        </w:rPr>
      </w:pPr>
      <w:r w:rsidRPr="002F2C91">
        <w:rPr>
          <w:rFonts w:ascii="Times New Roman" w:hAnsi="Times New Roman"/>
          <w:sz w:val="28"/>
          <w:szCs w:val="28"/>
        </w:rPr>
        <w:t>11. Информация о мероприятиях, реализуемых за счет средств внебюджетных фондов</w:t>
      </w:r>
    </w:p>
    <w:p w:rsidR="0031529A" w:rsidRPr="002F2C91" w:rsidRDefault="00B01425" w:rsidP="008C33CC">
      <w:pPr>
        <w:pStyle w:val="ConsPlusNormal"/>
        <w:jc w:val="both"/>
        <w:outlineLvl w:val="2"/>
        <w:rPr>
          <w:rFonts w:ascii="Times New Roman" w:hAnsi="Times New Roman"/>
          <w:sz w:val="28"/>
          <w:szCs w:val="28"/>
        </w:rPr>
      </w:pPr>
      <w:r w:rsidRPr="002F2C91">
        <w:rPr>
          <w:rFonts w:ascii="Times New Roman" w:hAnsi="Times New Roman"/>
          <w:sz w:val="28"/>
          <w:szCs w:val="28"/>
        </w:rPr>
        <w:t>В рамках муниципальной программы не предусмотрено участие внебюджетных фондов.</w:t>
      </w:r>
    </w:p>
    <w:p w:rsidR="00B01425" w:rsidRPr="000E1F29" w:rsidRDefault="00B01425" w:rsidP="008C33CC">
      <w:pPr>
        <w:pStyle w:val="ConsPlusNormal"/>
        <w:jc w:val="both"/>
        <w:outlineLvl w:val="2"/>
        <w:rPr>
          <w:rFonts w:ascii="Times New Roman" w:hAnsi="Times New Roman"/>
          <w:sz w:val="28"/>
          <w:szCs w:val="28"/>
          <w:highlight w:val="yellow"/>
        </w:rPr>
      </w:pPr>
    </w:p>
    <w:p w:rsidR="00B01425" w:rsidRPr="002F2C91" w:rsidRDefault="00B01425" w:rsidP="00B01425">
      <w:pPr>
        <w:spacing w:after="0" w:line="240" w:lineRule="auto"/>
        <w:jc w:val="center"/>
        <w:rPr>
          <w:rFonts w:ascii="Times New Roman" w:hAnsi="Times New Roman"/>
          <w:sz w:val="28"/>
          <w:szCs w:val="28"/>
          <w:lang w:eastAsia="ru-RU"/>
        </w:rPr>
      </w:pPr>
      <w:r w:rsidRPr="002F2C91">
        <w:rPr>
          <w:rFonts w:ascii="Times New Roman" w:hAnsi="Times New Roman"/>
          <w:sz w:val="28"/>
          <w:szCs w:val="28"/>
          <w:lang w:eastAsia="ru-RU"/>
        </w:rPr>
        <w:t>12. Информация об инвестиционных проектах, исполнение которых полностью или частично осуществляется за счет средств районного бюджета</w:t>
      </w:r>
    </w:p>
    <w:p w:rsidR="00B01425" w:rsidRPr="002F2C91" w:rsidRDefault="00B01425" w:rsidP="00B01425">
      <w:pPr>
        <w:spacing w:after="0" w:line="240" w:lineRule="auto"/>
        <w:ind w:firstLine="709"/>
        <w:jc w:val="both"/>
        <w:rPr>
          <w:rFonts w:ascii="Times New Roman" w:hAnsi="Times New Roman"/>
          <w:sz w:val="28"/>
          <w:szCs w:val="28"/>
          <w:lang w:eastAsia="ru-RU"/>
        </w:rPr>
      </w:pPr>
      <w:r w:rsidRPr="002F2C91">
        <w:rPr>
          <w:rFonts w:ascii="Times New Roman" w:hAnsi="Times New Roman"/>
          <w:sz w:val="28"/>
          <w:szCs w:val="28"/>
          <w:lang w:eastAsia="ru-RU"/>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B01425" w:rsidRPr="000E1F29" w:rsidRDefault="00B01425" w:rsidP="00B01425">
      <w:pPr>
        <w:spacing w:after="0" w:line="240" w:lineRule="auto"/>
        <w:jc w:val="both"/>
        <w:rPr>
          <w:rFonts w:ascii="Times New Roman" w:hAnsi="Times New Roman"/>
          <w:sz w:val="28"/>
          <w:szCs w:val="28"/>
          <w:highlight w:val="yellow"/>
          <w:lang w:eastAsia="ru-RU"/>
        </w:rPr>
      </w:pPr>
    </w:p>
    <w:p w:rsidR="00F13C25" w:rsidRPr="002F2C91" w:rsidRDefault="00F13C25" w:rsidP="00B01425">
      <w:pPr>
        <w:spacing w:after="0" w:line="240" w:lineRule="auto"/>
        <w:jc w:val="center"/>
        <w:rPr>
          <w:rFonts w:ascii="Times New Roman" w:hAnsi="Times New Roman"/>
          <w:sz w:val="28"/>
          <w:szCs w:val="28"/>
          <w:lang w:eastAsia="ru-RU"/>
        </w:rPr>
      </w:pPr>
      <w:r w:rsidRPr="002F2C91">
        <w:rPr>
          <w:rFonts w:ascii="Times New Roman" w:hAnsi="Times New Roman"/>
          <w:sz w:val="28"/>
          <w:szCs w:val="28"/>
          <w:lang w:eastAsia="ru-RU"/>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F13C25" w:rsidRPr="002F2C91" w:rsidRDefault="00F13C25" w:rsidP="00F13C25">
      <w:pPr>
        <w:spacing w:after="0" w:line="240" w:lineRule="auto"/>
        <w:ind w:firstLine="709"/>
        <w:jc w:val="both"/>
        <w:rPr>
          <w:rFonts w:ascii="Times New Roman" w:hAnsi="Times New Roman"/>
          <w:sz w:val="28"/>
          <w:szCs w:val="28"/>
          <w:lang w:eastAsia="ru-RU"/>
        </w:rPr>
      </w:pPr>
      <w:r w:rsidRPr="002F2C91">
        <w:rPr>
          <w:rFonts w:ascii="Times New Roman" w:hAnsi="Times New Roman"/>
          <w:sz w:val="28"/>
          <w:szCs w:val="28"/>
          <w:lang w:eastAsia="ru-RU"/>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F13C25" w:rsidRPr="000E1F29" w:rsidRDefault="00F13C25" w:rsidP="00F13C25">
      <w:pPr>
        <w:spacing w:after="0" w:line="240" w:lineRule="auto"/>
        <w:ind w:firstLine="709"/>
        <w:jc w:val="both"/>
        <w:rPr>
          <w:rFonts w:ascii="Times New Roman" w:hAnsi="Times New Roman"/>
          <w:sz w:val="28"/>
          <w:szCs w:val="28"/>
          <w:highlight w:val="yellow"/>
          <w:lang w:eastAsia="ru-RU"/>
        </w:rPr>
      </w:pPr>
    </w:p>
    <w:p w:rsidR="00B01425" w:rsidRPr="002F2C91" w:rsidRDefault="00B01425" w:rsidP="00B01425">
      <w:pPr>
        <w:spacing w:after="0" w:line="240" w:lineRule="auto"/>
        <w:jc w:val="center"/>
        <w:rPr>
          <w:rFonts w:ascii="Times New Roman" w:hAnsi="Times New Roman"/>
          <w:sz w:val="28"/>
          <w:szCs w:val="28"/>
          <w:lang w:eastAsia="ru-RU"/>
        </w:rPr>
      </w:pPr>
      <w:r w:rsidRPr="002F2C91">
        <w:rPr>
          <w:rFonts w:ascii="Times New Roman" w:hAnsi="Times New Roman"/>
          <w:sz w:val="28"/>
          <w:szCs w:val="28"/>
          <w:lang w:eastAsia="ru-RU"/>
        </w:rPr>
        <w:t>1</w:t>
      </w:r>
      <w:r w:rsidR="00F13C25" w:rsidRPr="002F2C91">
        <w:rPr>
          <w:rFonts w:ascii="Times New Roman" w:hAnsi="Times New Roman"/>
          <w:sz w:val="28"/>
          <w:szCs w:val="28"/>
          <w:lang w:eastAsia="ru-RU"/>
        </w:rPr>
        <w:t>4</w:t>
      </w:r>
      <w:r w:rsidRPr="002F2C91">
        <w:rPr>
          <w:rFonts w:ascii="Times New Roman" w:hAnsi="Times New Roman"/>
          <w:sz w:val="28"/>
          <w:szCs w:val="28"/>
          <w:lang w:eastAsia="ru-RU"/>
        </w:rPr>
        <w:t>. Информация о мероприятиях, направленных на развитие сельских территорий</w:t>
      </w:r>
    </w:p>
    <w:p w:rsidR="00B01425" w:rsidRPr="002F2C91" w:rsidRDefault="00B01425" w:rsidP="00B01425">
      <w:pPr>
        <w:spacing w:after="0" w:line="240" w:lineRule="auto"/>
        <w:ind w:firstLine="709"/>
        <w:jc w:val="both"/>
        <w:rPr>
          <w:rFonts w:ascii="Times New Roman" w:hAnsi="Times New Roman"/>
          <w:sz w:val="28"/>
          <w:szCs w:val="28"/>
          <w:lang w:eastAsia="ru-RU"/>
        </w:rPr>
      </w:pPr>
      <w:r w:rsidRPr="002F2C91">
        <w:rPr>
          <w:rFonts w:ascii="Times New Roman" w:hAnsi="Times New Roman"/>
          <w:sz w:val="28"/>
          <w:szCs w:val="28"/>
          <w:lang w:eastAsia="ru-RU"/>
        </w:rPr>
        <w:lastRenderedPageBreak/>
        <w:t>Муниципальная программа не предусматривает мероприятий, направленных на развитие сельских территорий.</w:t>
      </w:r>
    </w:p>
    <w:p w:rsidR="00B01425" w:rsidRPr="000E1F29" w:rsidRDefault="00B01425" w:rsidP="00B01425">
      <w:pPr>
        <w:spacing w:after="0" w:line="240" w:lineRule="auto"/>
        <w:ind w:firstLine="709"/>
        <w:jc w:val="both"/>
        <w:rPr>
          <w:rFonts w:ascii="Times New Roman" w:hAnsi="Times New Roman"/>
          <w:sz w:val="28"/>
          <w:szCs w:val="28"/>
          <w:highlight w:val="yellow"/>
          <w:lang w:eastAsia="ru-RU"/>
        </w:rPr>
      </w:pPr>
    </w:p>
    <w:p w:rsidR="00A70A17" w:rsidRPr="00B15D05" w:rsidRDefault="00A70A17" w:rsidP="00A70A17">
      <w:pPr>
        <w:spacing w:after="0" w:line="240" w:lineRule="auto"/>
        <w:ind w:left="720"/>
        <w:jc w:val="center"/>
        <w:rPr>
          <w:rFonts w:ascii="Times New Roman" w:hAnsi="Times New Roman"/>
          <w:sz w:val="28"/>
          <w:szCs w:val="28"/>
        </w:rPr>
      </w:pPr>
      <w:r w:rsidRPr="00B15D05">
        <w:rPr>
          <w:rFonts w:ascii="Times New Roman" w:hAnsi="Times New Roman"/>
          <w:sz w:val="28"/>
          <w:szCs w:val="28"/>
        </w:rPr>
        <w:t>1</w:t>
      </w:r>
      <w:r w:rsidR="00F13C25" w:rsidRPr="00B15D05">
        <w:rPr>
          <w:rFonts w:ascii="Times New Roman" w:hAnsi="Times New Roman"/>
          <w:sz w:val="28"/>
          <w:szCs w:val="28"/>
        </w:rPr>
        <w:t>5</w:t>
      </w:r>
      <w:r w:rsidRPr="00B15D05">
        <w:rPr>
          <w:rFonts w:ascii="Times New Roman" w:hAnsi="Times New Roman"/>
          <w:sz w:val="28"/>
          <w:szCs w:val="28"/>
        </w:rPr>
        <w:t>. Реализация и контроль за ходом выполнения программы, отчет о реализации Программы.</w:t>
      </w:r>
    </w:p>
    <w:p w:rsidR="00A70A17" w:rsidRPr="00B15D05" w:rsidRDefault="00A70A17" w:rsidP="00A70A17">
      <w:pPr>
        <w:spacing w:after="0" w:line="240" w:lineRule="auto"/>
        <w:ind w:firstLine="709"/>
        <w:jc w:val="both"/>
        <w:rPr>
          <w:rFonts w:ascii="Times New Roman" w:hAnsi="Times New Roman"/>
          <w:sz w:val="28"/>
          <w:szCs w:val="28"/>
        </w:rPr>
      </w:pPr>
      <w:r w:rsidRPr="00B15D05">
        <w:rPr>
          <w:rFonts w:ascii="Times New Roman" w:hAnsi="Times New Roman"/>
          <w:sz w:val="28"/>
          <w:szCs w:val="28"/>
        </w:rPr>
        <w:t>Реализация и контроль за ходом выполнения программы осуществляется в соответствии с постановлением администрации Каратузского района от 2</w:t>
      </w:r>
      <w:r w:rsidR="00C83A02" w:rsidRPr="00B15D05">
        <w:rPr>
          <w:rFonts w:ascii="Times New Roman" w:hAnsi="Times New Roman"/>
          <w:sz w:val="28"/>
          <w:szCs w:val="28"/>
        </w:rPr>
        <w:t>4</w:t>
      </w:r>
      <w:r w:rsidRPr="00B15D05">
        <w:rPr>
          <w:rFonts w:ascii="Times New Roman" w:hAnsi="Times New Roman"/>
          <w:sz w:val="28"/>
          <w:szCs w:val="28"/>
        </w:rPr>
        <w:t>.</w:t>
      </w:r>
      <w:r w:rsidR="00C83A02" w:rsidRPr="00B15D05">
        <w:rPr>
          <w:rFonts w:ascii="Times New Roman" w:hAnsi="Times New Roman"/>
          <w:sz w:val="28"/>
          <w:szCs w:val="28"/>
        </w:rPr>
        <w:t>08</w:t>
      </w:r>
      <w:r w:rsidRPr="00B15D05">
        <w:rPr>
          <w:rFonts w:ascii="Times New Roman" w:hAnsi="Times New Roman"/>
          <w:sz w:val="28"/>
          <w:szCs w:val="28"/>
        </w:rPr>
        <w:t>.20</w:t>
      </w:r>
      <w:r w:rsidR="00C83A02" w:rsidRPr="00B15D05">
        <w:rPr>
          <w:rFonts w:ascii="Times New Roman" w:hAnsi="Times New Roman"/>
          <w:sz w:val="28"/>
          <w:szCs w:val="28"/>
        </w:rPr>
        <w:t>20</w:t>
      </w:r>
      <w:r w:rsidRPr="00B15D05">
        <w:rPr>
          <w:rFonts w:ascii="Times New Roman" w:hAnsi="Times New Roman"/>
          <w:sz w:val="28"/>
          <w:szCs w:val="28"/>
        </w:rPr>
        <w:t xml:space="preserve"> № </w:t>
      </w:r>
      <w:r w:rsidR="00C83A02" w:rsidRPr="00B15D05">
        <w:rPr>
          <w:rFonts w:ascii="Times New Roman" w:hAnsi="Times New Roman"/>
          <w:sz w:val="28"/>
          <w:szCs w:val="28"/>
        </w:rPr>
        <w:t>674</w:t>
      </w:r>
      <w:r w:rsidRPr="00B15D05">
        <w:rPr>
          <w:rFonts w:ascii="Times New Roman" w:hAnsi="Times New Roman"/>
          <w:sz w:val="28"/>
          <w:szCs w:val="28"/>
        </w:rPr>
        <w:t>-п «Об утверждении Порядка принятия решений о разработке муниципальных программ Каратузского района, их формировании и реализации».</w:t>
      </w:r>
    </w:p>
    <w:p w:rsidR="00A70A17" w:rsidRPr="00B15D05" w:rsidRDefault="00A70A17" w:rsidP="00A70A17">
      <w:pPr>
        <w:autoSpaceDE w:val="0"/>
        <w:autoSpaceDN w:val="0"/>
        <w:adjustRightInd w:val="0"/>
        <w:spacing w:after="0" w:line="240" w:lineRule="auto"/>
        <w:ind w:firstLine="709"/>
        <w:jc w:val="both"/>
        <w:outlineLvl w:val="1"/>
        <w:rPr>
          <w:rFonts w:ascii="Times New Roman" w:hAnsi="Times New Roman"/>
          <w:sz w:val="28"/>
          <w:szCs w:val="28"/>
        </w:rPr>
      </w:pPr>
      <w:r w:rsidRPr="00B15D05">
        <w:rPr>
          <w:rFonts w:ascii="Times New Roman" w:hAnsi="Times New Roman"/>
          <w:sz w:val="28"/>
          <w:szCs w:val="28"/>
        </w:rPr>
        <w:t xml:space="preserve">Отчет о реализации программы </w:t>
      </w:r>
      <w:r w:rsidR="00E72DE2" w:rsidRPr="00B15D05">
        <w:rPr>
          <w:rFonts w:ascii="Times New Roman" w:hAnsi="Times New Roman"/>
          <w:sz w:val="28"/>
          <w:szCs w:val="28"/>
        </w:rPr>
        <w:t xml:space="preserve">за первое полугодие отчетного года </w:t>
      </w:r>
      <w:r w:rsidRPr="00B15D05">
        <w:rPr>
          <w:rFonts w:ascii="Times New Roman" w:hAnsi="Times New Roman"/>
          <w:sz w:val="28"/>
          <w:szCs w:val="28"/>
        </w:rPr>
        <w:t xml:space="preserve">формируется отделом ЖКХ, транспорта, строительства и связи администрации района </w:t>
      </w:r>
      <w:r w:rsidR="00E72DE2" w:rsidRPr="00B15D05">
        <w:rPr>
          <w:rFonts w:ascii="Times New Roman" w:hAnsi="Times New Roman"/>
          <w:sz w:val="28"/>
          <w:szCs w:val="28"/>
        </w:rPr>
        <w:t>по формам</w:t>
      </w:r>
      <w:r w:rsidRPr="00B15D05">
        <w:rPr>
          <w:rFonts w:ascii="Times New Roman" w:hAnsi="Times New Roman"/>
          <w:sz w:val="28"/>
          <w:szCs w:val="28"/>
        </w:rPr>
        <w:t xml:space="preserve"> согласно приложениям 10-15 к постановлению администрации Каратузского района 2</w:t>
      </w:r>
      <w:r w:rsidR="00546E99" w:rsidRPr="00B15D05">
        <w:rPr>
          <w:rFonts w:ascii="Times New Roman" w:hAnsi="Times New Roman"/>
          <w:sz w:val="28"/>
          <w:szCs w:val="28"/>
        </w:rPr>
        <w:t>4</w:t>
      </w:r>
      <w:r w:rsidRPr="00B15D05">
        <w:rPr>
          <w:rFonts w:ascii="Times New Roman" w:hAnsi="Times New Roman"/>
          <w:sz w:val="28"/>
          <w:szCs w:val="28"/>
        </w:rPr>
        <w:t>.</w:t>
      </w:r>
      <w:r w:rsidR="00546E99" w:rsidRPr="00B15D05">
        <w:rPr>
          <w:rFonts w:ascii="Times New Roman" w:hAnsi="Times New Roman"/>
          <w:sz w:val="28"/>
          <w:szCs w:val="28"/>
        </w:rPr>
        <w:t>08</w:t>
      </w:r>
      <w:r w:rsidRPr="00B15D05">
        <w:rPr>
          <w:rFonts w:ascii="Times New Roman" w:hAnsi="Times New Roman"/>
          <w:sz w:val="28"/>
          <w:szCs w:val="28"/>
        </w:rPr>
        <w:t>.20</w:t>
      </w:r>
      <w:r w:rsidR="00546E99" w:rsidRPr="00B15D05">
        <w:rPr>
          <w:rFonts w:ascii="Times New Roman" w:hAnsi="Times New Roman"/>
          <w:sz w:val="28"/>
          <w:szCs w:val="28"/>
        </w:rPr>
        <w:t>20</w:t>
      </w:r>
      <w:r w:rsidRPr="00B15D05">
        <w:rPr>
          <w:rFonts w:ascii="Times New Roman" w:hAnsi="Times New Roman"/>
          <w:sz w:val="28"/>
          <w:szCs w:val="28"/>
        </w:rPr>
        <w:t xml:space="preserve"> № </w:t>
      </w:r>
      <w:r w:rsidR="00546E99" w:rsidRPr="00B15D05">
        <w:rPr>
          <w:rFonts w:ascii="Times New Roman" w:hAnsi="Times New Roman"/>
          <w:sz w:val="28"/>
          <w:szCs w:val="28"/>
        </w:rPr>
        <w:t>674</w:t>
      </w:r>
      <w:r w:rsidRPr="00B15D05">
        <w:rPr>
          <w:rFonts w:ascii="Times New Roman" w:hAnsi="Times New Roman"/>
          <w:sz w:val="28"/>
          <w:szCs w:val="28"/>
        </w:rPr>
        <w:t>-п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w:t>
      </w:r>
      <w:r w:rsidR="00E72DE2" w:rsidRPr="00B15D05">
        <w:rPr>
          <w:rFonts w:ascii="Times New Roman" w:hAnsi="Times New Roman"/>
          <w:sz w:val="28"/>
          <w:szCs w:val="28"/>
        </w:rPr>
        <w:t xml:space="preserve"> в срок не позднее 1 августа отчетного года</w:t>
      </w:r>
      <w:r w:rsidRPr="00B15D05">
        <w:rPr>
          <w:rFonts w:ascii="Times New Roman" w:hAnsi="Times New Roman"/>
          <w:sz w:val="28"/>
          <w:szCs w:val="28"/>
        </w:rPr>
        <w:t>.</w:t>
      </w:r>
    </w:p>
    <w:p w:rsidR="00A70A17" w:rsidRPr="00B15D05" w:rsidRDefault="00A70A17" w:rsidP="00A70A17">
      <w:pPr>
        <w:autoSpaceDE w:val="0"/>
        <w:autoSpaceDN w:val="0"/>
        <w:adjustRightInd w:val="0"/>
        <w:spacing w:after="0" w:line="240" w:lineRule="auto"/>
        <w:ind w:firstLine="709"/>
        <w:jc w:val="both"/>
        <w:outlineLvl w:val="1"/>
        <w:rPr>
          <w:rFonts w:ascii="Times New Roman" w:hAnsi="Times New Roman"/>
          <w:sz w:val="28"/>
          <w:szCs w:val="28"/>
        </w:rPr>
      </w:pPr>
      <w:r w:rsidRPr="00B15D05">
        <w:rPr>
          <w:rFonts w:ascii="Times New Roman" w:hAnsi="Times New Roman"/>
          <w:sz w:val="28"/>
          <w:szCs w:val="28"/>
        </w:rPr>
        <w:t>Годовой отчет о ходе реализации программы формируется отделом ЖКХ, транспорта, строительства и связи администрации района до 1 марта года, следующего за отчетным в соответствии с требованиями постановления администрации Каратузского района 2</w:t>
      </w:r>
      <w:r w:rsidR="00C83A02" w:rsidRPr="00B15D05">
        <w:rPr>
          <w:rFonts w:ascii="Times New Roman" w:hAnsi="Times New Roman"/>
          <w:sz w:val="28"/>
          <w:szCs w:val="28"/>
        </w:rPr>
        <w:t>4</w:t>
      </w:r>
      <w:r w:rsidRPr="00B15D05">
        <w:rPr>
          <w:rFonts w:ascii="Times New Roman" w:hAnsi="Times New Roman"/>
          <w:sz w:val="28"/>
          <w:szCs w:val="28"/>
        </w:rPr>
        <w:t>.</w:t>
      </w:r>
      <w:r w:rsidR="00C83A02" w:rsidRPr="00B15D05">
        <w:rPr>
          <w:rFonts w:ascii="Times New Roman" w:hAnsi="Times New Roman"/>
          <w:sz w:val="28"/>
          <w:szCs w:val="28"/>
        </w:rPr>
        <w:t>08</w:t>
      </w:r>
      <w:r w:rsidRPr="00B15D05">
        <w:rPr>
          <w:rFonts w:ascii="Times New Roman" w:hAnsi="Times New Roman"/>
          <w:sz w:val="28"/>
          <w:szCs w:val="28"/>
        </w:rPr>
        <w:t>.20</w:t>
      </w:r>
      <w:r w:rsidR="00C83A02" w:rsidRPr="00B15D05">
        <w:rPr>
          <w:rFonts w:ascii="Times New Roman" w:hAnsi="Times New Roman"/>
          <w:sz w:val="28"/>
          <w:szCs w:val="28"/>
        </w:rPr>
        <w:t>20</w:t>
      </w:r>
      <w:r w:rsidRPr="00B15D05">
        <w:rPr>
          <w:rFonts w:ascii="Times New Roman" w:hAnsi="Times New Roman"/>
          <w:sz w:val="28"/>
          <w:szCs w:val="28"/>
        </w:rPr>
        <w:t xml:space="preserve"> № </w:t>
      </w:r>
      <w:r w:rsidR="00C83A02" w:rsidRPr="00B15D05">
        <w:rPr>
          <w:rFonts w:ascii="Times New Roman" w:hAnsi="Times New Roman"/>
          <w:sz w:val="28"/>
          <w:szCs w:val="28"/>
        </w:rPr>
        <w:t>674</w:t>
      </w:r>
      <w:r w:rsidRPr="00B15D05">
        <w:rPr>
          <w:rFonts w:ascii="Times New Roman" w:hAnsi="Times New Roman"/>
          <w:sz w:val="28"/>
          <w:szCs w:val="28"/>
        </w:rPr>
        <w:t>-п «Об утверждении Порядка принятия решений о разработке муниципальных программ Каратузского района, их формировании и реализации».</w:t>
      </w:r>
    </w:p>
    <w:p w:rsidR="00E72DE2" w:rsidRPr="000E1F29" w:rsidRDefault="00E72DE2" w:rsidP="00E72DE2">
      <w:pPr>
        <w:autoSpaceDE w:val="0"/>
        <w:autoSpaceDN w:val="0"/>
        <w:adjustRightInd w:val="0"/>
        <w:spacing w:after="0" w:line="240" w:lineRule="auto"/>
        <w:jc w:val="both"/>
        <w:outlineLvl w:val="1"/>
        <w:rPr>
          <w:rFonts w:ascii="Times New Roman" w:hAnsi="Times New Roman"/>
          <w:sz w:val="28"/>
          <w:szCs w:val="28"/>
          <w:highlight w:val="yellow"/>
        </w:rPr>
      </w:pPr>
    </w:p>
    <w:p w:rsidR="005C3E38" w:rsidRPr="000E1F29" w:rsidRDefault="005C3E38" w:rsidP="00A868F5">
      <w:pPr>
        <w:tabs>
          <w:tab w:val="left" w:pos="7938"/>
        </w:tabs>
        <w:overflowPunct w:val="0"/>
        <w:autoSpaceDE w:val="0"/>
        <w:autoSpaceDN w:val="0"/>
        <w:adjustRightInd w:val="0"/>
        <w:spacing w:before="40" w:after="0" w:line="240" w:lineRule="auto"/>
        <w:jc w:val="both"/>
        <w:textAlignment w:val="baseline"/>
        <w:rPr>
          <w:rFonts w:ascii="Times New Roman" w:hAnsi="Times New Roman"/>
          <w:sz w:val="28"/>
          <w:szCs w:val="28"/>
          <w:highlight w:val="yellow"/>
        </w:rPr>
        <w:sectPr w:rsidR="005C3E38" w:rsidRPr="000E1F29" w:rsidSect="00815269">
          <w:pgSz w:w="11906" w:h="16838"/>
          <w:pgMar w:top="1135" w:right="850" w:bottom="1134" w:left="1418" w:header="708" w:footer="708" w:gutter="0"/>
          <w:cols w:space="708"/>
          <w:titlePg/>
          <w:docGrid w:linePitch="360"/>
        </w:sectPr>
      </w:pPr>
    </w:p>
    <w:p w:rsidR="003B28FD" w:rsidRPr="007B4D1A" w:rsidRDefault="003B28FD" w:rsidP="003B28FD">
      <w:pPr>
        <w:spacing w:after="0" w:line="240" w:lineRule="auto"/>
        <w:ind w:left="9072"/>
        <w:rPr>
          <w:rFonts w:ascii="Times New Roman" w:eastAsia="Times New Roman" w:hAnsi="Times New Roman"/>
          <w:sz w:val="20"/>
          <w:szCs w:val="24"/>
          <w:lang w:eastAsia="ru-RU"/>
        </w:rPr>
      </w:pPr>
      <w:r w:rsidRPr="007B4D1A">
        <w:rPr>
          <w:rFonts w:ascii="Times New Roman" w:eastAsia="Times New Roman" w:hAnsi="Times New Roman"/>
          <w:sz w:val="20"/>
          <w:szCs w:val="24"/>
          <w:lang w:eastAsia="ru-RU"/>
        </w:rPr>
        <w:lastRenderedPageBreak/>
        <w:t>Приложение № 1</w:t>
      </w:r>
    </w:p>
    <w:p w:rsidR="003B28FD" w:rsidRPr="007B4D1A" w:rsidRDefault="003B28FD" w:rsidP="003B28FD">
      <w:pPr>
        <w:tabs>
          <w:tab w:val="left" w:pos="7938"/>
        </w:tabs>
        <w:overflowPunct w:val="0"/>
        <w:autoSpaceDE w:val="0"/>
        <w:autoSpaceDN w:val="0"/>
        <w:adjustRightInd w:val="0"/>
        <w:spacing w:after="0" w:line="240" w:lineRule="auto"/>
        <w:ind w:left="9072"/>
        <w:jc w:val="both"/>
        <w:textAlignment w:val="baseline"/>
        <w:rPr>
          <w:rFonts w:ascii="Times New Roman" w:hAnsi="Times New Roman"/>
          <w:szCs w:val="28"/>
        </w:rPr>
      </w:pPr>
      <w:r w:rsidRPr="007B4D1A">
        <w:rPr>
          <w:rFonts w:ascii="Times New Roman" w:eastAsia="Times New Roman" w:hAnsi="Times New Roman"/>
          <w:sz w:val="20"/>
          <w:szCs w:val="24"/>
          <w:lang w:eastAsia="ru-RU"/>
        </w:rPr>
        <w:t>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3B28FD" w:rsidRPr="007B4D1A" w:rsidRDefault="003B28FD" w:rsidP="003B28FD">
      <w:pPr>
        <w:pStyle w:val="ConsPlusNormal"/>
        <w:ind w:firstLine="0"/>
        <w:jc w:val="center"/>
        <w:rPr>
          <w:rFonts w:ascii="Times New Roman" w:hAnsi="Times New Roman" w:cs="Times New Roman"/>
          <w:sz w:val="28"/>
          <w:szCs w:val="24"/>
        </w:rPr>
      </w:pPr>
      <w:r w:rsidRPr="007B4D1A">
        <w:rPr>
          <w:rFonts w:ascii="Times New Roman" w:hAnsi="Times New Roman" w:cs="Times New Roman"/>
          <w:sz w:val="28"/>
          <w:szCs w:val="24"/>
        </w:rPr>
        <w:t>Перечень</w:t>
      </w:r>
    </w:p>
    <w:p w:rsidR="003B28FD" w:rsidRPr="007B4D1A" w:rsidRDefault="003B28FD" w:rsidP="003B28FD">
      <w:pPr>
        <w:pStyle w:val="ConsPlusNormal"/>
        <w:ind w:firstLine="0"/>
        <w:jc w:val="center"/>
        <w:rPr>
          <w:rFonts w:ascii="Times New Roman" w:hAnsi="Times New Roman" w:cs="Times New Roman"/>
          <w:sz w:val="28"/>
          <w:szCs w:val="24"/>
        </w:rPr>
      </w:pPr>
      <w:r w:rsidRPr="007B4D1A">
        <w:rPr>
          <w:rFonts w:ascii="Times New Roman" w:hAnsi="Times New Roman" w:cs="Times New Roman"/>
          <w:sz w:val="28"/>
          <w:szCs w:val="24"/>
        </w:rPr>
        <w:t>целевых показателей муниципальной программы Каратузского района</w:t>
      </w:r>
    </w:p>
    <w:p w:rsidR="003B28FD" w:rsidRPr="007B4D1A" w:rsidRDefault="003B28FD" w:rsidP="003B28FD">
      <w:pPr>
        <w:pStyle w:val="ConsPlusNormal"/>
        <w:ind w:firstLine="0"/>
        <w:jc w:val="center"/>
        <w:rPr>
          <w:rFonts w:ascii="Times New Roman" w:hAnsi="Times New Roman" w:cs="Times New Roman"/>
          <w:sz w:val="24"/>
          <w:szCs w:val="24"/>
        </w:rPr>
      </w:pPr>
      <w:r w:rsidRPr="007B4D1A">
        <w:rPr>
          <w:rFonts w:ascii="Times New Roman" w:hAnsi="Times New Roman"/>
          <w:sz w:val="28"/>
          <w:szCs w:val="28"/>
        </w:rPr>
        <w:t>«Реформирование и модернизация жилищно-коммунального хозяйства и повышение энергетической эффективности»</w:t>
      </w:r>
    </w:p>
    <w:p w:rsidR="003B28FD" w:rsidRPr="000E1F29" w:rsidRDefault="003B28FD" w:rsidP="003B28FD">
      <w:pPr>
        <w:tabs>
          <w:tab w:val="left" w:pos="7938"/>
        </w:tabs>
        <w:overflowPunct w:val="0"/>
        <w:autoSpaceDE w:val="0"/>
        <w:autoSpaceDN w:val="0"/>
        <w:adjustRightInd w:val="0"/>
        <w:spacing w:after="0" w:line="240" w:lineRule="auto"/>
        <w:jc w:val="center"/>
        <w:textAlignment w:val="baseline"/>
        <w:rPr>
          <w:rFonts w:ascii="Times New Roman" w:hAnsi="Times New Roman"/>
          <w:sz w:val="28"/>
          <w:szCs w:val="28"/>
          <w:highlight w:val="yellow"/>
        </w:r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992"/>
        <w:gridCol w:w="1417"/>
        <w:gridCol w:w="709"/>
        <w:gridCol w:w="709"/>
        <w:gridCol w:w="709"/>
        <w:gridCol w:w="708"/>
        <w:gridCol w:w="709"/>
        <w:gridCol w:w="709"/>
        <w:gridCol w:w="709"/>
        <w:gridCol w:w="708"/>
        <w:gridCol w:w="709"/>
        <w:gridCol w:w="709"/>
        <w:gridCol w:w="870"/>
        <w:gridCol w:w="30"/>
        <w:gridCol w:w="951"/>
        <w:gridCol w:w="784"/>
        <w:gridCol w:w="851"/>
      </w:tblGrid>
      <w:tr w:rsidR="00E9464C" w:rsidRPr="000E1F29" w:rsidTr="00C333C5">
        <w:trPr>
          <w:cantSplit/>
          <w:trHeight w:val="2074"/>
        </w:trPr>
        <w:tc>
          <w:tcPr>
            <w:tcW w:w="488" w:type="dxa"/>
            <w:vMerge w:val="restart"/>
            <w:tcBorders>
              <w:top w:val="single" w:sz="4" w:space="0" w:color="auto"/>
              <w:left w:val="single" w:sz="4" w:space="0" w:color="auto"/>
              <w:right w:val="single" w:sz="4" w:space="0" w:color="auto"/>
            </w:tcBorders>
            <w:hideMark/>
          </w:tcPr>
          <w:p w:rsidR="00E9464C" w:rsidRPr="007B4D1A" w:rsidRDefault="00E9464C" w:rsidP="003B28FD">
            <w:pPr>
              <w:pStyle w:val="ConsPlusNormal"/>
              <w:ind w:firstLine="0"/>
              <w:jc w:val="center"/>
              <w:rPr>
                <w:rFonts w:ascii="Times New Roman" w:hAnsi="Times New Roman" w:cs="Times New Roman"/>
                <w:lang w:eastAsia="en-US"/>
              </w:rPr>
            </w:pPr>
            <w:r w:rsidRPr="007B4D1A">
              <w:rPr>
                <w:rFonts w:ascii="Times New Roman" w:hAnsi="Times New Roman" w:cs="Times New Roman"/>
                <w:lang w:eastAsia="en-US"/>
              </w:rPr>
              <w:t>№ п/п</w:t>
            </w:r>
          </w:p>
        </w:tc>
        <w:tc>
          <w:tcPr>
            <w:tcW w:w="1701" w:type="dxa"/>
            <w:vMerge w:val="restart"/>
            <w:tcBorders>
              <w:top w:val="single" w:sz="4" w:space="0" w:color="auto"/>
              <w:left w:val="single" w:sz="4" w:space="0" w:color="auto"/>
              <w:right w:val="single" w:sz="4" w:space="0" w:color="auto"/>
            </w:tcBorders>
            <w:hideMark/>
          </w:tcPr>
          <w:p w:rsidR="00E9464C" w:rsidRPr="007B4D1A" w:rsidRDefault="00E9464C" w:rsidP="003B28FD">
            <w:pPr>
              <w:pStyle w:val="ConsPlusNormal"/>
              <w:ind w:firstLine="0"/>
              <w:jc w:val="center"/>
              <w:rPr>
                <w:rFonts w:ascii="Times New Roman" w:hAnsi="Times New Roman" w:cs="Times New Roman"/>
                <w:lang w:eastAsia="en-US"/>
              </w:rPr>
            </w:pPr>
            <w:r w:rsidRPr="007B4D1A">
              <w:rPr>
                <w:rFonts w:ascii="Times New Roman" w:hAnsi="Times New Roman" w:cs="Times New Roman"/>
                <w:lang w:eastAsia="en-US"/>
              </w:rPr>
              <w:t>Цели, целевые показатели муниципальной программы</w:t>
            </w:r>
          </w:p>
        </w:tc>
        <w:tc>
          <w:tcPr>
            <w:tcW w:w="992" w:type="dxa"/>
            <w:vMerge w:val="restart"/>
            <w:tcBorders>
              <w:top w:val="single" w:sz="4" w:space="0" w:color="auto"/>
              <w:left w:val="single" w:sz="4" w:space="0" w:color="auto"/>
              <w:right w:val="single" w:sz="4" w:space="0" w:color="auto"/>
            </w:tcBorders>
            <w:hideMark/>
          </w:tcPr>
          <w:p w:rsidR="00E9464C" w:rsidRPr="007B4D1A" w:rsidRDefault="00E9464C" w:rsidP="003B28FD">
            <w:pPr>
              <w:pStyle w:val="ConsPlusNormal"/>
              <w:ind w:firstLine="0"/>
              <w:jc w:val="center"/>
              <w:rPr>
                <w:rFonts w:ascii="Times New Roman" w:hAnsi="Times New Roman" w:cs="Times New Roman"/>
                <w:lang w:eastAsia="en-US"/>
              </w:rPr>
            </w:pPr>
            <w:r w:rsidRPr="007B4D1A">
              <w:rPr>
                <w:rFonts w:ascii="Times New Roman" w:hAnsi="Times New Roman" w:cs="Times New Roman"/>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E9464C" w:rsidRPr="007B4D1A" w:rsidRDefault="00E9464C" w:rsidP="00E9464C">
            <w:pPr>
              <w:pStyle w:val="ConsPlusNormal"/>
              <w:ind w:firstLine="0"/>
              <w:jc w:val="center"/>
              <w:rPr>
                <w:rFonts w:ascii="Times New Roman" w:hAnsi="Times New Roman" w:cs="Times New Roman"/>
                <w:lang w:eastAsia="en-US"/>
              </w:rPr>
            </w:pPr>
            <w:r w:rsidRPr="007B4D1A">
              <w:rPr>
                <w:rFonts w:ascii="Times New Roman" w:hAnsi="Times New Roman" w:cs="Times New Roman"/>
                <w:lang w:eastAsia="en-US"/>
              </w:rPr>
              <w:t>Год, предшествующий реализации муниципальной программы</w:t>
            </w:r>
          </w:p>
        </w:tc>
        <w:tc>
          <w:tcPr>
            <w:tcW w:w="8939" w:type="dxa"/>
            <w:gridSpan w:val="13"/>
            <w:tcBorders>
              <w:top w:val="single" w:sz="4" w:space="0" w:color="auto"/>
              <w:left w:val="single" w:sz="4" w:space="0" w:color="auto"/>
              <w:bottom w:val="single" w:sz="4" w:space="0" w:color="auto"/>
              <w:right w:val="single" w:sz="4" w:space="0" w:color="auto"/>
            </w:tcBorders>
            <w:hideMark/>
          </w:tcPr>
          <w:p w:rsidR="00E9464C" w:rsidRPr="007B4D1A" w:rsidRDefault="00E9464C" w:rsidP="003B28FD">
            <w:pPr>
              <w:pStyle w:val="ConsPlusNormal"/>
              <w:ind w:firstLine="0"/>
              <w:jc w:val="center"/>
              <w:rPr>
                <w:rFonts w:ascii="Times New Roman" w:hAnsi="Times New Roman" w:cs="Times New Roman"/>
                <w:lang w:eastAsia="en-US"/>
              </w:rPr>
            </w:pPr>
            <w:r w:rsidRPr="007B4D1A">
              <w:rPr>
                <w:rFonts w:ascii="Times New Roman" w:hAnsi="Times New Roman" w:cs="Times New Roman"/>
                <w:lang w:eastAsia="en-US"/>
              </w:rPr>
              <w:t>Годы реализации муниципальной программы</w:t>
            </w:r>
          </w:p>
        </w:tc>
        <w:tc>
          <w:tcPr>
            <w:tcW w:w="1635" w:type="dxa"/>
            <w:gridSpan w:val="2"/>
            <w:tcBorders>
              <w:top w:val="single" w:sz="4" w:space="0" w:color="auto"/>
              <w:left w:val="single" w:sz="4" w:space="0" w:color="auto"/>
              <w:right w:val="single" w:sz="4" w:space="0" w:color="auto"/>
            </w:tcBorders>
          </w:tcPr>
          <w:p w:rsidR="00E9464C" w:rsidRPr="007B4D1A" w:rsidRDefault="00E9464C" w:rsidP="003B28FD">
            <w:pPr>
              <w:pStyle w:val="ConsPlusNormal"/>
              <w:ind w:firstLine="0"/>
              <w:jc w:val="center"/>
              <w:rPr>
                <w:rFonts w:ascii="Times New Roman" w:hAnsi="Times New Roman" w:cs="Times New Roman"/>
                <w:lang w:eastAsia="en-US"/>
              </w:rPr>
            </w:pPr>
            <w:r w:rsidRPr="007B4D1A">
              <w:rPr>
                <w:rFonts w:ascii="Times New Roman" w:hAnsi="Times New Roman" w:cs="Times New Roman"/>
                <w:lang w:eastAsia="en-US"/>
              </w:rPr>
              <w:t>Годы до конца реализации муниципальной программы в пятилетнем интервале</w:t>
            </w:r>
          </w:p>
        </w:tc>
      </w:tr>
      <w:tr w:rsidR="00C333C5" w:rsidRPr="000E1F29" w:rsidTr="00C333C5">
        <w:trPr>
          <w:trHeight w:val="65"/>
        </w:trPr>
        <w:tc>
          <w:tcPr>
            <w:tcW w:w="488" w:type="dxa"/>
            <w:vMerge/>
            <w:tcBorders>
              <w:left w:val="single" w:sz="4" w:space="0" w:color="auto"/>
              <w:bottom w:val="single" w:sz="4" w:space="0" w:color="auto"/>
              <w:right w:val="single" w:sz="4" w:space="0" w:color="auto"/>
            </w:tcBorders>
            <w:vAlign w:val="center"/>
          </w:tcPr>
          <w:p w:rsidR="00C333C5" w:rsidRPr="000E1F29" w:rsidRDefault="00C333C5" w:rsidP="003B28FD">
            <w:pPr>
              <w:pStyle w:val="ConsPlusNormal"/>
              <w:ind w:firstLine="0"/>
              <w:jc w:val="center"/>
              <w:rPr>
                <w:rFonts w:ascii="Times New Roman" w:hAnsi="Times New Roman" w:cs="Times New Roman"/>
                <w:highlight w:val="yellow"/>
                <w:lang w:eastAsia="en-US"/>
              </w:rPr>
            </w:pPr>
          </w:p>
        </w:tc>
        <w:tc>
          <w:tcPr>
            <w:tcW w:w="1701" w:type="dxa"/>
            <w:vMerge/>
            <w:tcBorders>
              <w:left w:val="single" w:sz="4" w:space="0" w:color="auto"/>
              <w:bottom w:val="single" w:sz="4" w:space="0" w:color="auto"/>
              <w:right w:val="single" w:sz="4" w:space="0" w:color="auto"/>
            </w:tcBorders>
            <w:vAlign w:val="center"/>
          </w:tcPr>
          <w:p w:rsidR="00C333C5" w:rsidRPr="000E1F29" w:rsidRDefault="00C333C5" w:rsidP="003B28FD">
            <w:pPr>
              <w:pStyle w:val="ConsPlusNormal"/>
              <w:ind w:firstLine="0"/>
              <w:jc w:val="center"/>
              <w:rPr>
                <w:rFonts w:ascii="Times New Roman" w:hAnsi="Times New Roman" w:cs="Times New Roman"/>
                <w:highlight w:val="yellow"/>
                <w:lang w:eastAsia="en-US"/>
              </w:rPr>
            </w:pPr>
          </w:p>
        </w:tc>
        <w:tc>
          <w:tcPr>
            <w:tcW w:w="992" w:type="dxa"/>
            <w:vMerge/>
            <w:tcBorders>
              <w:left w:val="single" w:sz="4" w:space="0" w:color="auto"/>
              <w:bottom w:val="single" w:sz="4" w:space="0" w:color="auto"/>
              <w:right w:val="single" w:sz="4" w:space="0" w:color="auto"/>
            </w:tcBorders>
            <w:vAlign w:val="center"/>
          </w:tcPr>
          <w:p w:rsidR="00C333C5" w:rsidRPr="000E1F29" w:rsidRDefault="00C333C5" w:rsidP="003B28FD">
            <w:pPr>
              <w:pStyle w:val="ConsPlusNormal"/>
              <w:ind w:firstLine="0"/>
              <w:jc w:val="center"/>
              <w:rPr>
                <w:rFonts w:ascii="Times New Roman" w:hAnsi="Times New Roman" w:cs="Times New Roman"/>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rPr>
            </w:pPr>
            <w:r w:rsidRPr="00C333C5">
              <w:rPr>
                <w:rFonts w:ascii="Times New Roman" w:hAnsi="Times New Roman"/>
              </w:rPr>
              <w:t>2013</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2014</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2015</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2016</w:t>
            </w:r>
          </w:p>
        </w:tc>
        <w:tc>
          <w:tcPr>
            <w:tcW w:w="708"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2017</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2018</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2019</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2020</w:t>
            </w:r>
          </w:p>
        </w:tc>
        <w:tc>
          <w:tcPr>
            <w:tcW w:w="708"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2022</w:t>
            </w:r>
          </w:p>
        </w:tc>
        <w:tc>
          <w:tcPr>
            <w:tcW w:w="709" w:type="dxa"/>
            <w:tcBorders>
              <w:top w:val="single" w:sz="4" w:space="0" w:color="auto"/>
              <w:left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2023</w:t>
            </w:r>
          </w:p>
        </w:tc>
        <w:tc>
          <w:tcPr>
            <w:tcW w:w="870" w:type="dxa"/>
            <w:tcBorders>
              <w:top w:val="single" w:sz="4" w:space="0" w:color="auto"/>
              <w:left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2024</w:t>
            </w:r>
          </w:p>
        </w:tc>
        <w:tc>
          <w:tcPr>
            <w:tcW w:w="981" w:type="dxa"/>
            <w:gridSpan w:val="2"/>
            <w:tcBorders>
              <w:top w:val="single" w:sz="4" w:space="0" w:color="auto"/>
              <w:left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Pr>
                <w:rFonts w:ascii="Times New Roman" w:hAnsi="Times New Roman" w:cs="Times New Roman"/>
                <w:lang w:eastAsia="en-US"/>
              </w:rPr>
              <w:t>2025</w:t>
            </w:r>
          </w:p>
        </w:tc>
        <w:tc>
          <w:tcPr>
            <w:tcW w:w="784" w:type="dxa"/>
            <w:tcBorders>
              <w:top w:val="single" w:sz="4" w:space="0" w:color="auto"/>
              <w:left w:val="single" w:sz="4" w:space="0" w:color="auto"/>
              <w:right w:val="single" w:sz="4" w:space="0" w:color="auto"/>
            </w:tcBorders>
            <w:vAlign w:val="center"/>
          </w:tcPr>
          <w:p w:rsidR="00C333C5" w:rsidRPr="00C333C5" w:rsidRDefault="00C333C5" w:rsidP="00C333C5">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202</w:t>
            </w:r>
            <w:r>
              <w:rPr>
                <w:rFonts w:ascii="Times New Roman" w:hAnsi="Times New Roman" w:cs="Times New Roman"/>
                <w:lang w:eastAsia="en-US"/>
              </w:rPr>
              <w:t>6</w:t>
            </w:r>
          </w:p>
        </w:tc>
        <w:tc>
          <w:tcPr>
            <w:tcW w:w="851" w:type="dxa"/>
            <w:tcBorders>
              <w:top w:val="single" w:sz="4" w:space="0" w:color="auto"/>
              <w:left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2030</w:t>
            </w:r>
          </w:p>
        </w:tc>
      </w:tr>
      <w:tr w:rsidR="00C333C5" w:rsidRPr="000E1F29" w:rsidTr="00C333C5">
        <w:trPr>
          <w:trHeight w:val="81"/>
        </w:trPr>
        <w:tc>
          <w:tcPr>
            <w:tcW w:w="488" w:type="dxa"/>
            <w:tcBorders>
              <w:top w:val="single" w:sz="4" w:space="0" w:color="auto"/>
              <w:left w:val="single" w:sz="4" w:space="0" w:color="auto"/>
              <w:bottom w:val="single" w:sz="4" w:space="0" w:color="auto"/>
              <w:right w:val="single" w:sz="4" w:space="0" w:color="auto"/>
            </w:tcBorders>
            <w:hideMark/>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7</w:t>
            </w:r>
          </w:p>
        </w:tc>
        <w:tc>
          <w:tcPr>
            <w:tcW w:w="708" w:type="dxa"/>
            <w:tcBorders>
              <w:top w:val="single" w:sz="4" w:space="0" w:color="auto"/>
              <w:left w:val="single" w:sz="4" w:space="0" w:color="auto"/>
              <w:bottom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8</w:t>
            </w:r>
          </w:p>
        </w:tc>
        <w:tc>
          <w:tcPr>
            <w:tcW w:w="709" w:type="dxa"/>
            <w:tcBorders>
              <w:top w:val="single" w:sz="4" w:space="0" w:color="auto"/>
              <w:left w:val="single" w:sz="4" w:space="0" w:color="auto"/>
              <w:bottom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9</w:t>
            </w:r>
          </w:p>
        </w:tc>
        <w:tc>
          <w:tcPr>
            <w:tcW w:w="709" w:type="dxa"/>
            <w:tcBorders>
              <w:top w:val="single" w:sz="4" w:space="0" w:color="auto"/>
              <w:left w:val="single" w:sz="4" w:space="0" w:color="auto"/>
              <w:bottom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10</w:t>
            </w:r>
          </w:p>
        </w:tc>
        <w:tc>
          <w:tcPr>
            <w:tcW w:w="709" w:type="dxa"/>
            <w:tcBorders>
              <w:top w:val="single" w:sz="4" w:space="0" w:color="auto"/>
              <w:left w:val="single" w:sz="4" w:space="0" w:color="auto"/>
              <w:bottom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11</w:t>
            </w:r>
          </w:p>
        </w:tc>
        <w:tc>
          <w:tcPr>
            <w:tcW w:w="708" w:type="dxa"/>
            <w:tcBorders>
              <w:top w:val="single" w:sz="4" w:space="0" w:color="auto"/>
              <w:left w:val="single" w:sz="4" w:space="0" w:color="auto"/>
              <w:bottom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13</w:t>
            </w:r>
          </w:p>
        </w:tc>
        <w:tc>
          <w:tcPr>
            <w:tcW w:w="709" w:type="dxa"/>
            <w:tcBorders>
              <w:top w:val="single" w:sz="4" w:space="0" w:color="auto"/>
              <w:left w:val="single" w:sz="4" w:space="0" w:color="auto"/>
              <w:bottom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14</w:t>
            </w:r>
          </w:p>
        </w:tc>
        <w:tc>
          <w:tcPr>
            <w:tcW w:w="870" w:type="dxa"/>
            <w:tcBorders>
              <w:top w:val="single" w:sz="4" w:space="0" w:color="auto"/>
              <w:left w:val="single" w:sz="4" w:space="0" w:color="auto"/>
              <w:bottom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15</w:t>
            </w:r>
          </w:p>
        </w:tc>
        <w:tc>
          <w:tcPr>
            <w:tcW w:w="981" w:type="dxa"/>
            <w:gridSpan w:val="2"/>
            <w:tcBorders>
              <w:top w:val="single" w:sz="4" w:space="0" w:color="auto"/>
              <w:left w:val="single" w:sz="4" w:space="0" w:color="auto"/>
              <w:bottom w:val="single" w:sz="4" w:space="0" w:color="auto"/>
              <w:right w:val="single" w:sz="4" w:space="0" w:color="auto"/>
            </w:tcBorders>
          </w:tcPr>
          <w:p w:rsidR="00C333C5" w:rsidRPr="00C333C5" w:rsidRDefault="00C333C5" w:rsidP="003B28FD">
            <w:pPr>
              <w:pStyle w:val="ConsPlusNormal"/>
              <w:ind w:firstLine="0"/>
              <w:jc w:val="center"/>
              <w:rPr>
                <w:rFonts w:ascii="Times New Roman" w:hAnsi="Times New Roman" w:cs="Times New Roman"/>
                <w:lang w:eastAsia="en-US"/>
              </w:rPr>
            </w:pPr>
            <w:r>
              <w:rPr>
                <w:rFonts w:ascii="Times New Roman" w:hAnsi="Times New Roman" w:cs="Times New Roman"/>
                <w:lang w:eastAsia="en-US"/>
              </w:rPr>
              <w:t>16</w:t>
            </w:r>
          </w:p>
        </w:tc>
        <w:tc>
          <w:tcPr>
            <w:tcW w:w="784" w:type="dxa"/>
            <w:tcBorders>
              <w:top w:val="single" w:sz="4" w:space="0" w:color="auto"/>
              <w:left w:val="single" w:sz="4" w:space="0" w:color="auto"/>
              <w:bottom w:val="single" w:sz="4" w:space="0" w:color="auto"/>
              <w:right w:val="single" w:sz="4" w:space="0" w:color="auto"/>
            </w:tcBorders>
          </w:tcPr>
          <w:p w:rsidR="00C333C5" w:rsidRPr="00C333C5" w:rsidRDefault="00C333C5" w:rsidP="00C333C5">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1</w:t>
            </w:r>
            <w:r>
              <w:rPr>
                <w:rFonts w:ascii="Times New Roman" w:hAnsi="Times New Roman" w:cs="Times New Roman"/>
                <w:lang w:eastAsia="en-US"/>
              </w:rPr>
              <w:t>7</w:t>
            </w:r>
          </w:p>
        </w:tc>
        <w:tc>
          <w:tcPr>
            <w:tcW w:w="851" w:type="dxa"/>
            <w:tcBorders>
              <w:top w:val="single" w:sz="4" w:space="0" w:color="auto"/>
              <w:left w:val="single" w:sz="4" w:space="0" w:color="auto"/>
              <w:bottom w:val="single" w:sz="4" w:space="0" w:color="auto"/>
              <w:right w:val="single" w:sz="4" w:space="0" w:color="auto"/>
            </w:tcBorders>
          </w:tcPr>
          <w:p w:rsidR="00C333C5" w:rsidRPr="00C333C5" w:rsidRDefault="00C333C5" w:rsidP="00C333C5">
            <w:pPr>
              <w:pStyle w:val="ConsPlusNormal"/>
              <w:ind w:firstLine="0"/>
              <w:jc w:val="center"/>
              <w:rPr>
                <w:rFonts w:ascii="Times New Roman" w:hAnsi="Times New Roman" w:cs="Times New Roman"/>
                <w:lang w:eastAsia="en-US"/>
              </w:rPr>
            </w:pPr>
            <w:r w:rsidRPr="00C333C5">
              <w:rPr>
                <w:rFonts w:ascii="Times New Roman" w:hAnsi="Times New Roman" w:cs="Times New Roman"/>
                <w:lang w:eastAsia="en-US"/>
              </w:rPr>
              <w:t>1</w:t>
            </w:r>
            <w:r>
              <w:rPr>
                <w:rFonts w:ascii="Times New Roman" w:hAnsi="Times New Roman" w:cs="Times New Roman"/>
                <w:lang w:eastAsia="en-US"/>
              </w:rPr>
              <w:t>8</w:t>
            </w:r>
          </w:p>
        </w:tc>
      </w:tr>
      <w:tr w:rsidR="00E9464C" w:rsidRPr="000E1F29" w:rsidTr="00E9464C">
        <w:trPr>
          <w:trHeight w:val="767"/>
        </w:trPr>
        <w:tc>
          <w:tcPr>
            <w:tcW w:w="488" w:type="dxa"/>
            <w:tcBorders>
              <w:top w:val="single" w:sz="4" w:space="0" w:color="auto"/>
              <w:left w:val="single" w:sz="4" w:space="0" w:color="auto"/>
              <w:bottom w:val="single" w:sz="4" w:space="0" w:color="auto"/>
              <w:right w:val="single" w:sz="4" w:space="0" w:color="auto"/>
            </w:tcBorders>
          </w:tcPr>
          <w:p w:rsidR="00E9464C" w:rsidRPr="000E1F29" w:rsidRDefault="00E9464C" w:rsidP="003B28FD">
            <w:pPr>
              <w:pStyle w:val="ConsPlusNormal"/>
              <w:ind w:firstLine="0"/>
              <w:rPr>
                <w:rFonts w:ascii="Times New Roman" w:hAnsi="Times New Roman" w:cs="Times New Roman"/>
                <w:sz w:val="24"/>
                <w:szCs w:val="24"/>
                <w:highlight w:val="yellow"/>
                <w:lang w:eastAsia="en-US"/>
              </w:rPr>
            </w:pPr>
          </w:p>
        </w:tc>
        <w:tc>
          <w:tcPr>
            <w:tcW w:w="14684" w:type="dxa"/>
            <w:gridSpan w:val="18"/>
            <w:tcBorders>
              <w:top w:val="single" w:sz="4" w:space="0" w:color="auto"/>
              <w:left w:val="single" w:sz="4" w:space="0" w:color="auto"/>
              <w:bottom w:val="single" w:sz="4" w:space="0" w:color="auto"/>
              <w:right w:val="single" w:sz="4" w:space="0" w:color="auto"/>
            </w:tcBorders>
          </w:tcPr>
          <w:p w:rsidR="00E9464C" w:rsidRPr="007B4D1A" w:rsidRDefault="00E9464C" w:rsidP="003B28FD">
            <w:pPr>
              <w:overflowPunct w:val="0"/>
              <w:autoSpaceDE w:val="0"/>
              <w:autoSpaceDN w:val="0"/>
              <w:adjustRightInd w:val="0"/>
              <w:spacing w:after="0" w:line="240" w:lineRule="auto"/>
              <w:jc w:val="both"/>
              <w:textAlignment w:val="baseline"/>
              <w:rPr>
                <w:rFonts w:ascii="Times New Roman" w:hAnsi="Times New Roman"/>
                <w:sz w:val="20"/>
                <w:szCs w:val="28"/>
              </w:rPr>
            </w:pPr>
            <w:r w:rsidRPr="007B4D1A">
              <w:rPr>
                <w:rFonts w:ascii="Times New Roman" w:hAnsi="Times New Roman"/>
                <w:sz w:val="20"/>
                <w:szCs w:val="28"/>
              </w:rPr>
              <w:t>Цели: обеспечение населения района качественными жилищно-коммунальными услугами в условиях развития рыночных отношений в отрасли и</w:t>
            </w:r>
          </w:p>
          <w:p w:rsidR="00E9464C" w:rsidRPr="007B4D1A" w:rsidRDefault="00E9464C" w:rsidP="003B28FD">
            <w:pPr>
              <w:overflowPunct w:val="0"/>
              <w:autoSpaceDE w:val="0"/>
              <w:autoSpaceDN w:val="0"/>
              <w:adjustRightInd w:val="0"/>
              <w:spacing w:after="0" w:line="240" w:lineRule="auto"/>
              <w:ind w:firstLine="602"/>
              <w:jc w:val="both"/>
              <w:textAlignment w:val="baseline"/>
              <w:rPr>
                <w:rFonts w:ascii="Times New Roman" w:hAnsi="Times New Roman"/>
                <w:sz w:val="20"/>
                <w:szCs w:val="28"/>
              </w:rPr>
            </w:pPr>
            <w:r w:rsidRPr="007B4D1A">
              <w:rPr>
                <w:rFonts w:ascii="Times New Roman" w:hAnsi="Times New Roman"/>
                <w:sz w:val="20"/>
                <w:szCs w:val="28"/>
              </w:rPr>
              <w:t>ограниченного роста оплаты жилищно-коммунальных услуг населением;</w:t>
            </w:r>
          </w:p>
          <w:p w:rsidR="00E9464C" w:rsidRPr="007B4D1A" w:rsidRDefault="00E9464C" w:rsidP="003B28FD">
            <w:pPr>
              <w:overflowPunct w:val="0"/>
              <w:autoSpaceDE w:val="0"/>
              <w:autoSpaceDN w:val="0"/>
              <w:adjustRightInd w:val="0"/>
              <w:spacing w:after="0" w:line="240" w:lineRule="auto"/>
              <w:ind w:firstLine="602"/>
              <w:jc w:val="both"/>
              <w:textAlignment w:val="baseline"/>
              <w:rPr>
                <w:rFonts w:ascii="Times New Roman" w:hAnsi="Times New Roman"/>
                <w:sz w:val="20"/>
                <w:szCs w:val="28"/>
              </w:rPr>
            </w:pPr>
            <w:r w:rsidRPr="007B4D1A">
              <w:rPr>
                <w:rFonts w:ascii="Times New Roman" w:hAnsi="Times New Roman"/>
                <w:sz w:val="20"/>
                <w:szCs w:val="28"/>
              </w:rPr>
              <w:t>создание предпосылок, направленных на внедрение экономических механизмов в отрасли жилищно-коммунального хозяйства и обеспечение</w:t>
            </w:r>
          </w:p>
          <w:p w:rsidR="00E9464C" w:rsidRPr="000E1F29" w:rsidRDefault="00E9464C" w:rsidP="003B28FD">
            <w:pPr>
              <w:overflowPunct w:val="0"/>
              <w:autoSpaceDE w:val="0"/>
              <w:autoSpaceDN w:val="0"/>
              <w:adjustRightInd w:val="0"/>
              <w:spacing w:after="0" w:line="240" w:lineRule="auto"/>
              <w:ind w:firstLine="602"/>
              <w:jc w:val="both"/>
              <w:textAlignment w:val="baseline"/>
              <w:rPr>
                <w:rFonts w:ascii="Times New Roman" w:hAnsi="Times New Roman"/>
                <w:sz w:val="20"/>
                <w:szCs w:val="28"/>
                <w:highlight w:val="yellow"/>
              </w:rPr>
            </w:pPr>
            <w:r w:rsidRPr="007B4D1A">
              <w:rPr>
                <w:rFonts w:ascii="Times New Roman" w:hAnsi="Times New Roman"/>
                <w:sz w:val="20"/>
                <w:szCs w:val="28"/>
              </w:rPr>
              <w:t>доступности предоставляемых коммунальных услуг.</w:t>
            </w:r>
          </w:p>
        </w:tc>
      </w:tr>
      <w:tr w:rsidR="00C333C5" w:rsidRPr="000E1F29" w:rsidTr="00C333C5">
        <w:trPr>
          <w:trHeight w:val="1336"/>
        </w:trPr>
        <w:tc>
          <w:tcPr>
            <w:tcW w:w="488" w:type="dxa"/>
            <w:tcBorders>
              <w:top w:val="single" w:sz="4" w:space="0" w:color="auto"/>
              <w:left w:val="single" w:sz="4" w:space="0" w:color="auto"/>
              <w:bottom w:val="single" w:sz="4" w:space="0" w:color="auto"/>
              <w:right w:val="single" w:sz="4" w:space="0" w:color="auto"/>
            </w:tcBorders>
            <w:hideMark/>
          </w:tcPr>
          <w:p w:rsidR="00C333C5" w:rsidRPr="007B4D1A" w:rsidRDefault="00C333C5" w:rsidP="003B28FD">
            <w:pPr>
              <w:pStyle w:val="ConsPlusNormal"/>
              <w:ind w:firstLine="0"/>
              <w:rPr>
                <w:rFonts w:ascii="Times New Roman" w:hAnsi="Times New Roman" w:cs="Times New Roman"/>
                <w:sz w:val="24"/>
                <w:szCs w:val="24"/>
                <w:lang w:eastAsia="en-US"/>
              </w:rPr>
            </w:pPr>
            <w:r w:rsidRPr="007B4D1A">
              <w:rPr>
                <w:rFonts w:ascii="Times New Roman" w:hAnsi="Times New Roman" w:cs="Times New Roman"/>
                <w:sz w:val="24"/>
                <w:szCs w:val="24"/>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C333C5" w:rsidRPr="007B4D1A" w:rsidRDefault="00C333C5" w:rsidP="003B28FD">
            <w:pPr>
              <w:pStyle w:val="ConsPlusNormal"/>
              <w:ind w:firstLine="0"/>
              <w:rPr>
                <w:rFonts w:ascii="Times New Roman" w:hAnsi="Times New Roman"/>
              </w:rPr>
            </w:pPr>
            <w:r w:rsidRPr="007B4D1A">
              <w:rPr>
                <w:rFonts w:ascii="Times New Roman" w:hAnsi="Times New Roman"/>
              </w:rPr>
              <w:t>Целевой показатель 1</w:t>
            </w:r>
          </w:p>
          <w:p w:rsidR="00C333C5" w:rsidRPr="007B4D1A" w:rsidRDefault="00C333C5" w:rsidP="003B28FD">
            <w:pPr>
              <w:pStyle w:val="ConsPlusNormal"/>
              <w:ind w:firstLine="0"/>
              <w:rPr>
                <w:rFonts w:ascii="Times New Roman" w:hAnsi="Times New Roman" w:cs="Times New Roman"/>
                <w:sz w:val="24"/>
                <w:szCs w:val="24"/>
                <w:lang w:eastAsia="en-US"/>
              </w:rPr>
            </w:pPr>
            <w:r w:rsidRPr="007B4D1A">
              <w:rPr>
                <w:rFonts w:ascii="Times New Roman" w:hAnsi="Times New Roman"/>
              </w:rPr>
              <w:t>Доля убыточных организаций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spacing w:after="0" w:line="240" w:lineRule="auto"/>
              <w:contextualSpacing/>
              <w:jc w:val="center"/>
              <w:rPr>
                <w:rFonts w:ascii="Times New Roman" w:eastAsia="Times New Roman" w:hAnsi="Times New Roman"/>
                <w:sz w:val="20"/>
                <w:szCs w:val="20"/>
                <w:lang w:eastAsia="ru-RU"/>
              </w:rPr>
            </w:pPr>
            <w:r w:rsidRPr="007B4D1A">
              <w:rPr>
                <w:rFonts w:ascii="Times New Roman" w:eastAsia="Times New Roman" w:hAnsi="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8"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333C5" w:rsidRPr="007B4D1A" w:rsidRDefault="00C333C5" w:rsidP="00E9464C">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951"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E9464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0,0</w:t>
            </w:r>
          </w:p>
        </w:tc>
        <w:tc>
          <w:tcPr>
            <w:tcW w:w="784"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0,0</w:t>
            </w:r>
          </w:p>
        </w:tc>
      </w:tr>
      <w:tr w:rsidR="00C333C5" w:rsidRPr="000E1F29" w:rsidTr="00C333C5">
        <w:trPr>
          <w:trHeight w:val="172"/>
        </w:trPr>
        <w:tc>
          <w:tcPr>
            <w:tcW w:w="488" w:type="dxa"/>
            <w:tcBorders>
              <w:top w:val="single" w:sz="4" w:space="0" w:color="auto"/>
              <w:left w:val="single" w:sz="4" w:space="0" w:color="auto"/>
              <w:bottom w:val="single" w:sz="4" w:space="0" w:color="auto"/>
              <w:right w:val="single" w:sz="4" w:space="0" w:color="auto"/>
            </w:tcBorders>
            <w:hideMark/>
          </w:tcPr>
          <w:p w:rsidR="00C333C5" w:rsidRPr="007B4D1A" w:rsidRDefault="00C333C5" w:rsidP="003B28FD">
            <w:pPr>
              <w:pStyle w:val="ConsPlusNormal"/>
              <w:ind w:firstLine="0"/>
              <w:rPr>
                <w:rFonts w:ascii="Times New Roman" w:hAnsi="Times New Roman" w:cs="Times New Roman"/>
                <w:sz w:val="24"/>
                <w:szCs w:val="24"/>
                <w:lang w:eastAsia="en-US"/>
              </w:rPr>
            </w:pPr>
            <w:r w:rsidRPr="007B4D1A">
              <w:rPr>
                <w:rFonts w:ascii="Times New Roman" w:hAnsi="Times New Roman" w:cs="Times New Roman"/>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tcPr>
          <w:p w:rsidR="00C333C5" w:rsidRPr="007B4D1A" w:rsidRDefault="00C333C5" w:rsidP="003B28FD">
            <w:pPr>
              <w:pStyle w:val="ConsPlusNormal"/>
              <w:ind w:firstLine="0"/>
              <w:rPr>
                <w:rFonts w:ascii="Times New Roman" w:hAnsi="Times New Roman"/>
              </w:rPr>
            </w:pPr>
            <w:r w:rsidRPr="007B4D1A">
              <w:rPr>
                <w:rFonts w:ascii="Times New Roman" w:hAnsi="Times New Roman"/>
              </w:rPr>
              <w:t>Целевой показатель 2</w:t>
            </w:r>
          </w:p>
          <w:p w:rsidR="00C333C5" w:rsidRPr="007B4D1A" w:rsidRDefault="00C333C5" w:rsidP="003B28FD">
            <w:pPr>
              <w:pStyle w:val="ConsPlusNormal"/>
              <w:ind w:firstLine="0"/>
              <w:rPr>
                <w:rFonts w:ascii="Times New Roman" w:hAnsi="Times New Roman" w:cs="Times New Roman"/>
                <w:sz w:val="24"/>
                <w:szCs w:val="24"/>
                <w:lang w:eastAsia="en-US"/>
              </w:rPr>
            </w:pPr>
            <w:r w:rsidRPr="007B4D1A">
              <w:rPr>
                <w:rFonts w:ascii="Times New Roman" w:hAnsi="Times New Roman"/>
              </w:rPr>
              <w:t>Уровень износа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spacing w:after="0" w:line="240" w:lineRule="auto"/>
              <w:contextualSpacing/>
              <w:jc w:val="center"/>
              <w:rPr>
                <w:rFonts w:ascii="Times New Roman" w:eastAsia="Times New Roman" w:hAnsi="Times New Roman"/>
                <w:sz w:val="20"/>
                <w:szCs w:val="20"/>
                <w:lang w:eastAsia="ru-RU"/>
              </w:rPr>
            </w:pPr>
            <w:r w:rsidRPr="007B4D1A">
              <w:rPr>
                <w:rFonts w:ascii="Times New Roman" w:eastAsia="Times New Roman" w:hAnsi="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66,00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65,50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65,50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65,00</w:t>
            </w:r>
          </w:p>
        </w:tc>
        <w:tc>
          <w:tcPr>
            <w:tcW w:w="708"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64,00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60,00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B94166">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54,00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52,00</w:t>
            </w:r>
          </w:p>
        </w:tc>
        <w:tc>
          <w:tcPr>
            <w:tcW w:w="708" w:type="dxa"/>
            <w:tcBorders>
              <w:top w:val="single" w:sz="4" w:space="0" w:color="auto"/>
              <w:left w:val="single" w:sz="4" w:space="0" w:color="auto"/>
              <w:bottom w:val="single" w:sz="4" w:space="0" w:color="auto"/>
              <w:right w:val="single" w:sz="4" w:space="0" w:color="auto"/>
            </w:tcBorders>
            <w:vAlign w:val="center"/>
          </w:tcPr>
          <w:p w:rsidR="00C333C5" w:rsidRPr="007B4D1A" w:rsidRDefault="00C333C5" w:rsidP="003B28FD">
            <w:pPr>
              <w:pStyle w:val="ConsPlusNormal"/>
              <w:ind w:firstLine="0"/>
              <w:jc w:val="center"/>
              <w:rPr>
                <w:rFonts w:ascii="Times New Roman" w:hAnsi="Times New Roman" w:cs="Times New Roman"/>
                <w:sz w:val="24"/>
                <w:szCs w:val="24"/>
                <w:lang w:eastAsia="en-US"/>
              </w:rPr>
            </w:pPr>
            <w:r w:rsidRPr="007B4D1A">
              <w:rPr>
                <w:rFonts w:ascii="Times New Roman" w:hAnsi="Times New Roman" w:cs="Times New Roman"/>
                <w:sz w:val="24"/>
                <w:szCs w:val="24"/>
                <w:lang w:eastAsia="en-US"/>
              </w:rPr>
              <w:t>51,50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51,00</w:t>
            </w:r>
          </w:p>
        </w:tc>
        <w:tc>
          <w:tcPr>
            <w:tcW w:w="709"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50,50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333C5" w:rsidRPr="00C333C5" w:rsidRDefault="00C333C5" w:rsidP="00E9464C">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50,20</w:t>
            </w:r>
          </w:p>
        </w:tc>
        <w:tc>
          <w:tcPr>
            <w:tcW w:w="951"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C333C5">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50,00</w:t>
            </w:r>
          </w:p>
        </w:tc>
        <w:tc>
          <w:tcPr>
            <w:tcW w:w="784"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C333C5">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50,00</w:t>
            </w:r>
          </w:p>
        </w:tc>
        <w:tc>
          <w:tcPr>
            <w:tcW w:w="851"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3B28FD">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49,50</w:t>
            </w:r>
          </w:p>
        </w:tc>
      </w:tr>
    </w:tbl>
    <w:p w:rsidR="005C3E38" w:rsidRPr="000E1F29" w:rsidRDefault="005C3E38" w:rsidP="00A868F5">
      <w:pPr>
        <w:tabs>
          <w:tab w:val="left" w:pos="7938"/>
        </w:tabs>
        <w:overflowPunct w:val="0"/>
        <w:autoSpaceDE w:val="0"/>
        <w:autoSpaceDN w:val="0"/>
        <w:adjustRightInd w:val="0"/>
        <w:spacing w:before="40" w:after="0" w:line="240" w:lineRule="auto"/>
        <w:jc w:val="both"/>
        <w:textAlignment w:val="baseline"/>
        <w:rPr>
          <w:rFonts w:ascii="Times New Roman" w:hAnsi="Times New Roman"/>
          <w:sz w:val="28"/>
          <w:szCs w:val="28"/>
          <w:highlight w:val="yellow"/>
        </w:rPr>
      </w:pPr>
    </w:p>
    <w:p w:rsidR="005C3E38" w:rsidRPr="000E1F29" w:rsidRDefault="005C3E38" w:rsidP="00A868F5">
      <w:pPr>
        <w:tabs>
          <w:tab w:val="left" w:pos="7938"/>
        </w:tabs>
        <w:overflowPunct w:val="0"/>
        <w:autoSpaceDE w:val="0"/>
        <w:autoSpaceDN w:val="0"/>
        <w:adjustRightInd w:val="0"/>
        <w:spacing w:before="40" w:after="0" w:line="240" w:lineRule="auto"/>
        <w:jc w:val="both"/>
        <w:textAlignment w:val="baseline"/>
        <w:rPr>
          <w:rFonts w:ascii="Times New Roman" w:hAnsi="Times New Roman"/>
          <w:sz w:val="28"/>
          <w:szCs w:val="28"/>
          <w:highlight w:val="yellow"/>
        </w:rPr>
        <w:sectPr w:rsidR="005C3E38" w:rsidRPr="000E1F29" w:rsidSect="00CC0BE7">
          <w:pgSz w:w="16838" w:h="11906" w:orient="landscape"/>
          <w:pgMar w:top="993" w:right="1134" w:bottom="709" w:left="1134" w:header="708" w:footer="708" w:gutter="0"/>
          <w:cols w:space="708"/>
          <w:titlePg/>
          <w:docGrid w:linePitch="360"/>
        </w:sectPr>
      </w:pPr>
    </w:p>
    <w:p w:rsidR="00BE15E7" w:rsidRPr="00216C6B" w:rsidRDefault="00BE15E7" w:rsidP="00BE15E7">
      <w:pPr>
        <w:spacing w:after="0" w:line="240" w:lineRule="auto"/>
        <w:ind w:left="5670"/>
        <w:rPr>
          <w:rFonts w:ascii="Times New Roman" w:eastAsia="Times New Roman" w:hAnsi="Times New Roman"/>
          <w:sz w:val="20"/>
          <w:szCs w:val="24"/>
          <w:lang w:eastAsia="ru-RU"/>
        </w:rPr>
      </w:pPr>
      <w:r w:rsidRPr="00216C6B">
        <w:rPr>
          <w:rFonts w:ascii="Times New Roman" w:eastAsia="Times New Roman" w:hAnsi="Times New Roman"/>
          <w:sz w:val="20"/>
          <w:szCs w:val="24"/>
          <w:lang w:eastAsia="ru-RU"/>
        </w:rPr>
        <w:lastRenderedPageBreak/>
        <w:t>Приложение № 1</w:t>
      </w:r>
    </w:p>
    <w:p w:rsidR="00BE15E7" w:rsidRPr="00216C6B" w:rsidRDefault="00BE15E7" w:rsidP="00BE15E7">
      <w:pPr>
        <w:spacing w:after="0" w:line="240" w:lineRule="auto"/>
        <w:ind w:left="5670"/>
        <w:rPr>
          <w:rFonts w:ascii="Times New Roman" w:hAnsi="Times New Roman"/>
          <w:szCs w:val="28"/>
        </w:rPr>
      </w:pPr>
      <w:r w:rsidRPr="00216C6B">
        <w:rPr>
          <w:rFonts w:ascii="Times New Roman" w:eastAsia="Times New Roman" w:hAnsi="Times New Roman"/>
          <w:sz w:val="20"/>
          <w:szCs w:val="24"/>
          <w:lang w:eastAsia="ru-RU"/>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BE15E7" w:rsidRPr="000E1F29" w:rsidRDefault="00BE15E7" w:rsidP="00BE15E7">
      <w:pPr>
        <w:spacing w:after="0" w:line="240" w:lineRule="auto"/>
        <w:rPr>
          <w:rFonts w:ascii="Times New Roman" w:eastAsia="Times New Roman" w:hAnsi="Times New Roman"/>
          <w:sz w:val="20"/>
          <w:szCs w:val="24"/>
          <w:highlight w:val="yellow"/>
          <w:lang w:eastAsia="ru-RU"/>
        </w:rPr>
      </w:pPr>
    </w:p>
    <w:p w:rsidR="00815269" w:rsidRPr="000E1F29" w:rsidRDefault="00815269" w:rsidP="00815269">
      <w:pPr>
        <w:pStyle w:val="ConsPlusNormal"/>
        <w:jc w:val="center"/>
        <w:rPr>
          <w:rFonts w:ascii="Times New Roman" w:hAnsi="Times New Roman" w:cs="Times New Roman"/>
          <w:sz w:val="24"/>
          <w:szCs w:val="24"/>
          <w:highlight w:val="yellow"/>
        </w:rPr>
      </w:pPr>
    </w:p>
    <w:p w:rsidR="00815269" w:rsidRPr="00216C6B" w:rsidRDefault="00815269" w:rsidP="0060263F">
      <w:pPr>
        <w:pStyle w:val="ConsPlusNormal"/>
        <w:ind w:firstLine="0"/>
        <w:jc w:val="center"/>
        <w:rPr>
          <w:rFonts w:ascii="Times New Roman" w:hAnsi="Times New Roman" w:cs="Times New Roman"/>
          <w:sz w:val="28"/>
          <w:szCs w:val="24"/>
        </w:rPr>
      </w:pPr>
      <w:r w:rsidRPr="00216C6B">
        <w:rPr>
          <w:rFonts w:ascii="Times New Roman" w:hAnsi="Times New Roman" w:cs="Times New Roman"/>
          <w:sz w:val="28"/>
          <w:szCs w:val="24"/>
        </w:rPr>
        <w:t>Информация</w:t>
      </w:r>
    </w:p>
    <w:p w:rsidR="00815269" w:rsidRPr="00216C6B" w:rsidRDefault="00815269" w:rsidP="00815269">
      <w:pPr>
        <w:pStyle w:val="ConsPlusNormal"/>
        <w:jc w:val="center"/>
        <w:rPr>
          <w:rFonts w:ascii="Times New Roman" w:hAnsi="Times New Roman" w:cs="Times New Roman"/>
          <w:sz w:val="28"/>
          <w:szCs w:val="24"/>
        </w:rPr>
      </w:pPr>
      <w:r w:rsidRPr="00216C6B">
        <w:rPr>
          <w:rFonts w:ascii="Times New Roman" w:hAnsi="Times New Roman" w:cs="Times New Roman"/>
          <w:sz w:val="28"/>
          <w:szCs w:val="24"/>
        </w:rPr>
        <w:t xml:space="preserve">об основных мерах правового регулирования </w:t>
      </w:r>
      <w:r w:rsidRPr="00216C6B">
        <w:rPr>
          <w:rFonts w:ascii="Times New Roman" w:hAnsi="Times New Roman"/>
          <w:sz w:val="28"/>
          <w:szCs w:val="28"/>
        </w:rPr>
        <w:t>в жилищно-коммунальной сфере, направленных на достижение цели и (или) задач муниципальной программы</w:t>
      </w:r>
      <w:r w:rsidRPr="00216C6B">
        <w:rPr>
          <w:rFonts w:ascii="Times New Roman" w:hAnsi="Times New Roman" w:cs="Times New Roman"/>
          <w:sz w:val="28"/>
          <w:szCs w:val="24"/>
        </w:rPr>
        <w:t xml:space="preserve"> </w:t>
      </w:r>
    </w:p>
    <w:p w:rsidR="00815269" w:rsidRPr="000E1F29" w:rsidRDefault="00815269" w:rsidP="00815269">
      <w:pPr>
        <w:pStyle w:val="ConsPlusNormal"/>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3119"/>
        <w:gridCol w:w="1821"/>
        <w:gridCol w:w="1920"/>
      </w:tblGrid>
      <w:tr w:rsidR="00815269" w:rsidRPr="000E1F29" w:rsidTr="00B94166">
        <w:tc>
          <w:tcPr>
            <w:tcW w:w="567"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 п/п</w:t>
            </w:r>
          </w:p>
        </w:tc>
        <w:tc>
          <w:tcPr>
            <w:tcW w:w="2330"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Форма нормативного правового акта</w:t>
            </w:r>
          </w:p>
        </w:tc>
        <w:tc>
          <w:tcPr>
            <w:tcW w:w="3119"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Основные положения нормативного правового акта</w:t>
            </w:r>
          </w:p>
        </w:tc>
        <w:tc>
          <w:tcPr>
            <w:tcW w:w="1821"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Ответственный исполнитель</w:t>
            </w:r>
          </w:p>
        </w:tc>
        <w:tc>
          <w:tcPr>
            <w:tcW w:w="1920"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Ожидаемый срок принятия нормативного правового акта</w:t>
            </w:r>
          </w:p>
        </w:tc>
      </w:tr>
      <w:tr w:rsidR="00815269" w:rsidRPr="000E1F29" w:rsidTr="00B94166">
        <w:tc>
          <w:tcPr>
            <w:tcW w:w="567"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1</w:t>
            </w:r>
          </w:p>
        </w:tc>
        <w:tc>
          <w:tcPr>
            <w:tcW w:w="2330"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2</w:t>
            </w:r>
          </w:p>
        </w:tc>
        <w:tc>
          <w:tcPr>
            <w:tcW w:w="3119"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3</w:t>
            </w:r>
          </w:p>
        </w:tc>
        <w:tc>
          <w:tcPr>
            <w:tcW w:w="1821"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4</w:t>
            </w:r>
          </w:p>
        </w:tc>
        <w:tc>
          <w:tcPr>
            <w:tcW w:w="1920" w:type="dxa"/>
          </w:tcPr>
          <w:p w:rsidR="00815269" w:rsidRPr="00216C6B" w:rsidRDefault="00815269" w:rsidP="00815269">
            <w:pPr>
              <w:pStyle w:val="ConsPlusNormal"/>
              <w:ind w:firstLine="0"/>
              <w:jc w:val="center"/>
              <w:rPr>
                <w:rFonts w:ascii="Times New Roman" w:hAnsi="Times New Roman" w:cs="Times New Roman"/>
                <w:sz w:val="24"/>
              </w:rPr>
            </w:pPr>
            <w:r w:rsidRPr="00216C6B">
              <w:rPr>
                <w:rFonts w:ascii="Times New Roman" w:hAnsi="Times New Roman" w:cs="Times New Roman"/>
                <w:sz w:val="24"/>
              </w:rPr>
              <w:t>5</w:t>
            </w:r>
          </w:p>
        </w:tc>
      </w:tr>
      <w:tr w:rsidR="0005537F" w:rsidRPr="000E1F29" w:rsidTr="00D16819">
        <w:tc>
          <w:tcPr>
            <w:tcW w:w="9757" w:type="dxa"/>
            <w:gridSpan w:val="5"/>
          </w:tcPr>
          <w:p w:rsidR="0005537F" w:rsidRPr="00216C6B" w:rsidRDefault="0005537F" w:rsidP="00D16819">
            <w:pPr>
              <w:pStyle w:val="ConsPlusNormal"/>
              <w:ind w:firstLine="0"/>
              <w:rPr>
                <w:rFonts w:ascii="Times New Roman" w:hAnsi="Times New Roman" w:cs="Times New Roman"/>
                <w:sz w:val="24"/>
              </w:rPr>
            </w:pPr>
            <w:r w:rsidRPr="00216C6B">
              <w:rPr>
                <w:rFonts w:ascii="Times New Roman" w:hAnsi="Times New Roman" w:cs="Times New Roman"/>
                <w:sz w:val="24"/>
              </w:rPr>
              <w:t xml:space="preserve">Цель муниципальной программы: </w:t>
            </w:r>
          </w:p>
          <w:p w:rsidR="0005537F" w:rsidRPr="00216C6B" w:rsidRDefault="0005537F" w:rsidP="00D16819">
            <w:pPr>
              <w:pStyle w:val="ConsPlusNormal"/>
              <w:ind w:firstLine="0"/>
              <w:rPr>
                <w:rFonts w:ascii="Times New Roman" w:hAnsi="Times New Roman" w:cs="Times New Roman"/>
                <w:sz w:val="24"/>
              </w:rPr>
            </w:pPr>
            <w:r w:rsidRPr="00216C6B">
              <w:rPr>
                <w:rFonts w:ascii="Times New Roman" w:hAnsi="Times New Roman"/>
                <w:sz w:val="24"/>
                <w:szCs w:val="28"/>
              </w:rPr>
              <w:t>создание предпосылок, направленных на внедрение экономических механизмов в отрасли жилищно-коммунального хозяйства и обеспечение доступности предоставляемых коммунальных услуг</w:t>
            </w:r>
          </w:p>
        </w:tc>
      </w:tr>
      <w:tr w:rsidR="0005537F" w:rsidRPr="000E1F29" w:rsidTr="00D16819">
        <w:tc>
          <w:tcPr>
            <w:tcW w:w="9757" w:type="dxa"/>
            <w:gridSpan w:val="5"/>
          </w:tcPr>
          <w:p w:rsidR="0005537F" w:rsidRPr="00216C6B" w:rsidRDefault="0005537F" w:rsidP="00D16819">
            <w:pPr>
              <w:pStyle w:val="ConsPlusNormal"/>
              <w:ind w:firstLine="0"/>
              <w:rPr>
                <w:rFonts w:ascii="Times New Roman" w:hAnsi="Times New Roman" w:cs="Times New Roman"/>
                <w:sz w:val="24"/>
              </w:rPr>
            </w:pPr>
            <w:r w:rsidRPr="00216C6B">
              <w:rPr>
                <w:rFonts w:ascii="Times New Roman" w:hAnsi="Times New Roman" w:cs="Times New Roman"/>
                <w:sz w:val="24"/>
              </w:rPr>
              <w:t>Задач</w:t>
            </w:r>
            <w:r w:rsidR="00296F2C" w:rsidRPr="00216C6B">
              <w:rPr>
                <w:rFonts w:ascii="Times New Roman" w:hAnsi="Times New Roman" w:cs="Times New Roman"/>
                <w:sz w:val="24"/>
              </w:rPr>
              <w:t>а</w:t>
            </w:r>
            <w:r w:rsidRPr="00216C6B">
              <w:rPr>
                <w:rFonts w:ascii="Times New Roman" w:hAnsi="Times New Roman" w:cs="Times New Roman"/>
                <w:sz w:val="24"/>
              </w:rPr>
              <w:t xml:space="preserve"> муниципальной программы:</w:t>
            </w:r>
          </w:p>
          <w:p w:rsidR="0005537F" w:rsidRPr="00216C6B" w:rsidRDefault="0005537F" w:rsidP="00D16819">
            <w:pPr>
              <w:pStyle w:val="ConsPlusNormal"/>
              <w:ind w:firstLine="0"/>
              <w:rPr>
                <w:rFonts w:ascii="Times New Roman" w:hAnsi="Times New Roman" w:cs="Times New Roman"/>
                <w:sz w:val="24"/>
              </w:rPr>
            </w:pPr>
            <w:r w:rsidRPr="00216C6B">
              <w:rPr>
                <w:rFonts w:ascii="Times New Roman" w:hAnsi="Times New Roman"/>
                <w:sz w:val="24"/>
                <w:szCs w:val="28"/>
              </w:rPr>
              <w:t>обеспечение доступности предоставляемых коммунальных услуг</w:t>
            </w:r>
          </w:p>
        </w:tc>
      </w:tr>
      <w:tr w:rsidR="0005537F" w:rsidRPr="000E1F29" w:rsidTr="00D16819">
        <w:tc>
          <w:tcPr>
            <w:tcW w:w="9757" w:type="dxa"/>
            <w:gridSpan w:val="5"/>
          </w:tcPr>
          <w:p w:rsidR="0005537F" w:rsidRPr="00216C6B" w:rsidRDefault="0005537F" w:rsidP="0005537F">
            <w:pPr>
              <w:pStyle w:val="ConsPlusNormal"/>
              <w:ind w:firstLine="0"/>
              <w:rPr>
                <w:rFonts w:ascii="Times New Roman" w:hAnsi="Times New Roman" w:cs="Times New Roman"/>
                <w:sz w:val="24"/>
              </w:rPr>
            </w:pPr>
            <w:r w:rsidRPr="00216C6B">
              <w:rPr>
                <w:rFonts w:ascii="Times New Roman" w:hAnsi="Times New Roman" w:cs="Times New Roman"/>
                <w:sz w:val="24"/>
              </w:rPr>
              <w:t>Подпрограмма 2:</w:t>
            </w:r>
          </w:p>
          <w:p w:rsidR="0005537F" w:rsidRPr="00216C6B" w:rsidRDefault="0005537F" w:rsidP="0005537F">
            <w:pPr>
              <w:pStyle w:val="ConsPlusNormal"/>
              <w:ind w:firstLine="0"/>
              <w:rPr>
                <w:rFonts w:ascii="Times New Roman" w:hAnsi="Times New Roman" w:cs="Times New Roman"/>
                <w:sz w:val="24"/>
              </w:rPr>
            </w:pPr>
            <w:r w:rsidRPr="00216C6B">
              <w:rPr>
                <w:rFonts w:ascii="Times New Roman" w:hAnsi="Times New Roman" w:cs="Times New Roman"/>
                <w:sz w:val="24"/>
              </w:rPr>
              <w:t>«</w:t>
            </w:r>
            <w:r w:rsidRPr="00216C6B">
              <w:rPr>
                <w:rFonts w:ascii="Times New Roman" w:hAnsi="Times New Roman"/>
                <w:sz w:val="24"/>
                <w:szCs w:val="28"/>
              </w:rPr>
              <w:t>Обеспечение доступности платы граждан в условиях развития жилищных отношений»</w:t>
            </w:r>
          </w:p>
        </w:tc>
      </w:tr>
      <w:tr w:rsidR="0005537F" w:rsidRPr="000E1F29" w:rsidTr="00B94166">
        <w:tc>
          <w:tcPr>
            <w:tcW w:w="567" w:type="dxa"/>
          </w:tcPr>
          <w:p w:rsidR="0005537F" w:rsidRPr="00216C6B" w:rsidRDefault="00C333C5" w:rsidP="00B94166">
            <w:pPr>
              <w:pStyle w:val="ConsPlusNormal"/>
              <w:ind w:firstLine="0"/>
              <w:rPr>
                <w:rFonts w:ascii="Times New Roman" w:hAnsi="Times New Roman" w:cs="Times New Roman"/>
                <w:sz w:val="24"/>
              </w:rPr>
            </w:pPr>
            <w:r>
              <w:rPr>
                <w:rFonts w:ascii="Times New Roman" w:hAnsi="Times New Roman" w:cs="Times New Roman"/>
                <w:sz w:val="24"/>
              </w:rPr>
              <w:t>1</w:t>
            </w:r>
          </w:p>
        </w:tc>
        <w:tc>
          <w:tcPr>
            <w:tcW w:w="2330" w:type="dxa"/>
          </w:tcPr>
          <w:p w:rsidR="0005537F" w:rsidRPr="00216C6B" w:rsidRDefault="0005537F" w:rsidP="00B94166">
            <w:pPr>
              <w:pStyle w:val="ConsPlusNormal"/>
              <w:ind w:firstLine="0"/>
              <w:rPr>
                <w:rFonts w:ascii="Times New Roman" w:hAnsi="Times New Roman" w:cs="Times New Roman"/>
                <w:sz w:val="24"/>
                <w:szCs w:val="24"/>
              </w:rPr>
            </w:pPr>
            <w:r w:rsidRPr="00216C6B">
              <w:rPr>
                <w:rFonts w:ascii="Times New Roman" w:hAnsi="Times New Roman" w:cs="Times New Roman"/>
                <w:sz w:val="24"/>
                <w:szCs w:val="24"/>
              </w:rPr>
              <w:t>Постановление администрации Каратузского района от 20.04.2015 № 321-п «О реализации отдельных мер по обеспечению ограничения платы граждан за коммунальные услуги»</w:t>
            </w:r>
          </w:p>
        </w:tc>
        <w:tc>
          <w:tcPr>
            <w:tcW w:w="3119" w:type="dxa"/>
          </w:tcPr>
          <w:p w:rsidR="0005537F" w:rsidRPr="00216C6B" w:rsidRDefault="0005537F" w:rsidP="005635E3">
            <w:pPr>
              <w:spacing w:after="0" w:line="240" w:lineRule="auto"/>
              <w:rPr>
                <w:rFonts w:ascii="Times New Roman" w:hAnsi="Times New Roman"/>
                <w:sz w:val="24"/>
                <w:szCs w:val="24"/>
              </w:rPr>
            </w:pPr>
            <w:r w:rsidRPr="00216C6B">
              <w:rPr>
                <w:rFonts w:ascii="Times New Roman" w:hAnsi="Times New Roman"/>
                <w:sz w:val="24"/>
                <w:szCs w:val="24"/>
              </w:rPr>
              <w:t>Регулирует порядок предоставления компенсации части платы граждан за коммунальные услуги, порядок возврата средств компенсации части платы граждан за коммунальные услуги и порядок контроля за соблюдением условий предоставления компенсации части платы граждан за коммунальные услуги</w:t>
            </w:r>
          </w:p>
        </w:tc>
        <w:tc>
          <w:tcPr>
            <w:tcW w:w="1821" w:type="dxa"/>
          </w:tcPr>
          <w:p w:rsidR="0005537F" w:rsidRPr="00216C6B" w:rsidRDefault="0005537F" w:rsidP="00B94166">
            <w:pPr>
              <w:pStyle w:val="ConsPlusNormal"/>
              <w:ind w:firstLine="0"/>
              <w:rPr>
                <w:rFonts w:ascii="Times New Roman" w:hAnsi="Times New Roman" w:cs="Times New Roman"/>
                <w:sz w:val="24"/>
              </w:rPr>
            </w:pPr>
            <w:r w:rsidRPr="00216C6B">
              <w:rPr>
                <w:rFonts w:ascii="Times New Roman" w:hAnsi="Times New Roman" w:cs="Times New Roman"/>
                <w:sz w:val="24"/>
              </w:rPr>
              <w:t>Администрация Каратузского района</w:t>
            </w:r>
          </w:p>
        </w:tc>
        <w:tc>
          <w:tcPr>
            <w:tcW w:w="1920" w:type="dxa"/>
          </w:tcPr>
          <w:p w:rsidR="0005537F" w:rsidRPr="00216C6B" w:rsidRDefault="00296F2C" w:rsidP="00296F2C">
            <w:pPr>
              <w:pStyle w:val="ConsPlusNormal"/>
              <w:ind w:firstLine="0"/>
              <w:jc w:val="center"/>
              <w:rPr>
                <w:rFonts w:ascii="Times New Roman" w:hAnsi="Times New Roman" w:cs="Times New Roman"/>
                <w:sz w:val="24"/>
              </w:rPr>
            </w:pPr>
            <w:r w:rsidRPr="00216C6B">
              <w:rPr>
                <w:rFonts w:ascii="Times New Roman" w:hAnsi="Times New Roman" w:cs="Times New Roman"/>
                <w:sz w:val="24"/>
              </w:rPr>
              <w:t>-</w:t>
            </w:r>
          </w:p>
        </w:tc>
      </w:tr>
    </w:tbl>
    <w:p w:rsidR="00BE15E7" w:rsidRPr="000E1F29" w:rsidRDefault="00BE15E7" w:rsidP="00B94166">
      <w:pPr>
        <w:spacing w:after="0" w:line="240" w:lineRule="auto"/>
        <w:rPr>
          <w:rFonts w:ascii="Times New Roman" w:eastAsia="Times New Roman" w:hAnsi="Times New Roman"/>
          <w:sz w:val="20"/>
          <w:szCs w:val="24"/>
          <w:highlight w:val="yellow"/>
          <w:lang w:eastAsia="ru-RU"/>
        </w:rPr>
      </w:pPr>
    </w:p>
    <w:p w:rsidR="00BE15E7" w:rsidRPr="000E1F29" w:rsidRDefault="00BE15E7" w:rsidP="009A5794">
      <w:pPr>
        <w:spacing w:after="0" w:line="240" w:lineRule="auto"/>
        <w:ind w:left="9356"/>
        <w:rPr>
          <w:rFonts w:ascii="Times New Roman" w:eastAsia="Times New Roman" w:hAnsi="Times New Roman"/>
          <w:sz w:val="20"/>
          <w:szCs w:val="24"/>
          <w:highlight w:val="yellow"/>
          <w:lang w:eastAsia="ru-RU"/>
        </w:rPr>
        <w:sectPr w:rsidR="00BE15E7" w:rsidRPr="000E1F29" w:rsidSect="00BE15E7">
          <w:pgSz w:w="11906" w:h="16838"/>
          <w:pgMar w:top="1134" w:right="566" w:bottom="1134" w:left="1701" w:header="709" w:footer="709" w:gutter="0"/>
          <w:cols w:space="708"/>
          <w:docGrid w:linePitch="360"/>
        </w:sectPr>
      </w:pPr>
    </w:p>
    <w:p w:rsidR="003B28FD" w:rsidRPr="00C333C5" w:rsidRDefault="003B28FD" w:rsidP="003B28FD">
      <w:pPr>
        <w:spacing w:after="0" w:line="240" w:lineRule="auto"/>
        <w:ind w:left="9072"/>
        <w:rPr>
          <w:rFonts w:ascii="Times New Roman" w:eastAsia="Times New Roman" w:hAnsi="Times New Roman"/>
          <w:sz w:val="20"/>
          <w:szCs w:val="24"/>
          <w:lang w:eastAsia="ru-RU"/>
        </w:rPr>
      </w:pPr>
      <w:r w:rsidRPr="00C333C5">
        <w:rPr>
          <w:rFonts w:ascii="Times New Roman" w:eastAsia="Times New Roman" w:hAnsi="Times New Roman"/>
          <w:sz w:val="20"/>
          <w:szCs w:val="24"/>
          <w:lang w:eastAsia="ru-RU"/>
        </w:rPr>
        <w:lastRenderedPageBreak/>
        <w:t>Приложение № 2</w:t>
      </w:r>
    </w:p>
    <w:p w:rsidR="003B28FD" w:rsidRPr="00C333C5" w:rsidRDefault="003B28FD" w:rsidP="003B28FD">
      <w:pPr>
        <w:spacing w:after="0" w:line="240" w:lineRule="auto"/>
        <w:ind w:left="9072"/>
        <w:rPr>
          <w:rFonts w:ascii="Times New Roman" w:hAnsi="Times New Roman"/>
          <w:szCs w:val="28"/>
        </w:rPr>
      </w:pPr>
      <w:r w:rsidRPr="00C333C5">
        <w:rPr>
          <w:rFonts w:ascii="Times New Roman" w:eastAsia="Times New Roman" w:hAnsi="Times New Roman"/>
          <w:sz w:val="20"/>
          <w:szCs w:val="24"/>
          <w:lang w:eastAsia="ru-RU"/>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3B28FD" w:rsidRPr="000E1F29" w:rsidRDefault="003B28FD" w:rsidP="003B28FD">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3B28FD" w:rsidRPr="000E1F29" w:rsidRDefault="003B28FD" w:rsidP="003B28FD">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055C7B" w:rsidRDefault="00055C7B" w:rsidP="00055C7B">
      <w:pPr>
        <w:pStyle w:val="ConsPlusNormal"/>
        <w:jc w:val="center"/>
        <w:rPr>
          <w:rFonts w:ascii="Times New Roman" w:hAnsi="Times New Roman" w:cs="Times New Roman"/>
          <w:sz w:val="28"/>
          <w:szCs w:val="24"/>
        </w:rPr>
      </w:pPr>
      <w:r>
        <w:rPr>
          <w:rFonts w:ascii="Times New Roman" w:hAnsi="Times New Roman" w:cs="Times New Roman"/>
          <w:sz w:val="28"/>
          <w:szCs w:val="24"/>
        </w:rPr>
        <w:t xml:space="preserve">Информация о ресурсном обеспечении муниципальной </w:t>
      </w:r>
      <w:r>
        <w:rPr>
          <w:rFonts w:ascii="Times New Roman" w:hAnsi="Times New Roman"/>
          <w:sz w:val="28"/>
          <w:szCs w:val="28"/>
        </w:rPr>
        <w:t xml:space="preserve">программы </w:t>
      </w:r>
      <w:r>
        <w:rPr>
          <w:rFonts w:ascii="Times New Roman" w:hAnsi="Times New Roman"/>
          <w:sz w:val="28"/>
        </w:rPr>
        <w:t xml:space="preserve">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055C7B" w:rsidRDefault="00055C7B" w:rsidP="00055C7B">
      <w:pPr>
        <w:pStyle w:val="ConsPlusNormal"/>
        <w:jc w:val="right"/>
        <w:rPr>
          <w:rFonts w:ascii="Times New Roman" w:hAnsi="Times New Roman"/>
          <w:sz w:val="28"/>
        </w:rPr>
      </w:pPr>
      <w:r>
        <w:rPr>
          <w:rFonts w:ascii="Times New Roman" w:hAnsi="Times New Roman" w:cs="Times New Roman"/>
          <w:sz w:val="24"/>
          <w:szCs w:val="24"/>
        </w:rPr>
        <w:t>(тыс. рублей)</w:t>
      </w:r>
    </w:p>
    <w:tbl>
      <w:tblPr>
        <w:tblW w:w="14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48"/>
        <w:gridCol w:w="2690"/>
        <w:gridCol w:w="2267"/>
        <w:gridCol w:w="709"/>
        <w:gridCol w:w="708"/>
        <w:gridCol w:w="1134"/>
        <w:gridCol w:w="567"/>
        <w:gridCol w:w="990"/>
        <w:gridCol w:w="1141"/>
        <w:gridCol w:w="1127"/>
        <w:gridCol w:w="1000"/>
      </w:tblGrid>
      <w:tr w:rsidR="00055C7B" w:rsidTr="003D3120">
        <w:trPr>
          <w:trHeight w:val="1342"/>
        </w:trPr>
        <w:tc>
          <w:tcPr>
            <w:tcW w:w="564" w:type="dxa"/>
            <w:vMerge w:val="restart"/>
            <w:tcBorders>
              <w:top w:val="single" w:sz="4" w:space="0" w:color="auto"/>
              <w:left w:val="single" w:sz="4" w:space="0" w:color="auto"/>
              <w:bottom w:val="single" w:sz="4" w:space="0" w:color="auto"/>
              <w:right w:val="single" w:sz="4" w:space="0" w:color="auto"/>
            </w:tcBorders>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 п/п</w:t>
            </w:r>
          </w:p>
        </w:tc>
        <w:tc>
          <w:tcPr>
            <w:tcW w:w="1848" w:type="dxa"/>
            <w:vMerge w:val="restart"/>
            <w:tcBorders>
              <w:top w:val="single" w:sz="4" w:space="0" w:color="auto"/>
              <w:left w:val="single" w:sz="4" w:space="0" w:color="auto"/>
              <w:bottom w:val="single" w:sz="4" w:space="0" w:color="auto"/>
              <w:right w:val="single" w:sz="4" w:space="0" w:color="auto"/>
            </w:tcBorders>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Статус (муниципальная программа, подпрограмма)</w:t>
            </w:r>
          </w:p>
        </w:tc>
        <w:tc>
          <w:tcPr>
            <w:tcW w:w="2690" w:type="dxa"/>
            <w:vMerge w:val="restart"/>
            <w:tcBorders>
              <w:top w:val="single" w:sz="4" w:space="0" w:color="auto"/>
              <w:left w:val="single" w:sz="4" w:space="0" w:color="auto"/>
              <w:bottom w:val="single" w:sz="4" w:space="0" w:color="auto"/>
              <w:right w:val="single" w:sz="4" w:space="0" w:color="auto"/>
            </w:tcBorders>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Наименование программы, подпрограммы</w:t>
            </w:r>
          </w:p>
        </w:tc>
        <w:tc>
          <w:tcPr>
            <w:tcW w:w="2267" w:type="dxa"/>
            <w:vMerge w:val="restart"/>
            <w:tcBorders>
              <w:top w:val="single" w:sz="4" w:space="0" w:color="auto"/>
              <w:left w:val="single" w:sz="4" w:space="0" w:color="auto"/>
              <w:bottom w:val="single" w:sz="4" w:space="0" w:color="auto"/>
              <w:right w:val="single" w:sz="4" w:space="0" w:color="auto"/>
            </w:tcBorders>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Наименование главного</w:t>
            </w:r>
            <w:r>
              <w:rPr>
                <w:rFonts w:ascii="Times New Roman" w:hAnsi="Times New Roman"/>
                <w:sz w:val="24"/>
                <w:szCs w:val="24"/>
              </w:rPr>
              <w:t xml:space="preserve"> </w:t>
            </w:r>
            <w:r>
              <w:rPr>
                <w:rFonts w:ascii="Times New Roman" w:hAnsi="Times New Roman"/>
                <w:sz w:val="20"/>
                <w:szCs w:val="20"/>
              </w:rPr>
              <w:t>распорядителя бюджетных средств (далее - ГРБС)</w:t>
            </w:r>
          </w:p>
        </w:tc>
        <w:tc>
          <w:tcPr>
            <w:tcW w:w="3118" w:type="dxa"/>
            <w:gridSpan w:val="4"/>
            <w:tcBorders>
              <w:top w:val="single" w:sz="4" w:space="0" w:color="auto"/>
              <w:left w:val="single" w:sz="4" w:space="0" w:color="auto"/>
              <w:bottom w:val="single" w:sz="4" w:space="0" w:color="auto"/>
              <w:right w:val="single" w:sz="4" w:space="0" w:color="auto"/>
            </w:tcBorders>
            <w:noWrap/>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Код бюджетной</w:t>
            </w:r>
          </w:p>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классификации</w:t>
            </w:r>
          </w:p>
        </w:tc>
        <w:tc>
          <w:tcPr>
            <w:tcW w:w="990" w:type="dxa"/>
            <w:tcBorders>
              <w:top w:val="single" w:sz="4" w:space="0" w:color="auto"/>
              <w:left w:val="single" w:sz="4" w:space="0" w:color="auto"/>
              <w:bottom w:val="single" w:sz="4" w:space="0" w:color="auto"/>
              <w:right w:val="single" w:sz="4" w:space="0" w:color="auto"/>
            </w:tcBorders>
            <w:hideMark/>
          </w:tcPr>
          <w:p w:rsidR="00055C7B" w:rsidRDefault="00055C7B" w:rsidP="00C333C5">
            <w:pPr>
              <w:spacing w:after="0" w:line="240" w:lineRule="auto"/>
              <w:ind w:left="-108" w:right="-108"/>
              <w:jc w:val="center"/>
              <w:rPr>
                <w:rFonts w:ascii="Times New Roman" w:hAnsi="Times New Roman"/>
                <w:sz w:val="20"/>
                <w:szCs w:val="20"/>
              </w:rPr>
            </w:pPr>
            <w:r>
              <w:rPr>
                <w:rFonts w:ascii="Times New Roman" w:hAnsi="Times New Roman"/>
                <w:sz w:val="20"/>
                <w:szCs w:val="20"/>
              </w:rPr>
              <w:t>Очередной финансовый 202</w:t>
            </w:r>
            <w:r w:rsidR="00C333C5">
              <w:rPr>
                <w:rFonts w:ascii="Times New Roman" w:hAnsi="Times New Roman"/>
                <w:sz w:val="20"/>
                <w:szCs w:val="20"/>
              </w:rPr>
              <w:t>3</w:t>
            </w:r>
            <w:r>
              <w:rPr>
                <w:rFonts w:ascii="Times New Roman" w:hAnsi="Times New Roman"/>
                <w:sz w:val="20"/>
                <w:szCs w:val="20"/>
              </w:rPr>
              <w:t xml:space="preserve"> год</w:t>
            </w:r>
          </w:p>
        </w:tc>
        <w:tc>
          <w:tcPr>
            <w:tcW w:w="1141" w:type="dxa"/>
            <w:tcBorders>
              <w:top w:val="single" w:sz="4" w:space="0" w:color="auto"/>
              <w:left w:val="single" w:sz="4" w:space="0" w:color="auto"/>
              <w:bottom w:val="single" w:sz="4" w:space="0" w:color="auto"/>
              <w:right w:val="single" w:sz="4" w:space="0" w:color="auto"/>
            </w:tcBorders>
            <w:hideMark/>
          </w:tcPr>
          <w:p w:rsidR="00055C7B" w:rsidRDefault="00055C7B" w:rsidP="00C333C5">
            <w:pPr>
              <w:spacing w:after="0" w:line="240" w:lineRule="auto"/>
              <w:ind w:left="-108" w:right="-108"/>
              <w:jc w:val="center"/>
              <w:rPr>
                <w:rFonts w:ascii="Times New Roman" w:hAnsi="Times New Roman"/>
                <w:sz w:val="20"/>
                <w:szCs w:val="20"/>
              </w:rPr>
            </w:pPr>
            <w:r>
              <w:rPr>
                <w:rFonts w:ascii="Times New Roman" w:hAnsi="Times New Roman"/>
                <w:sz w:val="20"/>
                <w:szCs w:val="20"/>
              </w:rPr>
              <w:t>Первый год планового периода 202</w:t>
            </w:r>
            <w:r w:rsidR="00C333C5">
              <w:rPr>
                <w:rFonts w:ascii="Times New Roman" w:hAnsi="Times New Roman"/>
                <w:sz w:val="20"/>
                <w:szCs w:val="20"/>
              </w:rPr>
              <w:t>4</w:t>
            </w:r>
            <w:r>
              <w:rPr>
                <w:rFonts w:ascii="Times New Roman" w:hAnsi="Times New Roman"/>
                <w:sz w:val="20"/>
                <w:szCs w:val="20"/>
              </w:rPr>
              <w:t xml:space="preserve"> год</w:t>
            </w:r>
          </w:p>
        </w:tc>
        <w:tc>
          <w:tcPr>
            <w:tcW w:w="1127" w:type="dxa"/>
            <w:tcBorders>
              <w:top w:val="single" w:sz="4" w:space="0" w:color="auto"/>
              <w:left w:val="single" w:sz="4" w:space="0" w:color="auto"/>
              <w:bottom w:val="single" w:sz="4" w:space="0" w:color="auto"/>
              <w:right w:val="single" w:sz="4" w:space="0" w:color="auto"/>
            </w:tcBorders>
            <w:hideMark/>
          </w:tcPr>
          <w:p w:rsidR="00055C7B" w:rsidRDefault="00055C7B" w:rsidP="00C333C5">
            <w:pPr>
              <w:spacing w:after="0" w:line="240" w:lineRule="auto"/>
              <w:ind w:left="-108" w:right="-108"/>
              <w:jc w:val="center"/>
              <w:rPr>
                <w:rFonts w:ascii="Times New Roman" w:hAnsi="Times New Roman"/>
                <w:sz w:val="20"/>
                <w:szCs w:val="20"/>
              </w:rPr>
            </w:pPr>
            <w:r>
              <w:rPr>
                <w:rFonts w:ascii="Times New Roman" w:hAnsi="Times New Roman"/>
                <w:sz w:val="20"/>
                <w:szCs w:val="20"/>
              </w:rPr>
              <w:t>Второй год планового периода 202</w:t>
            </w:r>
            <w:r w:rsidR="00C333C5">
              <w:rPr>
                <w:rFonts w:ascii="Times New Roman" w:hAnsi="Times New Roman"/>
                <w:sz w:val="20"/>
                <w:szCs w:val="20"/>
              </w:rPr>
              <w:t>5</w:t>
            </w:r>
            <w:r>
              <w:rPr>
                <w:rFonts w:ascii="Times New Roman" w:hAnsi="Times New Roman"/>
                <w:sz w:val="20"/>
                <w:szCs w:val="20"/>
              </w:rPr>
              <w:t xml:space="preserve"> год</w:t>
            </w:r>
          </w:p>
        </w:tc>
        <w:tc>
          <w:tcPr>
            <w:tcW w:w="1000" w:type="dxa"/>
            <w:vMerge w:val="restart"/>
            <w:tcBorders>
              <w:top w:val="single" w:sz="4" w:space="0" w:color="auto"/>
              <w:left w:val="single" w:sz="4" w:space="0" w:color="auto"/>
              <w:bottom w:val="single" w:sz="4" w:space="0" w:color="auto"/>
              <w:right w:val="single" w:sz="4" w:space="0" w:color="auto"/>
            </w:tcBorders>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Итого на очередной финансовый год и плановый период</w:t>
            </w:r>
          </w:p>
          <w:p w:rsidR="00055C7B" w:rsidRDefault="00055C7B" w:rsidP="00C333C5">
            <w:pPr>
              <w:spacing w:after="0" w:line="240" w:lineRule="auto"/>
              <w:ind w:left="-108" w:right="-108"/>
              <w:jc w:val="center"/>
              <w:rPr>
                <w:rFonts w:ascii="Times New Roman" w:hAnsi="Times New Roman"/>
                <w:sz w:val="20"/>
                <w:szCs w:val="20"/>
              </w:rPr>
            </w:pPr>
            <w:r>
              <w:rPr>
                <w:rFonts w:ascii="Times New Roman" w:hAnsi="Times New Roman"/>
                <w:sz w:val="20"/>
                <w:szCs w:val="20"/>
              </w:rPr>
              <w:t>202</w:t>
            </w:r>
            <w:r w:rsidR="00C333C5">
              <w:rPr>
                <w:rFonts w:ascii="Times New Roman" w:hAnsi="Times New Roman"/>
                <w:sz w:val="20"/>
                <w:szCs w:val="20"/>
              </w:rPr>
              <w:t>3</w:t>
            </w:r>
            <w:r>
              <w:rPr>
                <w:rFonts w:ascii="Times New Roman" w:hAnsi="Times New Roman"/>
                <w:sz w:val="20"/>
                <w:szCs w:val="20"/>
              </w:rPr>
              <w:t>-202</w:t>
            </w:r>
            <w:r w:rsidR="00C333C5">
              <w:rPr>
                <w:rFonts w:ascii="Times New Roman" w:hAnsi="Times New Roman"/>
                <w:sz w:val="20"/>
                <w:szCs w:val="20"/>
              </w:rPr>
              <w:t>5</w:t>
            </w:r>
            <w:r>
              <w:rPr>
                <w:rFonts w:ascii="Times New Roman" w:hAnsi="Times New Roman"/>
                <w:sz w:val="20"/>
                <w:szCs w:val="20"/>
              </w:rPr>
              <w:t xml:space="preserve"> годов</w:t>
            </w:r>
          </w:p>
        </w:tc>
      </w:tr>
      <w:tr w:rsidR="00055C7B" w:rsidTr="003D3120">
        <w:trPr>
          <w:trHeight w:val="4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Рз Пр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ВР</w:t>
            </w:r>
          </w:p>
        </w:tc>
        <w:tc>
          <w:tcPr>
            <w:tcW w:w="990"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план</w:t>
            </w:r>
          </w:p>
        </w:tc>
        <w:tc>
          <w:tcPr>
            <w:tcW w:w="1141"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план</w:t>
            </w:r>
          </w:p>
        </w:tc>
        <w:tc>
          <w:tcPr>
            <w:tcW w:w="1127"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план</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r>
      <w:tr w:rsidR="00055C7B" w:rsidTr="003D3120">
        <w:trPr>
          <w:trHeight w:val="285"/>
        </w:trPr>
        <w:tc>
          <w:tcPr>
            <w:tcW w:w="564"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1</w:t>
            </w:r>
          </w:p>
        </w:tc>
        <w:tc>
          <w:tcPr>
            <w:tcW w:w="1848" w:type="dxa"/>
            <w:tcBorders>
              <w:top w:val="single" w:sz="4" w:space="0" w:color="auto"/>
              <w:left w:val="single" w:sz="4" w:space="0" w:color="auto"/>
              <w:bottom w:val="single" w:sz="4" w:space="0" w:color="auto"/>
              <w:right w:val="single" w:sz="4" w:space="0" w:color="auto"/>
            </w:tcBorders>
            <w:noWrap/>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2690" w:type="dxa"/>
            <w:tcBorders>
              <w:top w:val="single" w:sz="4" w:space="0" w:color="auto"/>
              <w:left w:val="single" w:sz="4" w:space="0" w:color="auto"/>
              <w:bottom w:val="single" w:sz="4" w:space="0" w:color="auto"/>
              <w:right w:val="single" w:sz="4" w:space="0" w:color="auto"/>
            </w:tcBorders>
            <w:noWrap/>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8</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9</w:t>
            </w:r>
          </w:p>
        </w:tc>
        <w:tc>
          <w:tcPr>
            <w:tcW w:w="1141"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right="-108"/>
              <w:jc w:val="center"/>
              <w:rPr>
                <w:rFonts w:ascii="Times New Roman" w:hAnsi="Times New Roman"/>
                <w:sz w:val="20"/>
                <w:szCs w:val="20"/>
              </w:rPr>
            </w:pPr>
            <w:r>
              <w:rPr>
                <w:rFonts w:ascii="Times New Roman" w:hAnsi="Times New Roman"/>
                <w:sz w:val="20"/>
                <w:szCs w:val="20"/>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12</w:t>
            </w:r>
          </w:p>
        </w:tc>
      </w:tr>
      <w:tr w:rsidR="005467F1" w:rsidTr="003D3120">
        <w:trPr>
          <w:trHeight w:val="259"/>
        </w:trPr>
        <w:tc>
          <w:tcPr>
            <w:tcW w:w="564" w:type="dxa"/>
            <w:vMerge w:val="restart"/>
            <w:tcBorders>
              <w:top w:val="single" w:sz="4" w:space="0" w:color="auto"/>
              <w:left w:val="single" w:sz="4" w:space="0" w:color="auto"/>
              <w:bottom w:val="single" w:sz="4" w:space="0" w:color="auto"/>
              <w:right w:val="single" w:sz="4" w:space="0" w:color="auto"/>
            </w:tcBorders>
            <w:hideMark/>
          </w:tcPr>
          <w:p w:rsidR="005467F1" w:rsidRDefault="005467F1"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1</w:t>
            </w:r>
          </w:p>
        </w:tc>
        <w:tc>
          <w:tcPr>
            <w:tcW w:w="1848" w:type="dxa"/>
            <w:vMerge w:val="restart"/>
            <w:tcBorders>
              <w:top w:val="single" w:sz="4" w:space="0" w:color="auto"/>
              <w:left w:val="single" w:sz="4" w:space="0" w:color="auto"/>
              <w:bottom w:val="single" w:sz="4" w:space="0" w:color="auto"/>
              <w:right w:val="single" w:sz="4" w:space="0" w:color="auto"/>
            </w:tcBorders>
            <w:hideMark/>
          </w:tcPr>
          <w:p w:rsidR="005467F1" w:rsidRDefault="005467F1" w:rsidP="003D3120">
            <w:pPr>
              <w:spacing w:after="0" w:line="240" w:lineRule="auto"/>
              <w:ind w:left="-108" w:right="-108"/>
              <w:rPr>
                <w:rFonts w:ascii="Times New Roman" w:hAnsi="Times New Roman"/>
                <w:sz w:val="20"/>
                <w:szCs w:val="20"/>
              </w:rPr>
            </w:pPr>
            <w:r>
              <w:rPr>
                <w:rFonts w:ascii="Times New Roman" w:hAnsi="Times New Roman"/>
                <w:sz w:val="20"/>
                <w:szCs w:val="20"/>
              </w:rPr>
              <w:t>Муниципальная программа</w:t>
            </w:r>
          </w:p>
        </w:tc>
        <w:tc>
          <w:tcPr>
            <w:tcW w:w="2690" w:type="dxa"/>
            <w:vMerge w:val="restart"/>
            <w:tcBorders>
              <w:top w:val="single" w:sz="4" w:space="0" w:color="auto"/>
              <w:left w:val="single" w:sz="4" w:space="0" w:color="auto"/>
              <w:bottom w:val="single" w:sz="4" w:space="0" w:color="auto"/>
              <w:right w:val="single" w:sz="4" w:space="0" w:color="auto"/>
            </w:tcBorders>
            <w:hideMark/>
          </w:tcPr>
          <w:p w:rsidR="005467F1" w:rsidRPr="000B315A" w:rsidRDefault="005467F1"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«Реформирование и модернизация жилищно-коммунального хозяйства и повышение энергетической эффективности»</w:t>
            </w:r>
          </w:p>
        </w:tc>
        <w:tc>
          <w:tcPr>
            <w:tcW w:w="2267" w:type="dxa"/>
            <w:tcBorders>
              <w:top w:val="single" w:sz="4" w:space="0" w:color="auto"/>
              <w:left w:val="single" w:sz="4" w:space="0" w:color="auto"/>
              <w:bottom w:val="single" w:sz="4" w:space="0" w:color="auto"/>
              <w:right w:val="single" w:sz="4" w:space="0" w:color="auto"/>
            </w:tcBorders>
            <w:hideMark/>
          </w:tcPr>
          <w:p w:rsidR="005467F1" w:rsidRPr="000B315A" w:rsidRDefault="005467F1"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всего расходные обязательства по муниципальной программе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467F1" w:rsidRPr="000B315A" w:rsidRDefault="005467F1"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467F1" w:rsidRPr="000B315A" w:rsidRDefault="005467F1"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467F1" w:rsidRPr="000B315A" w:rsidRDefault="005467F1"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5467F1" w:rsidRPr="000B315A" w:rsidRDefault="005467F1"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5467F1" w:rsidRPr="00C333C5" w:rsidRDefault="005467F1" w:rsidP="0043599C">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Pr>
                <w:rFonts w:ascii="Times New Roman" w:hAnsi="Times New Roman"/>
                <w:sz w:val="18"/>
                <w:szCs w:val="18"/>
              </w:rPr>
              <w:t>559</w:t>
            </w:r>
            <w:r w:rsidRPr="00C333C5">
              <w:rPr>
                <w:rFonts w:ascii="Times New Roman" w:hAnsi="Times New Roman"/>
                <w:sz w:val="18"/>
                <w:szCs w:val="18"/>
              </w:rPr>
              <w:t>,</w:t>
            </w:r>
            <w:r>
              <w:rPr>
                <w:rFonts w:ascii="Times New Roman" w:hAnsi="Times New Roman"/>
                <w:sz w:val="18"/>
                <w:szCs w:val="18"/>
              </w:rPr>
              <w:t>59</w:t>
            </w:r>
          </w:p>
        </w:tc>
        <w:tc>
          <w:tcPr>
            <w:tcW w:w="1141" w:type="dxa"/>
            <w:tcBorders>
              <w:top w:val="single" w:sz="4" w:space="0" w:color="auto"/>
              <w:left w:val="single" w:sz="4" w:space="0" w:color="auto"/>
              <w:bottom w:val="single" w:sz="4" w:space="0" w:color="auto"/>
              <w:right w:val="single" w:sz="4" w:space="0" w:color="auto"/>
            </w:tcBorders>
            <w:vAlign w:val="center"/>
            <w:hideMark/>
          </w:tcPr>
          <w:p w:rsidR="005467F1" w:rsidRPr="00C333C5" w:rsidRDefault="005467F1" w:rsidP="0043599C">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sidR="00944022">
              <w:rPr>
                <w:rFonts w:ascii="Times New Roman" w:hAnsi="Times New Roman"/>
                <w:sz w:val="18"/>
                <w:szCs w:val="18"/>
              </w:rPr>
              <w:t>12</w:t>
            </w:r>
            <w:r>
              <w:rPr>
                <w:rFonts w:ascii="Times New Roman" w:hAnsi="Times New Roman"/>
                <w:sz w:val="18"/>
                <w:szCs w:val="18"/>
              </w:rPr>
              <w:t>5</w:t>
            </w:r>
            <w:r w:rsidRPr="00C333C5">
              <w:rPr>
                <w:rFonts w:ascii="Times New Roman" w:hAnsi="Times New Roman"/>
                <w:sz w:val="18"/>
                <w:szCs w:val="18"/>
              </w:rPr>
              <w:t>,</w:t>
            </w:r>
            <w:r>
              <w:rPr>
                <w:rFonts w:ascii="Times New Roman" w:hAnsi="Times New Roman"/>
                <w:sz w:val="18"/>
                <w:szCs w:val="18"/>
              </w:rPr>
              <w:t>8</w:t>
            </w:r>
            <w:r w:rsidRPr="00C333C5">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5467F1" w:rsidRPr="00C333C5" w:rsidRDefault="005467F1" w:rsidP="0043599C">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sidR="00944022">
              <w:rPr>
                <w:rFonts w:ascii="Times New Roman" w:hAnsi="Times New Roman"/>
                <w:sz w:val="18"/>
                <w:szCs w:val="18"/>
              </w:rPr>
              <w:t>12</w:t>
            </w:r>
            <w:r>
              <w:rPr>
                <w:rFonts w:ascii="Times New Roman" w:hAnsi="Times New Roman"/>
                <w:sz w:val="18"/>
                <w:szCs w:val="18"/>
              </w:rPr>
              <w:t>5</w:t>
            </w:r>
            <w:r w:rsidRPr="00C333C5">
              <w:rPr>
                <w:rFonts w:ascii="Times New Roman" w:hAnsi="Times New Roman"/>
                <w:sz w:val="18"/>
                <w:szCs w:val="18"/>
              </w:rPr>
              <w:t>,</w:t>
            </w:r>
            <w:r>
              <w:rPr>
                <w:rFonts w:ascii="Times New Roman" w:hAnsi="Times New Roman"/>
                <w:sz w:val="18"/>
                <w:szCs w:val="18"/>
              </w:rPr>
              <w:t>8</w:t>
            </w:r>
            <w:r w:rsidRPr="00C333C5">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5467F1" w:rsidRPr="00C333C5" w:rsidRDefault="005467F1" w:rsidP="00B35886">
            <w:pPr>
              <w:spacing w:after="0" w:line="240" w:lineRule="auto"/>
              <w:ind w:left="-108" w:right="-108"/>
              <w:jc w:val="center"/>
              <w:rPr>
                <w:rFonts w:ascii="Times New Roman" w:hAnsi="Times New Roman"/>
                <w:sz w:val="18"/>
                <w:szCs w:val="18"/>
              </w:rPr>
            </w:pPr>
            <w:r>
              <w:rPr>
                <w:rFonts w:ascii="Times New Roman" w:hAnsi="Times New Roman"/>
                <w:sz w:val="18"/>
                <w:szCs w:val="18"/>
              </w:rPr>
              <w:t>9</w:t>
            </w:r>
            <w:r w:rsidRPr="00C333C5">
              <w:rPr>
                <w:rFonts w:ascii="Times New Roman" w:hAnsi="Times New Roman"/>
                <w:sz w:val="18"/>
                <w:szCs w:val="18"/>
              </w:rPr>
              <w:t xml:space="preserve"> </w:t>
            </w:r>
            <w:r>
              <w:rPr>
                <w:rFonts w:ascii="Times New Roman" w:hAnsi="Times New Roman"/>
                <w:sz w:val="18"/>
                <w:szCs w:val="18"/>
              </w:rPr>
              <w:t>811</w:t>
            </w:r>
            <w:r w:rsidRPr="00C333C5">
              <w:rPr>
                <w:rFonts w:ascii="Times New Roman" w:hAnsi="Times New Roman"/>
                <w:sz w:val="18"/>
                <w:szCs w:val="18"/>
              </w:rPr>
              <w:t>,</w:t>
            </w:r>
            <w:r>
              <w:rPr>
                <w:rFonts w:ascii="Times New Roman" w:hAnsi="Times New Roman"/>
                <w:sz w:val="18"/>
                <w:szCs w:val="18"/>
              </w:rPr>
              <w:t>1</w:t>
            </w:r>
            <w:r w:rsidRPr="00C333C5">
              <w:rPr>
                <w:rFonts w:ascii="Times New Roman" w:hAnsi="Times New Roman"/>
                <w:sz w:val="18"/>
                <w:szCs w:val="18"/>
              </w:rPr>
              <w:t>9</w:t>
            </w:r>
          </w:p>
        </w:tc>
      </w:tr>
      <w:tr w:rsidR="00055C7B" w:rsidTr="003D3120">
        <w:trPr>
          <w:trHeight w:val="116"/>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 </w:t>
            </w:r>
          </w:p>
        </w:tc>
        <w:tc>
          <w:tcPr>
            <w:tcW w:w="990" w:type="dxa"/>
            <w:tcBorders>
              <w:top w:val="single" w:sz="4" w:space="0" w:color="auto"/>
              <w:left w:val="single" w:sz="4" w:space="0" w:color="auto"/>
              <w:bottom w:val="single" w:sz="4" w:space="0" w:color="auto"/>
              <w:right w:val="single" w:sz="4" w:space="0" w:color="auto"/>
            </w:tcBorders>
            <w:noWrap/>
            <w:vAlign w:val="center"/>
          </w:tcPr>
          <w:p w:rsidR="00055C7B" w:rsidRPr="00C333C5" w:rsidRDefault="00055C7B" w:rsidP="003D3120">
            <w:pPr>
              <w:spacing w:after="0" w:line="240" w:lineRule="auto"/>
              <w:ind w:left="-108" w:right="-108"/>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left="-108" w:right="-108"/>
              <w:jc w:val="center"/>
              <w:rPr>
                <w:rFonts w:ascii="Times New Roman" w:hAnsi="Times New Roman"/>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left="-108" w:right="-108"/>
              <w:jc w:val="center"/>
              <w:rPr>
                <w:rFonts w:ascii="Times New Roman" w:hAnsi="Times New Roman"/>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left="-108" w:right="-108"/>
              <w:jc w:val="center"/>
              <w:rPr>
                <w:rFonts w:ascii="Times New Roman" w:hAnsi="Times New Roman"/>
                <w:sz w:val="18"/>
                <w:szCs w:val="18"/>
              </w:rPr>
            </w:pPr>
          </w:p>
        </w:tc>
      </w:tr>
      <w:tr w:rsidR="00055C7B" w:rsidTr="003D3120">
        <w:trPr>
          <w:trHeight w:val="46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C333C5" w:rsidP="00B35886">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3</w:t>
            </w:r>
            <w:r w:rsidR="00055C7B" w:rsidRPr="00C333C5">
              <w:rPr>
                <w:rFonts w:ascii="Times New Roman" w:hAnsi="Times New Roman"/>
                <w:sz w:val="18"/>
                <w:szCs w:val="18"/>
              </w:rPr>
              <w:t xml:space="preserve"> </w:t>
            </w:r>
            <w:r w:rsidR="00B35886">
              <w:rPr>
                <w:rFonts w:ascii="Times New Roman" w:hAnsi="Times New Roman"/>
                <w:sz w:val="18"/>
                <w:szCs w:val="18"/>
              </w:rPr>
              <w:t>559</w:t>
            </w:r>
            <w:r w:rsidR="00055C7B" w:rsidRPr="00C333C5">
              <w:rPr>
                <w:rFonts w:ascii="Times New Roman" w:hAnsi="Times New Roman"/>
                <w:sz w:val="18"/>
                <w:szCs w:val="18"/>
              </w:rPr>
              <w:t>,</w:t>
            </w:r>
            <w:r w:rsidR="00B35886">
              <w:rPr>
                <w:rFonts w:ascii="Times New Roman" w:hAnsi="Times New Roman"/>
                <w:sz w:val="18"/>
                <w:szCs w:val="18"/>
              </w:rPr>
              <w:t>59</w:t>
            </w:r>
          </w:p>
        </w:tc>
        <w:tc>
          <w:tcPr>
            <w:tcW w:w="1141"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B35886">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sidR="00A10158">
              <w:rPr>
                <w:rFonts w:ascii="Times New Roman" w:hAnsi="Times New Roman"/>
                <w:sz w:val="18"/>
                <w:szCs w:val="18"/>
              </w:rPr>
              <w:t>12</w:t>
            </w:r>
            <w:r w:rsidR="00B35886">
              <w:rPr>
                <w:rFonts w:ascii="Times New Roman" w:hAnsi="Times New Roman"/>
                <w:sz w:val="18"/>
                <w:szCs w:val="18"/>
              </w:rPr>
              <w:t>5</w:t>
            </w:r>
            <w:r w:rsidRPr="00C333C5">
              <w:rPr>
                <w:rFonts w:ascii="Times New Roman" w:hAnsi="Times New Roman"/>
                <w:sz w:val="18"/>
                <w:szCs w:val="18"/>
              </w:rPr>
              <w:t>,</w:t>
            </w:r>
            <w:r w:rsidR="00B35886">
              <w:rPr>
                <w:rFonts w:ascii="Times New Roman" w:hAnsi="Times New Roman"/>
                <w:sz w:val="18"/>
                <w:szCs w:val="18"/>
              </w:rPr>
              <w:t>8</w:t>
            </w:r>
            <w:r w:rsidRPr="00C333C5">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B35886"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sidR="00A10158">
              <w:rPr>
                <w:rFonts w:ascii="Times New Roman" w:hAnsi="Times New Roman"/>
                <w:sz w:val="18"/>
                <w:szCs w:val="18"/>
              </w:rPr>
              <w:t>125</w:t>
            </w:r>
            <w:r w:rsidRPr="00C333C5">
              <w:rPr>
                <w:rFonts w:ascii="Times New Roman" w:hAnsi="Times New Roman"/>
                <w:sz w:val="18"/>
                <w:szCs w:val="18"/>
              </w:rPr>
              <w:t>,</w:t>
            </w:r>
            <w:r>
              <w:rPr>
                <w:rFonts w:ascii="Times New Roman" w:hAnsi="Times New Roman"/>
                <w:sz w:val="18"/>
                <w:szCs w:val="18"/>
              </w:rPr>
              <w:t>8</w:t>
            </w:r>
            <w:r w:rsidRPr="00C333C5">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B35886" w:rsidP="00B35886">
            <w:pPr>
              <w:spacing w:after="0" w:line="240" w:lineRule="auto"/>
              <w:ind w:left="-108" w:right="-108"/>
              <w:jc w:val="center"/>
              <w:rPr>
                <w:rFonts w:ascii="Times New Roman" w:hAnsi="Times New Roman"/>
                <w:sz w:val="18"/>
                <w:szCs w:val="18"/>
              </w:rPr>
            </w:pPr>
            <w:r>
              <w:rPr>
                <w:rFonts w:ascii="Times New Roman" w:hAnsi="Times New Roman"/>
                <w:sz w:val="18"/>
                <w:szCs w:val="18"/>
              </w:rPr>
              <w:t>9</w:t>
            </w:r>
            <w:r w:rsidR="00055C7B" w:rsidRPr="00C333C5">
              <w:rPr>
                <w:rFonts w:ascii="Times New Roman" w:hAnsi="Times New Roman"/>
                <w:sz w:val="18"/>
                <w:szCs w:val="18"/>
              </w:rPr>
              <w:t xml:space="preserve"> </w:t>
            </w:r>
            <w:r>
              <w:rPr>
                <w:rFonts w:ascii="Times New Roman" w:hAnsi="Times New Roman"/>
                <w:sz w:val="18"/>
                <w:szCs w:val="18"/>
              </w:rPr>
              <w:t>811</w:t>
            </w:r>
            <w:r w:rsidR="00055C7B" w:rsidRPr="00C333C5">
              <w:rPr>
                <w:rFonts w:ascii="Times New Roman" w:hAnsi="Times New Roman"/>
                <w:sz w:val="18"/>
                <w:szCs w:val="18"/>
              </w:rPr>
              <w:t>,</w:t>
            </w:r>
            <w:r>
              <w:rPr>
                <w:rFonts w:ascii="Times New Roman" w:hAnsi="Times New Roman"/>
                <w:sz w:val="18"/>
                <w:szCs w:val="18"/>
              </w:rPr>
              <w:t>1</w:t>
            </w:r>
            <w:r w:rsidR="00C333C5" w:rsidRPr="00C333C5">
              <w:rPr>
                <w:rFonts w:ascii="Times New Roman" w:hAnsi="Times New Roman"/>
                <w:sz w:val="18"/>
                <w:szCs w:val="18"/>
              </w:rPr>
              <w:t>9</w:t>
            </w:r>
          </w:p>
        </w:tc>
      </w:tr>
      <w:tr w:rsidR="00055C7B" w:rsidTr="003D3120">
        <w:trPr>
          <w:trHeight w:val="46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Финансовое управление 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900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0,00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0,00</w:t>
            </w:r>
          </w:p>
        </w:tc>
      </w:tr>
      <w:tr w:rsidR="00C333C5" w:rsidTr="003D3120">
        <w:trPr>
          <w:trHeight w:val="623"/>
        </w:trPr>
        <w:tc>
          <w:tcPr>
            <w:tcW w:w="564" w:type="dxa"/>
            <w:vMerge w:val="restart"/>
            <w:tcBorders>
              <w:top w:val="single" w:sz="4" w:space="0" w:color="auto"/>
              <w:left w:val="single" w:sz="4" w:space="0" w:color="auto"/>
              <w:bottom w:val="single" w:sz="4" w:space="0" w:color="auto"/>
              <w:right w:val="single" w:sz="4" w:space="0" w:color="auto"/>
            </w:tcBorders>
            <w:hideMark/>
          </w:tcPr>
          <w:p w:rsidR="00C333C5" w:rsidRDefault="00C333C5"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1848" w:type="dxa"/>
            <w:vMerge w:val="restart"/>
            <w:tcBorders>
              <w:top w:val="single" w:sz="4" w:space="0" w:color="auto"/>
              <w:left w:val="single" w:sz="4" w:space="0" w:color="auto"/>
              <w:bottom w:val="single" w:sz="4" w:space="0" w:color="auto"/>
              <w:right w:val="single" w:sz="4" w:space="0" w:color="auto"/>
            </w:tcBorders>
            <w:hideMark/>
          </w:tcPr>
          <w:p w:rsidR="00C333C5" w:rsidRDefault="00C333C5" w:rsidP="003D3120">
            <w:pPr>
              <w:spacing w:after="0" w:line="240" w:lineRule="auto"/>
              <w:ind w:left="-108" w:right="-108"/>
              <w:rPr>
                <w:rFonts w:ascii="Times New Roman" w:hAnsi="Times New Roman"/>
                <w:sz w:val="20"/>
                <w:szCs w:val="20"/>
              </w:rPr>
            </w:pPr>
            <w:r>
              <w:rPr>
                <w:rFonts w:ascii="Times New Roman" w:hAnsi="Times New Roman"/>
                <w:sz w:val="20"/>
                <w:szCs w:val="20"/>
              </w:rPr>
              <w:t>Подпрограмма 1</w:t>
            </w:r>
          </w:p>
        </w:tc>
        <w:tc>
          <w:tcPr>
            <w:tcW w:w="2690" w:type="dxa"/>
            <w:vMerge w:val="restart"/>
            <w:tcBorders>
              <w:top w:val="single" w:sz="4" w:space="0" w:color="auto"/>
              <w:left w:val="single" w:sz="4" w:space="0" w:color="auto"/>
              <w:bottom w:val="single" w:sz="4" w:space="0" w:color="auto"/>
              <w:right w:val="single" w:sz="4" w:space="0" w:color="auto"/>
            </w:tcBorders>
            <w:hideMark/>
          </w:tcPr>
          <w:p w:rsidR="00C333C5" w:rsidRPr="000B315A" w:rsidRDefault="00C333C5"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2267" w:type="dxa"/>
            <w:tcBorders>
              <w:top w:val="single" w:sz="4" w:space="0" w:color="auto"/>
              <w:left w:val="single" w:sz="4" w:space="0" w:color="auto"/>
              <w:bottom w:val="single" w:sz="4" w:space="0" w:color="auto"/>
              <w:right w:val="single" w:sz="4" w:space="0" w:color="auto"/>
            </w:tcBorders>
            <w:vAlign w:val="center"/>
            <w:hideMark/>
          </w:tcPr>
          <w:p w:rsidR="00C333C5" w:rsidRPr="000B315A" w:rsidRDefault="00C333C5"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всего расходные обязательства по подпрограмме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C333C5" w:rsidRPr="000B315A" w:rsidRDefault="00C333C5"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C333C5" w:rsidRPr="000B315A" w:rsidRDefault="00C333C5"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33C5" w:rsidRPr="000B315A" w:rsidRDefault="00C333C5"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333C5" w:rsidRPr="000B315A" w:rsidRDefault="00C333C5"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20061D">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453,79</w:t>
            </w:r>
          </w:p>
        </w:tc>
        <w:tc>
          <w:tcPr>
            <w:tcW w:w="1141"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20061D">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20061D">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C333C5" w:rsidRPr="00C333C5" w:rsidRDefault="00C333C5" w:rsidP="0020061D">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493,79</w:t>
            </w:r>
          </w:p>
        </w:tc>
      </w:tr>
      <w:tr w:rsidR="00055C7B" w:rsidTr="003D3120">
        <w:trPr>
          <w:trHeight w:val="19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055C7B" w:rsidRPr="000B315A" w:rsidRDefault="00055C7B" w:rsidP="003D3120">
            <w:pPr>
              <w:spacing w:after="0" w:line="240" w:lineRule="auto"/>
              <w:ind w:left="-108" w:right="-108"/>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55C7B" w:rsidRPr="000B315A" w:rsidRDefault="00055C7B" w:rsidP="003D3120">
            <w:pPr>
              <w:spacing w:after="0" w:line="240" w:lineRule="auto"/>
              <w:ind w:left="-108" w:right="-108"/>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55C7B" w:rsidRPr="000B315A" w:rsidRDefault="00055C7B" w:rsidP="003D3120">
            <w:pPr>
              <w:spacing w:after="0" w:line="240" w:lineRule="auto"/>
              <w:ind w:left="-108" w:right="-108"/>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C7B" w:rsidRPr="000B315A" w:rsidRDefault="00055C7B" w:rsidP="003D3120">
            <w:pPr>
              <w:spacing w:after="0" w:line="240" w:lineRule="auto"/>
              <w:ind w:left="-108" w:right="-108"/>
              <w:jc w:val="center"/>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left="-108" w:right="-108"/>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left="-108" w:right="-108"/>
              <w:jc w:val="center"/>
              <w:rPr>
                <w:rFonts w:ascii="Times New Roman" w:hAnsi="Times New Roman"/>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left="-108" w:right="-108"/>
              <w:jc w:val="center"/>
              <w:rPr>
                <w:rFonts w:ascii="Times New Roman" w:hAnsi="Times New Roman"/>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left="-108" w:right="-108"/>
              <w:jc w:val="center"/>
              <w:rPr>
                <w:rFonts w:ascii="Times New Roman" w:hAnsi="Times New Roman"/>
                <w:sz w:val="18"/>
                <w:szCs w:val="18"/>
              </w:rPr>
            </w:pPr>
          </w:p>
        </w:tc>
      </w:tr>
      <w:tr w:rsidR="00055C7B" w:rsidTr="003D3120">
        <w:trPr>
          <w:trHeight w:val="64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C333C5"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453,79</w:t>
            </w:r>
          </w:p>
        </w:tc>
        <w:tc>
          <w:tcPr>
            <w:tcW w:w="1141"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20,00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C333C5" w:rsidP="00C333C5">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493</w:t>
            </w:r>
            <w:r w:rsidR="00055C7B" w:rsidRPr="00C333C5">
              <w:rPr>
                <w:rFonts w:ascii="Times New Roman" w:hAnsi="Times New Roman"/>
                <w:sz w:val="18"/>
                <w:szCs w:val="18"/>
              </w:rPr>
              <w:t>,</w:t>
            </w:r>
            <w:r w:rsidRPr="00C333C5">
              <w:rPr>
                <w:rFonts w:ascii="Times New Roman" w:hAnsi="Times New Roman"/>
                <w:sz w:val="18"/>
                <w:szCs w:val="18"/>
              </w:rPr>
              <w:t>79</w:t>
            </w:r>
          </w:p>
        </w:tc>
      </w:tr>
      <w:tr w:rsidR="00055C7B" w:rsidTr="003D3120">
        <w:trPr>
          <w:trHeight w:val="64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Финансовое управление 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900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0,00</w:t>
            </w:r>
          </w:p>
        </w:tc>
        <w:tc>
          <w:tcPr>
            <w:tcW w:w="1141"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0,00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0,00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0,00</w:t>
            </w:r>
          </w:p>
        </w:tc>
      </w:tr>
      <w:tr w:rsidR="00055C7B" w:rsidTr="003D3120">
        <w:trPr>
          <w:trHeight w:val="339"/>
        </w:trPr>
        <w:tc>
          <w:tcPr>
            <w:tcW w:w="564" w:type="dxa"/>
            <w:vMerge w:val="restart"/>
            <w:tcBorders>
              <w:top w:val="single" w:sz="4" w:space="0" w:color="auto"/>
              <w:left w:val="single" w:sz="4" w:space="0" w:color="auto"/>
              <w:bottom w:val="single" w:sz="4" w:space="0" w:color="auto"/>
              <w:right w:val="single" w:sz="4" w:space="0" w:color="auto"/>
            </w:tcBorders>
            <w:hideMark/>
          </w:tcPr>
          <w:p w:rsidR="00055C7B" w:rsidRDefault="00055C7B" w:rsidP="003D3120">
            <w:pPr>
              <w:spacing w:after="0" w:line="240" w:lineRule="auto"/>
              <w:ind w:left="-108" w:right="-108"/>
              <w:jc w:val="center"/>
              <w:rPr>
                <w:rFonts w:ascii="Times New Roman" w:hAnsi="Times New Roman"/>
                <w:sz w:val="20"/>
                <w:szCs w:val="20"/>
              </w:rPr>
            </w:pPr>
            <w:r>
              <w:rPr>
                <w:rFonts w:ascii="Times New Roman" w:hAnsi="Times New Roman"/>
                <w:sz w:val="20"/>
                <w:szCs w:val="20"/>
              </w:rPr>
              <w:t>3</w:t>
            </w:r>
          </w:p>
        </w:tc>
        <w:tc>
          <w:tcPr>
            <w:tcW w:w="1848" w:type="dxa"/>
            <w:vMerge w:val="restart"/>
            <w:tcBorders>
              <w:top w:val="single" w:sz="4" w:space="0" w:color="auto"/>
              <w:left w:val="single" w:sz="4" w:space="0" w:color="auto"/>
              <w:bottom w:val="single" w:sz="4" w:space="0" w:color="auto"/>
              <w:right w:val="single" w:sz="4" w:space="0" w:color="auto"/>
            </w:tcBorders>
            <w:hideMark/>
          </w:tcPr>
          <w:p w:rsidR="00055C7B" w:rsidRDefault="00055C7B" w:rsidP="003D3120">
            <w:pPr>
              <w:spacing w:after="0" w:line="240" w:lineRule="auto"/>
              <w:ind w:left="-108" w:right="-108"/>
              <w:rPr>
                <w:rFonts w:ascii="Times New Roman" w:hAnsi="Times New Roman"/>
                <w:sz w:val="20"/>
                <w:szCs w:val="20"/>
              </w:rPr>
            </w:pPr>
            <w:r>
              <w:rPr>
                <w:rFonts w:ascii="Times New Roman" w:hAnsi="Times New Roman"/>
                <w:sz w:val="20"/>
                <w:szCs w:val="20"/>
              </w:rPr>
              <w:t>Подпрограмма 2</w:t>
            </w:r>
          </w:p>
        </w:tc>
        <w:tc>
          <w:tcPr>
            <w:tcW w:w="2690" w:type="dxa"/>
            <w:vMerge w:val="restart"/>
            <w:tcBorders>
              <w:top w:val="single" w:sz="4" w:space="0" w:color="auto"/>
              <w:left w:val="single" w:sz="4" w:space="0" w:color="auto"/>
              <w:bottom w:val="single" w:sz="4" w:space="0" w:color="auto"/>
              <w:right w:val="single" w:sz="4" w:space="0" w:color="auto"/>
            </w:tcBorders>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eastAsia="Times New Roman" w:hAnsi="Times New Roman"/>
                <w:sz w:val="20"/>
                <w:szCs w:val="28"/>
                <w:lang w:eastAsia="ru-RU"/>
              </w:rPr>
              <w:t>«Обеспечение доступности платы граждан в условиях развития жилищных отношений»</w:t>
            </w:r>
          </w:p>
        </w:tc>
        <w:tc>
          <w:tcPr>
            <w:tcW w:w="2267" w:type="dxa"/>
            <w:tcBorders>
              <w:top w:val="single" w:sz="4" w:space="0" w:color="auto"/>
              <w:left w:val="single" w:sz="4" w:space="0" w:color="auto"/>
              <w:bottom w:val="single" w:sz="4" w:space="0" w:color="auto"/>
              <w:right w:val="single" w:sz="4" w:space="0" w:color="auto"/>
            </w:tcBorders>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всего расходные обязательства по подпрограмме муниципальной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B35886"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Pr>
                <w:rFonts w:ascii="Times New Roman" w:hAnsi="Times New Roman"/>
                <w:sz w:val="18"/>
                <w:szCs w:val="18"/>
              </w:rPr>
              <w:t>105</w:t>
            </w:r>
            <w:r w:rsidRPr="00C333C5">
              <w:rPr>
                <w:rFonts w:ascii="Times New Roman" w:hAnsi="Times New Roman"/>
                <w:sz w:val="18"/>
                <w:szCs w:val="18"/>
              </w:rPr>
              <w:t>,</w:t>
            </w:r>
            <w:r>
              <w:rPr>
                <w:rFonts w:ascii="Times New Roman" w:hAnsi="Times New Roman"/>
                <w:sz w:val="18"/>
                <w:szCs w:val="18"/>
              </w:rPr>
              <w:t>8</w:t>
            </w:r>
            <w:r w:rsidRPr="00C333C5">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B35886"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Pr>
                <w:rFonts w:ascii="Times New Roman" w:hAnsi="Times New Roman"/>
                <w:sz w:val="18"/>
                <w:szCs w:val="18"/>
              </w:rPr>
              <w:t>105</w:t>
            </w:r>
            <w:r w:rsidRPr="00C333C5">
              <w:rPr>
                <w:rFonts w:ascii="Times New Roman" w:hAnsi="Times New Roman"/>
                <w:sz w:val="18"/>
                <w:szCs w:val="18"/>
              </w:rPr>
              <w:t>,</w:t>
            </w:r>
            <w:r>
              <w:rPr>
                <w:rFonts w:ascii="Times New Roman" w:hAnsi="Times New Roman"/>
                <w:sz w:val="18"/>
                <w:szCs w:val="18"/>
              </w:rPr>
              <w:t>8</w:t>
            </w:r>
            <w:r w:rsidRPr="00C333C5">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B35886"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Pr>
                <w:rFonts w:ascii="Times New Roman" w:hAnsi="Times New Roman"/>
                <w:sz w:val="18"/>
                <w:szCs w:val="18"/>
              </w:rPr>
              <w:t>105</w:t>
            </w:r>
            <w:r w:rsidRPr="00C333C5">
              <w:rPr>
                <w:rFonts w:ascii="Times New Roman" w:hAnsi="Times New Roman"/>
                <w:sz w:val="18"/>
                <w:szCs w:val="18"/>
              </w:rPr>
              <w:t>,</w:t>
            </w:r>
            <w:r>
              <w:rPr>
                <w:rFonts w:ascii="Times New Roman" w:hAnsi="Times New Roman"/>
                <w:sz w:val="18"/>
                <w:szCs w:val="18"/>
              </w:rPr>
              <w:t>8</w:t>
            </w:r>
            <w:r w:rsidRPr="00C333C5">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C333C5" w:rsidP="00B35886">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9</w:t>
            </w:r>
            <w:r w:rsidR="00055C7B" w:rsidRPr="00C333C5">
              <w:rPr>
                <w:rFonts w:ascii="Times New Roman" w:hAnsi="Times New Roman"/>
                <w:sz w:val="18"/>
                <w:szCs w:val="18"/>
              </w:rPr>
              <w:t xml:space="preserve"> </w:t>
            </w:r>
            <w:r w:rsidR="00B35886">
              <w:rPr>
                <w:rFonts w:ascii="Times New Roman" w:hAnsi="Times New Roman"/>
                <w:sz w:val="18"/>
                <w:szCs w:val="18"/>
              </w:rPr>
              <w:t>317</w:t>
            </w:r>
            <w:r w:rsidR="00055C7B" w:rsidRPr="00C333C5">
              <w:rPr>
                <w:rFonts w:ascii="Times New Roman" w:hAnsi="Times New Roman"/>
                <w:sz w:val="18"/>
                <w:szCs w:val="18"/>
              </w:rPr>
              <w:t>,</w:t>
            </w:r>
            <w:r w:rsidR="00B35886">
              <w:rPr>
                <w:rFonts w:ascii="Times New Roman" w:hAnsi="Times New Roman"/>
                <w:sz w:val="18"/>
                <w:szCs w:val="18"/>
              </w:rPr>
              <w:t>4</w:t>
            </w:r>
            <w:r w:rsidR="00055C7B" w:rsidRPr="00C333C5">
              <w:rPr>
                <w:rFonts w:ascii="Times New Roman" w:hAnsi="Times New Roman"/>
                <w:sz w:val="18"/>
                <w:szCs w:val="18"/>
              </w:rPr>
              <w:t>0</w:t>
            </w:r>
          </w:p>
        </w:tc>
      </w:tr>
      <w:tr w:rsidR="00055C7B" w:rsidTr="003D3120">
        <w:trPr>
          <w:trHeight w:val="17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 </w:t>
            </w:r>
          </w:p>
        </w:tc>
        <w:tc>
          <w:tcPr>
            <w:tcW w:w="990"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right="-108"/>
              <w:jc w:val="center"/>
              <w:rPr>
                <w:rFonts w:ascii="Times New Roman" w:hAnsi="Times New Roman"/>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right="-108"/>
              <w:jc w:val="center"/>
              <w:rPr>
                <w:rFonts w:ascii="Times New Roman" w:hAnsi="Times New Roman"/>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spacing w:after="0" w:line="240" w:lineRule="auto"/>
              <w:ind w:right="-108"/>
              <w:jc w:val="center"/>
              <w:rPr>
                <w:rFonts w:ascii="Times New Roman" w:hAnsi="Times New Roman"/>
                <w:sz w:val="18"/>
                <w:szCs w:val="18"/>
              </w:rPr>
            </w:pPr>
          </w:p>
        </w:tc>
        <w:tc>
          <w:tcPr>
            <w:tcW w:w="100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w:t>
            </w:r>
          </w:p>
        </w:tc>
      </w:tr>
      <w:tr w:rsidR="00055C7B" w:rsidTr="003D3120">
        <w:trPr>
          <w:trHeight w:val="56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rPr>
                <w:rFonts w:ascii="Times New Roman" w:hAnsi="Times New Roman"/>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rPr>
                <w:rFonts w:ascii="Times New Roman" w:hAnsi="Times New Roman"/>
                <w:sz w:val="20"/>
                <w:szCs w:val="20"/>
              </w:rPr>
            </w:pPr>
            <w:r w:rsidRPr="000B315A">
              <w:rPr>
                <w:rFonts w:ascii="Times New Roman" w:hAnsi="Times New Roman"/>
                <w:sz w:val="20"/>
                <w:szCs w:val="20"/>
              </w:rPr>
              <w:t>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055C7B" w:rsidRPr="000B315A" w:rsidRDefault="00055C7B" w:rsidP="003D3120">
            <w:pPr>
              <w:spacing w:after="0" w:line="240" w:lineRule="auto"/>
              <w:ind w:left="-108" w:right="-108"/>
              <w:jc w:val="center"/>
              <w:rPr>
                <w:rFonts w:ascii="Times New Roman" w:hAnsi="Times New Roman"/>
                <w:sz w:val="20"/>
                <w:szCs w:val="20"/>
              </w:rPr>
            </w:pPr>
            <w:r w:rsidRPr="000B315A">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C333C5" w:rsidP="00B35886">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sidR="00B35886">
              <w:rPr>
                <w:rFonts w:ascii="Times New Roman" w:hAnsi="Times New Roman"/>
                <w:sz w:val="18"/>
                <w:szCs w:val="18"/>
              </w:rPr>
              <w:t>105</w:t>
            </w:r>
            <w:r w:rsidRPr="00C333C5">
              <w:rPr>
                <w:rFonts w:ascii="Times New Roman" w:hAnsi="Times New Roman"/>
                <w:sz w:val="18"/>
                <w:szCs w:val="18"/>
              </w:rPr>
              <w:t>,</w:t>
            </w:r>
            <w:r w:rsidR="00B35886">
              <w:rPr>
                <w:rFonts w:ascii="Times New Roman" w:hAnsi="Times New Roman"/>
                <w:sz w:val="18"/>
                <w:szCs w:val="18"/>
              </w:rPr>
              <w:t>8</w:t>
            </w:r>
            <w:r w:rsidRPr="00C333C5">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B35886"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Pr>
                <w:rFonts w:ascii="Times New Roman" w:hAnsi="Times New Roman"/>
                <w:sz w:val="18"/>
                <w:szCs w:val="18"/>
              </w:rPr>
              <w:t>105</w:t>
            </w:r>
            <w:r w:rsidRPr="00C333C5">
              <w:rPr>
                <w:rFonts w:ascii="Times New Roman" w:hAnsi="Times New Roman"/>
                <w:sz w:val="18"/>
                <w:szCs w:val="18"/>
              </w:rPr>
              <w:t>,</w:t>
            </w:r>
            <w:r>
              <w:rPr>
                <w:rFonts w:ascii="Times New Roman" w:hAnsi="Times New Roman"/>
                <w:sz w:val="18"/>
                <w:szCs w:val="18"/>
              </w:rPr>
              <w:t>8</w:t>
            </w:r>
            <w:r w:rsidRPr="00C333C5">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B35886" w:rsidP="003D3120">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3 </w:t>
            </w:r>
            <w:r>
              <w:rPr>
                <w:rFonts w:ascii="Times New Roman" w:hAnsi="Times New Roman"/>
                <w:sz w:val="18"/>
                <w:szCs w:val="18"/>
              </w:rPr>
              <w:t>105</w:t>
            </w:r>
            <w:r w:rsidRPr="00C333C5">
              <w:rPr>
                <w:rFonts w:ascii="Times New Roman" w:hAnsi="Times New Roman"/>
                <w:sz w:val="18"/>
                <w:szCs w:val="18"/>
              </w:rPr>
              <w:t>,</w:t>
            </w:r>
            <w:r>
              <w:rPr>
                <w:rFonts w:ascii="Times New Roman" w:hAnsi="Times New Roman"/>
                <w:sz w:val="18"/>
                <w:szCs w:val="18"/>
              </w:rPr>
              <w:t>8</w:t>
            </w:r>
            <w:r w:rsidRPr="00C333C5">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C333C5" w:rsidP="00B35886">
            <w:pPr>
              <w:spacing w:after="0" w:line="240" w:lineRule="auto"/>
              <w:ind w:left="-108" w:right="-108"/>
              <w:jc w:val="center"/>
              <w:rPr>
                <w:rFonts w:ascii="Times New Roman" w:hAnsi="Times New Roman"/>
                <w:sz w:val="18"/>
                <w:szCs w:val="18"/>
              </w:rPr>
            </w:pPr>
            <w:r w:rsidRPr="00C333C5">
              <w:rPr>
                <w:rFonts w:ascii="Times New Roman" w:hAnsi="Times New Roman"/>
                <w:sz w:val="18"/>
                <w:szCs w:val="18"/>
              </w:rPr>
              <w:t xml:space="preserve">9 </w:t>
            </w:r>
            <w:r w:rsidR="00B35886">
              <w:rPr>
                <w:rFonts w:ascii="Times New Roman" w:hAnsi="Times New Roman"/>
                <w:sz w:val="18"/>
                <w:szCs w:val="18"/>
              </w:rPr>
              <w:t>317</w:t>
            </w:r>
            <w:r w:rsidRPr="00C333C5">
              <w:rPr>
                <w:rFonts w:ascii="Times New Roman" w:hAnsi="Times New Roman"/>
                <w:sz w:val="18"/>
                <w:szCs w:val="18"/>
              </w:rPr>
              <w:t>,</w:t>
            </w:r>
            <w:r w:rsidR="00B35886">
              <w:rPr>
                <w:rFonts w:ascii="Times New Roman" w:hAnsi="Times New Roman"/>
                <w:sz w:val="18"/>
                <w:szCs w:val="18"/>
              </w:rPr>
              <w:t>4</w:t>
            </w:r>
            <w:r w:rsidRPr="00C333C5">
              <w:rPr>
                <w:rFonts w:ascii="Times New Roman" w:hAnsi="Times New Roman"/>
                <w:sz w:val="18"/>
                <w:szCs w:val="18"/>
              </w:rPr>
              <w:t>0</w:t>
            </w:r>
          </w:p>
        </w:tc>
      </w:tr>
    </w:tbl>
    <w:p w:rsidR="00055C7B" w:rsidRDefault="00055C7B" w:rsidP="00055C7B">
      <w:pPr>
        <w:overflowPunct w:val="0"/>
        <w:autoSpaceDE w:val="0"/>
        <w:autoSpaceDN w:val="0"/>
        <w:adjustRightInd w:val="0"/>
        <w:spacing w:after="0" w:line="240" w:lineRule="auto"/>
        <w:jc w:val="center"/>
        <w:textAlignment w:val="baseline"/>
        <w:rPr>
          <w:rFonts w:ascii="Times New Roman" w:hAnsi="Times New Roman"/>
          <w:sz w:val="28"/>
        </w:rPr>
      </w:pPr>
    </w:p>
    <w:p w:rsidR="003B28FD" w:rsidRPr="000E1F29" w:rsidRDefault="003B28FD" w:rsidP="003B28FD">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3A4306" w:rsidRPr="000E1F29" w:rsidRDefault="003A4306"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55095B" w:rsidRPr="000E1F29" w:rsidRDefault="0055095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55095B" w:rsidRPr="000E1F29" w:rsidRDefault="0055095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55095B" w:rsidRPr="000E1F29" w:rsidRDefault="0055095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55095B" w:rsidRPr="000E1F29" w:rsidRDefault="0055095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724AEB" w:rsidRPr="000E1F29" w:rsidRDefault="00724AEB" w:rsidP="00F30D54">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55095B" w:rsidRPr="000E1F29" w:rsidRDefault="0055095B" w:rsidP="009A5794">
      <w:pPr>
        <w:spacing w:after="0" w:line="240" w:lineRule="auto"/>
        <w:ind w:left="9356"/>
        <w:rPr>
          <w:rFonts w:ascii="Times New Roman" w:eastAsia="Times New Roman" w:hAnsi="Times New Roman"/>
          <w:sz w:val="20"/>
          <w:szCs w:val="24"/>
          <w:highlight w:val="yellow"/>
          <w:lang w:eastAsia="ru-RU"/>
        </w:rPr>
      </w:pPr>
    </w:p>
    <w:p w:rsidR="003B28FD" w:rsidRPr="009D76B5" w:rsidRDefault="003B28FD" w:rsidP="003B28FD">
      <w:pPr>
        <w:spacing w:after="0" w:line="240" w:lineRule="auto"/>
        <w:ind w:left="9072"/>
        <w:rPr>
          <w:rFonts w:ascii="Times New Roman" w:eastAsia="Times New Roman" w:hAnsi="Times New Roman"/>
          <w:sz w:val="20"/>
          <w:szCs w:val="24"/>
          <w:lang w:eastAsia="ru-RU"/>
        </w:rPr>
      </w:pPr>
      <w:r w:rsidRPr="009D76B5">
        <w:rPr>
          <w:rFonts w:ascii="Times New Roman" w:eastAsia="Times New Roman" w:hAnsi="Times New Roman"/>
          <w:sz w:val="20"/>
          <w:szCs w:val="24"/>
          <w:lang w:eastAsia="ru-RU"/>
        </w:rPr>
        <w:t>Приложение № 3</w:t>
      </w:r>
    </w:p>
    <w:p w:rsidR="003B28FD" w:rsidRPr="009D76B5" w:rsidRDefault="003B28FD" w:rsidP="003B28FD">
      <w:pPr>
        <w:overflowPunct w:val="0"/>
        <w:autoSpaceDE w:val="0"/>
        <w:autoSpaceDN w:val="0"/>
        <w:adjustRightInd w:val="0"/>
        <w:spacing w:after="0" w:line="240" w:lineRule="auto"/>
        <w:ind w:left="9072"/>
        <w:jc w:val="both"/>
        <w:textAlignment w:val="baseline"/>
        <w:rPr>
          <w:rFonts w:ascii="Times New Roman" w:hAnsi="Times New Roman"/>
          <w:szCs w:val="28"/>
        </w:rPr>
      </w:pPr>
      <w:r w:rsidRPr="009D76B5">
        <w:rPr>
          <w:rFonts w:ascii="Times New Roman" w:eastAsia="Times New Roman" w:hAnsi="Times New Roman"/>
          <w:sz w:val="20"/>
          <w:szCs w:val="24"/>
          <w:lang w:eastAsia="ru-RU"/>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3B28FD" w:rsidRPr="000E1F29" w:rsidRDefault="003B28FD" w:rsidP="003B28FD">
      <w:pPr>
        <w:overflowPunct w:val="0"/>
        <w:autoSpaceDE w:val="0"/>
        <w:autoSpaceDN w:val="0"/>
        <w:adjustRightInd w:val="0"/>
        <w:spacing w:after="0" w:line="240" w:lineRule="auto"/>
        <w:jc w:val="center"/>
        <w:textAlignment w:val="baseline"/>
        <w:rPr>
          <w:rFonts w:ascii="Times New Roman" w:hAnsi="Times New Roman"/>
          <w:sz w:val="28"/>
          <w:highlight w:val="yellow"/>
        </w:rPr>
      </w:pPr>
    </w:p>
    <w:p w:rsidR="00055C7B" w:rsidRDefault="00055C7B" w:rsidP="00055C7B">
      <w:pPr>
        <w:pStyle w:val="ConsPlusNormal"/>
        <w:jc w:val="center"/>
        <w:rPr>
          <w:rFonts w:ascii="Times New Roman" w:hAnsi="Times New Roman" w:cs="Times New Roman"/>
          <w:sz w:val="28"/>
          <w:szCs w:val="24"/>
        </w:rPr>
      </w:pPr>
      <w:r>
        <w:rPr>
          <w:rFonts w:ascii="Times New Roman" w:hAnsi="Times New Roman" w:cs="Times New Roman"/>
          <w:sz w:val="28"/>
          <w:szCs w:val="24"/>
        </w:rPr>
        <w:t xml:space="preserve">Информация об источниках финансирования подпрограмм, отдельных мероприятий </w:t>
      </w:r>
      <w:r>
        <w:rPr>
          <w:rFonts w:ascii="Times New Roman" w:hAnsi="Times New Roman"/>
          <w:sz w:val="28"/>
          <w:szCs w:val="28"/>
        </w:rPr>
        <w:t xml:space="preserve">муниципальной программы Каратузского района </w:t>
      </w:r>
      <w:r>
        <w:rPr>
          <w:rFonts w:ascii="Times New Roman" w:hAnsi="Times New Roman"/>
          <w:sz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055C7B" w:rsidRDefault="00055C7B" w:rsidP="00055C7B">
      <w:pPr>
        <w:pStyle w:val="ConsPlusNormal"/>
        <w:ind w:right="111"/>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5"/>
        <w:gridCol w:w="2842"/>
        <w:gridCol w:w="3119"/>
        <w:gridCol w:w="1391"/>
        <w:gridCol w:w="1589"/>
        <w:gridCol w:w="1560"/>
        <w:gridCol w:w="1560"/>
      </w:tblGrid>
      <w:tr w:rsidR="00055C7B" w:rsidTr="003D3120">
        <w:trPr>
          <w:trHeight w:val="1717"/>
        </w:trPr>
        <w:tc>
          <w:tcPr>
            <w:tcW w:w="624" w:type="dxa"/>
            <w:vMerge w:val="restart"/>
            <w:tcBorders>
              <w:top w:val="single" w:sz="4" w:space="0" w:color="auto"/>
              <w:left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1985" w:type="dxa"/>
            <w:vMerge w:val="restart"/>
            <w:tcBorders>
              <w:top w:val="single" w:sz="4" w:space="0" w:color="auto"/>
              <w:left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Статус (муниципальная программа, подпрограмма)</w:t>
            </w:r>
          </w:p>
        </w:tc>
        <w:tc>
          <w:tcPr>
            <w:tcW w:w="2842" w:type="dxa"/>
            <w:vMerge w:val="restart"/>
            <w:tcBorders>
              <w:top w:val="single" w:sz="4" w:space="0" w:color="auto"/>
              <w:left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муниципальной программы, подпрограммы</w:t>
            </w:r>
          </w:p>
        </w:tc>
        <w:tc>
          <w:tcPr>
            <w:tcW w:w="3119" w:type="dxa"/>
            <w:vMerge w:val="restart"/>
            <w:tcBorders>
              <w:top w:val="single" w:sz="4" w:space="0" w:color="auto"/>
              <w:left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055C7B" w:rsidRDefault="00055C7B" w:rsidP="00C333C5">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Очередной финансовый 202</w:t>
            </w:r>
            <w:r w:rsidR="00C333C5">
              <w:rPr>
                <w:rFonts w:ascii="Times New Roman" w:hAnsi="Times New Roman" w:cs="Times New Roman"/>
                <w:sz w:val="24"/>
                <w:szCs w:val="24"/>
                <w:lang w:eastAsia="en-US"/>
              </w:rPr>
              <w:t>3</w:t>
            </w:r>
            <w:r>
              <w:rPr>
                <w:rFonts w:ascii="Times New Roman" w:hAnsi="Times New Roman" w:cs="Times New Roman"/>
                <w:sz w:val="24"/>
                <w:szCs w:val="24"/>
                <w:lang w:eastAsia="en-US"/>
              </w:rPr>
              <w:t xml:space="preserve"> год</w:t>
            </w:r>
          </w:p>
        </w:tc>
        <w:tc>
          <w:tcPr>
            <w:tcW w:w="1589" w:type="dxa"/>
            <w:tcBorders>
              <w:top w:val="single" w:sz="4" w:space="0" w:color="auto"/>
              <w:left w:val="single" w:sz="4" w:space="0" w:color="auto"/>
              <w:bottom w:val="single" w:sz="4" w:space="0" w:color="auto"/>
              <w:right w:val="single" w:sz="4" w:space="0" w:color="auto"/>
            </w:tcBorders>
            <w:hideMark/>
          </w:tcPr>
          <w:p w:rsidR="00055C7B" w:rsidRDefault="00055C7B" w:rsidP="00C333C5">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Первый год планового периода 202</w:t>
            </w:r>
            <w:r w:rsidR="00C333C5">
              <w:rPr>
                <w:rFonts w:ascii="Times New Roman" w:hAnsi="Times New Roman" w:cs="Times New Roman"/>
                <w:sz w:val="24"/>
                <w:szCs w:val="24"/>
                <w:lang w:eastAsia="en-US"/>
              </w:rPr>
              <w:t>4</w:t>
            </w:r>
            <w:r>
              <w:rPr>
                <w:rFonts w:ascii="Times New Roman" w:hAnsi="Times New Roman" w:cs="Times New Roman"/>
                <w:sz w:val="24"/>
                <w:szCs w:val="24"/>
                <w:lang w:eastAsia="en-US"/>
              </w:rPr>
              <w:t xml:space="preserve"> год</w:t>
            </w:r>
          </w:p>
        </w:tc>
        <w:tc>
          <w:tcPr>
            <w:tcW w:w="1560" w:type="dxa"/>
            <w:tcBorders>
              <w:top w:val="single" w:sz="4" w:space="0" w:color="auto"/>
              <w:left w:val="single" w:sz="4" w:space="0" w:color="auto"/>
              <w:bottom w:val="single" w:sz="4" w:space="0" w:color="auto"/>
              <w:right w:val="single" w:sz="4" w:space="0" w:color="auto"/>
            </w:tcBorders>
            <w:hideMark/>
          </w:tcPr>
          <w:p w:rsidR="00055C7B" w:rsidRDefault="00055C7B" w:rsidP="00C333C5">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Второй год планового периода 202</w:t>
            </w:r>
            <w:r w:rsidR="00C333C5">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год</w:t>
            </w:r>
          </w:p>
        </w:tc>
        <w:tc>
          <w:tcPr>
            <w:tcW w:w="1560" w:type="dxa"/>
            <w:vMerge w:val="restart"/>
            <w:tcBorders>
              <w:top w:val="single" w:sz="4" w:space="0" w:color="auto"/>
              <w:left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Итого на очередной финансовый год и плановый период</w:t>
            </w:r>
          </w:p>
          <w:p w:rsidR="00055C7B" w:rsidRDefault="00055C7B" w:rsidP="00C333C5">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w:t>
            </w:r>
            <w:r w:rsidR="00C333C5">
              <w:rPr>
                <w:rFonts w:ascii="Times New Roman" w:hAnsi="Times New Roman" w:cs="Times New Roman"/>
                <w:sz w:val="24"/>
                <w:szCs w:val="24"/>
                <w:lang w:eastAsia="en-US"/>
              </w:rPr>
              <w:t>3</w:t>
            </w:r>
            <w:r>
              <w:rPr>
                <w:rFonts w:ascii="Times New Roman" w:hAnsi="Times New Roman" w:cs="Times New Roman"/>
                <w:sz w:val="24"/>
                <w:szCs w:val="24"/>
                <w:lang w:eastAsia="en-US"/>
              </w:rPr>
              <w:t>-202</w:t>
            </w:r>
            <w:r w:rsidR="00C333C5">
              <w:rPr>
                <w:rFonts w:ascii="Times New Roman" w:hAnsi="Times New Roman" w:cs="Times New Roman"/>
                <w:sz w:val="24"/>
                <w:szCs w:val="24"/>
                <w:lang w:eastAsia="en-US"/>
              </w:rPr>
              <w:t>5</w:t>
            </w:r>
            <w:r>
              <w:rPr>
                <w:rFonts w:ascii="Times New Roman" w:hAnsi="Times New Roman" w:cs="Times New Roman"/>
                <w:sz w:val="24"/>
                <w:szCs w:val="24"/>
                <w:lang w:eastAsia="en-US"/>
              </w:rPr>
              <w:t xml:space="preserve"> годов</w:t>
            </w:r>
          </w:p>
        </w:tc>
      </w:tr>
      <w:tr w:rsidR="00055C7B" w:rsidTr="003D3120">
        <w:trPr>
          <w:trHeight w:val="227"/>
        </w:trPr>
        <w:tc>
          <w:tcPr>
            <w:tcW w:w="624" w:type="dxa"/>
            <w:vMerge/>
            <w:tcBorders>
              <w:left w:val="single" w:sz="4" w:space="0" w:color="auto"/>
              <w:bottom w:val="single" w:sz="4" w:space="0" w:color="auto"/>
              <w:right w:val="single" w:sz="4" w:space="0" w:color="auto"/>
            </w:tcBorders>
          </w:tcPr>
          <w:p w:rsidR="00055C7B" w:rsidRDefault="00055C7B" w:rsidP="003D3120">
            <w:pPr>
              <w:pStyle w:val="ConsPlusNormal"/>
              <w:ind w:firstLine="0"/>
              <w:jc w:val="center"/>
              <w:rPr>
                <w:rFonts w:ascii="Times New Roman" w:hAnsi="Times New Roman" w:cs="Times New Roman"/>
                <w:sz w:val="24"/>
                <w:szCs w:val="24"/>
                <w:lang w:eastAsia="en-US"/>
              </w:rPr>
            </w:pPr>
          </w:p>
        </w:tc>
        <w:tc>
          <w:tcPr>
            <w:tcW w:w="1985" w:type="dxa"/>
            <w:vMerge/>
            <w:tcBorders>
              <w:left w:val="single" w:sz="4" w:space="0" w:color="auto"/>
              <w:bottom w:val="single" w:sz="4" w:space="0" w:color="auto"/>
              <w:right w:val="single" w:sz="4" w:space="0" w:color="auto"/>
            </w:tcBorders>
          </w:tcPr>
          <w:p w:rsidR="00055C7B" w:rsidRDefault="00055C7B" w:rsidP="003D3120">
            <w:pPr>
              <w:pStyle w:val="ConsPlusNormal"/>
              <w:ind w:firstLine="0"/>
              <w:jc w:val="center"/>
              <w:rPr>
                <w:rFonts w:ascii="Times New Roman" w:hAnsi="Times New Roman" w:cs="Times New Roman"/>
                <w:sz w:val="24"/>
                <w:szCs w:val="24"/>
                <w:lang w:eastAsia="en-US"/>
              </w:rPr>
            </w:pPr>
          </w:p>
        </w:tc>
        <w:tc>
          <w:tcPr>
            <w:tcW w:w="2842" w:type="dxa"/>
            <w:vMerge/>
            <w:tcBorders>
              <w:left w:val="single" w:sz="4" w:space="0" w:color="auto"/>
              <w:bottom w:val="single" w:sz="4" w:space="0" w:color="auto"/>
              <w:right w:val="single" w:sz="4" w:space="0" w:color="auto"/>
            </w:tcBorders>
          </w:tcPr>
          <w:p w:rsidR="00055C7B" w:rsidRDefault="00055C7B" w:rsidP="003D3120">
            <w:pPr>
              <w:pStyle w:val="ConsPlusNormal"/>
              <w:ind w:firstLine="0"/>
              <w:jc w:val="center"/>
              <w:rPr>
                <w:rFonts w:ascii="Times New Roman" w:hAnsi="Times New Roman" w:cs="Times New Roman"/>
                <w:sz w:val="24"/>
                <w:szCs w:val="24"/>
                <w:lang w:eastAsia="en-US"/>
              </w:rPr>
            </w:pPr>
          </w:p>
        </w:tc>
        <w:tc>
          <w:tcPr>
            <w:tcW w:w="3119" w:type="dxa"/>
            <w:vMerge/>
            <w:tcBorders>
              <w:left w:val="single" w:sz="4" w:space="0" w:color="auto"/>
              <w:bottom w:val="single" w:sz="4" w:space="0" w:color="auto"/>
              <w:right w:val="single" w:sz="4" w:space="0" w:color="auto"/>
            </w:tcBorders>
          </w:tcPr>
          <w:p w:rsidR="00055C7B" w:rsidRDefault="00055C7B" w:rsidP="003D3120">
            <w:pPr>
              <w:pStyle w:val="ConsPlusNormal"/>
              <w:ind w:firstLine="0"/>
              <w:jc w:val="center"/>
              <w:rPr>
                <w:rFonts w:ascii="Times New Roman" w:hAnsi="Times New Roman" w:cs="Times New Roman"/>
                <w:sz w:val="24"/>
                <w:szCs w:val="24"/>
                <w:lang w:eastAsia="en-US"/>
              </w:rPr>
            </w:pPr>
          </w:p>
        </w:tc>
        <w:tc>
          <w:tcPr>
            <w:tcW w:w="1391" w:type="dxa"/>
            <w:tcBorders>
              <w:top w:val="single" w:sz="4" w:space="0" w:color="auto"/>
              <w:left w:val="single" w:sz="4" w:space="0" w:color="auto"/>
              <w:bottom w:val="single" w:sz="4" w:space="0" w:color="auto"/>
              <w:right w:val="single" w:sz="4" w:space="0" w:color="auto"/>
            </w:tcBorders>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w:t>
            </w:r>
          </w:p>
        </w:tc>
        <w:tc>
          <w:tcPr>
            <w:tcW w:w="1589" w:type="dxa"/>
            <w:tcBorders>
              <w:top w:val="single" w:sz="4" w:space="0" w:color="auto"/>
              <w:left w:val="single" w:sz="4" w:space="0" w:color="auto"/>
              <w:bottom w:val="single" w:sz="4" w:space="0" w:color="auto"/>
              <w:right w:val="single" w:sz="4" w:space="0" w:color="auto"/>
            </w:tcBorders>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w:t>
            </w:r>
          </w:p>
        </w:tc>
        <w:tc>
          <w:tcPr>
            <w:tcW w:w="1560" w:type="dxa"/>
            <w:tcBorders>
              <w:top w:val="single" w:sz="4" w:space="0" w:color="auto"/>
              <w:left w:val="single" w:sz="4" w:space="0" w:color="auto"/>
              <w:bottom w:val="single" w:sz="4" w:space="0" w:color="auto"/>
              <w:right w:val="single" w:sz="4" w:space="0" w:color="auto"/>
            </w:tcBorders>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w:t>
            </w:r>
          </w:p>
        </w:tc>
        <w:tc>
          <w:tcPr>
            <w:tcW w:w="1560" w:type="dxa"/>
            <w:vMerge/>
            <w:tcBorders>
              <w:left w:val="single" w:sz="4" w:space="0" w:color="auto"/>
              <w:bottom w:val="single" w:sz="4" w:space="0" w:color="auto"/>
              <w:right w:val="single" w:sz="4" w:space="0" w:color="auto"/>
            </w:tcBorders>
          </w:tcPr>
          <w:p w:rsidR="00055C7B" w:rsidRDefault="00055C7B" w:rsidP="003D3120">
            <w:pPr>
              <w:pStyle w:val="ConsPlusNormal"/>
              <w:ind w:firstLine="0"/>
              <w:jc w:val="center"/>
              <w:rPr>
                <w:rFonts w:ascii="Times New Roman" w:hAnsi="Times New Roman" w:cs="Times New Roman"/>
                <w:sz w:val="24"/>
                <w:szCs w:val="24"/>
                <w:lang w:eastAsia="en-US"/>
              </w:rPr>
            </w:pPr>
          </w:p>
        </w:tc>
      </w:tr>
      <w:tr w:rsidR="00055C7B" w:rsidTr="003D3120">
        <w:trPr>
          <w:trHeight w:val="52"/>
        </w:trPr>
        <w:tc>
          <w:tcPr>
            <w:tcW w:w="624" w:type="dxa"/>
            <w:tcBorders>
              <w:top w:val="single" w:sz="4" w:space="0" w:color="auto"/>
              <w:left w:val="single" w:sz="4" w:space="0" w:color="auto"/>
              <w:bottom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842" w:type="dxa"/>
            <w:tcBorders>
              <w:top w:val="single" w:sz="4" w:space="0" w:color="auto"/>
              <w:left w:val="single" w:sz="4" w:space="0" w:color="auto"/>
              <w:bottom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391" w:type="dxa"/>
            <w:tcBorders>
              <w:top w:val="single" w:sz="4" w:space="0" w:color="auto"/>
              <w:left w:val="single" w:sz="4" w:space="0" w:color="auto"/>
              <w:bottom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89" w:type="dxa"/>
            <w:tcBorders>
              <w:top w:val="single" w:sz="4" w:space="0" w:color="auto"/>
              <w:left w:val="single" w:sz="4" w:space="0" w:color="auto"/>
              <w:bottom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560" w:type="dxa"/>
            <w:tcBorders>
              <w:top w:val="single" w:sz="4" w:space="0" w:color="auto"/>
              <w:left w:val="single" w:sz="4" w:space="0" w:color="auto"/>
              <w:bottom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560" w:type="dxa"/>
            <w:tcBorders>
              <w:top w:val="single" w:sz="4" w:space="0" w:color="auto"/>
              <w:left w:val="single" w:sz="4" w:space="0" w:color="auto"/>
              <w:bottom w:val="single" w:sz="4" w:space="0" w:color="auto"/>
              <w:right w:val="single" w:sz="4" w:space="0" w:color="auto"/>
            </w:tcBorders>
            <w:hideMark/>
          </w:tcPr>
          <w:p w:rsidR="00055C7B" w:rsidRDefault="00055C7B" w:rsidP="003D312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055C7B" w:rsidTr="003D3120">
        <w:trPr>
          <w:trHeight w:val="191"/>
        </w:trPr>
        <w:tc>
          <w:tcPr>
            <w:tcW w:w="624" w:type="dxa"/>
            <w:vMerge w:val="restart"/>
            <w:tcBorders>
              <w:top w:val="single" w:sz="4" w:space="0" w:color="auto"/>
              <w:left w:val="single" w:sz="4" w:space="0" w:color="auto"/>
              <w:bottom w:val="single" w:sz="4" w:space="0" w:color="auto"/>
              <w:right w:val="single" w:sz="4" w:space="0" w:color="auto"/>
            </w:tcBorders>
            <w:hideMark/>
          </w:tcPr>
          <w:p w:rsidR="00055C7B" w:rsidRDefault="00055C7B" w:rsidP="003D3120">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55C7B" w:rsidRDefault="00055C7B" w:rsidP="003D3120">
            <w:pPr>
              <w:spacing w:after="0" w:line="240" w:lineRule="auto"/>
              <w:ind w:left="-93" w:right="-108"/>
              <w:jc w:val="center"/>
              <w:rPr>
                <w:rFonts w:ascii="Times New Roman" w:hAnsi="Times New Roman"/>
                <w:sz w:val="24"/>
                <w:szCs w:val="20"/>
              </w:rPr>
            </w:pPr>
            <w:r>
              <w:rPr>
                <w:rFonts w:ascii="Times New Roman" w:hAnsi="Times New Roman"/>
                <w:sz w:val="24"/>
                <w:szCs w:val="20"/>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spacing w:after="0" w:line="240" w:lineRule="auto"/>
              <w:ind w:right="-108"/>
              <w:rPr>
                <w:rFonts w:ascii="Times New Roman" w:hAnsi="Times New Roman"/>
                <w:sz w:val="24"/>
                <w:szCs w:val="20"/>
              </w:rPr>
            </w:pPr>
            <w:r w:rsidRPr="009D76B5">
              <w:rPr>
                <w:rFonts w:ascii="Times New Roman" w:hAnsi="Times New Roman"/>
                <w:sz w:val="24"/>
                <w:szCs w:val="20"/>
              </w:rPr>
              <w:t>«Реформирование и модернизация жилищно-коммунального хозяйства и повышение энергетической эффективности»</w:t>
            </w: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055C7B" w:rsidRPr="002F3AB3" w:rsidRDefault="002F3AB3" w:rsidP="00B35886">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3</w:t>
            </w:r>
            <w:r w:rsidR="00055C7B" w:rsidRPr="002F3AB3">
              <w:rPr>
                <w:rFonts w:ascii="Times New Roman" w:hAnsi="Times New Roman" w:cs="Times New Roman"/>
                <w:sz w:val="24"/>
                <w:szCs w:val="24"/>
                <w:lang w:eastAsia="en-US"/>
              </w:rPr>
              <w:t xml:space="preserve"> </w:t>
            </w:r>
            <w:r w:rsidR="00B35886">
              <w:rPr>
                <w:rFonts w:ascii="Times New Roman" w:hAnsi="Times New Roman" w:cs="Times New Roman"/>
                <w:sz w:val="24"/>
                <w:szCs w:val="24"/>
                <w:lang w:eastAsia="en-US"/>
              </w:rPr>
              <w:t>559</w:t>
            </w:r>
            <w:r w:rsidR="00055C7B" w:rsidRPr="002F3AB3">
              <w:rPr>
                <w:rFonts w:ascii="Times New Roman" w:hAnsi="Times New Roman" w:cs="Times New Roman"/>
                <w:sz w:val="24"/>
                <w:szCs w:val="24"/>
                <w:lang w:eastAsia="en-US"/>
              </w:rPr>
              <w:t>,</w:t>
            </w:r>
            <w:r w:rsidR="00B35886">
              <w:rPr>
                <w:rFonts w:ascii="Times New Roman" w:hAnsi="Times New Roman" w:cs="Times New Roman"/>
                <w:sz w:val="24"/>
                <w:szCs w:val="24"/>
                <w:lang w:eastAsia="en-US"/>
              </w:rPr>
              <w:t>5</w:t>
            </w:r>
            <w:r w:rsidRPr="002F3AB3">
              <w:rPr>
                <w:rFonts w:ascii="Times New Roman" w:hAnsi="Times New Roman" w:cs="Times New Roman"/>
                <w:sz w:val="24"/>
                <w:szCs w:val="24"/>
                <w:lang w:eastAsia="en-US"/>
              </w:rPr>
              <w:t>9</w:t>
            </w:r>
          </w:p>
        </w:tc>
        <w:tc>
          <w:tcPr>
            <w:tcW w:w="1589"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B35886">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sidR="00B35886">
              <w:rPr>
                <w:rFonts w:ascii="Times New Roman" w:hAnsi="Times New Roman" w:cs="Times New Roman"/>
                <w:sz w:val="24"/>
                <w:szCs w:val="24"/>
                <w:lang w:eastAsia="en-US"/>
              </w:rPr>
              <w:t>125</w:t>
            </w:r>
            <w:r w:rsidRPr="002F3AB3">
              <w:rPr>
                <w:rFonts w:ascii="Times New Roman" w:hAnsi="Times New Roman" w:cs="Times New Roman"/>
                <w:sz w:val="24"/>
                <w:szCs w:val="24"/>
                <w:lang w:eastAsia="en-US"/>
              </w:rPr>
              <w:t>,</w:t>
            </w:r>
            <w:r w:rsidR="00B35886">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B35886">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sidR="00B35886">
              <w:rPr>
                <w:rFonts w:ascii="Times New Roman" w:hAnsi="Times New Roman" w:cs="Times New Roman"/>
                <w:sz w:val="24"/>
                <w:szCs w:val="24"/>
                <w:lang w:eastAsia="en-US"/>
              </w:rPr>
              <w:t>125</w:t>
            </w:r>
            <w:r w:rsidRPr="002F3AB3">
              <w:rPr>
                <w:rFonts w:ascii="Times New Roman" w:hAnsi="Times New Roman" w:cs="Times New Roman"/>
                <w:sz w:val="24"/>
                <w:szCs w:val="24"/>
                <w:lang w:eastAsia="en-US"/>
              </w:rPr>
              <w:t>,</w:t>
            </w:r>
            <w:r w:rsidR="00B35886">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B35886" w:rsidP="00B35886">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055C7B" w:rsidRPr="002F3AB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811</w:t>
            </w:r>
            <w:r w:rsidR="00055C7B" w:rsidRPr="002F3AB3">
              <w:rPr>
                <w:rFonts w:ascii="Times New Roman" w:hAnsi="Times New Roman" w:cs="Times New Roman"/>
                <w:sz w:val="24"/>
                <w:szCs w:val="24"/>
                <w:lang w:eastAsia="en-US"/>
              </w:rPr>
              <w:t>,</w:t>
            </w:r>
            <w:r>
              <w:rPr>
                <w:rFonts w:ascii="Times New Roman" w:hAnsi="Times New Roman" w:cs="Times New Roman"/>
                <w:sz w:val="24"/>
                <w:szCs w:val="24"/>
                <w:lang w:eastAsia="en-US"/>
              </w:rPr>
              <w:t>1</w:t>
            </w:r>
            <w:r w:rsidR="002F3AB3" w:rsidRPr="002F3AB3">
              <w:rPr>
                <w:rFonts w:ascii="Times New Roman" w:hAnsi="Times New Roman" w:cs="Times New Roman"/>
                <w:sz w:val="24"/>
                <w:szCs w:val="24"/>
                <w:lang w:eastAsia="en-US"/>
              </w:rPr>
              <w:t>9</w:t>
            </w:r>
          </w:p>
        </w:tc>
      </w:tr>
      <w:tr w:rsidR="00055C7B" w:rsidTr="003D3120">
        <w:trPr>
          <w:trHeight w:val="283"/>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055C7B" w:rsidRPr="00055C7B" w:rsidRDefault="00055C7B" w:rsidP="003D3120">
            <w:pPr>
              <w:pStyle w:val="ConsPlusNormal"/>
              <w:ind w:firstLine="0"/>
              <w:jc w:val="center"/>
              <w:rPr>
                <w:rFonts w:ascii="Times New Roman" w:hAnsi="Times New Roman" w:cs="Times New Roman"/>
                <w:sz w:val="24"/>
                <w:szCs w:val="24"/>
                <w:highlight w:val="yellow"/>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055C7B" w:rsidRPr="00055C7B" w:rsidRDefault="00055C7B" w:rsidP="003D3120">
            <w:pPr>
              <w:pStyle w:val="ConsPlusNormal"/>
              <w:ind w:firstLine="0"/>
              <w:jc w:val="center"/>
              <w:rPr>
                <w:rFonts w:ascii="Times New Roman" w:hAnsi="Times New Roman" w:cs="Times New Roman"/>
                <w:sz w:val="24"/>
                <w:szCs w:val="24"/>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055C7B" w:rsidRDefault="00055C7B" w:rsidP="003D3120">
            <w:pPr>
              <w:pStyle w:val="ConsPlusNormal"/>
              <w:ind w:firstLine="0"/>
              <w:jc w:val="center"/>
              <w:rPr>
                <w:rFonts w:ascii="Times New Roman" w:hAnsi="Times New Roman" w:cs="Times New Roman"/>
                <w:sz w:val="24"/>
                <w:szCs w:val="24"/>
                <w:highlight w:val="yellow"/>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055C7B" w:rsidRDefault="00055C7B" w:rsidP="003D3120">
            <w:pPr>
              <w:pStyle w:val="ConsPlusNormal"/>
              <w:ind w:firstLine="0"/>
              <w:jc w:val="center"/>
              <w:rPr>
                <w:rFonts w:ascii="Times New Roman" w:hAnsi="Times New Roman" w:cs="Times New Roman"/>
                <w:sz w:val="24"/>
                <w:szCs w:val="24"/>
                <w:highlight w:val="yellow"/>
                <w:lang w:eastAsia="en-US"/>
              </w:rPr>
            </w:pPr>
          </w:p>
        </w:tc>
      </w:tr>
      <w:tr w:rsidR="00055C7B" w:rsidTr="003D3120">
        <w:trPr>
          <w:trHeight w:val="20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r>
      <w:tr w:rsidR="002F3AB3" w:rsidTr="003D3120">
        <w:trPr>
          <w:trHeight w:val="141"/>
        </w:trPr>
        <w:tc>
          <w:tcPr>
            <w:tcW w:w="624" w:type="dxa"/>
            <w:vMerge/>
            <w:tcBorders>
              <w:top w:val="single" w:sz="4" w:space="0" w:color="auto"/>
              <w:left w:val="single" w:sz="4" w:space="0" w:color="auto"/>
              <w:bottom w:val="single" w:sz="4" w:space="0" w:color="auto"/>
              <w:right w:val="single" w:sz="4" w:space="0" w:color="auto"/>
            </w:tcBorders>
            <w:vAlign w:val="center"/>
            <w:hideMark/>
          </w:tcPr>
          <w:p w:rsidR="002F3AB3" w:rsidRDefault="002F3AB3"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F3AB3" w:rsidRDefault="002F3AB3"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2F3AB3" w:rsidRPr="009D76B5" w:rsidRDefault="002F3AB3"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2F3AB3" w:rsidRPr="009D76B5" w:rsidRDefault="002F3AB3"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B35886"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Pr>
                <w:rFonts w:ascii="Times New Roman" w:hAnsi="Times New Roman" w:cs="Times New Roman"/>
                <w:sz w:val="24"/>
                <w:szCs w:val="24"/>
                <w:lang w:eastAsia="en-US"/>
              </w:rPr>
              <w:t>105</w:t>
            </w:r>
            <w:r w:rsidRPr="002F3AB3">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B35886"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Pr>
                <w:rFonts w:ascii="Times New Roman" w:hAnsi="Times New Roman" w:cs="Times New Roman"/>
                <w:sz w:val="24"/>
                <w:szCs w:val="24"/>
                <w:lang w:eastAsia="en-US"/>
              </w:rPr>
              <w:t>105</w:t>
            </w:r>
            <w:r w:rsidRPr="002F3AB3">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B35886"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Pr>
                <w:rFonts w:ascii="Times New Roman" w:hAnsi="Times New Roman" w:cs="Times New Roman"/>
                <w:sz w:val="24"/>
                <w:szCs w:val="24"/>
                <w:lang w:eastAsia="en-US"/>
              </w:rPr>
              <w:t>105</w:t>
            </w:r>
            <w:r w:rsidRPr="002F3AB3">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2F3AB3" w:rsidP="00B35886">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9 </w:t>
            </w:r>
            <w:r w:rsidR="00B35886">
              <w:rPr>
                <w:rFonts w:ascii="Times New Roman" w:hAnsi="Times New Roman" w:cs="Times New Roman"/>
                <w:sz w:val="24"/>
                <w:szCs w:val="24"/>
                <w:lang w:eastAsia="en-US"/>
              </w:rPr>
              <w:t>317</w:t>
            </w:r>
            <w:r w:rsidRPr="002F3AB3">
              <w:rPr>
                <w:rFonts w:ascii="Times New Roman" w:hAnsi="Times New Roman" w:cs="Times New Roman"/>
                <w:sz w:val="24"/>
                <w:szCs w:val="24"/>
                <w:lang w:eastAsia="en-US"/>
              </w:rPr>
              <w:t>,</w:t>
            </w:r>
            <w:r w:rsidR="00B35886">
              <w:rPr>
                <w:rFonts w:ascii="Times New Roman" w:hAnsi="Times New Roman" w:cs="Times New Roman"/>
                <w:sz w:val="24"/>
                <w:szCs w:val="24"/>
                <w:lang w:eastAsia="en-US"/>
              </w:rPr>
              <w:t>4</w:t>
            </w:r>
            <w:r w:rsidRPr="002F3AB3">
              <w:rPr>
                <w:rFonts w:ascii="Times New Roman" w:hAnsi="Times New Roman" w:cs="Times New Roman"/>
                <w:sz w:val="24"/>
                <w:szCs w:val="24"/>
                <w:lang w:eastAsia="en-US"/>
              </w:rPr>
              <w:t>0</w:t>
            </w:r>
          </w:p>
        </w:tc>
      </w:tr>
      <w:tr w:rsidR="00055C7B" w:rsidTr="003D3120">
        <w:trPr>
          <w:trHeight w:val="7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r>
      <w:tr w:rsidR="002F3AB3" w:rsidTr="003D3120">
        <w:trPr>
          <w:trHeight w:val="78"/>
        </w:trPr>
        <w:tc>
          <w:tcPr>
            <w:tcW w:w="624" w:type="dxa"/>
            <w:vMerge/>
            <w:tcBorders>
              <w:top w:val="single" w:sz="4" w:space="0" w:color="auto"/>
              <w:left w:val="single" w:sz="4" w:space="0" w:color="auto"/>
              <w:bottom w:val="single" w:sz="4" w:space="0" w:color="auto"/>
              <w:right w:val="single" w:sz="4" w:space="0" w:color="auto"/>
            </w:tcBorders>
            <w:vAlign w:val="center"/>
          </w:tcPr>
          <w:p w:rsidR="002F3AB3" w:rsidRDefault="002F3AB3"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F3AB3" w:rsidRDefault="002F3AB3"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2F3AB3" w:rsidRPr="009D76B5" w:rsidRDefault="002F3AB3"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2F3AB3" w:rsidRPr="009D76B5" w:rsidRDefault="002F3AB3"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2F3AB3" w:rsidRPr="002F3AB3" w:rsidRDefault="002F3AB3"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453,79</w:t>
            </w:r>
          </w:p>
        </w:tc>
        <w:tc>
          <w:tcPr>
            <w:tcW w:w="1589" w:type="dxa"/>
            <w:tcBorders>
              <w:top w:val="single" w:sz="4" w:space="0" w:color="auto"/>
              <w:left w:val="single" w:sz="4" w:space="0" w:color="auto"/>
              <w:bottom w:val="single" w:sz="4" w:space="0" w:color="auto"/>
              <w:right w:val="single" w:sz="4" w:space="0" w:color="auto"/>
            </w:tcBorders>
            <w:vAlign w:val="center"/>
          </w:tcPr>
          <w:p w:rsidR="002F3AB3" w:rsidRPr="002F3AB3" w:rsidRDefault="002F3AB3"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F3AB3" w:rsidRPr="002F3AB3" w:rsidRDefault="002F3AB3"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F3AB3" w:rsidRPr="002F3AB3" w:rsidRDefault="002F3AB3"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493,79</w:t>
            </w:r>
          </w:p>
        </w:tc>
      </w:tr>
      <w:tr w:rsidR="00055C7B" w:rsidTr="003D3120">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r>
      <w:tr w:rsidR="002F3AB3" w:rsidTr="003D3120">
        <w:trPr>
          <w:trHeight w:val="91"/>
        </w:trPr>
        <w:tc>
          <w:tcPr>
            <w:tcW w:w="624" w:type="dxa"/>
            <w:vMerge w:val="restart"/>
            <w:tcBorders>
              <w:top w:val="single" w:sz="4" w:space="0" w:color="auto"/>
              <w:left w:val="single" w:sz="4" w:space="0" w:color="auto"/>
              <w:bottom w:val="single" w:sz="4" w:space="0" w:color="auto"/>
              <w:right w:val="single" w:sz="4" w:space="0" w:color="auto"/>
            </w:tcBorders>
            <w:hideMark/>
          </w:tcPr>
          <w:p w:rsidR="002F3AB3" w:rsidRDefault="002F3AB3" w:rsidP="003D3120">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F3AB3" w:rsidRDefault="002F3AB3" w:rsidP="003D3120">
            <w:pPr>
              <w:spacing w:after="0" w:line="240" w:lineRule="auto"/>
              <w:ind w:left="-108" w:right="-108"/>
              <w:jc w:val="center"/>
              <w:rPr>
                <w:rFonts w:ascii="Times New Roman" w:hAnsi="Times New Roman"/>
                <w:sz w:val="24"/>
                <w:szCs w:val="20"/>
              </w:rPr>
            </w:pPr>
            <w:r>
              <w:rPr>
                <w:rFonts w:ascii="Times New Roman" w:hAnsi="Times New Roman"/>
                <w:sz w:val="24"/>
                <w:szCs w:val="20"/>
              </w:rPr>
              <w:t>Подпрограмма 1</w:t>
            </w:r>
          </w:p>
        </w:tc>
        <w:tc>
          <w:tcPr>
            <w:tcW w:w="2842" w:type="dxa"/>
            <w:vMerge w:val="restart"/>
            <w:tcBorders>
              <w:top w:val="single" w:sz="4" w:space="0" w:color="auto"/>
              <w:left w:val="single" w:sz="4" w:space="0" w:color="auto"/>
              <w:bottom w:val="single" w:sz="4" w:space="0" w:color="auto"/>
              <w:right w:val="single" w:sz="4" w:space="0" w:color="auto"/>
            </w:tcBorders>
            <w:hideMark/>
          </w:tcPr>
          <w:p w:rsidR="002F3AB3" w:rsidRPr="009D76B5" w:rsidRDefault="002F3AB3" w:rsidP="003D3120">
            <w:pPr>
              <w:spacing w:after="0" w:line="240" w:lineRule="auto"/>
              <w:rPr>
                <w:rFonts w:ascii="Times New Roman" w:hAnsi="Times New Roman"/>
                <w:sz w:val="24"/>
                <w:szCs w:val="20"/>
              </w:rPr>
            </w:pPr>
            <w:r w:rsidRPr="009D76B5">
              <w:rPr>
                <w:rFonts w:ascii="Times New Roman" w:hAnsi="Times New Roman"/>
                <w:sz w:val="24"/>
                <w:szCs w:val="20"/>
              </w:rPr>
              <w:t>«Модернизация, реконструкция и капитальный ремонт объектов коммунальной инфраструктуры муниципального образования «Каратузский район»</w:t>
            </w:r>
          </w:p>
        </w:tc>
        <w:tc>
          <w:tcPr>
            <w:tcW w:w="3119" w:type="dxa"/>
            <w:tcBorders>
              <w:top w:val="single" w:sz="4" w:space="0" w:color="auto"/>
              <w:left w:val="single" w:sz="4" w:space="0" w:color="auto"/>
              <w:bottom w:val="single" w:sz="4" w:space="0" w:color="auto"/>
              <w:right w:val="single" w:sz="4" w:space="0" w:color="auto"/>
            </w:tcBorders>
            <w:hideMark/>
          </w:tcPr>
          <w:p w:rsidR="002F3AB3" w:rsidRPr="009D76B5" w:rsidRDefault="002F3AB3"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2F3AB3"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453,79</w:t>
            </w:r>
          </w:p>
        </w:tc>
        <w:tc>
          <w:tcPr>
            <w:tcW w:w="1589"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2F3AB3"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2F3AB3"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2F3AB3"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493,79</w:t>
            </w:r>
          </w:p>
        </w:tc>
      </w:tr>
      <w:tr w:rsidR="00055C7B" w:rsidTr="003D3120">
        <w:trPr>
          <w:trHeight w:val="15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p>
        </w:tc>
      </w:tr>
      <w:tr w:rsidR="00055C7B" w:rsidTr="003D3120">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r>
      <w:tr w:rsidR="00055C7B" w:rsidTr="003D3120">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r>
      <w:tr w:rsidR="00055C7B" w:rsidTr="003D3120">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r>
      <w:tr w:rsidR="00055C7B" w:rsidTr="003D3120">
        <w:tc>
          <w:tcPr>
            <w:tcW w:w="624" w:type="dxa"/>
            <w:vMerge/>
            <w:tcBorders>
              <w:top w:val="single" w:sz="4" w:space="0" w:color="auto"/>
              <w:left w:val="single" w:sz="4" w:space="0" w:color="auto"/>
              <w:bottom w:val="single" w:sz="4" w:space="0" w:color="auto"/>
              <w:right w:val="single" w:sz="4" w:space="0" w:color="auto"/>
            </w:tcBorders>
            <w:vAlign w:val="center"/>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055C7B" w:rsidRPr="002F3AB3" w:rsidRDefault="002F3AB3" w:rsidP="002F3AB3">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453</w:t>
            </w:r>
            <w:r w:rsidR="00055C7B" w:rsidRPr="002F3AB3">
              <w:rPr>
                <w:rFonts w:ascii="Times New Roman" w:hAnsi="Times New Roman" w:cs="Times New Roman"/>
                <w:sz w:val="24"/>
                <w:szCs w:val="24"/>
                <w:lang w:eastAsia="en-US"/>
              </w:rPr>
              <w:t>,</w:t>
            </w:r>
            <w:r w:rsidRPr="002F3AB3">
              <w:rPr>
                <w:rFonts w:ascii="Times New Roman" w:hAnsi="Times New Roman" w:cs="Times New Roman"/>
                <w:sz w:val="24"/>
                <w:szCs w:val="24"/>
                <w:lang w:eastAsia="en-US"/>
              </w:rPr>
              <w:t>79</w:t>
            </w:r>
          </w:p>
        </w:tc>
        <w:tc>
          <w:tcPr>
            <w:tcW w:w="1589"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2F3AB3" w:rsidP="002F3AB3">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493,79</w:t>
            </w:r>
          </w:p>
        </w:tc>
      </w:tr>
      <w:tr w:rsidR="00055C7B" w:rsidTr="003D3120">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r>
      <w:tr w:rsidR="002F3AB3" w:rsidTr="003D3120">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2F3AB3" w:rsidRDefault="002F3AB3" w:rsidP="003D3120">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F3AB3" w:rsidRDefault="002F3AB3" w:rsidP="003D3120">
            <w:pPr>
              <w:spacing w:after="0" w:line="240" w:lineRule="auto"/>
              <w:rPr>
                <w:rFonts w:ascii="Times New Roman" w:eastAsia="Times New Roman" w:hAnsi="Times New Roman"/>
                <w:sz w:val="24"/>
                <w:szCs w:val="24"/>
              </w:rPr>
            </w:pPr>
            <w:r>
              <w:rPr>
                <w:rFonts w:ascii="Times New Roman" w:hAnsi="Times New Roman"/>
                <w:sz w:val="24"/>
                <w:szCs w:val="20"/>
              </w:rPr>
              <w:t>Подпрограмма 2</w:t>
            </w:r>
          </w:p>
        </w:tc>
        <w:tc>
          <w:tcPr>
            <w:tcW w:w="2842" w:type="dxa"/>
            <w:vMerge w:val="restart"/>
            <w:tcBorders>
              <w:top w:val="single" w:sz="4" w:space="0" w:color="auto"/>
              <w:left w:val="single" w:sz="4" w:space="0" w:color="auto"/>
              <w:bottom w:val="single" w:sz="4" w:space="0" w:color="auto"/>
              <w:right w:val="single" w:sz="4" w:space="0" w:color="auto"/>
            </w:tcBorders>
            <w:vAlign w:val="center"/>
            <w:hideMark/>
          </w:tcPr>
          <w:p w:rsidR="002F3AB3" w:rsidRPr="009D76B5" w:rsidRDefault="002F3AB3" w:rsidP="003D3120">
            <w:pPr>
              <w:spacing w:after="0" w:line="240" w:lineRule="auto"/>
              <w:rPr>
                <w:rFonts w:ascii="Times New Roman" w:eastAsia="Times New Roman" w:hAnsi="Times New Roman"/>
                <w:sz w:val="24"/>
                <w:szCs w:val="24"/>
              </w:rPr>
            </w:pPr>
            <w:r w:rsidRPr="009D76B5">
              <w:rPr>
                <w:rFonts w:ascii="Times New Roman" w:eastAsia="Times New Roman" w:hAnsi="Times New Roman"/>
                <w:sz w:val="24"/>
                <w:szCs w:val="28"/>
                <w:lang w:eastAsia="ru-RU"/>
              </w:rPr>
              <w:t>«Обеспечение доступности платы граждан в условиях развития жилищных отношений»</w:t>
            </w:r>
          </w:p>
        </w:tc>
        <w:tc>
          <w:tcPr>
            <w:tcW w:w="3119" w:type="dxa"/>
            <w:tcBorders>
              <w:top w:val="single" w:sz="4" w:space="0" w:color="auto"/>
              <w:left w:val="single" w:sz="4" w:space="0" w:color="auto"/>
              <w:bottom w:val="single" w:sz="4" w:space="0" w:color="auto"/>
              <w:right w:val="single" w:sz="4" w:space="0" w:color="auto"/>
            </w:tcBorders>
            <w:hideMark/>
          </w:tcPr>
          <w:p w:rsidR="002F3AB3" w:rsidRPr="009D76B5" w:rsidRDefault="002F3AB3"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всего</w:t>
            </w:r>
          </w:p>
        </w:tc>
        <w:tc>
          <w:tcPr>
            <w:tcW w:w="1391"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B35886"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Pr>
                <w:rFonts w:ascii="Times New Roman" w:hAnsi="Times New Roman" w:cs="Times New Roman"/>
                <w:sz w:val="24"/>
                <w:szCs w:val="24"/>
                <w:lang w:eastAsia="en-US"/>
              </w:rPr>
              <w:t>105</w:t>
            </w:r>
            <w:r w:rsidRPr="002F3AB3">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B35886"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Pr>
                <w:rFonts w:ascii="Times New Roman" w:hAnsi="Times New Roman" w:cs="Times New Roman"/>
                <w:sz w:val="24"/>
                <w:szCs w:val="24"/>
                <w:lang w:eastAsia="en-US"/>
              </w:rPr>
              <w:t>105</w:t>
            </w:r>
            <w:r w:rsidRPr="002F3AB3">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B35886" w:rsidP="0020061D">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Pr>
                <w:rFonts w:ascii="Times New Roman" w:hAnsi="Times New Roman" w:cs="Times New Roman"/>
                <w:sz w:val="24"/>
                <w:szCs w:val="24"/>
                <w:lang w:eastAsia="en-US"/>
              </w:rPr>
              <w:t>105</w:t>
            </w:r>
            <w:r w:rsidRPr="002F3AB3">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3AB3" w:rsidRPr="002F3AB3" w:rsidRDefault="002F3AB3" w:rsidP="00B35886">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9 </w:t>
            </w:r>
            <w:r w:rsidR="00B35886">
              <w:rPr>
                <w:rFonts w:ascii="Times New Roman" w:hAnsi="Times New Roman" w:cs="Times New Roman"/>
                <w:sz w:val="24"/>
                <w:szCs w:val="24"/>
                <w:lang w:eastAsia="en-US"/>
              </w:rPr>
              <w:t>317</w:t>
            </w:r>
            <w:r w:rsidRPr="002F3AB3">
              <w:rPr>
                <w:rFonts w:ascii="Times New Roman" w:hAnsi="Times New Roman" w:cs="Times New Roman"/>
                <w:sz w:val="24"/>
                <w:szCs w:val="24"/>
                <w:lang w:eastAsia="en-US"/>
              </w:rPr>
              <w:t>,</w:t>
            </w:r>
            <w:r w:rsidR="00B35886">
              <w:rPr>
                <w:rFonts w:ascii="Times New Roman" w:hAnsi="Times New Roman" w:cs="Times New Roman"/>
                <w:sz w:val="24"/>
                <w:szCs w:val="24"/>
                <w:lang w:eastAsia="en-US"/>
              </w:rPr>
              <w:t>4</w:t>
            </w:r>
            <w:r w:rsidRPr="002F3AB3">
              <w:rPr>
                <w:rFonts w:ascii="Times New Roman" w:hAnsi="Times New Roman" w:cs="Times New Roman"/>
                <w:sz w:val="24"/>
                <w:szCs w:val="24"/>
                <w:lang w:eastAsia="en-US"/>
              </w:rPr>
              <w:t>0</w:t>
            </w:r>
          </w:p>
        </w:tc>
      </w:tr>
      <w:tr w:rsidR="00055C7B" w:rsidTr="003D3120">
        <w:trPr>
          <w:trHeight w:val="267"/>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2F3AB3" w:rsidRDefault="00055C7B" w:rsidP="003D3120">
            <w:pPr>
              <w:pStyle w:val="ConsPlusNormal"/>
              <w:ind w:firstLine="0"/>
              <w:jc w:val="center"/>
              <w:rPr>
                <w:rFonts w:ascii="Times New Roman" w:hAnsi="Times New Roman" w:cs="Times New Roman"/>
                <w:sz w:val="24"/>
                <w:szCs w:val="24"/>
                <w:lang w:eastAsia="en-US"/>
              </w:rPr>
            </w:pPr>
          </w:p>
        </w:tc>
      </w:tr>
      <w:tr w:rsidR="00055C7B" w:rsidTr="003D3120">
        <w:trPr>
          <w:trHeight w:val="27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0,00</w:t>
            </w:r>
          </w:p>
        </w:tc>
      </w:tr>
      <w:tr w:rsidR="00055C7B" w:rsidTr="003D3120">
        <w:trPr>
          <w:trHeight w:val="19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055C7B" w:rsidP="00B35886">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sidR="00B35886">
              <w:rPr>
                <w:rFonts w:ascii="Times New Roman" w:hAnsi="Times New Roman" w:cs="Times New Roman"/>
                <w:sz w:val="24"/>
                <w:szCs w:val="24"/>
                <w:lang w:eastAsia="en-US"/>
              </w:rPr>
              <w:t>105</w:t>
            </w:r>
            <w:r w:rsidRPr="002F3AB3">
              <w:rPr>
                <w:rFonts w:ascii="Times New Roman" w:hAnsi="Times New Roman" w:cs="Times New Roman"/>
                <w:sz w:val="24"/>
                <w:szCs w:val="24"/>
                <w:lang w:eastAsia="en-US"/>
              </w:rPr>
              <w:t>,</w:t>
            </w:r>
            <w:r w:rsidR="00B35886">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89"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B35886"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Pr>
                <w:rFonts w:ascii="Times New Roman" w:hAnsi="Times New Roman" w:cs="Times New Roman"/>
                <w:sz w:val="24"/>
                <w:szCs w:val="24"/>
                <w:lang w:eastAsia="en-US"/>
              </w:rPr>
              <w:t>105</w:t>
            </w:r>
            <w:r w:rsidRPr="002F3AB3">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B35886" w:rsidP="003D3120">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 xml:space="preserve">3 </w:t>
            </w:r>
            <w:r>
              <w:rPr>
                <w:rFonts w:ascii="Times New Roman" w:hAnsi="Times New Roman" w:cs="Times New Roman"/>
                <w:sz w:val="24"/>
                <w:szCs w:val="24"/>
                <w:lang w:eastAsia="en-US"/>
              </w:rPr>
              <w:t>105</w:t>
            </w:r>
            <w:r w:rsidRPr="002F3AB3">
              <w:rPr>
                <w:rFonts w:ascii="Times New Roman" w:hAnsi="Times New Roman" w:cs="Times New Roman"/>
                <w:sz w:val="24"/>
                <w:szCs w:val="24"/>
                <w:lang w:eastAsia="en-US"/>
              </w:rPr>
              <w:t>,</w:t>
            </w:r>
            <w:r>
              <w:rPr>
                <w:rFonts w:ascii="Times New Roman" w:hAnsi="Times New Roman" w:cs="Times New Roman"/>
                <w:sz w:val="24"/>
                <w:szCs w:val="24"/>
                <w:lang w:eastAsia="en-US"/>
              </w:rPr>
              <w:t>8</w:t>
            </w:r>
            <w:r w:rsidRPr="002F3AB3">
              <w:rPr>
                <w:rFonts w:ascii="Times New Roman"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2F3AB3" w:rsidRDefault="002F3AB3" w:rsidP="00B35886">
            <w:pPr>
              <w:pStyle w:val="ConsPlusNormal"/>
              <w:ind w:firstLine="0"/>
              <w:jc w:val="center"/>
              <w:rPr>
                <w:rFonts w:ascii="Times New Roman" w:hAnsi="Times New Roman" w:cs="Times New Roman"/>
                <w:sz w:val="24"/>
                <w:szCs w:val="24"/>
                <w:lang w:eastAsia="en-US"/>
              </w:rPr>
            </w:pPr>
            <w:r w:rsidRPr="002F3AB3">
              <w:rPr>
                <w:rFonts w:ascii="Times New Roman" w:hAnsi="Times New Roman" w:cs="Times New Roman"/>
                <w:sz w:val="24"/>
                <w:szCs w:val="24"/>
                <w:lang w:eastAsia="en-US"/>
              </w:rPr>
              <w:t>9</w:t>
            </w:r>
            <w:r w:rsidR="00055C7B" w:rsidRPr="002F3AB3">
              <w:rPr>
                <w:rFonts w:ascii="Times New Roman" w:hAnsi="Times New Roman" w:cs="Times New Roman"/>
                <w:sz w:val="24"/>
                <w:szCs w:val="24"/>
                <w:lang w:eastAsia="en-US"/>
              </w:rPr>
              <w:t xml:space="preserve"> </w:t>
            </w:r>
            <w:r w:rsidR="00B35886">
              <w:rPr>
                <w:rFonts w:ascii="Times New Roman" w:hAnsi="Times New Roman" w:cs="Times New Roman"/>
                <w:sz w:val="24"/>
                <w:szCs w:val="24"/>
                <w:lang w:eastAsia="en-US"/>
              </w:rPr>
              <w:t>317</w:t>
            </w:r>
            <w:r w:rsidR="00055C7B" w:rsidRPr="002F3AB3">
              <w:rPr>
                <w:rFonts w:ascii="Times New Roman" w:hAnsi="Times New Roman" w:cs="Times New Roman"/>
                <w:sz w:val="24"/>
                <w:szCs w:val="24"/>
                <w:lang w:eastAsia="en-US"/>
              </w:rPr>
              <w:t>,</w:t>
            </w:r>
            <w:r w:rsidR="00B35886">
              <w:rPr>
                <w:rFonts w:ascii="Times New Roman" w:hAnsi="Times New Roman" w:cs="Times New Roman"/>
                <w:sz w:val="24"/>
                <w:szCs w:val="24"/>
                <w:lang w:eastAsia="en-US"/>
              </w:rPr>
              <w:t>4</w:t>
            </w:r>
            <w:r w:rsidR="00055C7B" w:rsidRPr="002F3AB3">
              <w:rPr>
                <w:rFonts w:ascii="Times New Roman" w:hAnsi="Times New Roman" w:cs="Times New Roman"/>
                <w:sz w:val="24"/>
                <w:szCs w:val="24"/>
                <w:lang w:eastAsia="en-US"/>
              </w:rPr>
              <w:t>0</w:t>
            </w:r>
          </w:p>
        </w:tc>
      </w:tr>
      <w:tr w:rsidR="00055C7B" w:rsidTr="003D3120">
        <w:trPr>
          <w:trHeight w:val="22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r>
      <w:tr w:rsidR="00055C7B" w:rsidTr="003D3120">
        <w:trPr>
          <w:trHeight w:val="225"/>
        </w:trPr>
        <w:tc>
          <w:tcPr>
            <w:tcW w:w="624" w:type="dxa"/>
            <w:vMerge/>
            <w:tcBorders>
              <w:top w:val="single" w:sz="4" w:space="0" w:color="auto"/>
              <w:left w:val="single" w:sz="4" w:space="0" w:color="auto"/>
              <w:bottom w:val="single" w:sz="4" w:space="0" w:color="auto"/>
              <w:right w:val="single" w:sz="4" w:space="0" w:color="auto"/>
            </w:tcBorders>
            <w:vAlign w:val="center"/>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55C7B" w:rsidRDefault="00055C7B" w:rsidP="003D3120">
            <w:pPr>
              <w:spacing w:after="0" w:line="240" w:lineRule="auto"/>
              <w:rPr>
                <w:rFonts w:ascii="Times New Roman" w:eastAsia="Times New Roman" w:hAnsi="Times New Roman"/>
                <w:sz w:val="24"/>
                <w:szCs w:val="24"/>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055C7B" w:rsidRPr="009D76B5" w:rsidRDefault="00055C7B" w:rsidP="003D3120">
            <w:pPr>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055C7B" w:rsidRPr="009D76B5" w:rsidRDefault="00055C7B" w:rsidP="003D3120">
            <w:pPr>
              <w:pStyle w:val="ConsPlusNormal"/>
              <w:ind w:firstLine="0"/>
              <w:rPr>
                <w:rFonts w:ascii="Times New Roman" w:hAnsi="Times New Roman" w:cs="Times New Roman"/>
                <w:sz w:val="24"/>
                <w:szCs w:val="24"/>
                <w:lang w:eastAsia="en-US"/>
              </w:rPr>
            </w:pPr>
            <w:r w:rsidRPr="009D76B5">
              <w:rPr>
                <w:rFonts w:ascii="Times New Roman" w:hAnsi="Times New Roman" w:cs="Times New Roman"/>
                <w:sz w:val="24"/>
                <w:szCs w:val="24"/>
                <w:lang w:eastAsia="en-US"/>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r>
      <w:tr w:rsidR="00055C7B" w:rsidTr="003D3120">
        <w:trPr>
          <w:trHeight w:val="300"/>
        </w:trPr>
        <w:tc>
          <w:tcPr>
            <w:tcW w:w="624"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55C7B" w:rsidRDefault="00055C7B" w:rsidP="003D3120">
            <w:pPr>
              <w:spacing w:after="0" w:line="240" w:lineRule="auto"/>
              <w:rPr>
                <w:rFonts w:ascii="Times New Roman" w:eastAsia="Times New Roman" w:hAnsi="Times New Roman"/>
                <w:sz w:val="24"/>
                <w:szCs w:val="24"/>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055C7B" w:rsidRPr="009D76B5" w:rsidRDefault="00055C7B" w:rsidP="003D3120">
            <w:pPr>
              <w:spacing w:after="0" w:line="240" w:lineRule="auto"/>
              <w:rPr>
                <w:rFonts w:ascii="Times New Roman" w:eastAsia="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055C7B" w:rsidRPr="009D76B5" w:rsidRDefault="00055C7B" w:rsidP="003D3120">
            <w:pPr>
              <w:pStyle w:val="ConsPlusNormal"/>
              <w:ind w:firstLine="0"/>
              <w:rPr>
                <w:rFonts w:ascii="Times New Roman" w:hAnsi="Times New Roman" w:cs="Times New Roman"/>
                <w:sz w:val="22"/>
                <w:szCs w:val="22"/>
                <w:lang w:eastAsia="en-US"/>
              </w:rPr>
            </w:pPr>
            <w:r w:rsidRPr="009D76B5">
              <w:rPr>
                <w:rFonts w:ascii="Times New Roman" w:hAnsi="Times New Roman" w:cs="Times New Roman"/>
                <w:sz w:val="24"/>
                <w:szCs w:val="22"/>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c>
          <w:tcPr>
            <w:tcW w:w="1589"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055C7B" w:rsidRPr="00C333C5" w:rsidRDefault="00055C7B" w:rsidP="003D3120">
            <w:pPr>
              <w:pStyle w:val="ConsPlusNormal"/>
              <w:ind w:firstLine="0"/>
              <w:jc w:val="center"/>
              <w:rPr>
                <w:rFonts w:ascii="Times New Roman" w:hAnsi="Times New Roman" w:cs="Times New Roman"/>
                <w:sz w:val="24"/>
                <w:szCs w:val="24"/>
                <w:lang w:eastAsia="en-US"/>
              </w:rPr>
            </w:pPr>
            <w:r w:rsidRPr="00C333C5">
              <w:rPr>
                <w:rFonts w:ascii="Times New Roman" w:hAnsi="Times New Roman" w:cs="Times New Roman"/>
                <w:sz w:val="24"/>
                <w:szCs w:val="24"/>
                <w:lang w:eastAsia="en-US"/>
              </w:rPr>
              <w:t>0,00</w:t>
            </w:r>
          </w:p>
        </w:tc>
      </w:tr>
    </w:tbl>
    <w:p w:rsidR="00055C7B" w:rsidRDefault="00055C7B" w:rsidP="00055C7B">
      <w:pPr>
        <w:overflowPunct w:val="0"/>
        <w:autoSpaceDE w:val="0"/>
        <w:autoSpaceDN w:val="0"/>
        <w:adjustRightInd w:val="0"/>
        <w:spacing w:after="0" w:line="240" w:lineRule="auto"/>
        <w:jc w:val="center"/>
        <w:textAlignment w:val="baseline"/>
        <w:rPr>
          <w:rFonts w:ascii="Times New Roman" w:hAnsi="Times New Roman"/>
          <w:sz w:val="28"/>
        </w:rPr>
      </w:pPr>
    </w:p>
    <w:p w:rsidR="00EE279E" w:rsidRPr="000E1F29" w:rsidRDefault="00EE279E" w:rsidP="00804511">
      <w:pPr>
        <w:overflowPunct w:val="0"/>
        <w:autoSpaceDE w:val="0"/>
        <w:autoSpaceDN w:val="0"/>
        <w:adjustRightInd w:val="0"/>
        <w:spacing w:after="0" w:line="240" w:lineRule="auto"/>
        <w:jc w:val="both"/>
        <w:textAlignment w:val="baseline"/>
        <w:rPr>
          <w:rFonts w:ascii="Times New Roman" w:hAnsi="Times New Roman"/>
          <w:sz w:val="28"/>
          <w:szCs w:val="28"/>
          <w:highlight w:val="yellow"/>
        </w:rPr>
      </w:pPr>
    </w:p>
    <w:p w:rsidR="003B28FD" w:rsidRPr="000E1F29" w:rsidRDefault="003B28FD" w:rsidP="00804511">
      <w:pPr>
        <w:overflowPunct w:val="0"/>
        <w:autoSpaceDE w:val="0"/>
        <w:autoSpaceDN w:val="0"/>
        <w:adjustRightInd w:val="0"/>
        <w:spacing w:after="0" w:line="240" w:lineRule="auto"/>
        <w:jc w:val="both"/>
        <w:textAlignment w:val="baseline"/>
        <w:rPr>
          <w:rFonts w:ascii="Times New Roman" w:hAnsi="Times New Roman"/>
          <w:sz w:val="28"/>
          <w:szCs w:val="28"/>
          <w:highlight w:val="yellow"/>
        </w:rPr>
        <w:sectPr w:rsidR="003B28FD" w:rsidRPr="000E1F29" w:rsidSect="0055095B">
          <w:pgSz w:w="16838" w:h="11906" w:orient="landscape"/>
          <w:pgMar w:top="709" w:right="1134" w:bottom="851" w:left="1134" w:header="709" w:footer="709" w:gutter="0"/>
          <w:cols w:space="708"/>
          <w:docGrid w:linePitch="360"/>
        </w:sectPr>
      </w:pPr>
    </w:p>
    <w:p w:rsidR="00EE279E" w:rsidRPr="00743B23" w:rsidRDefault="00EE279E" w:rsidP="00EE279E">
      <w:pPr>
        <w:autoSpaceDE w:val="0"/>
        <w:autoSpaceDN w:val="0"/>
        <w:adjustRightInd w:val="0"/>
        <w:spacing w:after="0" w:line="240" w:lineRule="auto"/>
        <w:ind w:left="5103"/>
        <w:outlineLvl w:val="0"/>
        <w:rPr>
          <w:rFonts w:ascii="Times New Roman" w:hAnsi="Times New Roman"/>
          <w:sz w:val="20"/>
          <w:szCs w:val="28"/>
          <w:lang w:eastAsia="ru-RU"/>
        </w:rPr>
      </w:pPr>
      <w:r w:rsidRPr="00743B23">
        <w:rPr>
          <w:rFonts w:ascii="Times New Roman" w:hAnsi="Times New Roman"/>
          <w:sz w:val="20"/>
          <w:szCs w:val="28"/>
          <w:lang w:eastAsia="ru-RU"/>
        </w:rPr>
        <w:t xml:space="preserve">Приложение № </w:t>
      </w:r>
      <w:r w:rsidR="00D57DB9" w:rsidRPr="00743B23">
        <w:rPr>
          <w:rFonts w:ascii="Times New Roman" w:hAnsi="Times New Roman"/>
          <w:sz w:val="20"/>
          <w:szCs w:val="28"/>
          <w:lang w:eastAsia="ru-RU"/>
        </w:rPr>
        <w:t>4</w:t>
      </w:r>
    </w:p>
    <w:p w:rsidR="00EE279E" w:rsidRPr="00743B23" w:rsidRDefault="00EE279E" w:rsidP="00EE279E">
      <w:pPr>
        <w:autoSpaceDE w:val="0"/>
        <w:autoSpaceDN w:val="0"/>
        <w:adjustRightInd w:val="0"/>
        <w:spacing w:after="0" w:line="240" w:lineRule="auto"/>
        <w:ind w:left="5103"/>
        <w:outlineLvl w:val="0"/>
        <w:rPr>
          <w:rFonts w:ascii="Times New Roman" w:hAnsi="Times New Roman"/>
          <w:sz w:val="20"/>
          <w:szCs w:val="28"/>
          <w:lang w:eastAsia="ru-RU"/>
        </w:rPr>
      </w:pPr>
      <w:r w:rsidRPr="00743B23">
        <w:rPr>
          <w:rFonts w:ascii="Times New Roman" w:hAnsi="Times New Roman"/>
          <w:sz w:val="20"/>
          <w:szCs w:val="28"/>
          <w:lang w:eastAsia="ru-RU"/>
        </w:rPr>
        <w:t>к муниципальной программе</w:t>
      </w:r>
    </w:p>
    <w:p w:rsidR="00EE279E" w:rsidRPr="00743B23" w:rsidRDefault="00EE279E" w:rsidP="00EE279E">
      <w:pPr>
        <w:autoSpaceDE w:val="0"/>
        <w:autoSpaceDN w:val="0"/>
        <w:adjustRightInd w:val="0"/>
        <w:spacing w:after="0" w:line="240" w:lineRule="auto"/>
        <w:ind w:left="5103"/>
        <w:outlineLvl w:val="0"/>
        <w:rPr>
          <w:rFonts w:ascii="Times New Roman" w:hAnsi="Times New Roman"/>
          <w:sz w:val="20"/>
          <w:szCs w:val="28"/>
          <w:lang w:eastAsia="ru-RU"/>
        </w:rPr>
      </w:pPr>
      <w:r w:rsidRPr="00743B23">
        <w:rPr>
          <w:rFonts w:ascii="Times New Roman" w:hAnsi="Times New Roman"/>
          <w:sz w:val="20"/>
          <w:szCs w:val="28"/>
          <w:lang w:eastAsia="ru-RU"/>
        </w:rPr>
        <w:t xml:space="preserve">Каратузского района «Реформирование </w:t>
      </w:r>
      <w:r w:rsidRPr="00743B23">
        <w:rPr>
          <w:rFonts w:ascii="Times New Roman" w:hAnsi="Times New Roman"/>
          <w:sz w:val="20"/>
          <w:szCs w:val="28"/>
        </w:rPr>
        <w:t>и модернизация жилищно-коммунального хозяйства и повышение энергетической эффективности</w:t>
      </w:r>
      <w:r w:rsidRPr="00743B23">
        <w:rPr>
          <w:rFonts w:ascii="Times New Roman" w:hAnsi="Times New Roman"/>
          <w:sz w:val="20"/>
          <w:szCs w:val="28"/>
          <w:lang w:eastAsia="ru-RU"/>
        </w:rPr>
        <w:t xml:space="preserve">» </w:t>
      </w:r>
    </w:p>
    <w:p w:rsidR="00DA2E73" w:rsidRPr="00743B23" w:rsidRDefault="00DA2E73" w:rsidP="00DA2E73">
      <w:pPr>
        <w:autoSpaceDE w:val="0"/>
        <w:autoSpaceDN w:val="0"/>
        <w:adjustRightInd w:val="0"/>
        <w:spacing w:after="0" w:line="240" w:lineRule="auto"/>
        <w:jc w:val="center"/>
        <w:outlineLvl w:val="0"/>
        <w:rPr>
          <w:rFonts w:ascii="Times New Roman" w:hAnsi="Times New Roman"/>
          <w:sz w:val="28"/>
          <w:szCs w:val="28"/>
          <w:lang w:eastAsia="ru-RU"/>
        </w:rPr>
      </w:pPr>
    </w:p>
    <w:p w:rsidR="00EE279E" w:rsidRPr="00743B23" w:rsidRDefault="00DA2E73" w:rsidP="00DA2E73">
      <w:pPr>
        <w:autoSpaceDE w:val="0"/>
        <w:autoSpaceDN w:val="0"/>
        <w:adjustRightInd w:val="0"/>
        <w:spacing w:after="0" w:line="240" w:lineRule="auto"/>
        <w:jc w:val="center"/>
        <w:outlineLvl w:val="0"/>
        <w:rPr>
          <w:rFonts w:ascii="Times New Roman" w:hAnsi="Times New Roman"/>
          <w:sz w:val="28"/>
          <w:szCs w:val="28"/>
          <w:lang w:eastAsia="ru-RU"/>
        </w:rPr>
      </w:pPr>
      <w:r w:rsidRPr="00743B23">
        <w:rPr>
          <w:rFonts w:ascii="Times New Roman" w:hAnsi="Times New Roman"/>
          <w:sz w:val="28"/>
          <w:szCs w:val="28"/>
          <w:lang w:eastAsia="ru-RU"/>
        </w:rPr>
        <w:t xml:space="preserve">Подпрограмма </w:t>
      </w:r>
      <w:r w:rsidRPr="00743B23">
        <w:rPr>
          <w:rFonts w:ascii="Times New Roman" w:hAnsi="Times New Roman"/>
          <w:sz w:val="28"/>
          <w:szCs w:val="28"/>
        </w:rPr>
        <w:t>«Модернизация, реконструкция и капитальный ремонт объектов коммунальной инфраструктуры муниципального образования «Каратузский район»</w:t>
      </w:r>
    </w:p>
    <w:p w:rsidR="00DA2E73" w:rsidRPr="00743B23" w:rsidRDefault="00DA2E73" w:rsidP="00EE279E">
      <w:pPr>
        <w:autoSpaceDE w:val="0"/>
        <w:autoSpaceDN w:val="0"/>
        <w:adjustRightInd w:val="0"/>
        <w:spacing w:after="0" w:line="240" w:lineRule="auto"/>
        <w:ind w:left="5103"/>
        <w:outlineLvl w:val="0"/>
        <w:rPr>
          <w:rFonts w:ascii="Times New Roman" w:hAnsi="Times New Roman"/>
          <w:sz w:val="28"/>
          <w:szCs w:val="28"/>
          <w:lang w:eastAsia="ru-RU"/>
        </w:rPr>
      </w:pPr>
    </w:p>
    <w:p w:rsidR="00EE279E" w:rsidRPr="00743B23" w:rsidRDefault="00F91A8D" w:rsidP="00EE279E">
      <w:pPr>
        <w:autoSpaceDE w:val="0"/>
        <w:autoSpaceDN w:val="0"/>
        <w:adjustRightInd w:val="0"/>
        <w:spacing w:after="0" w:line="240" w:lineRule="auto"/>
        <w:jc w:val="center"/>
        <w:outlineLvl w:val="1"/>
        <w:rPr>
          <w:rFonts w:ascii="Times New Roman" w:hAnsi="Times New Roman"/>
          <w:sz w:val="28"/>
          <w:szCs w:val="28"/>
        </w:rPr>
      </w:pPr>
      <w:r w:rsidRPr="00743B23">
        <w:rPr>
          <w:rFonts w:ascii="Times New Roman" w:hAnsi="Times New Roman"/>
          <w:sz w:val="28"/>
          <w:szCs w:val="28"/>
        </w:rPr>
        <w:t>1. Паспорт подпрограммы</w:t>
      </w:r>
    </w:p>
    <w:p w:rsidR="00EE279E" w:rsidRPr="00743B23" w:rsidRDefault="00EE279E" w:rsidP="00EE279E">
      <w:pPr>
        <w:autoSpaceDE w:val="0"/>
        <w:autoSpaceDN w:val="0"/>
        <w:adjustRightInd w:val="0"/>
        <w:spacing w:after="0" w:line="240" w:lineRule="auto"/>
        <w:jc w:val="both"/>
        <w:rPr>
          <w:rFonts w:ascii="Times New Roman" w:hAnsi="Times New Roman"/>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EE279E" w:rsidRPr="00743B23" w:rsidTr="002A5AAB">
        <w:tc>
          <w:tcPr>
            <w:tcW w:w="3969" w:type="dxa"/>
            <w:tcBorders>
              <w:top w:val="single" w:sz="4" w:space="0" w:color="auto"/>
              <w:left w:val="single" w:sz="4" w:space="0" w:color="auto"/>
              <w:bottom w:val="single" w:sz="4" w:space="0" w:color="auto"/>
              <w:right w:val="single" w:sz="4" w:space="0" w:color="auto"/>
            </w:tcBorders>
          </w:tcPr>
          <w:p w:rsidR="00EE279E" w:rsidRPr="00743B23" w:rsidRDefault="00EE279E" w:rsidP="002A5AAB">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743B23" w:rsidRDefault="00EE279E" w:rsidP="002F4C15">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«Модернизация, реконструкция и капитальный ремонт объектов коммунальной инфраструктуры муниципального образования «Каратузский район» (далее - подпрограмма)</w:t>
            </w:r>
          </w:p>
        </w:tc>
      </w:tr>
      <w:tr w:rsidR="00EE279E" w:rsidRPr="00743B23" w:rsidTr="002A5AAB">
        <w:tc>
          <w:tcPr>
            <w:tcW w:w="3969" w:type="dxa"/>
            <w:tcBorders>
              <w:top w:val="single" w:sz="4" w:space="0" w:color="auto"/>
              <w:left w:val="single" w:sz="4" w:space="0" w:color="auto"/>
              <w:bottom w:val="single" w:sz="4" w:space="0" w:color="auto"/>
              <w:right w:val="single" w:sz="4" w:space="0" w:color="auto"/>
            </w:tcBorders>
          </w:tcPr>
          <w:p w:rsidR="00EE279E" w:rsidRPr="00743B23" w:rsidRDefault="00EE279E" w:rsidP="002A5AAB">
            <w:pPr>
              <w:widowControl w:val="0"/>
              <w:autoSpaceDE w:val="0"/>
              <w:autoSpaceDN w:val="0"/>
              <w:adjustRightInd w:val="0"/>
              <w:spacing w:after="0" w:line="240" w:lineRule="auto"/>
              <w:outlineLvl w:val="1"/>
              <w:rPr>
                <w:rFonts w:ascii="Times New Roman" w:hAnsi="Times New Roman"/>
                <w:sz w:val="28"/>
                <w:szCs w:val="28"/>
              </w:rPr>
            </w:pPr>
            <w:r w:rsidRPr="00743B23">
              <w:rPr>
                <w:rFonts w:ascii="Times New Roman" w:hAnsi="Times New Roman"/>
                <w:sz w:val="28"/>
                <w:szCs w:val="28"/>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Pr>
          <w:p w:rsidR="00EE279E" w:rsidRPr="00743B23" w:rsidRDefault="00EE279E" w:rsidP="002A5AAB">
            <w:pPr>
              <w:widowControl w:val="0"/>
              <w:autoSpaceDE w:val="0"/>
              <w:autoSpaceDN w:val="0"/>
              <w:adjustRightInd w:val="0"/>
              <w:spacing w:after="0" w:line="240" w:lineRule="auto"/>
              <w:outlineLvl w:val="1"/>
              <w:rPr>
                <w:rFonts w:ascii="Times New Roman" w:hAnsi="Times New Roman"/>
                <w:sz w:val="28"/>
                <w:szCs w:val="28"/>
              </w:rPr>
            </w:pPr>
            <w:r w:rsidRPr="00743B23">
              <w:rPr>
                <w:rFonts w:ascii="Times New Roman" w:hAnsi="Times New Roman"/>
                <w:sz w:val="28"/>
                <w:szCs w:val="28"/>
              </w:rPr>
              <w:t xml:space="preserve">«Реформирование и модернизация жилищно-коммунального хозяйства и повышение энергетической эффективности» </w:t>
            </w:r>
          </w:p>
        </w:tc>
      </w:tr>
      <w:tr w:rsidR="00EE279E" w:rsidRPr="00743B23" w:rsidTr="002A5AAB">
        <w:tc>
          <w:tcPr>
            <w:tcW w:w="3969" w:type="dxa"/>
            <w:tcBorders>
              <w:top w:val="single" w:sz="4" w:space="0" w:color="auto"/>
              <w:left w:val="single" w:sz="4" w:space="0" w:color="auto"/>
              <w:bottom w:val="single" w:sz="4" w:space="0" w:color="auto"/>
              <w:right w:val="single" w:sz="4" w:space="0" w:color="auto"/>
            </w:tcBorders>
          </w:tcPr>
          <w:p w:rsidR="00EE279E" w:rsidRPr="00743B23" w:rsidRDefault="00D57DB9" w:rsidP="00D57DB9">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743B23" w:rsidRDefault="00EE279E" w:rsidP="00B901CA">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Администрация Каратузского района</w:t>
            </w:r>
          </w:p>
        </w:tc>
      </w:tr>
      <w:tr w:rsidR="00B901CA" w:rsidRPr="000E1F29" w:rsidTr="002A5AAB">
        <w:tc>
          <w:tcPr>
            <w:tcW w:w="3969" w:type="dxa"/>
            <w:tcBorders>
              <w:top w:val="single" w:sz="4" w:space="0" w:color="auto"/>
              <w:left w:val="single" w:sz="4" w:space="0" w:color="auto"/>
              <w:bottom w:val="single" w:sz="4" w:space="0" w:color="auto"/>
              <w:right w:val="single" w:sz="4" w:space="0" w:color="auto"/>
            </w:tcBorders>
          </w:tcPr>
          <w:p w:rsidR="00B901CA" w:rsidRPr="00743B23" w:rsidRDefault="00B901CA" w:rsidP="00D57DB9">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Главные распорядители бюджетных средств, ответственные за реализацию подпрограммы</w:t>
            </w:r>
          </w:p>
        </w:tc>
        <w:tc>
          <w:tcPr>
            <w:tcW w:w="5954" w:type="dxa"/>
            <w:tcBorders>
              <w:top w:val="single" w:sz="4" w:space="0" w:color="auto"/>
              <w:left w:val="single" w:sz="4" w:space="0" w:color="auto"/>
              <w:bottom w:val="single" w:sz="4" w:space="0" w:color="auto"/>
              <w:right w:val="single" w:sz="4" w:space="0" w:color="auto"/>
            </w:tcBorders>
          </w:tcPr>
          <w:p w:rsidR="00B901CA" w:rsidRPr="00743B23" w:rsidRDefault="00B901CA" w:rsidP="00B901CA">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Администрация Каратузского района</w:t>
            </w:r>
          </w:p>
          <w:p w:rsidR="00D57DB9" w:rsidRPr="00743B23" w:rsidRDefault="00D57DB9" w:rsidP="00D57DB9">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Финансовое управление администрации Каратузского района</w:t>
            </w:r>
          </w:p>
        </w:tc>
      </w:tr>
      <w:tr w:rsidR="00EE279E" w:rsidRPr="000E1F29" w:rsidTr="002A5AAB">
        <w:tc>
          <w:tcPr>
            <w:tcW w:w="3969" w:type="dxa"/>
            <w:tcBorders>
              <w:top w:val="single" w:sz="4" w:space="0" w:color="auto"/>
              <w:left w:val="single" w:sz="4" w:space="0" w:color="auto"/>
              <w:bottom w:val="single" w:sz="4" w:space="0" w:color="auto"/>
              <w:right w:val="single" w:sz="4" w:space="0" w:color="auto"/>
            </w:tcBorders>
          </w:tcPr>
          <w:p w:rsidR="00EE279E" w:rsidRPr="000E1F29" w:rsidRDefault="00EE279E" w:rsidP="002A5AAB">
            <w:pPr>
              <w:autoSpaceDE w:val="0"/>
              <w:autoSpaceDN w:val="0"/>
              <w:adjustRightInd w:val="0"/>
              <w:spacing w:after="0" w:line="240" w:lineRule="auto"/>
              <w:rPr>
                <w:rFonts w:ascii="Times New Roman" w:hAnsi="Times New Roman"/>
                <w:sz w:val="28"/>
                <w:szCs w:val="28"/>
                <w:highlight w:val="yellow"/>
              </w:rPr>
            </w:pPr>
            <w:r w:rsidRPr="00990D2D">
              <w:rPr>
                <w:rFonts w:ascii="Times New Roman" w:hAnsi="Times New Roman"/>
                <w:sz w:val="28"/>
                <w:szCs w:val="28"/>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990D2D" w:rsidRDefault="007D6B36" w:rsidP="002A5A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E279E" w:rsidRPr="00990D2D">
              <w:rPr>
                <w:rFonts w:ascii="Times New Roman" w:hAnsi="Times New Roman"/>
                <w:sz w:val="28"/>
                <w:szCs w:val="28"/>
              </w:rPr>
              <w:t>Цель подпрограммы:</w:t>
            </w:r>
          </w:p>
          <w:p w:rsidR="00EE279E" w:rsidRPr="00990D2D" w:rsidRDefault="00E35C5C" w:rsidP="002A5AAB">
            <w:pPr>
              <w:autoSpaceDE w:val="0"/>
              <w:autoSpaceDN w:val="0"/>
              <w:adjustRightInd w:val="0"/>
              <w:spacing w:after="0" w:line="240" w:lineRule="auto"/>
              <w:jc w:val="both"/>
              <w:rPr>
                <w:rFonts w:ascii="Times New Roman" w:hAnsi="Times New Roman"/>
                <w:sz w:val="28"/>
                <w:szCs w:val="28"/>
              </w:rPr>
            </w:pPr>
            <w:r w:rsidRPr="00990D2D">
              <w:rPr>
                <w:rFonts w:ascii="Times New Roman" w:hAnsi="Times New Roman"/>
                <w:sz w:val="28"/>
                <w:szCs w:val="28"/>
              </w:rPr>
              <w:t>развитие, модернизация и капитальный ремонт объектов коммунальной инфраструктуры и жилищного фонда Каратузского района</w:t>
            </w:r>
          </w:p>
          <w:p w:rsidR="00EE279E" w:rsidRPr="00990D2D" w:rsidRDefault="00E35C5C" w:rsidP="002A5AAB">
            <w:pPr>
              <w:autoSpaceDE w:val="0"/>
              <w:autoSpaceDN w:val="0"/>
              <w:adjustRightInd w:val="0"/>
              <w:spacing w:after="0" w:line="240" w:lineRule="auto"/>
              <w:rPr>
                <w:rFonts w:ascii="Times New Roman" w:hAnsi="Times New Roman"/>
                <w:sz w:val="28"/>
                <w:szCs w:val="28"/>
              </w:rPr>
            </w:pPr>
            <w:r w:rsidRPr="00990D2D">
              <w:rPr>
                <w:rFonts w:ascii="Times New Roman" w:hAnsi="Times New Roman"/>
                <w:sz w:val="28"/>
                <w:szCs w:val="28"/>
              </w:rPr>
              <w:t xml:space="preserve">   З</w:t>
            </w:r>
            <w:r w:rsidR="00EE279E" w:rsidRPr="00990D2D">
              <w:rPr>
                <w:rFonts w:ascii="Times New Roman" w:hAnsi="Times New Roman"/>
                <w:sz w:val="28"/>
                <w:szCs w:val="28"/>
              </w:rPr>
              <w:t xml:space="preserve">адачи </w:t>
            </w:r>
            <w:r w:rsidR="00CD5EC3" w:rsidRPr="00990D2D">
              <w:rPr>
                <w:rFonts w:ascii="Times New Roman" w:hAnsi="Times New Roman"/>
                <w:sz w:val="28"/>
                <w:szCs w:val="28"/>
              </w:rPr>
              <w:t>под</w:t>
            </w:r>
            <w:r w:rsidR="00EE279E" w:rsidRPr="00990D2D">
              <w:rPr>
                <w:rFonts w:ascii="Times New Roman" w:hAnsi="Times New Roman"/>
                <w:sz w:val="28"/>
                <w:szCs w:val="28"/>
              </w:rPr>
              <w:t>программы:</w:t>
            </w:r>
          </w:p>
          <w:p w:rsidR="00E35C5C" w:rsidRPr="00990D2D" w:rsidRDefault="00E35C5C" w:rsidP="00E35C5C">
            <w:pPr>
              <w:autoSpaceDE w:val="0"/>
              <w:autoSpaceDN w:val="0"/>
              <w:adjustRightInd w:val="0"/>
              <w:spacing w:after="0" w:line="240" w:lineRule="auto"/>
              <w:jc w:val="both"/>
              <w:rPr>
                <w:rFonts w:ascii="Times New Roman" w:hAnsi="Times New Roman"/>
                <w:sz w:val="28"/>
                <w:szCs w:val="28"/>
              </w:rPr>
            </w:pPr>
            <w:r w:rsidRPr="00990D2D">
              <w:rPr>
                <w:rFonts w:ascii="Times New Roman" w:hAnsi="Times New Roman"/>
                <w:sz w:val="28"/>
                <w:szCs w:val="28"/>
              </w:rPr>
              <w:t>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p w:rsidR="00E35C5C" w:rsidRPr="00990D2D" w:rsidRDefault="00E35C5C" w:rsidP="00E35C5C">
            <w:pPr>
              <w:autoSpaceDE w:val="0"/>
              <w:autoSpaceDN w:val="0"/>
              <w:adjustRightInd w:val="0"/>
              <w:spacing w:after="0" w:line="240" w:lineRule="auto"/>
              <w:jc w:val="both"/>
              <w:rPr>
                <w:rFonts w:ascii="Times New Roman" w:hAnsi="Times New Roman"/>
                <w:sz w:val="28"/>
                <w:szCs w:val="28"/>
              </w:rPr>
            </w:pPr>
            <w:r w:rsidRPr="00990D2D">
              <w:rPr>
                <w:rFonts w:ascii="Times New Roman" w:hAnsi="Times New Roman"/>
                <w:sz w:val="28"/>
                <w:szCs w:val="28"/>
              </w:rPr>
              <w:t>обеспечение населения питьевой водой, отвечающей требованиям безопасности;</w:t>
            </w:r>
          </w:p>
          <w:p w:rsidR="00E35C5C" w:rsidRPr="00990D2D" w:rsidRDefault="00E35C5C" w:rsidP="00E35C5C">
            <w:pPr>
              <w:autoSpaceDE w:val="0"/>
              <w:autoSpaceDN w:val="0"/>
              <w:adjustRightInd w:val="0"/>
              <w:spacing w:after="0" w:line="240" w:lineRule="auto"/>
              <w:jc w:val="both"/>
              <w:rPr>
                <w:rFonts w:ascii="Times New Roman" w:hAnsi="Times New Roman"/>
                <w:sz w:val="28"/>
                <w:szCs w:val="28"/>
              </w:rPr>
            </w:pPr>
            <w:r w:rsidRPr="00990D2D">
              <w:rPr>
                <w:rFonts w:ascii="Times New Roman" w:hAnsi="Times New Roman"/>
                <w:sz w:val="28"/>
                <w:szCs w:val="28"/>
              </w:rPr>
              <w:t>обеспечение безопасного функционирования энергообъектов и обновление материально-технической базы предприятий коммунального комплекса;</w:t>
            </w:r>
          </w:p>
          <w:p w:rsidR="00EE279E" w:rsidRPr="000E1F29" w:rsidRDefault="00E35C5C" w:rsidP="00E35C5C">
            <w:pPr>
              <w:autoSpaceDE w:val="0"/>
              <w:autoSpaceDN w:val="0"/>
              <w:adjustRightInd w:val="0"/>
              <w:spacing w:after="0" w:line="240" w:lineRule="auto"/>
              <w:jc w:val="both"/>
              <w:rPr>
                <w:rFonts w:ascii="Times New Roman" w:hAnsi="Times New Roman"/>
                <w:sz w:val="28"/>
                <w:szCs w:val="28"/>
                <w:highlight w:val="yellow"/>
              </w:rPr>
            </w:pPr>
            <w:r w:rsidRPr="00990D2D">
              <w:rPr>
                <w:rFonts w:ascii="Times New Roman" w:hAnsi="Times New Roman"/>
                <w:sz w:val="28"/>
                <w:szCs w:val="28"/>
              </w:rPr>
              <w:t>предотвращение критического уровня износа объектов коммунальной инфраструктуры</w:t>
            </w:r>
          </w:p>
        </w:tc>
      </w:tr>
      <w:tr w:rsidR="00EE279E" w:rsidRPr="000E1F29" w:rsidTr="002A5AAB">
        <w:tc>
          <w:tcPr>
            <w:tcW w:w="3969" w:type="dxa"/>
            <w:tcBorders>
              <w:top w:val="single" w:sz="4" w:space="0" w:color="auto"/>
              <w:left w:val="single" w:sz="4" w:space="0" w:color="auto"/>
              <w:bottom w:val="single" w:sz="4" w:space="0" w:color="auto"/>
              <w:right w:val="single" w:sz="4" w:space="0" w:color="auto"/>
            </w:tcBorders>
          </w:tcPr>
          <w:p w:rsidR="00EE279E" w:rsidRPr="00743B23" w:rsidRDefault="00E35C5C" w:rsidP="00D57DB9">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Ожидаемые результаты от реализации подпрограммы</w:t>
            </w:r>
            <w:r w:rsidR="00EE279E" w:rsidRPr="00743B23">
              <w:rPr>
                <w:rFonts w:ascii="Times New Roman" w:hAnsi="Times New Roman"/>
                <w:sz w:val="28"/>
                <w:szCs w:val="28"/>
              </w:rPr>
              <w:t xml:space="preserve"> </w:t>
            </w:r>
            <w:r w:rsidR="00D57DB9" w:rsidRPr="00743B23">
              <w:rPr>
                <w:rFonts w:ascii="Times New Roman" w:hAnsi="Times New Roman"/>
                <w:sz w:val="28"/>
                <w:szCs w:val="28"/>
              </w:rPr>
              <w:t>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743B23" w:rsidRDefault="0083092E" w:rsidP="00D57DB9">
            <w:pPr>
              <w:autoSpaceDE w:val="0"/>
              <w:autoSpaceDN w:val="0"/>
              <w:adjustRightInd w:val="0"/>
              <w:spacing w:after="0" w:line="240" w:lineRule="auto"/>
              <w:jc w:val="both"/>
              <w:rPr>
                <w:rFonts w:ascii="Times New Roman" w:hAnsi="Times New Roman"/>
                <w:sz w:val="28"/>
                <w:szCs w:val="28"/>
              </w:rPr>
            </w:pPr>
            <w:hyperlink r:id="rId15" w:history="1">
              <w:r w:rsidR="000875E8" w:rsidRPr="00743B23">
                <w:rPr>
                  <w:rStyle w:val="af3"/>
                  <w:color w:val="auto"/>
                  <w:sz w:val="28"/>
                  <w:szCs w:val="28"/>
                  <w:u w:val="none"/>
                </w:rPr>
                <w:t>перечень</w:t>
              </w:r>
            </w:hyperlink>
            <w:r w:rsidR="000875E8" w:rsidRPr="00743B23">
              <w:rPr>
                <w:rFonts w:ascii="Times New Roman" w:hAnsi="Times New Roman"/>
                <w:sz w:val="28"/>
                <w:szCs w:val="28"/>
              </w:rPr>
              <w:t xml:space="preserve"> и значения показателей результативности подпрограммы приведены </w:t>
            </w:r>
            <w:r w:rsidR="000875E8" w:rsidRPr="00743B23">
              <w:rPr>
                <w:rFonts w:ascii="Times New Roman" w:hAnsi="Times New Roman"/>
                <w:sz w:val="28"/>
                <w:szCs w:val="28"/>
              </w:rPr>
              <w:br/>
              <w:t>в приложении № 1 к подпрограмме</w:t>
            </w:r>
          </w:p>
        </w:tc>
      </w:tr>
      <w:tr w:rsidR="00EE279E" w:rsidRPr="000E1F29" w:rsidTr="002A5AAB">
        <w:tc>
          <w:tcPr>
            <w:tcW w:w="3969" w:type="dxa"/>
            <w:tcBorders>
              <w:top w:val="single" w:sz="4" w:space="0" w:color="auto"/>
              <w:left w:val="single" w:sz="4" w:space="0" w:color="auto"/>
              <w:bottom w:val="single" w:sz="4" w:space="0" w:color="auto"/>
              <w:right w:val="single" w:sz="4" w:space="0" w:color="auto"/>
            </w:tcBorders>
          </w:tcPr>
          <w:p w:rsidR="00EE279E" w:rsidRPr="00743B23" w:rsidRDefault="00EE279E" w:rsidP="002A5AAB">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E279E" w:rsidRPr="00743B23" w:rsidRDefault="0060263F" w:rsidP="009E54F2">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20</w:t>
            </w:r>
            <w:r w:rsidR="009E54F2">
              <w:rPr>
                <w:rFonts w:ascii="Times New Roman" w:hAnsi="Times New Roman"/>
                <w:sz w:val="28"/>
                <w:szCs w:val="28"/>
              </w:rPr>
              <w:t>23</w:t>
            </w:r>
            <w:r w:rsidR="00EE279E" w:rsidRPr="00743B23">
              <w:rPr>
                <w:rFonts w:ascii="Times New Roman" w:hAnsi="Times New Roman"/>
                <w:sz w:val="28"/>
                <w:szCs w:val="28"/>
              </w:rPr>
              <w:t xml:space="preserve"> - 20</w:t>
            </w:r>
            <w:r w:rsidR="00296F2C" w:rsidRPr="00743B23">
              <w:rPr>
                <w:rFonts w:ascii="Times New Roman" w:hAnsi="Times New Roman"/>
                <w:sz w:val="28"/>
                <w:szCs w:val="28"/>
              </w:rPr>
              <w:t>2</w:t>
            </w:r>
            <w:r w:rsidR="00743B23" w:rsidRPr="00743B23">
              <w:rPr>
                <w:rFonts w:ascii="Times New Roman" w:hAnsi="Times New Roman"/>
                <w:sz w:val="28"/>
                <w:szCs w:val="28"/>
              </w:rPr>
              <w:t>5</w:t>
            </w:r>
            <w:r w:rsidR="00EE279E" w:rsidRPr="00743B23">
              <w:rPr>
                <w:rFonts w:ascii="Times New Roman" w:hAnsi="Times New Roman"/>
                <w:sz w:val="28"/>
                <w:szCs w:val="28"/>
              </w:rPr>
              <w:t xml:space="preserve"> годы</w:t>
            </w:r>
          </w:p>
        </w:tc>
      </w:tr>
      <w:tr w:rsidR="00EE279E" w:rsidRPr="000E1F29" w:rsidTr="002A5AAB">
        <w:tc>
          <w:tcPr>
            <w:tcW w:w="3969" w:type="dxa"/>
            <w:tcBorders>
              <w:top w:val="single" w:sz="4" w:space="0" w:color="auto"/>
              <w:left w:val="single" w:sz="4" w:space="0" w:color="auto"/>
              <w:bottom w:val="single" w:sz="4" w:space="0" w:color="auto"/>
              <w:right w:val="single" w:sz="4" w:space="0" w:color="auto"/>
            </w:tcBorders>
          </w:tcPr>
          <w:p w:rsidR="00EE279E" w:rsidRPr="000E1F29" w:rsidRDefault="0040374C" w:rsidP="00E35C5C">
            <w:pPr>
              <w:spacing w:after="0" w:line="240" w:lineRule="auto"/>
              <w:rPr>
                <w:rFonts w:ascii="Times New Roman" w:hAnsi="Times New Roman"/>
                <w:sz w:val="28"/>
                <w:szCs w:val="28"/>
                <w:highlight w:val="yellow"/>
              </w:rPr>
            </w:pPr>
            <w:r w:rsidRPr="00F41B3B">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743B23" w:rsidRPr="002F3AB3" w:rsidRDefault="00743B23" w:rsidP="00743B23">
            <w:pPr>
              <w:pStyle w:val="ConsPlusCell"/>
              <w:rPr>
                <w:rFonts w:ascii="Times New Roman" w:hAnsi="Times New Roman" w:cs="Times New Roman"/>
                <w:sz w:val="28"/>
                <w:szCs w:val="28"/>
              </w:rPr>
            </w:pPr>
            <w:r>
              <w:rPr>
                <w:rFonts w:ascii="Times New Roman" w:hAnsi="Times New Roman" w:cs="Times New Roman"/>
                <w:sz w:val="28"/>
                <w:szCs w:val="28"/>
              </w:rPr>
              <w:t>Общий объем финансирования подпрограммы в 202</w:t>
            </w:r>
            <w:r w:rsidR="002F3AB3">
              <w:rPr>
                <w:rFonts w:ascii="Times New Roman" w:hAnsi="Times New Roman" w:cs="Times New Roman"/>
                <w:sz w:val="28"/>
                <w:szCs w:val="28"/>
              </w:rPr>
              <w:t>3</w:t>
            </w:r>
            <w:r>
              <w:rPr>
                <w:rFonts w:ascii="Times New Roman" w:hAnsi="Times New Roman" w:cs="Times New Roman"/>
                <w:sz w:val="28"/>
                <w:szCs w:val="28"/>
              </w:rPr>
              <w:t>-202</w:t>
            </w:r>
            <w:r w:rsidR="002F3AB3">
              <w:rPr>
                <w:rFonts w:ascii="Times New Roman" w:hAnsi="Times New Roman" w:cs="Times New Roman"/>
                <w:sz w:val="28"/>
                <w:szCs w:val="28"/>
              </w:rPr>
              <w:t>5</w:t>
            </w:r>
            <w:r>
              <w:rPr>
                <w:rFonts w:ascii="Times New Roman" w:hAnsi="Times New Roman" w:cs="Times New Roman"/>
                <w:sz w:val="28"/>
                <w:szCs w:val="28"/>
              </w:rPr>
              <w:t xml:space="preserve"> </w:t>
            </w:r>
            <w:r w:rsidRPr="002F3AB3">
              <w:rPr>
                <w:rFonts w:ascii="Times New Roman" w:hAnsi="Times New Roman" w:cs="Times New Roman"/>
                <w:sz w:val="28"/>
                <w:szCs w:val="28"/>
              </w:rPr>
              <w:t xml:space="preserve">годы составляет </w:t>
            </w:r>
            <w:r w:rsidR="002F3AB3" w:rsidRPr="002F3AB3">
              <w:rPr>
                <w:rFonts w:ascii="Times New Roman" w:hAnsi="Times New Roman" w:cs="Times New Roman"/>
                <w:sz w:val="28"/>
                <w:szCs w:val="28"/>
              </w:rPr>
              <w:t>493,79</w:t>
            </w:r>
            <w:r w:rsidRPr="002F3AB3">
              <w:rPr>
                <w:rFonts w:ascii="Times New Roman" w:hAnsi="Times New Roman" w:cs="Times New Roman"/>
                <w:sz w:val="28"/>
                <w:szCs w:val="28"/>
              </w:rPr>
              <w:t xml:space="preserve"> тыс. рублей, в том числе по годам:</w:t>
            </w:r>
          </w:p>
          <w:p w:rsidR="00743B23" w:rsidRPr="002F3AB3" w:rsidRDefault="00743B23" w:rsidP="00743B23">
            <w:pPr>
              <w:pStyle w:val="ConsPlusCell"/>
              <w:rPr>
                <w:rFonts w:ascii="Times New Roman" w:hAnsi="Times New Roman" w:cs="Times New Roman"/>
                <w:sz w:val="28"/>
                <w:szCs w:val="28"/>
              </w:rPr>
            </w:pPr>
            <w:r w:rsidRPr="002F3AB3">
              <w:rPr>
                <w:rFonts w:ascii="Times New Roman" w:hAnsi="Times New Roman" w:cs="Times New Roman"/>
                <w:sz w:val="28"/>
                <w:szCs w:val="28"/>
              </w:rPr>
              <w:t>202</w:t>
            </w:r>
            <w:r w:rsidR="002F3AB3" w:rsidRPr="002F3AB3">
              <w:rPr>
                <w:rFonts w:ascii="Times New Roman" w:hAnsi="Times New Roman" w:cs="Times New Roman"/>
                <w:sz w:val="28"/>
                <w:szCs w:val="28"/>
              </w:rPr>
              <w:t>3</w:t>
            </w:r>
            <w:r w:rsidRPr="002F3AB3">
              <w:rPr>
                <w:rFonts w:ascii="Times New Roman" w:hAnsi="Times New Roman" w:cs="Times New Roman"/>
                <w:sz w:val="28"/>
                <w:szCs w:val="28"/>
              </w:rPr>
              <w:t xml:space="preserve"> год – </w:t>
            </w:r>
            <w:r w:rsidR="002F3AB3" w:rsidRPr="002F3AB3">
              <w:rPr>
                <w:rFonts w:ascii="Times New Roman" w:hAnsi="Times New Roman" w:cs="Times New Roman"/>
                <w:sz w:val="28"/>
                <w:szCs w:val="28"/>
              </w:rPr>
              <w:t>453,79</w:t>
            </w:r>
            <w:r w:rsidRPr="002F3AB3">
              <w:rPr>
                <w:rFonts w:ascii="Times New Roman" w:hAnsi="Times New Roman" w:cs="Times New Roman"/>
                <w:sz w:val="28"/>
                <w:szCs w:val="28"/>
              </w:rPr>
              <w:t xml:space="preserve"> тыс. рублей;</w:t>
            </w:r>
          </w:p>
          <w:p w:rsidR="00743B23" w:rsidRPr="002F3AB3" w:rsidRDefault="00743B23" w:rsidP="00743B23">
            <w:pPr>
              <w:pStyle w:val="ConsPlusCell"/>
              <w:rPr>
                <w:rFonts w:ascii="Times New Roman" w:hAnsi="Times New Roman" w:cs="Times New Roman"/>
                <w:sz w:val="28"/>
                <w:szCs w:val="28"/>
              </w:rPr>
            </w:pPr>
            <w:r w:rsidRPr="002F3AB3">
              <w:rPr>
                <w:rFonts w:ascii="Times New Roman" w:hAnsi="Times New Roman" w:cs="Times New Roman"/>
                <w:sz w:val="28"/>
                <w:szCs w:val="28"/>
              </w:rPr>
              <w:t>202</w:t>
            </w:r>
            <w:r w:rsidR="002F3AB3" w:rsidRPr="002F3AB3">
              <w:rPr>
                <w:rFonts w:ascii="Times New Roman" w:hAnsi="Times New Roman" w:cs="Times New Roman"/>
                <w:sz w:val="28"/>
                <w:szCs w:val="28"/>
              </w:rPr>
              <w:t>4</w:t>
            </w:r>
            <w:r w:rsidRPr="002F3AB3">
              <w:rPr>
                <w:rFonts w:ascii="Times New Roman" w:hAnsi="Times New Roman" w:cs="Times New Roman"/>
                <w:sz w:val="28"/>
                <w:szCs w:val="28"/>
              </w:rPr>
              <w:t xml:space="preserve"> год – 20,00 тыс. рублей;</w:t>
            </w:r>
          </w:p>
          <w:p w:rsidR="00743B23" w:rsidRPr="002F3AB3" w:rsidRDefault="00743B23" w:rsidP="00743B23">
            <w:pPr>
              <w:pStyle w:val="ConsPlusCell"/>
              <w:rPr>
                <w:rFonts w:ascii="Times New Roman" w:hAnsi="Times New Roman" w:cs="Times New Roman"/>
                <w:sz w:val="28"/>
                <w:szCs w:val="28"/>
              </w:rPr>
            </w:pPr>
            <w:r w:rsidRPr="002F3AB3">
              <w:rPr>
                <w:rFonts w:ascii="Times New Roman" w:hAnsi="Times New Roman" w:cs="Times New Roman"/>
                <w:sz w:val="28"/>
                <w:szCs w:val="28"/>
              </w:rPr>
              <w:t>202</w:t>
            </w:r>
            <w:r w:rsidR="002F3AB3" w:rsidRPr="002F3AB3">
              <w:rPr>
                <w:rFonts w:ascii="Times New Roman" w:hAnsi="Times New Roman" w:cs="Times New Roman"/>
                <w:sz w:val="28"/>
                <w:szCs w:val="28"/>
              </w:rPr>
              <w:t>5</w:t>
            </w:r>
            <w:r w:rsidRPr="002F3AB3">
              <w:rPr>
                <w:rFonts w:ascii="Times New Roman" w:hAnsi="Times New Roman" w:cs="Times New Roman"/>
                <w:sz w:val="28"/>
                <w:szCs w:val="28"/>
              </w:rPr>
              <w:t xml:space="preserve"> год – 20,00 тыс. рублей;</w:t>
            </w:r>
          </w:p>
          <w:p w:rsidR="00743B23" w:rsidRPr="002F3AB3" w:rsidRDefault="00743B23" w:rsidP="00743B23">
            <w:pPr>
              <w:spacing w:after="0" w:line="240" w:lineRule="auto"/>
              <w:ind w:left="34" w:right="23"/>
              <w:jc w:val="both"/>
              <w:rPr>
                <w:rFonts w:ascii="Times New Roman" w:eastAsia="Times New Roman" w:hAnsi="Times New Roman"/>
                <w:sz w:val="28"/>
                <w:szCs w:val="28"/>
                <w:lang w:eastAsia="ru-RU"/>
              </w:rPr>
            </w:pPr>
            <w:r w:rsidRPr="002F3AB3">
              <w:rPr>
                <w:rFonts w:ascii="Times New Roman" w:eastAsia="Times New Roman" w:hAnsi="Times New Roman"/>
                <w:sz w:val="28"/>
                <w:szCs w:val="28"/>
                <w:lang w:eastAsia="ru-RU"/>
              </w:rPr>
              <w:t>в том числе:</w:t>
            </w:r>
          </w:p>
          <w:p w:rsidR="00743B23" w:rsidRPr="002F3AB3" w:rsidRDefault="00743B23" w:rsidP="00743B23">
            <w:pPr>
              <w:pStyle w:val="ConsPlusCell"/>
              <w:rPr>
                <w:rFonts w:ascii="Times New Roman" w:hAnsi="Times New Roman" w:cs="Times New Roman"/>
                <w:sz w:val="28"/>
                <w:szCs w:val="28"/>
              </w:rPr>
            </w:pPr>
            <w:r w:rsidRPr="002F3AB3">
              <w:rPr>
                <w:rFonts w:ascii="Times New Roman" w:hAnsi="Times New Roman" w:cs="Times New Roman"/>
                <w:sz w:val="28"/>
                <w:szCs w:val="28"/>
              </w:rPr>
              <w:t>средства краевого бюджета –0,00 тыс. рублей, в том числе по годам:</w:t>
            </w:r>
          </w:p>
          <w:p w:rsidR="00743B23" w:rsidRPr="002F3AB3" w:rsidRDefault="00743B23" w:rsidP="00743B23">
            <w:pPr>
              <w:pStyle w:val="ConsPlusCell"/>
              <w:rPr>
                <w:rFonts w:ascii="Times New Roman" w:hAnsi="Times New Roman" w:cs="Times New Roman"/>
                <w:sz w:val="28"/>
                <w:szCs w:val="28"/>
              </w:rPr>
            </w:pPr>
            <w:r w:rsidRPr="002F3AB3">
              <w:rPr>
                <w:rFonts w:ascii="Times New Roman" w:hAnsi="Times New Roman" w:cs="Times New Roman"/>
                <w:sz w:val="28"/>
                <w:szCs w:val="28"/>
              </w:rPr>
              <w:t>202</w:t>
            </w:r>
            <w:r w:rsidR="002F3AB3" w:rsidRPr="002F3AB3">
              <w:rPr>
                <w:rFonts w:ascii="Times New Roman" w:hAnsi="Times New Roman" w:cs="Times New Roman"/>
                <w:sz w:val="28"/>
                <w:szCs w:val="28"/>
              </w:rPr>
              <w:t>3</w:t>
            </w:r>
            <w:r w:rsidRPr="002F3AB3">
              <w:rPr>
                <w:rFonts w:ascii="Times New Roman" w:hAnsi="Times New Roman" w:cs="Times New Roman"/>
                <w:sz w:val="28"/>
                <w:szCs w:val="28"/>
              </w:rPr>
              <w:t xml:space="preserve"> год – 0,00 тыс. рублей;</w:t>
            </w:r>
          </w:p>
          <w:p w:rsidR="00743B23" w:rsidRPr="002F3AB3" w:rsidRDefault="00743B23" w:rsidP="00743B23">
            <w:pPr>
              <w:pStyle w:val="ConsPlusCell"/>
              <w:rPr>
                <w:rFonts w:ascii="Times New Roman" w:hAnsi="Times New Roman" w:cs="Times New Roman"/>
                <w:sz w:val="28"/>
                <w:szCs w:val="28"/>
              </w:rPr>
            </w:pPr>
            <w:r w:rsidRPr="002F3AB3">
              <w:rPr>
                <w:rFonts w:ascii="Times New Roman" w:hAnsi="Times New Roman" w:cs="Times New Roman"/>
                <w:sz w:val="28"/>
                <w:szCs w:val="28"/>
              </w:rPr>
              <w:t>202</w:t>
            </w:r>
            <w:r w:rsidR="002F3AB3" w:rsidRPr="002F3AB3">
              <w:rPr>
                <w:rFonts w:ascii="Times New Roman" w:hAnsi="Times New Roman" w:cs="Times New Roman"/>
                <w:sz w:val="28"/>
                <w:szCs w:val="28"/>
              </w:rPr>
              <w:t>4</w:t>
            </w:r>
            <w:r w:rsidRPr="002F3AB3">
              <w:rPr>
                <w:rFonts w:ascii="Times New Roman" w:hAnsi="Times New Roman" w:cs="Times New Roman"/>
                <w:sz w:val="28"/>
                <w:szCs w:val="28"/>
              </w:rPr>
              <w:t xml:space="preserve"> год – 0,00 тыс. рублей;</w:t>
            </w:r>
          </w:p>
          <w:p w:rsidR="00743B23" w:rsidRPr="002F3AB3" w:rsidRDefault="00743B23" w:rsidP="00743B23">
            <w:pPr>
              <w:pStyle w:val="ConsPlusCell"/>
              <w:rPr>
                <w:rFonts w:ascii="Times New Roman" w:hAnsi="Times New Roman" w:cs="Times New Roman"/>
                <w:sz w:val="28"/>
                <w:szCs w:val="28"/>
              </w:rPr>
            </w:pPr>
            <w:r w:rsidRPr="002F3AB3">
              <w:rPr>
                <w:rFonts w:ascii="Times New Roman" w:hAnsi="Times New Roman" w:cs="Times New Roman"/>
                <w:sz w:val="28"/>
                <w:szCs w:val="28"/>
              </w:rPr>
              <w:t>202</w:t>
            </w:r>
            <w:r w:rsidR="002F3AB3" w:rsidRPr="002F3AB3">
              <w:rPr>
                <w:rFonts w:ascii="Times New Roman" w:hAnsi="Times New Roman" w:cs="Times New Roman"/>
                <w:sz w:val="28"/>
                <w:szCs w:val="28"/>
              </w:rPr>
              <w:t>5</w:t>
            </w:r>
            <w:r w:rsidRPr="002F3AB3">
              <w:rPr>
                <w:rFonts w:ascii="Times New Roman" w:hAnsi="Times New Roman" w:cs="Times New Roman"/>
                <w:sz w:val="28"/>
                <w:szCs w:val="28"/>
              </w:rPr>
              <w:t xml:space="preserve"> год – 0,00 тыс. рублей</w:t>
            </w:r>
          </w:p>
          <w:p w:rsidR="00743B23" w:rsidRPr="00CE43A0" w:rsidRDefault="00743B23" w:rsidP="00743B23">
            <w:pPr>
              <w:pStyle w:val="ConsPlusCell"/>
              <w:rPr>
                <w:rFonts w:ascii="Times New Roman" w:hAnsi="Times New Roman" w:cs="Times New Roman"/>
                <w:sz w:val="28"/>
                <w:szCs w:val="28"/>
              </w:rPr>
            </w:pPr>
            <w:r w:rsidRPr="002F3AB3">
              <w:rPr>
                <w:rFonts w:ascii="Times New Roman" w:hAnsi="Times New Roman" w:cs="Times New Roman"/>
                <w:sz w:val="28"/>
                <w:szCs w:val="28"/>
              </w:rPr>
              <w:t xml:space="preserve">средства районного бюджета – </w:t>
            </w:r>
            <w:r w:rsidR="002F3AB3" w:rsidRPr="002F3AB3">
              <w:rPr>
                <w:rFonts w:ascii="Times New Roman" w:hAnsi="Times New Roman" w:cs="Times New Roman"/>
                <w:sz w:val="28"/>
                <w:szCs w:val="28"/>
              </w:rPr>
              <w:t>493,79</w:t>
            </w:r>
            <w:r w:rsidRPr="002F3AB3">
              <w:rPr>
                <w:rFonts w:ascii="Times New Roman" w:hAnsi="Times New Roman" w:cs="Times New Roman"/>
                <w:sz w:val="28"/>
                <w:szCs w:val="28"/>
              </w:rPr>
              <w:t xml:space="preserve"> тыс. рублей, в том числе по годам:</w:t>
            </w:r>
          </w:p>
          <w:p w:rsidR="00743B23" w:rsidRDefault="00743B23" w:rsidP="00743B23">
            <w:pPr>
              <w:autoSpaceDE w:val="0"/>
              <w:autoSpaceDN w:val="0"/>
              <w:adjustRightInd w:val="0"/>
              <w:spacing w:after="0" w:line="240" w:lineRule="auto"/>
              <w:ind w:firstLine="34"/>
              <w:rPr>
                <w:rFonts w:ascii="Times New Roman" w:hAnsi="Times New Roman"/>
                <w:sz w:val="28"/>
                <w:szCs w:val="28"/>
              </w:rPr>
            </w:pPr>
            <w:r w:rsidRPr="00CE43A0">
              <w:rPr>
                <w:rFonts w:ascii="Times New Roman" w:hAnsi="Times New Roman"/>
                <w:sz w:val="28"/>
                <w:szCs w:val="28"/>
              </w:rPr>
              <w:t>202</w:t>
            </w:r>
            <w:r w:rsidR="002F3AB3">
              <w:rPr>
                <w:rFonts w:ascii="Times New Roman" w:hAnsi="Times New Roman"/>
                <w:sz w:val="28"/>
                <w:szCs w:val="28"/>
              </w:rPr>
              <w:t>3</w:t>
            </w:r>
            <w:r w:rsidRPr="00CE43A0">
              <w:rPr>
                <w:rFonts w:ascii="Times New Roman" w:hAnsi="Times New Roman"/>
                <w:sz w:val="28"/>
                <w:szCs w:val="28"/>
              </w:rPr>
              <w:t xml:space="preserve"> год – </w:t>
            </w:r>
            <w:r w:rsidR="002F3AB3">
              <w:rPr>
                <w:rFonts w:ascii="Times New Roman" w:hAnsi="Times New Roman"/>
                <w:sz w:val="28"/>
                <w:szCs w:val="28"/>
              </w:rPr>
              <w:t>453</w:t>
            </w:r>
            <w:r w:rsidRPr="00CE43A0">
              <w:rPr>
                <w:rFonts w:ascii="Times New Roman" w:hAnsi="Times New Roman"/>
                <w:sz w:val="28"/>
                <w:szCs w:val="28"/>
              </w:rPr>
              <w:t>,</w:t>
            </w:r>
            <w:r w:rsidR="002F3AB3">
              <w:rPr>
                <w:rFonts w:ascii="Times New Roman" w:hAnsi="Times New Roman"/>
                <w:sz w:val="28"/>
                <w:szCs w:val="28"/>
              </w:rPr>
              <w:t>79</w:t>
            </w:r>
            <w:r w:rsidRPr="00CE43A0">
              <w:rPr>
                <w:rFonts w:ascii="Times New Roman" w:hAnsi="Times New Roman"/>
                <w:sz w:val="28"/>
                <w:szCs w:val="28"/>
              </w:rPr>
              <w:t xml:space="preserve"> тыс. рублей;</w:t>
            </w:r>
          </w:p>
          <w:p w:rsidR="00743B23" w:rsidRDefault="00743B23" w:rsidP="00743B23">
            <w:pPr>
              <w:autoSpaceDE w:val="0"/>
              <w:autoSpaceDN w:val="0"/>
              <w:adjustRightInd w:val="0"/>
              <w:spacing w:after="0" w:line="240" w:lineRule="auto"/>
              <w:ind w:firstLine="34"/>
              <w:rPr>
                <w:rFonts w:ascii="Times New Roman" w:hAnsi="Times New Roman"/>
                <w:sz w:val="28"/>
                <w:szCs w:val="28"/>
              </w:rPr>
            </w:pPr>
            <w:r>
              <w:rPr>
                <w:rFonts w:ascii="Times New Roman" w:hAnsi="Times New Roman"/>
                <w:sz w:val="28"/>
                <w:szCs w:val="28"/>
              </w:rPr>
              <w:t>202</w:t>
            </w:r>
            <w:r w:rsidR="002F3AB3">
              <w:rPr>
                <w:rFonts w:ascii="Times New Roman" w:hAnsi="Times New Roman"/>
                <w:sz w:val="28"/>
                <w:szCs w:val="28"/>
              </w:rPr>
              <w:t>4</w:t>
            </w:r>
            <w:r>
              <w:rPr>
                <w:rFonts w:ascii="Times New Roman" w:hAnsi="Times New Roman"/>
                <w:sz w:val="28"/>
                <w:szCs w:val="28"/>
              </w:rPr>
              <w:t xml:space="preserve"> год – 20,00 тыс. рублей;</w:t>
            </w:r>
          </w:p>
          <w:p w:rsidR="00A61CAE" w:rsidRPr="000E1F29" w:rsidRDefault="00743B23" w:rsidP="002F3AB3">
            <w:pPr>
              <w:pStyle w:val="ConsPlusCell"/>
              <w:rPr>
                <w:rFonts w:ascii="Times New Roman" w:hAnsi="Times New Roman" w:cs="Times New Roman"/>
                <w:sz w:val="28"/>
                <w:szCs w:val="28"/>
                <w:highlight w:val="yellow"/>
              </w:rPr>
            </w:pPr>
            <w:r>
              <w:rPr>
                <w:rFonts w:ascii="Times New Roman" w:hAnsi="Times New Roman"/>
                <w:sz w:val="28"/>
                <w:szCs w:val="28"/>
              </w:rPr>
              <w:t>202</w:t>
            </w:r>
            <w:r w:rsidR="002F3AB3">
              <w:rPr>
                <w:rFonts w:ascii="Times New Roman" w:hAnsi="Times New Roman"/>
                <w:sz w:val="28"/>
                <w:szCs w:val="28"/>
              </w:rPr>
              <w:t>5</w:t>
            </w:r>
            <w:r>
              <w:rPr>
                <w:rFonts w:ascii="Times New Roman" w:hAnsi="Times New Roman"/>
                <w:sz w:val="28"/>
                <w:szCs w:val="28"/>
              </w:rPr>
              <w:t xml:space="preserve"> год – 20,00 тыс. рублей.</w:t>
            </w:r>
          </w:p>
        </w:tc>
      </w:tr>
    </w:tbl>
    <w:p w:rsidR="00EE279E" w:rsidRPr="000E1F29" w:rsidRDefault="00EE279E" w:rsidP="00EE279E">
      <w:pPr>
        <w:autoSpaceDE w:val="0"/>
        <w:autoSpaceDN w:val="0"/>
        <w:adjustRightInd w:val="0"/>
        <w:spacing w:after="0" w:line="240" w:lineRule="auto"/>
        <w:outlineLvl w:val="1"/>
        <w:rPr>
          <w:rFonts w:ascii="Times New Roman" w:hAnsi="Times New Roman"/>
          <w:sz w:val="20"/>
          <w:szCs w:val="20"/>
          <w:highlight w:val="yellow"/>
        </w:rPr>
      </w:pPr>
    </w:p>
    <w:p w:rsidR="00A137B0" w:rsidRPr="00430120" w:rsidRDefault="00A137B0" w:rsidP="00A137B0">
      <w:pPr>
        <w:autoSpaceDE w:val="0"/>
        <w:autoSpaceDN w:val="0"/>
        <w:adjustRightInd w:val="0"/>
        <w:spacing w:after="0" w:line="240" w:lineRule="auto"/>
        <w:jc w:val="center"/>
        <w:outlineLvl w:val="2"/>
        <w:rPr>
          <w:rFonts w:ascii="Times New Roman" w:hAnsi="Times New Roman"/>
          <w:sz w:val="28"/>
          <w:szCs w:val="28"/>
        </w:rPr>
      </w:pPr>
      <w:r w:rsidRPr="00430120">
        <w:rPr>
          <w:rFonts w:ascii="Times New Roman" w:hAnsi="Times New Roman"/>
          <w:sz w:val="28"/>
          <w:szCs w:val="28"/>
        </w:rPr>
        <w:t>2. Мероприятия подпрограммы</w:t>
      </w:r>
    </w:p>
    <w:p w:rsidR="00A137B0" w:rsidRPr="00430120" w:rsidRDefault="00A137B0" w:rsidP="00A137B0">
      <w:pPr>
        <w:autoSpaceDE w:val="0"/>
        <w:autoSpaceDN w:val="0"/>
        <w:adjustRightInd w:val="0"/>
        <w:spacing w:after="0" w:line="240" w:lineRule="auto"/>
        <w:jc w:val="center"/>
        <w:outlineLvl w:val="2"/>
        <w:rPr>
          <w:rFonts w:ascii="Times New Roman" w:hAnsi="Times New Roman"/>
          <w:sz w:val="28"/>
          <w:szCs w:val="28"/>
        </w:rPr>
      </w:pPr>
    </w:p>
    <w:p w:rsidR="00CA2F6E" w:rsidRPr="00430120" w:rsidRDefault="00CA2F6E" w:rsidP="00CA2F6E">
      <w:pPr>
        <w:autoSpaceDE w:val="0"/>
        <w:autoSpaceDN w:val="0"/>
        <w:adjustRightInd w:val="0"/>
        <w:spacing w:after="0" w:line="240" w:lineRule="auto"/>
        <w:ind w:firstLine="709"/>
        <w:jc w:val="both"/>
        <w:outlineLvl w:val="2"/>
        <w:rPr>
          <w:rFonts w:ascii="Times New Roman" w:hAnsi="Times New Roman"/>
          <w:sz w:val="28"/>
          <w:szCs w:val="28"/>
        </w:rPr>
      </w:pPr>
      <w:r w:rsidRPr="00430120">
        <w:rPr>
          <w:rFonts w:ascii="Times New Roman" w:hAnsi="Times New Roman"/>
          <w:sz w:val="28"/>
          <w:szCs w:val="28"/>
        </w:rPr>
        <w:t>Мероприятие 1. 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p w:rsidR="00CA2F6E" w:rsidRPr="00430120" w:rsidRDefault="00CA2F6E" w:rsidP="00CA2F6E">
      <w:pPr>
        <w:autoSpaceDE w:val="0"/>
        <w:autoSpaceDN w:val="0"/>
        <w:adjustRightInd w:val="0"/>
        <w:spacing w:after="0" w:line="240" w:lineRule="auto"/>
        <w:ind w:firstLine="709"/>
        <w:jc w:val="both"/>
        <w:outlineLvl w:val="2"/>
        <w:rPr>
          <w:rFonts w:ascii="Times New Roman" w:hAnsi="Times New Roman"/>
          <w:sz w:val="28"/>
          <w:szCs w:val="28"/>
        </w:rPr>
      </w:pPr>
      <w:r w:rsidRPr="00430120">
        <w:rPr>
          <w:rFonts w:ascii="Times New Roman" w:hAnsi="Times New Roman"/>
          <w:sz w:val="28"/>
          <w:szCs w:val="28"/>
        </w:rPr>
        <w:t xml:space="preserve">Мероприятие 2. </w:t>
      </w:r>
      <w:r w:rsidR="00F65B51" w:rsidRPr="00430120">
        <w:rPr>
          <w:rFonts w:ascii="Times New Roman" w:hAnsi="Times New Roman"/>
          <w:sz w:val="28"/>
          <w:szCs w:val="28"/>
        </w:rPr>
        <w:t>Ф</w:t>
      </w:r>
      <w:r w:rsidRPr="00430120">
        <w:rPr>
          <w:rFonts w:ascii="Times New Roman" w:hAnsi="Times New Roman"/>
          <w:sz w:val="28"/>
          <w:szCs w:val="28"/>
        </w:rPr>
        <w:t>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p w:rsidR="00CA2F6E" w:rsidRPr="0020061D" w:rsidRDefault="00CA2F6E" w:rsidP="00CA2F6E">
      <w:pPr>
        <w:autoSpaceDE w:val="0"/>
        <w:autoSpaceDN w:val="0"/>
        <w:adjustRightInd w:val="0"/>
        <w:spacing w:after="0" w:line="240" w:lineRule="auto"/>
        <w:ind w:firstLine="709"/>
        <w:jc w:val="both"/>
        <w:outlineLvl w:val="2"/>
        <w:rPr>
          <w:rFonts w:ascii="Times New Roman" w:hAnsi="Times New Roman"/>
          <w:sz w:val="28"/>
          <w:szCs w:val="28"/>
        </w:rPr>
      </w:pPr>
      <w:r w:rsidRPr="0020061D">
        <w:rPr>
          <w:rFonts w:ascii="Times New Roman" w:hAnsi="Times New Roman"/>
          <w:sz w:val="28"/>
          <w:szCs w:val="28"/>
        </w:rPr>
        <w:t>Объекты коммунальной инфраструктуры – это производственные и имущественные объекты, в том числе трубопроводы, линии электропередачи и иные объекты, используемые в сфере электро-, тепло-, водоснабжения, водоотведения и очистки сточных вод, расположенные в границах территорий муниципальных образований и предназначенных для нужд потребителей этих муниципальных образований (далее – объекты коммунальной инфраструктуры).</w:t>
      </w:r>
    </w:p>
    <w:p w:rsidR="00F13087" w:rsidRPr="00DF0C1C" w:rsidRDefault="00F13087" w:rsidP="00F13087">
      <w:pPr>
        <w:autoSpaceDE w:val="0"/>
        <w:autoSpaceDN w:val="0"/>
        <w:adjustRightInd w:val="0"/>
        <w:spacing w:after="0" w:line="240" w:lineRule="auto"/>
        <w:ind w:firstLine="709"/>
        <w:jc w:val="both"/>
        <w:rPr>
          <w:rFonts w:ascii="Times New Roman" w:hAnsi="Times New Roman"/>
          <w:sz w:val="28"/>
          <w:szCs w:val="28"/>
        </w:rPr>
      </w:pPr>
      <w:r w:rsidRPr="00DF0C1C">
        <w:rPr>
          <w:rFonts w:ascii="Times New Roman" w:hAnsi="Times New Roman"/>
          <w:sz w:val="28"/>
          <w:szCs w:val="28"/>
        </w:rPr>
        <w:t>Главными распорядителями бюджетных средств, предусмотренных на реализацию мероприятий подпрограммы, являются:</w:t>
      </w:r>
    </w:p>
    <w:p w:rsidR="00F13087" w:rsidRPr="00DF0C1C" w:rsidRDefault="00F13087" w:rsidP="00F13087">
      <w:pPr>
        <w:autoSpaceDE w:val="0"/>
        <w:autoSpaceDN w:val="0"/>
        <w:adjustRightInd w:val="0"/>
        <w:spacing w:after="0" w:line="240" w:lineRule="auto"/>
        <w:ind w:firstLine="709"/>
        <w:jc w:val="both"/>
        <w:rPr>
          <w:rFonts w:ascii="Times New Roman" w:hAnsi="Times New Roman"/>
          <w:sz w:val="28"/>
          <w:szCs w:val="28"/>
        </w:rPr>
      </w:pPr>
      <w:r w:rsidRPr="00DF0C1C">
        <w:rPr>
          <w:rFonts w:ascii="Times New Roman" w:hAnsi="Times New Roman"/>
          <w:sz w:val="28"/>
          <w:szCs w:val="28"/>
        </w:rPr>
        <w:t>по мероприятиям 1, 3 – администрация Каратузского района;</w:t>
      </w:r>
    </w:p>
    <w:p w:rsidR="00F13087" w:rsidRPr="00066F46" w:rsidRDefault="00F13087" w:rsidP="00F13087">
      <w:pPr>
        <w:autoSpaceDE w:val="0"/>
        <w:autoSpaceDN w:val="0"/>
        <w:adjustRightInd w:val="0"/>
        <w:spacing w:after="0" w:line="240" w:lineRule="auto"/>
        <w:ind w:firstLine="709"/>
        <w:jc w:val="both"/>
        <w:rPr>
          <w:rFonts w:ascii="Times New Roman" w:hAnsi="Times New Roman"/>
          <w:sz w:val="28"/>
          <w:szCs w:val="28"/>
        </w:rPr>
      </w:pPr>
      <w:r w:rsidRPr="00066F46">
        <w:rPr>
          <w:rFonts w:ascii="Times New Roman" w:hAnsi="Times New Roman"/>
          <w:sz w:val="28"/>
          <w:szCs w:val="28"/>
        </w:rPr>
        <w:t>по мероприятию 2 – финансовое управление администрации Каратузского района и администрация Каратузского района.</w:t>
      </w:r>
    </w:p>
    <w:p w:rsidR="00CA2F6E" w:rsidRPr="00F27966" w:rsidRDefault="00CA2F6E" w:rsidP="00CA2F6E">
      <w:pPr>
        <w:autoSpaceDE w:val="0"/>
        <w:autoSpaceDN w:val="0"/>
        <w:adjustRightInd w:val="0"/>
        <w:spacing w:after="0" w:line="240" w:lineRule="auto"/>
        <w:ind w:firstLine="709"/>
        <w:outlineLvl w:val="2"/>
        <w:rPr>
          <w:rFonts w:ascii="Times New Roman" w:hAnsi="Times New Roman"/>
          <w:sz w:val="28"/>
          <w:szCs w:val="28"/>
        </w:rPr>
      </w:pPr>
      <w:r w:rsidRPr="00F27966">
        <w:rPr>
          <w:rFonts w:ascii="Times New Roman" w:hAnsi="Times New Roman"/>
          <w:sz w:val="28"/>
          <w:szCs w:val="28"/>
        </w:rPr>
        <w:t>Срок реализации мероприятий: 20</w:t>
      </w:r>
      <w:r w:rsidR="00296F2C" w:rsidRPr="00F27966">
        <w:rPr>
          <w:rFonts w:ascii="Times New Roman" w:hAnsi="Times New Roman"/>
          <w:sz w:val="28"/>
          <w:szCs w:val="28"/>
        </w:rPr>
        <w:t>2</w:t>
      </w:r>
      <w:r w:rsidR="00F27966" w:rsidRPr="00F27966">
        <w:rPr>
          <w:rFonts w:ascii="Times New Roman" w:hAnsi="Times New Roman"/>
          <w:sz w:val="28"/>
          <w:szCs w:val="28"/>
        </w:rPr>
        <w:t>3</w:t>
      </w:r>
      <w:r w:rsidRPr="00F27966">
        <w:rPr>
          <w:rFonts w:ascii="Times New Roman" w:hAnsi="Times New Roman"/>
          <w:sz w:val="28"/>
          <w:szCs w:val="28"/>
        </w:rPr>
        <w:t>-20</w:t>
      </w:r>
      <w:r w:rsidR="00296F2C" w:rsidRPr="00F27966">
        <w:rPr>
          <w:rFonts w:ascii="Times New Roman" w:hAnsi="Times New Roman"/>
          <w:sz w:val="28"/>
          <w:szCs w:val="28"/>
        </w:rPr>
        <w:t>2</w:t>
      </w:r>
      <w:r w:rsidR="00F27966" w:rsidRPr="00F27966">
        <w:rPr>
          <w:rFonts w:ascii="Times New Roman" w:hAnsi="Times New Roman"/>
          <w:sz w:val="28"/>
          <w:szCs w:val="28"/>
        </w:rPr>
        <w:t>5</w:t>
      </w:r>
      <w:r w:rsidRPr="00F27966">
        <w:rPr>
          <w:rFonts w:ascii="Times New Roman" w:hAnsi="Times New Roman"/>
          <w:sz w:val="28"/>
          <w:szCs w:val="28"/>
        </w:rPr>
        <w:t xml:space="preserve"> годы.</w:t>
      </w:r>
    </w:p>
    <w:p w:rsidR="00CA2F6E" w:rsidRPr="00F27966" w:rsidRDefault="00CA2F6E" w:rsidP="00CA2F6E">
      <w:pPr>
        <w:pStyle w:val="ConsPlusCell"/>
        <w:ind w:firstLine="709"/>
        <w:jc w:val="both"/>
        <w:rPr>
          <w:rFonts w:ascii="Times New Roman" w:hAnsi="Times New Roman" w:cs="Times New Roman"/>
          <w:sz w:val="28"/>
          <w:szCs w:val="28"/>
        </w:rPr>
      </w:pPr>
      <w:r w:rsidRPr="00F27966">
        <w:rPr>
          <w:rFonts w:ascii="Times New Roman" w:hAnsi="Times New Roman"/>
          <w:sz w:val="28"/>
          <w:szCs w:val="28"/>
        </w:rPr>
        <w:t>Общий объем финансирования мероприятия 1 на 202</w:t>
      </w:r>
      <w:r w:rsidR="00F27966" w:rsidRPr="00F27966">
        <w:rPr>
          <w:rFonts w:ascii="Times New Roman" w:hAnsi="Times New Roman"/>
          <w:sz w:val="28"/>
          <w:szCs w:val="28"/>
        </w:rPr>
        <w:t>3</w:t>
      </w:r>
      <w:r w:rsidRPr="00F27966">
        <w:rPr>
          <w:rFonts w:ascii="Times New Roman" w:hAnsi="Times New Roman"/>
          <w:sz w:val="28"/>
          <w:szCs w:val="28"/>
        </w:rPr>
        <w:t>-202</w:t>
      </w:r>
      <w:r w:rsidR="00F27966" w:rsidRPr="00F27966">
        <w:rPr>
          <w:rFonts w:ascii="Times New Roman" w:hAnsi="Times New Roman"/>
          <w:sz w:val="28"/>
          <w:szCs w:val="28"/>
        </w:rPr>
        <w:t>5</w:t>
      </w:r>
      <w:r w:rsidRPr="00F27966">
        <w:rPr>
          <w:rFonts w:ascii="Times New Roman" w:hAnsi="Times New Roman"/>
          <w:sz w:val="28"/>
          <w:szCs w:val="28"/>
        </w:rPr>
        <w:t xml:space="preserve"> годы предусмотрен в объеме </w:t>
      </w:r>
      <w:r w:rsidR="00F27966" w:rsidRPr="00F27966">
        <w:rPr>
          <w:rFonts w:ascii="Times New Roman" w:hAnsi="Times New Roman"/>
          <w:sz w:val="28"/>
          <w:szCs w:val="28"/>
        </w:rPr>
        <w:t>7</w:t>
      </w:r>
      <w:r w:rsidR="00C602EE" w:rsidRPr="00F27966">
        <w:rPr>
          <w:rFonts w:ascii="Times New Roman" w:hAnsi="Times New Roman"/>
          <w:sz w:val="28"/>
          <w:szCs w:val="28"/>
        </w:rPr>
        <w:t>0</w:t>
      </w:r>
      <w:r w:rsidRPr="00F27966">
        <w:rPr>
          <w:rFonts w:ascii="Times New Roman" w:hAnsi="Times New Roman" w:cs="Times New Roman"/>
          <w:sz w:val="28"/>
          <w:szCs w:val="28"/>
        </w:rPr>
        <w:t>,</w:t>
      </w:r>
      <w:r w:rsidR="00C602EE" w:rsidRPr="00F27966">
        <w:rPr>
          <w:rFonts w:ascii="Times New Roman" w:hAnsi="Times New Roman" w:cs="Times New Roman"/>
          <w:sz w:val="28"/>
          <w:szCs w:val="28"/>
        </w:rPr>
        <w:t>00</w:t>
      </w:r>
      <w:r w:rsidRPr="00F27966">
        <w:rPr>
          <w:rFonts w:ascii="Times New Roman" w:hAnsi="Times New Roman" w:cs="Times New Roman"/>
          <w:sz w:val="28"/>
          <w:szCs w:val="28"/>
        </w:rPr>
        <w:t xml:space="preserve"> </w:t>
      </w:r>
      <w:r w:rsidRPr="00F27966">
        <w:rPr>
          <w:rFonts w:ascii="Times New Roman" w:hAnsi="Times New Roman"/>
          <w:sz w:val="28"/>
          <w:szCs w:val="28"/>
        </w:rPr>
        <w:t xml:space="preserve">тыс. рублей, </w:t>
      </w:r>
      <w:r w:rsidRPr="00F27966">
        <w:rPr>
          <w:rFonts w:ascii="Times New Roman" w:hAnsi="Times New Roman" w:cs="Times New Roman"/>
          <w:sz w:val="28"/>
          <w:szCs w:val="28"/>
        </w:rPr>
        <w:t>в том числе:</w:t>
      </w:r>
    </w:p>
    <w:p w:rsidR="00CA2F6E" w:rsidRPr="00F27966" w:rsidRDefault="00CA2F6E" w:rsidP="00CA2F6E">
      <w:pPr>
        <w:pStyle w:val="ConsPlusCell"/>
        <w:ind w:firstLine="709"/>
        <w:jc w:val="both"/>
        <w:rPr>
          <w:rFonts w:ascii="Times New Roman" w:hAnsi="Times New Roman" w:cs="Times New Roman"/>
          <w:sz w:val="28"/>
          <w:szCs w:val="28"/>
        </w:rPr>
      </w:pPr>
      <w:r w:rsidRPr="00F27966">
        <w:rPr>
          <w:rFonts w:ascii="Times New Roman" w:hAnsi="Times New Roman" w:cs="Times New Roman"/>
          <w:sz w:val="28"/>
          <w:szCs w:val="28"/>
        </w:rPr>
        <w:t xml:space="preserve">за счет средств районного бюджета – </w:t>
      </w:r>
      <w:r w:rsidR="00F27966" w:rsidRPr="00F27966">
        <w:rPr>
          <w:rFonts w:ascii="Times New Roman" w:hAnsi="Times New Roman" w:cs="Times New Roman"/>
          <w:sz w:val="28"/>
          <w:szCs w:val="28"/>
        </w:rPr>
        <w:t>7</w:t>
      </w:r>
      <w:r w:rsidRPr="00F27966">
        <w:rPr>
          <w:rFonts w:ascii="Times New Roman" w:hAnsi="Times New Roman" w:cs="Times New Roman"/>
          <w:sz w:val="28"/>
          <w:szCs w:val="28"/>
        </w:rPr>
        <w:t>0,</w:t>
      </w:r>
      <w:r w:rsidR="00C602EE" w:rsidRPr="00F27966">
        <w:rPr>
          <w:rFonts w:ascii="Times New Roman" w:hAnsi="Times New Roman" w:cs="Times New Roman"/>
          <w:sz w:val="28"/>
          <w:szCs w:val="28"/>
        </w:rPr>
        <w:t>00</w:t>
      </w:r>
      <w:r w:rsidRPr="00F27966">
        <w:rPr>
          <w:rFonts w:ascii="Times New Roman" w:hAnsi="Times New Roman" w:cs="Times New Roman"/>
          <w:sz w:val="28"/>
          <w:szCs w:val="28"/>
        </w:rPr>
        <w:t xml:space="preserve"> тыс. рублей, в том числе по годам:</w:t>
      </w:r>
    </w:p>
    <w:p w:rsidR="00CA2F6E" w:rsidRPr="00F27966" w:rsidRDefault="00CA2F6E" w:rsidP="00CA2F6E">
      <w:pPr>
        <w:pStyle w:val="ConsPlusCell"/>
        <w:ind w:firstLine="709"/>
        <w:rPr>
          <w:rFonts w:ascii="Times New Roman" w:hAnsi="Times New Roman" w:cs="Times New Roman"/>
          <w:sz w:val="28"/>
          <w:szCs w:val="28"/>
        </w:rPr>
      </w:pPr>
      <w:r w:rsidRPr="00F27966">
        <w:rPr>
          <w:rFonts w:ascii="Times New Roman" w:hAnsi="Times New Roman" w:cs="Times New Roman"/>
          <w:sz w:val="28"/>
          <w:szCs w:val="28"/>
        </w:rPr>
        <w:t>202</w:t>
      </w:r>
      <w:r w:rsidR="00F27966">
        <w:rPr>
          <w:rFonts w:ascii="Times New Roman" w:hAnsi="Times New Roman" w:cs="Times New Roman"/>
          <w:sz w:val="28"/>
          <w:szCs w:val="28"/>
        </w:rPr>
        <w:t>3</w:t>
      </w:r>
      <w:r w:rsidRPr="00F27966">
        <w:rPr>
          <w:rFonts w:ascii="Times New Roman" w:hAnsi="Times New Roman" w:cs="Times New Roman"/>
          <w:sz w:val="28"/>
          <w:szCs w:val="28"/>
        </w:rPr>
        <w:t xml:space="preserve"> год – </w:t>
      </w:r>
      <w:r w:rsidR="00F27966" w:rsidRPr="00F27966">
        <w:rPr>
          <w:rFonts w:ascii="Times New Roman" w:hAnsi="Times New Roman" w:cs="Times New Roman"/>
          <w:sz w:val="28"/>
          <w:szCs w:val="28"/>
        </w:rPr>
        <w:t>3</w:t>
      </w:r>
      <w:r w:rsidRPr="00F27966">
        <w:rPr>
          <w:rFonts w:ascii="Times New Roman" w:hAnsi="Times New Roman" w:cs="Times New Roman"/>
          <w:sz w:val="28"/>
          <w:szCs w:val="28"/>
        </w:rPr>
        <w:t>0,</w:t>
      </w:r>
      <w:r w:rsidR="00C602EE" w:rsidRPr="00F27966">
        <w:rPr>
          <w:rFonts w:ascii="Times New Roman" w:hAnsi="Times New Roman" w:cs="Times New Roman"/>
          <w:sz w:val="28"/>
          <w:szCs w:val="28"/>
        </w:rPr>
        <w:t>00</w:t>
      </w:r>
      <w:r w:rsidRPr="00F27966">
        <w:rPr>
          <w:rFonts w:ascii="Times New Roman" w:hAnsi="Times New Roman" w:cs="Times New Roman"/>
          <w:sz w:val="28"/>
          <w:szCs w:val="28"/>
        </w:rPr>
        <w:t xml:space="preserve"> тыс. рублей;</w:t>
      </w:r>
    </w:p>
    <w:p w:rsidR="00CA2F6E" w:rsidRPr="00F27966" w:rsidRDefault="00CA2F6E" w:rsidP="00CA2F6E">
      <w:pPr>
        <w:pStyle w:val="ConsPlusCell"/>
        <w:ind w:firstLine="709"/>
        <w:rPr>
          <w:rFonts w:ascii="Times New Roman" w:hAnsi="Times New Roman" w:cs="Times New Roman"/>
          <w:sz w:val="28"/>
          <w:szCs w:val="28"/>
        </w:rPr>
      </w:pPr>
      <w:r w:rsidRPr="00F27966">
        <w:rPr>
          <w:rFonts w:ascii="Times New Roman" w:hAnsi="Times New Roman" w:cs="Times New Roman"/>
          <w:sz w:val="28"/>
          <w:szCs w:val="28"/>
        </w:rPr>
        <w:t>202</w:t>
      </w:r>
      <w:r w:rsidR="00F27966">
        <w:rPr>
          <w:rFonts w:ascii="Times New Roman" w:hAnsi="Times New Roman" w:cs="Times New Roman"/>
          <w:sz w:val="28"/>
          <w:szCs w:val="28"/>
        </w:rPr>
        <w:t>4</w:t>
      </w:r>
      <w:r w:rsidRPr="00F27966">
        <w:rPr>
          <w:rFonts w:ascii="Times New Roman" w:hAnsi="Times New Roman" w:cs="Times New Roman"/>
          <w:sz w:val="28"/>
          <w:szCs w:val="28"/>
        </w:rPr>
        <w:t xml:space="preserve"> год – 20,00 тыс. рублей;</w:t>
      </w:r>
    </w:p>
    <w:p w:rsidR="00CA2F6E" w:rsidRPr="00F27966" w:rsidRDefault="00CA2F6E" w:rsidP="00CA2F6E">
      <w:pPr>
        <w:autoSpaceDE w:val="0"/>
        <w:autoSpaceDN w:val="0"/>
        <w:adjustRightInd w:val="0"/>
        <w:spacing w:after="0" w:line="240" w:lineRule="auto"/>
        <w:ind w:firstLine="709"/>
        <w:outlineLvl w:val="2"/>
        <w:rPr>
          <w:rFonts w:ascii="Times New Roman" w:hAnsi="Times New Roman"/>
          <w:sz w:val="28"/>
          <w:szCs w:val="28"/>
        </w:rPr>
      </w:pPr>
      <w:r w:rsidRPr="00F27966">
        <w:rPr>
          <w:rFonts w:ascii="Times New Roman" w:hAnsi="Times New Roman"/>
          <w:sz w:val="28"/>
          <w:szCs w:val="28"/>
        </w:rPr>
        <w:t>202</w:t>
      </w:r>
      <w:r w:rsidR="00F27966">
        <w:rPr>
          <w:rFonts w:ascii="Times New Roman" w:hAnsi="Times New Roman"/>
          <w:sz w:val="28"/>
          <w:szCs w:val="28"/>
        </w:rPr>
        <w:t>5</w:t>
      </w:r>
      <w:r w:rsidRPr="00F27966">
        <w:rPr>
          <w:rFonts w:ascii="Times New Roman" w:hAnsi="Times New Roman"/>
          <w:sz w:val="28"/>
          <w:szCs w:val="28"/>
        </w:rPr>
        <w:t xml:space="preserve"> год – 20,00 тыс. рублей.</w:t>
      </w:r>
    </w:p>
    <w:p w:rsidR="00CA2F6E" w:rsidRPr="00F27966" w:rsidRDefault="00CA2F6E" w:rsidP="00CA2F6E">
      <w:pPr>
        <w:pStyle w:val="ConsPlusCell"/>
        <w:ind w:firstLine="709"/>
        <w:jc w:val="both"/>
        <w:rPr>
          <w:rFonts w:ascii="Times New Roman" w:hAnsi="Times New Roman" w:cs="Times New Roman"/>
          <w:sz w:val="28"/>
          <w:szCs w:val="28"/>
        </w:rPr>
      </w:pPr>
      <w:r w:rsidRPr="00F27966">
        <w:rPr>
          <w:rFonts w:ascii="Times New Roman" w:hAnsi="Times New Roman"/>
          <w:sz w:val="28"/>
          <w:szCs w:val="28"/>
        </w:rPr>
        <w:t>Общий объем финансирования мероприятия 2 на 202</w:t>
      </w:r>
      <w:r w:rsidR="00F27966" w:rsidRPr="00F27966">
        <w:rPr>
          <w:rFonts w:ascii="Times New Roman" w:hAnsi="Times New Roman"/>
          <w:sz w:val="28"/>
          <w:szCs w:val="28"/>
        </w:rPr>
        <w:t>3</w:t>
      </w:r>
      <w:r w:rsidRPr="00F27966">
        <w:rPr>
          <w:rFonts w:ascii="Times New Roman" w:hAnsi="Times New Roman"/>
          <w:sz w:val="28"/>
          <w:szCs w:val="28"/>
        </w:rPr>
        <w:t>-202</w:t>
      </w:r>
      <w:r w:rsidR="00F27966" w:rsidRPr="00F27966">
        <w:rPr>
          <w:rFonts w:ascii="Times New Roman" w:hAnsi="Times New Roman"/>
          <w:sz w:val="28"/>
          <w:szCs w:val="28"/>
        </w:rPr>
        <w:t>5</w:t>
      </w:r>
      <w:r w:rsidRPr="00F27966">
        <w:rPr>
          <w:rFonts w:ascii="Times New Roman" w:hAnsi="Times New Roman"/>
          <w:sz w:val="28"/>
          <w:szCs w:val="28"/>
        </w:rPr>
        <w:t xml:space="preserve"> годы предусмотрен в объеме </w:t>
      </w:r>
      <w:r w:rsidR="00C602EE" w:rsidRPr="00F27966">
        <w:rPr>
          <w:rFonts w:ascii="Times New Roman" w:hAnsi="Times New Roman"/>
          <w:sz w:val="28"/>
          <w:szCs w:val="28"/>
        </w:rPr>
        <w:t>0</w:t>
      </w:r>
      <w:r w:rsidRPr="00F27966">
        <w:rPr>
          <w:rFonts w:ascii="Times New Roman" w:hAnsi="Times New Roman" w:cs="Times New Roman"/>
          <w:sz w:val="28"/>
          <w:szCs w:val="28"/>
        </w:rPr>
        <w:t xml:space="preserve">,00 </w:t>
      </w:r>
      <w:r w:rsidRPr="00F27966">
        <w:rPr>
          <w:rFonts w:ascii="Times New Roman" w:hAnsi="Times New Roman"/>
          <w:sz w:val="28"/>
          <w:szCs w:val="28"/>
        </w:rPr>
        <w:t xml:space="preserve">тыс. рублей, </w:t>
      </w:r>
      <w:r w:rsidRPr="00F27966">
        <w:rPr>
          <w:rFonts w:ascii="Times New Roman" w:hAnsi="Times New Roman" w:cs="Times New Roman"/>
          <w:sz w:val="28"/>
          <w:szCs w:val="28"/>
        </w:rPr>
        <w:t>в том числе:</w:t>
      </w:r>
    </w:p>
    <w:p w:rsidR="00CA2F6E" w:rsidRPr="00F27966" w:rsidRDefault="00CA2F6E" w:rsidP="00CA2F6E">
      <w:pPr>
        <w:pStyle w:val="ConsPlusCell"/>
        <w:ind w:firstLine="709"/>
        <w:jc w:val="both"/>
        <w:rPr>
          <w:rFonts w:ascii="Times New Roman" w:hAnsi="Times New Roman" w:cs="Times New Roman"/>
          <w:sz w:val="28"/>
          <w:szCs w:val="28"/>
        </w:rPr>
      </w:pPr>
      <w:r w:rsidRPr="00F27966">
        <w:rPr>
          <w:rFonts w:ascii="Times New Roman" w:hAnsi="Times New Roman" w:cs="Times New Roman"/>
          <w:sz w:val="28"/>
          <w:szCs w:val="28"/>
        </w:rPr>
        <w:t>за счет средств краевого бюджета –0,00 тыс. рублей, в том числе по годам:</w:t>
      </w:r>
    </w:p>
    <w:p w:rsidR="00CA2F6E" w:rsidRPr="00F27966" w:rsidRDefault="00CA2F6E" w:rsidP="00CA2F6E">
      <w:pPr>
        <w:pStyle w:val="ConsPlusCell"/>
        <w:ind w:firstLine="709"/>
        <w:rPr>
          <w:rFonts w:ascii="Times New Roman" w:hAnsi="Times New Roman" w:cs="Times New Roman"/>
          <w:sz w:val="28"/>
          <w:szCs w:val="28"/>
        </w:rPr>
      </w:pPr>
      <w:r w:rsidRPr="00F27966">
        <w:rPr>
          <w:rFonts w:ascii="Times New Roman" w:hAnsi="Times New Roman" w:cs="Times New Roman"/>
          <w:sz w:val="28"/>
          <w:szCs w:val="28"/>
        </w:rPr>
        <w:t>202</w:t>
      </w:r>
      <w:r w:rsidR="00F27966" w:rsidRPr="00F27966">
        <w:rPr>
          <w:rFonts w:ascii="Times New Roman" w:hAnsi="Times New Roman" w:cs="Times New Roman"/>
          <w:sz w:val="28"/>
          <w:szCs w:val="28"/>
        </w:rPr>
        <w:t>3</w:t>
      </w:r>
      <w:r w:rsidRPr="00F27966">
        <w:rPr>
          <w:rFonts w:ascii="Times New Roman" w:hAnsi="Times New Roman" w:cs="Times New Roman"/>
          <w:sz w:val="28"/>
          <w:szCs w:val="28"/>
        </w:rPr>
        <w:t xml:space="preserve"> год –0,00 тыс. рублей;</w:t>
      </w:r>
    </w:p>
    <w:p w:rsidR="00CA2F6E" w:rsidRPr="00F27966" w:rsidRDefault="00CA2F6E" w:rsidP="00CA2F6E">
      <w:pPr>
        <w:pStyle w:val="ConsPlusCell"/>
        <w:ind w:firstLine="709"/>
        <w:rPr>
          <w:rFonts w:ascii="Times New Roman" w:hAnsi="Times New Roman" w:cs="Times New Roman"/>
          <w:sz w:val="28"/>
          <w:szCs w:val="28"/>
        </w:rPr>
      </w:pPr>
      <w:r w:rsidRPr="00F27966">
        <w:rPr>
          <w:rFonts w:ascii="Times New Roman" w:hAnsi="Times New Roman" w:cs="Times New Roman"/>
          <w:sz w:val="28"/>
          <w:szCs w:val="28"/>
        </w:rPr>
        <w:t>202</w:t>
      </w:r>
      <w:r w:rsidR="00F27966" w:rsidRPr="00F27966">
        <w:rPr>
          <w:rFonts w:ascii="Times New Roman" w:hAnsi="Times New Roman" w:cs="Times New Roman"/>
          <w:sz w:val="28"/>
          <w:szCs w:val="28"/>
        </w:rPr>
        <w:t>4</w:t>
      </w:r>
      <w:r w:rsidRPr="00F27966">
        <w:rPr>
          <w:rFonts w:ascii="Times New Roman" w:hAnsi="Times New Roman" w:cs="Times New Roman"/>
          <w:sz w:val="28"/>
          <w:szCs w:val="28"/>
        </w:rPr>
        <w:t xml:space="preserve"> год – 0,00 тыс. рублей;</w:t>
      </w:r>
    </w:p>
    <w:p w:rsidR="00CA2F6E" w:rsidRPr="00F27966" w:rsidRDefault="00CA2F6E" w:rsidP="00CA2F6E">
      <w:pPr>
        <w:autoSpaceDE w:val="0"/>
        <w:autoSpaceDN w:val="0"/>
        <w:adjustRightInd w:val="0"/>
        <w:spacing w:after="0" w:line="240" w:lineRule="auto"/>
        <w:ind w:firstLine="709"/>
        <w:outlineLvl w:val="2"/>
        <w:rPr>
          <w:rFonts w:ascii="Times New Roman" w:hAnsi="Times New Roman"/>
          <w:sz w:val="28"/>
          <w:szCs w:val="28"/>
        </w:rPr>
      </w:pPr>
      <w:r w:rsidRPr="00F27966">
        <w:rPr>
          <w:rFonts w:ascii="Times New Roman" w:hAnsi="Times New Roman"/>
          <w:sz w:val="28"/>
          <w:szCs w:val="28"/>
        </w:rPr>
        <w:t>202</w:t>
      </w:r>
      <w:r w:rsidR="00F27966" w:rsidRPr="00F27966">
        <w:rPr>
          <w:rFonts w:ascii="Times New Roman" w:hAnsi="Times New Roman"/>
          <w:sz w:val="28"/>
          <w:szCs w:val="28"/>
        </w:rPr>
        <w:t>5</w:t>
      </w:r>
      <w:r w:rsidRPr="00F27966">
        <w:rPr>
          <w:rFonts w:ascii="Times New Roman" w:hAnsi="Times New Roman"/>
          <w:sz w:val="28"/>
          <w:szCs w:val="28"/>
        </w:rPr>
        <w:t xml:space="preserve"> год – 0,00 тыс. рублей.</w:t>
      </w:r>
    </w:p>
    <w:p w:rsidR="00CA2F6E" w:rsidRPr="00F27966" w:rsidRDefault="00CA2F6E" w:rsidP="00CA2F6E">
      <w:pPr>
        <w:autoSpaceDE w:val="0"/>
        <w:autoSpaceDN w:val="0"/>
        <w:adjustRightInd w:val="0"/>
        <w:spacing w:after="0" w:line="240" w:lineRule="auto"/>
        <w:ind w:firstLine="709"/>
        <w:jc w:val="both"/>
        <w:outlineLvl w:val="2"/>
        <w:rPr>
          <w:rFonts w:ascii="Times New Roman" w:hAnsi="Times New Roman"/>
          <w:sz w:val="28"/>
          <w:szCs w:val="28"/>
        </w:rPr>
      </w:pPr>
      <w:r w:rsidRPr="00F27966">
        <w:rPr>
          <w:rFonts w:ascii="Times New Roman" w:hAnsi="Times New Roman"/>
          <w:sz w:val="28"/>
          <w:szCs w:val="28"/>
        </w:rPr>
        <w:t xml:space="preserve">Объем средств краевого бюджета определяется ежегодно по результатам конкурсного отбора. </w:t>
      </w:r>
    </w:p>
    <w:p w:rsidR="0020061D" w:rsidRPr="00DF0C1C" w:rsidRDefault="00C602EE" w:rsidP="0020061D">
      <w:pPr>
        <w:autoSpaceDE w:val="0"/>
        <w:autoSpaceDN w:val="0"/>
        <w:adjustRightInd w:val="0"/>
        <w:spacing w:after="0" w:line="240" w:lineRule="auto"/>
        <w:ind w:firstLine="709"/>
        <w:jc w:val="both"/>
        <w:outlineLvl w:val="2"/>
        <w:rPr>
          <w:rFonts w:ascii="Times New Roman" w:hAnsi="Times New Roman"/>
          <w:sz w:val="28"/>
          <w:szCs w:val="28"/>
        </w:rPr>
      </w:pPr>
      <w:r w:rsidRPr="0020061D">
        <w:rPr>
          <w:rFonts w:ascii="Times New Roman" w:hAnsi="Times New Roman"/>
          <w:sz w:val="28"/>
          <w:szCs w:val="28"/>
        </w:rPr>
        <w:t xml:space="preserve">Мероприятие 3. </w:t>
      </w:r>
      <w:r w:rsidR="0020061D" w:rsidRPr="0020061D">
        <w:rPr>
          <w:rFonts w:ascii="Times New Roman" w:hAnsi="Times New Roman"/>
          <w:sz w:val="28"/>
          <w:szCs w:val="28"/>
        </w:rPr>
        <w:t>Ремонт</w:t>
      </w:r>
      <w:r w:rsidR="0020061D" w:rsidRPr="00DF0C1C">
        <w:rPr>
          <w:rFonts w:ascii="Times New Roman" w:hAnsi="Times New Roman"/>
          <w:sz w:val="28"/>
          <w:szCs w:val="28"/>
        </w:rPr>
        <w:t xml:space="preserve"> объектов коммунальной инфраструктуры, находящихся в муниципальной собственности муниципального образования Каратузский район.</w:t>
      </w:r>
    </w:p>
    <w:p w:rsidR="0020061D" w:rsidRPr="00DF0C1C" w:rsidRDefault="0020061D" w:rsidP="0020061D">
      <w:pPr>
        <w:autoSpaceDE w:val="0"/>
        <w:autoSpaceDN w:val="0"/>
        <w:adjustRightInd w:val="0"/>
        <w:spacing w:after="0" w:line="240" w:lineRule="auto"/>
        <w:ind w:firstLine="709"/>
        <w:jc w:val="both"/>
        <w:outlineLvl w:val="2"/>
        <w:rPr>
          <w:rFonts w:ascii="Times New Roman" w:hAnsi="Times New Roman"/>
          <w:sz w:val="28"/>
          <w:szCs w:val="28"/>
        </w:rPr>
      </w:pPr>
      <w:r w:rsidRPr="00DF0C1C">
        <w:rPr>
          <w:rFonts w:ascii="Times New Roman" w:hAnsi="Times New Roman"/>
          <w:sz w:val="28"/>
          <w:szCs w:val="28"/>
        </w:rPr>
        <w:t xml:space="preserve">Главным распорядителем бюджетных средств, предусмотренных на реализацию мероприятия </w:t>
      </w:r>
      <w:r>
        <w:rPr>
          <w:rFonts w:ascii="Times New Roman" w:hAnsi="Times New Roman"/>
          <w:sz w:val="28"/>
          <w:szCs w:val="28"/>
        </w:rPr>
        <w:t>3</w:t>
      </w:r>
      <w:r w:rsidRPr="00DF0C1C">
        <w:rPr>
          <w:rFonts w:ascii="Times New Roman" w:hAnsi="Times New Roman"/>
          <w:sz w:val="28"/>
          <w:szCs w:val="28"/>
        </w:rPr>
        <w:t>, является администрация Каратузского района.</w:t>
      </w:r>
    </w:p>
    <w:p w:rsidR="0020061D" w:rsidRPr="00DF0C1C" w:rsidRDefault="0020061D" w:rsidP="0020061D">
      <w:pPr>
        <w:autoSpaceDE w:val="0"/>
        <w:autoSpaceDN w:val="0"/>
        <w:adjustRightInd w:val="0"/>
        <w:spacing w:after="0" w:line="240" w:lineRule="auto"/>
        <w:ind w:firstLine="709"/>
        <w:outlineLvl w:val="2"/>
        <w:rPr>
          <w:rFonts w:ascii="Times New Roman" w:hAnsi="Times New Roman"/>
          <w:sz w:val="28"/>
          <w:szCs w:val="28"/>
        </w:rPr>
      </w:pPr>
      <w:r w:rsidRPr="00DF0C1C">
        <w:rPr>
          <w:rFonts w:ascii="Times New Roman" w:hAnsi="Times New Roman"/>
          <w:sz w:val="28"/>
          <w:szCs w:val="28"/>
        </w:rPr>
        <w:t xml:space="preserve">Срок реализации мероприятия </w:t>
      </w:r>
      <w:r>
        <w:rPr>
          <w:rFonts w:ascii="Times New Roman" w:hAnsi="Times New Roman"/>
          <w:sz w:val="28"/>
          <w:szCs w:val="28"/>
        </w:rPr>
        <w:t>3</w:t>
      </w:r>
      <w:r w:rsidRPr="00DF0C1C">
        <w:rPr>
          <w:rFonts w:ascii="Times New Roman" w:hAnsi="Times New Roman"/>
          <w:sz w:val="28"/>
          <w:szCs w:val="28"/>
        </w:rPr>
        <w:t>: 202</w:t>
      </w:r>
      <w:r>
        <w:rPr>
          <w:rFonts w:ascii="Times New Roman" w:hAnsi="Times New Roman"/>
          <w:sz w:val="28"/>
          <w:szCs w:val="28"/>
        </w:rPr>
        <w:t>3</w:t>
      </w:r>
      <w:r w:rsidRPr="00DF0C1C">
        <w:rPr>
          <w:rFonts w:ascii="Times New Roman" w:hAnsi="Times New Roman"/>
          <w:sz w:val="28"/>
          <w:szCs w:val="28"/>
        </w:rPr>
        <w:t>-202</w:t>
      </w:r>
      <w:r>
        <w:rPr>
          <w:rFonts w:ascii="Times New Roman" w:hAnsi="Times New Roman"/>
          <w:sz w:val="28"/>
          <w:szCs w:val="28"/>
        </w:rPr>
        <w:t>5</w:t>
      </w:r>
      <w:r w:rsidRPr="00DF0C1C">
        <w:rPr>
          <w:rFonts w:ascii="Times New Roman" w:hAnsi="Times New Roman"/>
          <w:sz w:val="28"/>
          <w:szCs w:val="28"/>
        </w:rPr>
        <w:t xml:space="preserve"> годы.</w:t>
      </w:r>
    </w:p>
    <w:p w:rsidR="0020061D" w:rsidRPr="00DF0C1C" w:rsidRDefault="0020061D" w:rsidP="0020061D">
      <w:pPr>
        <w:pStyle w:val="ConsPlusCell"/>
        <w:ind w:firstLine="709"/>
        <w:jc w:val="both"/>
        <w:rPr>
          <w:rFonts w:ascii="Times New Roman" w:hAnsi="Times New Roman" w:cs="Times New Roman"/>
          <w:sz w:val="28"/>
          <w:szCs w:val="28"/>
        </w:rPr>
      </w:pPr>
      <w:r w:rsidRPr="00DF0C1C">
        <w:rPr>
          <w:rFonts w:ascii="Times New Roman" w:hAnsi="Times New Roman"/>
          <w:sz w:val="28"/>
          <w:szCs w:val="28"/>
        </w:rPr>
        <w:t xml:space="preserve">Общий объем финансирования мероприятия </w:t>
      </w:r>
      <w:r>
        <w:rPr>
          <w:rFonts w:ascii="Times New Roman" w:hAnsi="Times New Roman"/>
          <w:sz w:val="28"/>
          <w:szCs w:val="28"/>
        </w:rPr>
        <w:t>3</w:t>
      </w:r>
      <w:r w:rsidRPr="00DF0C1C">
        <w:rPr>
          <w:rFonts w:ascii="Times New Roman" w:hAnsi="Times New Roman"/>
          <w:sz w:val="28"/>
          <w:szCs w:val="28"/>
        </w:rPr>
        <w:t xml:space="preserve"> на 202</w:t>
      </w:r>
      <w:r>
        <w:rPr>
          <w:rFonts w:ascii="Times New Roman" w:hAnsi="Times New Roman"/>
          <w:sz w:val="28"/>
          <w:szCs w:val="28"/>
        </w:rPr>
        <w:t>3</w:t>
      </w:r>
      <w:r w:rsidRPr="00DF0C1C">
        <w:rPr>
          <w:rFonts w:ascii="Times New Roman" w:hAnsi="Times New Roman"/>
          <w:sz w:val="28"/>
          <w:szCs w:val="28"/>
        </w:rPr>
        <w:t>-202</w:t>
      </w:r>
      <w:r>
        <w:rPr>
          <w:rFonts w:ascii="Times New Roman" w:hAnsi="Times New Roman"/>
          <w:sz w:val="28"/>
          <w:szCs w:val="28"/>
        </w:rPr>
        <w:t>5</w:t>
      </w:r>
      <w:r w:rsidRPr="00DF0C1C">
        <w:rPr>
          <w:rFonts w:ascii="Times New Roman" w:hAnsi="Times New Roman"/>
          <w:sz w:val="28"/>
          <w:szCs w:val="28"/>
        </w:rPr>
        <w:t xml:space="preserve"> годы предусмотрен в объеме </w:t>
      </w:r>
      <w:r>
        <w:rPr>
          <w:rFonts w:ascii="Times New Roman" w:hAnsi="Times New Roman"/>
          <w:sz w:val="28"/>
          <w:szCs w:val="28"/>
        </w:rPr>
        <w:t>4</w:t>
      </w:r>
      <w:r w:rsidRPr="00DF0C1C">
        <w:rPr>
          <w:rFonts w:ascii="Times New Roman" w:hAnsi="Times New Roman" w:cs="Times New Roman"/>
          <w:sz w:val="28"/>
          <w:szCs w:val="28"/>
        </w:rPr>
        <w:t>23</w:t>
      </w:r>
      <w:r>
        <w:rPr>
          <w:rFonts w:ascii="Times New Roman" w:hAnsi="Times New Roman" w:cs="Times New Roman"/>
          <w:sz w:val="28"/>
          <w:szCs w:val="28"/>
        </w:rPr>
        <w:t>,79</w:t>
      </w:r>
      <w:r w:rsidRPr="00DF0C1C">
        <w:rPr>
          <w:rFonts w:ascii="Times New Roman" w:hAnsi="Times New Roman" w:cs="Times New Roman"/>
          <w:sz w:val="28"/>
          <w:szCs w:val="28"/>
        </w:rPr>
        <w:t xml:space="preserve"> </w:t>
      </w:r>
      <w:r w:rsidRPr="00DF0C1C">
        <w:rPr>
          <w:rFonts w:ascii="Times New Roman" w:hAnsi="Times New Roman"/>
          <w:sz w:val="28"/>
          <w:szCs w:val="28"/>
        </w:rPr>
        <w:t xml:space="preserve">тыс. рублей, </w:t>
      </w:r>
      <w:r w:rsidRPr="00DF0C1C">
        <w:rPr>
          <w:rFonts w:ascii="Times New Roman" w:hAnsi="Times New Roman" w:cs="Times New Roman"/>
          <w:sz w:val="28"/>
          <w:szCs w:val="28"/>
        </w:rPr>
        <w:t>в том числе:</w:t>
      </w:r>
    </w:p>
    <w:p w:rsidR="0020061D" w:rsidRPr="00DF0C1C" w:rsidRDefault="0020061D" w:rsidP="0020061D">
      <w:pPr>
        <w:pStyle w:val="ConsPlusCell"/>
        <w:ind w:firstLine="709"/>
        <w:jc w:val="both"/>
        <w:rPr>
          <w:rFonts w:ascii="Times New Roman" w:hAnsi="Times New Roman" w:cs="Times New Roman"/>
          <w:sz w:val="28"/>
          <w:szCs w:val="28"/>
        </w:rPr>
      </w:pPr>
      <w:r w:rsidRPr="00DF0C1C">
        <w:rPr>
          <w:rFonts w:ascii="Times New Roman" w:hAnsi="Times New Roman" w:cs="Times New Roman"/>
          <w:sz w:val="28"/>
          <w:szCs w:val="28"/>
        </w:rPr>
        <w:t xml:space="preserve">за счет средств районного бюджета – </w:t>
      </w:r>
      <w:r>
        <w:rPr>
          <w:rFonts w:ascii="Times New Roman" w:hAnsi="Times New Roman" w:cs="Times New Roman"/>
          <w:sz w:val="28"/>
          <w:szCs w:val="28"/>
        </w:rPr>
        <w:t>423,79</w:t>
      </w:r>
      <w:r w:rsidRPr="00DF0C1C">
        <w:rPr>
          <w:rFonts w:ascii="Times New Roman" w:hAnsi="Times New Roman" w:cs="Times New Roman"/>
          <w:sz w:val="28"/>
          <w:szCs w:val="28"/>
        </w:rPr>
        <w:t xml:space="preserve"> тыс. рублей, в том числе по годам:</w:t>
      </w:r>
    </w:p>
    <w:p w:rsidR="0020061D" w:rsidRPr="00DF0C1C" w:rsidRDefault="0020061D" w:rsidP="0020061D">
      <w:pPr>
        <w:pStyle w:val="ConsPlusCell"/>
        <w:ind w:firstLine="709"/>
        <w:rPr>
          <w:rFonts w:ascii="Times New Roman" w:hAnsi="Times New Roman" w:cs="Times New Roman"/>
          <w:sz w:val="28"/>
          <w:szCs w:val="28"/>
        </w:rPr>
      </w:pPr>
      <w:r w:rsidRPr="00DF0C1C">
        <w:rPr>
          <w:rFonts w:ascii="Times New Roman" w:hAnsi="Times New Roman" w:cs="Times New Roman"/>
          <w:sz w:val="28"/>
          <w:szCs w:val="28"/>
        </w:rPr>
        <w:t>202</w:t>
      </w:r>
      <w:r>
        <w:rPr>
          <w:rFonts w:ascii="Times New Roman" w:hAnsi="Times New Roman" w:cs="Times New Roman"/>
          <w:sz w:val="28"/>
          <w:szCs w:val="28"/>
        </w:rPr>
        <w:t>3</w:t>
      </w:r>
      <w:r w:rsidRPr="00DF0C1C">
        <w:rPr>
          <w:rFonts w:ascii="Times New Roman" w:hAnsi="Times New Roman" w:cs="Times New Roman"/>
          <w:sz w:val="28"/>
          <w:szCs w:val="28"/>
        </w:rPr>
        <w:t xml:space="preserve"> год – </w:t>
      </w:r>
      <w:r>
        <w:rPr>
          <w:rFonts w:ascii="Times New Roman" w:hAnsi="Times New Roman" w:cs="Times New Roman"/>
          <w:sz w:val="28"/>
          <w:szCs w:val="28"/>
        </w:rPr>
        <w:t>423,79</w:t>
      </w:r>
      <w:r w:rsidRPr="00DF0C1C">
        <w:rPr>
          <w:rFonts w:ascii="Times New Roman" w:hAnsi="Times New Roman" w:cs="Times New Roman"/>
          <w:sz w:val="28"/>
          <w:szCs w:val="28"/>
        </w:rPr>
        <w:t xml:space="preserve"> тыс. рублей;</w:t>
      </w:r>
    </w:p>
    <w:p w:rsidR="0020061D" w:rsidRPr="00DF0C1C" w:rsidRDefault="0020061D" w:rsidP="0020061D">
      <w:pPr>
        <w:pStyle w:val="ConsPlusCell"/>
        <w:ind w:firstLine="709"/>
        <w:rPr>
          <w:rFonts w:ascii="Times New Roman" w:hAnsi="Times New Roman" w:cs="Times New Roman"/>
          <w:sz w:val="28"/>
          <w:szCs w:val="28"/>
        </w:rPr>
      </w:pPr>
      <w:r w:rsidRPr="00DF0C1C">
        <w:rPr>
          <w:rFonts w:ascii="Times New Roman" w:hAnsi="Times New Roman" w:cs="Times New Roman"/>
          <w:sz w:val="28"/>
          <w:szCs w:val="28"/>
        </w:rPr>
        <w:t>202</w:t>
      </w:r>
      <w:r>
        <w:rPr>
          <w:rFonts w:ascii="Times New Roman" w:hAnsi="Times New Roman" w:cs="Times New Roman"/>
          <w:sz w:val="28"/>
          <w:szCs w:val="28"/>
        </w:rPr>
        <w:t>4</w:t>
      </w:r>
      <w:r w:rsidRPr="00DF0C1C">
        <w:rPr>
          <w:rFonts w:ascii="Times New Roman" w:hAnsi="Times New Roman" w:cs="Times New Roman"/>
          <w:sz w:val="28"/>
          <w:szCs w:val="28"/>
        </w:rPr>
        <w:t xml:space="preserve"> год – 0,00 тыс. рублей;</w:t>
      </w:r>
    </w:p>
    <w:p w:rsidR="0020061D" w:rsidRPr="00DF0C1C" w:rsidRDefault="0020061D" w:rsidP="0020061D">
      <w:pPr>
        <w:autoSpaceDE w:val="0"/>
        <w:autoSpaceDN w:val="0"/>
        <w:adjustRightInd w:val="0"/>
        <w:spacing w:after="0" w:line="240" w:lineRule="auto"/>
        <w:ind w:firstLine="709"/>
        <w:outlineLvl w:val="2"/>
        <w:rPr>
          <w:rFonts w:ascii="Times New Roman" w:hAnsi="Times New Roman"/>
          <w:sz w:val="28"/>
          <w:szCs w:val="28"/>
        </w:rPr>
      </w:pPr>
      <w:r w:rsidRPr="00DF0C1C">
        <w:rPr>
          <w:rFonts w:ascii="Times New Roman" w:hAnsi="Times New Roman"/>
          <w:sz w:val="28"/>
          <w:szCs w:val="28"/>
        </w:rPr>
        <w:t>202</w:t>
      </w:r>
      <w:r>
        <w:rPr>
          <w:rFonts w:ascii="Times New Roman" w:hAnsi="Times New Roman"/>
          <w:sz w:val="28"/>
          <w:szCs w:val="28"/>
        </w:rPr>
        <w:t>5</w:t>
      </w:r>
      <w:r w:rsidRPr="00DF0C1C">
        <w:rPr>
          <w:rFonts w:ascii="Times New Roman" w:hAnsi="Times New Roman"/>
          <w:sz w:val="28"/>
          <w:szCs w:val="28"/>
        </w:rPr>
        <w:t xml:space="preserve"> год – 0,00 тыс. рублей.</w:t>
      </w:r>
    </w:p>
    <w:p w:rsidR="00CF7AF6" w:rsidRPr="001C218E" w:rsidRDefault="00CA2F6E" w:rsidP="00CA2F6E">
      <w:pPr>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Перечень </w:t>
      </w:r>
      <w:hyperlink r:id="rId16" w:history="1">
        <w:r w:rsidRPr="001C218E">
          <w:rPr>
            <w:rStyle w:val="af3"/>
            <w:color w:val="auto"/>
            <w:sz w:val="28"/>
            <w:szCs w:val="28"/>
            <w:u w:val="none"/>
          </w:rPr>
          <w:t>мероприятий</w:t>
        </w:r>
      </w:hyperlink>
      <w:r w:rsidRPr="001C218E">
        <w:rPr>
          <w:rFonts w:ascii="Times New Roman" w:hAnsi="Times New Roman"/>
          <w:sz w:val="28"/>
          <w:szCs w:val="28"/>
        </w:rPr>
        <w:t xml:space="preserve"> подпрограммы приведен в приложении № 2 к подпрограмме.</w:t>
      </w:r>
    </w:p>
    <w:p w:rsidR="00402760" w:rsidRPr="000E1F29" w:rsidRDefault="00402760" w:rsidP="00EE279E">
      <w:pPr>
        <w:autoSpaceDE w:val="0"/>
        <w:autoSpaceDN w:val="0"/>
        <w:adjustRightInd w:val="0"/>
        <w:spacing w:after="0" w:line="240" w:lineRule="auto"/>
        <w:jc w:val="center"/>
        <w:outlineLvl w:val="2"/>
        <w:rPr>
          <w:rFonts w:ascii="Times New Roman" w:hAnsi="Times New Roman"/>
          <w:sz w:val="28"/>
          <w:szCs w:val="28"/>
          <w:highlight w:val="yellow"/>
        </w:rPr>
      </w:pPr>
    </w:p>
    <w:p w:rsidR="00EE279E" w:rsidRPr="001C218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1C218E">
        <w:rPr>
          <w:rFonts w:ascii="Times New Roman" w:hAnsi="Times New Roman"/>
          <w:sz w:val="28"/>
          <w:szCs w:val="28"/>
        </w:rPr>
        <w:t>3. Механизм реализации подпрограммы</w:t>
      </w:r>
    </w:p>
    <w:p w:rsidR="00EE279E" w:rsidRPr="001C218E" w:rsidRDefault="00EE279E" w:rsidP="00325DD9">
      <w:pPr>
        <w:autoSpaceDE w:val="0"/>
        <w:autoSpaceDN w:val="0"/>
        <w:adjustRightInd w:val="0"/>
        <w:spacing w:after="0" w:line="240" w:lineRule="auto"/>
        <w:ind w:firstLine="540"/>
        <w:jc w:val="both"/>
        <w:rPr>
          <w:rFonts w:ascii="Times New Roman" w:hAnsi="Times New Roman"/>
          <w:sz w:val="28"/>
          <w:szCs w:val="28"/>
        </w:rPr>
      </w:pPr>
    </w:p>
    <w:p w:rsidR="00A137B0" w:rsidRPr="001C218E" w:rsidRDefault="00A137B0" w:rsidP="00A137B0">
      <w:pPr>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3.1. Финансирование подпрограммы осуществляется за счет средств районного и краевого бюджетов.</w:t>
      </w:r>
    </w:p>
    <w:p w:rsidR="00F13087" w:rsidRPr="00DF0C1C" w:rsidRDefault="00F13087" w:rsidP="00F13087">
      <w:pPr>
        <w:autoSpaceDE w:val="0"/>
        <w:autoSpaceDN w:val="0"/>
        <w:adjustRightInd w:val="0"/>
        <w:spacing w:after="0" w:line="240" w:lineRule="auto"/>
        <w:ind w:firstLine="709"/>
        <w:jc w:val="both"/>
        <w:rPr>
          <w:rFonts w:ascii="Times New Roman" w:hAnsi="Times New Roman"/>
          <w:sz w:val="28"/>
          <w:szCs w:val="28"/>
        </w:rPr>
      </w:pPr>
      <w:r w:rsidRPr="00DF0C1C">
        <w:rPr>
          <w:rFonts w:ascii="Times New Roman" w:hAnsi="Times New Roman"/>
          <w:sz w:val="28"/>
          <w:szCs w:val="28"/>
        </w:rPr>
        <w:t>Главными распорядителями бюджетных средств, предусмотренных на реализацию мероприятий подпрограммы, являются:</w:t>
      </w:r>
    </w:p>
    <w:p w:rsidR="00F13087" w:rsidRPr="00DF0C1C" w:rsidRDefault="00F13087" w:rsidP="00F13087">
      <w:pPr>
        <w:autoSpaceDE w:val="0"/>
        <w:autoSpaceDN w:val="0"/>
        <w:adjustRightInd w:val="0"/>
        <w:spacing w:after="0" w:line="240" w:lineRule="auto"/>
        <w:ind w:firstLine="709"/>
        <w:jc w:val="both"/>
        <w:rPr>
          <w:rFonts w:ascii="Times New Roman" w:hAnsi="Times New Roman"/>
          <w:sz w:val="28"/>
          <w:szCs w:val="28"/>
        </w:rPr>
      </w:pPr>
      <w:r w:rsidRPr="00DF0C1C">
        <w:rPr>
          <w:rFonts w:ascii="Times New Roman" w:hAnsi="Times New Roman"/>
          <w:sz w:val="28"/>
          <w:szCs w:val="28"/>
        </w:rPr>
        <w:t>по мероприятиям 1, 3 – администрация Каратузского района;</w:t>
      </w:r>
    </w:p>
    <w:p w:rsidR="00F13087" w:rsidRPr="00066F46" w:rsidRDefault="00F13087" w:rsidP="00F13087">
      <w:pPr>
        <w:autoSpaceDE w:val="0"/>
        <w:autoSpaceDN w:val="0"/>
        <w:adjustRightInd w:val="0"/>
        <w:spacing w:after="0" w:line="240" w:lineRule="auto"/>
        <w:ind w:firstLine="709"/>
        <w:jc w:val="both"/>
        <w:rPr>
          <w:rFonts w:ascii="Times New Roman" w:hAnsi="Times New Roman"/>
          <w:sz w:val="28"/>
          <w:szCs w:val="28"/>
        </w:rPr>
      </w:pPr>
      <w:r w:rsidRPr="00066F46">
        <w:rPr>
          <w:rFonts w:ascii="Times New Roman" w:hAnsi="Times New Roman"/>
          <w:sz w:val="28"/>
          <w:szCs w:val="28"/>
        </w:rPr>
        <w:t>по мероприятию 2 – финансовое управление администрации Каратузского района и администрация Каратузского района.</w:t>
      </w:r>
    </w:p>
    <w:p w:rsidR="00F13087" w:rsidRPr="00DF0C1C" w:rsidRDefault="00F13087" w:rsidP="00F13087">
      <w:pPr>
        <w:spacing w:after="0" w:line="240" w:lineRule="auto"/>
        <w:ind w:firstLine="709"/>
        <w:jc w:val="both"/>
        <w:rPr>
          <w:rFonts w:ascii="Times New Roman" w:hAnsi="Times New Roman"/>
          <w:color w:val="000000"/>
          <w:sz w:val="28"/>
          <w:szCs w:val="28"/>
        </w:rPr>
      </w:pPr>
      <w:r w:rsidRPr="00DF0C1C">
        <w:rPr>
          <w:rFonts w:ascii="Times New Roman" w:hAnsi="Times New Roman"/>
          <w:color w:val="000000"/>
          <w:sz w:val="28"/>
          <w:szCs w:val="28"/>
        </w:rPr>
        <w:t>3.2. Мероприятие 1 «</w:t>
      </w:r>
      <w:r w:rsidRPr="00DF0C1C">
        <w:rPr>
          <w:rFonts w:ascii="Times New Roman" w:hAnsi="Times New Roman"/>
          <w:sz w:val="28"/>
          <w:szCs w:val="28"/>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r w:rsidRPr="00DF0C1C">
        <w:rPr>
          <w:rFonts w:ascii="Times New Roman" w:hAnsi="Times New Roman"/>
          <w:color w:val="000000"/>
          <w:sz w:val="28"/>
          <w:szCs w:val="28"/>
        </w:rPr>
        <w:t>.</w:t>
      </w:r>
    </w:p>
    <w:p w:rsidR="00F13087" w:rsidRPr="00DF0C1C" w:rsidRDefault="00F13087" w:rsidP="00F13087">
      <w:pPr>
        <w:spacing w:after="0" w:line="240" w:lineRule="auto"/>
        <w:ind w:firstLine="709"/>
        <w:jc w:val="both"/>
        <w:rPr>
          <w:rFonts w:ascii="Times New Roman" w:hAnsi="Times New Roman"/>
          <w:color w:val="000000"/>
          <w:sz w:val="28"/>
          <w:szCs w:val="28"/>
        </w:rPr>
      </w:pPr>
      <w:r w:rsidRPr="00DF0C1C">
        <w:rPr>
          <w:rFonts w:ascii="Times New Roman" w:hAnsi="Times New Roman"/>
          <w:color w:val="000000"/>
          <w:sz w:val="28"/>
          <w:szCs w:val="28"/>
        </w:rPr>
        <w:t>3.2.1. Финансовые средства по мероприятию 1 направляются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муниципального образования «Каратузский район», в целях софинансирования расходов краевого бюджета на реализацию неотложных мероприятий по повышению эксплуатационной надежности объектов коммунальной инфраструктуры.</w:t>
      </w:r>
    </w:p>
    <w:p w:rsidR="00F13087" w:rsidRPr="00DF0C1C" w:rsidRDefault="00F13087" w:rsidP="00F13087">
      <w:pPr>
        <w:spacing w:after="0" w:line="240" w:lineRule="auto"/>
        <w:ind w:firstLine="709"/>
        <w:jc w:val="both"/>
        <w:rPr>
          <w:rFonts w:ascii="Times New Roman" w:hAnsi="Times New Roman"/>
          <w:sz w:val="28"/>
          <w:szCs w:val="28"/>
        </w:rPr>
      </w:pPr>
      <w:r w:rsidRPr="00DF0C1C">
        <w:rPr>
          <w:rFonts w:ascii="Times New Roman" w:hAnsi="Times New Roman"/>
          <w:sz w:val="28"/>
          <w:szCs w:val="28"/>
        </w:rPr>
        <w:t>Финансирование осуществляется в пределах бюджетных ассигнований районного бюджета на текущий финансовый год на основании:</w:t>
      </w:r>
    </w:p>
    <w:p w:rsidR="00F13087" w:rsidRPr="00DF0C1C" w:rsidRDefault="00F13087" w:rsidP="00F13087">
      <w:pPr>
        <w:suppressAutoHyphens/>
        <w:spacing w:after="0" w:line="240" w:lineRule="auto"/>
        <w:ind w:firstLine="709"/>
        <w:jc w:val="both"/>
        <w:rPr>
          <w:rFonts w:ascii="Times New Roman" w:hAnsi="Times New Roman"/>
          <w:color w:val="000000"/>
          <w:sz w:val="28"/>
          <w:szCs w:val="28"/>
        </w:rPr>
      </w:pPr>
      <w:r w:rsidRPr="00DF0C1C">
        <w:rPr>
          <w:rFonts w:ascii="Times New Roman" w:hAnsi="Times New Roman"/>
          <w:color w:val="000000"/>
          <w:sz w:val="28"/>
          <w:szCs w:val="28"/>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13087" w:rsidRPr="00DF0C1C" w:rsidRDefault="00F13087" w:rsidP="00F13087">
      <w:pPr>
        <w:suppressAutoHyphens/>
        <w:spacing w:after="0" w:line="240" w:lineRule="auto"/>
        <w:ind w:firstLine="709"/>
        <w:jc w:val="both"/>
        <w:rPr>
          <w:rFonts w:ascii="Times New Roman" w:hAnsi="Times New Roman"/>
          <w:color w:val="000000"/>
          <w:sz w:val="28"/>
          <w:szCs w:val="28"/>
        </w:rPr>
      </w:pPr>
      <w:r w:rsidRPr="00DF0C1C">
        <w:rPr>
          <w:rFonts w:ascii="Times New Roman" w:hAnsi="Times New Roman"/>
          <w:color w:val="000000"/>
          <w:sz w:val="28"/>
          <w:szCs w:val="28"/>
        </w:rPr>
        <w:t>акта выполненных работ;</w:t>
      </w:r>
    </w:p>
    <w:p w:rsidR="00F13087" w:rsidRPr="00DF0C1C" w:rsidRDefault="00F13087" w:rsidP="00F13087">
      <w:pPr>
        <w:spacing w:after="0" w:line="240" w:lineRule="auto"/>
        <w:ind w:firstLine="709"/>
        <w:jc w:val="both"/>
        <w:rPr>
          <w:rFonts w:ascii="Times New Roman" w:hAnsi="Times New Roman"/>
          <w:color w:val="000000"/>
          <w:sz w:val="28"/>
          <w:szCs w:val="28"/>
        </w:rPr>
      </w:pPr>
      <w:r w:rsidRPr="00DF0C1C">
        <w:rPr>
          <w:rFonts w:ascii="Times New Roman" w:hAnsi="Times New Roman"/>
          <w:color w:val="000000"/>
          <w:sz w:val="28"/>
          <w:szCs w:val="28"/>
        </w:rPr>
        <w:t>счет-фактуры на оплату товаров, работ, услуг.</w:t>
      </w:r>
    </w:p>
    <w:p w:rsidR="00F13087" w:rsidRPr="00DF0C1C" w:rsidRDefault="00F13087" w:rsidP="00F13087">
      <w:pPr>
        <w:spacing w:after="0" w:line="240" w:lineRule="auto"/>
        <w:ind w:firstLine="709"/>
        <w:jc w:val="both"/>
        <w:rPr>
          <w:rFonts w:ascii="Times New Roman" w:hAnsi="Times New Roman"/>
          <w:color w:val="000000"/>
          <w:sz w:val="28"/>
          <w:szCs w:val="28"/>
        </w:rPr>
      </w:pPr>
      <w:r w:rsidRPr="00DF0C1C">
        <w:rPr>
          <w:rFonts w:ascii="Times New Roman" w:hAnsi="Times New Roman"/>
          <w:color w:val="000000"/>
          <w:sz w:val="28"/>
          <w:szCs w:val="28"/>
        </w:rPr>
        <w:t>3.3. Мероприятие 2 «Ф</w:t>
      </w:r>
      <w:r w:rsidRPr="00DF0C1C">
        <w:rPr>
          <w:rFonts w:ascii="Times New Roman" w:hAnsi="Times New Roman"/>
          <w:sz w:val="28"/>
          <w:szCs w:val="28"/>
        </w:rPr>
        <w:t>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r w:rsidRPr="00DF0C1C">
        <w:rPr>
          <w:rFonts w:ascii="Times New Roman" w:hAnsi="Times New Roman"/>
          <w:color w:val="000000"/>
          <w:sz w:val="28"/>
          <w:szCs w:val="28"/>
        </w:rPr>
        <w:t>.</w:t>
      </w:r>
    </w:p>
    <w:p w:rsidR="00F13087" w:rsidRPr="00DF0C1C" w:rsidRDefault="00F13087" w:rsidP="00F13087">
      <w:pPr>
        <w:spacing w:after="0" w:line="240" w:lineRule="auto"/>
        <w:ind w:firstLine="709"/>
        <w:jc w:val="both"/>
        <w:rPr>
          <w:rFonts w:ascii="Times New Roman" w:hAnsi="Times New Roman"/>
          <w:color w:val="000000"/>
          <w:sz w:val="28"/>
          <w:szCs w:val="28"/>
        </w:rPr>
      </w:pPr>
      <w:r w:rsidRPr="00DF0C1C">
        <w:rPr>
          <w:rFonts w:ascii="Times New Roman" w:hAnsi="Times New Roman"/>
          <w:color w:val="000000"/>
          <w:sz w:val="28"/>
          <w:szCs w:val="28"/>
        </w:rPr>
        <w:t>3.3.1. Финансовые средства по мероприятию 2 направляются в виде иных межбюджетных трансфертов из краевого бюджета на проведение работ по капитальному ремонту, модернизации, реконструкции объектов коммунальной инфраструктуры, находящихся в муниципальной собственности, муниципальным образованиям района, являющихся победителями краевого отбора.</w:t>
      </w:r>
    </w:p>
    <w:p w:rsidR="00C602EE" w:rsidRPr="00F13087" w:rsidRDefault="00C602EE" w:rsidP="00C602EE">
      <w:pPr>
        <w:spacing w:after="0" w:line="240" w:lineRule="auto"/>
        <w:ind w:firstLine="709"/>
        <w:jc w:val="both"/>
        <w:rPr>
          <w:rFonts w:ascii="Times New Roman" w:hAnsi="Times New Roman"/>
          <w:color w:val="000000"/>
          <w:sz w:val="28"/>
          <w:szCs w:val="28"/>
        </w:rPr>
      </w:pPr>
      <w:r w:rsidRPr="00F13087">
        <w:rPr>
          <w:rFonts w:ascii="Times New Roman" w:hAnsi="Times New Roman"/>
          <w:color w:val="000000"/>
          <w:sz w:val="28"/>
          <w:szCs w:val="28"/>
        </w:rPr>
        <w:t>3.4. Мероприятие 3 «</w:t>
      </w:r>
      <w:r w:rsidR="0020061D" w:rsidRPr="00F13087">
        <w:rPr>
          <w:rFonts w:ascii="Times New Roman" w:hAnsi="Times New Roman"/>
          <w:sz w:val="28"/>
          <w:szCs w:val="28"/>
        </w:rPr>
        <w:t>Ремонт объектов коммунальной инфраструктуры, находящихся в муниципальной собственности муниципальног</w:t>
      </w:r>
      <w:r w:rsidR="00F13087" w:rsidRPr="00F13087">
        <w:rPr>
          <w:rFonts w:ascii="Times New Roman" w:hAnsi="Times New Roman"/>
          <w:sz w:val="28"/>
          <w:szCs w:val="28"/>
        </w:rPr>
        <w:t>о образования Каратузский район</w:t>
      </w:r>
      <w:r w:rsidRPr="00F13087">
        <w:rPr>
          <w:rFonts w:ascii="Times New Roman" w:hAnsi="Times New Roman"/>
          <w:sz w:val="28"/>
          <w:szCs w:val="28"/>
        </w:rPr>
        <w:t>»</w:t>
      </w:r>
      <w:r w:rsidRPr="00F13087">
        <w:rPr>
          <w:rFonts w:ascii="Times New Roman" w:hAnsi="Times New Roman"/>
          <w:color w:val="000000"/>
          <w:sz w:val="28"/>
          <w:szCs w:val="28"/>
        </w:rPr>
        <w:t>.</w:t>
      </w:r>
    </w:p>
    <w:p w:rsidR="00F13087" w:rsidRPr="00DF0C1C" w:rsidRDefault="00C602EE" w:rsidP="00F13087">
      <w:pPr>
        <w:spacing w:after="0" w:line="240" w:lineRule="auto"/>
        <w:ind w:firstLine="709"/>
        <w:jc w:val="both"/>
        <w:rPr>
          <w:rFonts w:ascii="Times New Roman" w:hAnsi="Times New Roman"/>
          <w:color w:val="000000"/>
          <w:sz w:val="28"/>
          <w:szCs w:val="28"/>
        </w:rPr>
      </w:pPr>
      <w:r w:rsidRPr="00F13087">
        <w:rPr>
          <w:rFonts w:ascii="Times New Roman" w:hAnsi="Times New Roman"/>
          <w:color w:val="000000"/>
          <w:sz w:val="28"/>
          <w:szCs w:val="28"/>
        </w:rPr>
        <w:t>3.</w:t>
      </w:r>
      <w:r w:rsidR="00F13087" w:rsidRPr="00F13087">
        <w:rPr>
          <w:rFonts w:ascii="Times New Roman" w:hAnsi="Times New Roman"/>
          <w:color w:val="000000"/>
          <w:sz w:val="28"/>
          <w:szCs w:val="28"/>
        </w:rPr>
        <w:t>4</w:t>
      </w:r>
      <w:r w:rsidRPr="00F13087">
        <w:rPr>
          <w:rFonts w:ascii="Times New Roman" w:hAnsi="Times New Roman"/>
          <w:color w:val="000000"/>
          <w:sz w:val="28"/>
          <w:szCs w:val="28"/>
        </w:rPr>
        <w:t xml:space="preserve">.1. </w:t>
      </w:r>
      <w:r w:rsidR="00F13087" w:rsidRPr="00F13087">
        <w:rPr>
          <w:rFonts w:ascii="Times New Roman" w:hAnsi="Times New Roman"/>
          <w:color w:val="000000"/>
          <w:sz w:val="28"/>
          <w:szCs w:val="28"/>
        </w:rPr>
        <w:t>Финансовые</w:t>
      </w:r>
      <w:r w:rsidR="00F13087" w:rsidRPr="00DF0C1C">
        <w:rPr>
          <w:rFonts w:ascii="Times New Roman" w:hAnsi="Times New Roman"/>
          <w:color w:val="000000"/>
          <w:sz w:val="28"/>
          <w:szCs w:val="28"/>
        </w:rPr>
        <w:t xml:space="preserve"> средства по мероприятию </w:t>
      </w:r>
      <w:r w:rsidR="00F13087">
        <w:rPr>
          <w:rFonts w:ascii="Times New Roman" w:hAnsi="Times New Roman"/>
          <w:color w:val="000000"/>
          <w:sz w:val="28"/>
          <w:szCs w:val="28"/>
        </w:rPr>
        <w:t>3</w:t>
      </w:r>
      <w:r w:rsidR="00F13087" w:rsidRPr="00DF0C1C">
        <w:rPr>
          <w:rFonts w:ascii="Times New Roman" w:hAnsi="Times New Roman"/>
          <w:color w:val="000000"/>
          <w:sz w:val="28"/>
          <w:szCs w:val="28"/>
        </w:rPr>
        <w:t xml:space="preserve"> направляются на проведение работ по ремонту </w:t>
      </w:r>
      <w:r w:rsidR="00F13087" w:rsidRPr="00DF0C1C">
        <w:rPr>
          <w:rFonts w:ascii="Times New Roman" w:hAnsi="Times New Roman"/>
          <w:sz w:val="28"/>
          <w:szCs w:val="28"/>
        </w:rPr>
        <w:t>объектов коммунальной инфраструктуры, находящихся в муниципальной собственности муниципального образования Каратузский район</w:t>
      </w:r>
      <w:r w:rsidR="00F13087" w:rsidRPr="00DF0C1C">
        <w:rPr>
          <w:rFonts w:ascii="Times New Roman" w:hAnsi="Times New Roman"/>
          <w:color w:val="000000"/>
          <w:sz w:val="28"/>
          <w:szCs w:val="28"/>
        </w:rPr>
        <w:t>, для обеспечения надежности тепло- и водоснабжения объектов.</w:t>
      </w:r>
    </w:p>
    <w:p w:rsidR="00F13087" w:rsidRPr="00DF0C1C" w:rsidRDefault="00F13087" w:rsidP="00F13087">
      <w:pPr>
        <w:spacing w:after="0" w:line="240" w:lineRule="auto"/>
        <w:ind w:firstLine="709"/>
        <w:jc w:val="both"/>
        <w:rPr>
          <w:rFonts w:ascii="Times New Roman" w:hAnsi="Times New Roman"/>
          <w:sz w:val="28"/>
          <w:szCs w:val="28"/>
        </w:rPr>
      </w:pPr>
      <w:r w:rsidRPr="00DF0C1C">
        <w:rPr>
          <w:rFonts w:ascii="Times New Roman" w:hAnsi="Times New Roman"/>
          <w:sz w:val="28"/>
          <w:szCs w:val="28"/>
        </w:rPr>
        <w:t>Финансирование осуществляется в пределах бюджетных ассигнований районного бюджета на текущий финансовый год на основании:</w:t>
      </w:r>
    </w:p>
    <w:p w:rsidR="00F13087" w:rsidRPr="00DF0C1C" w:rsidRDefault="00F13087" w:rsidP="00F13087">
      <w:pPr>
        <w:suppressAutoHyphens/>
        <w:spacing w:after="0" w:line="240" w:lineRule="auto"/>
        <w:ind w:firstLine="709"/>
        <w:jc w:val="both"/>
        <w:rPr>
          <w:rFonts w:ascii="Times New Roman" w:hAnsi="Times New Roman"/>
          <w:color w:val="000000"/>
          <w:sz w:val="28"/>
          <w:szCs w:val="28"/>
        </w:rPr>
      </w:pPr>
      <w:r w:rsidRPr="00DF0C1C">
        <w:rPr>
          <w:rFonts w:ascii="Times New Roman" w:hAnsi="Times New Roman"/>
          <w:color w:val="000000"/>
          <w:sz w:val="28"/>
          <w:szCs w:val="28"/>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13087" w:rsidRPr="00DF0C1C" w:rsidRDefault="00F13087" w:rsidP="00F13087">
      <w:pPr>
        <w:suppressAutoHyphens/>
        <w:spacing w:after="0" w:line="240" w:lineRule="auto"/>
        <w:ind w:firstLine="709"/>
        <w:jc w:val="both"/>
        <w:rPr>
          <w:rFonts w:ascii="Times New Roman" w:hAnsi="Times New Roman"/>
          <w:color w:val="000000"/>
          <w:sz w:val="28"/>
          <w:szCs w:val="28"/>
        </w:rPr>
      </w:pPr>
      <w:r w:rsidRPr="00DF0C1C">
        <w:rPr>
          <w:rFonts w:ascii="Times New Roman" w:hAnsi="Times New Roman"/>
          <w:color w:val="000000"/>
          <w:sz w:val="28"/>
          <w:szCs w:val="28"/>
        </w:rPr>
        <w:t>акта выполненных работ;</w:t>
      </w:r>
    </w:p>
    <w:p w:rsidR="00C602EE" w:rsidRPr="000E1F29" w:rsidRDefault="00F13087" w:rsidP="00F13087">
      <w:pPr>
        <w:spacing w:after="0" w:line="240" w:lineRule="auto"/>
        <w:ind w:firstLine="709"/>
        <w:jc w:val="both"/>
        <w:rPr>
          <w:rFonts w:ascii="Times New Roman" w:hAnsi="Times New Roman"/>
          <w:color w:val="000000"/>
          <w:sz w:val="28"/>
          <w:szCs w:val="28"/>
          <w:highlight w:val="yellow"/>
        </w:rPr>
      </w:pPr>
      <w:r w:rsidRPr="00DF0C1C">
        <w:rPr>
          <w:rFonts w:ascii="Times New Roman" w:hAnsi="Times New Roman"/>
          <w:color w:val="000000"/>
          <w:sz w:val="28"/>
          <w:szCs w:val="28"/>
        </w:rPr>
        <w:t>счет-фактуры на оплату товаров, работ, услуг.</w:t>
      </w:r>
    </w:p>
    <w:p w:rsidR="00C602EE" w:rsidRPr="000E1F29" w:rsidRDefault="00C602EE" w:rsidP="00A137B0">
      <w:pPr>
        <w:suppressAutoHyphens/>
        <w:spacing w:after="0" w:line="240" w:lineRule="auto"/>
        <w:ind w:firstLine="709"/>
        <w:jc w:val="both"/>
        <w:rPr>
          <w:rFonts w:ascii="Times New Roman" w:hAnsi="Times New Roman"/>
          <w:sz w:val="28"/>
          <w:szCs w:val="28"/>
          <w:highlight w:val="yellow"/>
        </w:rPr>
      </w:pPr>
    </w:p>
    <w:p w:rsidR="00EE279E" w:rsidRPr="001C218E" w:rsidRDefault="00EE279E" w:rsidP="00EE279E">
      <w:pPr>
        <w:autoSpaceDE w:val="0"/>
        <w:autoSpaceDN w:val="0"/>
        <w:adjustRightInd w:val="0"/>
        <w:spacing w:after="0" w:line="240" w:lineRule="auto"/>
        <w:jc w:val="center"/>
        <w:outlineLvl w:val="2"/>
        <w:rPr>
          <w:rFonts w:ascii="Times New Roman" w:hAnsi="Times New Roman"/>
          <w:sz w:val="28"/>
          <w:szCs w:val="28"/>
        </w:rPr>
      </w:pPr>
      <w:r w:rsidRPr="001C218E">
        <w:rPr>
          <w:rFonts w:ascii="Times New Roman" w:hAnsi="Times New Roman"/>
          <w:sz w:val="28"/>
          <w:szCs w:val="28"/>
        </w:rPr>
        <w:t xml:space="preserve">4. Управление подпрограммой и контроль за </w:t>
      </w:r>
      <w:r w:rsidR="00CF7AF6" w:rsidRPr="001C218E">
        <w:rPr>
          <w:rFonts w:ascii="Times New Roman" w:hAnsi="Times New Roman"/>
          <w:sz w:val="28"/>
          <w:szCs w:val="28"/>
        </w:rPr>
        <w:t>ис</w:t>
      </w:r>
      <w:r w:rsidRPr="001C218E">
        <w:rPr>
          <w:rFonts w:ascii="Times New Roman" w:hAnsi="Times New Roman"/>
          <w:sz w:val="28"/>
          <w:szCs w:val="28"/>
        </w:rPr>
        <w:t>полнен</w:t>
      </w:r>
      <w:r w:rsidR="00CF7AF6" w:rsidRPr="001C218E">
        <w:rPr>
          <w:rFonts w:ascii="Times New Roman" w:hAnsi="Times New Roman"/>
          <w:sz w:val="28"/>
          <w:szCs w:val="28"/>
        </w:rPr>
        <w:t>ием подпрограммы</w:t>
      </w:r>
    </w:p>
    <w:p w:rsidR="00EE279E" w:rsidRPr="001C218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p>
    <w:p w:rsidR="00EE279E" w:rsidRPr="001C218E" w:rsidRDefault="0099594B" w:rsidP="00EE279E">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Текущее управление реализацией подпрограммы</w:t>
      </w:r>
      <w:r w:rsidR="00F26403" w:rsidRPr="001C218E">
        <w:rPr>
          <w:rFonts w:ascii="Times New Roman" w:hAnsi="Times New Roman"/>
          <w:sz w:val="28"/>
          <w:szCs w:val="28"/>
        </w:rPr>
        <w:t xml:space="preserve"> и контроль за ходом ее выполнения</w:t>
      </w:r>
      <w:r w:rsidRPr="001C218E">
        <w:rPr>
          <w:rFonts w:ascii="Times New Roman" w:hAnsi="Times New Roman"/>
          <w:sz w:val="28"/>
          <w:szCs w:val="28"/>
        </w:rPr>
        <w:t xml:space="preserve"> о</w:t>
      </w:r>
      <w:r w:rsidR="00EE279E" w:rsidRPr="001C218E">
        <w:rPr>
          <w:rFonts w:ascii="Times New Roman" w:hAnsi="Times New Roman"/>
          <w:sz w:val="28"/>
          <w:szCs w:val="28"/>
        </w:rPr>
        <w:t>существляет</w:t>
      </w:r>
      <w:r w:rsidRPr="001C218E">
        <w:rPr>
          <w:rFonts w:ascii="Times New Roman" w:hAnsi="Times New Roman"/>
          <w:sz w:val="28"/>
          <w:szCs w:val="28"/>
        </w:rPr>
        <w:t>ся</w:t>
      </w:r>
      <w:r w:rsidR="00EE279E" w:rsidRPr="001C218E">
        <w:rPr>
          <w:rFonts w:ascii="Times New Roman" w:hAnsi="Times New Roman"/>
          <w:sz w:val="28"/>
          <w:szCs w:val="28"/>
        </w:rPr>
        <w:t xml:space="preserve"> администраци</w:t>
      </w:r>
      <w:r w:rsidRPr="001C218E">
        <w:rPr>
          <w:rFonts w:ascii="Times New Roman" w:hAnsi="Times New Roman"/>
          <w:sz w:val="28"/>
          <w:szCs w:val="28"/>
        </w:rPr>
        <w:t>ей</w:t>
      </w:r>
      <w:r w:rsidR="00EE279E" w:rsidRPr="001C218E">
        <w:rPr>
          <w:rFonts w:ascii="Times New Roman" w:hAnsi="Times New Roman"/>
          <w:sz w:val="28"/>
          <w:szCs w:val="28"/>
        </w:rPr>
        <w:t xml:space="preserve"> Каратузского района (отдел</w:t>
      </w:r>
      <w:r w:rsidR="00970C42" w:rsidRPr="001C218E">
        <w:rPr>
          <w:rFonts w:ascii="Times New Roman" w:hAnsi="Times New Roman"/>
          <w:sz w:val="28"/>
          <w:szCs w:val="28"/>
        </w:rPr>
        <w:t xml:space="preserve"> ЖКХ, транспорта,</w:t>
      </w:r>
      <w:r w:rsidR="00EE279E" w:rsidRPr="001C218E">
        <w:rPr>
          <w:rFonts w:ascii="Times New Roman" w:hAnsi="Times New Roman"/>
          <w:sz w:val="28"/>
          <w:szCs w:val="28"/>
        </w:rPr>
        <w:t xml:space="preserve"> строительства и </w:t>
      </w:r>
      <w:r w:rsidR="00970C42" w:rsidRPr="001C218E">
        <w:rPr>
          <w:rFonts w:ascii="Times New Roman" w:hAnsi="Times New Roman"/>
          <w:sz w:val="28"/>
          <w:szCs w:val="28"/>
        </w:rPr>
        <w:t>связи</w:t>
      </w:r>
      <w:r w:rsidR="00EE279E" w:rsidRPr="001C218E">
        <w:rPr>
          <w:rFonts w:ascii="Times New Roman" w:hAnsi="Times New Roman"/>
          <w:sz w:val="28"/>
          <w:szCs w:val="28"/>
        </w:rPr>
        <w:t>).</w:t>
      </w:r>
    </w:p>
    <w:p w:rsidR="00EE279E" w:rsidRPr="001C218E" w:rsidRDefault="00EE279E" w:rsidP="00EE279E">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Администрация Каратузского района </w:t>
      </w:r>
      <w:r w:rsidR="00970C42" w:rsidRPr="001C218E">
        <w:rPr>
          <w:rFonts w:ascii="Times New Roman" w:hAnsi="Times New Roman"/>
          <w:sz w:val="28"/>
          <w:szCs w:val="28"/>
        </w:rPr>
        <w:t>(отдел ЖКХ, транспорта, строительства и связи)</w:t>
      </w:r>
      <w:r w:rsidRPr="001C218E">
        <w:rPr>
          <w:rFonts w:ascii="Times New Roman" w:hAnsi="Times New Roman"/>
          <w:sz w:val="28"/>
          <w:szCs w:val="28"/>
        </w:rPr>
        <w:t xml:space="preserve">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1C218E">
        <w:rPr>
          <w:rFonts w:ascii="Times New Roman" w:hAnsi="Times New Roman"/>
          <w:sz w:val="28"/>
          <w:szCs w:val="28"/>
        </w:rPr>
        <w:t>.</w:t>
      </w:r>
    </w:p>
    <w:p w:rsidR="00EE279E" w:rsidRPr="001C218E" w:rsidRDefault="00EE279E" w:rsidP="008902B3">
      <w:pPr>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Администрация Каратузского района </w:t>
      </w:r>
      <w:r w:rsidR="00970C42" w:rsidRPr="001C218E">
        <w:rPr>
          <w:rFonts w:ascii="Times New Roman" w:hAnsi="Times New Roman"/>
          <w:sz w:val="28"/>
          <w:szCs w:val="28"/>
        </w:rPr>
        <w:t>(отдел ЖКХ, транспорта, строительства и связи)</w:t>
      </w:r>
      <w:r w:rsidRPr="001C218E">
        <w:rPr>
          <w:rFonts w:ascii="Times New Roman" w:hAnsi="Times New Roman"/>
          <w:sz w:val="28"/>
          <w:szCs w:val="28"/>
        </w:rPr>
        <w:t xml:space="preserve"> осуществляет</w:t>
      </w:r>
      <w:r w:rsidR="001C218E" w:rsidRPr="001C218E">
        <w:rPr>
          <w:rFonts w:ascii="Times New Roman" w:hAnsi="Times New Roman"/>
          <w:sz w:val="28"/>
          <w:szCs w:val="28"/>
        </w:rPr>
        <w:t xml:space="preserve"> </w:t>
      </w:r>
      <w:r w:rsidRPr="001C218E">
        <w:rPr>
          <w:rFonts w:ascii="Times New Roman" w:hAnsi="Times New Roman"/>
          <w:sz w:val="28"/>
          <w:szCs w:val="28"/>
        </w:rPr>
        <w:t>подготовку отчетов о реализации подпрограммы</w:t>
      </w:r>
      <w:r w:rsidRPr="001C218E">
        <w:rPr>
          <w:rFonts w:ascii="Times New Roman" w:hAnsi="Times New Roman"/>
          <w:sz w:val="28"/>
          <w:szCs w:val="28"/>
          <w:lang w:eastAsia="ru-RU"/>
        </w:rPr>
        <w:t>.</w:t>
      </w:r>
    </w:p>
    <w:p w:rsidR="0099594B" w:rsidRPr="001C218E" w:rsidRDefault="0099594B" w:rsidP="00EE279E">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Текущий контроль за исполнением мероприятий подпрограммы осуществляет администрация Каратузского района.</w:t>
      </w:r>
    </w:p>
    <w:p w:rsidR="0099594B" w:rsidRPr="001C218E" w:rsidRDefault="0099594B" w:rsidP="00EE279E">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Внутренний муниц</w:t>
      </w:r>
      <w:r w:rsidR="00315205" w:rsidRPr="001C218E">
        <w:rPr>
          <w:rFonts w:ascii="Times New Roman" w:hAnsi="Times New Roman"/>
          <w:sz w:val="28"/>
          <w:szCs w:val="28"/>
        </w:rPr>
        <w:t>и</w:t>
      </w:r>
      <w:r w:rsidRPr="001C218E">
        <w:rPr>
          <w:rFonts w:ascii="Times New Roman" w:hAnsi="Times New Roman"/>
          <w:sz w:val="28"/>
          <w:szCs w:val="28"/>
        </w:rPr>
        <w:t>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99594B" w:rsidRPr="001C218E" w:rsidRDefault="0099594B" w:rsidP="00EE279E">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 xml:space="preserve">Внешний </w:t>
      </w:r>
      <w:r w:rsidR="00AB334E" w:rsidRPr="001C218E">
        <w:rPr>
          <w:rFonts w:ascii="Times New Roman" w:hAnsi="Times New Roman"/>
          <w:sz w:val="28"/>
          <w:szCs w:val="28"/>
        </w:rPr>
        <w:t>муниципальный финансовый контроль</w:t>
      </w:r>
      <w:r w:rsidRPr="001C218E">
        <w:rPr>
          <w:rFonts w:ascii="Times New Roman" w:hAnsi="Times New Roman"/>
          <w:sz w:val="28"/>
          <w:szCs w:val="28"/>
        </w:rPr>
        <w:t xml:space="preserve"> </w:t>
      </w:r>
      <w:r w:rsidR="00AB334E" w:rsidRPr="001C218E">
        <w:rPr>
          <w:rFonts w:ascii="Times New Roman" w:hAnsi="Times New Roman"/>
          <w:sz w:val="28"/>
          <w:szCs w:val="28"/>
        </w:rPr>
        <w:t xml:space="preserve">за использованием средств районного бюджета на реализацию подпрограммы осуществляет </w:t>
      </w:r>
      <w:r w:rsidR="00ED38BA" w:rsidRPr="001C218E">
        <w:rPr>
          <w:rFonts w:ascii="Times New Roman" w:hAnsi="Times New Roman"/>
          <w:sz w:val="28"/>
          <w:szCs w:val="28"/>
        </w:rPr>
        <w:t xml:space="preserve">контрольно-счётный орган </w:t>
      </w:r>
      <w:r w:rsidR="00AB334E" w:rsidRPr="001C218E">
        <w:rPr>
          <w:rFonts w:ascii="Times New Roman" w:hAnsi="Times New Roman"/>
          <w:sz w:val="28"/>
          <w:szCs w:val="28"/>
        </w:rPr>
        <w:t xml:space="preserve"> Каратузского района.</w:t>
      </w:r>
    </w:p>
    <w:p w:rsidR="00EE279E" w:rsidRPr="001C218E" w:rsidRDefault="00F26403" w:rsidP="00EE279E">
      <w:pPr>
        <w:autoSpaceDE w:val="0"/>
        <w:autoSpaceDN w:val="0"/>
        <w:adjustRightInd w:val="0"/>
        <w:spacing w:after="0" w:line="240" w:lineRule="auto"/>
        <w:ind w:firstLine="709"/>
        <w:jc w:val="both"/>
        <w:outlineLvl w:val="1"/>
        <w:rPr>
          <w:rFonts w:ascii="Times New Roman" w:hAnsi="Times New Roman"/>
          <w:sz w:val="28"/>
          <w:szCs w:val="28"/>
        </w:rPr>
      </w:pPr>
      <w:r w:rsidRPr="001C218E">
        <w:rPr>
          <w:rFonts w:ascii="Times New Roman" w:hAnsi="Times New Roman"/>
          <w:sz w:val="28"/>
          <w:szCs w:val="28"/>
        </w:rPr>
        <w:t xml:space="preserve">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w:t>
      </w:r>
      <w:r w:rsidR="00EE279E" w:rsidRPr="001C218E">
        <w:rPr>
          <w:rFonts w:ascii="Times New Roman" w:hAnsi="Times New Roman"/>
          <w:sz w:val="28"/>
          <w:szCs w:val="28"/>
        </w:rPr>
        <w:t xml:space="preserve">постановлением администрации Каратузского района от </w:t>
      </w:r>
      <w:r w:rsidR="0099594B" w:rsidRPr="001C218E">
        <w:rPr>
          <w:rFonts w:ascii="Times New Roman" w:hAnsi="Times New Roman"/>
          <w:sz w:val="28"/>
          <w:szCs w:val="28"/>
        </w:rPr>
        <w:t>2</w:t>
      </w:r>
      <w:r w:rsidRPr="001C218E">
        <w:rPr>
          <w:rFonts w:ascii="Times New Roman" w:hAnsi="Times New Roman"/>
          <w:sz w:val="28"/>
          <w:szCs w:val="28"/>
        </w:rPr>
        <w:t>4</w:t>
      </w:r>
      <w:r w:rsidR="00EE279E" w:rsidRPr="001C218E">
        <w:rPr>
          <w:rFonts w:ascii="Times New Roman" w:hAnsi="Times New Roman"/>
          <w:sz w:val="28"/>
          <w:szCs w:val="28"/>
        </w:rPr>
        <w:t>.</w:t>
      </w:r>
      <w:r w:rsidRPr="001C218E">
        <w:rPr>
          <w:rFonts w:ascii="Times New Roman" w:hAnsi="Times New Roman"/>
          <w:sz w:val="28"/>
          <w:szCs w:val="28"/>
        </w:rPr>
        <w:t>08</w:t>
      </w:r>
      <w:r w:rsidR="00EE279E" w:rsidRPr="001C218E">
        <w:rPr>
          <w:rFonts w:ascii="Times New Roman" w:hAnsi="Times New Roman"/>
          <w:sz w:val="28"/>
          <w:szCs w:val="28"/>
        </w:rPr>
        <w:t>.20</w:t>
      </w:r>
      <w:r w:rsidRPr="001C218E">
        <w:rPr>
          <w:rFonts w:ascii="Times New Roman" w:hAnsi="Times New Roman"/>
          <w:sz w:val="28"/>
          <w:szCs w:val="28"/>
        </w:rPr>
        <w:t>20</w:t>
      </w:r>
      <w:r w:rsidR="00EE279E" w:rsidRPr="001C218E">
        <w:rPr>
          <w:rFonts w:ascii="Times New Roman" w:hAnsi="Times New Roman"/>
          <w:sz w:val="28"/>
          <w:szCs w:val="28"/>
        </w:rPr>
        <w:t xml:space="preserve"> № </w:t>
      </w:r>
      <w:r w:rsidRPr="001C218E">
        <w:rPr>
          <w:rFonts w:ascii="Times New Roman" w:hAnsi="Times New Roman"/>
          <w:sz w:val="28"/>
          <w:szCs w:val="28"/>
        </w:rPr>
        <w:t>674</w:t>
      </w:r>
      <w:r w:rsidR="00EE279E" w:rsidRPr="001C218E">
        <w:rPr>
          <w:rFonts w:ascii="Times New Roman" w:hAnsi="Times New Roman"/>
          <w:sz w:val="28"/>
          <w:szCs w:val="28"/>
        </w:rPr>
        <w:t>-п «Об утверждении Порядка принятия решений о разработке муниципальных программ Каратузского района, их формировании и реализации».</w:t>
      </w:r>
    </w:p>
    <w:p w:rsidR="00030246" w:rsidRPr="000E1F29" w:rsidRDefault="00030246" w:rsidP="009075CA">
      <w:pPr>
        <w:autoSpaceDE w:val="0"/>
        <w:autoSpaceDN w:val="0"/>
        <w:adjustRightInd w:val="0"/>
        <w:spacing w:after="0" w:line="240" w:lineRule="auto"/>
        <w:ind w:left="709"/>
        <w:rPr>
          <w:rFonts w:ascii="Times New Roman" w:hAnsi="Times New Roman"/>
          <w:sz w:val="28"/>
          <w:szCs w:val="28"/>
          <w:highlight w:val="yellow"/>
        </w:rPr>
      </w:pPr>
    </w:p>
    <w:p w:rsidR="00EE279E" w:rsidRPr="000E1F29" w:rsidRDefault="00EE279E" w:rsidP="00804511">
      <w:pPr>
        <w:overflowPunct w:val="0"/>
        <w:autoSpaceDE w:val="0"/>
        <w:autoSpaceDN w:val="0"/>
        <w:adjustRightInd w:val="0"/>
        <w:spacing w:after="0" w:line="240" w:lineRule="auto"/>
        <w:jc w:val="both"/>
        <w:textAlignment w:val="baseline"/>
        <w:rPr>
          <w:rFonts w:ascii="Times New Roman" w:hAnsi="Times New Roman"/>
          <w:sz w:val="28"/>
          <w:szCs w:val="28"/>
          <w:highlight w:val="yellow"/>
        </w:rPr>
        <w:sectPr w:rsidR="00EE279E" w:rsidRPr="000E1F29" w:rsidSect="00BE15E7">
          <w:headerReference w:type="default" r:id="rId17"/>
          <w:pgSz w:w="11906" w:h="16838" w:code="9"/>
          <w:pgMar w:top="1135" w:right="707" w:bottom="1276" w:left="1276" w:header="397" w:footer="397" w:gutter="0"/>
          <w:cols w:space="708"/>
          <w:titlePg/>
          <w:docGrid w:linePitch="360"/>
        </w:sectPr>
      </w:pPr>
    </w:p>
    <w:p w:rsidR="003B28FD" w:rsidRPr="00C24158" w:rsidRDefault="003B28FD" w:rsidP="003B28FD">
      <w:pPr>
        <w:autoSpaceDE w:val="0"/>
        <w:autoSpaceDN w:val="0"/>
        <w:adjustRightInd w:val="0"/>
        <w:spacing w:after="0" w:line="240" w:lineRule="auto"/>
        <w:ind w:left="9639"/>
        <w:jc w:val="both"/>
        <w:rPr>
          <w:rFonts w:ascii="Times New Roman" w:hAnsi="Times New Roman"/>
          <w:sz w:val="20"/>
          <w:szCs w:val="24"/>
        </w:rPr>
      </w:pPr>
      <w:r w:rsidRPr="00C24158">
        <w:rPr>
          <w:rFonts w:ascii="Times New Roman" w:hAnsi="Times New Roman"/>
          <w:sz w:val="20"/>
          <w:szCs w:val="24"/>
        </w:rPr>
        <w:t xml:space="preserve">Приложение № 1 </w:t>
      </w:r>
    </w:p>
    <w:p w:rsidR="003B28FD" w:rsidRPr="00C24158" w:rsidRDefault="003B28FD" w:rsidP="003B28FD">
      <w:pPr>
        <w:overflowPunct w:val="0"/>
        <w:autoSpaceDE w:val="0"/>
        <w:autoSpaceDN w:val="0"/>
        <w:adjustRightInd w:val="0"/>
        <w:spacing w:after="0" w:line="240" w:lineRule="auto"/>
        <w:ind w:left="9639"/>
        <w:textAlignment w:val="baseline"/>
        <w:rPr>
          <w:rFonts w:ascii="Times New Roman" w:hAnsi="Times New Roman"/>
          <w:sz w:val="20"/>
          <w:szCs w:val="24"/>
        </w:rPr>
      </w:pPr>
      <w:r w:rsidRPr="00C24158">
        <w:rPr>
          <w:rFonts w:ascii="Times New Roman" w:hAnsi="Times New Roman"/>
          <w:sz w:val="20"/>
          <w:szCs w:val="24"/>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3B28FD" w:rsidRPr="00C24158" w:rsidRDefault="003B28FD" w:rsidP="003B28FD">
      <w:pPr>
        <w:autoSpaceDE w:val="0"/>
        <w:autoSpaceDN w:val="0"/>
        <w:adjustRightInd w:val="0"/>
        <w:spacing w:after="0" w:line="240" w:lineRule="auto"/>
        <w:ind w:left="9072"/>
        <w:jc w:val="both"/>
        <w:rPr>
          <w:rFonts w:ascii="Times New Roman" w:hAnsi="Times New Roman"/>
          <w:sz w:val="18"/>
          <w:szCs w:val="16"/>
        </w:rPr>
      </w:pPr>
    </w:p>
    <w:p w:rsidR="003B28FD" w:rsidRPr="00C24158" w:rsidRDefault="003B28FD" w:rsidP="003B28FD">
      <w:pPr>
        <w:pStyle w:val="ConsPlusNormal"/>
        <w:jc w:val="center"/>
        <w:rPr>
          <w:rFonts w:ascii="Times New Roman" w:hAnsi="Times New Roman" w:cs="Times New Roman"/>
          <w:sz w:val="28"/>
          <w:szCs w:val="24"/>
        </w:rPr>
      </w:pPr>
      <w:r w:rsidRPr="00C24158">
        <w:rPr>
          <w:rFonts w:ascii="Times New Roman" w:hAnsi="Times New Roman" w:cs="Times New Roman"/>
          <w:sz w:val="28"/>
          <w:szCs w:val="24"/>
        </w:rPr>
        <w:t xml:space="preserve">Перечень и значения показателей результативности подпрограммы </w:t>
      </w:r>
    </w:p>
    <w:p w:rsidR="003B28FD" w:rsidRPr="000E1F29" w:rsidRDefault="003B28FD" w:rsidP="003B28FD">
      <w:pPr>
        <w:pStyle w:val="ConsPlusNormal"/>
        <w:jc w:val="both"/>
        <w:rPr>
          <w:rFonts w:ascii="Times New Roman" w:hAnsi="Times New Roman" w:cs="Times New Roman"/>
          <w:sz w:val="18"/>
          <w:szCs w:val="24"/>
          <w:highlight w:val="yellow"/>
        </w:rPr>
      </w:pPr>
    </w:p>
    <w:tbl>
      <w:tblPr>
        <w:tblW w:w="14742" w:type="dxa"/>
        <w:tblInd w:w="70" w:type="dxa"/>
        <w:tblLayout w:type="fixed"/>
        <w:tblCellMar>
          <w:left w:w="70" w:type="dxa"/>
          <w:right w:w="70" w:type="dxa"/>
        </w:tblCellMar>
        <w:tblLook w:val="0000" w:firstRow="0" w:lastRow="0" w:firstColumn="0" w:lastColumn="0" w:noHBand="0" w:noVBand="0"/>
      </w:tblPr>
      <w:tblGrid>
        <w:gridCol w:w="566"/>
        <w:gridCol w:w="3687"/>
        <w:gridCol w:w="1418"/>
        <w:gridCol w:w="3685"/>
        <w:gridCol w:w="1559"/>
        <w:gridCol w:w="1276"/>
        <w:gridCol w:w="1134"/>
        <w:gridCol w:w="1417"/>
      </w:tblGrid>
      <w:tr w:rsidR="003B28FD" w:rsidRPr="000E1F29" w:rsidTr="003B28FD">
        <w:trPr>
          <w:cantSplit/>
          <w:trHeight w:val="294"/>
        </w:trPr>
        <w:tc>
          <w:tcPr>
            <w:tcW w:w="566" w:type="dxa"/>
            <w:vMerge w:val="restart"/>
            <w:tcBorders>
              <w:top w:val="single" w:sz="6" w:space="0" w:color="auto"/>
              <w:left w:val="single" w:sz="6" w:space="0" w:color="auto"/>
              <w:right w:val="single" w:sz="6"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 xml:space="preserve">№ </w:t>
            </w:r>
          </w:p>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п/п</w:t>
            </w:r>
          </w:p>
        </w:tc>
        <w:tc>
          <w:tcPr>
            <w:tcW w:w="3687" w:type="dxa"/>
            <w:vMerge w:val="restart"/>
            <w:tcBorders>
              <w:top w:val="single" w:sz="6" w:space="0" w:color="auto"/>
              <w:left w:val="single" w:sz="6" w:space="0" w:color="auto"/>
              <w:right w:val="single" w:sz="6" w:space="0" w:color="auto"/>
            </w:tcBorders>
            <w:vAlign w:val="center"/>
          </w:tcPr>
          <w:p w:rsidR="003B28FD" w:rsidRPr="006C554E" w:rsidRDefault="003B28FD" w:rsidP="003B28FD">
            <w:pPr>
              <w:pStyle w:val="ConsPlusNormal"/>
              <w:ind w:right="-70" w:firstLine="0"/>
              <w:jc w:val="center"/>
              <w:rPr>
                <w:rFonts w:ascii="Times New Roman" w:hAnsi="Times New Roman" w:cs="Times New Roman"/>
                <w:sz w:val="22"/>
                <w:szCs w:val="22"/>
              </w:rPr>
            </w:pPr>
            <w:r w:rsidRPr="006C554E">
              <w:rPr>
                <w:rFonts w:ascii="Times New Roman" w:hAnsi="Times New Roman" w:cs="Times New Roman"/>
                <w:sz w:val="22"/>
                <w:szCs w:val="22"/>
              </w:rPr>
              <w:t>Цель, показатели результативности</w:t>
            </w:r>
          </w:p>
        </w:tc>
        <w:tc>
          <w:tcPr>
            <w:tcW w:w="1418" w:type="dxa"/>
            <w:vMerge w:val="restart"/>
            <w:tcBorders>
              <w:top w:val="single" w:sz="6" w:space="0" w:color="auto"/>
              <w:left w:val="single" w:sz="6" w:space="0" w:color="auto"/>
              <w:right w:val="single" w:sz="6" w:space="0" w:color="auto"/>
            </w:tcBorders>
            <w:vAlign w:val="center"/>
          </w:tcPr>
          <w:p w:rsidR="003B28FD" w:rsidRPr="006C554E" w:rsidRDefault="003B28FD" w:rsidP="003B28FD">
            <w:pPr>
              <w:pStyle w:val="ConsPlusNormal"/>
              <w:ind w:right="-70" w:firstLine="0"/>
              <w:jc w:val="center"/>
              <w:rPr>
                <w:rFonts w:ascii="Times New Roman" w:hAnsi="Times New Roman" w:cs="Times New Roman"/>
                <w:sz w:val="22"/>
                <w:szCs w:val="22"/>
              </w:rPr>
            </w:pPr>
            <w:r w:rsidRPr="006C554E">
              <w:rPr>
                <w:rFonts w:ascii="Times New Roman" w:hAnsi="Times New Roman" w:cs="Times New Roman"/>
                <w:sz w:val="22"/>
                <w:szCs w:val="22"/>
              </w:rPr>
              <w:t>Единица измерения</w:t>
            </w:r>
          </w:p>
        </w:tc>
        <w:tc>
          <w:tcPr>
            <w:tcW w:w="3685" w:type="dxa"/>
            <w:vMerge w:val="restart"/>
            <w:tcBorders>
              <w:top w:val="single" w:sz="6" w:space="0" w:color="auto"/>
              <w:left w:val="single" w:sz="6" w:space="0" w:color="auto"/>
              <w:right w:val="single" w:sz="6"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Источник информации</w:t>
            </w:r>
          </w:p>
        </w:tc>
        <w:tc>
          <w:tcPr>
            <w:tcW w:w="5386" w:type="dxa"/>
            <w:gridSpan w:val="4"/>
            <w:tcBorders>
              <w:top w:val="single" w:sz="6" w:space="0" w:color="auto"/>
              <w:left w:val="single" w:sz="6" w:space="0" w:color="auto"/>
              <w:bottom w:val="single" w:sz="4" w:space="0" w:color="auto"/>
              <w:right w:val="single" w:sz="6"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Годы реализации подпрограммы</w:t>
            </w:r>
          </w:p>
        </w:tc>
      </w:tr>
      <w:tr w:rsidR="003B28FD" w:rsidRPr="000E1F29" w:rsidTr="003B28FD">
        <w:trPr>
          <w:cantSplit/>
          <w:trHeight w:val="521"/>
        </w:trPr>
        <w:tc>
          <w:tcPr>
            <w:tcW w:w="566" w:type="dxa"/>
            <w:vMerge/>
            <w:tcBorders>
              <w:left w:val="single" w:sz="6" w:space="0" w:color="auto"/>
              <w:bottom w:val="single" w:sz="6" w:space="0" w:color="auto"/>
              <w:right w:val="single" w:sz="6"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p>
        </w:tc>
        <w:tc>
          <w:tcPr>
            <w:tcW w:w="3687" w:type="dxa"/>
            <w:vMerge/>
            <w:tcBorders>
              <w:left w:val="single" w:sz="6" w:space="0" w:color="auto"/>
              <w:bottom w:val="single" w:sz="6" w:space="0" w:color="auto"/>
              <w:right w:val="single" w:sz="6"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p>
        </w:tc>
        <w:tc>
          <w:tcPr>
            <w:tcW w:w="1418" w:type="dxa"/>
            <w:vMerge/>
            <w:tcBorders>
              <w:left w:val="single" w:sz="6" w:space="0" w:color="auto"/>
              <w:bottom w:val="single" w:sz="6" w:space="0" w:color="auto"/>
              <w:right w:val="single" w:sz="6"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p>
        </w:tc>
        <w:tc>
          <w:tcPr>
            <w:tcW w:w="3685" w:type="dxa"/>
            <w:vMerge/>
            <w:tcBorders>
              <w:left w:val="single" w:sz="6" w:space="0" w:color="auto"/>
              <w:bottom w:val="single" w:sz="6" w:space="0" w:color="auto"/>
              <w:right w:val="single" w:sz="6"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p>
        </w:tc>
        <w:tc>
          <w:tcPr>
            <w:tcW w:w="1559" w:type="dxa"/>
            <w:tcBorders>
              <w:top w:val="single" w:sz="4" w:space="0" w:color="auto"/>
              <w:left w:val="single" w:sz="6" w:space="0" w:color="auto"/>
              <w:bottom w:val="single" w:sz="6" w:space="0" w:color="auto"/>
              <w:right w:val="single" w:sz="6"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Текущий финансовый год</w:t>
            </w:r>
          </w:p>
          <w:p w:rsidR="003B28FD" w:rsidRPr="006C554E" w:rsidRDefault="003B28FD" w:rsidP="006C554E">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202</w:t>
            </w:r>
            <w:r w:rsidR="006C554E" w:rsidRPr="006C554E">
              <w:rPr>
                <w:rFonts w:ascii="Times New Roman" w:hAnsi="Times New Roman" w:cs="Times New Roman"/>
                <w:sz w:val="22"/>
                <w:szCs w:val="22"/>
              </w:rPr>
              <w:t>2</w:t>
            </w:r>
          </w:p>
        </w:tc>
        <w:tc>
          <w:tcPr>
            <w:tcW w:w="1276" w:type="dxa"/>
            <w:tcBorders>
              <w:top w:val="single" w:sz="4" w:space="0" w:color="auto"/>
              <w:left w:val="single" w:sz="6" w:space="0" w:color="auto"/>
              <w:bottom w:val="single" w:sz="6" w:space="0" w:color="auto"/>
              <w:right w:val="single" w:sz="4"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Очередной финансовый год</w:t>
            </w:r>
          </w:p>
          <w:p w:rsidR="003B28FD" w:rsidRPr="006C554E" w:rsidRDefault="003B28FD" w:rsidP="006C554E">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202</w:t>
            </w:r>
            <w:r w:rsidR="006C554E" w:rsidRPr="006C554E">
              <w:rPr>
                <w:rFonts w:ascii="Times New Roman" w:hAnsi="Times New Roman" w:cs="Times New Roman"/>
                <w:sz w:val="22"/>
                <w:szCs w:val="22"/>
              </w:rPr>
              <w:t>3</w:t>
            </w:r>
          </w:p>
        </w:tc>
        <w:tc>
          <w:tcPr>
            <w:tcW w:w="1134" w:type="dxa"/>
            <w:tcBorders>
              <w:top w:val="single" w:sz="4" w:space="0" w:color="auto"/>
              <w:left w:val="single" w:sz="4" w:space="0" w:color="auto"/>
              <w:bottom w:val="single" w:sz="6" w:space="0" w:color="auto"/>
              <w:right w:val="single" w:sz="4"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1-й год планового периода</w:t>
            </w:r>
          </w:p>
          <w:p w:rsidR="003B28FD" w:rsidRPr="006C554E" w:rsidRDefault="003B28FD" w:rsidP="006C554E">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202</w:t>
            </w:r>
            <w:r w:rsidR="006C554E" w:rsidRPr="006C554E">
              <w:rPr>
                <w:rFonts w:ascii="Times New Roman" w:hAnsi="Times New Roman" w:cs="Times New Roman"/>
                <w:sz w:val="22"/>
                <w:szCs w:val="22"/>
              </w:rPr>
              <w:t>4</w:t>
            </w:r>
          </w:p>
        </w:tc>
        <w:tc>
          <w:tcPr>
            <w:tcW w:w="1417" w:type="dxa"/>
            <w:tcBorders>
              <w:top w:val="single" w:sz="4" w:space="0" w:color="auto"/>
              <w:left w:val="single" w:sz="4" w:space="0" w:color="auto"/>
              <w:bottom w:val="single" w:sz="6" w:space="0" w:color="auto"/>
              <w:right w:val="single" w:sz="6" w:space="0" w:color="auto"/>
            </w:tcBorders>
            <w:vAlign w:val="center"/>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2-й год планового периода</w:t>
            </w:r>
          </w:p>
          <w:p w:rsidR="003B28FD" w:rsidRPr="006C554E" w:rsidRDefault="003B28FD" w:rsidP="006C554E">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202</w:t>
            </w:r>
            <w:r w:rsidR="006C554E" w:rsidRPr="006C554E">
              <w:rPr>
                <w:rFonts w:ascii="Times New Roman" w:hAnsi="Times New Roman" w:cs="Times New Roman"/>
                <w:sz w:val="22"/>
                <w:szCs w:val="22"/>
              </w:rPr>
              <w:t>5</w:t>
            </w:r>
          </w:p>
        </w:tc>
      </w:tr>
      <w:tr w:rsidR="003B28FD" w:rsidRPr="000E1F29" w:rsidTr="003B28FD">
        <w:trPr>
          <w:cantSplit/>
          <w:trHeight w:val="522"/>
        </w:trPr>
        <w:tc>
          <w:tcPr>
            <w:tcW w:w="566"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rPr>
                <w:rFonts w:ascii="Times New Roman" w:hAnsi="Times New Roman" w:cs="Times New Roman"/>
                <w:sz w:val="22"/>
                <w:szCs w:val="22"/>
              </w:rPr>
            </w:pPr>
          </w:p>
        </w:tc>
        <w:tc>
          <w:tcPr>
            <w:tcW w:w="14176" w:type="dxa"/>
            <w:gridSpan w:val="7"/>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right="-70" w:firstLine="0"/>
              <w:rPr>
                <w:rFonts w:ascii="Times New Roman" w:hAnsi="Times New Roman" w:cs="Times New Roman"/>
                <w:sz w:val="24"/>
                <w:szCs w:val="22"/>
              </w:rPr>
            </w:pPr>
            <w:r w:rsidRPr="006C554E">
              <w:rPr>
                <w:rFonts w:ascii="Times New Roman" w:hAnsi="Times New Roman" w:cs="Times New Roman"/>
                <w:sz w:val="24"/>
                <w:szCs w:val="22"/>
              </w:rPr>
              <w:t>Цель подпрограммы:</w:t>
            </w:r>
          </w:p>
          <w:p w:rsidR="003B28FD" w:rsidRPr="006C554E" w:rsidRDefault="003B28FD" w:rsidP="003B28FD">
            <w:pPr>
              <w:pStyle w:val="ConsPlusNormal"/>
              <w:ind w:right="-70" w:firstLine="0"/>
              <w:rPr>
                <w:rFonts w:ascii="Times New Roman" w:hAnsi="Times New Roman"/>
                <w:sz w:val="24"/>
                <w:szCs w:val="24"/>
              </w:rPr>
            </w:pPr>
            <w:r w:rsidRPr="006C554E">
              <w:rPr>
                <w:rFonts w:ascii="Times New Roman" w:hAnsi="Times New Roman"/>
                <w:sz w:val="24"/>
                <w:szCs w:val="24"/>
              </w:rPr>
              <w:t>развитие, модернизация и капитальный ремонт объектов коммунальной инфраструктуры и жилищного фонда Каратузского района</w:t>
            </w:r>
          </w:p>
        </w:tc>
      </w:tr>
      <w:tr w:rsidR="003B28FD" w:rsidRPr="000E1F29" w:rsidTr="003B28FD">
        <w:trPr>
          <w:cantSplit/>
          <w:trHeight w:val="522"/>
        </w:trPr>
        <w:tc>
          <w:tcPr>
            <w:tcW w:w="566"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rPr>
                <w:rFonts w:ascii="Times New Roman" w:hAnsi="Times New Roman" w:cs="Times New Roman"/>
                <w:sz w:val="22"/>
                <w:szCs w:val="22"/>
              </w:rPr>
            </w:pPr>
          </w:p>
        </w:tc>
        <w:tc>
          <w:tcPr>
            <w:tcW w:w="14176" w:type="dxa"/>
            <w:gridSpan w:val="7"/>
            <w:tcBorders>
              <w:top w:val="single" w:sz="6" w:space="0" w:color="auto"/>
              <w:left w:val="single" w:sz="6" w:space="0" w:color="auto"/>
              <w:bottom w:val="single" w:sz="6" w:space="0" w:color="auto"/>
              <w:right w:val="single" w:sz="6" w:space="0" w:color="auto"/>
            </w:tcBorders>
          </w:tcPr>
          <w:p w:rsidR="003B28FD" w:rsidRPr="006C554E" w:rsidRDefault="003B28FD" w:rsidP="003B28FD">
            <w:pPr>
              <w:autoSpaceDE w:val="0"/>
              <w:autoSpaceDN w:val="0"/>
              <w:adjustRightInd w:val="0"/>
              <w:spacing w:after="0" w:line="240" w:lineRule="auto"/>
              <w:rPr>
                <w:rFonts w:ascii="Times New Roman" w:hAnsi="Times New Roman"/>
                <w:sz w:val="24"/>
                <w:szCs w:val="24"/>
              </w:rPr>
            </w:pPr>
            <w:r w:rsidRPr="006C554E">
              <w:rPr>
                <w:rFonts w:ascii="Times New Roman" w:hAnsi="Times New Roman"/>
                <w:sz w:val="24"/>
                <w:szCs w:val="24"/>
              </w:rPr>
              <w:t>Задача подпрограммы 1.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p>
        </w:tc>
      </w:tr>
      <w:tr w:rsidR="003B28FD" w:rsidRPr="000E1F29" w:rsidTr="003B28FD">
        <w:trPr>
          <w:cantSplit/>
          <w:trHeight w:val="240"/>
        </w:trPr>
        <w:tc>
          <w:tcPr>
            <w:tcW w:w="566"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1</w:t>
            </w:r>
          </w:p>
        </w:tc>
        <w:tc>
          <w:tcPr>
            <w:tcW w:w="3687"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autoSpaceDE w:val="0"/>
              <w:autoSpaceDN w:val="0"/>
              <w:adjustRightInd w:val="0"/>
              <w:spacing w:after="0" w:line="240" w:lineRule="auto"/>
              <w:ind w:right="-70" w:firstLine="1"/>
              <w:jc w:val="both"/>
              <w:outlineLvl w:val="0"/>
              <w:rPr>
                <w:rFonts w:ascii="Times New Roman" w:hAnsi="Times New Roman"/>
              </w:rPr>
            </w:pPr>
            <w:r w:rsidRPr="006C554E">
              <w:rPr>
                <w:rFonts w:ascii="Times New Roman" w:hAnsi="Times New Roman"/>
              </w:rPr>
              <w:t>Снижение интегрального показателя аварийности инженерных сетей:</w:t>
            </w:r>
          </w:p>
          <w:p w:rsidR="003B28FD" w:rsidRPr="006C554E" w:rsidRDefault="003B28FD" w:rsidP="003B28FD">
            <w:pPr>
              <w:autoSpaceDE w:val="0"/>
              <w:autoSpaceDN w:val="0"/>
              <w:adjustRightInd w:val="0"/>
              <w:spacing w:after="0" w:line="240" w:lineRule="auto"/>
              <w:ind w:right="-70" w:firstLine="1"/>
              <w:outlineLvl w:val="0"/>
              <w:rPr>
                <w:rFonts w:ascii="Times New Roman" w:hAnsi="Times New Roman"/>
              </w:rPr>
            </w:pPr>
            <w:r w:rsidRPr="006C554E">
              <w:rPr>
                <w:rFonts w:ascii="Times New Roman" w:hAnsi="Times New Roman"/>
              </w:rPr>
              <w:t>теплоснабжение</w:t>
            </w:r>
          </w:p>
          <w:p w:rsidR="003B28FD" w:rsidRPr="006C554E" w:rsidRDefault="003B28FD" w:rsidP="003B28FD">
            <w:pPr>
              <w:autoSpaceDE w:val="0"/>
              <w:autoSpaceDN w:val="0"/>
              <w:adjustRightInd w:val="0"/>
              <w:spacing w:after="0" w:line="240" w:lineRule="auto"/>
              <w:ind w:right="-70" w:firstLine="1"/>
              <w:outlineLvl w:val="0"/>
              <w:rPr>
                <w:rFonts w:ascii="Times New Roman" w:hAnsi="Times New Roman"/>
              </w:rPr>
            </w:pPr>
            <w:r w:rsidRPr="006C554E">
              <w:rPr>
                <w:rFonts w:ascii="Times New Roman" w:hAnsi="Times New Roman"/>
              </w:rPr>
              <w:t>водоснабжение</w:t>
            </w:r>
          </w:p>
        </w:tc>
        <w:tc>
          <w:tcPr>
            <w:tcW w:w="1418"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 xml:space="preserve">ед. на </w:t>
            </w:r>
            <w:smartTag w:uri="urn:schemas-microsoft-com:office:smarttags" w:element="metricconverter">
              <w:smartTagPr>
                <w:attr w:name="ProductID" w:val="100 км"/>
              </w:smartTagPr>
              <w:r w:rsidRPr="006C554E">
                <w:rPr>
                  <w:rFonts w:ascii="Times New Roman" w:hAnsi="Times New Roman" w:cs="Times New Roman"/>
                  <w:sz w:val="22"/>
                  <w:szCs w:val="22"/>
                </w:rPr>
                <w:t>100 км</w:t>
              </w:r>
            </w:smartTag>
            <w:r w:rsidRPr="006C554E">
              <w:rPr>
                <w:rFonts w:ascii="Times New Roman" w:hAnsi="Times New Roman" w:cs="Times New Roman"/>
                <w:sz w:val="22"/>
                <w:szCs w:val="22"/>
              </w:rPr>
              <w:t xml:space="preserve"> инженерных сетей</w:t>
            </w:r>
          </w:p>
        </w:tc>
        <w:tc>
          <w:tcPr>
            <w:tcW w:w="3685"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rPr>
                <w:rFonts w:ascii="Times New Roman" w:hAnsi="Times New Roman" w:cs="Times New Roman"/>
                <w:sz w:val="22"/>
                <w:szCs w:val="22"/>
              </w:rPr>
            </w:pPr>
            <w:r w:rsidRPr="006C554E">
              <w:rPr>
                <w:rFonts w:ascii="Times New Roman" w:hAnsi="Times New Roman" w:cs="Times New Roman"/>
                <w:sz w:val="22"/>
                <w:szCs w:val="22"/>
              </w:rPr>
              <w:t>отраслевой мониторинг</w:t>
            </w:r>
          </w:p>
        </w:tc>
        <w:tc>
          <w:tcPr>
            <w:tcW w:w="1559" w:type="dxa"/>
            <w:tcBorders>
              <w:top w:val="single" w:sz="6" w:space="0" w:color="auto"/>
              <w:left w:val="single" w:sz="6" w:space="0" w:color="auto"/>
              <w:bottom w:val="single" w:sz="6" w:space="0" w:color="auto"/>
              <w:right w:val="single" w:sz="6" w:space="0" w:color="auto"/>
            </w:tcBorders>
          </w:tcPr>
          <w:p w:rsidR="003B28FD" w:rsidRPr="000E1F29" w:rsidRDefault="003B28FD" w:rsidP="003B28FD">
            <w:pPr>
              <w:pStyle w:val="ConsPlusNormal"/>
              <w:ind w:left="-70" w:right="-70" w:firstLine="0"/>
              <w:jc w:val="center"/>
              <w:rPr>
                <w:rFonts w:ascii="Times New Roman" w:hAnsi="Times New Roman" w:cs="Times New Roman"/>
                <w:sz w:val="22"/>
                <w:szCs w:val="22"/>
                <w:highlight w:val="yellow"/>
              </w:rPr>
            </w:pPr>
          </w:p>
          <w:p w:rsidR="003B28FD" w:rsidRPr="000E1F29" w:rsidRDefault="003B28FD" w:rsidP="003B28FD">
            <w:pPr>
              <w:pStyle w:val="ConsPlusNormal"/>
              <w:ind w:left="-70" w:right="-70" w:firstLine="0"/>
              <w:jc w:val="center"/>
              <w:rPr>
                <w:rFonts w:ascii="Times New Roman" w:hAnsi="Times New Roman" w:cs="Times New Roman"/>
                <w:sz w:val="22"/>
                <w:szCs w:val="22"/>
                <w:highlight w:val="yellow"/>
              </w:rPr>
            </w:pPr>
          </w:p>
          <w:p w:rsidR="003B28FD" w:rsidRPr="00303CDC" w:rsidRDefault="003B28FD" w:rsidP="003B28FD">
            <w:pPr>
              <w:pStyle w:val="ConsPlusNormal"/>
              <w:ind w:left="-70" w:right="-70" w:firstLine="0"/>
              <w:jc w:val="center"/>
              <w:rPr>
                <w:rFonts w:ascii="Times New Roman" w:hAnsi="Times New Roman" w:cs="Times New Roman"/>
                <w:sz w:val="22"/>
                <w:szCs w:val="22"/>
              </w:rPr>
            </w:pPr>
            <w:r w:rsidRPr="00303CDC">
              <w:rPr>
                <w:rFonts w:ascii="Times New Roman" w:hAnsi="Times New Roman" w:cs="Times New Roman"/>
                <w:sz w:val="22"/>
                <w:szCs w:val="22"/>
              </w:rPr>
              <w:t>0,00</w:t>
            </w:r>
          </w:p>
          <w:p w:rsidR="003B28FD" w:rsidRPr="000E1F29" w:rsidRDefault="00303CDC" w:rsidP="00303CDC">
            <w:pPr>
              <w:pStyle w:val="ConsPlusNormal"/>
              <w:ind w:left="-70" w:right="-70" w:firstLine="0"/>
              <w:jc w:val="center"/>
              <w:rPr>
                <w:rFonts w:ascii="Times New Roman" w:hAnsi="Times New Roman" w:cs="Times New Roman"/>
                <w:sz w:val="22"/>
                <w:szCs w:val="22"/>
                <w:highlight w:val="yellow"/>
              </w:rPr>
            </w:pPr>
            <w:r>
              <w:rPr>
                <w:rFonts w:ascii="Times New Roman" w:hAnsi="Times New Roman" w:cs="Times New Roman"/>
                <w:sz w:val="22"/>
                <w:szCs w:val="22"/>
              </w:rPr>
              <w:t>2</w:t>
            </w:r>
            <w:r w:rsidR="003B28FD" w:rsidRPr="00303CDC">
              <w:rPr>
                <w:rFonts w:ascii="Times New Roman" w:hAnsi="Times New Roman" w:cs="Times New Roman"/>
                <w:sz w:val="22"/>
                <w:szCs w:val="22"/>
              </w:rPr>
              <w:t>,</w:t>
            </w:r>
            <w:r>
              <w:rPr>
                <w:rFonts w:ascii="Times New Roman" w:hAnsi="Times New Roman" w:cs="Times New Roman"/>
                <w:sz w:val="22"/>
                <w:szCs w:val="22"/>
              </w:rPr>
              <w:t>78</w:t>
            </w:r>
          </w:p>
        </w:tc>
        <w:tc>
          <w:tcPr>
            <w:tcW w:w="1276" w:type="dxa"/>
            <w:tcBorders>
              <w:top w:val="single" w:sz="6" w:space="0" w:color="auto"/>
              <w:left w:val="single" w:sz="6" w:space="0" w:color="auto"/>
              <w:bottom w:val="single" w:sz="6" w:space="0" w:color="auto"/>
              <w:right w:val="single" w:sz="6" w:space="0" w:color="auto"/>
            </w:tcBorders>
          </w:tcPr>
          <w:p w:rsidR="003B28FD" w:rsidRPr="00303CDC" w:rsidRDefault="003B28FD" w:rsidP="003B28FD">
            <w:pPr>
              <w:pStyle w:val="ConsPlusNormal"/>
              <w:ind w:left="-70" w:right="-70" w:firstLine="0"/>
              <w:jc w:val="center"/>
              <w:rPr>
                <w:rFonts w:ascii="Times New Roman" w:hAnsi="Times New Roman" w:cs="Times New Roman"/>
                <w:sz w:val="22"/>
                <w:szCs w:val="22"/>
              </w:rPr>
            </w:pPr>
          </w:p>
          <w:p w:rsidR="003B28FD" w:rsidRPr="00303CDC" w:rsidRDefault="003B28FD" w:rsidP="003B28FD">
            <w:pPr>
              <w:pStyle w:val="ConsPlusNormal"/>
              <w:ind w:left="-70" w:right="-70" w:firstLine="0"/>
              <w:jc w:val="center"/>
              <w:rPr>
                <w:rFonts w:ascii="Times New Roman" w:hAnsi="Times New Roman" w:cs="Times New Roman"/>
                <w:sz w:val="22"/>
                <w:szCs w:val="22"/>
              </w:rPr>
            </w:pPr>
          </w:p>
          <w:p w:rsidR="003B28FD" w:rsidRPr="00303CDC" w:rsidRDefault="003B28FD" w:rsidP="003B28FD">
            <w:pPr>
              <w:pStyle w:val="ConsPlusNormal"/>
              <w:ind w:left="-70" w:right="-70" w:firstLine="0"/>
              <w:jc w:val="center"/>
              <w:rPr>
                <w:rFonts w:ascii="Times New Roman" w:hAnsi="Times New Roman" w:cs="Times New Roman"/>
                <w:sz w:val="22"/>
                <w:szCs w:val="22"/>
              </w:rPr>
            </w:pPr>
            <w:r w:rsidRPr="00303CDC">
              <w:rPr>
                <w:rFonts w:ascii="Times New Roman" w:hAnsi="Times New Roman" w:cs="Times New Roman"/>
                <w:sz w:val="22"/>
                <w:szCs w:val="22"/>
              </w:rPr>
              <w:t>0,00</w:t>
            </w:r>
          </w:p>
          <w:p w:rsidR="003B28FD" w:rsidRPr="00303CDC" w:rsidRDefault="003B28FD" w:rsidP="00303CDC">
            <w:pPr>
              <w:pStyle w:val="ConsPlusNormal"/>
              <w:ind w:left="-70" w:right="-70" w:firstLine="0"/>
              <w:jc w:val="center"/>
              <w:rPr>
                <w:rFonts w:ascii="Times New Roman" w:hAnsi="Times New Roman" w:cs="Times New Roman"/>
                <w:sz w:val="22"/>
                <w:szCs w:val="22"/>
              </w:rPr>
            </w:pPr>
            <w:r w:rsidRPr="00303CDC">
              <w:rPr>
                <w:rFonts w:ascii="Times New Roman" w:hAnsi="Times New Roman" w:cs="Times New Roman"/>
                <w:sz w:val="22"/>
                <w:szCs w:val="22"/>
              </w:rPr>
              <w:t>до 2,</w:t>
            </w:r>
            <w:r w:rsidR="00303CDC">
              <w:rPr>
                <w:rFonts w:ascii="Times New Roman" w:hAnsi="Times New Roman" w:cs="Times New Roman"/>
                <w:sz w:val="22"/>
                <w:szCs w:val="22"/>
              </w:rPr>
              <w:t>92</w:t>
            </w:r>
          </w:p>
        </w:tc>
        <w:tc>
          <w:tcPr>
            <w:tcW w:w="1134" w:type="dxa"/>
            <w:tcBorders>
              <w:top w:val="single" w:sz="6" w:space="0" w:color="auto"/>
              <w:left w:val="single" w:sz="6" w:space="0" w:color="auto"/>
              <w:bottom w:val="single" w:sz="6" w:space="0" w:color="auto"/>
              <w:right w:val="single" w:sz="4" w:space="0" w:color="auto"/>
            </w:tcBorders>
          </w:tcPr>
          <w:p w:rsidR="003B28FD" w:rsidRPr="00303CDC" w:rsidRDefault="003B28FD" w:rsidP="003B28FD">
            <w:pPr>
              <w:pStyle w:val="ConsPlusNormal"/>
              <w:ind w:left="-70" w:right="-70" w:firstLine="0"/>
              <w:jc w:val="center"/>
              <w:rPr>
                <w:rFonts w:ascii="Times New Roman" w:hAnsi="Times New Roman" w:cs="Times New Roman"/>
                <w:sz w:val="22"/>
                <w:szCs w:val="22"/>
              </w:rPr>
            </w:pPr>
          </w:p>
          <w:p w:rsidR="003B28FD" w:rsidRPr="00303CDC" w:rsidRDefault="003B28FD" w:rsidP="003B28FD">
            <w:pPr>
              <w:pStyle w:val="ConsPlusNormal"/>
              <w:ind w:left="-70" w:right="-70" w:firstLine="0"/>
              <w:jc w:val="center"/>
              <w:rPr>
                <w:rFonts w:ascii="Times New Roman" w:hAnsi="Times New Roman" w:cs="Times New Roman"/>
                <w:sz w:val="22"/>
                <w:szCs w:val="22"/>
              </w:rPr>
            </w:pPr>
          </w:p>
          <w:p w:rsidR="003B28FD" w:rsidRPr="00303CDC" w:rsidRDefault="003B28FD" w:rsidP="003B28FD">
            <w:pPr>
              <w:pStyle w:val="ConsPlusNormal"/>
              <w:ind w:left="-70" w:right="-70" w:firstLine="0"/>
              <w:jc w:val="center"/>
              <w:rPr>
                <w:rFonts w:ascii="Times New Roman" w:hAnsi="Times New Roman" w:cs="Times New Roman"/>
                <w:sz w:val="22"/>
                <w:szCs w:val="22"/>
              </w:rPr>
            </w:pPr>
            <w:r w:rsidRPr="00303CDC">
              <w:rPr>
                <w:rFonts w:ascii="Times New Roman" w:hAnsi="Times New Roman" w:cs="Times New Roman"/>
                <w:sz w:val="22"/>
                <w:szCs w:val="22"/>
              </w:rPr>
              <w:t>0,00</w:t>
            </w:r>
          </w:p>
          <w:p w:rsidR="003B28FD" w:rsidRPr="00303CDC" w:rsidRDefault="003B28FD" w:rsidP="00303CDC">
            <w:pPr>
              <w:pStyle w:val="ConsPlusNormal"/>
              <w:ind w:left="-70" w:right="-70" w:firstLine="0"/>
              <w:jc w:val="center"/>
              <w:rPr>
                <w:rFonts w:ascii="Times New Roman" w:hAnsi="Times New Roman" w:cs="Times New Roman"/>
                <w:sz w:val="22"/>
                <w:szCs w:val="22"/>
              </w:rPr>
            </w:pPr>
            <w:r w:rsidRPr="00303CDC">
              <w:rPr>
                <w:rFonts w:ascii="Times New Roman" w:hAnsi="Times New Roman" w:cs="Times New Roman"/>
                <w:sz w:val="22"/>
                <w:szCs w:val="22"/>
              </w:rPr>
              <w:t xml:space="preserve">до </w:t>
            </w:r>
            <w:r w:rsidR="00303CDC" w:rsidRPr="00303CDC">
              <w:rPr>
                <w:rFonts w:ascii="Times New Roman" w:hAnsi="Times New Roman" w:cs="Times New Roman"/>
                <w:sz w:val="22"/>
                <w:szCs w:val="22"/>
              </w:rPr>
              <w:t>1</w:t>
            </w:r>
            <w:r w:rsidRPr="00303CDC">
              <w:rPr>
                <w:rFonts w:ascii="Times New Roman" w:hAnsi="Times New Roman" w:cs="Times New Roman"/>
                <w:sz w:val="22"/>
                <w:szCs w:val="22"/>
              </w:rPr>
              <w:t>,</w:t>
            </w:r>
            <w:r w:rsidR="00303CDC">
              <w:rPr>
                <w:rFonts w:ascii="Times New Roman" w:hAnsi="Times New Roman" w:cs="Times New Roman"/>
                <w:sz w:val="22"/>
                <w:szCs w:val="22"/>
              </w:rPr>
              <w:t>9</w:t>
            </w:r>
            <w:r w:rsidR="00303CDC" w:rsidRPr="00303CDC">
              <w:rPr>
                <w:rFonts w:ascii="Times New Roman" w:hAnsi="Times New Roman" w:cs="Times New Roman"/>
                <w:sz w:val="22"/>
                <w:szCs w:val="22"/>
              </w:rPr>
              <w:t>5</w:t>
            </w:r>
          </w:p>
        </w:tc>
        <w:tc>
          <w:tcPr>
            <w:tcW w:w="1417" w:type="dxa"/>
            <w:tcBorders>
              <w:top w:val="single" w:sz="6" w:space="0" w:color="auto"/>
              <w:left w:val="single" w:sz="4" w:space="0" w:color="auto"/>
              <w:bottom w:val="single" w:sz="6" w:space="0" w:color="auto"/>
              <w:right w:val="single" w:sz="6" w:space="0" w:color="auto"/>
            </w:tcBorders>
          </w:tcPr>
          <w:p w:rsidR="003B28FD" w:rsidRPr="00303CDC" w:rsidRDefault="003B28FD" w:rsidP="003B28FD">
            <w:pPr>
              <w:pStyle w:val="ConsPlusNormal"/>
              <w:ind w:left="-70" w:right="-70" w:firstLine="0"/>
              <w:jc w:val="center"/>
              <w:rPr>
                <w:rFonts w:ascii="Times New Roman" w:hAnsi="Times New Roman" w:cs="Times New Roman"/>
                <w:sz w:val="22"/>
                <w:szCs w:val="22"/>
              </w:rPr>
            </w:pPr>
          </w:p>
          <w:p w:rsidR="003B28FD" w:rsidRPr="00303CDC" w:rsidRDefault="003B28FD" w:rsidP="003B28FD">
            <w:pPr>
              <w:pStyle w:val="ConsPlusNormal"/>
              <w:ind w:left="-70" w:right="-70" w:firstLine="0"/>
              <w:jc w:val="center"/>
              <w:rPr>
                <w:rFonts w:ascii="Times New Roman" w:hAnsi="Times New Roman" w:cs="Times New Roman"/>
                <w:sz w:val="22"/>
                <w:szCs w:val="22"/>
              </w:rPr>
            </w:pPr>
          </w:p>
          <w:p w:rsidR="003B28FD" w:rsidRPr="00303CDC" w:rsidRDefault="003B28FD" w:rsidP="003B28FD">
            <w:pPr>
              <w:pStyle w:val="ConsPlusNormal"/>
              <w:ind w:left="-70" w:right="-70" w:firstLine="0"/>
              <w:jc w:val="center"/>
              <w:rPr>
                <w:rFonts w:ascii="Times New Roman" w:hAnsi="Times New Roman" w:cs="Times New Roman"/>
                <w:sz w:val="22"/>
                <w:szCs w:val="22"/>
              </w:rPr>
            </w:pPr>
            <w:r w:rsidRPr="00303CDC">
              <w:rPr>
                <w:rFonts w:ascii="Times New Roman" w:hAnsi="Times New Roman" w:cs="Times New Roman"/>
                <w:sz w:val="22"/>
                <w:szCs w:val="22"/>
              </w:rPr>
              <w:t>0,00</w:t>
            </w:r>
          </w:p>
          <w:p w:rsidR="003B28FD" w:rsidRPr="00303CDC" w:rsidRDefault="003B28FD" w:rsidP="00303CDC">
            <w:pPr>
              <w:pStyle w:val="ConsPlusNormal"/>
              <w:ind w:left="-70" w:right="-70" w:firstLine="0"/>
              <w:jc w:val="center"/>
              <w:rPr>
                <w:rFonts w:ascii="Times New Roman" w:hAnsi="Times New Roman" w:cs="Times New Roman"/>
                <w:sz w:val="22"/>
                <w:szCs w:val="22"/>
              </w:rPr>
            </w:pPr>
            <w:r w:rsidRPr="00303CDC">
              <w:rPr>
                <w:rFonts w:ascii="Times New Roman" w:hAnsi="Times New Roman" w:cs="Times New Roman"/>
                <w:sz w:val="22"/>
                <w:szCs w:val="22"/>
              </w:rPr>
              <w:t>до 1,</w:t>
            </w:r>
            <w:r w:rsidR="00303CDC">
              <w:rPr>
                <w:rFonts w:ascii="Times New Roman" w:hAnsi="Times New Roman" w:cs="Times New Roman"/>
                <w:sz w:val="22"/>
                <w:szCs w:val="22"/>
              </w:rPr>
              <w:t>9</w:t>
            </w:r>
            <w:r w:rsidR="00E3214F" w:rsidRPr="00303CDC">
              <w:rPr>
                <w:rFonts w:ascii="Times New Roman" w:hAnsi="Times New Roman" w:cs="Times New Roman"/>
                <w:sz w:val="22"/>
                <w:szCs w:val="22"/>
              </w:rPr>
              <w:t>5</w:t>
            </w:r>
          </w:p>
        </w:tc>
      </w:tr>
      <w:tr w:rsidR="003B28FD" w:rsidRPr="000E1F29" w:rsidTr="003B28FD">
        <w:trPr>
          <w:cantSplit/>
          <w:trHeight w:val="240"/>
        </w:trPr>
        <w:tc>
          <w:tcPr>
            <w:tcW w:w="566"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p>
        </w:tc>
        <w:tc>
          <w:tcPr>
            <w:tcW w:w="14176" w:type="dxa"/>
            <w:gridSpan w:val="7"/>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rPr>
                <w:rFonts w:ascii="Times New Roman" w:hAnsi="Times New Roman" w:cs="Times New Roman"/>
                <w:sz w:val="22"/>
                <w:szCs w:val="22"/>
              </w:rPr>
            </w:pPr>
            <w:r w:rsidRPr="006C554E">
              <w:rPr>
                <w:rFonts w:ascii="Times New Roman" w:hAnsi="Times New Roman"/>
                <w:sz w:val="24"/>
                <w:szCs w:val="24"/>
              </w:rPr>
              <w:t>Задача подпрограммы 2. Обеспечение населения питьевой водой, отвечающей требованиям безопасности</w:t>
            </w:r>
          </w:p>
        </w:tc>
      </w:tr>
      <w:tr w:rsidR="003B28FD" w:rsidRPr="000E1F29" w:rsidTr="003B28FD">
        <w:trPr>
          <w:cantSplit/>
          <w:trHeight w:val="240"/>
        </w:trPr>
        <w:tc>
          <w:tcPr>
            <w:tcW w:w="566"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2</w:t>
            </w:r>
          </w:p>
        </w:tc>
        <w:tc>
          <w:tcPr>
            <w:tcW w:w="3687"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autoSpaceDE w:val="0"/>
              <w:autoSpaceDN w:val="0"/>
              <w:adjustRightInd w:val="0"/>
              <w:spacing w:after="0" w:line="240" w:lineRule="auto"/>
              <w:ind w:right="-70" w:firstLine="1"/>
              <w:outlineLvl w:val="0"/>
              <w:rPr>
                <w:rFonts w:ascii="Times New Roman" w:hAnsi="Times New Roman"/>
              </w:rPr>
            </w:pPr>
            <w:r w:rsidRPr="006C554E">
              <w:rPr>
                <w:rFonts w:ascii="Times New Roman" w:hAnsi="Times New Roman"/>
              </w:rPr>
              <w:t xml:space="preserve">Увеличение доли населения, обеспеченного питьевой водой, отвечающей требованиям безопасности </w:t>
            </w:r>
          </w:p>
        </w:tc>
        <w:tc>
          <w:tcPr>
            <w:tcW w:w="1418"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w:t>
            </w:r>
          </w:p>
        </w:tc>
        <w:tc>
          <w:tcPr>
            <w:tcW w:w="3685"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spacing w:after="0" w:line="240" w:lineRule="auto"/>
              <w:ind w:left="-70" w:right="-70"/>
              <w:rPr>
                <w:rFonts w:ascii="Times New Roman" w:hAnsi="Times New Roman"/>
              </w:rPr>
            </w:pPr>
            <w:r w:rsidRPr="006C554E">
              <w:rPr>
                <w:rFonts w:ascii="Times New Roman" w:hAnsi="Times New Roman"/>
              </w:rPr>
              <w:t>Данные управления Федеральной службы по надзору в сфере защиты прав потребителей и благополучия человека по Красноярскому краю</w:t>
            </w:r>
          </w:p>
        </w:tc>
        <w:tc>
          <w:tcPr>
            <w:tcW w:w="1559" w:type="dxa"/>
            <w:tcBorders>
              <w:top w:val="single" w:sz="6" w:space="0" w:color="auto"/>
              <w:left w:val="single" w:sz="6" w:space="0" w:color="auto"/>
              <w:bottom w:val="single" w:sz="6" w:space="0" w:color="auto"/>
              <w:right w:val="single" w:sz="6" w:space="0" w:color="auto"/>
            </w:tcBorders>
          </w:tcPr>
          <w:p w:rsidR="003B28FD" w:rsidRPr="00303CDC" w:rsidRDefault="003B28FD" w:rsidP="003B28FD">
            <w:pPr>
              <w:ind w:left="-70" w:right="-70"/>
              <w:jc w:val="center"/>
              <w:rPr>
                <w:rFonts w:ascii="Times New Roman" w:hAnsi="Times New Roman"/>
              </w:rPr>
            </w:pPr>
            <w:r w:rsidRPr="00303CDC">
              <w:rPr>
                <w:rFonts w:ascii="Times New Roman" w:hAnsi="Times New Roman"/>
              </w:rPr>
              <w:t>до 84,5</w:t>
            </w:r>
          </w:p>
        </w:tc>
        <w:tc>
          <w:tcPr>
            <w:tcW w:w="1276" w:type="dxa"/>
            <w:tcBorders>
              <w:top w:val="single" w:sz="6" w:space="0" w:color="auto"/>
              <w:left w:val="single" w:sz="6" w:space="0" w:color="auto"/>
              <w:bottom w:val="single" w:sz="6" w:space="0" w:color="auto"/>
              <w:right w:val="single" w:sz="6" w:space="0" w:color="auto"/>
            </w:tcBorders>
          </w:tcPr>
          <w:p w:rsidR="003B28FD" w:rsidRPr="00303CDC" w:rsidRDefault="003B28FD" w:rsidP="003B28FD">
            <w:pPr>
              <w:pStyle w:val="ConsPlusNormal"/>
              <w:ind w:left="-70" w:right="-70" w:firstLine="0"/>
              <w:jc w:val="center"/>
              <w:rPr>
                <w:rFonts w:ascii="Times New Roman" w:hAnsi="Times New Roman" w:cs="Times New Roman"/>
                <w:sz w:val="22"/>
                <w:szCs w:val="22"/>
              </w:rPr>
            </w:pPr>
            <w:r w:rsidRPr="00303CDC">
              <w:rPr>
                <w:rFonts w:ascii="Times New Roman" w:hAnsi="Times New Roman"/>
                <w:sz w:val="22"/>
              </w:rPr>
              <w:t>до 84,5</w:t>
            </w:r>
          </w:p>
        </w:tc>
        <w:tc>
          <w:tcPr>
            <w:tcW w:w="1134" w:type="dxa"/>
            <w:tcBorders>
              <w:top w:val="single" w:sz="6" w:space="0" w:color="auto"/>
              <w:left w:val="single" w:sz="6" w:space="0" w:color="auto"/>
              <w:bottom w:val="single" w:sz="6" w:space="0" w:color="auto"/>
              <w:right w:val="single" w:sz="4" w:space="0" w:color="auto"/>
            </w:tcBorders>
          </w:tcPr>
          <w:p w:rsidR="003B28FD" w:rsidRPr="00303CDC" w:rsidRDefault="003B28FD" w:rsidP="003B28FD">
            <w:pPr>
              <w:pStyle w:val="ConsPlusNormal"/>
              <w:ind w:left="-70" w:right="-70" w:firstLine="0"/>
              <w:jc w:val="center"/>
              <w:rPr>
                <w:rFonts w:ascii="Times New Roman" w:hAnsi="Times New Roman" w:cs="Times New Roman"/>
                <w:sz w:val="22"/>
                <w:szCs w:val="22"/>
              </w:rPr>
            </w:pPr>
            <w:r w:rsidRPr="00303CDC">
              <w:rPr>
                <w:rFonts w:ascii="Times New Roman" w:hAnsi="Times New Roman"/>
                <w:sz w:val="22"/>
              </w:rPr>
              <w:t>до 84,5</w:t>
            </w:r>
          </w:p>
        </w:tc>
        <w:tc>
          <w:tcPr>
            <w:tcW w:w="1417" w:type="dxa"/>
            <w:tcBorders>
              <w:top w:val="single" w:sz="6" w:space="0" w:color="auto"/>
              <w:left w:val="single" w:sz="4" w:space="0" w:color="auto"/>
              <w:bottom w:val="single" w:sz="6" w:space="0" w:color="auto"/>
              <w:right w:val="single" w:sz="6" w:space="0" w:color="auto"/>
            </w:tcBorders>
          </w:tcPr>
          <w:p w:rsidR="003B28FD" w:rsidRPr="00303CDC" w:rsidRDefault="003B28FD" w:rsidP="003B28FD">
            <w:pPr>
              <w:pStyle w:val="ConsPlusNormal"/>
              <w:ind w:left="-70" w:right="-70" w:firstLine="0"/>
              <w:jc w:val="center"/>
              <w:rPr>
                <w:rFonts w:ascii="Times New Roman" w:hAnsi="Times New Roman" w:cs="Times New Roman"/>
                <w:sz w:val="22"/>
                <w:szCs w:val="22"/>
              </w:rPr>
            </w:pPr>
            <w:r w:rsidRPr="00303CDC">
              <w:rPr>
                <w:rFonts w:ascii="Times New Roman" w:hAnsi="Times New Roman"/>
                <w:sz w:val="22"/>
              </w:rPr>
              <w:t>до 84,5</w:t>
            </w:r>
          </w:p>
        </w:tc>
      </w:tr>
      <w:tr w:rsidR="003B28FD" w:rsidRPr="000E1F29" w:rsidTr="003B28FD">
        <w:trPr>
          <w:cantSplit/>
          <w:trHeight w:val="240"/>
        </w:trPr>
        <w:tc>
          <w:tcPr>
            <w:tcW w:w="566" w:type="dxa"/>
            <w:tcBorders>
              <w:top w:val="single" w:sz="6" w:space="0" w:color="auto"/>
              <w:left w:val="single" w:sz="6" w:space="0" w:color="auto"/>
              <w:bottom w:val="single" w:sz="6" w:space="0" w:color="auto"/>
              <w:right w:val="single" w:sz="6" w:space="0" w:color="auto"/>
            </w:tcBorders>
          </w:tcPr>
          <w:p w:rsidR="003B28FD" w:rsidRPr="000E1F29" w:rsidRDefault="003B28FD" w:rsidP="003B28FD">
            <w:pPr>
              <w:pStyle w:val="ConsPlusNormal"/>
              <w:ind w:left="-70" w:right="-70" w:firstLine="0"/>
              <w:jc w:val="center"/>
              <w:rPr>
                <w:rFonts w:ascii="Times New Roman" w:hAnsi="Times New Roman" w:cs="Times New Roman"/>
                <w:sz w:val="22"/>
                <w:szCs w:val="22"/>
                <w:highlight w:val="yellow"/>
              </w:rPr>
            </w:pPr>
          </w:p>
        </w:tc>
        <w:tc>
          <w:tcPr>
            <w:tcW w:w="14176" w:type="dxa"/>
            <w:gridSpan w:val="7"/>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rPr>
                <w:rFonts w:ascii="Times New Roman" w:hAnsi="Times New Roman" w:cs="Times New Roman"/>
                <w:sz w:val="22"/>
                <w:szCs w:val="22"/>
              </w:rPr>
            </w:pPr>
            <w:r w:rsidRPr="006C554E">
              <w:rPr>
                <w:rFonts w:ascii="Times New Roman" w:hAnsi="Times New Roman"/>
                <w:sz w:val="24"/>
                <w:szCs w:val="24"/>
              </w:rPr>
              <w:t>Задача программы 3. Обеспечение безопасного функционирования энергообъектов и обновление материально-технической базы предприятий коммунального комплекса</w:t>
            </w:r>
          </w:p>
        </w:tc>
      </w:tr>
      <w:tr w:rsidR="003B28FD" w:rsidRPr="000E1F29" w:rsidTr="003B28FD">
        <w:trPr>
          <w:cantSplit/>
          <w:trHeight w:val="240"/>
        </w:trPr>
        <w:tc>
          <w:tcPr>
            <w:tcW w:w="566"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3</w:t>
            </w:r>
          </w:p>
        </w:tc>
        <w:tc>
          <w:tcPr>
            <w:tcW w:w="3687"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autoSpaceDE w:val="0"/>
              <w:autoSpaceDN w:val="0"/>
              <w:adjustRightInd w:val="0"/>
              <w:spacing w:after="0" w:line="240" w:lineRule="auto"/>
              <w:ind w:right="-70" w:firstLine="1"/>
              <w:jc w:val="both"/>
              <w:rPr>
                <w:rFonts w:ascii="Times New Roman" w:hAnsi="Times New Roman"/>
              </w:rPr>
            </w:pPr>
            <w:r w:rsidRPr="006C554E">
              <w:rPr>
                <w:rFonts w:ascii="Times New Roman" w:hAnsi="Times New Roman"/>
              </w:rPr>
              <w:t xml:space="preserve">Снижение потерь энергоресурсов в инженерных сетях </w:t>
            </w:r>
          </w:p>
        </w:tc>
        <w:tc>
          <w:tcPr>
            <w:tcW w:w="1418"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w:t>
            </w:r>
          </w:p>
        </w:tc>
        <w:tc>
          <w:tcPr>
            <w:tcW w:w="3685"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rPr>
                <w:rFonts w:ascii="Times New Roman" w:hAnsi="Times New Roman" w:cs="Times New Roman"/>
                <w:sz w:val="22"/>
                <w:szCs w:val="22"/>
              </w:rPr>
            </w:pPr>
            <w:r w:rsidRPr="006C554E">
              <w:rPr>
                <w:rFonts w:ascii="Times New Roman" w:hAnsi="Times New Roman" w:cs="Times New Roman"/>
                <w:sz w:val="22"/>
                <w:szCs w:val="22"/>
              </w:rPr>
              <w:t>отраслевой мониторинг</w:t>
            </w:r>
          </w:p>
        </w:tc>
        <w:tc>
          <w:tcPr>
            <w:tcW w:w="1559" w:type="dxa"/>
            <w:tcBorders>
              <w:top w:val="single" w:sz="6" w:space="0" w:color="auto"/>
              <w:left w:val="single" w:sz="6" w:space="0" w:color="auto"/>
              <w:bottom w:val="single" w:sz="6" w:space="0" w:color="auto"/>
              <w:right w:val="single" w:sz="6" w:space="0" w:color="auto"/>
            </w:tcBorders>
          </w:tcPr>
          <w:p w:rsidR="003B28FD" w:rsidRPr="00303CDC" w:rsidRDefault="003B28FD" w:rsidP="003B28FD">
            <w:pPr>
              <w:pStyle w:val="ConsPlusNormal"/>
              <w:ind w:left="-70" w:right="-70" w:firstLine="0"/>
              <w:jc w:val="center"/>
              <w:rPr>
                <w:rFonts w:ascii="Times New Roman" w:hAnsi="Times New Roman" w:cs="Times New Roman"/>
                <w:sz w:val="22"/>
                <w:szCs w:val="22"/>
              </w:rPr>
            </w:pPr>
            <w:r w:rsidRPr="00303CDC">
              <w:rPr>
                <w:rFonts w:ascii="Times New Roman" w:hAnsi="Times New Roman"/>
                <w:sz w:val="22"/>
              </w:rPr>
              <w:t>до 16,4</w:t>
            </w:r>
          </w:p>
        </w:tc>
        <w:tc>
          <w:tcPr>
            <w:tcW w:w="1276" w:type="dxa"/>
            <w:tcBorders>
              <w:top w:val="single" w:sz="6" w:space="0" w:color="auto"/>
              <w:left w:val="single" w:sz="6" w:space="0" w:color="auto"/>
              <w:bottom w:val="single" w:sz="6" w:space="0" w:color="auto"/>
              <w:right w:val="single" w:sz="6" w:space="0" w:color="auto"/>
            </w:tcBorders>
          </w:tcPr>
          <w:p w:rsidR="003B28FD" w:rsidRPr="00303CDC" w:rsidRDefault="003B28FD" w:rsidP="00E3214F">
            <w:pPr>
              <w:pStyle w:val="ConsPlusNormal"/>
              <w:ind w:left="-70" w:right="-70" w:firstLine="0"/>
              <w:jc w:val="center"/>
              <w:rPr>
                <w:rFonts w:ascii="Times New Roman" w:hAnsi="Times New Roman" w:cs="Times New Roman"/>
                <w:sz w:val="22"/>
                <w:szCs w:val="22"/>
              </w:rPr>
            </w:pPr>
            <w:r w:rsidRPr="00303CDC">
              <w:rPr>
                <w:rFonts w:ascii="Times New Roman" w:hAnsi="Times New Roman"/>
                <w:sz w:val="22"/>
              </w:rPr>
              <w:t xml:space="preserve">до </w:t>
            </w:r>
            <w:r w:rsidR="00E3214F" w:rsidRPr="00303CDC">
              <w:rPr>
                <w:rFonts w:ascii="Times New Roman" w:hAnsi="Times New Roman"/>
                <w:sz w:val="22"/>
              </w:rPr>
              <w:t>16</w:t>
            </w:r>
            <w:r w:rsidRPr="00303CDC">
              <w:rPr>
                <w:rFonts w:ascii="Times New Roman" w:hAnsi="Times New Roman"/>
                <w:sz w:val="22"/>
              </w:rPr>
              <w:t>,</w:t>
            </w:r>
            <w:r w:rsidR="00E3214F" w:rsidRPr="00303CDC">
              <w:rPr>
                <w:rFonts w:ascii="Times New Roman" w:hAnsi="Times New Roman"/>
                <w:sz w:val="22"/>
              </w:rPr>
              <w:t>4</w:t>
            </w:r>
          </w:p>
        </w:tc>
        <w:tc>
          <w:tcPr>
            <w:tcW w:w="1134" w:type="dxa"/>
            <w:tcBorders>
              <w:top w:val="single" w:sz="6" w:space="0" w:color="auto"/>
              <w:left w:val="single" w:sz="6" w:space="0" w:color="auto"/>
              <w:bottom w:val="single" w:sz="6" w:space="0" w:color="auto"/>
              <w:right w:val="single" w:sz="4" w:space="0" w:color="auto"/>
            </w:tcBorders>
          </w:tcPr>
          <w:p w:rsidR="003B28FD" w:rsidRPr="00303CDC" w:rsidRDefault="003B28FD" w:rsidP="00303CDC">
            <w:pPr>
              <w:pStyle w:val="ConsPlusNormal"/>
              <w:ind w:left="-70" w:right="-70" w:firstLine="0"/>
              <w:jc w:val="center"/>
              <w:rPr>
                <w:rFonts w:ascii="Times New Roman" w:hAnsi="Times New Roman" w:cs="Times New Roman"/>
                <w:sz w:val="22"/>
                <w:szCs w:val="22"/>
              </w:rPr>
            </w:pPr>
            <w:r w:rsidRPr="00303CDC">
              <w:rPr>
                <w:rFonts w:ascii="Times New Roman" w:hAnsi="Times New Roman"/>
                <w:sz w:val="22"/>
              </w:rPr>
              <w:t xml:space="preserve">до </w:t>
            </w:r>
            <w:r w:rsidR="00E3214F" w:rsidRPr="00303CDC">
              <w:rPr>
                <w:rFonts w:ascii="Times New Roman" w:hAnsi="Times New Roman"/>
                <w:sz w:val="22"/>
              </w:rPr>
              <w:t>16</w:t>
            </w:r>
            <w:r w:rsidRPr="00303CDC">
              <w:rPr>
                <w:rFonts w:ascii="Times New Roman" w:hAnsi="Times New Roman"/>
                <w:sz w:val="22"/>
              </w:rPr>
              <w:t>,</w:t>
            </w:r>
            <w:r w:rsidR="00303CDC" w:rsidRPr="00303CDC">
              <w:rPr>
                <w:rFonts w:ascii="Times New Roman" w:hAnsi="Times New Roman"/>
                <w:sz w:val="22"/>
              </w:rPr>
              <w:t>0</w:t>
            </w:r>
          </w:p>
        </w:tc>
        <w:tc>
          <w:tcPr>
            <w:tcW w:w="1417" w:type="dxa"/>
            <w:tcBorders>
              <w:top w:val="single" w:sz="6" w:space="0" w:color="auto"/>
              <w:left w:val="single" w:sz="4" w:space="0" w:color="auto"/>
              <w:bottom w:val="single" w:sz="6" w:space="0" w:color="auto"/>
              <w:right w:val="single" w:sz="6" w:space="0" w:color="auto"/>
            </w:tcBorders>
          </w:tcPr>
          <w:p w:rsidR="003B28FD" w:rsidRPr="00303CDC" w:rsidRDefault="003B28FD" w:rsidP="00E3214F">
            <w:pPr>
              <w:pStyle w:val="ConsPlusNormal"/>
              <w:ind w:left="-70" w:right="-70" w:firstLine="0"/>
              <w:jc w:val="center"/>
              <w:rPr>
                <w:rFonts w:ascii="Times New Roman" w:hAnsi="Times New Roman" w:cs="Times New Roman"/>
                <w:sz w:val="22"/>
                <w:szCs w:val="22"/>
              </w:rPr>
            </w:pPr>
            <w:r w:rsidRPr="00303CDC">
              <w:rPr>
                <w:rFonts w:ascii="Times New Roman" w:hAnsi="Times New Roman"/>
                <w:sz w:val="22"/>
              </w:rPr>
              <w:t xml:space="preserve">до </w:t>
            </w:r>
            <w:r w:rsidR="00E3214F" w:rsidRPr="00303CDC">
              <w:rPr>
                <w:rFonts w:ascii="Times New Roman" w:hAnsi="Times New Roman"/>
                <w:sz w:val="22"/>
              </w:rPr>
              <w:t>16</w:t>
            </w:r>
            <w:r w:rsidRPr="00303CDC">
              <w:rPr>
                <w:rFonts w:ascii="Times New Roman" w:hAnsi="Times New Roman"/>
                <w:sz w:val="22"/>
              </w:rPr>
              <w:t>,0</w:t>
            </w:r>
          </w:p>
        </w:tc>
      </w:tr>
      <w:tr w:rsidR="003B28FD" w:rsidRPr="000E1F29" w:rsidTr="003B28FD">
        <w:trPr>
          <w:cantSplit/>
          <w:trHeight w:val="240"/>
        </w:trPr>
        <w:tc>
          <w:tcPr>
            <w:tcW w:w="566"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p>
        </w:tc>
        <w:tc>
          <w:tcPr>
            <w:tcW w:w="14176" w:type="dxa"/>
            <w:gridSpan w:val="7"/>
            <w:tcBorders>
              <w:top w:val="single" w:sz="6" w:space="0" w:color="auto"/>
              <w:left w:val="single" w:sz="6" w:space="0" w:color="auto"/>
              <w:bottom w:val="single" w:sz="6" w:space="0" w:color="auto"/>
              <w:right w:val="single" w:sz="6" w:space="0" w:color="auto"/>
            </w:tcBorders>
          </w:tcPr>
          <w:p w:rsidR="003B28FD" w:rsidRPr="006C554E" w:rsidRDefault="003B28FD" w:rsidP="003B28FD">
            <w:pPr>
              <w:autoSpaceDE w:val="0"/>
              <w:autoSpaceDN w:val="0"/>
              <w:adjustRightInd w:val="0"/>
              <w:spacing w:after="0" w:line="240" w:lineRule="auto"/>
              <w:rPr>
                <w:rFonts w:ascii="Times New Roman" w:hAnsi="Times New Roman"/>
              </w:rPr>
            </w:pPr>
            <w:r w:rsidRPr="006C554E">
              <w:rPr>
                <w:rFonts w:ascii="Times New Roman" w:hAnsi="Times New Roman"/>
                <w:sz w:val="24"/>
                <w:szCs w:val="24"/>
              </w:rPr>
              <w:t>Задача подпрограммы 4. Предотвращение критического уровня износа объектов коммунальной инфраструктуры</w:t>
            </w:r>
          </w:p>
        </w:tc>
      </w:tr>
      <w:tr w:rsidR="003B28FD" w:rsidRPr="000E1F29" w:rsidTr="003B28FD">
        <w:trPr>
          <w:cantSplit/>
          <w:trHeight w:val="240"/>
        </w:trPr>
        <w:tc>
          <w:tcPr>
            <w:tcW w:w="566"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4</w:t>
            </w:r>
          </w:p>
        </w:tc>
        <w:tc>
          <w:tcPr>
            <w:tcW w:w="3687" w:type="dxa"/>
            <w:tcBorders>
              <w:top w:val="single" w:sz="6" w:space="0" w:color="auto"/>
              <w:left w:val="single" w:sz="6" w:space="0" w:color="auto"/>
              <w:bottom w:val="single" w:sz="6" w:space="0" w:color="auto"/>
              <w:right w:val="single" w:sz="6" w:space="0" w:color="auto"/>
            </w:tcBorders>
          </w:tcPr>
          <w:p w:rsidR="003B28FD" w:rsidRPr="006C554E" w:rsidRDefault="003B28FD" w:rsidP="009E54F2">
            <w:pPr>
              <w:pStyle w:val="ConsPlusNormal"/>
              <w:ind w:right="-70" w:firstLine="1"/>
              <w:rPr>
                <w:rFonts w:ascii="Times New Roman" w:hAnsi="Times New Roman" w:cs="Times New Roman"/>
                <w:sz w:val="22"/>
                <w:szCs w:val="22"/>
              </w:rPr>
            </w:pPr>
            <w:r w:rsidRPr="006C554E">
              <w:rPr>
                <w:rFonts w:ascii="Times New Roman" w:hAnsi="Times New Roman" w:cs="Times New Roman"/>
                <w:sz w:val="22"/>
                <w:szCs w:val="22"/>
              </w:rPr>
              <w:t>Доля водопроводной сети, нуждающейся в замене</w:t>
            </w:r>
          </w:p>
        </w:tc>
        <w:tc>
          <w:tcPr>
            <w:tcW w:w="1418"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pStyle w:val="ConsPlusNormal"/>
              <w:ind w:left="-70" w:right="-70" w:firstLine="0"/>
              <w:jc w:val="center"/>
              <w:rPr>
                <w:rFonts w:ascii="Times New Roman" w:hAnsi="Times New Roman" w:cs="Times New Roman"/>
                <w:sz w:val="22"/>
                <w:szCs w:val="22"/>
              </w:rPr>
            </w:pPr>
            <w:r w:rsidRPr="006C554E">
              <w:rPr>
                <w:rFonts w:ascii="Times New Roman" w:hAnsi="Times New Roman" w:cs="Times New Roman"/>
                <w:sz w:val="22"/>
                <w:szCs w:val="22"/>
              </w:rPr>
              <w:t>%</w:t>
            </w:r>
          </w:p>
        </w:tc>
        <w:tc>
          <w:tcPr>
            <w:tcW w:w="3685" w:type="dxa"/>
            <w:tcBorders>
              <w:top w:val="single" w:sz="6" w:space="0" w:color="auto"/>
              <w:left w:val="single" w:sz="6" w:space="0" w:color="auto"/>
              <w:bottom w:val="single" w:sz="6" w:space="0" w:color="auto"/>
              <w:right w:val="single" w:sz="6" w:space="0" w:color="auto"/>
            </w:tcBorders>
          </w:tcPr>
          <w:p w:rsidR="003B28FD" w:rsidRPr="006C554E" w:rsidRDefault="003B28FD" w:rsidP="003B28FD">
            <w:pPr>
              <w:spacing w:after="0"/>
              <w:ind w:left="-70" w:right="-70"/>
              <w:rPr>
                <w:rFonts w:ascii="Times New Roman" w:hAnsi="Times New Roman"/>
              </w:rPr>
            </w:pPr>
            <w:r w:rsidRPr="006C554E">
              <w:rPr>
                <w:rFonts w:ascii="Times New Roman" w:hAnsi="Times New Roman"/>
              </w:rPr>
              <w:t>Государственная статистическая отчетность</w:t>
            </w:r>
          </w:p>
        </w:tc>
        <w:tc>
          <w:tcPr>
            <w:tcW w:w="1559" w:type="dxa"/>
            <w:tcBorders>
              <w:top w:val="single" w:sz="6" w:space="0" w:color="auto"/>
              <w:left w:val="single" w:sz="6" w:space="0" w:color="auto"/>
              <w:bottom w:val="single" w:sz="6" w:space="0" w:color="auto"/>
              <w:right w:val="single" w:sz="6" w:space="0" w:color="auto"/>
            </w:tcBorders>
          </w:tcPr>
          <w:p w:rsidR="003B28FD" w:rsidRPr="000E1F29" w:rsidRDefault="00303CDC" w:rsidP="00303CDC">
            <w:pPr>
              <w:pStyle w:val="ConsPlusNormal"/>
              <w:ind w:left="-70" w:right="-70" w:firstLine="0"/>
              <w:jc w:val="center"/>
              <w:rPr>
                <w:rFonts w:ascii="Times New Roman" w:hAnsi="Times New Roman" w:cs="Times New Roman"/>
                <w:sz w:val="22"/>
                <w:szCs w:val="22"/>
                <w:highlight w:val="yellow"/>
              </w:rPr>
            </w:pPr>
            <w:r w:rsidRPr="00303CDC">
              <w:rPr>
                <w:rFonts w:ascii="Times New Roman" w:hAnsi="Times New Roman" w:cs="Times New Roman"/>
                <w:sz w:val="22"/>
                <w:szCs w:val="22"/>
              </w:rPr>
              <w:t>до 60,7</w:t>
            </w:r>
          </w:p>
        </w:tc>
        <w:tc>
          <w:tcPr>
            <w:tcW w:w="1276" w:type="dxa"/>
            <w:tcBorders>
              <w:top w:val="single" w:sz="6" w:space="0" w:color="auto"/>
              <w:left w:val="single" w:sz="6" w:space="0" w:color="auto"/>
              <w:bottom w:val="single" w:sz="6" w:space="0" w:color="auto"/>
              <w:right w:val="single" w:sz="6" w:space="0" w:color="auto"/>
            </w:tcBorders>
          </w:tcPr>
          <w:p w:rsidR="003B28FD" w:rsidRPr="009E54F2" w:rsidRDefault="003B28FD" w:rsidP="00C77B3F">
            <w:pPr>
              <w:pStyle w:val="ConsPlusNormal"/>
              <w:ind w:left="-70" w:right="-70" w:firstLine="0"/>
              <w:jc w:val="center"/>
              <w:rPr>
                <w:rFonts w:ascii="Times New Roman" w:hAnsi="Times New Roman" w:cs="Times New Roman"/>
                <w:sz w:val="22"/>
                <w:szCs w:val="22"/>
              </w:rPr>
            </w:pPr>
            <w:r w:rsidRPr="009E54F2">
              <w:rPr>
                <w:rFonts w:ascii="Times New Roman" w:hAnsi="Times New Roman" w:cs="Times New Roman"/>
                <w:sz w:val="22"/>
                <w:szCs w:val="22"/>
              </w:rPr>
              <w:t>до 6</w:t>
            </w:r>
            <w:r w:rsidR="00C77B3F" w:rsidRPr="009E54F2">
              <w:rPr>
                <w:rFonts w:ascii="Times New Roman" w:hAnsi="Times New Roman" w:cs="Times New Roman"/>
                <w:sz w:val="22"/>
                <w:szCs w:val="22"/>
              </w:rPr>
              <w:t>0</w:t>
            </w:r>
            <w:r w:rsidRPr="009E54F2">
              <w:rPr>
                <w:rFonts w:ascii="Times New Roman" w:hAnsi="Times New Roman" w:cs="Times New Roman"/>
                <w:sz w:val="22"/>
                <w:szCs w:val="22"/>
              </w:rPr>
              <w:t>,</w:t>
            </w:r>
            <w:r w:rsidR="00C77B3F" w:rsidRPr="009E54F2">
              <w:rPr>
                <w:rFonts w:ascii="Times New Roman" w:hAnsi="Times New Roman" w:cs="Times New Roman"/>
                <w:sz w:val="22"/>
                <w:szCs w:val="22"/>
              </w:rPr>
              <w:t>7</w:t>
            </w:r>
          </w:p>
        </w:tc>
        <w:tc>
          <w:tcPr>
            <w:tcW w:w="1134" w:type="dxa"/>
            <w:tcBorders>
              <w:top w:val="single" w:sz="6" w:space="0" w:color="auto"/>
              <w:left w:val="single" w:sz="6" w:space="0" w:color="auto"/>
              <w:bottom w:val="single" w:sz="6" w:space="0" w:color="auto"/>
              <w:right w:val="single" w:sz="4" w:space="0" w:color="auto"/>
            </w:tcBorders>
          </w:tcPr>
          <w:p w:rsidR="003B28FD" w:rsidRPr="009E54F2" w:rsidRDefault="003B28FD" w:rsidP="00303CDC">
            <w:pPr>
              <w:pStyle w:val="ConsPlusNormal"/>
              <w:ind w:left="-70" w:right="-70" w:firstLine="0"/>
              <w:jc w:val="center"/>
              <w:rPr>
                <w:rFonts w:ascii="Times New Roman" w:hAnsi="Times New Roman" w:cs="Times New Roman"/>
                <w:sz w:val="22"/>
                <w:szCs w:val="22"/>
              </w:rPr>
            </w:pPr>
            <w:r w:rsidRPr="009E54F2">
              <w:rPr>
                <w:rFonts w:ascii="Times New Roman" w:hAnsi="Times New Roman" w:cs="Times New Roman"/>
                <w:sz w:val="22"/>
                <w:szCs w:val="22"/>
              </w:rPr>
              <w:t>до 60,</w:t>
            </w:r>
            <w:r w:rsidR="00303CDC" w:rsidRPr="009E54F2">
              <w:rPr>
                <w:rFonts w:ascii="Times New Roman" w:hAnsi="Times New Roman" w:cs="Times New Roman"/>
                <w:sz w:val="22"/>
                <w:szCs w:val="22"/>
              </w:rPr>
              <w:t>7</w:t>
            </w:r>
          </w:p>
        </w:tc>
        <w:tc>
          <w:tcPr>
            <w:tcW w:w="1417" w:type="dxa"/>
            <w:tcBorders>
              <w:top w:val="single" w:sz="6" w:space="0" w:color="auto"/>
              <w:left w:val="single" w:sz="4" w:space="0" w:color="auto"/>
              <w:bottom w:val="single" w:sz="6" w:space="0" w:color="auto"/>
              <w:right w:val="single" w:sz="6" w:space="0" w:color="auto"/>
            </w:tcBorders>
          </w:tcPr>
          <w:p w:rsidR="003B28FD" w:rsidRPr="009E54F2" w:rsidRDefault="003B28FD" w:rsidP="00303CDC">
            <w:pPr>
              <w:pStyle w:val="ConsPlusNormal"/>
              <w:ind w:left="-70" w:right="-70" w:firstLine="0"/>
              <w:jc w:val="center"/>
              <w:rPr>
                <w:rFonts w:ascii="Times New Roman" w:hAnsi="Times New Roman" w:cs="Times New Roman"/>
                <w:sz w:val="22"/>
                <w:szCs w:val="22"/>
              </w:rPr>
            </w:pPr>
            <w:r w:rsidRPr="009E54F2">
              <w:rPr>
                <w:rFonts w:ascii="Times New Roman" w:hAnsi="Times New Roman" w:cs="Times New Roman"/>
                <w:sz w:val="22"/>
                <w:szCs w:val="22"/>
              </w:rPr>
              <w:t>до 60,</w:t>
            </w:r>
            <w:r w:rsidR="00303CDC" w:rsidRPr="009E54F2">
              <w:rPr>
                <w:rFonts w:ascii="Times New Roman" w:hAnsi="Times New Roman" w:cs="Times New Roman"/>
                <w:sz w:val="22"/>
                <w:szCs w:val="22"/>
              </w:rPr>
              <w:t>7</w:t>
            </w:r>
          </w:p>
        </w:tc>
      </w:tr>
    </w:tbl>
    <w:p w:rsidR="003B28FD" w:rsidRPr="000E1F29" w:rsidRDefault="003B28FD" w:rsidP="003B28FD">
      <w:pPr>
        <w:shd w:val="clear" w:color="auto" w:fill="FFFFFF"/>
        <w:spacing w:after="0" w:line="240" w:lineRule="auto"/>
        <w:jc w:val="both"/>
        <w:textAlignment w:val="baseline"/>
        <w:rPr>
          <w:rFonts w:ascii="Times New Roman" w:eastAsia="Times New Roman" w:hAnsi="Times New Roman"/>
          <w:spacing w:val="2"/>
          <w:sz w:val="28"/>
          <w:szCs w:val="28"/>
          <w:highlight w:val="yellow"/>
          <w:lang w:eastAsia="ru-RU"/>
        </w:rPr>
      </w:pPr>
    </w:p>
    <w:p w:rsidR="0060263F" w:rsidRPr="000E1F29" w:rsidRDefault="0060263F" w:rsidP="008546D4">
      <w:pPr>
        <w:spacing w:after="0" w:line="240" w:lineRule="auto"/>
        <w:ind w:left="9356"/>
        <w:rPr>
          <w:rFonts w:ascii="Times New Roman" w:hAnsi="Times New Roman"/>
          <w:sz w:val="20"/>
          <w:szCs w:val="24"/>
          <w:highlight w:val="yellow"/>
        </w:rPr>
      </w:pPr>
    </w:p>
    <w:p w:rsidR="00DA2D2C" w:rsidRPr="000E1F29" w:rsidRDefault="00DA2D2C" w:rsidP="008546D4">
      <w:pPr>
        <w:spacing w:after="0" w:line="240" w:lineRule="auto"/>
        <w:ind w:left="9356"/>
        <w:rPr>
          <w:rFonts w:ascii="Times New Roman" w:hAnsi="Times New Roman"/>
          <w:sz w:val="20"/>
          <w:szCs w:val="24"/>
          <w:highlight w:val="yellow"/>
        </w:rPr>
      </w:pPr>
    </w:p>
    <w:p w:rsidR="00DA2D2C" w:rsidRPr="000E1F29" w:rsidRDefault="00DA2D2C" w:rsidP="008546D4">
      <w:pPr>
        <w:spacing w:after="0" w:line="240" w:lineRule="auto"/>
        <w:ind w:left="9356"/>
        <w:rPr>
          <w:rFonts w:ascii="Times New Roman" w:hAnsi="Times New Roman"/>
          <w:sz w:val="20"/>
          <w:szCs w:val="24"/>
          <w:highlight w:val="yellow"/>
        </w:rPr>
      </w:pPr>
    </w:p>
    <w:p w:rsidR="00B5723C" w:rsidRPr="000E1F29" w:rsidRDefault="00B5723C" w:rsidP="008546D4">
      <w:pPr>
        <w:spacing w:after="0" w:line="240" w:lineRule="auto"/>
        <w:ind w:left="9356"/>
        <w:rPr>
          <w:rFonts w:ascii="Times New Roman" w:hAnsi="Times New Roman"/>
          <w:sz w:val="20"/>
          <w:szCs w:val="24"/>
          <w:highlight w:val="yellow"/>
        </w:rPr>
      </w:pPr>
    </w:p>
    <w:p w:rsidR="00B5723C" w:rsidRPr="000E1F29" w:rsidRDefault="00B5723C" w:rsidP="008546D4">
      <w:pPr>
        <w:spacing w:after="0" w:line="240" w:lineRule="auto"/>
        <w:ind w:left="9356"/>
        <w:rPr>
          <w:rFonts w:ascii="Times New Roman" w:hAnsi="Times New Roman"/>
          <w:sz w:val="20"/>
          <w:szCs w:val="24"/>
          <w:highlight w:val="yellow"/>
        </w:rPr>
      </w:pPr>
    </w:p>
    <w:p w:rsidR="003B28FD" w:rsidRPr="00C24158" w:rsidRDefault="003B28FD" w:rsidP="003B28FD">
      <w:pPr>
        <w:spacing w:after="0" w:line="240" w:lineRule="auto"/>
        <w:ind w:left="9639"/>
        <w:rPr>
          <w:rFonts w:ascii="Times New Roman" w:hAnsi="Times New Roman"/>
          <w:sz w:val="20"/>
          <w:szCs w:val="24"/>
        </w:rPr>
      </w:pPr>
      <w:r w:rsidRPr="00C24158">
        <w:rPr>
          <w:rFonts w:ascii="Times New Roman" w:hAnsi="Times New Roman"/>
          <w:sz w:val="20"/>
          <w:szCs w:val="24"/>
        </w:rPr>
        <w:t xml:space="preserve">Приложение № 2 </w:t>
      </w:r>
    </w:p>
    <w:p w:rsidR="003B28FD" w:rsidRPr="00C24158" w:rsidRDefault="003B28FD" w:rsidP="003B28FD">
      <w:pPr>
        <w:overflowPunct w:val="0"/>
        <w:autoSpaceDE w:val="0"/>
        <w:autoSpaceDN w:val="0"/>
        <w:adjustRightInd w:val="0"/>
        <w:spacing w:after="0" w:line="240" w:lineRule="auto"/>
        <w:ind w:left="9639"/>
        <w:textAlignment w:val="baseline"/>
        <w:rPr>
          <w:rFonts w:ascii="Times New Roman" w:hAnsi="Times New Roman"/>
          <w:sz w:val="20"/>
          <w:szCs w:val="24"/>
        </w:rPr>
      </w:pPr>
      <w:r w:rsidRPr="00C24158">
        <w:rPr>
          <w:rFonts w:ascii="Times New Roman" w:hAnsi="Times New Roman"/>
          <w:sz w:val="20"/>
          <w:szCs w:val="24"/>
        </w:rPr>
        <w:t xml:space="preserve">подпрограммы «Модернизация, реконструкция и капитальный ремонт объектов коммунальной инфраструктуры муниципального образования «Каратузский район» </w:t>
      </w:r>
    </w:p>
    <w:p w:rsidR="003B28FD" w:rsidRPr="00C24158" w:rsidRDefault="003B28FD" w:rsidP="003B28FD">
      <w:pPr>
        <w:autoSpaceDE w:val="0"/>
        <w:autoSpaceDN w:val="0"/>
        <w:adjustRightInd w:val="0"/>
        <w:spacing w:after="0" w:line="240" w:lineRule="auto"/>
        <w:ind w:left="9781"/>
        <w:jc w:val="both"/>
        <w:rPr>
          <w:rFonts w:ascii="Times New Roman" w:hAnsi="Times New Roman"/>
          <w:sz w:val="28"/>
          <w:szCs w:val="28"/>
        </w:rPr>
      </w:pPr>
    </w:p>
    <w:p w:rsidR="00C410E2" w:rsidRDefault="00C410E2" w:rsidP="00C410E2">
      <w:pPr>
        <w:spacing w:after="0" w:line="240" w:lineRule="auto"/>
        <w:jc w:val="center"/>
        <w:outlineLvl w:val="0"/>
        <w:rPr>
          <w:rFonts w:ascii="Times New Roman" w:hAnsi="Times New Roman"/>
          <w:sz w:val="28"/>
          <w:szCs w:val="28"/>
        </w:rPr>
      </w:pPr>
      <w:r>
        <w:rPr>
          <w:rFonts w:ascii="Times New Roman" w:hAnsi="Times New Roman"/>
          <w:sz w:val="28"/>
          <w:szCs w:val="28"/>
        </w:rPr>
        <w:t xml:space="preserve">Перечень мероприятий подпрограммы </w:t>
      </w:r>
    </w:p>
    <w:p w:rsidR="00C410E2" w:rsidRDefault="00C410E2" w:rsidP="00C410E2">
      <w:pPr>
        <w:spacing w:after="0" w:line="240" w:lineRule="auto"/>
        <w:jc w:val="center"/>
        <w:outlineLvl w:val="0"/>
        <w:rPr>
          <w:rFonts w:ascii="Times New Roman" w:hAnsi="Times New Roman"/>
          <w:sz w:val="28"/>
          <w:szCs w:val="28"/>
        </w:rPr>
      </w:pPr>
    </w:p>
    <w:tbl>
      <w:tblPr>
        <w:tblW w:w="14760" w:type="dxa"/>
        <w:tblInd w:w="93" w:type="dxa"/>
        <w:tblLayout w:type="fixed"/>
        <w:tblLook w:val="04A0" w:firstRow="1" w:lastRow="0" w:firstColumn="1" w:lastColumn="0" w:noHBand="0" w:noVBand="1"/>
      </w:tblPr>
      <w:tblGrid>
        <w:gridCol w:w="582"/>
        <w:gridCol w:w="3686"/>
        <w:gridCol w:w="1417"/>
        <w:gridCol w:w="709"/>
        <w:gridCol w:w="709"/>
        <w:gridCol w:w="1134"/>
        <w:gridCol w:w="567"/>
        <w:gridCol w:w="992"/>
        <w:gridCol w:w="851"/>
        <w:gridCol w:w="850"/>
        <w:gridCol w:w="1134"/>
        <w:gridCol w:w="2129"/>
      </w:tblGrid>
      <w:tr w:rsidR="00C410E2" w:rsidTr="00B35886">
        <w:trPr>
          <w:trHeight w:val="415"/>
        </w:trPr>
        <w:tc>
          <w:tcPr>
            <w:tcW w:w="582" w:type="dxa"/>
            <w:vMerge w:val="restart"/>
            <w:tcBorders>
              <w:top w:val="single" w:sz="4" w:space="0" w:color="auto"/>
              <w:left w:val="single" w:sz="4" w:space="0" w:color="auto"/>
              <w:bottom w:val="single" w:sz="4" w:space="0" w:color="auto"/>
              <w:right w:val="single" w:sz="4" w:space="0" w:color="auto"/>
            </w:tcBorders>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Цели, 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 xml:space="preserve">ГРБС </w:t>
            </w:r>
          </w:p>
        </w:tc>
        <w:tc>
          <w:tcPr>
            <w:tcW w:w="3119" w:type="dxa"/>
            <w:gridSpan w:val="4"/>
            <w:tcBorders>
              <w:top w:val="single" w:sz="4" w:space="0" w:color="auto"/>
              <w:left w:val="nil"/>
              <w:bottom w:val="single" w:sz="4" w:space="0" w:color="auto"/>
              <w:right w:val="single" w:sz="4" w:space="0" w:color="000000"/>
            </w:tcBorders>
            <w:vAlign w:val="center"/>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Код бюджетной классификации</w:t>
            </w:r>
          </w:p>
        </w:tc>
        <w:tc>
          <w:tcPr>
            <w:tcW w:w="3827" w:type="dxa"/>
            <w:gridSpan w:val="4"/>
            <w:tcBorders>
              <w:top w:val="single" w:sz="4" w:space="0" w:color="auto"/>
              <w:left w:val="nil"/>
              <w:bottom w:val="single" w:sz="4" w:space="0" w:color="auto"/>
              <w:right w:val="single" w:sz="4" w:space="0" w:color="auto"/>
            </w:tcBorders>
            <w:vAlign w:val="center"/>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Расходы по годам реализации программы</w:t>
            </w:r>
          </w:p>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(тыс. руб.)</w:t>
            </w:r>
          </w:p>
        </w:tc>
        <w:tc>
          <w:tcPr>
            <w:tcW w:w="2129" w:type="dxa"/>
            <w:vMerge w:val="restart"/>
            <w:tcBorders>
              <w:top w:val="single" w:sz="4" w:space="0" w:color="auto"/>
              <w:left w:val="nil"/>
              <w:bottom w:val="single" w:sz="4" w:space="0" w:color="auto"/>
              <w:right w:val="single" w:sz="4" w:space="0" w:color="auto"/>
            </w:tcBorders>
            <w:vAlign w:val="center"/>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410E2" w:rsidTr="00B35886">
        <w:trPr>
          <w:trHeight w:val="84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410E2" w:rsidRPr="00ED40BC" w:rsidRDefault="00C410E2" w:rsidP="00B35886">
            <w:pPr>
              <w:spacing w:after="0" w:line="240" w:lineRule="auto"/>
              <w:rPr>
                <w:rFonts w:ascii="Times New Roman" w:hAnsi="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410E2" w:rsidRPr="00ED40BC" w:rsidRDefault="00C410E2" w:rsidP="00B35886">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10E2" w:rsidRPr="00ED40BC" w:rsidRDefault="00C410E2" w:rsidP="00B35886">
            <w:pPr>
              <w:spacing w:after="0" w:line="240" w:lineRule="auto"/>
              <w:rPr>
                <w:rFonts w:ascii="Times New Roman" w:hAnsi="Times New Roman"/>
                <w:sz w:val="24"/>
                <w:szCs w:val="24"/>
              </w:rPr>
            </w:pPr>
          </w:p>
        </w:tc>
        <w:tc>
          <w:tcPr>
            <w:tcW w:w="709" w:type="dxa"/>
            <w:tcBorders>
              <w:top w:val="nil"/>
              <w:left w:val="nil"/>
              <w:bottom w:val="single" w:sz="4" w:space="0" w:color="auto"/>
              <w:right w:val="single" w:sz="4" w:space="0" w:color="auto"/>
            </w:tcBorders>
            <w:vAlign w:val="center"/>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ГРБС</w:t>
            </w:r>
          </w:p>
        </w:tc>
        <w:tc>
          <w:tcPr>
            <w:tcW w:w="709" w:type="dxa"/>
            <w:tcBorders>
              <w:top w:val="nil"/>
              <w:left w:val="nil"/>
              <w:bottom w:val="single" w:sz="4" w:space="0" w:color="auto"/>
              <w:right w:val="single" w:sz="4" w:space="0" w:color="auto"/>
            </w:tcBorders>
            <w:vAlign w:val="center"/>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РзПр</w:t>
            </w:r>
          </w:p>
        </w:tc>
        <w:tc>
          <w:tcPr>
            <w:tcW w:w="1134" w:type="dxa"/>
            <w:tcBorders>
              <w:top w:val="nil"/>
              <w:left w:val="nil"/>
              <w:bottom w:val="single" w:sz="4" w:space="0" w:color="auto"/>
              <w:right w:val="single" w:sz="4" w:space="0" w:color="auto"/>
            </w:tcBorders>
            <w:vAlign w:val="center"/>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ЦСР</w:t>
            </w:r>
          </w:p>
        </w:tc>
        <w:tc>
          <w:tcPr>
            <w:tcW w:w="567" w:type="dxa"/>
            <w:tcBorders>
              <w:top w:val="nil"/>
              <w:left w:val="nil"/>
              <w:bottom w:val="single" w:sz="4" w:space="0" w:color="auto"/>
              <w:right w:val="single" w:sz="4" w:space="0" w:color="auto"/>
            </w:tcBorders>
            <w:vAlign w:val="center"/>
            <w:hideMark/>
          </w:tcPr>
          <w:p w:rsidR="00C410E2" w:rsidRPr="00ED40BC" w:rsidRDefault="00C410E2" w:rsidP="00B35886">
            <w:pPr>
              <w:spacing w:after="0" w:line="240" w:lineRule="auto"/>
              <w:ind w:left="-93" w:right="-108"/>
              <w:jc w:val="center"/>
              <w:rPr>
                <w:rFonts w:ascii="Times New Roman" w:hAnsi="Times New Roman"/>
                <w:sz w:val="24"/>
                <w:szCs w:val="24"/>
              </w:rPr>
            </w:pPr>
            <w:r w:rsidRPr="00ED40BC">
              <w:rPr>
                <w:rFonts w:ascii="Times New Roman" w:hAnsi="Times New Roman"/>
                <w:sz w:val="24"/>
                <w:szCs w:val="24"/>
              </w:rPr>
              <w:t>ВР</w:t>
            </w:r>
          </w:p>
        </w:tc>
        <w:tc>
          <w:tcPr>
            <w:tcW w:w="992" w:type="dxa"/>
            <w:tcBorders>
              <w:top w:val="nil"/>
              <w:left w:val="nil"/>
              <w:bottom w:val="single" w:sz="4" w:space="0" w:color="auto"/>
              <w:right w:val="single" w:sz="4" w:space="0" w:color="auto"/>
            </w:tcBorders>
            <w:vAlign w:val="center"/>
            <w:hideMark/>
          </w:tcPr>
          <w:p w:rsidR="00C410E2" w:rsidRPr="00ED40BC" w:rsidRDefault="00C410E2" w:rsidP="00C410E2">
            <w:pPr>
              <w:spacing w:after="0" w:line="240" w:lineRule="auto"/>
              <w:ind w:left="-93" w:right="-108"/>
              <w:jc w:val="center"/>
              <w:rPr>
                <w:rFonts w:ascii="Times New Roman" w:hAnsi="Times New Roman"/>
                <w:sz w:val="24"/>
                <w:szCs w:val="24"/>
              </w:rPr>
            </w:pPr>
            <w:r>
              <w:rPr>
                <w:rFonts w:ascii="Times New Roman" w:hAnsi="Times New Roman"/>
                <w:sz w:val="24"/>
                <w:szCs w:val="24"/>
              </w:rPr>
              <w:t xml:space="preserve">очередной финансовый год </w:t>
            </w:r>
            <w:r w:rsidRPr="00ED40BC">
              <w:rPr>
                <w:rFonts w:ascii="Times New Roman" w:hAnsi="Times New Roman"/>
                <w:sz w:val="24"/>
                <w:szCs w:val="24"/>
              </w:rPr>
              <w:t>202</w:t>
            </w:r>
            <w:r>
              <w:rPr>
                <w:rFonts w:ascii="Times New Roman" w:hAnsi="Times New Roman"/>
                <w:sz w:val="24"/>
                <w:szCs w:val="24"/>
              </w:rPr>
              <w:t>3</w:t>
            </w:r>
          </w:p>
        </w:tc>
        <w:tc>
          <w:tcPr>
            <w:tcW w:w="851" w:type="dxa"/>
            <w:tcBorders>
              <w:top w:val="nil"/>
              <w:left w:val="nil"/>
              <w:bottom w:val="single" w:sz="4" w:space="0" w:color="auto"/>
              <w:right w:val="single" w:sz="4" w:space="0" w:color="auto"/>
            </w:tcBorders>
            <w:vAlign w:val="center"/>
            <w:hideMark/>
          </w:tcPr>
          <w:p w:rsidR="00C410E2" w:rsidRPr="00ED40BC" w:rsidRDefault="00C410E2" w:rsidP="00C410E2">
            <w:pPr>
              <w:spacing w:after="0" w:line="240" w:lineRule="auto"/>
              <w:ind w:left="-93" w:right="-108"/>
              <w:jc w:val="center"/>
              <w:rPr>
                <w:rFonts w:ascii="Times New Roman" w:hAnsi="Times New Roman"/>
                <w:sz w:val="24"/>
                <w:szCs w:val="24"/>
              </w:rPr>
            </w:pPr>
            <w:r>
              <w:rPr>
                <w:rFonts w:ascii="Times New Roman" w:hAnsi="Times New Roman"/>
                <w:sz w:val="24"/>
                <w:szCs w:val="24"/>
              </w:rPr>
              <w:t>1-й год планового периода</w:t>
            </w:r>
            <w:r w:rsidRPr="00ED40BC">
              <w:rPr>
                <w:rFonts w:ascii="Times New Roman" w:hAnsi="Times New Roman"/>
                <w:sz w:val="24"/>
                <w:szCs w:val="24"/>
              </w:rPr>
              <w:t>202</w:t>
            </w:r>
            <w:r>
              <w:rPr>
                <w:rFonts w:ascii="Times New Roman" w:hAnsi="Times New Roman"/>
                <w:sz w:val="24"/>
                <w:szCs w:val="24"/>
              </w:rPr>
              <w:t>4</w:t>
            </w:r>
          </w:p>
        </w:tc>
        <w:tc>
          <w:tcPr>
            <w:tcW w:w="850" w:type="dxa"/>
            <w:tcBorders>
              <w:top w:val="nil"/>
              <w:left w:val="nil"/>
              <w:bottom w:val="single" w:sz="4" w:space="0" w:color="auto"/>
              <w:right w:val="single" w:sz="4" w:space="0" w:color="auto"/>
            </w:tcBorders>
            <w:vAlign w:val="center"/>
            <w:hideMark/>
          </w:tcPr>
          <w:p w:rsidR="00C410E2" w:rsidRPr="00ED40BC" w:rsidRDefault="00C410E2" w:rsidP="00C410E2">
            <w:pPr>
              <w:spacing w:after="0" w:line="240" w:lineRule="auto"/>
              <w:ind w:left="-93" w:right="-108"/>
              <w:jc w:val="center"/>
              <w:rPr>
                <w:rFonts w:ascii="Times New Roman" w:hAnsi="Times New Roman"/>
                <w:sz w:val="24"/>
                <w:szCs w:val="24"/>
              </w:rPr>
            </w:pPr>
            <w:r>
              <w:rPr>
                <w:rFonts w:ascii="Times New Roman" w:hAnsi="Times New Roman"/>
                <w:sz w:val="24"/>
                <w:szCs w:val="24"/>
              </w:rPr>
              <w:t>2-й год планового периода</w:t>
            </w:r>
            <w:r w:rsidRPr="00ED40BC">
              <w:rPr>
                <w:rFonts w:ascii="Times New Roman" w:hAnsi="Times New Roman"/>
                <w:sz w:val="24"/>
                <w:szCs w:val="24"/>
              </w:rPr>
              <w:t>202</w:t>
            </w:r>
            <w:r>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C410E2" w:rsidRPr="00ED40BC" w:rsidRDefault="00C410E2" w:rsidP="00C410E2">
            <w:pPr>
              <w:spacing w:after="0" w:line="240" w:lineRule="auto"/>
              <w:ind w:left="-93" w:right="-108"/>
              <w:jc w:val="center"/>
              <w:rPr>
                <w:rFonts w:ascii="Times New Roman" w:hAnsi="Times New Roman"/>
                <w:sz w:val="24"/>
                <w:szCs w:val="24"/>
              </w:rPr>
            </w:pPr>
            <w:r>
              <w:rPr>
                <w:rFonts w:ascii="Times New Roman" w:hAnsi="Times New Roman"/>
                <w:sz w:val="24"/>
                <w:szCs w:val="24"/>
              </w:rPr>
              <w:t>и</w:t>
            </w:r>
            <w:r w:rsidRPr="00ED40BC">
              <w:rPr>
                <w:rFonts w:ascii="Times New Roman" w:hAnsi="Times New Roman"/>
                <w:sz w:val="24"/>
                <w:szCs w:val="24"/>
              </w:rPr>
              <w:t>того на</w:t>
            </w:r>
            <w:r>
              <w:rPr>
                <w:rFonts w:ascii="Times New Roman" w:hAnsi="Times New Roman"/>
                <w:sz w:val="24"/>
                <w:szCs w:val="24"/>
              </w:rPr>
              <w:t xml:space="preserve"> очередной финансовый год и плановый период</w:t>
            </w:r>
            <w:r w:rsidRPr="00ED40BC">
              <w:rPr>
                <w:rFonts w:ascii="Times New Roman" w:hAnsi="Times New Roman"/>
                <w:sz w:val="24"/>
                <w:szCs w:val="24"/>
              </w:rPr>
              <w:t xml:space="preserve"> 202</w:t>
            </w:r>
            <w:r>
              <w:rPr>
                <w:rFonts w:ascii="Times New Roman" w:hAnsi="Times New Roman"/>
                <w:sz w:val="24"/>
                <w:szCs w:val="24"/>
              </w:rPr>
              <w:t>3</w:t>
            </w:r>
            <w:r w:rsidRPr="00ED40BC">
              <w:rPr>
                <w:rFonts w:ascii="Times New Roman" w:hAnsi="Times New Roman"/>
                <w:sz w:val="24"/>
                <w:szCs w:val="24"/>
              </w:rPr>
              <w:t>-202</w:t>
            </w:r>
            <w:r>
              <w:rPr>
                <w:rFonts w:ascii="Times New Roman" w:hAnsi="Times New Roman"/>
                <w:sz w:val="24"/>
                <w:szCs w:val="24"/>
              </w:rPr>
              <w:t>5</w:t>
            </w:r>
          </w:p>
        </w:tc>
        <w:tc>
          <w:tcPr>
            <w:tcW w:w="2129" w:type="dxa"/>
            <w:vMerge/>
            <w:tcBorders>
              <w:top w:val="single" w:sz="4" w:space="0" w:color="auto"/>
              <w:left w:val="nil"/>
              <w:bottom w:val="single" w:sz="4" w:space="0" w:color="auto"/>
              <w:right w:val="single" w:sz="4" w:space="0" w:color="auto"/>
            </w:tcBorders>
            <w:vAlign w:val="center"/>
            <w:hideMark/>
          </w:tcPr>
          <w:p w:rsidR="00C410E2" w:rsidRPr="00ED40BC" w:rsidRDefault="00C410E2" w:rsidP="00B35886">
            <w:pPr>
              <w:spacing w:after="0" w:line="240" w:lineRule="auto"/>
              <w:rPr>
                <w:rFonts w:ascii="Times New Roman" w:hAnsi="Times New Roman"/>
                <w:sz w:val="24"/>
                <w:szCs w:val="24"/>
              </w:rPr>
            </w:pPr>
          </w:p>
        </w:tc>
      </w:tr>
      <w:tr w:rsidR="00C410E2" w:rsidTr="00B35886">
        <w:trPr>
          <w:trHeight w:val="360"/>
        </w:trPr>
        <w:tc>
          <w:tcPr>
            <w:tcW w:w="582" w:type="dxa"/>
            <w:tcBorders>
              <w:top w:val="single" w:sz="4" w:space="0" w:color="auto"/>
              <w:left w:val="single" w:sz="4" w:space="0" w:color="auto"/>
              <w:bottom w:val="single" w:sz="4" w:space="0" w:color="auto"/>
              <w:right w:val="single" w:sz="4" w:space="0" w:color="auto"/>
            </w:tcBorders>
          </w:tcPr>
          <w:p w:rsidR="00C410E2" w:rsidRPr="00ED40BC" w:rsidRDefault="00C410E2" w:rsidP="00B35886">
            <w:pPr>
              <w:pStyle w:val="ConsPlusNormal"/>
              <w:ind w:left="-93" w:right="-108" w:firstLine="0"/>
              <w:rPr>
                <w:rFonts w:ascii="Times New Roman" w:hAnsi="Times New Roman" w:cs="Times New Roman"/>
                <w:sz w:val="24"/>
                <w:szCs w:val="24"/>
              </w:rPr>
            </w:pPr>
          </w:p>
        </w:tc>
        <w:tc>
          <w:tcPr>
            <w:tcW w:w="14178" w:type="dxa"/>
            <w:gridSpan w:val="11"/>
            <w:tcBorders>
              <w:top w:val="single" w:sz="4" w:space="0" w:color="auto"/>
              <w:left w:val="single" w:sz="4" w:space="0" w:color="auto"/>
              <w:bottom w:val="single" w:sz="4" w:space="0" w:color="auto"/>
              <w:right w:val="single" w:sz="4" w:space="0" w:color="auto"/>
            </w:tcBorders>
            <w:hideMark/>
          </w:tcPr>
          <w:p w:rsidR="00C410E2" w:rsidRPr="00ED40BC" w:rsidRDefault="00C410E2" w:rsidP="00B35886">
            <w:pPr>
              <w:pStyle w:val="ConsPlusNormal"/>
              <w:ind w:left="-93" w:right="-108" w:firstLine="0"/>
              <w:rPr>
                <w:rFonts w:ascii="Times New Roman" w:hAnsi="Times New Roman" w:cs="Times New Roman"/>
                <w:sz w:val="24"/>
                <w:szCs w:val="24"/>
              </w:rPr>
            </w:pPr>
            <w:r>
              <w:rPr>
                <w:rFonts w:ascii="Times New Roman" w:hAnsi="Times New Roman" w:cs="Times New Roman"/>
                <w:sz w:val="24"/>
                <w:szCs w:val="24"/>
              </w:rPr>
              <w:t xml:space="preserve">Цель подпрограммы - </w:t>
            </w:r>
            <w:r w:rsidRPr="00ED40BC">
              <w:rPr>
                <w:rFonts w:ascii="Times New Roman" w:hAnsi="Times New Roman"/>
                <w:sz w:val="24"/>
                <w:szCs w:val="24"/>
              </w:rPr>
              <w:t>развитие, модернизация и капитальный ремонт объектов коммунальной инфраструктуры и жилищного фонда Каратузского района</w:t>
            </w:r>
          </w:p>
        </w:tc>
      </w:tr>
      <w:tr w:rsidR="00C410E2" w:rsidTr="00B35886">
        <w:trPr>
          <w:trHeight w:val="360"/>
        </w:trPr>
        <w:tc>
          <w:tcPr>
            <w:tcW w:w="582" w:type="dxa"/>
            <w:tcBorders>
              <w:top w:val="single" w:sz="4" w:space="0" w:color="auto"/>
              <w:left w:val="single" w:sz="4" w:space="0" w:color="auto"/>
              <w:bottom w:val="nil"/>
              <w:right w:val="single" w:sz="4" w:space="0" w:color="auto"/>
            </w:tcBorders>
          </w:tcPr>
          <w:p w:rsidR="00C410E2" w:rsidRPr="00ED40BC" w:rsidRDefault="00C410E2" w:rsidP="00B35886">
            <w:pPr>
              <w:autoSpaceDE w:val="0"/>
              <w:autoSpaceDN w:val="0"/>
              <w:adjustRightInd w:val="0"/>
              <w:spacing w:after="0" w:line="240" w:lineRule="auto"/>
              <w:rPr>
                <w:rFonts w:ascii="Times New Roman" w:hAnsi="Times New Roman"/>
                <w:sz w:val="24"/>
                <w:szCs w:val="24"/>
              </w:rPr>
            </w:pPr>
          </w:p>
        </w:tc>
        <w:tc>
          <w:tcPr>
            <w:tcW w:w="14178" w:type="dxa"/>
            <w:gridSpan w:val="11"/>
            <w:tcBorders>
              <w:top w:val="single" w:sz="4" w:space="0" w:color="auto"/>
              <w:left w:val="single" w:sz="4" w:space="0" w:color="auto"/>
              <w:bottom w:val="nil"/>
              <w:right w:val="single" w:sz="4" w:space="0" w:color="auto"/>
            </w:tcBorders>
            <w:hideMark/>
          </w:tcPr>
          <w:p w:rsidR="00C410E2" w:rsidRPr="00ED40BC" w:rsidRDefault="00C410E2" w:rsidP="00B358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Задача 1.</w:t>
            </w:r>
            <w:r w:rsidRPr="00ED40BC">
              <w:rPr>
                <w:rFonts w:ascii="Times New Roman" w:hAnsi="Times New Roman"/>
                <w:sz w:val="24"/>
                <w:szCs w:val="24"/>
              </w:rPr>
              <w:t xml:space="preserve"> Предупреждение ситуаций, связанных с нарушением условий жизнедеятельности населения, и повышение качества и надежности предоставления коммунальных услуг</w:t>
            </w:r>
            <w:r>
              <w:rPr>
                <w:rFonts w:ascii="Times New Roman" w:hAnsi="Times New Roman"/>
                <w:sz w:val="24"/>
                <w:szCs w:val="24"/>
              </w:rPr>
              <w:t>;</w:t>
            </w:r>
          </w:p>
          <w:p w:rsidR="00C410E2" w:rsidRPr="00ED40BC" w:rsidRDefault="00C410E2" w:rsidP="00B358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Задача </w:t>
            </w:r>
            <w:r w:rsidRPr="00ED40BC">
              <w:rPr>
                <w:rFonts w:ascii="Times New Roman" w:hAnsi="Times New Roman"/>
                <w:sz w:val="24"/>
                <w:szCs w:val="24"/>
              </w:rPr>
              <w:t xml:space="preserve">2. Обеспечение населения питьевой водой, отвечающей </w:t>
            </w:r>
            <w:r>
              <w:rPr>
                <w:rFonts w:ascii="Times New Roman" w:hAnsi="Times New Roman"/>
                <w:sz w:val="24"/>
                <w:szCs w:val="24"/>
              </w:rPr>
              <w:t>требованиям безопасности;</w:t>
            </w:r>
          </w:p>
          <w:p w:rsidR="00C410E2" w:rsidRPr="00ED40BC" w:rsidRDefault="00C410E2" w:rsidP="00B358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Задача </w:t>
            </w:r>
            <w:r w:rsidRPr="00ED40BC">
              <w:rPr>
                <w:rFonts w:ascii="Times New Roman" w:hAnsi="Times New Roman"/>
                <w:sz w:val="24"/>
                <w:szCs w:val="24"/>
              </w:rPr>
              <w:t>3. Обеспечение безопасного функционирования энергообъектов и обновление материально-технической базы предприятий коммунального комплекса</w:t>
            </w:r>
            <w:r>
              <w:rPr>
                <w:rFonts w:ascii="Times New Roman" w:hAnsi="Times New Roman"/>
                <w:sz w:val="24"/>
                <w:szCs w:val="24"/>
              </w:rPr>
              <w:t>;</w:t>
            </w:r>
          </w:p>
          <w:p w:rsidR="00C410E2" w:rsidRPr="00ED40BC" w:rsidRDefault="00C410E2" w:rsidP="00B358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Задача </w:t>
            </w:r>
            <w:r w:rsidRPr="00ED40BC">
              <w:rPr>
                <w:rFonts w:ascii="Times New Roman" w:hAnsi="Times New Roman"/>
                <w:sz w:val="24"/>
                <w:szCs w:val="24"/>
              </w:rPr>
              <w:t>4. Предотвращение критического уровня износа объектов коммунальной инфраструктуры</w:t>
            </w:r>
          </w:p>
        </w:tc>
      </w:tr>
      <w:tr w:rsidR="00C410E2" w:rsidTr="00B35886">
        <w:trPr>
          <w:trHeight w:val="268"/>
        </w:trPr>
        <w:tc>
          <w:tcPr>
            <w:tcW w:w="582" w:type="dxa"/>
            <w:tcBorders>
              <w:top w:val="single" w:sz="4" w:space="0" w:color="auto"/>
              <w:left w:val="single" w:sz="4" w:space="0" w:color="auto"/>
              <w:bottom w:val="single" w:sz="4" w:space="0" w:color="auto"/>
              <w:right w:val="single" w:sz="4" w:space="0" w:color="auto"/>
            </w:tcBorders>
            <w:hideMark/>
          </w:tcPr>
          <w:p w:rsidR="00C410E2" w:rsidRPr="00ED40BC" w:rsidRDefault="00C410E2" w:rsidP="00B35886">
            <w:pPr>
              <w:spacing w:after="0" w:line="240" w:lineRule="auto"/>
              <w:ind w:left="-93" w:right="-108"/>
              <w:rPr>
                <w:rFonts w:ascii="Times New Roman" w:hAnsi="Times New Roman"/>
                <w:sz w:val="20"/>
              </w:rPr>
            </w:pPr>
            <w:r w:rsidRPr="00ED40BC">
              <w:rPr>
                <w:rFonts w:ascii="Times New Roman" w:hAnsi="Times New Roman"/>
                <w:sz w:val="20"/>
              </w:rPr>
              <w:t>1</w:t>
            </w:r>
          </w:p>
        </w:tc>
        <w:tc>
          <w:tcPr>
            <w:tcW w:w="3686" w:type="dxa"/>
            <w:tcBorders>
              <w:top w:val="single" w:sz="4" w:space="0" w:color="auto"/>
              <w:left w:val="single" w:sz="4" w:space="0" w:color="auto"/>
              <w:bottom w:val="single" w:sz="4" w:space="0" w:color="auto"/>
              <w:right w:val="single" w:sz="4" w:space="0" w:color="auto"/>
            </w:tcBorders>
            <w:hideMark/>
          </w:tcPr>
          <w:p w:rsidR="00C410E2" w:rsidRPr="00ED40BC" w:rsidRDefault="00C410E2" w:rsidP="00B35886">
            <w:pPr>
              <w:spacing w:after="0" w:line="240" w:lineRule="auto"/>
              <w:ind w:left="-93" w:right="-108"/>
              <w:rPr>
                <w:rFonts w:ascii="Times New Roman" w:hAnsi="Times New Roman"/>
                <w:sz w:val="20"/>
              </w:rPr>
            </w:pPr>
            <w:r w:rsidRPr="00ED40BC">
              <w:rPr>
                <w:rFonts w:ascii="Times New Roman" w:hAnsi="Times New Roman"/>
                <w:sz w:val="20"/>
              </w:rPr>
              <w:t>Мероприятие 1.</w:t>
            </w:r>
          </w:p>
          <w:p w:rsidR="00C410E2" w:rsidRPr="00ED40BC" w:rsidRDefault="00C410E2" w:rsidP="00B35886">
            <w:pPr>
              <w:spacing w:after="0" w:line="240" w:lineRule="auto"/>
              <w:ind w:left="-93" w:right="-108"/>
              <w:rPr>
                <w:rFonts w:ascii="Times New Roman" w:hAnsi="Times New Roman"/>
                <w:sz w:val="20"/>
              </w:rPr>
            </w:pPr>
            <w:r w:rsidRPr="00ED40BC">
              <w:rPr>
                <w:rFonts w:ascii="Times New Roman" w:hAnsi="Times New Roman"/>
                <w:sz w:val="20"/>
              </w:rPr>
              <w:t>Капитальный ремонт, реконструкци</w:t>
            </w:r>
            <w:r>
              <w:rPr>
                <w:rFonts w:ascii="Times New Roman" w:hAnsi="Times New Roman"/>
                <w:sz w:val="20"/>
              </w:rPr>
              <w:t>я</w:t>
            </w:r>
            <w:r w:rsidRPr="00ED40BC">
              <w:rPr>
                <w:rFonts w:ascii="Times New Roman" w:hAnsi="Times New Roman"/>
                <w:sz w:val="20"/>
              </w:rPr>
              <w:t xml:space="preserve">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417" w:type="dxa"/>
            <w:tcBorders>
              <w:top w:val="single" w:sz="4" w:space="0" w:color="auto"/>
              <w:left w:val="nil"/>
              <w:bottom w:val="single" w:sz="4" w:space="0" w:color="auto"/>
              <w:right w:val="single" w:sz="4" w:space="0" w:color="auto"/>
            </w:tcBorders>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Администрация Каратузского района</w:t>
            </w:r>
          </w:p>
        </w:tc>
        <w:tc>
          <w:tcPr>
            <w:tcW w:w="709" w:type="dxa"/>
            <w:tcBorders>
              <w:top w:val="single" w:sz="4" w:space="0" w:color="auto"/>
              <w:left w:val="nil"/>
              <w:bottom w:val="single" w:sz="4" w:space="0" w:color="auto"/>
              <w:right w:val="single" w:sz="4" w:space="0" w:color="auto"/>
            </w:tcBorders>
            <w:noWrap/>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901</w:t>
            </w:r>
          </w:p>
        </w:tc>
        <w:tc>
          <w:tcPr>
            <w:tcW w:w="709" w:type="dxa"/>
            <w:tcBorders>
              <w:top w:val="single" w:sz="4" w:space="0" w:color="auto"/>
              <w:left w:val="nil"/>
              <w:bottom w:val="single" w:sz="4" w:space="0" w:color="auto"/>
              <w:right w:val="single" w:sz="4" w:space="0" w:color="auto"/>
            </w:tcBorders>
            <w:noWrap/>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0505</w:t>
            </w:r>
          </w:p>
        </w:tc>
        <w:tc>
          <w:tcPr>
            <w:tcW w:w="1134" w:type="dxa"/>
            <w:tcBorders>
              <w:top w:val="single" w:sz="4" w:space="0" w:color="auto"/>
              <w:left w:val="nil"/>
              <w:bottom w:val="single" w:sz="4" w:space="0" w:color="auto"/>
              <w:right w:val="single" w:sz="4" w:space="0" w:color="auto"/>
            </w:tcBorders>
            <w:noWrap/>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0410004010</w:t>
            </w:r>
          </w:p>
        </w:tc>
        <w:tc>
          <w:tcPr>
            <w:tcW w:w="567" w:type="dxa"/>
            <w:tcBorders>
              <w:top w:val="single" w:sz="4" w:space="0" w:color="auto"/>
              <w:left w:val="nil"/>
              <w:bottom w:val="single" w:sz="4" w:space="0" w:color="auto"/>
              <w:right w:val="single" w:sz="4" w:space="0" w:color="auto"/>
            </w:tcBorders>
            <w:noWrap/>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24</w:t>
            </w:r>
            <w:r>
              <w:rPr>
                <w:rFonts w:ascii="Times New Roman" w:hAnsi="Times New Roman"/>
                <w:sz w:val="20"/>
              </w:rPr>
              <w:t>3</w:t>
            </w:r>
          </w:p>
        </w:tc>
        <w:tc>
          <w:tcPr>
            <w:tcW w:w="992" w:type="dxa"/>
            <w:tcBorders>
              <w:top w:val="single" w:sz="4" w:space="0" w:color="auto"/>
              <w:left w:val="nil"/>
              <w:bottom w:val="single" w:sz="4" w:space="0" w:color="auto"/>
              <w:right w:val="single" w:sz="4" w:space="0" w:color="auto"/>
            </w:tcBorders>
            <w:noWrap/>
          </w:tcPr>
          <w:p w:rsidR="00C410E2" w:rsidRPr="002B3306" w:rsidRDefault="00C410E2" w:rsidP="00C410E2">
            <w:pPr>
              <w:spacing w:after="0" w:line="240" w:lineRule="auto"/>
              <w:ind w:left="-93" w:right="-108"/>
              <w:jc w:val="center"/>
              <w:rPr>
                <w:rFonts w:ascii="Times New Roman" w:hAnsi="Times New Roman"/>
                <w:sz w:val="20"/>
              </w:rPr>
            </w:pPr>
            <w:r>
              <w:rPr>
                <w:rFonts w:ascii="Times New Roman" w:hAnsi="Times New Roman"/>
                <w:sz w:val="20"/>
              </w:rPr>
              <w:t>3</w:t>
            </w:r>
            <w:r w:rsidRPr="002B3306">
              <w:rPr>
                <w:rFonts w:ascii="Times New Roman" w:hAnsi="Times New Roman"/>
                <w:sz w:val="20"/>
              </w:rPr>
              <w:t>0,00</w:t>
            </w:r>
          </w:p>
        </w:tc>
        <w:tc>
          <w:tcPr>
            <w:tcW w:w="851"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20,00</w:t>
            </w:r>
          </w:p>
        </w:tc>
        <w:tc>
          <w:tcPr>
            <w:tcW w:w="850"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20,00</w:t>
            </w:r>
          </w:p>
        </w:tc>
        <w:tc>
          <w:tcPr>
            <w:tcW w:w="1134"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Pr>
                <w:rFonts w:ascii="Times New Roman" w:hAnsi="Times New Roman"/>
                <w:sz w:val="20"/>
              </w:rPr>
              <w:t>7</w:t>
            </w:r>
            <w:r w:rsidRPr="002B3306">
              <w:rPr>
                <w:rFonts w:ascii="Times New Roman" w:hAnsi="Times New Roman"/>
                <w:sz w:val="20"/>
              </w:rPr>
              <w:t>0,00</w:t>
            </w:r>
          </w:p>
        </w:tc>
        <w:tc>
          <w:tcPr>
            <w:tcW w:w="2129" w:type="dxa"/>
            <w:vMerge w:val="restart"/>
            <w:tcBorders>
              <w:top w:val="single" w:sz="4" w:space="0" w:color="auto"/>
              <w:left w:val="nil"/>
              <w:right w:val="single" w:sz="4" w:space="0" w:color="auto"/>
            </w:tcBorders>
            <w:hideMark/>
          </w:tcPr>
          <w:p w:rsidR="00C410E2" w:rsidRPr="002B3306" w:rsidRDefault="00C410E2" w:rsidP="00B35886">
            <w:pPr>
              <w:autoSpaceDE w:val="0"/>
              <w:autoSpaceDN w:val="0"/>
              <w:adjustRightInd w:val="0"/>
              <w:spacing w:after="0" w:line="240" w:lineRule="auto"/>
              <w:ind w:left="-93" w:right="-108"/>
              <w:outlineLvl w:val="0"/>
              <w:rPr>
                <w:rFonts w:ascii="Times New Roman" w:hAnsi="Times New Roman"/>
                <w:sz w:val="20"/>
                <w:szCs w:val="24"/>
              </w:rPr>
            </w:pPr>
            <w:r w:rsidRPr="002B3306">
              <w:rPr>
                <w:rFonts w:ascii="Times New Roman" w:hAnsi="Times New Roman"/>
                <w:sz w:val="20"/>
                <w:szCs w:val="24"/>
              </w:rPr>
              <w:t>За период 202</w:t>
            </w:r>
            <w:r>
              <w:rPr>
                <w:rFonts w:ascii="Times New Roman" w:hAnsi="Times New Roman"/>
                <w:sz w:val="20"/>
                <w:szCs w:val="24"/>
              </w:rPr>
              <w:t>3</w:t>
            </w:r>
            <w:r w:rsidRPr="002B3306">
              <w:rPr>
                <w:rFonts w:ascii="Times New Roman" w:hAnsi="Times New Roman"/>
                <w:sz w:val="20"/>
                <w:szCs w:val="24"/>
              </w:rPr>
              <w:t>-202</w:t>
            </w:r>
            <w:r>
              <w:rPr>
                <w:rFonts w:ascii="Times New Roman" w:hAnsi="Times New Roman"/>
                <w:sz w:val="20"/>
                <w:szCs w:val="24"/>
              </w:rPr>
              <w:t>5</w:t>
            </w:r>
            <w:r w:rsidRPr="002B3306">
              <w:rPr>
                <w:rFonts w:ascii="Times New Roman" w:hAnsi="Times New Roman"/>
                <w:sz w:val="20"/>
                <w:szCs w:val="24"/>
              </w:rPr>
              <w:t xml:space="preserve"> годы: </w:t>
            </w:r>
          </w:p>
          <w:p w:rsidR="00C410E2" w:rsidRPr="00303CDC" w:rsidRDefault="00C410E2" w:rsidP="00B35886">
            <w:pPr>
              <w:autoSpaceDE w:val="0"/>
              <w:autoSpaceDN w:val="0"/>
              <w:adjustRightInd w:val="0"/>
              <w:spacing w:after="0" w:line="240" w:lineRule="auto"/>
              <w:ind w:left="-93" w:right="-108"/>
              <w:outlineLvl w:val="0"/>
              <w:rPr>
                <w:rFonts w:ascii="Times New Roman" w:hAnsi="Times New Roman"/>
                <w:sz w:val="20"/>
                <w:szCs w:val="24"/>
              </w:rPr>
            </w:pPr>
            <w:r w:rsidRPr="002B3306">
              <w:rPr>
                <w:rFonts w:ascii="Times New Roman" w:hAnsi="Times New Roman"/>
                <w:sz w:val="20"/>
                <w:szCs w:val="24"/>
              </w:rPr>
              <w:t xml:space="preserve"> </w:t>
            </w:r>
            <w:r w:rsidRPr="00303CDC">
              <w:rPr>
                <w:rFonts w:ascii="Times New Roman" w:hAnsi="Times New Roman"/>
                <w:sz w:val="20"/>
                <w:szCs w:val="24"/>
              </w:rPr>
              <w:t xml:space="preserve">-замена и капитальный ремонт </w:t>
            </w:r>
            <w:r w:rsidR="00303CDC" w:rsidRPr="00303CDC">
              <w:rPr>
                <w:rFonts w:ascii="Times New Roman" w:hAnsi="Times New Roman"/>
                <w:sz w:val="20"/>
                <w:szCs w:val="24"/>
              </w:rPr>
              <w:t>5</w:t>
            </w:r>
            <w:r w:rsidRPr="00303CDC">
              <w:rPr>
                <w:rFonts w:ascii="Times New Roman" w:hAnsi="Times New Roman"/>
                <w:sz w:val="20"/>
                <w:szCs w:val="24"/>
              </w:rPr>
              <w:t xml:space="preserve"> км инженерных сетей, из них:</w:t>
            </w:r>
          </w:p>
          <w:p w:rsidR="00C410E2" w:rsidRPr="00303CDC" w:rsidRDefault="00C410E2" w:rsidP="00B35886">
            <w:pPr>
              <w:autoSpaceDE w:val="0"/>
              <w:autoSpaceDN w:val="0"/>
              <w:adjustRightInd w:val="0"/>
              <w:spacing w:after="0" w:line="240" w:lineRule="auto"/>
              <w:ind w:left="-93" w:right="-108"/>
              <w:outlineLvl w:val="0"/>
              <w:rPr>
                <w:rFonts w:ascii="Times New Roman" w:hAnsi="Times New Roman"/>
                <w:sz w:val="20"/>
                <w:szCs w:val="24"/>
              </w:rPr>
            </w:pPr>
          </w:p>
          <w:p w:rsidR="00C410E2" w:rsidRPr="00303CDC" w:rsidRDefault="00C410E2" w:rsidP="00B35886">
            <w:pPr>
              <w:autoSpaceDE w:val="0"/>
              <w:autoSpaceDN w:val="0"/>
              <w:adjustRightInd w:val="0"/>
              <w:spacing w:after="0" w:line="240" w:lineRule="auto"/>
              <w:ind w:left="-93" w:right="-108"/>
              <w:outlineLvl w:val="0"/>
              <w:rPr>
                <w:rFonts w:ascii="Times New Roman" w:hAnsi="Times New Roman"/>
                <w:sz w:val="20"/>
                <w:szCs w:val="24"/>
              </w:rPr>
            </w:pPr>
            <w:r w:rsidRPr="00303CDC">
              <w:rPr>
                <w:rFonts w:ascii="Times New Roman" w:hAnsi="Times New Roman"/>
                <w:sz w:val="20"/>
                <w:szCs w:val="24"/>
              </w:rPr>
              <w:t>тепловых – 0,</w:t>
            </w:r>
            <w:r w:rsidR="00303CDC" w:rsidRPr="00303CDC">
              <w:rPr>
                <w:rFonts w:ascii="Times New Roman" w:hAnsi="Times New Roman"/>
                <w:sz w:val="20"/>
                <w:szCs w:val="24"/>
              </w:rPr>
              <w:t>5</w:t>
            </w:r>
            <w:r w:rsidRPr="00303CDC">
              <w:rPr>
                <w:rFonts w:ascii="Times New Roman" w:hAnsi="Times New Roman"/>
                <w:sz w:val="20"/>
                <w:szCs w:val="24"/>
              </w:rPr>
              <w:t xml:space="preserve"> км,</w:t>
            </w:r>
          </w:p>
          <w:p w:rsidR="00C410E2" w:rsidRPr="002B3306" w:rsidRDefault="00C410E2" w:rsidP="00303CDC">
            <w:pPr>
              <w:autoSpaceDE w:val="0"/>
              <w:autoSpaceDN w:val="0"/>
              <w:adjustRightInd w:val="0"/>
              <w:spacing w:after="0" w:line="240" w:lineRule="auto"/>
              <w:ind w:left="-93" w:right="-108"/>
              <w:outlineLvl w:val="0"/>
              <w:rPr>
                <w:rFonts w:ascii="Times New Roman" w:hAnsi="Times New Roman"/>
                <w:szCs w:val="24"/>
              </w:rPr>
            </w:pPr>
            <w:r w:rsidRPr="00303CDC">
              <w:rPr>
                <w:rFonts w:ascii="Times New Roman" w:hAnsi="Times New Roman"/>
                <w:sz w:val="20"/>
                <w:szCs w:val="24"/>
              </w:rPr>
              <w:t xml:space="preserve">водопроводных сетей – </w:t>
            </w:r>
            <w:r w:rsidR="00303CDC" w:rsidRPr="00303CDC">
              <w:rPr>
                <w:rFonts w:ascii="Times New Roman" w:hAnsi="Times New Roman"/>
                <w:sz w:val="20"/>
                <w:szCs w:val="24"/>
              </w:rPr>
              <w:t>4</w:t>
            </w:r>
            <w:r w:rsidRPr="00303CDC">
              <w:rPr>
                <w:rFonts w:ascii="Times New Roman" w:hAnsi="Times New Roman"/>
                <w:sz w:val="20"/>
                <w:szCs w:val="24"/>
              </w:rPr>
              <w:t>,</w:t>
            </w:r>
            <w:r w:rsidR="00303CDC" w:rsidRPr="00303CDC">
              <w:rPr>
                <w:rFonts w:ascii="Times New Roman" w:hAnsi="Times New Roman"/>
                <w:sz w:val="20"/>
                <w:szCs w:val="24"/>
              </w:rPr>
              <w:t>5</w:t>
            </w:r>
            <w:r w:rsidRPr="00303CDC">
              <w:rPr>
                <w:rFonts w:ascii="Times New Roman" w:hAnsi="Times New Roman"/>
                <w:sz w:val="20"/>
                <w:szCs w:val="24"/>
              </w:rPr>
              <w:t xml:space="preserve"> км</w:t>
            </w:r>
          </w:p>
        </w:tc>
      </w:tr>
      <w:tr w:rsidR="00C410E2" w:rsidTr="00B35886">
        <w:trPr>
          <w:trHeight w:val="268"/>
        </w:trPr>
        <w:tc>
          <w:tcPr>
            <w:tcW w:w="582" w:type="dxa"/>
            <w:vMerge w:val="restart"/>
            <w:tcBorders>
              <w:top w:val="single" w:sz="4" w:space="0" w:color="auto"/>
              <w:left w:val="single" w:sz="4" w:space="0" w:color="auto"/>
              <w:right w:val="single" w:sz="4" w:space="0" w:color="auto"/>
            </w:tcBorders>
            <w:hideMark/>
          </w:tcPr>
          <w:p w:rsidR="00C410E2" w:rsidRPr="00ED40BC" w:rsidRDefault="00C410E2" w:rsidP="00B35886">
            <w:pPr>
              <w:spacing w:after="0" w:line="240" w:lineRule="auto"/>
              <w:ind w:left="-93" w:right="-108"/>
              <w:rPr>
                <w:rFonts w:ascii="Times New Roman" w:hAnsi="Times New Roman"/>
                <w:sz w:val="20"/>
              </w:rPr>
            </w:pPr>
            <w:r w:rsidRPr="00ED40BC">
              <w:rPr>
                <w:rFonts w:ascii="Times New Roman" w:hAnsi="Times New Roman"/>
                <w:sz w:val="20"/>
              </w:rPr>
              <w:t>2</w:t>
            </w:r>
          </w:p>
        </w:tc>
        <w:tc>
          <w:tcPr>
            <w:tcW w:w="3686" w:type="dxa"/>
            <w:vMerge w:val="restart"/>
            <w:tcBorders>
              <w:top w:val="single" w:sz="4" w:space="0" w:color="auto"/>
              <w:left w:val="single" w:sz="4" w:space="0" w:color="auto"/>
              <w:right w:val="single" w:sz="4" w:space="0" w:color="auto"/>
            </w:tcBorders>
            <w:hideMark/>
          </w:tcPr>
          <w:p w:rsidR="00C410E2" w:rsidRPr="00ED40BC" w:rsidRDefault="00C410E2" w:rsidP="00B35886">
            <w:pPr>
              <w:spacing w:after="0" w:line="240" w:lineRule="auto"/>
              <w:ind w:left="-93" w:right="-108"/>
              <w:rPr>
                <w:rFonts w:ascii="Times New Roman" w:hAnsi="Times New Roman"/>
                <w:sz w:val="20"/>
              </w:rPr>
            </w:pPr>
            <w:r w:rsidRPr="00ED40BC">
              <w:rPr>
                <w:rFonts w:ascii="Times New Roman" w:hAnsi="Times New Roman"/>
                <w:sz w:val="20"/>
              </w:rPr>
              <w:t>Мероприятие 2.</w:t>
            </w:r>
          </w:p>
          <w:p w:rsidR="00C410E2" w:rsidRPr="00ED40BC" w:rsidRDefault="00C410E2" w:rsidP="00B35886">
            <w:pPr>
              <w:spacing w:after="0" w:line="240" w:lineRule="auto"/>
              <w:ind w:left="-93" w:right="-108"/>
              <w:rPr>
                <w:rFonts w:ascii="Times New Roman" w:hAnsi="Times New Roman"/>
                <w:sz w:val="20"/>
              </w:rPr>
            </w:pPr>
            <w:r w:rsidRPr="00ED40BC">
              <w:rPr>
                <w:rFonts w:ascii="Times New Roman" w:hAnsi="Times New Roman"/>
                <w:sz w:val="20"/>
                <w:szCs w:val="20"/>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417" w:type="dxa"/>
            <w:tcBorders>
              <w:top w:val="single" w:sz="4" w:space="0" w:color="auto"/>
              <w:left w:val="nil"/>
              <w:bottom w:val="single" w:sz="4" w:space="0" w:color="auto"/>
              <w:right w:val="single" w:sz="4" w:space="0" w:color="auto"/>
            </w:tcBorders>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noWrap/>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900</w:t>
            </w:r>
          </w:p>
        </w:tc>
        <w:tc>
          <w:tcPr>
            <w:tcW w:w="709" w:type="dxa"/>
            <w:tcBorders>
              <w:top w:val="single" w:sz="4" w:space="0" w:color="auto"/>
              <w:left w:val="nil"/>
              <w:bottom w:val="single" w:sz="4" w:space="0" w:color="auto"/>
              <w:right w:val="single" w:sz="4" w:space="0" w:color="auto"/>
            </w:tcBorders>
            <w:noWrap/>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0505</w:t>
            </w:r>
          </w:p>
        </w:tc>
        <w:tc>
          <w:tcPr>
            <w:tcW w:w="1134" w:type="dxa"/>
            <w:tcBorders>
              <w:top w:val="single" w:sz="4" w:space="0" w:color="auto"/>
              <w:left w:val="nil"/>
              <w:bottom w:val="single" w:sz="4" w:space="0" w:color="auto"/>
              <w:right w:val="single" w:sz="4" w:space="0" w:color="auto"/>
            </w:tcBorders>
            <w:noWrap/>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0410075710</w:t>
            </w:r>
          </w:p>
        </w:tc>
        <w:tc>
          <w:tcPr>
            <w:tcW w:w="567" w:type="dxa"/>
            <w:tcBorders>
              <w:top w:val="single" w:sz="4" w:space="0" w:color="auto"/>
              <w:left w:val="nil"/>
              <w:bottom w:val="single" w:sz="4" w:space="0" w:color="auto"/>
              <w:right w:val="single" w:sz="4" w:space="0" w:color="auto"/>
            </w:tcBorders>
            <w:noWrap/>
            <w:hideMark/>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540</w:t>
            </w:r>
          </w:p>
        </w:tc>
        <w:tc>
          <w:tcPr>
            <w:tcW w:w="992" w:type="dxa"/>
            <w:tcBorders>
              <w:top w:val="single" w:sz="4" w:space="0" w:color="auto"/>
              <w:left w:val="nil"/>
              <w:bottom w:val="single" w:sz="4" w:space="0" w:color="auto"/>
              <w:right w:val="single" w:sz="4" w:space="0" w:color="auto"/>
            </w:tcBorders>
            <w:noWrap/>
            <w:hideMark/>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851" w:type="dxa"/>
            <w:tcBorders>
              <w:top w:val="single" w:sz="4" w:space="0" w:color="auto"/>
              <w:left w:val="nil"/>
              <w:bottom w:val="single" w:sz="4" w:space="0" w:color="auto"/>
              <w:right w:val="single" w:sz="4" w:space="0" w:color="auto"/>
            </w:tcBorders>
            <w:hideMark/>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850" w:type="dxa"/>
            <w:tcBorders>
              <w:top w:val="single" w:sz="4" w:space="0" w:color="auto"/>
              <w:left w:val="nil"/>
              <w:bottom w:val="single" w:sz="4" w:space="0" w:color="auto"/>
              <w:right w:val="single" w:sz="4" w:space="0" w:color="auto"/>
            </w:tcBorders>
            <w:hideMark/>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1134" w:type="dxa"/>
            <w:tcBorders>
              <w:top w:val="single" w:sz="4" w:space="0" w:color="auto"/>
              <w:left w:val="nil"/>
              <w:bottom w:val="single" w:sz="4" w:space="0" w:color="auto"/>
              <w:right w:val="single" w:sz="4" w:space="0" w:color="auto"/>
            </w:tcBorders>
            <w:hideMark/>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2129" w:type="dxa"/>
            <w:vMerge/>
            <w:tcBorders>
              <w:left w:val="nil"/>
              <w:right w:val="single" w:sz="4" w:space="0" w:color="auto"/>
            </w:tcBorders>
            <w:vAlign w:val="center"/>
            <w:hideMark/>
          </w:tcPr>
          <w:p w:rsidR="00C410E2" w:rsidRPr="00343075" w:rsidRDefault="00C410E2" w:rsidP="00B35886">
            <w:pPr>
              <w:spacing w:after="0" w:line="240" w:lineRule="auto"/>
              <w:rPr>
                <w:rFonts w:ascii="Times New Roman" w:hAnsi="Times New Roman"/>
                <w:szCs w:val="24"/>
                <w:highlight w:val="yellow"/>
              </w:rPr>
            </w:pPr>
          </w:p>
        </w:tc>
      </w:tr>
      <w:tr w:rsidR="00C410E2" w:rsidTr="00B35886">
        <w:trPr>
          <w:trHeight w:val="268"/>
        </w:trPr>
        <w:tc>
          <w:tcPr>
            <w:tcW w:w="582" w:type="dxa"/>
            <w:vMerge/>
            <w:tcBorders>
              <w:left w:val="single" w:sz="4" w:space="0" w:color="auto"/>
              <w:bottom w:val="single" w:sz="4" w:space="0" w:color="auto"/>
              <w:right w:val="single" w:sz="4" w:space="0" w:color="auto"/>
            </w:tcBorders>
          </w:tcPr>
          <w:p w:rsidR="00C410E2" w:rsidRPr="00ED40BC" w:rsidRDefault="00C410E2" w:rsidP="00B35886">
            <w:pPr>
              <w:spacing w:after="0" w:line="240" w:lineRule="auto"/>
              <w:ind w:left="-93" w:right="-108"/>
              <w:rPr>
                <w:rFonts w:ascii="Times New Roman" w:hAnsi="Times New Roman"/>
                <w:sz w:val="20"/>
              </w:rPr>
            </w:pPr>
          </w:p>
        </w:tc>
        <w:tc>
          <w:tcPr>
            <w:tcW w:w="3686" w:type="dxa"/>
            <w:vMerge/>
            <w:tcBorders>
              <w:left w:val="single" w:sz="4" w:space="0" w:color="auto"/>
              <w:bottom w:val="single" w:sz="4" w:space="0" w:color="auto"/>
              <w:right w:val="single" w:sz="4" w:space="0" w:color="auto"/>
            </w:tcBorders>
          </w:tcPr>
          <w:p w:rsidR="00C410E2" w:rsidRPr="00ED40BC" w:rsidRDefault="00C410E2" w:rsidP="00B35886">
            <w:pPr>
              <w:spacing w:after="0" w:line="240" w:lineRule="auto"/>
              <w:ind w:left="-93" w:right="-108"/>
              <w:rPr>
                <w:rFonts w:ascii="Times New Roman" w:hAnsi="Times New Roman"/>
                <w:sz w:val="20"/>
              </w:rPr>
            </w:pPr>
          </w:p>
        </w:tc>
        <w:tc>
          <w:tcPr>
            <w:tcW w:w="1417" w:type="dxa"/>
            <w:tcBorders>
              <w:top w:val="single" w:sz="4" w:space="0" w:color="auto"/>
              <w:left w:val="nil"/>
              <w:bottom w:val="single" w:sz="4" w:space="0" w:color="auto"/>
              <w:right w:val="single" w:sz="4" w:space="0" w:color="auto"/>
            </w:tcBorders>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Администрация Каратузского района</w:t>
            </w: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901</w:t>
            </w: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0505</w:t>
            </w:r>
          </w:p>
        </w:tc>
        <w:tc>
          <w:tcPr>
            <w:tcW w:w="1134"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0410075710</w:t>
            </w:r>
          </w:p>
        </w:tc>
        <w:tc>
          <w:tcPr>
            <w:tcW w:w="567"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243</w:t>
            </w:r>
          </w:p>
        </w:tc>
        <w:tc>
          <w:tcPr>
            <w:tcW w:w="992" w:type="dxa"/>
            <w:tcBorders>
              <w:top w:val="single" w:sz="4" w:space="0" w:color="auto"/>
              <w:left w:val="nil"/>
              <w:bottom w:val="single" w:sz="4" w:space="0" w:color="auto"/>
              <w:right w:val="single" w:sz="4" w:space="0" w:color="auto"/>
            </w:tcBorders>
            <w:noWrap/>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851"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850"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1134"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2129" w:type="dxa"/>
            <w:tcBorders>
              <w:left w:val="nil"/>
              <w:bottom w:val="single" w:sz="4" w:space="0" w:color="auto"/>
              <w:right w:val="single" w:sz="4" w:space="0" w:color="auto"/>
            </w:tcBorders>
            <w:vAlign w:val="center"/>
          </w:tcPr>
          <w:p w:rsidR="00C410E2" w:rsidRPr="00343075" w:rsidRDefault="00C410E2" w:rsidP="00B35886">
            <w:pPr>
              <w:spacing w:after="0" w:line="240" w:lineRule="auto"/>
              <w:rPr>
                <w:rFonts w:ascii="Times New Roman" w:hAnsi="Times New Roman"/>
                <w:szCs w:val="24"/>
                <w:highlight w:val="yellow"/>
              </w:rPr>
            </w:pPr>
          </w:p>
        </w:tc>
      </w:tr>
      <w:tr w:rsidR="00C410E2" w:rsidTr="00B35886">
        <w:trPr>
          <w:trHeight w:val="268"/>
        </w:trPr>
        <w:tc>
          <w:tcPr>
            <w:tcW w:w="582" w:type="dxa"/>
            <w:tcBorders>
              <w:left w:val="single" w:sz="4" w:space="0" w:color="auto"/>
              <w:bottom w:val="single" w:sz="4" w:space="0" w:color="auto"/>
              <w:right w:val="single" w:sz="4" w:space="0" w:color="auto"/>
            </w:tcBorders>
          </w:tcPr>
          <w:p w:rsidR="00C410E2" w:rsidRDefault="00C410E2" w:rsidP="00B35886">
            <w:pPr>
              <w:spacing w:after="0" w:line="240" w:lineRule="auto"/>
              <w:ind w:left="-93" w:right="-108"/>
              <w:rPr>
                <w:rFonts w:ascii="Times New Roman" w:hAnsi="Times New Roman"/>
                <w:sz w:val="20"/>
              </w:rPr>
            </w:pPr>
            <w:r>
              <w:rPr>
                <w:rFonts w:ascii="Times New Roman" w:hAnsi="Times New Roman"/>
                <w:sz w:val="20"/>
              </w:rPr>
              <w:t>3</w:t>
            </w:r>
          </w:p>
        </w:tc>
        <w:tc>
          <w:tcPr>
            <w:tcW w:w="3686" w:type="dxa"/>
            <w:tcBorders>
              <w:left w:val="single" w:sz="4" w:space="0" w:color="auto"/>
              <w:bottom w:val="single" w:sz="4" w:space="0" w:color="auto"/>
              <w:right w:val="single" w:sz="4" w:space="0" w:color="auto"/>
            </w:tcBorders>
          </w:tcPr>
          <w:p w:rsidR="00C410E2" w:rsidRDefault="00C410E2" w:rsidP="00B35886">
            <w:pPr>
              <w:spacing w:after="0" w:line="240" w:lineRule="auto"/>
              <w:ind w:left="-93" w:right="-108"/>
              <w:rPr>
                <w:rFonts w:ascii="Times New Roman" w:hAnsi="Times New Roman"/>
                <w:sz w:val="20"/>
              </w:rPr>
            </w:pPr>
            <w:r>
              <w:rPr>
                <w:rFonts w:ascii="Times New Roman" w:hAnsi="Times New Roman"/>
                <w:sz w:val="20"/>
              </w:rPr>
              <w:t>Мероприятие 3</w:t>
            </w:r>
          </w:p>
          <w:p w:rsidR="00C410E2" w:rsidRDefault="00C410E2" w:rsidP="00B35886">
            <w:pPr>
              <w:spacing w:after="0" w:line="240" w:lineRule="auto"/>
              <w:ind w:left="-93" w:right="-108"/>
              <w:rPr>
                <w:rFonts w:ascii="Times New Roman" w:hAnsi="Times New Roman"/>
                <w:sz w:val="20"/>
              </w:rPr>
            </w:pPr>
            <w:r>
              <w:rPr>
                <w:rFonts w:ascii="Times New Roman" w:hAnsi="Times New Roman"/>
                <w:sz w:val="20"/>
              </w:rPr>
              <w:t>Ремонт объектов коммунальной инфраструктуры, находящихся в муниципальной собственности муниципального образования Каратузский район</w:t>
            </w:r>
          </w:p>
        </w:tc>
        <w:tc>
          <w:tcPr>
            <w:tcW w:w="1417" w:type="dxa"/>
            <w:tcBorders>
              <w:top w:val="single" w:sz="4" w:space="0" w:color="auto"/>
              <w:left w:val="nil"/>
              <w:bottom w:val="single" w:sz="4" w:space="0" w:color="auto"/>
              <w:right w:val="single" w:sz="4" w:space="0" w:color="auto"/>
            </w:tcBorders>
          </w:tcPr>
          <w:p w:rsidR="00C410E2" w:rsidRPr="00ED40BC" w:rsidRDefault="00C410E2" w:rsidP="00B35886">
            <w:pPr>
              <w:spacing w:after="0" w:line="240" w:lineRule="auto"/>
              <w:ind w:left="-93" w:right="-108"/>
              <w:jc w:val="center"/>
              <w:rPr>
                <w:rFonts w:ascii="Times New Roman" w:hAnsi="Times New Roman"/>
                <w:sz w:val="20"/>
              </w:rPr>
            </w:pPr>
            <w:r w:rsidRPr="00ED40BC">
              <w:rPr>
                <w:rFonts w:ascii="Times New Roman" w:hAnsi="Times New Roman"/>
                <w:sz w:val="20"/>
              </w:rPr>
              <w:t>Администрация Каратузского района</w:t>
            </w:r>
          </w:p>
        </w:tc>
        <w:tc>
          <w:tcPr>
            <w:tcW w:w="709" w:type="dxa"/>
            <w:tcBorders>
              <w:top w:val="single" w:sz="4" w:space="0" w:color="auto"/>
              <w:left w:val="nil"/>
              <w:bottom w:val="single" w:sz="4" w:space="0" w:color="auto"/>
              <w:right w:val="single" w:sz="4" w:space="0" w:color="auto"/>
            </w:tcBorders>
            <w:noWrap/>
          </w:tcPr>
          <w:p w:rsidR="00C410E2" w:rsidRDefault="00C410E2" w:rsidP="00B35886">
            <w:pPr>
              <w:spacing w:after="0" w:line="240" w:lineRule="auto"/>
              <w:ind w:left="-93" w:right="-108"/>
              <w:jc w:val="center"/>
              <w:rPr>
                <w:rFonts w:ascii="Times New Roman" w:hAnsi="Times New Roman"/>
                <w:sz w:val="20"/>
              </w:rPr>
            </w:pPr>
            <w:r>
              <w:rPr>
                <w:rFonts w:ascii="Times New Roman" w:hAnsi="Times New Roman"/>
                <w:sz w:val="20"/>
              </w:rPr>
              <w:t>901</w:t>
            </w:r>
          </w:p>
        </w:tc>
        <w:tc>
          <w:tcPr>
            <w:tcW w:w="709" w:type="dxa"/>
            <w:tcBorders>
              <w:top w:val="single" w:sz="4" w:space="0" w:color="auto"/>
              <w:left w:val="nil"/>
              <w:bottom w:val="single" w:sz="4" w:space="0" w:color="auto"/>
              <w:right w:val="single" w:sz="4" w:space="0" w:color="auto"/>
            </w:tcBorders>
            <w:noWrap/>
          </w:tcPr>
          <w:p w:rsidR="00C410E2" w:rsidRDefault="00C410E2" w:rsidP="00B35886">
            <w:pPr>
              <w:spacing w:after="0" w:line="240" w:lineRule="auto"/>
              <w:ind w:left="-93" w:right="-108"/>
              <w:jc w:val="center"/>
              <w:rPr>
                <w:rFonts w:ascii="Times New Roman" w:hAnsi="Times New Roman"/>
                <w:sz w:val="20"/>
              </w:rPr>
            </w:pPr>
            <w:r>
              <w:rPr>
                <w:rFonts w:ascii="Times New Roman" w:hAnsi="Times New Roman"/>
                <w:sz w:val="20"/>
              </w:rPr>
              <w:t>0502</w:t>
            </w:r>
          </w:p>
        </w:tc>
        <w:tc>
          <w:tcPr>
            <w:tcW w:w="1134" w:type="dxa"/>
            <w:tcBorders>
              <w:top w:val="single" w:sz="4" w:space="0" w:color="auto"/>
              <w:left w:val="nil"/>
              <w:bottom w:val="single" w:sz="4" w:space="0" w:color="auto"/>
              <w:right w:val="single" w:sz="4" w:space="0" w:color="auto"/>
            </w:tcBorders>
            <w:noWrap/>
          </w:tcPr>
          <w:p w:rsidR="00C410E2" w:rsidRDefault="00C410E2" w:rsidP="00B35886">
            <w:pPr>
              <w:spacing w:after="0" w:line="240" w:lineRule="auto"/>
              <w:ind w:left="-93" w:right="-108"/>
              <w:jc w:val="center"/>
              <w:rPr>
                <w:rFonts w:ascii="Times New Roman" w:hAnsi="Times New Roman"/>
                <w:sz w:val="20"/>
              </w:rPr>
            </w:pPr>
            <w:r>
              <w:rPr>
                <w:rFonts w:ascii="Times New Roman" w:hAnsi="Times New Roman"/>
                <w:sz w:val="20"/>
              </w:rPr>
              <w:t>0410004090</w:t>
            </w:r>
          </w:p>
        </w:tc>
        <w:tc>
          <w:tcPr>
            <w:tcW w:w="567" w:type="dxa"/>
            <w:tcBorders>
              <w:top w:val="single" w:sz="4" w:space="0" w:color="auto"/>
              <w:left w:val="nil"/>
              <w:bottom w:val="single" w:sz="4" w:space="0" w:color="auto"/>
              <w:right w:val="single" w:sz="4" w:space="0" w:color="auto"/>
            </w:tcBorders>
            <w:noWrap/>
          </w:tcPr>
          <w:p w:rsidR="00C410E2" w:rsidRDefault="00C410E2" w:rsidP="00B35886">
            <w:pPr>
              <w:spacing w:after="0" w:line="240" w:lineRule="auto"/>
              <w:ind w:left="-93" w:right="-108"/>
              <w:jc w:val="center"/>
              <w:rPr>
                <w:rFonts w:ascii="Times New Roman" w:hAnsi="Times New Roman"/>
                <w:sz w:val="20"/>
              </w:rPr>
            </w:pPr>
            <w:r>
              <w:rPr>
                <w:rFonts w:ascii="Times New Roman" w:hAnsi="Times New Roman"/>
                <w:sz w:val="20"/>
              </w:rPr>
              <w:t>244</w:t>
            </w:r>
          </w:p>
        </w:tc>
        <w:tc>
          <w:tcPr>
            <w:tcW w:w="992" w:type="dxa"/>
            <w:tcBorders>
              <w:top w:val="single" w:sz="4" w:space="0" w:color="auto"/>
              <w:left w:val="nil"/>
              <w:bottom w:val="single" w:sz="4" w:space="0" w:color="auto"/>
              <w:right w:val="single" w:sz="4" w:space="0" w:color="auto"/>
            </w:tcBorders>
            <w:noWrap/>
          </w:tcPr>
          <w:p w:rsidR="00C410E2" w:rsidRPr="002B3306" w:rsidRDefault="00C410E2" w:rsidP="00C410E2">
            <w:pPr>
              <w:spacing w:after="0" w:line="240" w:lineRule="auto"/>
              <w:ind w:left="-93" w:right="-108"/>
              <w:jc w:val="center"/>
              <w:rPr>
                <w:rFonts w:ascii="Times New Roman" w:hAnsi="Times New Roman"/>
                <w:sz w:val="20"/>
              </w:rPr>
            </w:pPr>
            <w:r>
              <w:rPr>
                <w:rFonts w:ascii="Times New Roman" w:hAnsi="Times New Roman"/>
                <w:sz w:val="20"/>
              </w:rPr>
              <w:t>423</w:t>
            </w:r>
            <w:r w:rsidRPr="002B3306">
              <w:rPr>
                <w:rFonts w:ascii="Times New Roman" w:hAnsi="Times New Roman"/>
                <w:sz w:val="20"/>
              </w:rPr>
              <w:t>,</w:t>
            </w:r>
            <w:r>
              <w:rPr>
                <w:rFonts w:ascii="Times New Roman" w:hAnsi="Times New Roman"/>
                <w:sz w:val="20"/>
              </w:rPr>
              <w:t>79</w:t>
            </w:r>
          </w:p>
        </w:tc>
        <w:tc>
          <w:tcPr>
            <w:tcW w:w="851"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850"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1134"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Pr>
                <w:rFonts w:ascii="Times New Roman" w:hAnsi="Times New Roman"/>
                <w:sz w:val="20"/>
              </w:rPr>
              <w:t>423</w:t>
            </w:r>
            <w:r w:rsidRPr="002B3306">
              <w:rPr>
                <w:rFonts w:ascii="Times New Roman" w:hAnsi="Times New Roman"/>
                <w:sz w:val="20"/>
              </w:rPr>
              <w:t>,</w:t>
            </w:r>
            <w:r>
              <w:rPr>
                <w:rFonts w:ascii="Times New Roman" w:hAnsi="Times New Roman"/>
                <w:sz w:val="20"/>
              </w:rPr>
              <w:t>79</w:t>
            </w:r>
          </w:p>
        </w:tc>
        <w:tc>
          <w:tcPr>
            <w:tcW w:w="2129" w:type="dxa"/>
            <w:tcBorders>
              <w:top w:val="single" w:sz="4" w:space="0" w:color="auto"/>
              <w:left w:val="nil"/>
              <w:right w:val="single" w:sz="4" w:space="0" w:color="auto"/>
            </w:tcBorders>
            <w:vAlign w:val="center"/>
          </w:tcPr>
          <w:p w:rsidR="00C410E2" w:rsidRPr="002B3306" w:rsidRDefault="00C410E2" w:rsidP="00C410E2">
            <w:pPr>
              <w:autoSpaceDE w:val="0"/>
              <w:autoSpaceDN w:val="0"/>
              <w:adjustRightInd w:val="0"/>
              <w:spacing w:after="0" w:line="240" w:lineRule="auto"/>
              <w:ind w:left="-93" w:right="-108"/>
              <w:outlineLvl w:val="0"/>
              <w:rPr>
                <w:rFonts w:ascii="Times New Roman" w:hAnsi="Times New Roman"/>
                <w:sz w:val="20"/>
                <w:szCs w:val="24"/>
              </w:rPr>
            </w:pPr>
            <w:r>
              <w:rPr>
                <w:rFonts w:ascii="Times New Roman" w:hAnsi="Times New Roman"/>
                <w:sz w:val="20"/>
                <w:szCs w:val="24"/>
              </w:rPr>
              <w:t>Ремонт кровли</w:t>
            </w:r>
            <w:r w:rsidRPr="002B3306">
              <w:rPr>
                <w:rFonts w:ascii="Times New Roman" w:hAnsi="Times New Roman"/>
                <w:sz w:val="20"/>
                <w:szCs w:val="24"/>
              </w:rPr>
              <w:t xml:space="preserve"> котельной в с. Старая Копь</w:t>
            </w:r>
            <w:r>
              <w:rPr>
                <w:rFonts w:ascii="Times New Roman" w:hAnsi="Times New Roman"/>
                <w:sz w:val="20"/>
                <w:szCs w:val="24"/>
              </w:rPr>
              <w:t xml:space="preserve"> и устройство зольника</w:t>
            </w:r>
          </w:p>
        </w:tc>
      </w:tr>
      <w:tr w:rsidR="00C410E2" w:rsidTr="00B35886">
        <w:trPr>
          <w:trHeight w:val="268"/>
        </w:trPr>
        <w:tc>
          <w:tcPr>
            <w:tcW w:w="582" w:type="dxa"/>
            <w:tcBorders>
              <w:top w:val="single" w:sz="4" w:space="0" w:color="auto"/>
              <w:left w:val="single" w:sz="4" w:space="0" w:color="auto"/>
              <w:bottom w:val="single" w:sz="4" w:space="0" w:color="auto"/>
              <w:right w:val="single" w:sz="4" w:space="0" w:color="auto"/>
            </w:tcBorders>
          </w:tcPr>
          <w:p w:rsidR="00C410E2" w:rsidRPr="00ED40BC" w:rsidRDefault="00C410E2" w:rsidP="00B35886">
            <w:pPr>
              <w:spacing w:after="0" w:line="240" w:lineRule="auto"/>
              <w:ind w:left="-93" w:right="-108"/>
              <w:rPr>
                <w:rFonts w:ascii="Times New Roman" w:hAnsi="Times New Roman"/>
                <w:sz w:val="20"/>
              </w:rPr>
            </w:pPr>
          </w:p>
        </w:tc>
        <w:tc>
          <w:tcPr>
            <w:tcW w:w="3686" w:type="dxa"/>
            <w:tcBorders>
              <w:top w:val="single" w:sz="4" w:space="0" w:color="auto"/>
              <w:left w:val="single" w:sz="4" w:space="0" w:color="auto"/>
              <w:bottom w:val="single" w:sz="4" w:space="0" w:color="auto"/>
              <w:right w:val="single" w:sz="4" w:space="0" w:color="auto"/>
            </w:tcBorders>
          </w:tcPr>
          <w:p w:rsidR="00C410E2" w:rsidRPr="00ED40BC" w:rsidRDefault="00C410E2" w:rsidP="00B35886">
            <w:pPr>
              <w:spacing w:after="0" w:line="240" w:lineRule="auto"/>
              <w:ind w:left="-93" w:right="-108"/>
              <w:rPr>
                <w:rFonts w:ascii="Times New Roman" w:hAnsi="Times New Roman"/>
                <w:sz w:val="20"/>
              </w:rPr>
            </w:pPr>
            <w:r w:rsidRPr="00ED40BC">
              <w:rPr>
                <w:rFonts w:ascii="Times New Roman" w:hAnsi="Times New Roman"/>
                <w:sz w:val="20"/>
              </w:rPr>
              <w:t>Итого по подпрограмме</w:t>
            </w:r>
          </w:p>
        </w:tc>
        <w:tc>
          <w:tcPr>
            <w:tcW w:w="1417" w:type="dxa"/>
            <w:tcBorders>
              <w:top w:val="single" w:sz="4" w:space="0" w:color="auto"/>
              <w:left w:val="nil"/>
              <w:bottom w:val="single" w:sz="4" w:space="0" w:color="auto"/>
              <w:right w:val="single" w:sz="4" w:space="0" w:color="auto"/>
            </w:tcBorders>
          </w:tcPr>
          <w:p w:rsidR="00C410E2" w:rsidRPr="00ED40BC" w:rsidRDefault="00C410E2" w:rsidP="00B35886">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p>
        </w:tc>
        <w:tc>
          <w:tcPr>
            <w:tcW w:w="1134"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p>
        </w:tc>
        <w:tc>
          <w:tcPr>
            <w:tcW w:w="567"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noWrap/>
          </w:tcPr>
          <w:p w:rsidR="00C410E2" w:rsidRPr="002B3306" w:rsidRDefault="00C410E2" w:rsidP="00C410E2">
            <w:pPr>
              <w:spacing w:after="0" w:line="240" w:lineRule="auto"/>
              <w:ind w:left="-93" w:right="-108"/>
              <w:jc w:val="center"/>
              <w:rPr>
                <w:rFonts w:ascii="Times New Roman" w:hAnsi="Times New Roman"/>
                <w:sz w:val="20"/>
              </w:rPr>
            </w:pPr>
            <w:r>
              <w:rPr>
                <w:rFonts w:ascii="Times New Roman" w:hAnsi="Times New Roman"/>
                <w:sz w:val="20"/>
              </w:rPr>
              <w:t>453,79</w:t>
            </w:r>
          </w:p>
        </w:tc>
        <w:tc>
          <w:tcPr>
            <w:tcW w:w="851"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20,00</w:t>
            </w:r>
          </w:p>
        </w:tc>
        <w:tc>
          <w:tcPr>
            <w:tcW w:w="850"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20,00</w:t>
            </w:r>
          </w:p>
        </w:tc>
        <w:tc>
          <w:tcPr>
            <w:tcW w:w="1134"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Pr>
                <w:rFonts w:ascii="Times New Roman" w:hAnsi="Times New Roman"/>
                <w:sz w:val="20"/>
              </w:rPr>
              <w:t>493,79</w:t>
            </w:r>
          </w:p>
        </w:tc>
        <w:tc>
          <w:tcPr>
            <w:tcW w:w="2129" w:type="dxa"/>
            <w:tcBorders>
              <w:top w:val="single" w:sz="4" w:space="0" w:color="auto"/>
              <w:left w:val="nil"/>
              <w:bottom w:val="single" w:sz="4" w:space="0" w:color="auto"/>
              <w:right w:val="single" w:sz="4" w:space="0" w:color="auto"/>
            </w:tcBorders>
          </w:tcPr>
          <w:p w:rsidR="00C410E2" w:rsidRPr="002B3306" w:rsidRDefault="00C410E2" w:rsidP="00B35886">
            <w:pPr>
              <w:autoSpaceDE w:val="0"/>
              <w:autoSpaceDN w:val="0"/>
              <w:adjustRightInd w:val="0"/>
              <w:spacing w:after="0" w:line="240" w:lineRule="auto"/>
              <w:ind w:left="-93" w:right="-108"/>
              <w:outlineLvl w:val="0"/>
              <w:rPr>
                <w:rFonts w:ascii="Times New Roman" w:hAnsi="Times New Roman"/>
                <w:sz w:val="20"/>
                <w:szCs w:val="24"/>
              </w:rPr>
            </w:pPr>
          </w:p>
        </w:tc>
      </w:tr>
      <w:tr w:rsidR="00C410E2" w:rsidTr="00B35886">
        <w:trPr>
          <w:trHeight w:val="268"/>
        </w:trPr>
        <w:tc>
          <w:tcPr>
            <w:tcW w:w="582" w:type="dxa"/>
            <w:tcBorders>
              <w:top w:val="single" w:sz="4" w:space="0" w:color="auto"/>
              <w:left w:val="single" w:sz="4" w:space="0" w:color="auto"/>
              <w:bottom w:val="single" w:sz="4" w:space="0" w:color="auto"/>
              <w:right w:val="single" w:sz="4" w:space="0" w:color="auto"/>
            </w:tcBorders>
          </w:tcPr>
          <w:p w:rsidR="00C410E2" w:rsidRPr="00ED40BC" w:rsidRDefault="00C410E2" w:rsidP="00B35886">
            <w:pPr>
              <w:spacing w:after="0" w:line="240" w:lineRule="auto"/>
              <w:ind w:left="-93" w:right="-108"/>
              <w:rPr>
                <w:rFonts w:ascii="Times New Roman" w:hAnsi="Times New Roman"/>
                <w:sz w:val="20"/>
              </w:rPr>
            </w:pPr>
          </w:p>
        </w:tc>
        <w:tc>
          <w:tcPr>
            <w:tcW w:w="3686" w:type="dxa"/>
            <w:tcBorders>
              <w:top w:val="single" w:sz="4" w:space="0" w:color="auto"/>
              <w:left w:val="single" w:sz="4" w:space="0" w:color="auto"/>
              <w:bottom w:val="single" w:sz="4" w:space="0" w:color="auto"/>
              <w:right w:val="single" w:sz="4" w:space="0" w:color="auto"/>
            </w:tcBorders>
          </w:tcPr>
          <w:p w:rsidR="00C410E2" w:rsidRPr="00ED40BC" w:rsidRDefault="00C410E2" w:rsidP="00B35886">
            <w:pPr>
              <w:spacing w:after="0" w:line="240" w:lineRule="auto"/>
              <w:ind w:left="-93" w:right="-108"/>
              <w:rPr>
                <w:rFonts w:ascii="Times New Roman" w:hAnsi="Times New Roman"/>
                <w:sz w:val="20"/>
              </w:rPr>
            </w:pPr>
            <w:r>
              <w:rPr>
                <w:rFonts w:ascii="Times New Roman" w:hAnsi="Times New Roman"/>
                <w:sz w:val="20"/>
              </w:rPr>
              <w:t>В том числе:</w:t>
            </w:r>
          </w:p>
        </w:tc>
        <w:tc>
          <w:tcPr>
            <w:tcW w:w="1417" w:type="dxa"/>
            <w:tcBorders>
              <w:top w:val="single" w:sz="4" w:space="0" w:color="auto"/>
              <w:left w:val="nil"/>
              <w:bottom w:val="single" w:sz="4" w:space="0" w:color="auto"/>
              <w:right w:val="single" w:sz="4" w:space="0" w:color="auto"/>
            </w:tcBorders>
          </w:tcPr>
          <w:p w:rsidR="00C410E2" w:rsidRPr="00ED40BC" w:rsidRDefault="00C410E2" w:rsidP="00B35886">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p>
        </w:tc>
        <w:tc>
          <w:tcPr>
            <w:tcW w:w="1134"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p>
        </w:tc>
        <w:tc>
          <w:tcPr>
            <w:tcW w:w="567"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noWrap/>
          </w:tcPr>
          <w:p w:rsidR="00C410E2" w:rsidRPr="002B3306" w:rsidRDefault="00C410E2" w:rsidP="00B35886">
            <w:pPr>
              <w:spacing w:after="0" w:line="240" w:lineRule="auto"/>
              <w:ind w:left="-93" w:right="-108"/>
              <w:jc w:val="center"/>
              <w:rPr>
                <w:rFonts w:ascii="Times New Roman" w:hAnsi="Times New Roman"/>
                <w:sz w:val="20"/>
              </w:rPr>
            </w:pPr>
          </w:p>
        </w:tc>
        <w:tc>
          <w:tcPr>
            <w:tcW w:w="851"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p>
        </w:tc>
        <w:tc>
          <w:tcPr>
            <w:tcW w:w="850"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p>
        </w:tc>
        <w:tc>
          <w:tcPr>
            <w:tcW w:w="1134"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p>
        </w:tc>
        <w:tc>
          <w:tcPr>
            <w:tcW w:w="2129" w:type="dxa"/>
            <w:tcBorders>
              <w:top w:val="single" w:sz="4" w:space="0" w:color="auto"/>
              <w:left w:val="nil"/>
              <w:bottom w:val="single" w:sz="4" w:space="0" w:color="auto"/>
              <w:right w:val="single" w:sz="4" w:space="0" w:color="auto"/>
            </w:tcBorders>
          </w:tcPr>
          <w:p w:rsidR="00C410E2" w:rsidRPr="002B3306" w:rsidRDefault="00C410E2" w:rsidP="00B35886">
            <w:pPr>
              <w:autoSpaceDE w:val="0"/>
              <w:autoSpaceDN w:val="0"/>
              <w:adjustRightInd w:val="0"/>
              <w:spacing w:after="0" w:line="240" w:lineRule="auto"/>
              <w:ind w:left="-93" w:right="-108"/>
              <w:outlineLvl w:val="0"/>
              <w:rPr>
                <w:rFonts w:ascii="Times New Roman" w:hAnsi="Times New Roman"/>
                <w:sz w:val="20"/>
                <w:szCs w:val="24"/>
              </w:rPr>
            </w:pPr>
          </w:p>
        </w:tc>
      </w:tr>
      <w:tr w:rsidR="00C410E2" w:rsidTr="00B35886">
        <w:trPr>
          <w:trHeight w:val="268"/>
        </w:trPr>
        <w:tc>
          <w:tcPr>
            <w:tcW w:w="582" w:type="dxa"/>
            <w:tcBorders>
              <w:top w:val="single" w:sz="4" w:space="0" w:color="auto"/>
              <w:left w:val="single" w:sz="4" w:space="0" w:color="auto"/>
              <w:bottom w:val="single" w:sz="4" w:space="0" w:color="auto"/>
              <w:right w:val="single" w:sz="4" w:space="0" w:color="auto"/>
            </w:tcBorders>
          </w:tcPr>
          <w:p w:rsidR="00C410E2" w:rsidRPr="00ED40BC" w:rsidRDefault="00C410E2" w:rsidP="00B35886">
            <w:pPr>
              <w:spacing w:after="0" w:line="240" w:lineRule="auto"/>
              <w:ind w:left="-93" w:right="-108"/>
              <w:rPr>
                <w:rFonts w:ascii="Times New Roman" w:hAnsi="Times New Roman"/>
                <w:sz w:val="20"/>
              </w:rPr>
            </w:pPr>
          </w:p>
        </w:tc>
        <w:tc>
          <w:tcPr>
            <w:tcW w:w="3686" w:type="dxa"/>
            <w:tcBorders>
              <w:top w:val="single" w:sz="4" w:space="0" w:color="auto"/>
              <w:left w:val="single" w:sz="4" w:space="0" w:color="auto"/>
              <w:bottom w:val="single" w:sz="4" w:space="0" w:color="auto"/>
              <w:right w:val="single" w:sz="4" w:space="0" w:color="auto"/>
            </w:tcBorders>
          </w:tcPr>
          <w:p w:rsidR="00C410E2" w:rsidRPr="00ED40BC" w:rsidRDefault="00C410E2" w:rsidP="00B35886">
            <w:pPr>
              <w:spacing w:after="0" w:line="240" w:lineRule="auto"/>
              <w:ind w:left="-93" w:right="-108"/>
              <w:rPr>
                <w:rFonts w:ascii="Times New Roman" w:hAnsi="Times New Roman"/>
                <w:sz w:val="20"/>
              </w:rPr>
            </w:pPr>
            <w:r>
              <w:rPr>
                <w:rFonts w:ascii="Times New Roman" w:hAnsi="Times New Roman"/>
                <w:sz w:val="20"/>
              </w:rPr>
              <w:t>Администрация Каратузского района</w:t>
            </w:r>
          </w:p>
        </w:tc>
        <w:tc>
          <w:tcPr>
            <w:tcW w:w="1417" w:type="dxa"/>
            <w:tcBorders>
              <w:top w:val="single" w:sz="4" w:space="0" w:color="auto"/>
              <w:left w:val="nil"/>
              <w:bottom w:val="single" w:sz="4" w:space="0" w:color="auto"/>
              <w:right w:val="single" w:sz="4" w:space="0" w:color="auto"/>
            </w:tcBorders>
          </w:tcPr>
          <w:p w:rsidR="00C410E2" w:rsidRPr="00ED40BC" w:rsidRDefault="00C410E2" w:rsidP="00B35886">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901</w:t>
            </w: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Х</w:t>
            </w:r>
          </w:p>
        </w:tc>
        <w:tc>
          <w:tcPr>
            <w:tcW w:w="1134"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Х</w:t>
            </w:r>
          </w:p>
        </w:tc>
        <w:tc>
          <w:tcPr>
            <w:tcW w:w="567"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Х</w:t>
            </w:r>
          </w:p>
        </w:tc>
        <w:tc>
          <w:tcPr>
            <w:tcW w:w="992" w:type="dxa"/>
            <w:tcBorders>
              <w:top w:val="single" w:sz="4" w:space="0" w:color="auto"/>
              <w:left w:val="nil"/>
              <w:bottom w:val="single" w:sz="4" w:space="0" w:color="auto"/>
              <w:right w:val="single" w:sz="4" w:space="0" w:color="auto"/>
            </w:tcBorders>
            <w:noWrap/>
          </w:tcPr>
          <w:p w:rsidR="00C410E2" w:rsidRPr="002B3306" w:rsidRDefault="00C410E2" w:rsidP="00B35886">
            <w:pPr>
              <w:spacing w:after="0" w:line="240" w:lineRule="auto"/>
              <w:ind w:left="-93" w:right="-108"/>
              <w:jc w:val="center"/>
              <w:rPr>
                <w:rFonts w:ascii="Times New Roman" w:hAnsi="Times New Roman"/>
                <w:sz w:val="20"/>
              </w:rPr>
            </w:pPr>
            <w:r>
              <w:rPr>
                <w:rFonts w:ascii="Times New Roman" w:hAnsi="Times New Roman"/>
                <w:sz w:val="20"/>
              </w:rPr>
              <w:t>453,79</w:t>
            </w:r>
          </w:p>
        </w:tc>
        <w:tc>
          <w:tcPr>
            <w:tcW w:w="851"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20,00</w:t>
            </w:r>
          </w:p>
        </w:tc>
        <w:tc>
          <w:tcPr>
            <w:tcW w:w="850"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20,00</w:t>
            </w:r>
          </w:p>
        </w:tc>
        <w:tc>
          <w:tcPr>
            <w:tcW w:w="1134"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Pr>
                <w:rFonts w:ascii="Times New Roman" w:hAnsi="Times New Roman"/>
                <w:sz w:val="20"/>
              </w:rPr>
              <w:t>493,79</w:t>
            </w:r>
          </w:p>
        </w:tc>
        <w:tc>
          <w:tcPr>
            <w:tcW w:w="2129" w:type="dxa"/>
            <w:tcBorders>
              <w:top w:val="single" w:sz="4" w:space="0" w:color="auto"/>
              <w:left w:val="nil"/>
              <w:bottom w:val="single" w:sz="4" w:space="0" w:color="auto"/>
              <w:right w:val="single" w:sz="4" w:space="0" w:color="auto"/>
            </w:tcBorders>
          </w:tcPr>
          <w:p w:rsidR="00C410E2" w:rsidRPr="002B3306" w:rsidRDefault="00C410E2" w:rsidP="00B35886">
            <w:pPr>
              <w:autoSpaceDE w:val="0"/>
              <w:autoSpaceDN w:val="0"/>
              <w:adjustRightInd w:val="0"/>
              <w:spacing w:after="0" w:line="240" w:lineRule="auto"/>
              <w:ind w:left="-93" w:right="-108"/>
              <w:outlineLvl w:val="0"/>
              <w:rPr>
                <w:rFonts w:ascii="Times New Roman" w:hAnsi="Times New Roman"/>
                <w:sz w:val="20"/>
                <w:szCs w:val="24"/>
              </w:rPr>
            </w:pPr>
          </w:p>
        </w:tc>
      </w:tr>
      <w:tr w:rsidR="00C410E2" w:rsidTr="00B35886">
        <w:trPr>
          <w:trHeight w:val="268"/>
        </w:trPr>
        <w:tc>
          <w:tcPr>
            <w:tcW w:w="582" w:type="dxa"/>
            <w:tcBorders>
              <w:top w:val="single" w:sz="4" w:space="0" w:color="auto"/>
              <w:left w:val="single" w:sz="4" w:space="0" w:color="auto"/>
              <w:bottom w:val="single" w:sz="4" w:space="0" w:color="auto"/>
              <w:right w:val="single" w:sz="4" w:space="0" w:color="auto"/>
            </w:tcBorders>
          </w:tcPr>
          <w:p w:rsidR="00C410E2" w:rsidRPr="00ED40BC" w:rsidRDefault="00C410E2" w:rsidP="00B35886">
            <w:pPr>
              <w:spacing w:after="0" w:line="240" w:lineRule="auto"/>
              <w:ind w:left="-93" w:right="-108"/>
              <w:rPr>
                <w:rFonts w:ascii="Times New Roman" w:hAnsi="Times New Roman"/>
                <w:sz w:val="20"/>
              </w:rPr>
            </w:pPr>
          </w:p>
        </w:tc>
        <w:tc>
          <w:tcPr>
            <w:tcW w:w="3686" w:type="dxa"/>
            <w:tcBorders>
              <w:top w:val="single" w:sz="4" w:space="0" w:color="auto"/>
              <w:left w:val="single" w:sz="4" w:space="0" w:color="auto"/>
              <w:bottom w:val="single" w:sz="4" w:space="0" w:color="auto"/>
              <w:right w:val="single" w:sz="4" w:space="0" w:color="auto"/>
            </w:tcBorders>
          </w:tcPr>
          <w:p w:rsidR="00C410E2" w:rsidRDefault="00C410E2" w:rsidP="00B35886">
            <w:pPr>
              <w:spacing w:after="0" w:line="240" w:lineRule="auto"/>
              <w:ind w:left="-93" w:right="-108"/>
              <w:rPr>
                <w:rFonts w:ascii="Times New Roman" w:hAnsi="Times New Roman"/>
                <w:sz w:val="20"/>
              </w:rPr>
            </w:pPr>
            <w:r>
              <w:rPr>
                <w:rFonts w:ascii="Times New Roman" w:hAnsi="Times New Roman"/>
                <w:sz w:val="20"/>
              </w:rPr>
              <w:t>Финансовое управление администрации Каратузского района</w:t>
            </w:r>
          </w:p>
        </w:tc>
        <w:tc>
          <w:tcPr>
            <w:tcW w:w="1417" w:type="dxa"/>
            <w:tcBorders>
              <w:top w:val="single" w:sz="4" w:space="0" w:color="auto"/>
              <w:left w:val="nil"/>
              <w:bottom w:val="single" w:sz="4" w:space="0" w:color="auto"/>
              <w:right w:val="single" w:sz="4" w:space="0" w:color="auto"/>
            </w:tcBorders>
          </w:tcPr>
          <w:p w:rsidR="00C410E2" w:rsidRPr="00ED40BC" w:rsidRDefault="00C410E2" w:rsidP="00B35886">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900</w:t>
            </w:r>
          </w:p>
        </w:tc>
        <w:tc>
          <w:tcPr>
            <w:tcW w:w="709"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Х</w:t>
            </w:r>
          </w:p>
        </w:tc>
        <w:tc>
          <w:tcPr>
            <w:tcW w:w="1134"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Х</w:t>
            </w:r>
          </w:p>
        </w:tc>
        <w:tc>
          <w:tcPr>
            <w:tcW w:w="567" w:type="dxa"/>
            <w:tcBorders>
              <w:top w:val="single" w:sz="4" w:space="0" w:color="auto"/>
              <w:left w:val="nil"/>
              <w:bottom w:val="single" w:sz="4" w:space="0" w:color="auto"/>
              <w:right w:val="single" w:sz="4" w:space="0" w:color="auto"/>
            </w:tcBorders>
            <w:noWrap/>
          </w:tcPr>
          <w:p w:rsidR="00C410E2" w:rsidRPr="00ED40BC" w:rsidRDefault="00C410E2" w:rsidP="00B35886">
            <w:pPr>
              <w:spacing w:after="0" w:line="240" w:lineRule="auto"/>
              <w:ind w:left="-93" w:right="-108"/>
              <w:jc w:val="center"/>
              <w:rPr>
                <w:rFonts w:ascii="Times New Roman" w:hAnsi="Times New Roman"/>
                <w:sz w:val="20"/>
              </w:rPr>
            </w:pPr>
            <w:r>
              <w:rPr>
                <w:rFonts w:ascii="Times New Roman" w:hAnsi="Times New Roman"/>
                <w:sz w:val="20"/>
              </w:rPr>
              <w:t>Х</w:t>
            </w:r>
          </w:p>
        </w:tc>
        <w:tc>
          <w:tcPr>
            <w:tcW w:w="992" w:type="dxa"/>
            <w:tcBorders>
              <w:top w:val="single" w:sz="4" w:space="0" w:color="auto"/>
              <w:left w:val="nil"/>
              <w:bottom w:val="single" w:sz="4" w:space="0" w:color="auto"/>
              <w:right w:val="single" w:sz="4" w:space="0" w:color="auto"/>
            </w:tcBorders>
            <w:noWrap/>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851"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850"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1134" w:type="dxa"/>
            <w:tcBorders>
              <w:top w:val="single" w:sz="4" w:space="0" w:color="auto"/>
              <w:left w:val="nil"/>
              <w:bottom w:val="single" w:sz="4" w:space="0" w:color="auto"/>
              <w:right w:val="single" w:sz="4" w:space="0" w:color="auto"/>
            </w:tcBorders>
          </w:tcPr>
          <w:p w:rsidR="00C410E2" w:rsidRPr="002B3306" w:rsidRDefault="00C410E2" w:rsidP="00B35886">
            <w:pPr>
              <w:spacing w:after="0" w:line="240" w:lineRule="auto"/>
              <w:ind w:left="-93" w:right="-108"/>
              <w:jc w:val="center"/>
              <w:rPr>
                <w:rFonts w:ascii="Times New Roman" w:hAnsi="Times New Roman"/>
                <w:sz w:val="20"/>
              </w:rPr>
            </w:pPr>
            <w:r w:rsidRPr="002B3306">
              <w:rPr>
                <w:rFonts w:ascii="Times New Roman" w:hAnsi="Times New Roman"/>
                <w:sz w:val="20"/>
              </w:rPr>
              <w:t>0,00</w:t>
            </w:r>
          </w:p>
        </w:tc>
        <w:tc>
          <w:tcPr>
            <w:tcW w:w="2129" w:type="dxa"/>
            <w:tcBorders>
              <w:top w:val="single" w:sz="4" w:space="0" w:color="auto"/>
              <w:left w:val="nil"/>
              <w:bottom w:val="single" w:sz="4" w:space="0" w:color="auto"/>
              <w:right w:val="single" w:sz="4" w:space="0" w:color="auto"/>
            </w:tcBorders>
          </w:tcPr>
          <w:p w:rsidR="00C410E2" w:rsidRPr="002B3306" w:rsidRDefault="00C410E2" w:rsidP="00B35886">
            <w:pPr>
              <w:autoSpaceDE w:val="0"/>
              <w:autoSpaceDN w:val="0"/>
              <w:adjustRightInd w:val="0"/>
              <w:spacing w:after="0" w:line="240" w:lineRule="auto"/>
              <w:ind w:left="-93" w:right="-108"/>
              <w:outlineLvl w:val="0"/>
              <w:rPr>
                <w:rFonts w:ascii="Times New Roman" w:hAnsi="Times New Roman"/>
                <w:sz w:val="20"/>
                <w:szCs w:val="24"/>
              </w:rPr>
            </w:pPr>
          </w:p>
        </w:tc>
      </w:tr>
    </w:tbl>
    <w:p w:rsidR="00C410E2" w:rsidRDefault="00C410E2" w:rsidP="00C410E2">
      <w:pPr>
        <w:spacing w:after="0" w:line="240" w:lineRule="auto"/>
        <w:outlineLvl w:val="0"/>
        <w:rPr>
          <w:rFonts w:ascii="Times New Roman" w:hAnsi="Times New Roman"/>
          <w:sz w:val="28"/>
          <w:szCs w:val="28"/>
        </w:rPr>
      </w:pPr>
    </w:p>
    <w:p w:rsidR="00705E8D" w:rsidRPr="000E1F29" w:rsidRDefault="00705E8D" w:rsidP="00705E8D">
      <w:pPr>
        <w:spacing w:after="0" w:line="240" w:lineRule="auto"/>
        <w:outlineLvl w:val="0"/>
        <w:rPr>
          <w:rFonts w:ascii="Times New Roman" w:hAnsi="Times New Roman"/>
          <w:sz w:val="28"/>
          <w:szCs w:val="28"/>
          <w:highlight w:val="yellow"/>
        </w:rPr>
      </w:pPr>
    </w:p>
    <w:p w:rsidR="004214CF" w:rsidRPr="000E1F29" w:rsidRDefault="004214CF" w:rsidP="004214CF">
      <w:pPr>
        <w:autoSpaceDE w:val="0"/>
        <w:autoSpaceDN w:val="0"/>
        <w:adjustRightInd w:val="0"/>
        <w:spacing w:after="0" w:line="240" w:lineRule="auto"/>
        <w:outlineLvl w:val="0"/>
        <w:rPr>
          <w:rFonts w:ascii="Times New Roman" w:hAnsi="Times New Roman"/>
          <w:sz w:val="28"/>
          <w:szCs w:val="28"/>
          <w:highlight w:val="yellow"/>
        </w:rPr>
      </w:pPr>
    </w:p>
    <w:p w:rsidR="00251098" w:rsidRPr="000E1F29" w:rsidRDefault="00251098" w:rsidP="00804511">
      <w:pPr>
        <w:overflowPunct w:val="0"/>
        <w:autoSpaceDE w:val="0"/>
        <w:autoSpaceDN w:val="0"/>
        <w:adjustRightInd w:val="0"/>
        <w:spacing w:after="0" w:line="240" w:lineRule="auto"/>
        <w:jc w:val="both"/>
        <w:textAlignment w:val="baseline"/>
        <w:rPr>
          <w:rFonts w:ascii="Times New Roman" w:hAnsi="Times New Roman"/>
          <w:sz w:val="28"/>
          <w:szCs w:val="28"/>
          <w:highlight w:val="yellow"/>
        </w:rPr>
        <w:sectPr w:rsidR="00251098" w:rsidRPr="000E1F29" w:rsidSect="00705E8D">
          <w:pgSz w:w="16838" w:h="11906" w:orient="landscape" w:code="9"/>
          <w:pgMar w:top="1134" w:right="1134" w:bottom="568" w:left="1276" w:header="397" w:footer="397" w:gutter="0"/>
          <w:cols w:space="708"/>
          <w:titlePg/>
          <w:docGrid w:linePitch="360"/>
        </w:sectPr>
      </w:pPr>
    </w:p>
    <w:p w:rsidR="00AB334E" w:rsidRPr="00743B23" w:rsidRDefault="00AB334E" w:rsidP="00AB334E">
      <w:pPr>
        <w:autoSpaceDE w:val="0"/>
        <w:autoSpaceDN w:val="0"/>
        <w:adjustRightInd w:val="0"/>
        <w:spacing w:after="0" w:line="240" w:lineRule="auto"/>
        <w:ind w:left="5103"/>
        <w:outlineLvl w:val="0"/>
        <w:rPr>
          <w:rFonts w:ascii="Times New Roman" w:hAnsi="Times New Roman"/>
          <w:sz w:val="20"/>
          <w:szCs w:val="28"/>
          <w:lang w:eastAsia="ru-RU"/>
        </w:rPr>
      </w:pPr>
      <w:r w:rsidRPr="00743B23">
        <w:rPr>
          <w:rFonts w:ascii="Times New Roman" w:hAnsi="Times New Roman"/>
          <w:sz w:val="20"/>
          <w:szCs w:val="28"/>
          <w:lang w:eastAsia="ru-RU"/>
        </w:rPr>
        <w:t xml:space="preserve">Приложение № </w:t>
      </w:r>
      <w:r w:rsidR="001914B0" w:rsidRPr="00743B23">
        <w:rPr>
          <w:rFonts w:ascii="Times New Roman" w:hAnsi="Times New Roman"/>
          <w:sz w:val="20"/>
          <w:szCs w:val="28"/>
          <w:lang w:eastAsia="ru-RU"/>
        </w:rPr>
        <w:t>5</w:t>
      </w:r>
    </w:p>
    <w:p w:rsidR="00AB334E" w:rsidRPr="00743B23" w:rsidRDefault="00AB334E" w:rsidP="00AB334E">
      <w:pPr>
        <w:autoSpaceDE w:val="0"/>
        <w:autoSpaceDN w:val="0"/>
        <w:adjustRightInd w:val="0"/>
        <w:spacing w:after="0" w:line="240" w:lineRule="auto"/>
        <w:ind w:left="5103"/>
        <w:outlineLvl w:val="0"/>
        <w:rPr>
          <w:rFonts w:ascii="Times New Roman" w:hAnsi="Times New Roman"/>
          <w:sz w:val="20"/>
          <w:szCs w:val="28"/>
          <w:lang w:eastAsia="ru-RU"/>
        </w:rPr>
      </w:pPr>
      <w:r w:rsidRPr="00743B23">
        <w:rPr>
          <w:rFonts w:ascii="Times New Roman" w:hAnsi="Times New Roman"/>
          <w:sz w:val="20"/>
          <w:szCs w:val="28"/>
          <w:lang w:eastAsia="ru-RU"/>
        </w:rPr>
        <w:t>к муниципальной программе</w:t>
      </w:r>
    </w:p>
    <w:p w:rsidR="00AB334E" w:rsidRPr="00743B23" w:rsidRDefault="00AB334E" w:rsidP="00AB334E">
      <w:pPr>
        <w:autoSpaceDE w:val="0"/>
        <w:autoSpaceDN w:val="0"/>
        <w:adjustRightInd w:val="0"/>
        <w:spacing w:after="0" w:line="240" w:lineRule="auto"/>
        <w:ind w:left="5103"/>
        <w:outlineLvl w:val="0"/>
        <w:rPr>
          <w:rFonts w:ascii="Times New Roman" w:hAnsi="Times New Roman"/>
          <w:sz w:val="20"/>
          <w:szCs w:val="28"/>
          <w:lang w:eastAsia="ru-RU"/>
        </w:rPr>
      </w:pPr>
      <w:r w:rsidRPr="00743B23">
        <w:rPr>
          <w:rFonts w:ascii="Times New Roman" w:hAnsi="Times New Roman"/>
          <w:sz w:val="20"/>
          <w:szCs w:val="28"/>
          <w:lang w:eastAsia="ru-RU"/>
        </w:rPr>
        <w:t xml:space="preserve">Каратузского района «Реформирование </w:t>
      </w:r>
      <w:r w:rsidRPr="00743B23">
        <w:rPr>
          <w:rFonts w:ascii="Times New Roman" w:hAnsi="Times New Roman"/>
          <w:sz w:val="20"/>
          <w:szCs w:val="28"/>
        </w:rPr>
        <w:t>и модернизация жилищно-коммунального хозяйства и повышение энергетической эффективности</w:t>
      </w:r>
      <w:r w:rsidRPr="00743B23">
        <w:rPr>
          <w:rFonts w:ascii="Times New Roman" w:hAnsi="Times New Roman"/>
          <w:sz w:val="20"/>
          <w:szCs w:val="28"/>
          <w:lang w:eastAsia="ru-RU"/>
        </w:rPr>
        <w:t xml:space="preserve">» </w:t>
      </w:r>
    </w:p>
    <w:p w:rsidR="00AB334E" w:rsidRPr="000E1F29" w:rsidRDefault="00AB334E" w:rsidP="00AB334E">
      <w:pPr>
        <w:autoSpaceDE w:val="0"/>
        <w:autoSpaceDN w:val="0"/>
        <w:adjustRightInd w:val="0"/>
        <w:spacing w:after="0" w:line="240" w:lineRule="auto"/>
        <w:jc w:val="center"/>
        <w:outlineLvl w:val="0"/>
        <w:rPr>
          <w:rFonts w:ascii="Times New Roman" w:hAnsi="Times New Roman"/>
          <w:sz w:val="28"/>
          <w:szCs w:val="28"/>
          <w:highlight w:val="yellow"/>
          <w:lang w:eastAsia="ru-RU"/>
        </w:rPr>
      </w:pPr>
    </w:p>
    <w:p w:rsidR="00AB334E" w:rsidRPr="00743B23" w:rsidRDefault="00AB334E" w:rsidP="00AB334E">
      <w:pPr>
        <w:autoSpaceDE w:val="0"/>
        <w:autoSpaceDN w:val="0"/>
        <w:adjustRightInd w:val="0"/>
        <w:spacing w:after="0" w:line="240" w:lineRule="auto"/>
        <w:jc w:val="center"/>
        <w:outlineLvl w:val="0"/>
        <w:rPr>
          <w:rFonts w:ascii="Times New Roman" w:hAnsi="Times New Roman"/>
          <w:sz w:val="28"/>
          <w:szCs w:val="28"/>
          <w:lang w:eastAsia="ru-RU"/>
        </w:rPr>
      </w:pPr>
      <w:r w:rsidRPr="00743B23">
        <w:rPr>
          <w:rFonts w:ascii="Times New Roman" w:hAnsi="Times New Roman"/>
          <w:sz w:val="28"/>
          <w:szCs w:val="28"/>
          <w:lang w:eastAsia="ru-RU"/>
        </w:rPr>
        <w:t xml:space="preserve">Подпрограмма </w:t>
      </w:r>
      <w:r w:rsidR="00DE0715" w:rsidRPr="00743B23">
        <w:rPr>
          <w:rFonts w:ascii="Times New Roman" w:eastAsia="Times New Roman" w:hAnsi="Times New Roman"/>
          <w:sz w:val="28"/>
          <w:szCs w:val="28"/>
          <w:lang w:eastAsia="ru-RU"/>
        </w:rPr>
        <w:t>«Обеспечение доступности платы граждан в условиях развития жилищных отношений»</w:t>
      </w:r>
    </w:p>
    <w:p w:rsidR="00AB334E" w:rsidRPr="00743B23" w:rsidRDefault="00AB334E" w:rsidP="00AB334E">
      <w:pPr>
        <w:autoSpaceDE w:val="0"/>
        <w:autoSpaceDN w:val="0"/>
        <w:adjustRightInd w:val="0"/>
        <w:spacing w:after="0" w:line="240" w:lineRule="auto"/>
        <w:ind w:left="5103"/>
        <w:outlineLvl w:val="0"/>
        <w:rPr>
          <w:rFonts w:ascii="Times New Roman" w:hAnsi="Times New Roman"/>
          <w:sz w:val="28"/>
          <w:szCs w:val="28"/>
          <w:lang w:eastAsia="ru-RU"/>
        </w:rPr>
      </w:pPr>
    </w:p>
    <w:p w:rsidR="00AB334E" w:rsidRPr="00743B23" w:rsidRDefault="00AB334E" w:rsidP="00AB334E">
      <w:pPr>
        <w:autoSpaceDE w:val="0"/>
        <w:autoSpaceDN w:val="0"/>
        <w:adjustRightInd w:val="0"/>
        <w:spacing w:after="0" w:line="240" w:lineRule="auto"/>
        <w:jc w:val="center"/>
        <w:outlineLvl w:val="1"/>
        <w:rPr>
          <w:rFonts w:ascii="Times New Roman" w:hAnsi="Times New Roman"/>
          <w:sz w:val="28"/>
          <w:szCs w:val="28"/>
        </w:rPr>
      </w:pPr>
      <w:r w:rsidRPr="00743B23">
        <w:rPr>
          <w:rFonts w:ascii="Times New Roman" w:hAnsi="Times New Roman"/>
          <w:sz w:val="28"/>
          <w:szCs w:val="28"/>
        </w:rPr>
        <w:t>1. Паспорт подпрограммы</w:t>
      </w:r>
    </w:p>
    <w:p w:rsidR="00AB334E" w:rsidRPr="00743B23" w:rsidRDefault="00AB334E" w:rsidP="00AB334E">
      <w:pPr>
        <w:autoSpaceDE w:val="0"/>
        <w:autoSpaceDN w:val="0"/>
        <w:adjustRightInd w:val="0"/>
        <w:spacing w:after="0" w:line="240" w:lineRule="auto"/>
        <w:jc w:val="both"/>
        <w:rPr>
          <w:rFonts w:ascii="Times New Roman" w:hAnsi="Times New Roman"/>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AB334E" w:rsidRPr="00743B23" w:rsidTr="007E7F10">
        <w:tc>
          <w:tcPr>
            <w:tcW w:w="3969" w:type="dxa"/>
            <w:tcBorders>
              <w:top w:val="single" w:sz="4" w:space="0" w:color="auto"/>
              <w:left w:val="single" w:sz="4" w:space="0" w:color="auto"/>
              <w:bottom w:val="single" w:sz="4" w:space="0" w:color="auto"/>
              <w:right w:val="single" w:sz="4" w:space="0" w:color="auto"/>
            </w:tcBorders>
          </w:tcPr>
          <w:p w:rsidR="00AB334E" w:rsidRPr="00743B23" w:rsidRDefault="00AB334E" w:rsidP="007E7F10">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AB334E" w:rsidRPr="00743B23" w:rsidRDefault="00DE0715" w:rsidP="007E7F10">
            <w:pPr>
              <w:autoSpaceDE w:val="0"/>
              <w:autoSpaceDN w:val="0"/>
              <w:adjustRightInd w:val="0"/>
              <w:spacing w:after="0" w:line="240" w:lineRule="auto"/>
              <w:jc w:val="both"/>
              <w:rPr>
                <w:rFonts w:ascii="Times New Roman" w:hAnsi="Times New Roman"/>
                <w:sz w:val="28"/>
                <w:szCs w:val="28"/>
              </w:rPr>
            </w:pPr>
            <w:r w:rsidRPr="00743B23">
              <w:rPr>
                <w:rFonts w:ascii="Times New Roman" w:eastAsia="Times New Roman" w:hAnsi="Times New Roman"/>
                <w:sz w:val="28"/>
                <w:szCs w:val="28"/>
                <w:lang w:eastAsia="ru-RU"/>
              </w:rPr>
              <w:t>«Обеспечение доступности платы граждан в условиях развития жилищных отношений»</w:t>
            </w:r>
            <w:r w:rsidR="00AB334E" w:rsidRPr="00743B23">
              <w:rPr>
                <w:rFonts w:ascii="Times New Roman" w:hAnsi="Times New Roman"/>
                <w:sz w:val="28"/>
                <w:szCs w:val="28"/>
              </w:rPr>
              <w:t xml:space="preserve"> (далее - подпрограмма)</w:t>
            </w:r>
          </w:p>
        </w:tc>
      </w:tr>
      <w:tr w:rsidR="00AB334E" w:rsidRPr="00743B23" w:rsidTr="007E7F10">
        <w:tc>
          <w:tcPr>
            <w:tcW w:w="3969" w:type="dxa"/>
            <w:tcBorders>
              <w:top w:val="single" w:sz="4" w:space="0" w:color="auto"/>
              <w:left w:val="single" w:sz="4" w:space="0" w:color="auto"/>
              <w:bottom w:val="single" w:sz="4" w:space="0" w:color="auto"/>
              <w:right w:val="single" w:sz="4" w:space="0" w:color="auto"/>
            </w:tcBorders>
          </w:tcPr>
          <w:p w:rsidR="00AB334E" w:rsidRPr="00743B23" w:rsidRDefault="00AB334E" w:rsidP="007E7F10">
            <w:pPr>
              <w:widowControl w:val="0"/>
              <w:autoSpaceDE w:val="0"/>
              <w:autoSpaceDN w:val="0"/>
              <w:adjustRightInd w:val="0"/>
              <w:spacing w:after="0" w:line="240" w:lineRule="auto"/>
              <w:outlineLvl w:val="1"/>
              <w:rPr>
                <w:rFonts w:ascii="Times New Roman" w:hAnsi="Times New Roman"/>
                <w:sz w:val="28"/>
                <w:szCs w:val="28"/>
              </w:rPr>
            </w:pPr>
            <w:r w:rsidRPr="00743B23">
              <w:rPr>
                <w:rFonts w:ascii="Times New Roman" w:hAnsi="Times New Roman"/>
                <w:sz w:val="28"/>
                <w:szCs w:val="28"/>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Pr>
          <w:p w:rsidR="00AB334E" w:rsidRPr="00743B23" w:rsidRDefault="00AB334E" w:rsidP="007E7F10">
            <w:pPr>
              <w:widowControl w:val="0"/>
              <w:autoSpaceDE w:val="0"/>
              <w:autoSpaceDN w:val="0"/>
              <w:adjustRightInd w:val="0"/>
              <w:spacing w:after="0" w:line="240" w:lineRule="auto"/>
              <w:outlineLvl w:val="1"/>
              <w:rPr>
                <w:rFonts w:ascii="Times New Roman" w:hAnsi="Times New Roman"/>
                <w:sz w:val="28"/>
                <w:szCs w:val="28"/>
              </w:rPr>
            </w:pPr>
            <w:r w:rsidRPr="00743B23">
              <w:rPr>
                <w:rFonts w:ascii="Times New Roman" w:hAnsi="Times New Roman"/>
                <w:sz w:val="28"/>
                <w:szCs w:val="28"/>
              </w:rPr>
              <w:t xml:space="preserve">«Реформирование и модернизация жилищно-коммунального хозяйства и повышение энергетической эффективности» </w:t>
            </w:r>
          </w:p>
        </w:tc>
      </w:tr>
      <w:tr w:rsidR="00A10948" w:rsidRPr="00743B23" w:rsidTr="007E7F10">
        <w:tc>
          <w:tcPr>
            <w:tcW w:w="3969" w:type="dxa"/>
            <w:tcBorders>
              <w:top w:val="single" w:sz="4" w:space="0" w:color="auto"/>
              <w:left w:val="single" w:sz="4" w:space="0" w:color="auto"/>
              <w:bottom w:val="single" w:sz="4" w:space="0" w:color="auto"/>
              <w:right w:val="single" w:sz="4" w:space="0" w:color="auto"/>
            </w:tcBorders>
          </w:tcPr>
          <w:p w:rsidR="00A10948" w:rsidRPr="00743B23" w:rsidRDefault="00A10948" w:rsidP="00A10948">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A10948" w:rsidRPr="00743B23" w:rsidRDefault="00A10948" w:rsidP="007E7F10">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Администрация Каратузского района</w:t>
            </w:r>
          </w:p>
        </w:tc>
      </w:tr>
      <w:tr w:rsidR="00A10948" w:rsidRPr="000E1F29" w:rsidTr="007E7F10">
        <w:tc>
          <w:tcPr>
            <w:tcW w:w="3969" w:type="dxa"/>
            <w:tcBorders>
              <w:top w:val="single" w:sz="4" w:space="0" w:color="auto"/>
              <w:left w:val="single" w:sz="4" w:space="0" w:color="auto"/>
              <w:bottom w:val="single" w:sz="4" w:space="0" w:color="auto"/>
              <w:right w:val="single" w:sz="4" w:space="0" w:color="auto"/>
            </w:tcBorders>
          </w:tcPr>
          <w:p w:rsidR="00A10948" w:rsidRPr="00743B23" w:rsidRDefault="00A10948" w:rsidP="00A10948">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Главные распорядители бюджетных средств, ответственные за реализацию подпрограммы</w:t>
            </w:r>
          </w:p>
        </w:tc>
        <w:tc>
          <w:tcPr>
            <w:tcW w:w="5954" w:type="dxa"/>
            <w:tcBorders>
              <w:top w:val="single" w:sz="4" w:space="0" w:color="auto"/>
              <w:left w:val="single" w:sz="4" w:space="0" w:color="auto"/>
              <w:bottom w:val="single" w:sz="4" w:space="0" w:color="auto"/>
              <w:right w:val="single" w:sz="4" w:space="0" w:color="auto"/>
            </w:tcBorders>
          </w:tcPr>
          <w:p w:rsidR="00A10948" w:rsidRPr="00743B23" w:rsidRDefault="00A10948" w:rsidP="007E7F10">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Администрация Каратузского района</w:t>
            </w:r>
          </w:p>
        </w:tc>
      </w:tr>
      <w:tr w:rsidR="00A10948" w:rsidRPr="000E1F29" w:rsidTr="007E7F10">
        <w:tc>
          <w:tcPr>
            <w:tcW w:w="3969" w:type="dxa"/>
            <w:tcBorders>
              <w:top w:val="single" w:sz="4" w:space="0" w:color="auto"/>
              <w:left w:val="single" w:sz="4" w:space="0" w:color="auto"/>
              <w:bottom w:val="single" w:sz="4" w:space="0" w:color="auto"/>
              <w:right w:val="single" w:sz="4" w:space="0" w:color="auto"/>
            </w:tcBorders>
          </w:tcPr>
          <w:p w:rsidR="00A10948" w:rsidRPr="000E1F29" w:rsidRDefault="00A10948" w:rsidP="00A10948">
            <w:pPr>
              <w:autoSpaceDE w:val="0"/>
              <w:autoSpaceDN w:val="0"/>
              <w:adjustRightInd w:val="0"/>
              <w:spacing w:after="0" w:line="240" w:lineRule="auto"/>
              <w:rPr>
                <w:rFonts w:ascii="Times New Roman" w:hAnsi="Times New Roman"/>
                <w:sz w:val="28"/>
                <w:szCs w:val="28"/>
                <w:highlight w:val="yellow"/>
              </w:rPr>
            </w:pPr>
            <w:r w:rsidRPr="00430120">
              <w:rPr>
                <w:rFonts w:ascii="Times New Roman" w:hAnsi="Times New Roman"/>
                <w:sz w:val="28"/>
                <w:szCs w:val="28"/>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A10948" w:rsidRPr="00430120" w:rsidRDefault="00A10948" w:rsidP="007E7F10">
            <w:pPr>
              <w:autoSpaceDE w:val="0"/>
              <w:autoSpaceDN w:val="0"/>
              <w:adjustRightInd w:val="0"/>
              <w:spacing w:after="0" w:line="240" w:lineRule="auto"/>
              <w:jc w:val="both"/>
              <w:rPr>
                <w:rFonts w:ascii="Times New Roman" w:hAnsi="Times New Roman"/>
                <w:sz w:val="28"/>
                <w:szCs w:val="28"/>
              </w:rPr>
            </w:pPr>
            <w:r w:rsidRPr="00430120">
              <w:rPr>
                <w:rFonts w:ascii="Times New Roman" w:hAnsi="Times New Roman"/>
                <w:sz w:val="28"/>
                <w:szCs w:val="28"/>
              </w:rPr>
              <w:t xml:space="preserve">   Цель подпрограммы:</w:t>
            </w:r>
          </w:p>
          <w:p w:rsidR="00A10948" w:rsidRPr="00430120" w:rsidRDefault="00C53B5C" w:rsidP="007E7F10">
            <w:pPr>
              <w:autoSpaceDE w:val="0"/>
              <w:autoSpaceDN w:val="0"/>
              <w:adjustRightInd w:val="0"/>
              <w:spacing w:after="0" w:line="240" w:lineRule="auto"/>
              <w:jc w:val="both"/>
              <w:rPr>
                <w:rFonts w:ascii="Times New Roman" w:hAnsi="Times New Roman"/>
                <w:sz w:val="28"/>
                <w:szCs w:val="28"/>
              </w:rPr>
            </w:pPr>
            <w:r w:rsidRPr="00430120">
              <w:rPr>
                <w:rFonts w:ascii="Times New Roman" w:hAnsi="Times New Roman"/>
                <w:sz w:val="28"/>
                <w:szCs w:val="28"/>
              </w:rPr>
              <w:t>обеспечение доступности предоставляемых коммунальных услуг</w:t>
            </w:r>
          </w:p>
          <w:p w:rsidR="00A10948" w:rsidRPr="00430120" w:rsidRDefault="00A10948" w:rsidP="007E7F10">
            <w:pPr>
              <w:autoSpaceDE w:val="0"/>
              <w:autoSpaceDN w:val="0"/>
              <w:adjustRightInd w:val="0"/>
              <w:spacing w:after="0" w:line="240" w:lineRule="auto"/>
              <w:rPr>
                <w:rFonts w:ascii="Times New Roman" w:hAnsi="Times New Roman"/>
                <w:sz w:val="28"/>
                <w:szCs w:val="28"/>
              </w:rPr>
            </w:pPr>
            <w:r w:rsidRPr="00430120">
              <w:rPr>
                <w:rFonts w:ascii="Times New Roman" w:hAnsi="Times New Roman"/>
                <w:sz w:val="28"/>
                <w:szCs w:val="28"/>
              </w:rPr>
              <w:t xml:space="preserve">   Задач</w:t>
            </w:r>
            <w:r w:rsidR="00CD5EC3" w:rsidRPr="00430120">
              <w:rPr>
                <w:rFonts w:ascii="Times New Roman" w:hAnsi="Times New Roman"/>
                <w:sz w:val="28"/>
                <w:szCs w:val="28"/>
              </w:rPr>
              <w:t>а</w:t>
            </w:r>
            <w:r w:rsidRPr="00430120">
              <w:rPr>
                <w:rFonts w:ascii="Times New Roman" w:hAnsi="Times New Roman"/>
                <w:sz w:val="28"/>
                <w:szCs w:val="28"/>
              </w:rPr>
              <w:t xml:space="preserve"> </w:t>
            </w:r>
            <w:r w:rsidR="00CD5EC3" w:rsidRPr="00430120">
              <w:rPr>
                <w:rFonts w:ascii="Times New Roman" w:hAnsi="Times New Roman"/>
                <w:sz w:val="28"/>
                <w:szCs w:val="28"/>
              </w:rPr>
              <w:t>под</w:t>
            </w:r>
            <w:r w:rsidRPr="00430120">
              <w:rPr>
                <w:rFonts w:ascii="Times New Roman" w:hAnsi="Times New Roman"/>
                <w:sz w:val="28"/>
                <w:szCs w:val="28"/>
              </w:rPr>
              <w:t>программы:</w:t>
            </w:r>
          </w:p>
          <w:p w:rsidR="00A10948" w:rsidRPr="000E1F29" w:rsidRDefault="00A10948" w:rsidP="00076649">
            <w:pPr>
              <w:autoSpaceDE w:val="0"/>
              <w:autoSpaceDN w:val="0"/>
              <w:adjustRightInd w:val="0"/>
              <w:spacing w:after="0" w:line="240" w:lineRule="auto"/>
              <w:jc w:val="both"/>
              <w:rPr>
                <w:rFonts w:ascii="Times New Roman" w:hAnsi="Times New Roman"/>
                <w:sz w:val="28"/>
                <w:szCs w:val="28"/>
                <w:highlight w:val="yellow"/>
              </w:rPr>
            </w:pPr>
            <w:r w:rsidRPr="00303CDC">
              <w:rPr>
                <w:rFonts w:ascii="Times New Roman" w:hAnsi="Times New Roman"/>
                <w:sz w:val="28"/>
                <w:szCs w:val="28"/>
              </w:rPr>
              <w:t>поэтапное доведение уровня оплаты коммунальных услуг населением до 100% от установленных тарифов для ресурсоснабжающих организаций.</w:t>
            </w:r>
          </w:p>
        </w:tc>
      </w:tr>
      <w:tr w:rsidR="00A10948" w:rsidRPr="000E1F29" w:rsidTr="007E7F10">
        <w:tc>
          <w:tcPr>
            <w:tcW w:w="3969" w:type="dxa"/>
            <w:tcBorders>
              <w:top w:val="single" w:sz="4" w:space="0" w:color="auto"/>
              <w:left w:val="single" w:sz="4" w:space="0" w:color="auto"/>
              <w:bottom w:val="single" w:sz="4" w:space="0" w:color="auto"/>
              <w:right w:val="single" w:sz="4" w:space="0" w:color="auto"/>
            </w:tcBorders>
          </w:tcPr>
          <w:p w:rsidR="00A10948" w:rsidRPr="00743B23" w:rsidRDefault="00A10948" w:rsidP="00A10948">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A10948" w:rsidRPr="00743B23" w:rsidRDefault="00A10948" w:rsidP="002112D4">
            <w:pPr>
              <w:shd w:val="clear" w:color="auto" w:fill="FFFFFF" w:themeFill="background1"/>
              <w:adjustRightInd w:val="0"/>
              <w:spacing w:after="0" w:line="240" w:lineRule="auto"/>
              <w:rPr>
                <w:rFonts w:ascii="Times New Roman" w:hAnsi="Times New Roman"/>
                <w:sz w:val="28"/>
                <w:szCs w:val="28"/>
              </w:rPr>
            </w:pPr>
            <w:r w:rsidRPr="00743B23">
              <w:rPr>
                <w:rFonts w:ascii="Times New Roman" w:hAnsi="Times New Roman"/>
                <w:sz w:val="28"/>
                <w:szCs w:val="28"/>
              </w:rPr>
              <w:t>п</w:t>
            </w:r>
            <w:hyperlink r:id="rId18" w:history="1">
              <w:r w:rsidRPr="00743B23">
                <w:rPr>
                  <w:rStyle w:val="af3"/>
                  <w:color w:val="auto"/>
                  <w:sz w:val="28"/>
                  <w:szCs w:val="28"/>
                  <w:u w:val="none"/>
                </w:rPr>
                <w:t>еречень</w:t>
              </w:r>
            </w:hyperlink>
            <w:r w:rsidRPr="00743B23">
              <w:rPr>
                <w:rFonts w:ascii="Times New Roman" w:hAnsi="Times New Roman"/>
                <w:sz w:val="28"/>
                <w:szCs w:val="28"/>
              </w:rPr>
              <w:t xml:space="preserve"> и значения показателей результативности подпрограммы приведены в приложении № 1 к подпрограмме</w:t>
            </w:r>
          </w:p>
        </w:tc>
      </w:tr>
      <w:tr w:rsidR="00A10948" w:rsidRPr="000E1F29" w:rsidTr="007E7F10">
        <w:tc>
          <w:tcPr>
            <w:tcW w:w="3969" w:type="dxa"/>
            <w:tcBorders>
              <w:top w:val="single" w:sz="4" w:space="0" w:color="auto"/>
              <w:left w:val="single" w:sz="4" w:space="0" w:color="auto"/>
              <w:bottom w:val="single" w:sz="4" w:space="0" w:color="auto"/>
              <w:right w:val="single" w:sz="4" w:space="0" w:color="auto"/>
            </w:tcBorders>
          </w:tcPr>
          <w:p w:rsidR="00A10948" w:rsidRPr="00743B23" w:rsidRDefault="00A10948" w:rsidP="00A10948">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A10948" w:rsidRPr="00743B23" w:rsidRDefault="00A10948" w:rsidP="009E54F2">
            <w:pPr>
              <w:autoSpaceDE w:val="0"/>
              <w:autoSpaceDN w:val="0"/>
              <w:adjustRightInd w:val="0"/>
              <w:spacing w:after="0" w:line="240" w:lineRule="auto"/>
              <w:jc w:val="both"/>
              <w:rPr>
                <w:rFonts w:ascii="Times New Roman" w:hAnsi="Times New Roman"/>
                <w:sz w:val="28"/>
                <w:szCs w:val="28"/>
              </w:rPr>
            </w:pPr>
            <w:r w:rsidRPr="00743B23">
              <w:rPr>
                <w:rFonts w:ascii="Times New Roman" w:hAnsi="Times New Roman"/>
                <w:sz w:val="28"/>
                <w:szCs w:val="28"/>
              </w:rPr>
              <w:t>20</w:t>
            </w:r>
            <w:r w:rsidR="009E54F2">
              <w:rPr>
                <w:rFonts w:ascii="Times New Roman" w:hAnsi="Times New Roman"/>
                <w:sz w:val="28"/>
                <w:szCs w:val="28"/>
              </w:rPr>
              <w:t>23</w:t>
            </w:r>
            <w:r w:rsidRPr="00743B23">
              <w:rPr>
                <w:rFonts w:ascii="Times New Roman" w:hAnsi="Times New Roman"/>
                <w:sz w:val="28"/>
                <w:szCs w:val="28"/>
              </w:rPr>
              <w:t>– 20</w:t>
            </w:r>
            <w:r w:rsidR="00296F2C" w:rsidRPr="00743B23">
              <w:rPr>
                <w:rFonts w:ascii="Times New Roman" w:hAnsi="Times New Roman"/>
                <w:sz w:val="28"/>
                <w:szCs w:val="28"/>
              </w:rPr>
              <w:t>2</w:t>
            </w:r>
            <w:r w:rsidR="00743B23" w:rsidRPr="00743B23">
              <w:rPr>
                <w:rFonts w:ascii="Times New Roman" w:hAnsi="Times New Roman"/>
                <w:sz w:val="28"/>
                <w:szCs w:val="28"/>
              </w:rPr>
              <w:t>5</w:t>
            </w:r>
            <w:r w:rsidRPr="00743B23">
              <w:rPr>
                <w:rFonts w:ascii="Times New Roman" w:hAnsi="Times New Roman"/>
                <w:sz w:val="28"/>
                <w:szCs w:val="28"/>
              </w:rPr>
              <w:t xml:space="preserve"> годы</w:t>
            </w:r>
          </w:p>
        </w:tc>
      </w:tr>
      <w:tr w:rsidR="00A10948" w:rsidRPr="000E1F29" w:rsidTr="007E7F10">
        <w:tc>
          <w:tcPr>
            <w:tcW w:w="3969" w:type="dxa"/>
            <w:tcBorders>
              <w:top w:val="single" w:sz="4" w:space="0" w:color="auto"/>
              <w:left w:val="single" w:sz="4" w:space="0" w:color="auto"/>
              <w:bottom w:val="single" w:sz="4" w:space="0" w:color="auto"/>
              <w:right w:val="single" w:sz="4" w:space="0" w:color="auto"/>
            </w:tcBorders>
          </w:tcPr>
          <w:p w:rsidR="00A10948" w:rsidRPr="000E1F29" w:rsidRDefault="00A10948" w:rsidP="00A10948">
            <w:pPr>
              <w:spacing w:after="0" w:line="240" w:lineRule="auto"/>
              <w:rPr>
                <w:rFonts w:ascii="Times New Roman" w:hAnsi="Times New Roman"/>
                <w:sz w:val="28"/>
                <w:szCs w:val="28"/>
                <w:highlight w:val="yellow"/>
              </w:rPr>
            </w:pPr>
            <w:r w:rsidRPr="00743B23">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954" w:type="dxa"/>
            <w:tcBorders>
              <w:top w:val="single" w:sz="4" w:space="0" w:color="auto"/>
              <w:left w:val="single" w:sz="4" w:space="0" w:color="auto"/>
              <w:bottom w:val="single" w:sz="4" w:space="0" w:color="auto"/>
              <w:right w:val="single" w:sz="4" w:space="0" w:color="auto"/>
            </w:tcBorders>
          </w:tcPr>
          <w:p w:rsidR="00743B23" w:rsidRDefault="00743B23" w:rsidP="00743B23">
            <w:pPr>
              <w:pStyle w:val="ConsPlusCell"/>
              <w:rPr>
                <w:rFonts w:ascii="Times New Roman" w:hAnsi="Times New Roman" w:cs="Times New Roman"/>
                <w:sz w:val="28"/>
                <w:szCs w:val="28"/>
              </w:rPr>
            </w:pPr>
            <w:r w:rsidRPr="00251098">
              <w:rPr>
                <w:rFonts w:ascii="Times New Roman" w:hAnsi="Times New Roman" w:cs="Times New Roman"/>
                <w:sz w:val="28"/>
                <w:szCs w:val="28"/>
              </w:rPr>
              <w:t xml:space="preserve">Общий объем финансирования подпрограммы </w:t>
            </w:r>
            <w:r>
              <w:rPr>
                <w:rFonts w:ascii="Times New Roman" w:hAnsi="Times New Roman" w:cs="Times New Roman"/>
                <w:sz w:val="28"/>
                <w:szCs w:val="28"/>
              </w:rPr>
              <w:t>в 202</w:t>
            </w:r>
            <w:r w:rsidR="00430120">
              <w:rPr>
                <w:rFonts w:ascii="Times New Roman" w:hAnsi="Times New Roman" w:cs="Times New Roman"/>
                <w:sz w:val="28"/>
                <w:szCs w:val="28"/>
              </w:rPr>
              <w:t>3</w:t>
            </w:r>
            <w:r>
              <w:rPr>
                <w:rFonts w:ascii="Times New Roman" w:hAnsi="Times New Roman" w:cs="Times New Roman"/>
                <w:sz w:val="28"/>
                <w:szCs w:val="28"/>
              </w:rPr>
              <w:t xml:space="preserve">-2025 годы </w:t>
            </w:r>
            <w:r w:rsidRPr="00430120">
              <w:rPr>
                <w:rFonts w:ascii="Times New Roman" w:hAnsi="Times New Roman" w:cs="Times New Roman"/>
                <w:sz w:val="28"/>
                <w:szCs w:val="28"/>
              </w:rPr>
              <w:t xml:space="preserve">составляет </w:t>
            </w:r>
            <w:r w:rsidR="00430120" w:rsidRPr="00430120">
              <w:rPr>
                <w:rFonts w:ascii="Times New Roman" w:hAnsi="Times New Roman" w:cs="Times New Roman"/>
                <w:sz w:val="28"/>
                <w:szCs w:val="28"/>
              </w:rPr>
              <w:t>9</w:t>
            </w:r>
            <w:r w:rsidRPr="00430120">
              <w:rPr>
                <w:rFonts w:ascii="Times New Roman" w:hAnsi="Times New Roman" w:cs="Times New Roman"/>
                <w:sz w:val="28"/>
                <w:szCs w:val="28"/>
              </w:rPr>
              <w:t xml:space="preserve"> </w:t>
            </w:r>
            <w:r w:rsidR="00B35886">
              <w:rPr>
                <w:rFonts w:ascii="Times New Roman" w:hAnsi="Times New Roman" w:cs="Times New Roman"/>
                <w:sz w:val="28"/>
                <w:szCs w:val="28"/>
              </w:rPr>
              <w:t>317</w:t>
            </w:r>
            <w:r w:rsidRPr="00430120">
              <w:rPr>
                <w:rFonts w:ascii="Times New Roman" w:hAnsi="Times New Roman" w:cs="Times New Roman"/>
                <w:sz w:val="28"/>
                <w:szCs w:val="28"/>
              </w:rPr>
              <w:t>,</w:t>
            </w:r>
            <w:r w:rsidR="00B35886">
              <w:rPr>
                <w:rFonts w:ascii="Times New Roman" w:hAnsi="Times New Roman" w:cs="Times New Roman"/>
                <w:sz w:val="28"/>
                <w:szCs w:val="28"/>
              </w:rPr>
              <w:t>4</w:t>
            </w:r>
            <w:r w:rsidRPr="00430120">
              <w:rPr>
                <w:rFonts w:ascii="Times New Roman" w:hAnsi="Times New Roman" w:cs="Times New Roman"/>
                <w:sz w:val="28"/>
                <w:szCs w:val="28"/>
              </w:rPr>
              <w:t>0 тыс</w:t>
            </w:r>
            <w:r w:rsidRPr="00251098">
              <w:rPr>
                <w:rFonts w:ascii="Times New Roman" w:hAnsi="Times New Roman" w:cs="Times New Roman"/>
                <w:sz w:val="28"/>
                <w:szCs w:val="28"/>
              </w:rPr>
              <w:t>. рублей, в том числе</w:t>
            </w:r>
            <w:r>
              <w:rPr>
                <w:rFonts w:ascii="Times New Roman" w:hAnsi="Times New Roman" w:cs="Times New Roman"/>
                <w:sz w:val="28"/>
                <w:szCs w:val="28"/>
              </w:rPr>
              <w:t xml:space="preserve"> по годам:</w:t>
            </w:r>
          </w:p>
          <w:p w:rsidR="00743B23" w:rsidRDefault="00743B23" w:rsidP="00743B23">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w:t>
            </w:r>
            <w:r w:rsidR="00B35886">
              <w:rPr>
                <w:rFonts w:ascii="Times New Roman" w:hAnsi="Times New Roman" w:cs="Times New Roman"/>
                <w:sz w:val="28"/>
                <w:szCs w:val="28"/>
              </w:rPr>
              <w:t>3 105,8</w:t>
            </w:r>
            <w:r w:rsidR="00B35886" w:rsidRPr="006C2A58">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743B23" w:rsidRDefault="00743B23" w:rsidP="00743B23">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B35886">
              <w:rPr>
                <w:rFonts w:ascii="Times New Roman" w:hAnsi="Times New Roman" w:cs="Times New Roman"/>
                <w:sz w:val="28"/>
                <w:szCs w:val="28"/>
              </w:rPr>
              <w:t>3 105,8</w:t>
            </w:r>
            <w:r w:rsidR="00B35886" w:rsidRPr="006C2A58">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743B23" w:rsidRPr="00EE279E" w:rsidRDefault="00743B23" w:rsidP="00743B23">
            <w:pPr>
              <w:pStyle w:val="ConsPlusCell"/>
              <w:rPr>
                <w:rFonts w:ascii="Times New Roman" w:hAnsi="Times New Roman" w:cs="Times New Roman"/>
                <w:sz w:val="28"/>
                <w:szCs w:val="28"/>
              </w:rPr>
            </w:pPr>
            <w:r>
              <w:rPr>
                <w:rFonts w:ascii="Times New Roman" w:hAnsi="Times New Roman" w:cs="Times New Roman"/>
                <w:sz w:val="28"/>
                <w:szCs w:val="28"/>
              </w:rPr>
              <w:t xml:space="preserve">2025 год </w:t>
            </w:r>
            <w:r w:rsidR="00B35886">
              <w:rPr>
                <w:rFonts w:ascii="Times New Roman" w:hAnsi="Times New Roman" w:cs="Times New Roman"/>
                <w:sz w:val="28"/>
                <w:szCs w:val="28"/>
              </w:rPr>
              <w:t>–</w:t>
            </w:r>
            <w:r>
              <w:rPr>
                <w:rFonts w:ascii="Times New Roman" w:hAnsi="Times New Roman" w:cs="Times New Roman"/>
                <w:sz w:val="28"/>
                <w:szCs w:val="28"/>
              </w:rPr>
              <w:t xml:space="preserve"> </w:t>
            </w:r>
            <w:r w:rsidR="00B35886">
              <w:rPr>
                <w:rFonts w:ascii="Times New Roman" w:hAnsi="Times New Roman" w:cs="Times New Roman"/>
                <w:sz w:val="28"/>
                <w:szCs w:val="28"/>
              </w:rPr>
              <w:t>3 105,8</w:t>
            </w:r>
            <w:r w:rsidR="00B35886" w:rsidRPr="006C2A58">
              <w:rPr>
                <w:rFonts w:ascii="Times New Roman" w:hAnsi="Times New Roman" w:cs="Times New Roman"/>
                <w:sz w:val="28"/>
                <w:szCs w:val="28"/>
              </w:rPr>
              <w:t>0</w:t>
            </w:r>
            <w:r w:rsidR="00430120">
              <w:rPr>
                <w:rFonts w:ascii="Times New Roman" w:hAnsi="Times New Roman" w:cs="Times New Roman"/>
                <w:sz w:val="28"/>
                <w:szCs w:val="28"/>
              </w:rPr>
              <w:t xml:space="preserve"> тыс. рублей;</w:t>
            </w:r>
          </w:p>
          <w:p w:rsidR="00743B23" w:rsidRDefault="00743B23" w:rsidP="00743B23">
            <w:pPr>
              <w:spacing w:after="0" w:line="240" w:lineRule="auto"/>
              <w:ind w:left="34" w:right="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том числе:</w:t>
            </w:r>
          </w:p>
          <w:p w:rsidR="00743B23" w:rsidRDefault="00743B23" w:rsidP="00743B23">
            <w:pPr>
              <w:pStyle w:val="ConsPlusCell"/>
              <w:rPr>
                <w:rFonts w:ascii="Times New Roman" w:hAnsi="Times New Roman" w:cs="Times New Roman"/>
                <w:sz w:val="28"/>
                <w:szCs w:val="28"/>
              </w:rPr>
            </w:pPr>
            <w:r>
              <w:rPr>
                <w:rFonts w:ascii="Times New Roman" w:hAnsi="Times New Roman" w:cs="Times New Roman"/>
                <w:sz w:val="28"/>
                <w:szCs w:val="28"/>
              </w:rPr>
              <w:t>средства</w:t>
            </w:r>
            <w:r w:rsidRPr="00EE279E">
              <w:rPr>
                <w:rFonts w:ascii="Times New Roman" w:hAnsi="Times New Roman" w:cs="Times New Roman"/>
                <w:sz w:val="28"/>
                <w:szCs w:val="28"/>
              </w:rPr>
              <w:t xml:space="preserve"> краевого бюджета </w:t>
            </w:r>
            <w:r w:rsidRPr="00BF63CF">
              <w:rPr>
                <w:rFonts w:ascii="Times New Roman" w:hAnsi="Times New Roman" w:cs="Times New Roman"/>
                <w:sz w:val="28"/>
                <w:szCs w:val="28"/>
              </w:rPr>
              <w:t xml:space="preserve">– </w:t>
            </w:r>
            <w:r w:rsidR="00430120" w:rsidRPr="00430120">
              <w:rPr>
                <w:rFonts w:ascii="Times New Roman" w:hAnsi="Times New Roman" w:cs="Times New Roman"/>
                <w:sz w:val="28"/>
                <w:szCs w:val="28"/>
              </w:rPr>
              <w:t xml:space="preserve">9 </w:t>
            </w:r>
            <w:r w:rsidR="00B35886">
              <w:rPr>
                <w:rFonts w:ascii="Times New Roman" w:hAnsi="Times New Roman" w:cs="Times New Roman"/>
                <w:sz w:val="28"/>
                <w:szCs w:val="28"/>
              </w:rPr>
              <w:t>317</w:t>
            </w:r>
            <w:r w:rsidR="00430120" w:rsidRPr="00430120">
              <w:rPr>
                <w:rFonts w:ascii="Times New Roman" w:hAnsi="Times New Roman" w:cs="Times New Roman"/>
                <w:sz w:val="28"/>
                <w:szCs w:val="28"/>
              </w:rPr>
              <w:t>,</w:t>
            </w:r>
            <w:r w:rsidR="00B35886">
              <w:rPr>
                <w:rFonts w:ascii="Times New Roman" w:hAnsi="Times New Roman" w:cs="Times New Roman"/>
                <w:sz w:val="28"/>
                <w:szCs w:val="28"/>
              </w:rPr>
              <w:t>4</w:t>
            </w:r>
            <w:r w:rsidR="00430120" w:rsidRPr="00430120">
              <w:rPr>
                <w:rFonts w:ascii="Times New Roman" w:hAnsi="Times New Roman" w:cs="Times New Roman"/>
                <w:sz w:val="28"/>
                <w:szCs w:val="28"/>
              </w:rPr>
              <w:t xml:space="preserve">0 </w:t>
            </w:r>
            <w:r w:rsidRPr="006C2A58">
              <w:rPr>
                <w:rFonts w:ascii="Times New Roman" w:hAnsi="Times New Roman" w:cs="Times New Roman"/>
                <w:sz w:val="28"/>
                <w:szCs w:val="28"/>
              </w:rPr>
              <w:t>тыс.</w:t>
            </w:r>
            <w:r w:rsidRPr="00EE279E">
              <w:rPr>
                <w:rFonts w:ascii="Times New Roman" w:hAnsi="Times New Roman" w:cs="Times New Roman"/>
                <w:sz w:val="28"/>
                <w:szCs w:val="28"/>
              </w:rPr>
              <w:t xml:space="preserve"> рублей, в том числе по годам:</w:t>
            </w:r>
          </w:p>
          <w:p w:rsidR="00743B23" w:rsidRDefault="00743B23" w:rsidP="00743B23">
            <w:pPr>
              <w:pStyle w:val="ConsPlusCell"/>
              <w:rPr>
                <w:rFonts w:ascii="Times New Roman" w:hAnsi="Times New Roman" w:cs="Times New Roman"/>
                <w:sz w:val="28"/>
                <w:szCs w:val="28"/>
              </w:rPr>
            </w:pPr>
            <w:r>
              <w:rPr>
                <w:rFonts w:ascii="Times New Roman" w:hAnsi="Times New Roman" w:cs="Times New Roman"/>
                <w:sz w:val="28"/>
                <w:szCs w:val="28"/>
              </w:rPr>
              <w:t xml:space="preserve">2023 год – 3 </w:t>
            </w:r>
            <w:r w:rsidR="00B35886">
              <w:rPr>
                <w:rFonts w:ascii="Times New Roman" w:hAnsi="Times New Roman" w:cs="Times New Roman"/>
                <w:sz w:val="28"/>
                <w:szCs w:val="28"/>
              </w:rPr>
              <w:t>105</w:t>
            </w:r>
            <w:r>
              <w:rPr>
                <w:rFonts w:ascii="Times New Roman" w:hAnsi="Times New Roman" w:cs="Times New Roman"/>
                <w:sz w:val="28"/>
                <w:szCs w:val="28"/>
              </w:rPr>
              <w:t>,</w:t>
            </w:r>
            <w:r w:rsidR="00B35886">
              <w:rPr>
                <w:rFonts w:ascii="Times New Roman" w:hAnsi="Times New Roman" w:cs="Times New Roman"/>
                <w:sz w:val="28"/>
                <w:szCs w:val="28"/>
              </w:rPr>
              <w:t>8</w:t>
            </w:r>
            <w:r w:rsidRPr="006C2A58">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743B23" w:rsidRDefault="00743B23" w:rsidP="00743B23">
            <w:pPr>
              <w:pStyle w:val="ConsPlusCell"/>
              <w:rPr>
                <w:rFonts w:ascii="Times New Roman" w:hAnsi="Times New Roman" w:cs="Times New Roman"/>
                <w:sz w:val="28"/>
                <w:szCs w:val="28"/>
              </w:rPr>
            </w:pPr>
            <w:r>
              <w:rPr>
                <w:rFonts w:ascii="Times New Roman" w:hAnsi="Times New Roman" w:cs="Times New Roman"/>
                <w:sz w:val="28"/>
                <w:szCs w:val="28"/>
              </w:rPr>
              <w:t xml:space="preserve">2024 год – </w:t>
            </w:r>
            <w:r w:rsidR="00B35886">
              <w:rPr>
                <w:rFonts w:ascii="Times New Roman" w:hAnsi="Times New Roman" w:cs="Times New Roman"/>
                <w:sz w:val="28"/>
                <w:szCs w:val="28"/>
              </w:rPr>
              <w:t>3 105,8</w:t>
            </w:r>
            <w:r w:rsidR="00B35886" w:rsidRPr="006C2A58">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A10948" w:rsidRPr="000E1F29" w:rsidRDefault="00743B23" w:rsidP="00743B23">
            <w:pPr>
              <w:pStyle w:val="ConsPlusCell"/>
              <w:rPr>
                <w:rFonts w:ascii="Times New Roman" w:hAnsi="Times New Roman" w:cs="Times New Roman"/>
                <w:sz w:val="28"/>
                <w:szCs w:val="28"/>
                <w:highlight w:val="yellow"/>
              </w:rPr>
            </w:pPr>
            <w:r>
              <w:rPr>
                <w:rFonts w:ascii="Times New Roman" w:hAnsi="Times New Roman" w:cs="Times New Roman"/>
                <w:sz w:val="28"/>
                <w:szCs w:val="28"/>
              </w:rPr>
              <w:t xml:space="preserve">2025 год </w:t>
            </w:r>
            <w:r w:rsidR="00430120">
              <w:rPr>
                <w:rFonts w:ascii="Times New Roman" w:hAnsi="Times New Roman" w:cs="Times New Roman"/>
                <w:sz w:val="28"/>
                <w:szCs w:val="28"/>
              </w:rPr>
              <w:t>–</w:t>
            </w:r>
            <w:r>
              <w:rPr>
                <w:rFonts w:ascii="Times New Roman" w:hAnsi="Times New Roman" w:cs="Times New Roman"/>
                <w:sz w:val="28"/>
                <w:szCs w:val="28"/>
              </w:rPr>
              <w:t xml:space="preserve"> </w:t>
            </w:r>
            <w:r w:rsidR="00B35886">
              <w:rPr>
                <w:rFonts w:ascii="Times New Roman" w:hAnsi="Times New Roman" w:cs="Times New Roman"/>
                <w:sz w:val="28"/>
                <w:szCs w:val="28"/>
              </w:rPr>
              <w:t>3 105,8</w:t>
            </w:r>
            <w:r w:rsidR="00B35886" w:rsidRPr="006C2A58">
              <w:rPr>
                <w:rFonts w:ascii="Times New Roman" w:hAnsi="Times New Roman" w:cs="Times New Roman"/>
                <w:sz w:val="28"/>
                <w:szCs w:val="28"/>
              </w:rPr>
              <w:t>0</w:t>
            </w:r>
            <w:r w:rsidR="00430120">
              <w:rPr>
                <w:rFonts w:ascii="Times New Roman" w:hAnsi="Times New Roman" w:cs="Times New Roman"/>
                <w:sz w:val="28"/>
                <w:szCs w:val="28"/>
              </w:rPr>
              <w:t xml:space="preserve"> тыс. рублей</w:t>
            </w:r>
            <w:r>
              <w:rPr>
                <w:rFonts w:ascii="Times New Roman" w:hAnsi="Times New Roman" w:cs="Times New Roman"/>
                <w:sz w:val="28"/>
                <w:szCs w:val="28"/>
              </w:rPr>
              <w:t>.</w:t>
            </w:r>
          </w:p>
        </w:tc>
      </w:tr>
    </w:tbl>
    <w:p w:rsidR="00AB334E" w:rsidRPr="000E1F29" w:rsidRDefault="00AB334E" w:rsidP="00AB334E">
      <w:pPr>
        <w:autoSpaceDE w:val="0"/>
        <w:autoSpaceDN w:val="0"/>
        <w:adjustRightInd w:val="0"/>
        <w:spacing w:after="0" w:line="240" w:lineRule="auto"/>
        <w:outlineLvl w:val="1"/>
        <w:rPr>
          <w:rFonts w:ascii="Times New Roman" w:hAnsi="Times New Roman"/>
          <w:sz w:val="20"/>
          <w:szCs w:val="20"/>
          <w:highlight w:val="yellow"/>
        </w:rPr>
      </w:pPr>
    </w:p>
    <w:p w:rsidR="00DE0715" w:rsidRPr="00430120" w:rsidRDefault="00DE0715" w:rsidP="00AB334E">
      <w:pPr>
        <w:autoSpaceDE w:val="0"/>
        <w:autoSpaceDN w:val="0"/>
        <w:adjustRightInd w:val="0"/>
        <w:spacing w:after="0" w:line="240" w:lineRule="auto"/>
        <w:jc w:val="center"/>
        <w:outlineLvl w:val="2"/>
        <w:rPr>
          <w:rFonts w:ascii="Times New Roman" w:hAnsi="Times New Roman"/>
          <w:sz w:val="28"/>
          <w:szCs w:val="28"/>
        </w:rPr>
      </w:pPr>
    </w:p>
    <w:p w:rsidR="00AB334E" w:rsidRPr="00430120" w:rsidRDefault="00AB334E" w:rsidP="00AB334E">
      <w:pPr>
        <w:autoSpaceDE w:val="0"/>
        <w:autoSpaceDN w:val="0"/>
        <w:adjustRightInd w:val="0"/>
        <w:spacing w:after="0" w:line="240" w:lineRule="auto"/>
        <w:jc w:val="center"/>
        <w:outlineLvl w:val="2"/>
        <w:rPr>
          <w:rFonts w:ascii="Times New Roman" w:hAnsi="Times New Roman"/>
          <w:sz w:val="28"/>
          <w:szCs w:val="28"/>
        </w:rPr>
      </w:pPr>
      <w:r w:rsidRPr="00430120">
        <w:rPr>
          <w:rFonts w:ascii="Times New Roman" w:hAnsi="Times New Roman"/>
          <w:sz w:val="28"/>
          <w:szCs w:val="28"/>
        </w:rPr>
        <w:t>2. Мероприятия подпрограммы</w:t>
      </w:r>
    </w:p>
    <w:p w:rsidR="00AB334E" w:rsidRPr="00430120" w:rsidRDefault="00AB334E" w:rsidP="00AB334E">
      <w:pPr>
        <w:autoSpaceDE w:val="0"/>
        <w:autoSpaceDN w:val="0"/>
        <w:adjustRightInd w:val="0"/>
        <w:spacing w:after="0" w:line="240" w:lineRule="auto"/>
        <w:jc w:val="center"/>
        <w:outlineLvl w:val="2"/>
        <w:rPr>
          <w:rFonts w:ascii="Times New Roman" w:hAnsi="Times New Roman"/>
          <w:sz w:val="28"/>
          <w:szCs w:val="28"/>
        </w:rPr>
      </w:pPr>
    </w:p>
    <w:p w:rsidR="00076649" w:rsidRPr="00430120" w:rsidRDefault="00A10948" w:rsidP="00AB334E">
      <w:pPr>
        <w:autoSpaceDE w:val="0"/>
        <w:autoSpaceDN w:val="0"/>
        <w:adjustRightInd w:val="0"/>
        <w:spacing w:after="0" w:line="240" w:lineRule="auto"/>
        <w:ind w:firstLine="709"/>
        <w:jc w:val="both"/>
        <w:outlineLvl w:val="2"/>
        <w:rPr>
          <w:rFonts w:ascii="Times New Roman" w:hAnsi="Times New Roman"/>
          <w:sz w:val="28"/>
          <w:szCs w:val="28"/>
        </w:rPr>
      </w:pPr>
      <w:r w:rsidRPr="00430120">
        <w:rPr>
          <w:rFonts w:ascii="Times New Roman" w:hAnsi="Times New Roman"/>
          <w:sz w:val="28"/>
          <w:szCs w:val="28"/>
        </w:rPr>
        <w:t>2.1. М</w:t>
      </w:r>
      <w:r w:rsidR="00076649" w:rsidRPr="00430120">
        <w:rPr>
          <w:rFonts w:ascii="Times New Roman" w:hAnsi="Times New Roman"/>
          <w:sz w:val="28"/>
          <w:szCs w:val="28"/>
        </w:rPr>
        <w:t xml:space="preserve">ероприятие </w:t>
      </w:r>
      <w:r w:rsidR="00CA2621" w:rsidRPr="00430120">
        <w:rPr>
          <w:rFonts w:ascii="Times New Roman" w:hAnsi="Times New Roman"/>
          <w:sz w:val="28"/>
          <w:szCs w:val="28"/>
        </w:rPr>
        <w:t>1</w:t>
      </w:r>
      <w:r w:rsidR="00076649" w:rsidRPr="00430120">
        <w:rPr>
          <w:rFonts w:ascii="Times New Roman" w:hAnsi="Times New Roman"/>
          <w:sz w:val="28"/>
          <w:szCs w:val="28"/>
        </w:rPr>
        <w:t xml:space="preserve">. Реализация </w:t>
      </w:r>
      <w:r w:rsidR="00F65B51" w:rsidRPr="00430120">
        <w:rPr>
          <w:rFonts w:ascii="Times New Roman" w:hAnsi="Times New Roman"/>
          <w:sz w:val="28"/>
          <w:szCs w:val="28"/>
        </w:rPr>
        <w:t xml:space="preserve">отдельных </w:t>
      </w:r>
      <w:r w:rsidR="00076649" w:rsidRPr="00430120">
        <w:rPr>
          <w:rFonts w:ascii="Times New Roman" w:eastAsia="Times New Roman" w:hAnsi="Times New Roman"/>
          <w:sz w:val="28"/>
          <w:szCs w:val="28"/>
          <w:lang w:eastAsia="ru-RU"/>
        </w:rPr>
        <w:t xml:space="preserve">мер </w:t>
      </w:r>
      <w:r w:rsidR="00F65B51" w:rsidRPr="00430120">
        <w:rPr>
          <w:rFonts w:ascii="Times New Roman" w:eastAsia="Times New Roman" w:hAnsi="Times New Roman"/>
          <w:sz w:val="28"/>
          <w:szCs w:val="28"/>
          <w:lang w:eastAsia="ru-RU"/>
        </w:rPr>
        <w:t>по обеспечению ограничения платы граждан за коммунальные услуги</w:t>
      </w:r>
      <w:r w:rsidR="00CA2621" w:rsidRPr="00430120">
        <w:rPr>
          <w:rFonts w:ascii="Times New Roman" w:eastAsia="Times New Roman" w:hAnsi="Times New Roman"/>
          <w:sz w:val="28"/>
          <w:szCs w:val="28"/>
          <w:lang w:eastAsia="ru-RU"/>
        </w:rPr>
        <w:t xml:space="preserve"> (далее – мероприятие 1)</w:t>
      </w:r>
      <w:r w:rsidR="00076649" w:rsidRPr="00430120">
        <w:rPr>
          <w:rFonts w:ascii="Times New Roman" w:eastAsia="Times New Roman" w:hAnsi="Times New Roman"/>
          <w:sz w:val="28"/>
          <w:szCs w:val="28"/>
          <w:lang w:eastAsia="ru-RU"/>
        </w:rPr>
        <w:t>.</w:t>
      </w:r>
    </w:p>
    <w:p w:rsidR="00A10948" w:rsidRPr="00430120" w:rsidRDefault="00A10948" w:rsidP="00A10948">
      <w:pPr>
        <w:autoSpaceDE w:val="0"/>
        <w:autoSpaceDN w:val="0"/>
        <w:adjustRightInd w:val="0"/>
        <w:spacing w:after="0" w:line="240" w:lineRule="auto"/>
        <w:ind w:firstLine="709"/>
        <w:jc w:val="both"/>
        <w:outlineLvl w:val="2"/>
        <w:rPr>
          <w:rFonts w:ascii="Times New Roman" w:hAnsi="Times New Roman"/>
          <w:sz w:val="28"/>
          <w:szCs w:val="28"/>
        </w:rPr>
      </w:pPr>
      <w:r w:rsidRPr="00430120">
        <w:rPr>
          <w:rFonts w:ascii="Times New Roman" w:hAnsi="Times New Roman"/>
          <w:sz w:val="28"/>
          <w:szCs w:val="28"/>
        </w:rPr>
        <w:t>Главным распорядителем бюджетных средств, предусмотренных на реализацию мероприятия 1, является администрация Каратузского района.</w:t>
      </w:r>
    </w:p>
    <w:p w:rsidR="00A10948" w:rsidRPr="00430120" w:rsidRDefault="00A10948" w:rsidP="00A10948">
      <w:pPr>
        <w:autoSpaceDE w:val="0"/>
        <w:autoSpaceDN w:val="0"/>
        <w:adjustRightInd w:val="0"/>
        <w:spacing w:after="0" w:line="240" w:lineRule="auto"/>
        <w:ind w:firstLine="709"/>
        <w:outlineLvl w:val="2"/>
        <w:rPr>
          <w:rFonts w:ascii="Times New Roman" w:hAnsi="Times New Roman"/>
          <w:sz w:val="28"/>
          <w:szCs w:val="28"/>
        </w:rPr>
      </w:pPr>
      <w:r w:rsidRPr="00430120">
        <w:rPr>
          <w:rFonts w:ascii="Times New Roman" w:hAnsi="Times New Roman"/>
          <w:sz w:val="28"/>
          <w:szCs w:val="28"/>
        </w:rPr>
        <w:t xml:space="preserve">Срок реализации мероприятия: </w:t>
      </w:r>
      <w:r w:rsidR="00BA7740" w:rsidRPr="00430120">
        <w:rPr>
          <w:rFonts w:ascii="Times New Roman" w:hAnsi="Times New Roman"/>
          <w:sz w:val="28"/>
          <w:szCs w:val="28"/>
        </w:rPr>
        <w:t>202</w:t>
      </w:r>
      <w:r w:rsidR="00430120" w:rsidRPr="00430120">
        <w:rPr>
          <w:rFonts w:ascii="Times New Roman" w:hAnsi="Times New Roman"/>
          <w:sz w:val="28"/>
          <w:szCs w:val="28"/>
        </w:rPr>
        <w:t>3</w:t>
      </w:r>
      <w:r w:rsidR="00BA7740" w:rsidRPr="00430120">
        <w:rPr>
          <w:rFonts w:ascii="Times New Roman" w:hAnsi="Times New Roman"/>
          <w:sz w:val="28"/>
          <w:szCs w:val="28"/>
        </w:rPr>
        <w:t>-</w:t>
      </w:r>
      <w:r w:rsidRPr="00430120">
        <w:rPr>
          <w:rFonts w:ascii="Times New Roman" w:hAnsi="Times New Roman"/>
          <w:sz w:val="28"/>
          <w:szCs w:val="28"/>
        </w:rPr>
        <w:t>20</w:t>
      </w:r>
      <w:r w:rsidR="00BA7740" w:rsidRPr="00430120">
        <w:rPr>
          <w:rFonts w:ascii="Times New Roman" w:hAnsi="Times New Roman"/>
          <w:sz w:val="28"/>
          <w:szCs w:val="28"/>
        </w:rPr>
        <w:t>2</w:t>
      </w:r>
      <w:r w:rsidR="00430120" w:rsidRPr="00430120">
        <w:rPr>
          <w:rFonts w:ascii="Times New Roman" w:hAnsi="Times New Roman"/>
          <w:sz w:val="28"/>
          <w:szCs w:val="28"/>
        </w:rPr>
        <w:t>5</w:t>
      </w:r>
      <w:r w:rsidRPr="00430120">
        <w:rPr>
          <w:rFonts w:ascii="Times New Roman" w:hAnsi="Times New Roman"/>
          <w:sz w:val="28"/>
          <w:szCs w:val="28"/>
        </w:rPr>
        <w:t xml:space="preserve"> годы.</w:t>
      </w:r>
    </w:p>
    <w:p w:rsidR="00CD5EC3" w:rsidRPr="00430120" w:rsidRDefault="00076649" w:rsidP="00837615">
      <w:pPr>
        <w:pStyle w:val="ConsPlusCell"/>
        <w:ind w:firstLine="709"/>
        <w:jc w:val="both"/>
        <w:rPr>
          <w:rFonts w:ascii="Times New Roman" w:hAnsi="Times New Roman" w:cs="Times New Roman"/>
          <w:sz w:val="28"/>
          <w:szCs w:val="28"/>
        </w:rPr>
      </w:pPr>
      <w:r w:rsidRPr="00430120">
        <w:rPr>
          <w:rFonts w:ascii="Times New Roman" w:hAnsi="Times New Roman" w:cs="Times New Roman"/>
          <w:sz w:val="28"/>
          <w:szCs w:val="28"/>
        </w:rPr>
        <w:t xml:space="preserve">Общий объем финансирования </w:t>
      </w:r>
      <w:r w:rsidR="00A10948" w:rsidRPr="00430120">
        <w:rPr>
          <w:rFonts w:ascii="Times New Roman" w:hAnsi="Times New Roman" w:cs="Times New Roman"/>
          <w:sz w:val="28"/>
          <w:szCs w:val="28"/>
        </w:rPr>
        <w:t>мероприятия 1 на 202</w:t>
      </w:r>
      <w:r w:rsidR="00430120" w:rsidRPr="00430120">
        <w:rPr>
          <w:rFonts w:ascii="Times New Roman" w:hAnsi="Times New Roman" w:cs="Times New Roman"/>
          <w:sz w:val="28"/>
          <w:szCs w:val="28"/>
        </w:rPr>
        <w:t>3</w:t>
      </w:r>
      <w:r w:rsidR="00A10948" w:rsidRPr="00430120">
        <w:rPr>
          <w:rFonts w:ascii="Times New Roman" w:hAnsi="Times New Roman" w:cs="Times New Roman"/>
          <w:sz w:val="28"/>
          <w:szCs w:val="28"/>
        </w:rPr>
        <w:t>-202</w:t>
      </w:r>
      <w:r w:rsidR="00430120" w:rsidRPr="00430120">
        <w:rPr>
          <w:rFonts w:ascii="Times New Roman" w:hAnsi="Times New Roman" w:cs="Times New Roman"/>
          <w:sz w:val="28"/>
          <w:szCs w:val="28"/>
        </w:rPr>
        <w:t>5</w:t>
      </w:r>
      <w:r w:rsidR="00A10948" w:rsidRPr="00430120">
        <w:rPr>
          <w:rFonts w:ascii="Times New Roman" w:hAnsi="Times New Roman" w:cs="Times New Roman"/>
          <w:sz w:val="28"/>
          <w:szCs w:val="28"/>
        </w:rPr>
        <w:t xml:space="preserve"> годы предусмотрен в объеме</w:t>
      </w:r>
      <w:r w:rsidRPr="00430120">
        <w:rPr>
          <w:rFonts w:ascii="Times New Roman" w:hAnsi="Times New Roman" w:cs="Times New Roman"/>
          <w:sz w:val="28"/>
          <w:szCs w:val="28"/>
        </w:rPr>
        <w:t xml:space="preserve"> </w:t>
      </w:r>
      <w:r w:rsidR="00BA7740" w:rsidRPr="00430120">
        <w:rPr>
          <w:rFonts w:ascii="Times New Roman" w:hAnsi="Times New Roman" w:cs="Times New Roman"/>
          <w:sz w:val="28"/>
          <w:szCs w:val="28"/>
        </w:rPr>
        <w:t xml:space="preserve">9 </w:t>
      </w:r>
      <w:r w:rsidR="00B35886">
        <w:rPr>
          <w:rFonts w:ascii="Times New Roman" w:hAnsi="Times New Roman" w:cs="Times New Roman"/>
          <w:sz w:val="28"/>
          <w:szCs w:val="28"/>
        </w:rPr>
        <w:t>317</w:t>
      </w:r>
      <w:r w:rsidR="00BA7740" w:rsidRPr="00430120">
        <w:rPr>
          <w:rFonts w:ascii="Times New Roman" w:hAnsi="Times New Roman" w:cs="Times New Roman"/>
          <w:sz w:val="28"/>
          <w:szCs w:val="28"/>
        </w:rPr>
        <w:t>,</w:t>
      </w:r>
      <w:r w:rsidR="00B35886">
        <w:rPr>
          <w:rFonts w:ascii="Times New Roman" w:hAnsi="Times New Roman" w:cs="Times New Roman"/>
          <w:sz w:val="28"/>
          <w:szCs w:val="28"/>
        </w:rPr>
        <w:t>4</w:t>
      </w:r>
      <w:r w:rsidR="00BA7740" w:rsidRPr="00430120">
        <w:rPr>
          <w:rFonts w:ascii="Times New Roman" w:hAnsi="Times New Roman" w:cs="Times New Roman"/>
          <w:sz w:val="28"/>
          <w:szCs w:val="28"/>
        </w:rPr>
        <w:t xml:space="preserve">0 </w:t>
      </w:r>
      <w:r w:rsidR="00C53B5C" w:rsidRPr="00430120">
        <w:rPr>
          <w:rFonts w:ascii="Times New Roman" w:hAnsi="Times New Roman" w:cs="Times New Roman"/>
          <w:sz w:val="28"/>
          <w:szCs w:val="28"/>
        </w:rPr>
        <w:t xml:space="preserve"> </w:t>
      </w:r>
      <w:r w:rsidRPr="00430120">
        <w:rPr>
          <w:rFonts w:ascii="Times New Roman" w:hAnsi="Times New Roman" w:cs="Times New Roman"/>
          <w:sz w:val="28"/>
          <w:szCs w:val="28"/>
        </w:rPr>
        <w:t>тыс. рублей, в том числе</w:t>
      </w:r>
      <w:r w:rsidR="00CD5EC3" w:rsidRPr="00430120">
        <w:rPr>
          <w:rFonts w:ascii="Times New Roman" w:hAnsi="Times New Roman" w:cs="Times New Roman"/>
          <w:sz w:val="28"/>
          <w:szCs w:val="28"/>
        </w:rPr>
        <w:t>:</w:t>
      </w:r>
    </w:p>
    <w:p w:rsidR="00076649" w:rsidRPr="00430120" w:rsidRDefault="00CD5EC3" w:rsidP="00837615">
      <w:pPr>
        <w:pStyle w:val="ConsPlusCell"/>
        <w:ind w:firstLine="709"/>
        <w:jc w:val="both"/>
        <w:rPr>
          <w:rFonts w:ascii="Times New Roman" w:hAnsi="Times New Roman" w:cs="Times New Roman"/>
          <w:sz w:val="28"/>
          <w:szCs w:val="28"/>
        </w:rPr>
      </w:pPr>
      <w:r w:rsidRPr="00430120">
        <w:rPr>
          <w:rFonts w:ascii="Times New Roman" w:hAnsi="Times New Roman" w:cs="Times New Roman"/>
          <w:sz w:val="28"/>
          <w:szCs w:val="28"/>
        </w:rPr>
        <w:t xml:space="preserve">за счет средств краевого бюджета – </w:t>
      </w:r>
      <w:r w:rsidR="00BA7740" w:rsidRPr="00430120">
        <w:rPr>
          <w:rFonts w:ascii="Times New Roman" w:hAnsi="Times New Roman" w:cs="Times New Roman"/>
          <w:sz w:val="28"/>
          <w:szCs w:val="28"/>
        </w:rPr>
        <w:t xml:space="preserve">9 </w:t>
      </w:r>
      <w:r w:rsidR="00B35886">
        <w:rPr>
          <w:rFonts w:ascii="Times New Roman" w:hAnsi="Times New Roman" w:cs="Times New Roman"/>
          <w:sz w:val="28"/>
          <w:szCs w:val="28"/>
        </w:rPr>
        <w:t>317</w:t>
      </w:r>
      <w:r w:rsidR="00BA7740" w:rsidRPr="00430120">
        <w:rPr>
          <w:rFonts w:ascii="Times New Roman" w:hAnsi="Times New Roman" w:cs="Times New Roman"/>
          <w:sz w:val="28"/>
          <w:szCs w:val="28"/>
        </w:rPr>
        <w:t>,</w:t>
      </w:r>
      <w:r w:rsidR="00B35886">
        <w:rPr>
          <w:rFonts w:ascii="Times New Roman" w:hAnsi="Times New Roman" w:cs="Times New Roman"/>
          <w:sz w:val="28"/>
          <w:szCs w:val="28"/>
        </w:rPr>
        <w:t>4</w:t>
      </w:r>
      <w:r w:rsidR="00BA7740" w:rsidRPr="00430120">
        <w:rPr>
          <w:rFonts w:ascii="Times New Roman" w:hAnsi="Times New Roman" w:cs="Times New Roman"/>
          <w:sz w:val="28"/>
          <w:szCs w:val="28"/>
        </w:rPr>
        <w:t xml:space="preserve">0 </w:t>
      </w:r>
      <w:r w:rsidRPr="00430120">
        <w:rPr>
          <w:rFonts w:ascii="Times New Roman" w:hAnsi="Times New Roman" w:cs="Times New Roman"/>
          <w:sz w:val="28"/>
          <w:szCs w:val="28"/>
        </w:rPr>
        <w:t xml:space="preserve">тыс. рублей, в том числе </w:t>
      </w:r>
      <w:r w:rsidR="00076649" w:rsidRPr="00430120">
        <w:rPr>
          <w:rFonts w:ascii="Times New Roman" w:hAnsi="Times New Roman" w:cs="Times New Roman"/>
          <w:sz w:val="28"/>
          <w:szCs w:val="28"/>
        </w:rPr>
        <w:t>по годам:</w:t>
      </w:r>
    </w:p>
    <w:p w:rsidR="00CA2621" w:rsidRPr="00430120" w:rsidRDefault="00CA2621" w:rsidP="00CA2621">
      <w:pPr>
        <w:pStyle w:val="ConsPlusCell"/>
        <w:ind w:firstLine="709"/>
        <w:rPr>
          <w:rFonts w:ascii="Times New Roman" w:hAnsi="Times New Roman" w:cs="Times New Roman"/>
          <w:sz w:val="28"/>
          <w:szCs w:val="28"/>
        </w:rPr>
      </w:pPr>
      <w:r w:rsidRPr="00430120">
        <w:rPr>
          <w:rFonts w:ascii="Times New Roman" w:hAnsi="Times New Roman" w:cs="Times New Roman"/>
          <w:sz w:val="28"/>
          <w:szCs w:val="28"/>
        </w:rPr>
        <w:t>20</w:t>
      </w:r>
      <w:r w:rsidR="009429E3" w:rsidRPr="00430120">
        <w:rPr>
          <w:rFonts w:ascii="Times New Roman" w:hAnsi="Times New Roman" w:cs="Times New Roman"/>
          <w:sz w:val="28"/>
          <w:szCs w:val="28"/>
        </w:rPr>
        <w:t>2</w:t>
      </w:r>
      <w:r w:rsidR="00B35886">
        <w:rPr>
          <w:rFonts w:ascii="Times New Roman" w:hAnsi="Times New Roman" w:cs="Times New Roman"/>
          <w:sz w:val="28"/>
          <w:szCs w:val="28"/>
        </w:rPr>
        <w:t>3</w:t>
      </w:r>
      <w:r w:rsidRPr="00430120">
        <w:rPr>
          <w:rFonts w:ascii="Times New Roman" w:hAnsi="Times New Roman" w:cs="Times New Roman"/>
          <w:sz w:val="28"/>
          <w:szCs w:val="28"/>
        </w:rPr>
        <w:t xml:space="preserve"> год – </w:t>
      </w:r>
      <w:r w:rsidR="00BA7740" w:rsidRPr="00430120">
        <w:rPr>
          <w:rFonts w:ascii="Times New Roman" w:hAnsi="Times New Roman" w:cs="Times New Roman"/>
          <w:sz w:val="28"/>
          <w:szCs w:val="28"/>
        </w:rPr>
        <w:t xml:space="preserve">3 </w:t>
      </w:r>
      <w:r w:rsidR="00B35886">
        <w:rPr>
          <w:rFonts w:ascii="Times New Roman" w:hAnsi="Times New Roman" w:cs="Times New Roman"/>
          <w:sz w:val="28"/>
          <w:szCs w:val="28"/>
        </w:rPr>
        <w:t>105</w:t>
      </w:r>
      <w:r w:rsidR="00BA7740" w:rsidRPr="00430120">
        <w:rPr>
          <w:rFonts w:ascii="Times New Roman" w:hAnsi="Times New Roman" w:cs="Times New Roman"/>
          <w:sz w:val="28"/>
          <w:szCs w:val="28"/>
        </w:rPr>
        <w:t>,</w:t>
      </w:r>
      <w:r w:rsidR="00B35886">
        <w:rPr>
          <w:rFonts w:ascii="Times New Roman" w:hAnsi="Times New Roman" w:cs="Times New Roman"/>
          <w:sz w:val="28"/>
          <w:szCs w:val="28"/>
        </w:rPr>
        <w:t>8</w:t>
      </w:r>
      <w:r w:rsidR="00BA7740" w:rsidRPr="00430120">
        <w:rPr>
          <w:rFonts w:ascii="Times New Roman" w:hAnsi="Times New Roman" w:cs="Times New Roman"/>
          <w:sz w:val="28"/>
          <w:szCs w:val="28"/>
        </w:rPr>
        <w:t xml:space="preserve">0 </w:t>
      </w:r>
      <w:r w:rsidRPr="00430120">
        <w:rPr>
          <w:rFonts w:ascii="Times New Roman" w:hAnsi="Times New Roman" w:cs="Times New Roman"/>
          <w:sz w:val="28"/>
          <w:szCs w:val="28"/>
        </w:rPr>
        <w:t>тыс. рублей;</w:t>
      </w:r>
    </w:p>
    <w:p w:rsidR="00CA2621" w:rsidRPr="00430120" w:rsidRDefault="00CA2621" w:rsidP="00CA2621">
      <w:pPr>
        <w:pStyle w:val="ConsPlusCell"/>
        <w:ind w:firstLine="709"/>
        <w:rPr>
          <w:rFonts w:ascii="Times New Roman" w:hAnsi="Times New Roman" w:cs="Times New Roman"/>
          <w:sz w:val="28"/>
          <w:szCs w:val="28"/>
        </w:rPr>
      </w:pPr>
      <w:r w:rsidRPr="00430120">
        <w:rPr>
          <w:rFonts w:ascii="Times New Roman" w:hAnsi="Times New Roman" w:cs="Times New Roman"/>
          <w:sz w:val="28"/>
          <w:szCs w:val="28"/>
        </w:rPr>
        <w:t>202</w:t>
      </w:r>
      <w:r w:rsidR="00B35886">
        <w:rPr>
          <w:rFonts w:ascii="Times New Roman" w:hAnsi="Times New Roman" w:cs="Times New Roman"/>
          <w:sz w:val="28"/>
          <w:szCs w:val="28"/>
        </w:rPr>
        <w:t>4</w:t>
      </w:r>
      <w:r w:rsidRPr="00430120">
        <w:rPr>
          <w:rFonts w:ascii="Times New Roman" w:hAnsi="Times New Roman" w:cs="Times New Roman"/>
          <w:sz w:val="28"/>
          <w:szCs w:val="28"/>
        </w:rPr>
        <w:t xml:space="preserve"> год – </w:t>
      </w:r>
      <w:r w:rsidR="00B35886" w:rsidRPr="00430120">
        <w:rPr>
          <w:rFonts w:ascii="Times New Roman" w:hAnsi="Times New Roman" w:cs="Times New Roman"/>
          <w:sz w:val="28"/>
          <w:szCs w:val="28"/>
        </w:rPr>
        <w:t xml:space="preserve">3 </w:t>
      </w:r>
      <w:r w:rsidR="00B35886">
        <w:rPr>
          <w:rFonts w:ascii="Times New Roman" w:hAnsi="Times New Roman" w:cs="Times New Roman"/>
          <w:sz w:val="28"/>
          <w:szCs w:val="28"/>
        </w:rPr>
        <w:t>105</w:t>
      </w:r>
      <w:r w:rsidR="00B35886" w:rsidRPr="00430120">
        <w:rPr>
          <w:rFonts w:ascii="Times New Roman" w:hAnsi="Times New Roman" w:cs="Times New Roman"/>
          <w:sz w:val="28"/>
          <w:szCs w:val="28"/>
        </w:rPr>
        <w:t>,</w:t>
      </w:r>
      <w:r w:rsidR="00B35886">
        <w:rPr>
          <w:rFonts w:ascii="Times New Roman" w:hAnsi="Times New Roman" w:cs="Times New Roman"/>
          <w:sz w:val="28"/>
          <w:szCs w:val="28"/>
        </w:rPr>
        <w:t>8</w:t>
      </w:r>
      <w:r w:rsidR="00B35886" w:rsidRPr="00430120">
        <w:rPr>
          <w:rFonts w:ascii="Times New Roman" w:hAnsi="Times New Roman" w:cs="Times New Roman"/>
          <w:sz w:val="28"/>
          <w:szCs w:val="28"/>
        </w:rPr>
        <w:t>0</w:t>
      </w:r>
      <w:r w:rsidR="00BA7740" w:rsidRPr="00430120">
        <w:rPr>
          <w:rFonts w:ascii="Times New Roman" w:hAnsi="Times New Roman" w:cs="Times New Roman"/>
          <w:sz w:val="28"/>
          <w:szCs w:val="28"/>
        </w:rPr>
        <w:t xml:space="preserve"> </w:t>
      </w:r>
      <w:r w:rsidRPr="00430120">
        <w:rPr>
          <w:rFonts w:ascii="Times New Roman" w:hAnsi="Times New Roman" w:cs="Times New Roman"/>
          <w:sz w:val="28"/>
          <w:szCs w:val="28"/>
        </w:rPr>
        <w:t>тыс. рублей;</w:t>
      </w:r>
    </w:p>
    <w:p w:rsidR="00F9607A" w:rsidRPr="00430120" w:rsidRDefault="00F9607A" w:rsidP="00076649">
      <w:pPr>
        <w:pStyle w:val="ConsPlusCell"/>
        <w:ind w:firstLine="709"/>
        <w:rPr>
          <w:rFonts w:ascii="Times New Roman" w:hAnsi="Times New Roman" w:cs="Times New Roman"/>
          <w:sz w:val="28"/>
          <w:szCs w:val="28"/>
        </w:rPr>
      </w:pPr>
      <w:r w:rsidRPr="00430120">
        <w:rPr>
          <w:rFonts w:ascii="Times New Roman" w:hAnsi="Times New Roman" w:cs="Times New Roman"/>
          <w:sz w:val="28"/>
          <w:szCs w:val="28"/>
        </w:rPr>
        <w:t>202</w:t>
      </w:r>
      <w:r w:rsidR="00B35886">
        <w:rPr>
          <w:rFonts w:ascii="Times New Roman" w:hAnsi="Times New Roman" w:cs="Times New Roman"/>
          <w:sz w:val="28"/>
          <w:szCs w:val="28"/>
        </w:rPr>
        <w:t>5</w:t>
      </w:r>
      <w:r w:rsidR="00F10C8B" w:rsidRPr="00430120">
        <w:rPr>
          <w:rFonts w:ascii="Times New Roman" w:hAnsi="Times New Roman" w:cs="Times New Roman"/>
          <w:sz w:val="28"/>
          <w:szCs w:val="28"/>
        </w:rPr>
        <w:t xml:space="preserve"> </w:t>
      </w:r>
      <w:r w:rsidRPr="00430120">
        <w:rPr>
          <w:rFonts w:ascii="Times New Roman" w:hAnsi="Times New Roman" w:cs="Times New Roman"/>
          <w:sz w:val="28"/>
          <w:szCs w:val="28"/>
        </w:rPr>
        <w:t xml:space="preserve">год – </w:t>
      </w:r>
      <w:r w:rsidR="00B35886" w:rsidRPr="00430120">
        <w:rPr>
          <w:rFonts w:ascii="Times New Roman" w:hAnsi="Times New Roman" w:cs="Times New Roman"/>
          <w:sz w:val="28"/>
          <w:szCs w:val="28"/>
        </w:rPr>
        <w:t xml:space="preserve">3 </w:t>
      </w:r>
      <w:r w:rsidR="00B35886">
        <w:rPr>
          <w:rFonts w:ascii="Times New Roman" w:hAnsi="Times New Roman" w:cs="Times New Roman"/>
          <w:sz w:val="28"/>
          <w:szCs w:val="28"/>
        </w:rPr>
        <w:t>105</w:t>
      </w:r>
      <w:r w:rsidR="00B35886" w:rsidRPr="00430120">
        <w:rPr>
          <w:rFonts w:ascii="Times New Roman" w:hAnsi="Times New Roman" w:cs="Times New Roman"/>
          <w:sz w:val="28"/>
          <w:szCs w:val="28"/>
        </w:rPr>
        <w:t>,</w:t>
      </w:r>
      <w:r w:rsidR="00B35886">
        <w:rPr>
          <w:rFonts w:ascii="Times New Roman" w:hAnsi="Times New Roman" w:cs="Times New Roman"/>
          <w:sz w:val="28"/>
          <w:szCs w:val="28"/>
        </w:rPr>
        <w:t>8</w:t>
      </w:r>
      <w:r w:rsidR="00B35886" w:rsidRPr="00430120">
        <w:rPr>
          <w:rFonts w:ascii="Times New Roman" w:hAnsi="Times New Roman" w:cs="Times New Roman"/>
          <w:sz w:val="28"/>
          <w:szCs w:val="28"/>
        </w:rPr>
        <w:t>0</w:t>
      </w:r>
      <w:r w:rsidR="00BA7740" w:rsidRPr="00430120">
        <w:rPr>
          <w:rFonts w:ascii="Times New Roman" w:hAnsi="Times New Roman" w:cs="Times New Roman"/>
          <w:sz w:val="28"/>
          <w:szCs w:val="28"/>
        </w:rPr>
        <w:t xml:space="preserve"> </w:t>
      </w:r>
      <w:r w:rsidRPr="00430120">
        <w:rPr>
          <w:rFonts w:ascii="Times New Roman" w:hAnsi="Times New Roman" w:cs="Times New Roman"/>
          <w:sz w:val="28"/>
          <w:szCs w:val="28"/>
        </w:rPr>
        <w:t>тыс. рублей.</w:t>
      </w:r>
    </w:p>
    <w:p w:rsidR="00AB334E" w:rsidRPr="00430120" w:rsidRDefault="00AB334E" w:rsidP="00A10948">
      <w:pPr>
        <w:autoSpaceDE w:val="0"/>
        <w:autoSpaceDN w:val="0"/>
        <w:adjustRightInd w:val="0"/>
        <w:spacing w:after="0" w:line="240" w:lineRule="auto"/>
        <w:ind w:firstLine="709"/>
        <w:jc w:val="both"/>
        <w:outlineLvl w:val="2"/>
        <w:rPr>
          <w:rFonts w:ascii="Times New Roman" w:hAnsi="Times New Roman"/>
          <w:sz w:val="28"/>
          <w:szCs w:val="28"/>
        </w:rPr>
      </w:pPr>
      <w:r w:rsidRPr="00430120">
        <w:rPr>
          <w:rFonts w:ascii="Times New Roman" w:hAnsi="Times New Roman"/>
          <w:sz w:val="28"/>
          <w:szCs w:val="28"/>
        </w:rPr>
        <w:t>Перечень и значения показателей результативности подпрограммы приведен в приложении № 1 к подпрограмме.</w:t>
      </w:r>
    </w:p>
    <w:p w:rsidR="00AB334E" w:rsidRPr="00430120" w:rsidRDefault="00AB334E" w:rsidP="00AB334E">
      <w:pPr>
        <w:autoSpaceDE w:val="0"/>
        <w:autoSpaceDN w:val="0"/>
        <w:adjustRightInd w:val="0"/>
        <w:spacing w:after="0" w:line="240" w:lineRule="auto"/>
        <w:ind w:firstLine="709"/>
        <w:jc w:val="both"/>
        <w:rPr>
          <w:rFonts w:ascii="Times New Roman" w:hAnsi="Times New Roman"/>
          <w:sz w:val="28"/>
          <w:szCs w:val="28"/>
        </w:rPr>
      </w:pPr>
      <w:r w:rsidRPr="00430120">
        <w:rPr>
          <w:rFonts w:ascii="Times New Roman" w:hAnsi="Times New Roman"/>
          <w:sz w:val="28"/>
          <w:szCs w:val="28"/>
        </w:rPr>
        <w:t xml:space="preserve">Перечень </w:t>
      </w:r>
      <w:hyperlink r:id="rId19" w:history="1">
        <w:r w:rsidRPr="00430120">
          <w:rPr>
            <w:rFonts w:ascii="Times New Roman" w:hAnsi="Times New Roman"/>
            <w:sz w:val="28"/>
            <w:szCs w:val="28"/>
          </w:rPr>
          <w:t>мероприятий</w:t>
        </w:r>
      </w:hyperlink>
      <w:r w:rsidRPr="00430120">
        <w:rPr>
          <w:rFonts w:ascii="Times New Roman" w:hAnsi="Times New Roman"/>
          <w:sz w:val="28"/>
          <w:szCs w:val="28"/>
        </w:rPr>
        <w:t xml:space="preserve"> подпрограммы приведен в приложении № 2 к подпрограмме.</w:t>
      </w:r>
    </w:p>
    <w:p w:rsidR="00AB334E" w:rsidRPr="00430120" w:rsidRDefault="00AB334E" w:rsidP="00AB334E">
      <w:pPr>
        <w:autoSpaceDE w:val="0"/>
        <w:autoSpaceDN w:val="0"/>
        <w:adjustRightInd w:val="0"/>
        <w:spacing w:after="0" w:line="240" w:lineRule="auto"/>
        <w:jc w:val="center"/>
        <w:outlineLvl w:val="2"/>
        <w:rPr>
          <w:rFonts w:ascii="Times New Roman" w:hAnsi="Times New Roman"/>
          <w:sz w:val="28"/>
          <w:szCs w:val="28"/>
        </w:rPr>
      </w:pPr>
      <w:r w:rsidRPr="00430120">
        <w:rPr>
          <w:rFonts w:ascii="Times New Roman" w:hAnsi="Times New Roman"/>
          <w:sz w:val="28"/>
          <w:szCs w:val="28"/>
        </w:rPr>
        <w:t>3. Механизм реализации подпрограммы</w:t>
      </w:r>
    </w:p>
    <w:p w:rsidR="00AB334E" w:rsidRPr="00430120" w:rsidRDefault="00AB334E" w:rsidP="00AB334E">
      <w:pPr>
        <w:autoSpaceDE w:val="0"/>
        <w:autoSpaceDN w:val="0"/>
        <w:adjustRightInd w:val="0"/>
        <w:spacing w:after="0" w:line="240" w:lineRule="auto"/>
        <w:ind w:firstLine="540"/>
        <w:jc w:val="both"/>
        <w:rPr>
          <w:rFonts w:ascii="Times New Roman" w:hAnsi="Times New Roman"/>
          <w:sz w:val="28"/>
          <w:szCs w:val="28"/>
        </w:rPr>
      </w:pPr>
    </w:p>
    <w:p w:rsidR="00D01BF6" w:rsidRPr="00430120" w:rsidRDefault="00AB334E" w:rsidP="00522142">
      <w:pPr>
        <w:spacing w:after="0" w:line="240" w:lineRule="auto"/>
        <w:ind w:firstLine="709"/>
        <w:jc w:val="both"/>
        <w:rPr>
          <w:rFonts w:ascii="Times New Roman" w:hAnsi="Times New Roman"/>
          <w:color w:val="000000"/>
          <w:sz w:val="28"/>
          <w:szCs w:val="28"/>
        </w:rPr>
      </w:pPr>
      <w:r w:rsidRPr="00430120">
        <w:rPr>
          <w:rFonts w:ascii="Times New Roman" w:hAnsi="Times New Roman"/>
          <w:color w:val="000000"/>
          <w:sz w:val="28"/>
          <w:szCs w:val="28"/>
        </w:rPr>
        <w:t>3.</w:t>
      </w:r>
      <w:r w:rsidR="00A10948" w:rsidRPr="00430120">
        <w:rPr>
          <w:rFonts w:ascii="Times New Roman" w:hAnsi="Times New Roman"/>
          <w:color w:val="000000"/>
          <w:sz w:val="28"/>
          <w:szCs w:val="28"/>
        </w:rPr>
        <w:t>1</w:t>
      </w:r>
      <w:r w:rsidRPr="00430120">
        <w:rPr>
          <w:rFonts w:ascii="Times New Roman" w:hAnsi="Times New Roman"/>
          <w:color w:val="000000"/>
          <w:sz w:val="28"/>
          <w:szCs w:val="28"/>
        </w:rPr>
        <w:t xml:space="preserve">. </w:t>
      </w:r>
      <w:r w:rsidR="00D01BF6" w:rsidRPr="00430120">
        <w:rPr>
          <w:rFonts w:ascii="Times New Roman" w:hAnsi="Times New Roman"/>
          <w:color w:val="000000"/>
          <w:sz w:val="28"/>
          <w:szCs w:val="28"/>
        </w:rPr>
        <w:t>Мероприятие 1 «</w:t>
      </w:r>
      <w:r w:rsidR="00F65B51" w:rsidRPr="00430120">
        <w:rPr>
          <w:rFonts w:ascii="Times New Roman" w:hAnsi="Times New Roman"/>
          <w:sz w:val="28"/>
          <w:szCs w:val="28"/>
        </w:rPr>
        <w:t xml:space="preserve">Реализация отдельных </w:t>
      </w:r>
      <w:r w:rsidR="00F65B51" w:rsidRPr="00430120">
        <w:rPr>
          <w:rFonts w:ascii="Times New Roman" w:eastAsia="Times New Roman" w:hAnsi="Times New Roman"/>
          <w:sz w:val="28"/>
          <w:szCs w:val="28"/>
          <w:lang w:eastAsia="ru-RU"/>
        </w:rPr>
        <w:t>мер по обеспечению ограничения платы граждан за коммунальные услуги</w:t>
      </w:r>
      <w:r w:rsidR="00D01BF6" w:rsidRPr="00430120">
        <w:rPr>
          <w:rFonts w:ascii="Times New Roman" w:eastAsia="Times New Roman" w:hAnsi="Times New Roman"/>
          <w:sz w:val="28"/>
          <w:szCs w:val="28"/>
          <w:lang w:eastAsia="ru-RU"/>
        </w:rPr>
        <w:t>»</w:t>
      </w:r>
      <w:r w:rsidR="00D01BF6" w:rsidRPr="00430120">
        <w:rPr>
          <w:rFonts w:ascii="Times New Roman" w:hAnsi="Times New Roman"/>
          <w:color w:val="000000"/>
          <w:sz w:val="28"/>
          <w:szCs w:val="28"/>
        </w:rPr>
        <w:t>.</w:t>
      </w:r>
    </w:p>
    <w:p w:rsidR="00522142" w:rsidRPr="00430120" w:rsidRDefault="00A10948" w:rsidP="00522142">
      <w:pPr>
        <w:spacing w:after="0" w:line="240" w:lineRule="auto"/>
        <w:ind w:firstLine="709"/>
        <w:jc w:val="both"/>
        <w:rPr>
          <w:rFonts w:ascii="Times New Roman" w:hAnsi="Times New Roman"/>
          <w:color w:val="000000"/>
          <w:sz w:val="28"/>
          <w:szCs w:val="28"/>
        </w:rPr>
      </w:pPr>
      <w:r w:rsidRPr="00430120">
        <w:rPr>
          <w:rFonts w:ascii="Times New Roman" w:hAnsi="Times New Roman"/>
          <w:color w:val="000000"/>
          <w:sz w:val="28"/>
          <w:szCs w:val="28"/>
        </w:rPr>
        <w:t>3.1</w:t>
      </w:r>
      <w:r w:rsidR="00D01BF6" w:rsidRPr="00430120">
        <w:rPr>
          <w:rFonts w:ascii="Times New Roman" w:hAnsi="Times New Roman"/>
          <w:color w:val="000000"/>
          <w:sz w:val="28"/>
          <w:szCs w:val="28"/>
        </w:rPr>
        <w:t xml:space="preserve">.1. </w:t>
      </w:r>
      <w:r w:rsidR="00522142" w:rsidRPr="00430120">
        <w:rPr>
          <w:rFonts w:ascii="Times New Roman" w:hAnsi="Times New Roman"/>
          <w:color w:val="000000"/>
          <w:sz w:val="28"/>
          <w:szCs w:val="28"/>
        </w:rPr>
        <w:t xml:space="preserve">Реализация мероприятия </w:t>
      </w:r>
      <w:r w:rsidR="00CA2621" w:rsidRPr="00430120">
        <w:rPr>
          <w:rFonts w:ascii="Times New Roman" w:hAnsi="Times New Roman"/>
          <w:color w:val="000000"/>
          <w:sz w:val="28"/>
          <w:szCs w:val="28"/>
        </w:rPr>
        <w:t>1</w:t>
      </w:r>
      <w:r w:rsidR="00522142" w:rsidRPr="00430120">
        <w:rPr>
          <w:rFonts w:ascii="Times New Roman" w:hAnsi="Times New Roman"/>
          <w:color w:val="000000"/>
          <w:sz w:val="28"/>
          <w:szCs w:val="28"/>
        </w:rPr>
        <w:t xml:space="preserve"> осуществляется в соответствии с:</w:t>
      </w:r>
    </w:p>
    <w:p w:rsidR="00522142" w:rsidRPr="00430120" w:rsidRDefault="00522142" w:rsidP="00522142">
      <w:pPr>
        <w:spacing w:after="0" w:line="240" w:lineRule="auto"/>
        <w:ind w:firstLine="709"/>
        <w:jc w:val="both"/>
        <w:rPr>
          <w:rFonts w:ascii="Times New Roman" w:eastAsia="Times New Roman" w:hAnsi="Times New Roman"/>
          <w:sz w:val="28"/>
          <w:szCs w:val="28"/>
          <w:lang w:eastAsia="ru-RU"/>
        </w:rPr>
      </w:pPr>
      <w:r w:rsidRPr="00430120">
        <w:rPr>
          <w:rFonts w:ascii="Times New Roman" w:hAnsi="Times New Roman"/>
          <w:color w:val="000000"/>
          <w:sz w:val="28"/>
          <w:szCs w:val="28"/>
        </w:rPr>
        <w:t xml:space="preserve">Законом </w:t>
      </w:r>
      <w:r w:rsidRPr="00430120">
        <w:rPr>
          <w:rFonts w:ascii="Times New Roman" w:eastAsia="Times New Roman" w:hAnsi="Times New Roman"/>
          <w:sz w:val="28"/>
          <w:szCs w:val="28"/>
          <w:lang w:eastAsia="ru-RU"/>
        </w:rPr>
        <w:t>Красноярского края от 01.12.2014 № 7-2835 «Об отдельных мерах по обеспечению ограничения платы граждан за коммунальные услуги»;</w:t>
      </w:r>
    </w:p>
    <w:p w:rsidR="00522142" w:rsidRPr="00430120" w:rsidRDefault="00522142" w:rsidP="00522142">
      <w:pPr>
        <w:spacing w:after="0" w:line="240" w:lineRule="auto"/>
        <w:ind w:firstLine="709"/>
        <w:jc w:val="both"/>
        <w:rPr>
          <w:rFonts w:ascii="Times New Roman" w:eastAsia="Times New Roman" w:hAnsi="Times New Roman"/>
          <w:sz w:val="28"/>
          <w:szCs w:val="28"/>
          <w:lang w:eastAsia="ru-RU"/>
        </w:rPr>
      </w:pPr>
      <w:r w:rsidRPr="00430120">
        <w:rPr>
          <w:rFonts w:ascii="Times New Roman" w:eastAsia="Times New Roman" w:hAnsi="Times New Roman"/>
          <w:sz w:val="28"/>
          <w:szCs w:val="28"/>
          <w:lang w:eastAsia="ru-RU"/>
        </w:rPr>
        <w:t>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p w:rsidR="00522142" w:rsidRPr="00E43A93" w:rsidRDefault="00522142" w:rsidP="00522142">
      <w:pPr>
        <w:spacing w:after="0" w:line="240" w:lineRule="auto"/>
        <w:ind w:firstLine="709"/>
        <w:jc w:val="both"/>
        <w:rPr>
          <w:rFonts w:ascii="Times New Roman" w:hAnsi="Times New Roman"/>
          <w:color w:val="000000"/>
          <w:sz w:val="28"/>
          <w:szCs w:val="28"/>
        </w:rPr>
      </w:pPr>
      <w:r w:rsidRPr="00430120">
        <w:rPr>
          <w:rFonts w:ascii="Times New Roman" w:eastAsia="Times New Roman" w:hAnsi="Times New Roman"/>
          <w:sz w:val="28"/>
          <w:szCs w:val="28"/>
          <w:lang w:eastAsia="ru-RU"/>
        </w:rPr>
        <w:t xml:space="preserve">постановлением администрации Каратузского района от 20.04.2015 </w:t>
      </w:r>
      <w:r w:rsidRPr="00430120">
        <w:rPr>
          <w:rFonts w:ascii="Times New Roman" w:hAnsi="Times New Roman"/>
          <w:bCs/>
          <w:sz w:val="28"/>
          <w:szCs w:val="28"/>
        </w:rPr>
        <w:t xml:space="preserve">№ 321-п «О реализации отдельных мер по обеспечению ограничения платы граждан за коммунальные услуги» (в редакции постановления администрации Каратузского </w:t>
      </w:r>
      <w:r w:rsidRPr="00E43A93">
        <w:rPr>
          <w:rFonts w:ascii="Times New Roman" w:hAnsi="Times New Roman"/>
          <w:bCs/>
          <w:sz w:val="28"/>
          <w:szCs w:val="28"/>
        </w:rPr>
        <w:t>района от 23.06.2017 № 597-п).</w:t>
      </w:r>
    </w:p>
    <w:p w:rsidR="008B22A1" w:rsidRPr="00171126" w:rsidRDefault="00D01BF6" w:rsidP="00AB334E">
      <w:pPr>
        <w:autoSpaceDE w:val="0"/>
        <w:autoSpaceDN w:val="0"/>
        <w:adjustRightInd w:val="0"/>
        <w:spacing w:after="0" w:line="240" w:lineRule="auto"/>
        <w:ind w:firstLine="709"/>
        <w:jc w:val="both"/>
        <w:rPr>
          <w:rFonts w:ascii="Times New Roman" w:hAnsi="Times New Roman"/>
          <w:color w:val="000000"/>
          <w:sz w:val="28"/>
          <w:szCs w:val="28"/>
        </w:rPr>
      </w:pPr>
      <w:r w:rsidRPr="00E43A93">
        <w:rPr>
          <w:rFonts w:ascii="Times New Roman" w:hAnsi="Times New Roman"/>
          <w:color w:val="000000"/>
          <w:sz w:val="28"/>
          <w:szCs w:val="28"/>
        </w:rPr>
        <w:t xml:space="preserve">3.2.2. </w:t>
      </w:r>
      <w:r w:rsidR="008B22A1" w:rsidRPr="00E43A93">
        <w:rPr>
          <w:rFonts w:ascii="Times New Roman" w:hAnsi="Times New Roman"/>
          <w:color w:val="000000"/>
          <w:sz w:val="28"/>
          <w:szCs w:val="28"/>
        </w:rPr>
        <w:t>Финансовые средства направляются:</w:t>
      </w:r>
    </w:p>
    <w:p w:rsidR="008B22A1" w:rsidRPr="00171126" w:rsidRDefault="008B22A1" w:rsidP="00AB334E">
      <w:pPr>
        <w:autoSpaceDE w:val="0"/>
        <w:autoSpaceDN w:val="0"/>
        <w:adjustRightInd w:val="0"/>
        <w:spacing w:after="0" w:line="240" w:lineRule="auto"/>
        <w:ind w:firstLine="709"/>
        <w:jc w:val="both"/>
        <w:rPr>
          <w:rFonts w:ascii="Times New Roman" w:hAnsi="Times New Roman"/>
          <w:color w:val="000000"/>
          <w:sz w:val="28"/>
          <w:szCs w:val="28"/>
        </w:rPr>
      </w:pPr>
      <w:r w:rsidRPr="00171126">
        <w:rPr>
          <w:rFonts w:ascii="Times New Roman" w:hAnsi="Times New Roman"/>
          <w:color w:val="000000"/>
          <w:sz w:val="28"/>
          <w:szCs w:val="28"/>
        </w:rPr>
        <w:t xml:space="preserve">по мероприятию </w:t>
      </w:r>
      <w:r w:rsidR="00CA2621" w:rsidRPr="00171126">
        <w:rPr>
          <w:rFonts w:ascii="Times New Roman" w:hAnsi="Times New Roman"/>
          <w:color w:val="000000"/>
          <w:sz w:val="28"/>
          <w:szCs w:val="28"/>
        </w:rPr>
        <w:t>1</w:t>
      </w:r>
      <w:r w:rsidRPr="00171126">
        <w:rPr>
          <w:rFonts w:ascii="Times New Roman" w:hAnsi="Times New Roman"/>
          <w:color w:val="000000"/>
          <w:sz w:val="28"/>
          <w:szCs w:val="28"/>
        </w:rPr>
        <w:t xml:space="preserve"> – исполнителю коммунальных услуг</w:t>
      </w:r>
      <w:r w:rsidR="00F0050F" w:rsidRPr="00171126">
        <w:rPr>
          <w:rFonts w:ascii="Times New Roman" w:hAnsi="Times New Roman"/>
          <w:color w:val="000000"/>
          <w:sz w:val="28"/>
          <w:szCs w:val="28"/>
        </w:rPr>
        <w:t xml:space="preserve">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w:t>
      </w:r>
    </w:p>
    <w:p w:rsidR="00ED38BA" w:rsidRPr="000E1F29" w:rsidRDefault="00ED38BA" w:rsidP="00AB334E">
      <w:pPr>
        <w:autoSpaceDE w:val="0"/>
        <w:autoSpaceDN w:val="0"/>
        <w:adjustRightInd w:val="0"/>
        <w:spacing w:after="0" w:line="240" w:lineRule="auto"/>
        <w:jc w:val="center"/>
        <w:outlineLvl w:val="2"/>
        <w:rPr>
          <w:rFonts w:ascii="Times New Roman" w:hAnsi="Times New Roman"/>
          <w:sz w:val="28"/>
          <w:szCs w:val="28"/>
          <w:highlight w:val="yellow"/>
        </w:rPr>
      </w:pPr>
    </w:p>
    <w:p w:rsidR="00AB334E" w:rsidRPr="00171126" w:rsidRDefault="00AB334E" w:rsidP="00AB334E">
      <w:pPr>
        <w:autoSpaceDE w:val="0"/>
        <w:autoSpaceDN w:val="0"/>
        <w:adjustRightInd w:val="0"/>
        <w:spacing w:after="0" w:line="240" w:lineRule="auto"/>
        <w:jc w:val="center"/>
        <w:outlineLvl w:val="2"/>
        <w:rPr>
          <w:rFonts w:ascii="Times New Roman" w:hAnsi="Times New Roman"/>
          <w:sz w:val="28"/>
          <w:szCs w:val="28"/>
        </w:rPr>
      </w:pPr>
      <w:r w:rsidRPr="00171126">
        <w:rPr>
          <w:rFonts w:ascii="Times New Roman" w:hAnsi="Times New Roman"/>
          <w:sz w:val="28"/>
          <w:szCs w:val="28"/>
        </w:rPr>
        <w:t>4. Управление подпрограммой и контроль за исполнением подпрограммы</w:t>
      </w:r>
    </w:p>
    <w:p w:rsidR="00AB334E" w:rsidRPr="000E1F29" w:rsidRDefault="00AB334E" w:rsidP="00AB334E">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A10948" w:rsidRPr="00171126" w:rsidRDefault="00A10948" w:rsidP="00A10948">
      <w:pPr>
        <w:widowControl w:val="0"/>
        <w:autoSpaceDE w:val="0"/>
        <w:autoSpaceDN w:val="0"/>
        <w:adjustRightInd w:val="0"/>
        <w:spacing w:after="0" w:line="240" w:lineRule="auto"/>
        <w:ind w:firstLine="709"/>
        <w:jc w:val="both"/>
        <w:rPr>
          <w:rFonts w:ascii="Times New Roman" w:hAnsi="Times New Roman"/>
          <w:sz w:val="28"/>
          <w:szCs w:val="28"/>
        </w:rPr>
      </w:pPr>
      <w:r w:rsidRPr="00171126">
        <w:rPr>
          <w:rFonts w:ascii="Times New Roman" w:hAnsi="Times New Roman"/>
          <w:sz w:val="28"/>
          <w:szCs w:val="28"/>
        </w:rPr>
        <w:t>Текущее управление реализацией подпрограммы и контроль за ходом ее выполнения осуществляется администрацией Каратузского района (отдел ЖКХ, транспорта, строительства и связи).</w:t>
      </w:r>
    </w:p>
    <w:p w:rsidR="00A10948" w:rsidRPr="00171126" w:rsidRDefault="00A10948" w:rsidP="00A10948">
      <w:pPr>
        <w:widowControl w:val="0"/>
        <w:autoSpaceDE w:val="0"/>
        <w:autoSpaceDN w:val="0"/>
        <w:adjustRightInd w:val="0"/>
        <w:spacing w:after="0" w:line="240" w:lineRule="auto"/>
        <w:ind w:firstLine="709"/>
        <w:jc w:val="both"/>
        <w:rPr>
          <w:rFonts w:ascii="Times New Roman" w:hAnsi="Times New Roman"/>
          <w:sz w:val="28"/>
          <w:szCs w:val="28"/>
        </w:rPr>
      </w:pPr>
      <w:r w:rsidRPr="00171126">
        <w:rPr>
          <w:rFonts w:ascii="Times New Roman" w:hAnsi="Times New Roman"/>
          <w:sz w:val="28"/>
          <w:szCs w:val="28"/>
        </w:rPr>
        <w:t>Администрация Каратузского района (отдел ЖКХ, транспорта, строительства и связи)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10948" w:rsidRPr="00171126" w:rsidRDefault="00A10948" w:rsidP="00A10948">
      <w:pPr>
        <w:autoSpaceDE w:val="0"/>
        <w:autoSpaceDN w:val="0"/>
        <w:adjustRightInd w:val="0"/>
        <w:spacing w:after="0" w:line="240" w:lineRule="auto"/>
        <w:ind w:firstLine="709"/>
        <w:jc w:val="both"/>
        <w:rPr>
          <w:rFonts w:ascii="Times New Roman" w:hAnsi="Times New Roman"/>
          <w:sz w:val="28"/>
          <w:szCs w:val="28"/>
        </w:rPr>
      </w:pPr>
      <w:r w:rsidRPr="00171126">
        <w:rPr>
          <w:rFonts w:ascii="Times New Roman" w:hAnsi="Times New Roman"/>
          <w:sz w:val="28"/>
          <w:szCs w:val="28"/>
        </w:rPr>
        <w:t>Администрация Каратузского района (отдел ЖКХ, транспорта, строительства и связи) осуществляет</w:t>
      </w:r>
      <w:r w:rsidR="00171126" w:rsidRPr="00171126">
        <w:rPr>
          <w:rFonts w:ascii="Times New Roman" w:hAnsi="Times New Roman"/>
          <w:sz w:val="28"/>
          <w:szCs w:val="28"/>
        </w:rPr>
        <w:t xml:space="preserve"> </w:t>
      </w:r>
      <w:r w:rsidRPr="00171126">
        <w:rPr>
          <w:rFonts w:ascii="Times New Roman" w:hAnsi="Times New Roman"/>
          <w:sz w:val="28"/>
          <w:szCs w:val="28"/>
        </w:rPr>
        <w:t>подготовку отчетов о реализации подпрограммы</w:t>
      </w:r>
      <w:r w:rsidRPr="00171126">
        <w:rPr>
          <w:rFonts w:ascii="Times New Roman" w:hAnsi="Times New Roman"/>
          <w:sz w:val="28"/>
          <w:szCs w:val="28"/>
          <w:lang w:eastAsia="ru-RU"/>
        </w:rPr>
        <w:t>.</w:t>
      </w:r>
    </w:p>
    <w:p w:rsidR="00A10948" w:rsidRPr="00171126" w:rsidRDefault="00A10948" w:rsidP="00A10948">
      <w:pPr>
        <w:widowControl w:val="0"/>
        <w:autoSpaceDE w:val="0"/>
        <w:autoSpaceDN w:val="0"/>
        <w:adjustRightInd w:val="0"/>
        <w:spacing w:after="0" w:line="240" w:lineRule="auto"/>
        <w:ind w:firstLine="709"/>
        <w:jc w:val="both"/>
        <w:rPr>
          <w:rFonts w:ascii="Times New Roman" w:hAnsi="Times New Roman"/>
          <w:sz w:val="28"/>
          <w:szCs w:val="28"/>
        </w:rPr>
      </w:pPr>
      <w:r w:rsidRPr="00171126">
        <w:rPr>
          <w:rFonts w:ascii="Times New Roman" w:hAnsi="Times New Roman"/>
          <w:sz w:val="28"/>
          <w:szCs w:val="28"/>
        </w:rPr>
        <w:t>Текущий контроль за исполнением мероприятий подпрограммы осуществляет администрация Каратузского района.</w:t>
      </w:r>
    </w:p>
    <w:p w:rsidR="00A10948" w:rsidRPr="00171126" w:rsidRDefault="00A10948" w:rsidP="00A10948">
      <w:pPr>
        <w:widowControl w:val="0"/>
        <w:autoSpaceDE w:val="0"/>
        <w:autoSpaceDN w:val="0"/>
        <w:adjustRightInd w:val="0"/>
        <w:spacing w:after="0" w:line="240" w:lineRule="auto"/>
        <w:ind w:firstLine="709"/>
        <w:jc w:val="both"/>
        <w:rPr>
          <w:rFonts w:ascii="Times New Roman" w:hAnsi="Times New Roman"/>
          <w:sz w:val="28"/>
          <w:szCs w:val="28"/>
        </w:rPr>
      </w:pPr>
      <w:r w:rsidRPr="00171126">
        <w:rPr>
          <w:rFonts w:ascii="Times New Roman" w:hAnsi="Times New Roman"/>
          <w:sz w:val="28"/>
          <w:szCs w:val="28"/>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A10948" w:rsidRPr="00171126" w:rsidRDefault="00A10948" w:rsidP="00A10948">
      <w:pPr>
        <w:widowControl w:val="0"/>
        <w:autoSpaceDE w:val="0"/>
        <w:autoSpaceDN w:val="0"/>
        <w:adjustRightInd w:val="0"/>
        <w:spacing w:after="0" w:line="240" w:lineRule="auto"/>
        <w:ind w:firstLine="709"/>
        <w:jc w:val="both"/>
        <w:rPr>
          <w:rFonts w:ascii="Times New Roman" w:hAnsi="Times New Roman"/>
          <w:sz w:val="28"/>
          <w:szCs w:val="28"/>
        </w:rPr>
      </w:pPr>
      <w:r w:rsidRPr="00171126">
        <w:rPr>
          <w:rFonts w:ascii="Times New Roman" w:hAnsi="Times New Roman"/>
          <w:sz w:val="28"/>
          <w:szCs w:val="28"/>
        </w:rPr>
        <w:t>Внешний муниципальный финансовый контроль за использованием средств районного бюджета на реализацию подпрограммы осуществляет контрольно-счётный орган  Каратузского района.</w:t>
      </w:r>
    </w:p>
    <w:p w:rsidR="00251098" w:rsidRPr="00171126" w:rsidRDefault="00A10948" w:rsidP="00D914DC">
      <w:pPr>
        <w:autoSpaceDE w:val="0"/>
        <w:autoSpaceDN w:val="0"/>
        <w:adjustRightInd w:val="0"/>
        <w:spacing w:after="0" w:line="240" w:lineRule="auto"/>
        <w:ind w:firstLine="709"/>
        <w:jc w:val="both"/>
        <w:outlineLvl w:val="1"/>
        <w:rPr>
          <w:rFonts w:ascii="Times New Roman" w:hAnsi="Times New Roman"/>
          <w:sz w:val="28"/>
          <w:szCs w:val="28"/>
        </w:rPr>
      </w:pPr>
      <w:r w:rsidRPr="00171126">
        <w:rPr>
          <w:rFonts w:ascii="Times New Roman" w:hAnsi="Times New Roman"/>
          <w:sz w:val="28"/>
          <w:szCs w:val="28"/>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251098" w:rsidRPr="000E1F29" w:rsidRDefault="00251098" w:rsidP="00251098">
      <w:pPr>
        <w:autoSpaceDE w:val="0"/>
        <w:autoSpaceDN w:val="0"/>
        <w:adjustRightInd w:val="0"/>
        <w:spacing w:after="0" w:line="240" w:lineRule="auto"/>
        <w:ind w:left="5387"/>
        <w:jc w:val="both"/>
        <w:rPr>
          <w:rFonts w:ascii="Times New Roman" w:hAnsi="Times New Roman"/>
          <w:szCs w:val="24"/>
          <w:highlight w:val="yellow"/>
        </w:rPr>
        <w:sectPr w:rsidR="00251098" w:rsidRPr="000E1F29" w:rsidSect="00BE15E7">
          <w:pgSz w:w="11906" w:h="16838"/>
          <w:pgMar w:top="1134" w:right="851" w:bottom="1134" w:left="1418" w:header="709" w:footer="709" w:gutter="0"/>
          <w:cols w:space="708"/>
          <w:docGrid w:linePitch="360"/>
        </w:sectPr>
      </w:pPr>
    </w:p>
    <w:p w:rsidR="003B28FD" w:rsidRPr="00430120" w:rsidRDefault="003B28FD" w:rsidP="003B28FD">
      <w:pPr>
        <w:autoSpaceDE w:val="0"/>
        <w:autoSpaceDN w:val="0"/>
        <w:adjustRightInd w:val="0"/>
        <w:spacing w:after="0" w:line="240" w:lineRule="auto"/>
        <w:ind w:left="9072"/>
        <w:jc w:val="both"/>
        <w:rPr>
          <w:rFonts w:ascii="Times New Roman" w:hAnsi="Times New Roman"/>
          <w:sz w:val="20"/>
          <w:szCs w:val="24"/>
        </w:rPr>
      </w:pPr>
      <w:r w:rsidRPr="00430120">
        <w:rPr>
          <w:rFonts w:ascii="Times New Roman" w:hAnsi="Times New Roman"/>
          <w:sz w:val="20"/>
          <w:szCs w:val="24"/>
        </w:rPr>
        <w:t xml:space="preserve">Приложение № 1 </w:t>
      </w:r>
    </w:p>
    <w:p w:rsidR="003B28FD" w:rsidRPr="00430120" w:rsidRDefault="003B28FD" w:rsidP="003B28FD">
      <w:pPr>
        <w:overflowPunct w:val="0"/>
        <w:autoSpaceDE w:val="0"/>
        <w:autoSpaceDN w:val="0"/>
        <w:adjustRightInd w:val="0"/>
        <w:spacing w:after="0" w:line="240" w:lineRule="auto"/>
        <w:ind w:left="9072"/>
        <w:textAlignment w:val="baseline"/>
        <w:rPr>
          <w:rFonts w:ascii="Times New Roman" w:hAnsi="Times New Roman"/>
          <w:sz w:val="20"/>
          <w:szCs w:val="24"/>
        </w:rPr>
      </w:pPr>
      <w:r w:rsidRPr="00430120">
        <w:rPr>
          <w:rFonts w:ascii="Times New Roman" w:hAnsi="Times New Roman"/>
          <w:sz w:val="20"/>
          <w:szCs w:val="24"/>
        </w:rPr>
        <w:t xml:space="preserve">подпрограммы </w:t>
      </w:r>
      <w:r w:rsidRPr="00430120">
        <w:rPr>
          <w:rFonts w:ascii="Times New Roman" w:eastAsia="Times New Roman" w:hAnsi="Times New Roman"/>
          <w:sz w:val="20"/>
          <w:szCs w:val="20"/>
          <w:lang w:eastAsia="ru-RU"/>
        </w:rPr>
        <w:t>«Обеспечение доступности платы граждан в условиях развития жилищных отношений»</w:t>
      </w:r>
    </w:p>
    <w:p w:rsidR="003B28FD" w:rsidRPr="00430120" w:rsidRDefault="003B28FD" w:rsidP="003B28FD">
      <w:pPr>
        <w:autoSpaceDE w:val="0"/>
        <w:autoSpaceDN w:val="0"/>
        <w:adjustRightInd w:val="0"/>
        <w:spacing w:after="0" w:line="240" w:lineRule="auto"/>
        <w:ind w:left="9781"/>
        <w:jc w:val="both"/>
        <w:rPr>
          <w:rFonts w:ascii="Times New Roman" w:hAnsi="Times New Roman"/>
          <w:sz w:val="18"/>
          <w:szCs w:val="16"/>
        </w:rPr>
      </w:pPr>
    </w:p>
    <w:p w:rsidR="003B28FD" w:rsidRPr="00430120" w:rsidRDefault="003B28FD" w:rsidP="003B28FD">
      <w:pPr>
        <w:pStyle w:val="ConsPlusNormal"/>
        <w:jc w:val="center"/>
        <w:rPr>
          <w:rFonts w:ascii="Times New Roman" w:hAnsi="Times New Roman" w:cs="Times New Roman"/>
          <w:sz w:val="28"/>
          <w:szCs w:val="24"/>
        </w:rPr>
      </w:pPr>
      <w:r w:rsidRPr="00430120">
        <w:rPr>
          <w:rFonts w:ascii="Times New Roman" w:hAnsi="Times New Roman" w:cs="Times New Roman"/>
          <w:sz w:val="28"/>
          <w:szCs w:val="24"/>
        </w:rPr>
        <w:t xml:space="preserve">Перечень и значения показателей результативности подпрограммы </w:t>
      </w:r>
    </w:p>
    <w:p w:rsidR="003B28FD" w:rsidRPr="000E1F29" w:rsidRDefault="003B28FD" w:rsidP="003B28FD">
      <w:pPr>
        <w:pStyle w:val="ConsPlusNormal"/>
        <w:jc w:val="both"/>
        <w:rPr>
          <w:rFonts w:ascii="Times New Roman" w:hAnsi="Times New Roman" w:cs="Times New Roman"/>
          <w:sz w:val="24"/>
          <w:szCs w:val="24"/>
          <w:highlight w:val="yellow"/>
        </w:rPr>
      </w:pPr>
    </w:p>
    <w:tbl>
      <w:tblPr>
        <w:tblW w:w="14742" w:type="dxa"/>
        <w:tblInd w:w="70" w:type="dxa"/>
        <w:tblLayout w:type="fixed"/>
        <w:tblCellMar>
          <w:left w:w="70" w:type="dxa"/>
          <w:right w:w="70" w:type="dxa"/>
        </w:tblCellMar>
        <w:tblLook w:val="0000" w:firstRow="0" w:lastRow="0" w:firstColumn="0" w:lastColumn="0" w:noHBand="0" w:noVBand="0"/>
      </w:tblPr>
      <w:tblGrid>
        <w:gridCol w:w="566"/>
        <w:gridCol w:w="3687"/>
        <w:gridCol w:w="1418"/>
        <w:gridCol w:w="3260"/>
        <w:gridCol w:w="1417"/>
        <w:gridCol w:w="1418"/>
        <w:gridCol w:w="1417"/>
        <w:gridCol w:w="1559"/>
      </w:tblGrid>
      <w:tr w:rsidR="003B28FD" w:rsidRPr="000E1F29" w:rsidTr="003B28FD">
        <w:trPr>
          <w:cantSplit/>
          <w:trHeight w:val="620"/>
        </w:trPr>
        <w:tc>
          <w:tcPr>
            <w:tcW w:w="566" w:type="dxa"/>
            <w:vMerge w:val="restart"/>
            <w:tcBorders>
              <w:top w:val="single" w:sz="6" w:space="0" w:color="auto"/>
              <w:left w:val="single" w:sz="6" w:space="0" w:color="auto"/>
              <w:right w:val="single" w:sz="6"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 xml:space="preserve">№  </w:t>
            </w:r>
            <w:r w:rsidRPr="00430120">
              <w:rPr>
                <w:rFonts w:ascii="Times New Roman" w:hAnsi="Times New Roman" w:cs="Times New Roman"/>
                <w:sz w:val="22"/>
                <w:szCs w:val="22"/>
              </w:rPr>
              <w:br/>
              <w:t>п/п</w:t>
            </w:r>
          </w:p>
        </w:tc>
        <w:tc>
          <w:tcPr>
            <w:tcW w:w="3687" w:type="dxa"/>
            <w:vMerge w:val="restart"/>
            <w:tcBorders>
              <w:top w:val="single" w:sz="6" w:space="0" w:color="auto"/>
              <w:left w:val="single" w:sz="6" w:space="0" w:color="auto"/>
              <w:right w:val="single" w:sz="6" w:space="0" w:color="auto"/>
            </w:tcBorders>
            <w:vAlign w:val="center"/>
          </w:tcPr>
          <w:p w:rsidR="003B28FD" w:rsidRPr="00430120" w:rsidRDefault="003B28FD" w:rsidP="003B28FD">
            <w:pPr>
              <w:pStyle w:val="ConsPlusNormal"/>
              <w:ind w:right="-70" w:firstLine="0"/>
              <w:jc w:val="center"/>
              <w:rPr>
                <w:rFonts w:ascii="Times New Roman" w:hAnsi="Times New Roman" w:cs="Times New Roman"/>
                <w:sz w:val="22"/>
                <w:szCs w:val="22"/>
              </w:rPr>
            </w:pPr>
            <w:r w:rsidRPr="00430120">
              <w:rPr>
                <w:rFonts w:ascii="Times New Roman" w:hAnsi="Times New Roman" w:cs="Times New Roman"/>
                <w:sz w:val="22"/>
                <w:szCs w:val="22"/>
              </w:rPr>
              <w:t>Цель, показатели результативности</w:t>
            </w:r>
          </w:p>
        </w:tc>
        <w:tc>
          <w:tcPr>
            <w:tcW w:w="1418" w:type="dxa"/>
            <w:vMerge w:val="restart"/>
            <w:tcBorders>
              <w:top w:val="single" w:sz="6" w:space="0" w:color="auto"/>
              <w:left w:val="single" w:sz="6" w:space="0" w:color="auto"/>
              <w:right w:val="single" w:sz="6" w:space="0" w:color="auto"/>
            </w:tcBorders>
            <w:vAlign w:val="center"/>
          </w:tcPr>
          <w:p w:rsidR="003B28FD" w:rsidRPr="00430120" w:rsidRDefault="003B28FD" w:rsidP="003B28FD">
            <w:pPr>
              <w:pStyle w:val="ConsPlusNormal"/>
              <w:ind w:right="-70" w:firstLine="0"/>
              <w:jc w:val="center"/>
              <w:rPr>
                <w:rFonts w:ascii="Times New Roman" w:hAnsi="Times New Roman" w:cs="Times New Roman"/>
                <w:sz w:val="22"/>
                <w:szCs w:val="22"/>
              </w:rPr>
            </w:pPr>
            <w:r w:rsidRPr="00430120">
              <w:rPr>
                <w:rFonts w:ascii="Times New Roman" w:hAnsi="Times New Roman" w:cs="Times New Roman"/>
                <w:sz w:val="22"/>
                <w:szCs w:val="22"/>
              </w:rPr>
              <w:t>Единица измерения</w:t>
            </w:r>
          </w:p>
        </w:tc>
        <w:tc>
          <w:tcPr>
            <w:tcW w:w="3260" w:type="dxa"/>
            <w:vMerge w:val="restart"/>
            <w:tcBorders>
              <w:top w:val="single" w:sz="6" w:space="0" w:color="auto"/>
              <w:left w:val="single" w:sz="6" w:space="0" w:color="auto"/>
              <w:right w:val="single" w:sz="6"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Источник информации</w:t>
            </w:r>
          </w:p>
        </w:tc>
        <w:tc>
          <w:tcPr>
            <w:tcW w:w="5811" w:type="dxa"/>
            <w:gridSpan w:val="4"/>
            <w:tcBorders>
              <w:top w:val="single" w:sz="6" w:space="0" w:color="auto"/>
              <w:left w:val="single" w:sz="6" w:space="0" w:color="auto"/>
              <w:bottom w:val="single" w:sz="4" w:space="0" w:color="auto"/>
              <w:right w:val="single" w:sz="6"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Годы реализации подпрограммы</w:t>
            </w:r>
          </w:p>
        </w:tc>
      </w:tr>
      <w:tr w:rsidR="003B28FD" w:rsidRPr="000E1F29" w:rsidTr="003B28FD">
        <w:trPr>
          <w:cantSplit/>
          <w:trHeight w:val="630"/>
        </w:trPr>
        <w:tc>
          <w:tcPr>
            <w:tcW w:w="566" w:type="dxa"/>
            <w:vMerge/>
            <w:tcBorders>
              <w:left w:val="single" w:sz="6" w:space="0" w:color="auto"/>
              <w:bottom w:val="single" w:sz="6" w:space="0" w:color="auto"/>
              <w:right w:val="single" w:sz="6"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p>
        </w:tc>
        <w:tc>
          <w:tcPr>
            <w:tcW w:w="3687" w:type="dxa"/>
            <w:vMerge/>
            <w:tcBorders>
              <w:left w:val="single" w:sz="6" w:space="0" w:color="auto"/>
              <w:bottom w:val="single" w:sz="6" w:space="0" w:color="auto"/>
              <w:right w:val="single" w:sz="6"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p>
        </w:tc>
        <w:tc>
          <w:tcPr>
            <w:tcW w:w="1418" w:type="dxa"/>
            <w:vMerge/>
            <w:tcBorders>
              <w:left w:val="single" w:sz="6" w:space="0" w:color="auto"/>
              <w:bottom w:val="single" w:sz="6" w:space="0" w:color="auto"/>
              <w:right w:val="single" w:sz="6"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p>
        </w:tc>
        <w:tc>
          <w:tcPr>
            <w:tcW w:w="3260" w:type="dxa"/>
            <w:vMerge/>
            <w:tcBorders>
              <w:left w:val="single" w:sz="6" w:space="0" w:color="auto"/>
              <w:bottom w:val="single" w:sz="6" w:space="0" w:color="auto"/>
              <w:right w:val="single" w:sz="6"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p>
        </w:tc>
        <w:tc>
          <w:tcPr>
            <w:tcW w:w="1417" w:type="dxa"/>
            <w:tcBorders>
              <w:top w:val="single" w:sz="4" w:space="0" w:color="auto"/>
              <w:left w:val="single" w:sz="6" w:space="0" w:color="auto"/>
              <w:bottom w:val="single" w:sz="6" w:space="0" w:color="auto"/>
              <w:right w:val="single" w:sz="6"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Текущий финансовый год</w:t>
            </w:r>
          </w:p>
          <w:p w:rsidR="003B28FD" w:rsidRPr="00430120" w:rsidRDefault="003B28FD" w:rsidP="00430120">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202</w:t>
            </w:r>
            <w:r w:rsidR="00430120" w:rsidRPr="00430120">
              <w:rPr>
                <w:rFonts w:ascii="Times New Roman" w:hAnsi="Times New Roman" w:cs="Times New Roman"/>
                <w:sz w:val="22"/>
                <w:szCs w:val="22"/>
              </w:rPr>
              <w:t>2</w:t>
            </w:r>
          </w:p>
        </w:tc>
        <w:tc>
          <w:tcPr>
            <w:tcW w:w="1418" w:type="dxa"/>
            <w:tcBorders>
              <w:top w:val="single" w:sz="4" w:space="0" w:color="auto"/>
              <w:left w:val="single" w:sz="6" w:space="0" w:color="auto"/>
              <w:bottom w:val="single" w:sz="6" w:space="0" w:color="auto"/>
              <w:right w:val="single" w:sz="4"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Очередной финансовый год</w:t>
            </w:r>
          </w:p>
          <w:p w:rsidR="003B28FD" w:rsidRPr="00430120" w:rsidRDefault="003B28FD" w:rsidP="00430120">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202</w:t>
            </w:r>
            <w:r w:rsidR="00430120" w:rsidRPr="00430120">
              <w:rPr>
                <w:rFonts w:ascii="Times New Roman" w:hAnsi="Times New Roman" w:cs="Times New Roman"/>
                <w:sz w:val="22"/>
                <w:szCs w:val="22"/>
              </w:rPr>
              <w:t>3</w:t>
            </w:r>
          </w:p>
        </w:tc>
        <w:tc>
          <w:tcPr>
            <w:tcW w:w="1417" w:type="dxa"/>
            <w:tcBorders>
              <w:top w:val="single" w:sz="4" w:space="0" w:color="auto"/>
              <w:left w:val="single" w:sz="4" w:space="0" w:color="auto"/>
              <w:bottom w:val="single" w:sz="6" w:space="0" w:color="auto"/>
              <w:right w:val="single" w:sz="4"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1-й год планового периода</w:t>
            </w:r>
          </w:p>
          <w:p w:rsidR="003B28FD" w:rsidRPr="00430120" w:rsidRDefault="003B28FD" w:rsidP="00430120">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202</w:t>
            </w:r>
            <w:r w:rsidR="00430120" w:rsidRPr="00430120">
              <w:rPr>
                <w:rFonts w:ascii="Times New Roman" w:hAnsi="Times New Roman" w:cs="Times New Roman"/>
                <w:sz w:val="22"/>
                <w:szCs w:val="22"/>
              </w:rPr>
              <w:t>4</w:t>
            </w:r>
          </w:p>
        </w:tc>
        <w:tc>
          <w:tcPr>
            <w:tcW w:w="1559" w:type="dxa"/>
            <w:tcBorders>
              <w:top w:val="single" w:sz="4" w:space="0" w:color="auto"/>
              <w:left w:val="single" w:sz="4" w:space="0" w:color="auto"/>
              <w:bottom w:val="single" w:sz="6" w:space="0" w:color="auto"/>
              <w:right w:val="single" w:sz="6" w:space="0" w:color="auto"/>
            </w:tcBorders>
            <w:vAlign w:val="center"/>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2-й год планового периода</w:t>
            </w:r>
          </w:p>
          <w:p w:rsidR="003B28FD" w:rsidRPr="00430120" w:rsidRDefault="003B28FD" w:rsidP="00430120">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202</w:t>
            </w:r>
            <w:r w:rsidR="00430120" w:rsidRPr="00430120">
              <w:rPr>
                <w:rFonts w:ascii="Times New Roman" w:hAnsi="Times New Roman" w:cs="Times New Roman"/>
                <w:sz w:val="22"/>
                <w:szCs w:val="22"/>
              </w:rPr>
              <w:t>5</w:t>
            </w:r>
          </w:p>
        </w:tc>
      </w:tr>
      <w:tr w:rsidR="003B28FD" w:rsidRPr="000E1F29" w:rsidTr="003B28FD">
        <w:trPr>
          <w:cantSplit/>
          <w:trHeight w:val="522"/>
        </w:trPr>
        <w:tc>
          <w:tcPr>
            <w:tcW w:w="566"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pStyle w:val="ConsPlusNormal"/>
              <w:ind w:left="-70" w:right="-70" w:firstLine="0"/>
              <w:rPr>
                <w:rFonts w:ascii="Times New Roman" w:hAnsi="Times New Roman" w:cs="Times New Roman"/>
                <w:sz w:val="22"/>
                <w:szCs w:val="22"/>
              </w:rPr>
            </w:pPr>
          </w:p>
        </w:tc>
        <w:tc>
          <w:tcPr>
            <w:tcW w:w="14176" w:type="dxa"/>
            <w:gridSpan w:val="7"/>
            <w:tcBorders>
              <w:top w:val="single" w:sz="6" w:space="0" w:color="auto"/>
              <w:left w:val="single" w:sz="6" w:space="0" w:color="auto"/>
              <w:bottom w:val="single" w:sz="6" w:space="0" w:color="auto"/>
              <w:right w:val="single" w:sz="6" w:space="0" w:color="auto"/>
            </w:tcBorders>
          </w:tcPr>
          <w:p w:rsidR="003B28FD" w:rsidRPr="00430120" w:rsidRDefault="003B28FD" w:rsidP="003B28FD">
            <w:pPr>
              <w:pStyle w:val="ConsPlusNormal"/>
              <w:ind w:right="-70" w:firstLine="0"/>
              <w:rPr>
                <w:rFonts w:ascii="Times New Roman" w:hAnsi="Times New Roman" w:cs="Times New Roman"/>
                <w:sz w:val="24"/>
                <w:szCs w:val="22"/>
              </w:rPr>
            </w:pPr>
            <w:r w:rsidRPr="00430120">
              <w:rPr>
                <w:rFonts w:ascii="Times New Roman" w:hAnsi="Times New Roman" w:cs="Times New Roman"/>
                <w:sz w:val="24"/>
                <w:szCs w:val="22"/>
              </w:rPr>
              <w:t>Цель подпрограммы:</w:t>
            </w:r>
          </w:p>
          <w:p w:rsidR="003B28FD" w:rsidRPr="00430120" w:rsidRDefault="00E07AED" w:rsidP="003B28FD">
            <w:pPr>
              <w:autoSpaceDE w:val="0"/>
              <w:autoSpaceDN w:val="0"/>
              <w:adjustRightInd w:val="0"/>
              <w:spacing w:after="0" w:line="240" w:lineRule="auto"/>
              <w:jc w:val="both"/>
              <w:rPr>
                <w:rFonts w:ascii="Times New Roman" w:hAnsi="Times New Roman"/>
                <w:sz w:val="24"/>
                <w:szCs w:val="28"/>
              </w:rPr>
            </w:pPr>
            <w:r w:rsidRPr="00430120">
              <w:rPr>
                <w:rFonts w:ascii="Times New Roman" w:hAnsi="Times New Roman"/>
                <w:sz w:val="24"/>
                <w:szCs w:val="28"/>
              </w:rPr>
              <w:t>обеспечение доступности предоставляемых коммунальных услуг</w:t>
            </w:r>
          </w:p>
        </w:tc>
      </w:tr>
      <w:tr w:rsidR="003B28FD" w:rsidRPr="000E1F29" w:rsidTr="003B28FD">
        <w:trPr>
          <w:cantSplit/>
          <w:trHeight w:val="522"/>
        </w:trPr>
        <w:tc>
          <w:tcPr>
            <w:tcW w:w="566"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pStyle w:val="ConsPlusNormal"/>
              <w:ind w:left="-70" w:right="-70" w:firstLine="0"/>
              <w:rPr>
                <w:rFonts w:ascii="Times New Roman" w:hAnsi="Times New Roman" w:cs="Times New Roman"/>
                <w:sz w:val="22"/>
                <w:szCs w:val="22"/>
              </w:rPr>
            </w:pPr>
          </w:p>
        </w:tc>
        <w:tc>
          <w:tcPr>
            <w:tcW w:w="14176" w:type="dxa"/>
            <w:gridSpan w:val="7"/>
            <w:tcBorders>
              <w:top w:val="single" w:sz="6" w:space="0" w:color="auto"/>
              <w:left w:val="single" w:sz="6" w:space="0" w:color="auto"/>
              <w:bottom w:val="single" w:sz="6" w:space="0" w:color="auto"/>
              <w:right w:val="single" w:sz="6" w:space="0" w:color="auto"/>
            </w:tcBorders>
          </w:tcPr>
          <w:p w:rsidR="003B28FD" w:rsidRPr="00430120" w:rsidRDefault="003B28FD" w:rsidP="003B28FD">
            <w:pPr>
              <w:autoSpaceDE w:val="0"/>
              <w:autoSpaceDN w:val="0"/>
              <w:adjustRightInd w:val="0"/>
              <w:spacing w:after="0" w:line="240" w:lineRule="auto"/>
              <w:rPr>
                <w:rFonts w:ascii="Times New Roman" w:hAnsi="Times New Roman"/>
                <w:sz w:val="24"/>
                <w:szCs w:val="24"/>
              </w:rPr>
            </w:pPr>
            <w:r w:rsidRPr="00430120">
              <w:rPr>
                <w:rFonts w:ascii="Times New Roman" w:hAnsi="Times New Roman"/>
                <w:sz w:val="24"/>
                <w:szCs w:val="24"/>
              </w:rPr>
              <w:t>Задача подпрограммы:</w:t>
            </w:r>
          </w:p>
          <w:p w:rsidR="003B28FD" w:rsidRPr="00430120" w:rsidRDefault="003B28FD" w:rsidP="003B28FD">
            <w:pPr>
              <w:autoSpaceDE w:val="0"/>
              <w:autoSpaceDN w:val="0"/>
              <w:adjustRightInd w:val="0"/>
              <w:spacing w:after="0" w:line="240" w:lineRule="auto"/>
              <w:jc w:val="both"/>
              <w:rPr>
                <w:rFonts w:ascii="Times New Roman" w:hAnsi="Times New Roman"/>
                <w:sz w:val="24"/>
                <w:szCs w:val="24"/>
              </w:rPr>
            </w:pPr>
            <w:r w:rsidRPr="00430120">
              <w:rPr>
                <w:rFonts w:ascii="Times New Roman" w:hAnsi="Times New Roman"/>
                <w:sz w:val="24"/>
                <w:szCs w:val="24"/>
              </w:rPr>
              <w:t xml:space="preserve">1. </w:t>
            </w:r>
            <w:r w:rsidRPr="00430120">
              <w:rPr>
                <w:rFonts w:ascii="Times New Roman" w:hAnsi="Times New Roman"/>
                <w:sz w:val="24"/>
                <w:szCs w:val="28"/>
              </w:rPr>
              <w:t>Поэтапное доведение уровня оплаты коммунальных услуг населением до 100% от установленных тарифов для ресурсоснабжающих организаций</w:t>
            </w:r>
          </w:p>
        </w:tc>
      </w:tr>
      <w:tr w:rsidR="003B28FD" w:rsidRPr="000E1F29" w:rsidTr="003B28FD">
        <w:trPr>
          <w:cantSplit/>
          <w:trHeight w:val="240"/>
        </w:trPr>
        <w:tc>
          <w:tcPr>
            <w:tcW w:w="566"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1</w:t>
            </w:r>
          </w:p>
        </w:tc>
        <w:tc>
          <w:tcPr>
            <w:tcW w:w="3687"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pStyle w:val="ConsPlusNormal"/>
              <w:ind w:right="-70" w:firstLine="1"/>
              <w:rPr>
                <w:rFonts w:ascii="Times New Roman" w:hAnsi="Times New Roman" w:cs="Times New Roman"/>
                <w:sz w:val="24"/>
                <w:szCs w:val="24"/>
              </w:rPr>
            </w:pPr>
            <w:r w:rsidRPr="00430120">
              <w:rPr>
                <w:rFonts w:ascii="Times New Roman" w:hAnsi="Times New Roman"/>
                <w:sz w:val="24"/>
                <w:szCs w:val="24"/>
              </w:rPr>
              <w:t>Уровень возмещения населением затрат на предоставление жилищно-коммунальных услуг по установленным для населения тарифам</w:t>
            </w:r>
          </w:p>
        </w:tc>
        <w:tc>
          <w:tcPr>
            <w:tcW w:w="1418"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w:t>
            </w:r>
          </w:p>
        </w:tc>
        <w:tc>
          <w:tcPr>
            <w:tcW w:w="3260"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spacing w:after="0"/>
              <w:ind w:right="-70"/>
              <w:jc w:val="center"/>
              <w:rPr>
                <w:rFonts w:ascii="Times New Roman" w:hAnsi="Times New Roman"/>
              </w:rPr>
            </w:pPr>
            <w:r w:rsidRPr="00430120">
              <w:rPr>
                <w:rFonts w:ascii="Times New Roman" w:hAnsi="Times New Roman"/>
              </w:rPr>
              <w:t xml:space="preserve">статистика  № </w:t>
            </w:r>
            <w:hyperlink r:id="rId20" w:history="1">
              <w:r w:rsidRPr="00430120">
                <w:rPr>
                  <w:rStyle w:val="af3"/>
                  <w:color w:val="auto"/>
                  <w:u w:val="none"/>
                </w:rPr>
                <w:t>22-ЖКХ (ресурсы)</w:t>
              </w:r>
            </w:hyperlink>
            <w:r w:rsidRPr="00430120">
              <w:rPr>
                <w:rFonts w:ascii="Times New Roman" w:hAnsi="Times New Roman"/>
              </w:rPr>
              <w:t>, №22 ЖКХ (жилище)</w:t>
            </w:r>
          </w:p>
        </w:tc>
        <w:tc>
          <w:tcPr>
            <w:tcW w:w="1417" w:type="dxa"/>
            <w:tcBorders>
              <w:top w:val="single" w:sz="6" w:space="0" w:color="auto"/>
              <w:left w:val="single" w:sz="6" w:space="0" w:color="auto"/>
              <w:bottom w:val="single" w:sz="6" w:space="0" w:color="auto"/>
              <w:right w:val="single" w:sz="6" w:space="0" w:color="auto"/>
            </w:tcBorders>
          </w:tcPr>
          <w:p w:rsidR="003B28FD" w:rsidRPr="00F869BA" w:rsidRDefault="00C77B3F" w:rsidP="00F869BA">
            <w:pPr>
              <w:pStyle w:val="ConsPlusNormal"/>
              <w:ind w:left="-70" w:right="-70" w:firstLine="0"/>
              <w:jc w:val="center"/>
              <w:rPr>
                <w:rFonts w:ascii="Times New Roman" w:hAnsi="Times New Roman" w:cs="Times New Roman"/>
                <w:sz w:val="22"/>
                <w:szCs w:val="22"/>
              </w:rPr>
            </w:pPr>
            <w:r w:rsidRPr="00F869BA">
              <w:rPr>
                <w:rFonts w:ascii="Times New Roman" w:hAnsi="Times New Roman" w:cs="Times New Roman"/>
                <w:sz w:val="22"/>
                <w:szCs w:val="22"/>
              </w:rPr>
              <w:t>96,</w:t>
            </w:r>
            <w:r w:rsidR="00F869BA" w:rsidRPr="00F869BA">
              <w:rPr>
                <w:rFonts w:ascii="Times New Roman" w:hAnsi="Times New Roman" w:cs="Times New Roman"/>
                <w:sz w:val="22"/>
                <w:szCs w:val="22"/>
              </w:rPr>
              <w:t>5</w:t>
            </w:r>
          </w:p>
        </w:tc>
        <w:tc>
          <w:tcPr>
            <w:tcW w:w="1418" w:type="dxa"/>
            <w:tcBorders>
              <w:top w:val="single" w:sz="6" w:space="0" w:color="auto"/>
              <w:left w:val="single" w:sz="6" w:space="0" w:color="auto"/>
              <w:bottom w:val="single" w:sz="6" w:space="0" w:color="auto"/>
              <w:right w:val="single" w:sz="6" w:space="0" w:color="auto"/>
            </w:tcBorders>
          </w:tcPr>
          <w:p w:rsidR="003B28FD" w:rsidRPr="00F869BA" w:rsidRDefault="003B28FD" w:rsidP="00F869BA">
            <w:pPr>
              <w:pStyle w:val="ConsPlusNormal"/>
              <w:ind w:left="-70" w:right="-70" w:firstLine="0"/>
              <w:jc w:val="center"/>
              <w:rPr>
                <w:rFonts w:ascii="Times New Roman" w:hAnsi="Times New Roman" w:cs="Times New Roman"/>
                <w:sz w:val="22"/>
                <w:szCs w:val="22"/>
              </w:rPr>
            </w:pPr>
            <w:r w:rsidRPr="00F869BA">
              <w:rPr>
                <w:rFonts w:ascii="Times New Roman" w:hAnsi="Times New Roman" w:cs="Times New Roman"/>
                <w:sz w:val="22"/>
                <w:szCs w:val="22"/>
              </w:rPr>
              <w:t>9</w:t>
            </w:r>
            <w:r w:rsidR="00F869BA" w:rsidRPr="00F869BA">
              <w:rPr>
                <w:rFonts w:ascii="Times New Roman" w:hAnsi="Times New Roman" w:cs="Times New Roman"/>
                <w:sz w:val="22"/>
                <w:szCs w:val="22"/>
              </w:rPr>
              <w:t>7</w:t>
            </w:r>
            <w:r w:rsidRPr="00F869BA">
              <w:rPr>
                <w:rFonts w:ascii="Times New Roman" w:hAnsi="Times New Roman" w:cs="Times New Roman"/>
                <w:sz w:val="22"/>
                <w:szCs w:val="22"/>
              </w:rPr>
              <w:t>,</w:t>
            </w:r>
            <w:r w:rsidR="00F869BA" w:rsidRPr="00F869BA">
              <w:rPr>
                <w:rFonts w:ascii="Times New Roman" w:hAnsi="Times New Roman" w:cs="Times New Roman"/>
                <w:sz w:val="22"/>
                <w:szCs w:val="22"/>
              </w:rPr>
              <w:t>0</w:t>
            </w:r>
          </w:p>
        </w:tc>
        <w:tc>
          <w:tcPr>
            <w:tcW w:w="1417" w:type="dxa"/>
            <w:tcBorders>
              <w:top w:val="single" w:sz="6" w:space="0" w:color="auto"/>
              <w:left w:val="single" w:sz="6" w:space="0" w:color="auto"/>
              <w:bottom w:val="single" w:sz="6" w:space="0" w:color="auto"/>
              <w:right w:val="single" w:sz="4" w:space="0" w:color="auto"/>
            </w:tcBorders>
          </w:tcPr>
          <w:p w:rsidR="003B28FD" w:rsidRPr="00F869BA" w:rsidRDefault="003B28FD" w:rsidP="00F869BA">
            <w:pPr>
              <w:pStyle w:val="ConsPlusNormal"/>
              <w:ind w:left="-70" w:right="-70" w:firstLine="0"/>
              <w:jc w:val="center"/>
              <w:rPr>
                <w:rFonts w:ascii="Times New Roman" w:hAnsi="Times New Roman" w:cs="Times New Roman"/>
                <w:sz w:val="22"/>
                <w:szCs w:val="22"/>
              </w:rPr>
            </w:pPr>
            <w:r w:rsidRPr="00F869BA">
              <w:rPr>
                <w:rFonts w:ascii="Times New Roman" w:hAnsi="Times New Roman" w:cs="Times New Roman"/>
                <w:sz w:val="22"/>
                <w:szCs w:val="22"/>
              </w:rPr>
              <w:t>9</w:t>
            </w:r>
            <w:r w:rsidR="00C77B3F" w:rsidRPr="00F869BA">
              <w:rPr>
                <w:rFonts w:ascii="Times New Roman" w:hAnsi="Times New Roman" w:cs="Times New Roman"/>
                <w:sz w:val="22"/>
                <w:szCs w:val="22"/>
              </w:rPr>
              <w:t>7</w:t>
            </w:r>
            <w:r w:rsidRPr="00F869BA">
              <w:rPr>
                <w:rFonts w:ascii="Times New Roman" w:hAnsi="Times New Roman" w:cs="Times New Roman"/>
                <w:sz w:val="22"/>
                <w:szCs w:val="22"/>
              </w:rPr>
              <w:t>,</w:t>
            </w:r>
            <w:r w:rsidR="00F869BA" w:rsidRPr="00F869BA">
              <w:rPr>
                <w:rFonts w:ascii="Times New Roman" w:hAnsi="Times New Roman" w:cs="Times New Roman"/>
                <w:sz w:val="22"/>
                <w:szCs w:val="22"/>
              </w:rPr>
              <w:t>5</w:t>
            </w:r>
          </w:p>
        </w:tc>
        <w:tc>
          <w:tcPr>
            <w:tcW w:w="1559" w:type="dxa"/>
            <w:tcBorders>
              <w:top w:val="single" w:sz="6" w:space="0" w:color="auto"/>
              <w:left w:val="single" w:sz="4" w:space="0" w:color="auto"/>
              <w:bottom w:val="single" w:sz="6" w:space="0" w:color="auto"/>
              <w:right w:val="single" w:sz="6" w:space="0" w:color="auto"/>
            </w:tcBorders>
          </w:tcPr>
          <w:p w:rsidR="003B28FD" w:rsidRPr="00F869BA" w:rsidRDefault="003B28FD" w:rsidP="00C77B3F">
            <w:pPr>
              <w:pStyle w:val="ConsPlusNormal"/>
              <w:ind w:left="-70" w:right="-70" w:firstLine="0"/>
              <w:jc w:val="center"/>
              <w:rPr>
                <w:rFonts w:ascii="Times New Roman" w:hAnsi="Times New Roman" w:cs="Times New Roman"/>
                <w:sz w:val="22"/>
                <w:szCs w:val="22"/>
              </w:rPr>
            </w:pPr>
            <w:r w:rsidRPr="00F869BA">
              <w:rPr>
                <w:rFonts w:ascii="Times New Roman" w:hAnsi="Times New Roman" w:cs="Times New Roman"/>
                <w:sz w:val="22"/>
                <w:szCs w:val="22"/>
              </w:rPr>
              <w:t>97,</w:t>
            </w:r>
            <w:r w:rsidR="00C77B3F" w:rsidRPr="00F869BA">
              <w:rPr>
                <w:rFonts w:ascii="Times New Roman" w:hAnsi="Times New Roman" w:cs="Times New Roman"/>
                <w:sz w:val="22"/>
                <w:szCs w:val="22"/>
              </w:rPr>
              <w:t>5</w:t>
            </w:r>
          </w:p>
        </w:tc>
      </w:tr>
      <w:tr w:rsidR="003B28FD" w:rsidRPr="000E1F29" w:rsidTr="003B28FD">
        <w:trPr>
          <w:cantSplit/>
          <w:trHeight w:val="240"/>
        </w:trPr>
        <w:tc>
          <w:tcPr>
            <w:tcW w:w="566"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2</w:t>
            </w:r>
          </w:p>
        </w:tc>
        <w:tc>
          <w:tcPr>
            <w:tcW w:w="3687"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pStyle w:val="ConsPlusNormal"/>
              <w:ind w:right="-70" w:firstLine="1"/>
              <w:rPr>
                <w:rFonts w:ascii="Times New Roman" w:hAnsi="Times New Roman" w:cs="Times New Roman"/>
                <w:sz w:val="24"/>
                <w:szCs w:val="24"/>
              </w:rPr>
            </w:pPr>
            <w:r w:rsidRPr="00430120">
              <w:rPr>
                <w:rFonts w:ascii="Times New Roman" w:hAnsi="Times New Roman"/>
                <w:sz w:val="24"/>
                <w:szCs w:val="24"/>
              </w:rPr>
              <w:t>Фактический уровень возмещения населением затрат за предоставление жилищно-коммунальных услуг от начисленных платежей</w:t>
            </w:r>
          </w:p>
        </w:tc>
        <w:tc>
          <w:tcPr>
            <w:tcW w:w="1418"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pStyle w:val="ConsPlusNormal"/>
              <w:ind w:left="-70" w:right="-70" w:firstLine="0"/>
              <w:jc w:val="center"/>
              <w:rPr>
                <w:rFonts w:ascii="Times New Roman" w:hAnsi="Times New Roman" w:cs="Times New Roman"/>
                <w:sz w:val="22"/>
                <w:szCs w:val="22"/>
              </w:rPr>
            </w:pPr>
            <w:r w:rsidRPr="00430120">
              <w:rPr>
                <w:rFonts w:ascii="Times New Roman" w:hAnsi="Times New Roman" w:cs="Times New Roman"/>
                <w:sz w:val="22"/>
                <w:szCs w:val="22"/>
              </w:rPr>
              <w:t>%</w:t>
            </w:r>
          </w:p>
        </w:tc>
        <w:tc>
          <w:tcPr>
            <w:tcW w:w="3260" w:type="dxa"/>
            <w:tcBorders>
              <w:top w:val="single" w:sz="6" w:space="0" w:color="auto"/>
              <w:left w:val="single" w:sz="6" w:space="0" w:color="auto"/>
              <w:bottom w:val="single" w:sz="6" w:space="0" w:color="auto"/>
              <w:right w:val="single" w:sz="6" w:space="0" w:color="auto"/>
            </w:tcBorders>
          </w:tcPr>
          <w:p w:rsidR="003B28FD" w:rsidRPr="00430120" w:rsidRDefault="003B28FD" w:rsidP="003B28FD">
            <w:pPr>
              <w:spacing w:after="0"/>
              <w:ind w:right="-70"/>
              <w:jc w:val="center"/>
              <w:rPr>
                <w:rFonts w:ascii="Times New Roman" w:hAnsi="Times New Roman"/>
              </w:rPr>
            </w:pPr>
            <w:r w:rsidRPr="00430120">
              <w:rPr>
                <w:rFonts w:ascii="Times New Roman" w:hAnsi="Times New Roman"/>
              </w:rPr>
              <w:t xml:space="preserve">статистика  № </w:t>
            </w:r>
            <w:hyperlink r:id="rId21" w:history="1">
              <w:r w:rsidRPr="00430120">
                <w:rPr>
                  <w:rStyle w:val="af3"/>
                  <w:color w:val="auto"/>
                  <w:u w:val="none"/>
                </w:rPr>
                <w:t>22-ЖКХ (ресурсы)</w:t>
              </w:r>
            </w:hyperlink>
            <w:r w:rsidRPr="00430120">
              <w:rPr>
                <w:rFonts w:ascii="Times New Roman" w:hAnsi="Times New Roman"/>
              </w:rPr>
              <w:t>, №22 ЖКХ (жилище)</w:t>
            </w:r>
          </w:p>
        </w:tc>
        <w:tc>
          <w:tcPr>
            <w:tcW w:w="1417" w:type="dxa"/>
            <w:tcBorders>
              <w:top w:val="single" w:sz="6" w:space="0" w:color="auto"/>
              <w:left w:val="single" w:sz="6" w:space="0" w:color="auto"/>
              <w:bottom w:val="single" w:sz="6" w:space="0" w:color="auto"/>
              <w:right w:val="single" w:sz="6" w:space="0" w:color="auto"/>
            </w:tcBorders>
          </w:tcPr>
          <w:p w:rsidR="003B28FD" w:rsidRPr="00F869BA" w:rsidRDefault="00C77B3F" w:rsidP="00C77B3F">
            <w:pPr>
              <w:pStyle w:val="ConsPlusNormal"/>
              <w:ind w:left="-70" w:right="-70" w:firstLine="0"/>
              <w:jc w:val="center"/>
              <w:rPr>
                <w:rFonts w:ascii="Times New Roman" w:hAnsi="Times New Roman" w:cs="Times New Roman"/>
                <w:sz w:val="22"/>
                <w:szCs w:val="22"/>
              </w:rPr>
            </w:pPr>
            <w:r w:rsidRPr="00F869BA">
              <w:rPr>
                <w:rFonts w:ascii="Times New Roman" w:hAnsi="Times New Roman" w:cs="Times New Roman"/>
                <w:sz w:val="22"/>
                <w:szCs w:val="22"/>
              </w:rPr>
              <w:t>9</w:t>
            </w:r>
            <w:r w:rsidR="003B28FD" w:rsidRPr="00F869BA">
              <w:rPr>
                <w:rFonts w:ascii="Times New Roman" w:hAnsi="Times New Roman" w:cs="Times New Roman"/>
                <w:sz w:val="22"/>
                <w:szCs w:val="22"/>
              </w:rPr>
              <w:t>7,</w:t>
            </w:r>
            <w:r w:rsidRPr="00F869BA">
              <w:rPr>
                <w:rFonts w:ascii="Times New Roman" w:hAnsi="Times New Roman" w:cs="Times New Roman"/>
                <w:sz w:val="22"/>
                <w:szCs w:val="22"/>
              </w:rPr>
              <w:t>4</w:t>
            </w:r>
          </w:p>
        </w:tc>
        <w:tc>
          <w:tcPr>
            <w:tcW w:w="1418" w:type="dxa"/>
            <w:tcBorders>
              <w:top w:val="single" w:sz="6" w:space="0" w:color="auto"/>
              <w:left w:val="single" w:sz="6" w:space="0" w:color="auto"/>
              <w:bottom w:val="single" w:sz="6" w:space="0" w:color="auto"/>
              <w:right w:val="single" w:sz="6" w:space="0" w:color="auto"/>
            </w:tcBorders>
          </w:tcPr>
          <w:p w:rsidR="003B28FD" w:rsidRPr="00F869BA" w:rsidRDefault="003B28FD" w:rsidP="003B28FD">
            <w:pPr>
              <w:pStyle w:val="ConsPlusNormal"/>
              <w:ind w:left="-70" w:right="-70" w:firstLine="0"/>
              <w:jc w:val="center"/>
              <w:rPr>
                <w:rFonts w:ascii="Times New Roman" w:hAnsi="Times New Roman" w:cs="Times New Roman"/>
                <w:sz w:val="22"/>
                <w:szCs w:val="22"/>
              </w:rPr>
            </w:pPr>
            <w:r w:rsidRPr="00F869BA">
              <w:rPr>
                <w:rFonts w:ascii="Times New Roman" w:hAnsi="Times New Roman" w:cs="Times New Roman"/>
                <w:sz w:val="22"/>
                <w:szCs w:val="22"/>
              </w:rPr>
              <w:t>97,4</w:t>
            </w:r>
          </w:p>
        </w:tc>
        <w:tc>
          <w:tcPr>
            <w:tcW w:w="1417" w:type="dxa"/>
            <w:tcBorders>
              <w:top w:val="single" w:sz="6" w:space="0" w:color="auto"/>
              <w:left w:val="single" w:sz="6" w:space="0" w:color="auto"/>
              <w:bottom w:val="single" w:sz="6" w:space="0" w:color="auto"/>
              <w:right w:val="single" w:sz="4" w:space="0" w:color="auto"/>
            </w:tcBorders>
          </w:tcPr>
          <w:p w:rsidR="003B28FD" w:rsidRPr="00F869BA" w:rsidRDefault="003B28FD" w:rsidP="00F869BA">
            <w:pPr>
              <w:pStyle w:val="ConsPlusNormal"/>
              <w:ind w:left="-70" w:right="-70" w:firstLine="0"/>
              <w:jc w:val="center"/>
              <w:rPr>
                <w:rFonts w:ascii="Times New Roman" w:hAnsi="Times New Roman" w:cs="Times New Roman"/>
                <w:sz w:val="22"/>
                <w:szCs w:val="22"/>
              </w:rPr>
            </w:pPr>
            <w:r w:rsidRPr="00F869BA">
              <w:rPr>
                <w:rFonts w:ascii="Times New Roman" w:hAnsi="Times New Roman" w:cs="Times New Roman"/>
                <w:sz w:val="22"/>
                <w:szCs w:val="22"/>
              </w:rPr>
              <w:t>97,</w:t>
            </w:r>
            <w:r w:rsidR="00F869BA" w:rsidRPr="00F869BA">
              <w:rPr>
                <w:rFonts w:ascii="Times New Roman" w:hAnsi="Times New Roman" w:cs="Times New Roman"/>
                <w:sz w:val="22"/>
                <w:szCs w:val="22"/>
              </w:rPr>
              <w:t>8</w:t>
            </w:r>
          </w:p>
        </w:tc>
        <w:tc>
          <w:tcPr>
            <w:tcW w:w="1559" w:type="dxa"/>
            <w:tcBorders>
              <w:top w:val="single" w:sz="6" w:space="0" w:color="auto"/>
              <w:left w:val="single" w:sz="4" w:space="0" w:color="auto"/>
              <w:bottom w:val="single" w:sz="6" w:space="0" w:color="auto"/>
              <w:right w:val="single" w:sz="6" w:space="0" w:color="auto"/>
            </w:tcBorders>
          </w:tcPr>
          <w:p w:rsidR="003B28FD" w:rsidRPr="00F869BA" w:rsidRDefault="003B28FD" w:rsidP="00C77B3F">
            <w:pPr>
              <w:pStyle w:val="ConsPlusNormal"/>
              <w:ind w:left="-70" w:right="-70" w:firstLine="0"/>
              <w:jc w:val="center"/>
              <w:rPr>
                <w:rFonts w:ascii="Times New Roman" w:hAnsi="Times New Roman" w:cs="Times New Roman"/>
                <w:sz w:val="22"/>
                <w:szCs w:val="22"/>
              </w:rPr>
            </w:pPr>
            <w:r w:rsidRPr="00F869BA">
              <w:rPr>
                <w:rFonts w:ascii="Times New Roman" w:hAnsi="Times New Roman" w:cs="Times New Roman"/>
                <w:sz w:val="22"/>
                <w:szCs w:val="22"/>
              </w:rPr>
              <w:t>97,</w:t>
            </w:r>
            <w:r w:rsidR="00C77B3F" w:rsidRPr="00F869BA">
              <w:rPr>
                <w:rFonts w:ascii="Times New Roman" w:hAnsi="Times New Roman" w:cs="Times New Roman"/>
                <w:sz w:val="22"/>
                <w:szCs w:val="22"/>
              </w:rPr>
              <w:t>8</w:t>
            </w:r>
          </w:p>
        </w:tc>
      </w:tr>
    </w:tbl>
    <w:p w:rsidR="003B28FD" w:rsidRPr="000E1F29" w:rsidRDefault="003B28FD" w:rsidP="003B28FD">
      <w:pPr>
        <w:autoSpaceDE w:val="0"/>
        <w:autoSpaceDN w:val="0"/>
        <w:adjustRightInd w:val="0"/>
        <w:spacing w:after="0" w:line="240" w:lineRule="auto"/>
        <w:ind w:firstLine="540"/>
        <w:jc w:val="center"/>
        <w:outlineLvl w:val="0"/>
        <w:rPr>
          <w:rFonts w:ascii="Times New Roman" w:hAnsi="Times New Roman"/>
          <w:sz w:val="28"/>
          <w:szCs w:val="28"/>
          <w:highlight w:val="yellow"/>
        </w:rPr>
      </w:pPr>
    </w:p>
    <w:p w:rsidR="003A1797" w:rsidRPr="000E1F29" w:rsidRDefault="003A1797" w:rsidP="003A1797">
      <w:pPr>
        <w:autoSpaceDE w:val="0"/>
        <w:autoSpaceDN w:val="0"/>
        <w:adjustRightInd w:val="0"/>
        <w:spacing w:after="0" w:line="240" w:lineRule="auto"/>
        <w:ind w:firstLine="540"/>
        <w:jc w:val="center"/>
        <w:outlineLvl w:val="0"/>
        <w:rPr>
          <w:rFonts w:ascii="Times New Roman" w:hAnsi="Times New Roman"/>
          <w:sz w:val="28"/>
          <w:szCs w:val="28"/>
          <w:highlight w:val="yellow"/>
        </w:rPr>
      </w:pPr>
    </w:p>
    <w:p w:rsidR="00DA2D2C" w:rsidRPr="000E1F29" w:rsidRDefault="00DA2D2C" w:rsidP="003A1797">
      <w:pPr>
        <w:autoSpaceDE w:val="0"/>
        <w:autoSpaceDN w:val="0"/>
        <w:adjustRightInd w:val="0"/>
        <w:spacing w:after="0" w:line="240" w:lineRule="auto"/>
        <w:ind w:firstLine="540"/>
        <w:jc w:val="center"/>
        <w:outlineLvl w:val="0"/>
        <w:rPr>
          <w:rFonts w:ascii="Times New Roman" w:hAnsi="Times New Roman"/>
          <w:sz w:val="28"/>
          <w:szCs w:val="28"/>
          <w:highlight w:val="yellow"/>
        </w:rPr>
      </w:pPr>
    </w:p>
    <w:p w:rsidR="00DA2D2C" w:rsidRPr="000E1F29" w:rsidRDefault="00DA2D2C" w:rsidP="003A1797">
      <w:pPr>
        <w:autoSpaceDE w:val="0"/>
        <w:autoSpaceDN w:val="0"/>
        <w:adjustRightInd w:val="0"/>
        <w:spacing w:after="0" w:line="240" w:lineRule="auto"/>
        <w:ind w:firstLine="540"/>
        <w:jc w:val="center"/>
        <w:outlineLvl w:val="0"/>
        <w:rPr>
          <w:rFonts w:ascii="Times New Roman" w:hAnsi="Times New Roman"/>
          <w:sz w:val="28"/>
          <w:szCs w:val="28"/>
          <w:highlight w:val="yellow"/>
        </w:rPr>
      </w:pPr>
    </w:p>
    <w:p w:rsidR="00E07AED" w:rsidRPr="000E1F29" w:rsidRDefault="00E07AED" w:rsidP="003A1797">
      <w:pPr>
        <w:autoSpaceDE w:val="0"/>
        <w:autoSpaceDN w:val="0"/>
        <w:adjustRightInd w:val="0"/>
        <w:spacing w:after="0" w:line="240" w:lineRule="auto"/>
        <w:ind w:firstLine="540"/>
        <w:jc w:val="center"/>
        <w:outlineLvl w:val="0"/>
        <w:rPr>
          <w:rFonts w:ascii="Times New Roman" w:hAnsi="Times New Roman"/>
          <w:sz w:val="28"/>
          <w:szCs w:val="28"/>
          <w:highlight w:val="yellow"/>
        </w:rPr>
      </w:pPr>
    </w:p>
    <w:p w:rsidR="003A1797" w:rsidRPr="000E1F29" w:rsidRDefault="003A1797" w:rsidP="003A1797">
      <w:pPr>
        <w:autoSpaceDE w:val="0"/>
        <w:autoSpaceDN w:val="0"/>
        <w:adjustRightInd w:val="0"/>
        <w:spacing w:after="0" w:line="240" w:lineRule="auto"/>
        <w:ind w:firstLine="540"/>
        <w:jc w:val="center"/>
        <w:outlineLvl w:val="0"/>
        <w:rPr>
          <w:rFonts w:ascii="Times New Roman" w:hAnsi="Times New Roman"/>
          <w:sz w:val="28"/>
          <w:szCs w:val="28"/>
          <w:highlight w:val="yellow"/>
        </w:rPr>
      </w:pPr>
    </w:p>
    <w:p w:rsidR="003A1797" w:rsidRPr="000E1F29" w:rsidRDefault="003A1797" w:rsidP="003A1797">
      <w:pPr>
        <w:autoSpaceDE w:val="0"/>
        <w:autoSpaceDN w:val="0"/>
        <w:adjustRightInd w:val="0"/>
        <w:spacing w:after="0" w:line="240" w:lineRule="auto"/>
        <w:ind w:firstLine="540"/>
        <w:jc w:val="center"/>
        <w:outlineLvl w:val="0"/>
        <w:rPr>
          <w:rFonts w:ascii="Times New Roman" w:hAnsi="Times New Roman"/>
          <w:sz w:val="28"/>
          <w:szCs w:val="28"/>
          <w:highlight w:val="yellow"/>
        </w:rPr>
      </w:pPr>
    </w:p>
    <w:p w:rsidR="002E5808" w:rsidRPr="000E1F29" w:rsidRDefault="002E5808" w:rsidP="003A1797">
      <w:pPr>
        <w:autoSpaceDE w:val="0"/>
        <w:autoSpaceDN w:val="0"/>
        <w:adjustRightInd w:val="0"/>
        <w:spacing w:after="0" w:line="240" w:lineRule="auto"/>
        <w:ind w:firstLine="540"/>
        <w:jc w:val="center"/>
        <w:outlineLvl w:val="0"/>
        <w:rPr>
          <w:rFonts w:ascii="Times New Roman" w:hAnsi="Times New Roman"/>
          <w:sz w:val="28"/>
          <w:szCs w:val="28"/>
          <w:highlight w:val="yellow"/>
        </w:rPr>
      </w:pPr>
    </w:p>
    <w:p w:rsidR="003A1797" w:rsidRPr="00430120" w:rsidRDefault="003A1797" w:rsidP="003A1797">
      <w:pPr>
        <w:spacing w:after="0" w:line="240" w:lineRule="auto"/>
        <w:ind w:left="9356"/>
        <w:rPr>
          <w:rFonts w:ascii="Times New Roman" w:hAnsi="Times New Roman"/>
          <w:sz w:val="20"/>
          <w:szCs w:val="24"/>
        </w:rPr>
      </w:pPr>
      <w:r w:rsidRPr="00430120">
        <w:rPr>
          <w:rFonts w:ascii="Times New Roman" w:hAnsi="Times New Roman"/>
          <w:sz w:val="20"/>
          <w:szCs w:val="24"/>
        </w:rPr>
        <w:t xml:space="preserve">Приложение № 2 </w:t>
      </w:r>
    </w:p>
    <w:p w:rsidR="003A1797" w:rsidRPr="00430120" w:rsidRDefault="003A1797" w:rsidP="003A1797">
      <w:pPr>
        <w:overflowPunct w:val="0"/>
        <w:autoSpaceDE w:val="0"/>
        <w:autoSpaceDN w:val="0"/>
        <w:adjustRightInd w:val="0"/>
        <w:spacing w:after="0" w:line="240" w:lineRule="auto"/>
        <w:ind w:left="9356"/>
        <w:textAlignment w:val="baseline"/>
        <w:rPr>
          <w:rFonts w:ascii="Times New Roman" w:hAnsi="Times New Roman"/>
          <w:sz w:val="20"/>
          <w:szCs w:val="24"/>
        </w:rPr>
      </w:pPr>
      <w:r w:rsidRPr="00430120">
        <w:rPr>
          <w:rFonts w:ascii="Times New Roman" w:hAnsi="Times New Roman"/>
          <w:sz w:val="20"/>
          <w:szCs w:val="24"/>
        </w:rPr>
        <w:t xml:space="preserve">подпрограммы </w:t>
      </w:r>
      <w:r w:rsidRPr="00430120">
        <w:rPr>
          <w:rFonts w:ascii="Times New Roman" w:eastAsia="Times New Roman" w:hAnsi="Times New Roman"/>
          <w:sz w:val="20"/>
          <w:szCs w:val="20"/>
          <w:lang w:eastAsia="ru-RU"/>
        </w:rPr>
        <w:t>«Обеспечение доступности платы граждан в условиях развития жилищных отношений»</w:t>
      </w:r>
    </w:p>
    <w:p w:rsidR="003A1797" w:rsidRPr="00430120" w:rsidRDefault="003A1797" w:rsidP="003A1797">
      <w:pPr>
        <w:autoSpaceDE w:val="0"/>
        <w:autoSpaceDN w:val="0"/>
        <w:adjustRightInd w:val="0"/>
        <w:spacing w:after="0" w:line="240" w:lineRule="auto"/>
        <w:ind w:left="9781"/>
        <w:jc w:val="both"/>
        <w:rPr>
          <w:rFonts w:ascii="Times New Roman" w:hAnsi="Times New Roman"/>
          <w:sz w:val="28"/>
          <w:szCs w:val="28"/>
        </w:rPr>
      </w:pPr>
    </w:p>
    <w:p w:rsidR="00F30D54" w:rsidRPr="00430120" w:rsidRDefault="00F30D54" w:rsidP="00F30D54">
      <w:pPr>
        <w:spacing w:after="0" w:line="240" w:lineRule="auto"/>
        <w:jc w:val="center"/>
        <w:outlineLvl w:val="0"/>
        <w:rPr>
          <w:rFonts w:ascii="Times New Roman" w:hAnsi="Times New Roman"/>
          <w:sz w:val="28"/>
          <w:szCs w:val="28"/>
        </w:rPr>
      </w:pPr>
      <w:r w:rsidRPr="00430120">
        <w:rPr>
          <w:rFonts w:ascii="Times New Roman" w:hAnsi="Times New Roman"/>
          <w:sz w:val="28"/>
          <w:szCs w:val="28"/>
        </w:rPr>
        <w:t>Перечень мероприятий подпрограммы</w:t>
      </w:r>
    </w:p>
    <w:tbl>
      <w:tblPr>
        <w:tblW w:w="15041" w:type="dxa"/>
        <w:tblInd w:w="93" w:type="dxa"/>
        <w:tblLayout w:type="fixed"/>
        <w:tblLook w:val="04A0" w:firstRow="1" w:lastRow="0" w:firstColumn="1" w:lastColumn="0" w:noHBand="0" w:noVBand="1"/>
      </w:tblPr>
      <w:tblGrid>
        <w:gridCol w:w="582"/>
        <w:gridCol w:w="2410"/>
        <w:gridCol w:w="1275"/>
        <w:gridCol w:w="709"/>
        <w:gridCol w:w="709"/>
        <w:gridCol w:w="1276"/>
        <w:gridCol w:w="567"/>
        <w:gridCol w:w="1276"/>
        <w:gridCol w:w="1134"/>
        <w:gridCol w:w="1276"/>
        <w:gridCol w:w="1275"/>
        <w:gridCol w:w="2552"/>
      </w:tblGrid>
      <w:tr w:rsidR="00F30D54" w:rsidRPr="00430120" w:rsidTr="00C27145">
        <w:trPr>
          <w:trHeight w:val="415"/>
        </w:trPr>
        <w:tc>
          <w:tcPr>
            <w:tcW w:w="582" w:type="dxa"/>
            <w:vMerge w:val="restart"/>
            <w:tcBorders>
              <w:top w:val="single" w:sz="4" w:space="0" w:color="auto"/>
              <w:left w:val="single" w:sz="4" w:space="0" w:color="auto"/>
              <w:right w:val="single" w:sz="4" w:space="0" w:color="auto"/>
            </w:tcBorders>
          </w:tcPr>
          <w:p w:rsidR="00F30D54" w:rsidRPr="00430120" w:rsidRDefault="00F30D54"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 п/п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tcPr>
          <w:p w:rsidR="00F30D54" w:rsidRPr="00430120" w:rsidRDefault="00F30D54"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Цели, задачи, мероприятия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Pr>
          <w:p w:rsidR="00F30D54" w:rsidRPr="00430120" w:rsidRDefault="00F30D54"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ГРБС</w:t>
            </w:r>
          </w:p>
        </w:tc>
        <w:tc>
          <w:tcPr>
            <w:tcW w:w="3261" w:type="dxa"/>
            <w:gridSpan w:val="4"/>
            <w:tcBorders>
              <w:top w:val="single" w:sz="4" w:space="0" w:color="auto"/>
              <w:left w:val="nil"/>
              <w:bottom w:val="single" w:sz="4" w:space="0" w:color="auto"/>
              <w:right w:val="single" w:sz="4" w:space="0" w:color="000000"/>
            </w:tcBorders>
            <w:shd w:val="clear" w:color="auto" w:fill="auto"/>
          </w:tcPr>
          <w:p w:rsidR="00F30D54" w:rsidRPr="00430120" w:rsidRDefault="00F30D54"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shd w:val="clear" w:color="auto" w:fill="auto"/>
          </w:tcPr>
          <w:p w:rsidR="00F30D54" w:rsidRPr="00430120" w:rsidRDefault="00F30D54"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Расходы по годам реализации программы</w:t>
            </w:r>
          </w:p>
          <w:p w:rsidR="00F30D54" w:rsidRPr="00430120" w:rsidRDefault="00F30D54"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(тыс. руб.)</w:t>
            </w:r>
          </w:p>
        </w:tc>
        <w:tc>
          <w:tcPr>
            <w:tcW w:w="2552" w:type="dxa"/>
            <w:vMerge w:val="restart"/>
            <w:tcBorders>
              <w:top w:val="single" w:sz="4" w:space="0" w:color="auto"/>
              <w:left w:val="nil"/>
              <w:right w:val="single" w:sz="4" w:space="0" w:color="auto"/>
            </w:tcBorders>
          </w:tcPr>
          <w:p w:rsidR="00F30D54" w:rsidRPr="00430120" w:rsidRDefault="00F30D54"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45B28" w:rsidRPr="00430120" w:rsidTr="00C27145">
        <w:trPr>
          <w:trHeight w:val="846"/>
        </w:trPr>
        <w:tc>
          <w:tcPr>
            <w:tcW w:w="582" w:type="dxa"/>
            <w:vMerge/>
            <w:tcBorders>
              <w:left w:val="single" w:sz="4" w:space="0" w:color="auto"/>
              <w:bottom w:val="single" w:sz="4" w:space="0" w:color="auto"/>
              <w:right w:val="single" w:sz="4" w:space="0" w:color="auto"/>
            </w:tcBorders>
          </w:tcPr>
          <w:p w:rsidR="00C45B28" w:rsidRPr="00430120" w:rsidRDefault="00C45B28" w:rsidP="00F30D54">
            <w:pPr>
              <w:spacing w:after="0" w:line="240" w:lineRule="auto"/>
              <w:ind w:left="-93" w:right="-108"/>
              <w:jc w:val="cente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C45B28" w:rsidRPr="00430120" w:rsidRDefault="00C45B28" w:rsidP="00F30D54">
            <w:pPr>
              <w:spacing w:after="0" w:line="240" w:lineRule="auto"/>
              <w:ind w:left="-93" w:right="-108"/>
              <w:jc w:val="center"/>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45B28" w:rsidRPr="00430120" w:rsidRDefault="00C45B28" w:rsidP="00F30D54">
            <w:pPr>
              <w:spacing w:after="0" w:line="240" w:lineRule="auto"/>
              <w:ind w:left="-93" w:right="-108"/>
              <w:jc w:val="center"/>
              <w:rPr>
                <w:rFonts w:ascii="Times New Roman" w:hAnsi="Times New Roman"/>
              </w:rPr>
            </w:pPr>
          </w:p>
        </w:tc>
        <w:tc>
          <w:tcPr>
            <w:tcW w:w="709" w:type="dxa"/>
            <w:tcBorders>
              <w:top w:val="nil"/>
              <w:left w:val="nil"/>
              <w:bottom w:val="single" w:sz="4" w:space="0" w:color="auto"/>
              <w:right w:val="single" w:sz="4" w:space="0" w:color="auto"/>
            </w:tcBorders>
            <w:shd w:val="clear" w:color="auto" w:fill="auto"/>
          </w:tcPr>
          <w:p w:rsidR="00C45B28" w:rsidRPr="00430120" w:rsidRDefault="00C45B28"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ГРБС</w:t>
            </w:r>
          </w:p>
        </w:tc>
        <w:tc>
          <w:tcPr>
            <w:tcW w:w="709" w:type="dxa"/>
            <w:tcBorders>
              <w:top w:val="nil"/>
              <w:left w:val="nil"/>
              <w:bottom w:val="single" w:sz="4" w:space="0" w:color="auto"/>
              <w:right w:val="single" w:sz="4" w:space="0" w:color="auto"/>
            </w:tcBorders>
            <w:shd w:val="clear" w:color="auto" w:fill="auto"/>
          </w:tcPr>
          <w:p w:rsidR="00C45B28" w:rsidRPr="00430120" w:rsidRDefault="00C45B28"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РзПр</w:t>
            </w:r>
          </w:p>
        </w:tc>
        <w:tc>
          <w:tcPr>
            <w:tcW w:w="1276" w:type="dxa"/>
            <w:tcBorders>
              <w:top w:val="nil"/>
              <w:left w:val="nil"/>
              <w:bottom w:val="single" w:sz="4" w:space="0" w:color="auto"/>
              <w:right w:val="single" w:sz="4" w:space="0" w:color="auto"/>
            </w:tcBorders>
            <w:shd w:val="clear" w:color="auto" w:fill="auto"/>
          </w:tcPr>
          <w:p w:rsidR="00C45B28" w:rsidRPr="00430120" w:rsidRDefault="00C45B28"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ЦСР</w:t>
            </w:r>
          </w:p>
        </w:tc>
        <w:tc>
          <w:tcPr>
            <w:tcW w:w="567" w:type="dxa"/>
            <w:tcBorders>
              <w:top w:val="nil"/>
              <w:left w:val="nil"/>
              <w:bottom w:val="single" w:sz="4" w:space="0" w:color="auto"/>
              <w:right w:val="single" w:sz="4" w:space="0" w:color="auto"/>
            </w:tcBorders>
            <w:shd w:val="clear" w:color="auto" w:fill="auto"/>
          </w:tcPr>
          <w:p w:rsidR="00C45B28" w:rsidRPr="00430120" w:rsidRDefault="00C45B28" w:rsidP="00C27145">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ВР</w:t>
            </w:r>
          </w:p>
        </w:tc>
        <w:tc>
          <w:tcPr>
            <w:tcW w:w="1276" w:type="dxa"/>
            <w:tcBorders>
              <w:top w:val="nil"/>
              <w:left w:val="nil"/>
              <w:bottom w:val="single" w:sz="4" w:space="0" w:color="auto"/>
              <w:right w:val="single" w:sz="4" w:space="0" w:color="auto"/>
            </w:tcBorders>
            <w:shd w:val="clear" w:color="auto" w:fill="auto"/>
          </w:tcPr>
          <w:p w:rsidR="00C45B28" w:rsidRPr="00430120" w:rsidRDefault="00C45B28" w:rsidP="00430120">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очередной финансовый год 202</w:t>
            </w:r>
            <w:r w:rsidR="00430120" w:rsidRPr="00430120">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tcPr>
          <w:p w:rsidR="00C45B28" w:rsidRPr="00430120" w:rsidRDefault="00C27145" w:rsidP="00430120">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1-й</w:t>
            </w:r>
            <w:r w:rsidR="00C45B28" w:rsidRPr="00430120">
              <w:rPr>
                <w:rFonts w:ascii="Times New Roman" w:hAnsi="Times New Roman"/>
                <w:sz w:val="24"/>
                <w:szCs w:val="24"/>
              </w:rPr>
              <w:t xml:space="preserve"> год планового периода 202</w:t>
            </w:r>
            <w:r w:rsidR="00430120" w:rsidRPr="00430120">
              <w:rPr>
                <w:rFonts w:ascii="Times New Roman" w:hAnsi="Times New Roman"/>
                <w:sz w:val="24"/>
                <w:szCs w:val="24"/>
              </w:rPr>
              <w:t>4</w:t>
            </w:r>
          </w:p>
        </w:tc>
        <w:tc>
          <w:tcPr>
            <w:tcW w:w="1276" w:type="dxa"/>
            <w:tcBorders>
              <w:top w:val="nil"/>
              <w:left w:val="nil"/>
              <w:bottom w:val="single" w:sz="4" w:space="0" w:color="auto"/>
              <w:right w:val="single" w:sz="4" w:space="0" w:color="auto"/>
            </w:tcBorders>
            <w:shd w:val="clear" w:color="auto" w:fill="auto"/>
          </w:tcPr>
          <w:p w:rsidR="00C45B28" w:rsidRPr="00430120" w:rsidRDefault="00C27145" w:rsidP="00430120">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2-й</w:t>
            </w:r>
            <w:r w:rsidR="00C45B28" w:rsidRPr="00430120">
              <w:rPr>
                <w:rFonts w:ascii="Times New Roman" w:hAnsi="Times New Roman"/>
                <w:sz w:val="24"/>
                <w:szCs w:val="24"/>
              </w:rPr>
              <w:t xml:space="preserve"> год планового периода 202</w:t>
            </w:r>
            <w:r w:rsidR="00430120" w:rsidRPr="00430120">
              <w:rPr>
                <w:rFonts w:ascii="Times New Roman" w:hAnsi="Times New Roman"/>
                <w:sz w:val="24"/>
                <w:szCs w:val="24"/>
              </w:rPr>
              <w:t>5</w:t>
            </w:r>
          </w:p>
        </w:tc>
        <w:tc>
          <w:tcPr>
            <w:tcW w:w="1275" w:type="dxa"/>
            <w:tcBorders>
              <w:top w:val="nil"/>
              <w:left w:val="nil"/>
              <w:bottom w:val="single" w:sz="4" w:space="0" w:color="auto"/>
              <w:right w:val="single" w:sz="4" w:space="0" w:color="auto"/>
            </w:tcBorders>
          </w:tcPr>
          <w:p w:rsidR="00C45B28" w:rsidRPr="00430120" w:rsidRDefault="00C27145" w:rsidP="00430120">
            <w:pPr>
              <w:spacing w:after="0" w:line="240" w:lineRule="auto"/>
              <w:ind w:left="-93" w:right="-108"/>
              <w:jc w:val="center"/>
              <w:rPr>
                <w:rFonts w:ascii="Times New Roman" w:hAnsi="Times New Roman"/>
                <w:sz w:val="24"/>
                <w:szCs w:val="24"/>
              </w:rPr>
            </w:pPr>
            <w:r w:rsidRPr="00430120">
              <w:rPr>
                <w:rFonts w:ascii="Times New Roman" w:hAnsi="Times New Roman"/>
                <w:sz w:val="24"/>
                <w:szCs w:val="24"/>
              </w:rPr>
              <w:t>и</w:t>
            </w:r>
            <w:r w:rsidR="00C45B28" w:rsidRPr="00430120">
              <w:rPr>
                <w:rFonts w:ascii="Times New Roman" w:hAnsi="Times New Roman"/>
                <w:sz w:val="24"/>
                <w:szCs w:val="24"/>
              </w:rPr>
              <w:t>того на очередной финансовый год и плановый период 202</w:t>
            </w:r>
            <w:r w:rsidR="00430120" w:rsidRPr="00430120">
              <w:rPr>
                <w:rFonts w:ascii="Times New Roman" w:hAnsi="Times New Roman"/>
                <w:sz w:val="24"/>
                <w:szCs w:val="24"/>
              </w:rPr>
              <w:t>3</w:t>
            </w:r>
            <w:r w:rsidR="00C45B28" w:rsidRPr="00430120">
              <w:rPr>
                <w:rFonts w:ascii="Times New Roman" w:hAnsi="Times New Roman"/>
                <w:sz w:val="24"/>
                <w:szCs w:val="24"/>
              </w:rPr>
              <w:t>-202</w:t>
            </w:r>
            <w:r w:rsidR="00430120" w:rsidRPr="00430120">
              <w:rPr>
                <w:rFonts w:ascii="Times New Roman" w:hAnsi="Times New Roman"/>
                <w:sz w:val="24"/>
                <w:szCs w:val="24"/>
              </w:rPr>
              <w:t>5</w:t>
            </w:r>
          </w:p>
        </w:tc>
        <w:tc>
          <w:tcPr>
            <w:tcW w:w="2552" w:type="dxa"/>
            <w:vMerge/>
            <w:tcBorders>
              <w:left w:val="nil"/>
              <w:bottom w:val="single" w:sz="4" w:space="0" w:color="auto"/>
              <w:right w:val="single" w:sz="4" w:space="0" w:color="auto"/>
            </w:tcBorders>
            <w:vAlign w:val="center"/>
          </w:tcPr>
          <w:p w:rsidR="00C45B28" w:rsidRPr="00430120" w:rsidRDefault="00C45B28" w:rsidP="00F30D54">
            <w:pPr>
              <w:spacing w:after="0" w:line="240" w:lineRule="auto"/>
              <w:ind w:left="-93" w:right="-108"/>
              <w:jc w:val="center"/>
              <w:rPr>
                <w:rFonts w:ascii="Times New Roman" w:hAnsi="Times New Roman"/>
              </w:rPr>
            </w:pPr>
          </w:p>
        </w:tc>
      </w:tr>
      <w:tr w:rsidR="0015510D" w:rsidRPr="00430120" w:rsidTr="00D03857">
        <w:trPr>
          <w:trHeight w:val="360"/>
        </w:trPr>
        <w:tc>
          <w:tcPr>
            <w:tcW w:w="582" w:type="dxa"/>
            <w:tcBorders>
              <w:top w:val="single" w:sz="4" w:space="0" w:color="auto"/>
              <w:left w:val="single" w:sz="4" w:space="0" w:color="auto"/>
              <w:bottom w:val="single" w:sz="4" w:space="0" w:color="auto"/>
              <w:right w:val="single" w:sz="4" w:space="0" w:color="auto"/>
            </w:tcBorders>
          </w:tcPr>
          <w:p w:rsidR="0015510D" w:rsidRPr="00430120" w:rsidRDefault="0015510D" w:rsidP="00F30D54">
            <w:pPr>
              <w:pStyle w:val="ConsPlusNormal"/>
              <w:ind w:left="-93" w:right="-108" w:firstLine="0"/>
              <w:rPr>
                <w:rFonts w:ascii="Times New Roman" w:hAnsi="Times New Roman" w:cs="Times New Roman"/>
                <w:sz w:val="24"/>
                <w:szCs w:val="24"/>
              </w:rPr>
            </w:pPr>
          </w:p>
        </w:tc>
        <w:tc>
          <w:tcPr>
            <w:tcW w:w="14459" w:type="dxa"/>
            <w:gridSpan w:val="11"/>
            <w:tcBorders>
              <w:top w:val="single" w:sz="4" w:space="0" w:color="auto"/>
              <w:left w:val="single" w:sz="4" w:space="0" w:color="auto"/>
              <w:bottom w:val="single" w:sz="4" w:space="0" w:color="auto"/>
              <w:right w:val="single" w:sz="4" w:space="0" w:color="auto"/>
            </w:tcBorders>
            <w:shd w:val="clear" w:color="auto" w:fill="auto"/>
          </w:tcPr>
          <w:p w:rsidR="0015510D" w:rsidRPr="00430120" w:rsidRDefault="0015510D" w:rsidP="00F30D54">
            <w:pPr>
              <w:pStyle w:val="ConsPlusNormal"/>
              <w:ind w:right="-70" w:firstLine="0"/>
              <w:rPr>
                <w:rFonts w:ascii="Times New Roman" w:hAnsi="Times New Roman" w:cs="Times New Roman"/>
                <w:sz w:val="24"/>
                <w:szCs w:val="22"/>
              </w:rPr>
            </w:pPr>
            <w:r w:rsidRPr="00430120">
              <w:rPr>
                <w:rFonts w:ascii="Times New Roman" w:hAnsi="Times New Roman" w:cs="Times New Roman"/>
                <w:sz w:val="24"/>
                <w:szCs w:val="22"/>
              </w:rPr>
              <w:t>Цель подпрограммы:</w:t>
            </w:r>
          </w:p>
          <w:p w:rsidR="0015510D" w:rsidRPr="00430120" w:rsidRDefault="00E07AED" w:rsidP="00F30D54">
            <w:pPr>
              <w:pStyle w:val="ConsPlusNormal"/>
              <w:ind w:left="-93" w:right="-108" w:firstLine="0"/>
              <w:rPr>
                <w:rFonts w:ascii="Times New Roman" w:hAnsi="Times New Roman" w:cs="Times New Roman"/>
                <w:sz w:val="24"/>
                <w:szCs w:val="24"/>
              </w:rPr>
            </w:pPr>
            <w:r w:rsidRPr="00430120">
              <w:rPr>
                <w:rFonts w:ascii="Times New Roman" w:hAnsi="Times New Roman"/>
                <w:sz w:val="24"/>
                <w:szCs w:val="28"/>
              </w:rPr>
              <w:t>обеспечение доступности предоставляемых коммунальных услуг</w:t>
            </w:r>
          </w:p>
        </w:tc>
      </w:tr>
      <w:tr w:rsidR="0015510D" w:rsidRPr="000E1F29" w:rsidTr="00D03857">
        <w:trPr>
          <w:trHeight w:val="360"/>
        </w:trPr>
        <w:tc>
          <w:tcPr>
            <w:tcW w:w="582" w:type="dxa"/>
            <w:tcBorders>
              <w:top w:val="single" w:sz="4" w:space="0" w:color="auto"/>
              <w:left w:val="single" w:sz="4" w:space="0" w:color="auto"/>
              <w:bottom w:val="nil"/>
              <w:right w:val="single" w:sz="4" w:space="0" w:color="auto"/>
            </w:tcBorders>
          </w:tcPr>
          <w:p w:rsidR="0015510D" w:rsidRPr="00430120" w:rsidRDefault="0015510D" w:rsidP="00F30D54">
            <w:pPr>
              <w:autoSpaceDE w:val="0"/>
              <w:autoSpaceDN w:val="0"/>
              <w:adjustRightInd w:val="0"/>
              <w:spacing w:after="0" w:line="240" w:lineRule="auto"/>
              <w:rPr>
                <w:rFonts w:ascii="Times New Roman" w:hAnsi="Times New Roman"/>
                <w:sz w:val="24"/>
                <w:szCs w:val="24"/>
              </w:rPr>
            </w:pPr>
          </w:p>
        </w:tc>
        <w:tc>
          <w:tcPr>
            <w:tcW w:w="14459" w:type="dxa"/>
            <w:gridSpan w:val="11"/>
            <w:tcBorders>
              <w:top w:val="single" w:sz="4" w:space="0" w:color="auto"/>
              <w:left w:val="single" w:sz="4" w:space="0" w:color="auto"/>
              <w:bottom w:val="nil"/>
              <w:right w:val="single" w:sz="4" w:space="0" w:color="auto"/>
            </w:tcBorders>
            <w:shd w:val="clear" w:color="auto" w:fill="auto"/>
          </w:tcPr>
          <w:p w:rsidR="0015510D" w:rsidRPr="00430120" w:rsidRDefault="0015510D" w:rsidP="00C27145">
            <w:pPr>
              <w:autoSpaceDE w:val="0"/>
              <w:autoSpaceDN w:val="0"/>
              <w:adjustRightInd w:val="0"/>
              <w:spacing w:after="0" w:line="240" w:lineRule="auto"/>
              <w:rPr>
                <w:rFonts w:ascii="Times New Roman" w:hAnsi="Times New Roman"/>
                <w:sz w:val="24"/>
                <w:szCs w:val="24"/>
              </w:rPr>
            </w:pPr>
            <w:r w:rsidRPr="00430120">
              <w:rPr>
                <w:rFonts w:ascii="Times New Roman" w:hAnsi="Times New Roman"/>
                <w:sz w:val="24"/>
                <w:szCs w:val="24"/>
              </w:rPr>
              <w:t>Задач</w:t>
            </w:r>
            <w:r w:rsidR="00C27145" w:rsidRPr="00430120">
              <w:rPr>
                <w:rFonts w:ascii="Times New Roman" w:hAnsi="Times New Roman"/>
                <w:sz w:val="24"/>
                <w:szCs w:val="24"/>
              </w:rPr>
              <w:t xml:space="preserve">а 1. </w:t>
            </w:r>
            <w:r w:rsidRPr="00430120">
              <w:rPr>
                <w:rFonts w:ascii="Times New Roman" w:hAnsi="Times New Roman"/>
                <w:sz w:val="24"/>
                <w:szCs w:val="28"/>
              </w:rPr>
              <w:t>Поэтапное доведение уровня оплаты коммунальных услуг населением до 100% от установленных тарифов для ресурсоснабжающих организаций</w:t>
            </w:r>
          </w:p>
        </w:tc>
      </w:tr>
      <w:tr w:rsidR="00C53B5C" w:rsidRPr="000E1F29" w:rsidTr="00D74DD2">
        <w:trPr>
          <w:trHeight w:val="1988"/>
        </w:trPr>
        <w:tc>
          <w:tcPr>
            <w:tcW w:w="582" w:type="dxa"/>
            <w:tcBorders>
              <w:top w:val="single" w:sz="4" w:space="0" w:color="auto"/>
              <w:left w:val="single" w:sz="4" w:space="0" w:color="auto"/>
              <w:right w:val="single" w:sz="4" w:space="0" w:color="auto"/>
            </w:tcBorders>
          </w:tcPr>
          <w:p w:rsidR="00C53B5C" w:rsidRPr="00430120" w:rsidRDefault="00C53B5C" w:rsidP="00F30D54">
            <w:pPr>
              <w:spacing w:after="0" w:line="240" w:lineRule="auto"/>
              <w:ind w:left="-93" w:right="-108"/>
              <w:rPr>
                <w:rFonts w:ascii="Times New Roman" w:hAnsi="Times New Roman"/>
                <w:sz w:val="20"/>
              </w:rPr>
            </w:pPr>
            <w:r w:rsidRPr="00430120">
              <w:rPr>
                <w:rFonts w:ascii="Times New Roman" w:hAnsi="Times New Roman"/>
                <w:sz w:val="20"/>
              </w:rPr>
              <w:t>1</w:t>
            </w:r>
          </w:p>
        </w:tc>
        <w:tc>
          <w:tcPr>
            <w:tcW w:w="2410" w:type="dxa"/>
            <w:tcBorders>
              <w:top w:val="single" w:sz="4" w:space="0" w:color="auto"/>
              <w:left w:val="single" w:sz="4" w:space="0" w:color="auto"/>
              <w:right w:val="single" w:sz="4" w:space="0" w:color="auto"/>
            </w:tcBorders>
            <w:shd w:val="clear" w:color="auto" w:fill="auto"/>
          </w:tcPr>
          <w:p w:rsidR="00C53B5C" w:rsidRPr="00430120" w:rsidRDefault="00C53B5C" w:rsidP="00F65B51">
            <w:pPr>
              <w:spacing w:after="0" w:line="240" w:lineRule="auto"/>
              <w:ind w:left="-108" w:right="-108"/>
              <w:rPr>
                <w:rFonts w:ascii="Times New Roman" w:hAnsi="Times New Roman"/>
                <w:sz w:val="20"/>
                <w:szCs w:val="20"/>
              </w:rPr>
            </w:pPr>
            <w:r w:rsidRPr="00430120">
              <w:rPr>
                <w:rFonts w:ascii="Times New Roman" w:hAnsi="Times New Roman"/>
                <w:sz w:val="20"/>
                <w:szCs w:val="20"/>
              </w:rPr>
              <w:t xml:space="preserve">Реализация </w:t>
            </w:r>
            <w:r w:rsidR="00F65B51" w:rsidRPr="00430120">
              <w:rPr>
                <w:rFonts w:ascii="Times New Roman" w:hAnsi="Times New Roman"/>
                <w:sz w:val="20"/>
                <w:szCs w:val="20"/>
              </w:rPr>
              <w:t xml:space="preserve">отдельных </w:t>
            </w:r>
            <w:r w:rsidRPr="00430120">
              <w:rPr>
                <w:rFonts w:ascii="Times New Roman" w:eastAsia="Times New Roman" w:hAnsi="Times New Roman"/>
                <w:sz w:val="20"/>
                <w:szCs w:val="28"/>
                <w:lang w:eastAsia="ru-RU"/>
              </w:rPr>
              <w:t>мер</w:t>
            </w:r>
            <w:r w:rsidR="00F65B51" w:rsidRPr="00430120">
              <w:rPr>
                <w:rFonts w:ascii="Times New Roman" w:eastAsia="Times New Roman" w:hAnsi="Times New Roman"/>
                <w:sz w:val="20"/>
                <w:szCs w:val="28"/>
                <w:lang w:eastAsia="ru-RU"/>
              </w:rPr>
              <w:t xml:space="preserve"> по обеспечению ограничения</w:t>
            </w:r>
            <w:r w:rsidRPr="00430120">
              <w:rPr>
                <w:rFonts w:ascii="Times New Roman" w:eastAsia="Times New Roman" w:hAnsi="Times New Roman"/>
                <w:sz w:val="20"/>
                <w:szCs w:val="28"/>
                <w:lang w:eastAsia="ru-RU"/>
              </w:rPr>
              <w:t xml:space="preserve"> платы </w:t>
            </w:r>
            <w:r w:rsidR="00F65B51" w:rsidRPr="00430120">
              <w:rPr>
                <w:rFonts w:ascii="Times New Roman" w:eastAsia="Times New Roman" w:hAnsi="Times New Roman"/>
                <w:sz w:val="20"/>
                <w:szCs w:val="28"/>
                <w:lang w:eastAsia="ru-RU"/>
              </w:rPr>
              <w:t xml:space="preserve">граждан </w:t>
            </w:r>
            <w:r w:rsidRPr="00430120">
              <w:rPr>
                <w:rFonts w:ascii="Times New Roman" w:eastAsia="Times New Roman" w:hAnsi="Times New Roman"/>
                <w:sz w:val="20"/>
                <w:szCs w:val="28"/>
                <w:lang w:eastAsia="ru-RU"/>
              </w:rPr>
              <w:t>за коммунальные услуги</w:t>
            </w:r>
          </w:p>
        </w:tc>
        <w:tc>
          <w:tcPr>
            <w:tcW w:w="1275" w:type="dxa"/>
            <w:tcBorders>
              <w:top w:val="single" w:sz="4" w:space="0" w:color="auto"/>
              <w:left w:val="nil"/>
              <w:right w:val="single" w:sz="4" w:space="0" w:color="auto"/>
            </w:tcBorders>
            <w:shd w:val="clear" w:color="auto" w:fill="auto"/>
          </w:tcPr>
          <w:p w:rsidR="00C53B5C" w:rsidRPr="00430120" w:rsidRDefault="00C53B5C" w:rsidP="00F30D54">
            <w:pPr>
              <w:spacing w:after="0" w:line="240" w:lineRule="auto"/>
              <w:ind w:left="-93" w:right="-108"/>
              <w:jc w:val="center"/>
              <w:rPr>
                <w:rFonts w:ascii="Times New Roman" w:hAnsi="Times New Roman"/>
                <w:sz w:val="20"/>
              </w:rPr>
            </w:pPr>
            <w:r w:rsidRPr="00430120">
              <w:rPr>
                <w:rFonts w:ascii="Times New Roman" w:hAnsi="Times New Roman"/>
                <w:sz w:val="20"/>
              </w:rPr>
              <w:t>Администрация Каратузского района</w:t>
            </w:r>
          </w:p>
        </w:tc>
        <w:tc>
          <w:tcPr>
            <w:tcW w:w="709" w:type="dxa"/>
            <w:tcBorders>
              <w:top w:val="single" w:sz="4" w:space="0" w:color="auto"/>
              <w:left w:val="nil"/>
              <w:right w:val="single" w:sz="4" w:space="0" w:color="auto"/>
            </w:tcBorders>
            <w:shd w:val="clear" w:color="auto" w:fill="auto"/>
            <w:noWrap/>
          </w:tcPr>
          <w:p w:rsidR="00C53B5C" w:rsidRPr="00430120" w:rsidRDefault="00C53B5C" w:rsidP="00F30D54">
            <w:pPr>
              <w:spacing w:after="0" w:line="240" w:lineRule="auto"/>
              <w:ind w:left="-108" w:right="-108"/>
              <w:jc w:val="center"/>
              <w:rPr>
                <w:rFonts w:ascii="Times New Roman" w:hAnsi="Times New Roman"/>
                <w:sz w:val="20"/>
                <w:szCs w:val="20"/>
              </w:rPr>
            </w:pPr>
            <w:r w:rsidRPr="00430120">
              <w:rPr>
                <w:rFonts w:ascii="Times New Roman" w:hAnsi="Times New Roman"/>
                <w:sz w:val="20"/>
                <w:szCs w:val="20"/>
              </w:rPr>
              <w:t>901</w:t>
            </w:r>
          </w:p>
        </w:tc>
        <w:tc>
          <w:tcPr>
            <w:tcW w:w="709" w:type="dxa"/>
            <w:tcBorders>
              <w:top w:val="single" w:sz="4" w:space="0" w:color="auto"/>
              <w:left w:val="nil"/>
              <w:right w:val="single" w:sz="4" w:space="0" w:color="auto"/>
            </w:tcBorders>
            <w:shd w:val="clear" w:color="auto" w:fill="auto"/>
            <w:noWrap/>
          </w:tcPr>
          <w:p w:rsidR="00C53B5C" w:rsidRPr="00430120" w:rsidRDefault="00C53B5C" w:rsidP="00F30D54">
            <w:pPr>
              <w:spacing w:after="0" w:line="240" w:lineRule="auto"/>
              <w:ind w:left="-108" w:right="-108"/>
              <w:jc w:val="center"/>
              <w:rPr>
                <w:rFonts w:ascii="Times New Roman" w:hAnsi="Times New Roman"/>
                <w:sz w:val="20"/>
                <w:szCs w:val="20"/>
              </w:rPr>
            </w:pPr>
            <w:r w:rsidRPr="00430120">
              <w:rPr>
                <w:rFonts w:ascii="Times New Roman" w:hAnsi="Times New Roman"/>
                <w:sz w:val="20"/>
                <w:szCs w:val="20"/>
              </w:rPr>
              <w:t>0502</w:t>
            </w:r>
          </w:p>
        </w:tc>
        <w:tc>
          <w:tcPr>
            <w:tcW w:w="1276" w:type="dxa"/>
            <w:tcBorders>
              <w:top w:val="single" w:sz="4" w:space="0" w:color="auto"/>
              <w:left w:val="nil"/>
              <w:right w:val="single" w:sz="4" w:space="0" w:color="auto"/>
            </w:tcBorders>
            <w:shd w:val="clear" w:color="auto" w:fill="auto"/>
            <w:noWrap/>
          </w:tcPr>
          <w:p w:rsidR="00C53B5C" w:rsidRPr="00430120" w:rsidRDefault="00C53B5C" w:rsidP="00F30D54">
            <w:pPr>
              <w:spacing w:after="0" w:line="240" w:lineRule="auto"/>
              <w:ind w:left="-108" w:right="-108"/>
              <w:jc w:val="center"/>
              <w:rPr>
                <w:rFonts w:ascii="Times New Roman" w:hAnsi="Times New Roman"/>
                <w:sz w:val="20"/>
                <w:szCs w:val="20"/>
              </w:rPr>
            </w:pPr>
            <w:r w:rsidRPr="00430120">
              <w:rPr>
                <w:rFonts w:ascii="Times New Roman" w:hAnsi="Times New Roman"/>
                <w:sz w:val="20"/>
                <w:szCs w:val="20"/>
              </w:rPr>
              <w:t>0420075700</w:t>
            </w:r>
          </w:p>
        </w:tc>
        <w:tc>
          <w:tcPr>
            <w:tcW w:w="567" w:type="dxa"/>
            <w:tcBorders>
              <w:top w:val="single" w:sz="4" w:space="0" w:color="auto"/>
              <w:left w:val="nil"/>
              <w:right w:val="single" w:sz="4" w:space="0" w:color="auto"/>
            </w:tcBorders>
            <w:shd w:val="clear" w:color="auto" w:fill="auto"/>
            <w:noWrap/>
          </w:tcPr>
          <w:p w:rsidR="00C53B5C" w:rsidRPr="00430120" w:rsidRDefault="00C53B5C" w:rsidP="00F30D54">
            <w:pPr>
              <w:spacing w:after="0" w:line="240" w:lineRule="auto"/>
              <w:ind w:left="-108" w:right="-108"/>
              <w:jc w:val="center"/>
              <w:rPr>
                <w:rFonts w:ascii="Times New Roman" w:hAnsi="Times New Roman"/>
                <w:sz w:val="20"/>
              </w:rPr>
            </w:pPr>
            <w:r w:rsidRPr="00430120">
              <w:rPr>
                <w:rFonts w:ascii="Times New Roman" w:hAnsi="Times New Roman"/>
                <w:sz w:val="20"/>
                <w:szCs w:val="20"/>
              </w:rPr>
              <w:t>811</w:t>
            </w:r>
          </w:p>
        </w:tc>
        <w:tc>
          <w:tcPr>
            <w:tcW w:w="1276" w:type="dxa"/>
            <w:tcBorders>
              <w:top w:val="single" w:sz="4" w:space="0" w:color="auto"/>
              <w:left w:val="nil"/>
              <w:right w:val="single" w:sz="4" w:space="0" w:color="auto"/>
            </w:tcBorders>
            <w:shd w:val="clear" w:color="auto" w:fill="auto"/>
            <w:noWrap/>
          </w:tcPr>
          <w:p w:rsidR="00C53B5C" w:rsidRPr="00430120" w:rsidRDefault="00BA7740" w:rsidP="00B35886">
            <w:pPr>
              <w:spacing w:after="0" w:line="240" w:lineRule="auto"/>
              <w:jc w:val="center"/>
              <w:rPr>
                <w:sz w:val="20"/>
              </w:rPr>
            </w:pPr>
            <w:r w:rsidRPr="00430120">
              <w:rPr>
                <w:rFonts w:ascii="Times New Roman" w:hAnsi="Times New Roman"/>
                <w:sz w:val="20"/>
                <w:szCs w:val="28"/>
              </w:rPr>
              <w:t xml:space="preserve">3 </w:t>
            </w:r>
            <w:r w:rsidR="00B35886">
              <w:rPr>
                <w:rFonts w:ascii="Times New Roman" w:hAnsi="Times New Roman"/>
                <w:sz w:val="20"/>
                <w:szCs w:val="28"/>
              </w:rPr>
              <w:t>105</w:t>
            </w:r>
            <w:r w:rsidRPr="00430120">
              <w:rPr>
                <w:rFonts w:ascii="Times New Roman" w:hAnsi="Times New Roman"/>
                <w:sz w:val="20"/>
                <w:szCs w:val="28"/>
              </w:rPr>
              <w:t>,</w:t>
            </w:r>
            <w:r w:rsidR="00B35886">
              <w:rPr>
                <w:rFonts w:ascii="Times New Roman" w:hAnsi="Times New Roman"/>
                <w:sz w:val="20"/>
                <w:szCs w:val="28"/>
              </w:rPr>
              <w:t>8</w:t>
            </w:r>
            <w:r w:rsidRPr="00430120">
              <w:rPr>
                <w:rFonts w:ascii="Times New Roman" w:hAnsi="Times New Roman"/>
                <w:sz w:val="20"/>
                <w:szCs w:val="28"/>
              </w:rPr>
              <w:t>0</w:t>
            </w:r>
          </w:p>
        </w:tc>
        <w:tc>
          <w:tcPr>
            <w:tcW w:w="1134" w:type="dxa"/>
            <w:tcBorders>
              <w:top w:val="single" w:sz="4" w:space="0" w:color="auto"/>
              <w:left w:val="nil"/>
              <w:right w:val="single" w:sz="4" w:space="0" w:color="auto"/>
            </w:tcBorders>
            <w:shd w:val="clear" w:color="auto" w:fill="auto"/>
          </w:tcPr>
          <w:p w:rsidR="00C53B5C" w:rsidRPr="00430120" w:rsidRDefault="00B35886" w:rsidP="00BA7740">
            <w:pPr>
              <w:spacing w:after="0" w:line="240" w:lineRule="auto"/>
              <w:jc w:val="center"/>
              <w:rPr>
                <w:sz w:val="20"/>
              </w:rPr>
            </w:pPr>
            <w:r w:rsidRPr="00430120">
              <w:rPr>
                <w:rFonts w:ascii="Times New Roman" w:hAnsi="Times New Roman"/>
                <w:sz w:val="20"/>
                <w:szCs w:val="28"/>
              </w:rPr>
              <w:t xml:space="preserve">3 </w:t>
            </w:r>
            <w:r>
              <w:rPr>
                <w:rFonts w:ascii="Times New Roman" w:hAnsi="Times New Roman"/>
                <w:sz w:val="20"/>
                <w:szCs w:val="28"/>
              </w:rPr>
              <w:t>105</w:t>
            </w:r>
            <w:r w:rsidRPr="00430120">
              <w:rPr>
                <w:rFonts w:ascii="Times New Roman" w:hAnsi="Times New Roman"/>
                <w:sz w:val="20"/>
                <w:szCs w:val="28"/>
              </w:rPr>
              <w:t>,</w:t>
            </w:r>
            <w:r>
              <w:rPr>
                <w:rFonts w:ascii="Times New Roman" w:hAnsi="Times New Roman"/>
                <w:sz w:val="20"/>
                <w:szCs w:val="28"/>
              </w:rPr>
              <w:t>8</w:t>
            </w:r>
            <w:r w:rsidRPr="00430120">
              <w:rPr>
                <w:rFonts w:ascii="Times New Roman" w:hAnsi="Times New Roman"/>
                <w:sz w:val="20"/>
                <w:szCs w:val="28"/>
              </w:rPr>
              <w:t>0</w:t>
            </w:r>
          </w:p>
        </w:tc>
        <w:tc>
          <w:tcPr>
            <w:tcW w:w="1276" w:type="dxa"/>
            <w:tcBorders>
              <w:top w:val="single" w:sz="4" w:space="0" w:color="auto"/>
              <w:left w:val="nil"/>
              <w:right w:val="single" w:sz="4" w:space="0" w:color="auto"/>
            </w:tcBorders>
            <w:shd w:val="clear" w:color="auto" w:fill="auto"/>
          </w:tcPr>
          <w:p w:rsidR="00C53B5C" w:rsidRPr="00430120" w:rsidRDefault="00B35886" w:rsidP="00BA7740">
            <w:pPr>
              <w:spacing w:after="0" w:line="240" w:lineRule="auto"/>
              <w:jc w:val="center"/>
              <w:rPr>
                <w:sz w:val="20"/>
              </w:rPr>
            </w:pPr>
            <w:r w:rsidRPr="00430120">
              <w:rPr>
                <w:rFonts w:ascii="Times New Roman" w:hAnsi="Times New Roman"/>
                <w:sz w:val="20"/>
                <w:szCs w:val="28"/>
              </w:rPr>
              <w:t xml:space="preserve">3 </w:t>
            </w:r>
            <w:r>
              <w:rPr>
                <w:rFonts w:ascii="Times New Roman" w:hAnsi="Times New Roman"/>
                <w:sz w:val="20"/>
                <w:szCs w:val="28"/>
              </w:rPr>
              <w:t>105</w:t>
            </w:r>
            <w:r w:rsidRPr="00430120">
              <w:rPr>
                <w:rFonts w:ascii="Times New Roman" w:hAnsi="Times New Roman"/>
                <w:sz w:val="20"/>
                <w:szCs w:val="28"/>
              </w:rPr>
              <w:t>,</w:t>
            </w:r>
            <w:r>
              <w:rPr>
                <w:rFonts w:ascii="Times New Roman" w:hAnsi="Times New Roman"/>
                <w:sz w:val="20"/>
                <w:szCs w:val="28"/>
              </w:rPr>
              <w:t>8</w:t>
            </w:r>
            <w:r w:rsidRPr="00430120">
              <w:rPr>
                <w:rFonts w:ascii="Times New Roman" w:hAnsi="Times New Roman"/>
                <w:sz w:val="20"/>
                <w:szCs w:val="28"/>
              </w:rPr>
              <w:t>0</w:t>
            </w:r>
          </w:p>
        </w:tc>
        <w:tc>
          <w:tcPr>
            <w:tcW w:w="1275" w:type="dxa"/>
            <w:tcBorders>
              <w:top w:val="single" w:sz="4" w:space="0" w:color="auto"/>
              <w:left w:val="nil"/>
              <w:right w:val="single" w:sz="4" w:space="0" w:color="auto"/>
            </w:tcBorders>
          </w:tcPr>
          <w:p w:rsidR="00C53B5C" w:rsidRPr="00430120" w:rsidRDefault="00BA7740" w:rsidP="00B35886">
            <w:pPr>
              <w:spacing w:after="0" w:line="240" w:lineRule="auto"/>
              <w:ind w:left="-93" w:right="-108"/>
              <w:jc w:val="center"/>
              <w:rPr>
                <w:rFonts w:ascii="Times New Roman" w:hAnsi="Times New Roman"/>
                <w:sz w:val="20"/>
              </w:rPr>
            </w:pPr>
            <w:r w:rsidRPr="00430120">
              <w:rPr>
                <w:rFonts w:ascii="Times New Roman" w:hAnsi="Times New Roman"/>
                <w:sz w:val="20"/>
              </w:rPr>
              <w:t>9</w:t>
            </w:r>
            <w:r w:rsidR="00C53B5C" w:rsidRPr="00430120">
              <w:rPr>
                <w:rFonts w:ascii="Times New Roman" w:hAnsi="Times New Roman"/>
                <w:sz w:val="20"/>
              </w:rPr>
              <w:t xml:space="preserve"> </w:t>
            </w:r>
            <w:r w:rsidR="00B35886">
              <w:rPr>
                <w:rFonts w:ascii="Times New Roman" w:hAnsi="Times New Roman"/>
                <w:sz w:val="20"/>
              </w:rPr>
              <w:t>317</w:t>
            </w:r>
            <w:r w:rsidR="00C53B5C" w:rsidRPr="00430120">
              <w:rPr>
                <w:rFonts w:ascii="Times New Roman" w:hAnsi="Times New Roman"/>
                <w:sz w:val="20"/>
              </w:rPr>
              <w:t>,</w:t>
            </w:r>
            <w:r w:rsidR="00B35886">
              <w:rPr>
                <w:rFonts w:ascii="Times New Roman" w:hAnsi="Times New Roman"/>
                <w:sz w:val="20"/>
              </w:rPr>
              <w:t>4</w:t>
            </w:r>
            <w:r w:rsidR="00C53B5C" w:rsidRPr="00430120">
              <w:rPr>
                <w:rFonts w:ascii="Times New Roman" w:hAnsi="Times New Roman"/>
                <w:sz w:val="20"/>
              </w:rPr>
              <w:t>0</w:t>
            </w:r>
          </w:p>
        </w:tc>
        <w:tc>
          <w:tcPr>
            <w:tcW w:w="2552" w:type="dxa"/>
            <w:tcBorders>
              <w:top w:val="single" w:sz="4" w:space="0" w:color="auto"/>
              <w:left w:val="nil"/>
              <w:right w:val="single" w:sz="4" w:space="0" w:color="auto"/>
            </w:tcBorders>
          </w:tcPr>
          <w:p w:rsidR="00C53B5C" w:rsidRPr="00430120" w:rsidRDefault="00C53B5C" w:rsidP="00C45B28">
            <w:pPr>
              <w:shd w:val="clear" w:color="auto" w:fill="FFFFFF" w:themeFill="background1"/>
              <w:spacing w:after="0" w:line="240" w:lineRule="auto"/>
              <w:rPr>
                <w:rFonts w:ascii="Times New Roman" w:hAnsi="Times New Roman"/>
                <w:szCs w:val="24"/>
              </w:rPr>
            </w:pPr>
            <w:r w:rsidRPr="00430120">
              <w:rPr>
                <w:rFonts w:ascii="Times New Roman" w:hAnsi="Times New Roman"/>
              </w:rPr>
              <w:t>Ежегодное соблюдение предельных (максимальных) индексов изменения вносимой гражданами платы за коммунальные услуги</w:t>
            </w:r>
          </w:p>
        </w:tc>
      </w:tr>
      <w:tr w:rsidR="00B35886" w:rsidRPr="000E1F29" w:rsidTr="00D03857">
        <w:trPr>
          <w:trHeight w:val="268"/>
        </w:trPr>
        <w:tc>
          <w:tcPr>
            <w:tcW w:w="582" w:type="dxa"/>
            <w:tcBorders>
              <w:top w:val="single" w:sz="4" w:space="0" w:color="auto"/>
              <w:left w:val="single" w:sz="4" w:space="0" w:color="auto"/>
              <w:bottom w:val="single" w:sz="4" w:space="0" w:color="auto"/>
              <w:right w:val="single" w:sz="4" w:space="0" w:color="auto"/>
            </w:tcBorders>
          </w:tcPr>
          <w:p w:rsidR="00B35886" w:rsidRPr="000E1F29" w:rsidRDefault="00B35886" w:rsidP="00F30D54">
            <w:pPr>
              <w:spacing w:after="0" w:line="240" w:lineRule="auto"/>
              <w:ind w:left="-93" w:right="-108"/>
              <w:rPr>
                <w:rFonts w:ascii="Times New Roman" w:hAnsi="Times New Roman"/>
                <w:sz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35886" w:rsidRPr="00430120" w:rsidRDefault="00B35886" w:rsidP="00F30D54">
            <w:pPr>
              <w:spacing w:after="0" w:line="240" w:lineRule="auto"/>
              <w:ind w:left="-108" w:right="-108"/>
              <w:rPr>
                <w:rFonts w:ascii="Times New Roman" w:hAnsi="Times New Roman"/>
                <w:sz w:val="20"/>
                <w:szCs w:val="20"/>
              </w:rPr>
            </w:pPr>
            <w:r w:rsidRPr="00430120">
              <w:rPr>
                <w:rFonts w:ascii="Times New Roman" w:hAnsi="Times New Roman"/>
                <w:sz w:val="20"/>
                <w:szCs w:val="20"/>
              </w:rPr>
              <w:t>Итого по подпрограмме</w:t>
            </w:r>
          </w:p>
        </w:tc>
        <w:tc>
          <w:tcPr>
            <w:tcW w:w="1275" w:type="dxa"/>
            <w:tcBorders>
              <w:top w:val="single" w:sz="4" w:space="0" w:color="auto"/>
              <w:left w:val="nil"/>
              <w:bottom w:val="single" w:sz="4" w:space="0" w:color="auto"/>
              <w:right w:val="single" w:sz="4" w:space="0" w:color="auto"/>
            </w:tcBorders>
            <w:shd w:val="clear" w:color="auto" w:fill="auto"/>
          </w:tcPr>
          <w:p w:rsidR="00B35886" w:rsidRPr="00430120" w:rsidRDefault="00B35886" w:rsidP="00F30D54">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p>
        </w:tc>
        <w:tc>
          <w:tcPr>
            <w:tcW w:w="1276"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p>
        </w:tc>
        <w:tc>
          <w:tcPr>
            <w:tcW w:w="567"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p>
        </w:tc>
        <w:tc>
          <w:tcPr>
            <w:tcW w:w="1276"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B35886">
            <w:pPr>
              <w:spacing w:after="0" w:line="240" w:lineRule="auto"/>
              <w:jc w:val="center"/>
              <w:rPr>
                <w:sz w:val="20"/>
              </w:rPr>
            </w:pPr>
            <w:r w:rsidRPr="00430120">
              <w:rPr>
                <w:rFonts w:ascii="Times New Roman" w:hAnsi="Times New Roman"/>
                <w:sz w:val="20"/>
                <w:szCs w:val="28"/>
              </w:rPr>
              <w:t xml:space="preserve">3 </w:t>
            </w:r>
            <w:r>
              <w:rPr>
                <w:rFonts w:ascii="Times New Roman" w:hAnsi="Times New Roman"/>
                <w:sz w:val="20"/>
                <w:szCs w:val="28"/>
              </w:rPr>
              <w:t>105</w:t>
            </w:r>
            <w:r w:rsidRPr="00430120">
              <w:rPr>
                <w:rFonts w:ascii="Times New Roman" w:hAnsi="Times New Roman"/>
                <w:sz w:val="20"/>
                <w:szCs w:val="28"/>
              </w:rPr>
              <w:t>,</w:t>
            </w:r>
            <w:r>
              <w:rPr>
                <w:rFonts w:ascii="Times New Roman" w:hAnsi="Times New Roman"/>
                <w:sz w:val="20"/>
                <w:szCs w:val="28"/>
              </w:rPr>
              <w:t>8</w:t>
            </w:r>
            <w:r w:rsidRPr="00430120">
              <w:rPr>
                <w:rFonts w:ascii="Times New Roman" w:hAnsi="Times New Roman"/>
                <w:sz w:val="20"/>
                <w:szCs w:val="28"/>
              </w:rPr>
              <w:t>0</w:t>
            </w:r>
          </w:p>
        </w:tc>
        <w:tc>
          <w:tcPr>
            <w:tcW w:w="1134" w:type="dxa"/>
            <w:tcBorders>
              <w:top w:val="single" w:sz="4" w:space="0" w:color="auto"/>
              <w:left w:val="nil"/>
              <w:bottom w:val="single" w:sz="4" w:space="0" w:color="auto"/>
              <w:right w:val="single" w:sz="4" w:space="0" w:color="auto"/>
            </w:tcBorders>
            <w:shd w:val="clear" w:color="auto" w:fill="auto"/>
          </w:tcPr>
          <w:p w:rsidR="00B35886" w:rsidRPr="00430120" w:rsidRDefault="00B35886" w:rsidP="00B35886">
            <w:pPr>
              <w:spacing w:after="0" w:line="240" w:lineRule="auto"/>
              <w:jc w:val="center"/>
              <w:rPr>
                <w:sz w:val="20"/>
              </w:rPr>
            </w:pPr>
            <w:r w:rsidRPr="00430120">
              <w:rPr>
                <w:rFonts w:ascii="Times New Roman" w:hAnsi="Times New Roman"/>
                <w:sz w:val="20"/>
                <w:szCs w:val="28"/>
              </w:rPr>
              <w:t xml:space="preserve">3 </w:t>
            </w:r>
            <w:r>
              <w:rPr>
                <w:rFonts w:ascii="Times New Roman" w:hAnsi="Times New Roman"/>
                <w:sz w:val="20"/>
                <w:szCs w:val="28"/>
              </w:rPr>
              <w:t>105</w:t>
            </w:r>
            <w:r w:rsidRPr="00430120">
              <w:rPr>
                <w:rFonts w:ascii="Times New Roman" w:hAnsi="Times New Roman"/>
                <w:sz w:val="20"/>
                <w:szCs w:val="28"/>
              </w:rPr>
              <w:t>,</w:t>
            </w:r>
            <w:r>
              <w:rPr>
                <w:rFonts w:ascii="Times New Roman" w:hAnsi="Times New Roman"/>
                <w:sz w:val="20"/>
                <w:szCs w:val="28"/>
              </w:rPr>
              <w:t>8</w:t>
            </w:r>
            <w:r w:rsidRPr="00430120">
              <w:rPr>
                <w:rFonts w:ascii="Times New Roman" w:hAnsi="Times New Roman"/>
                <w:sz w:val="20"/>
                <w:szCs w:val="28"/>
              </w:rPr>
              <w:t>0</w:t>
            </w:r>
          </w:p>
        </w:tc>
        <w:tc>
          <w:tcPr>
            <w:tcW w:w="1276" w:type="dxa"/>
            <w:tcBorders>
              <w:top w:val="single" w:sz="4" w:space="0" w:color="auto"/>
              <w:left w:val="nil"/>
              <w:bottom w:val="single" w:sz="4" w:space="0" w:color="auto"/>
              <w:right w:val="single" w:sz="4" w:space="0" w:color="auto"/>
            </w:tcBorders>
            <w:shd w:val="clear" w:color="auto" w:fill="auto"/>
          </w:tcPr>
          <w:p w:rsidR="00B35886" w:rsidRPr="00430120" w:rsidRDefault="00B35886" w:rsidP="00B35886">
            <w:pPr>
              <w:spacing w:after="0" w:line="240" w:lineRule="auto"/>
              <w:jc w:val="center"/>
              <w:rPr>
                <w:sz w:val="20"/>
              </w:rPr>
            </w:pPr>
            <w:r w:rsidRPr="00430120">
              <w:rPr>
                <w:rFonts w:ascii="Times New Roman" w:hAnsi="Times New Roman"/>
                <w:sz w:val="20"/>
                <w:szCs w:val="28"/>
              </w:rPr>
              <w:t xml:space="preserve">3 </w:t>
            </w:r>
            <w:r>
              <w:rPr>
                <w:rFonts w:ascii="Times New Roman" w:hAnsi="Times New Roman"/>
                <w:sz w:val="20"/>
                <w:szCs w:val="28"/>
              </w:rPr>
              <w:t>105</w:t>
            </w:r>
            <w:r w:rsidRPr="00430120">
              <w:rPr>
                <w:rFonts w:ascii="Times New Roman" w:hAnsi="Times New Roman"/>
                <w:sz w:val="20"/>
                <w:szCs w:val="28"/>
              </w:rPr>
              <w:t>,</w:t>
            </w:r>
            <w:r>
              <w:rPr>
                <w:rFonts w:ascii="Times New Roman" w:hAnsi="Times New Roman"/>
                <w:sz w:val="20"/>
                <w:szCs w:val="28"/>
              </w:rPr>
              <w:t>8</w:t>
            </w:r>
            <w:r w:rsidRPr="00430120">
              <w:rPr>
                <w:rFonts w:ascii="Times New Roman" w:hAnsi="Times New Roman"/>
                <w:sz w:val="20"/>
                <w:szCs w:val="28"/>
              </w:rPr>
              <w:t>0</w:t>
            </w:r>
          </w:p>
        </w:tc>
        <w:tc>
          <w:tcPr>
            <w:tcW w:w="1275" w:type="dxa"/>
            <w:tcBorders>
              <w:top w:val="single" w:sz="4" w:space="0" w:color="auto"/>
              <w:left w:val="nil"/>
              <w:bottom w:val="single" w:sz="4" w:space="0" w:color="auto"/>
              <w:right w:val="single" w:sz="4" w:space="0" w:color="auto"/>
            </w:tcBorders>
          </w:tcPr>
          <w:p w:rsidR="00B35886" w:rsidRPr="00430120" w:rsidRDefault="00B35886" w:rsidP="00B35886">
            <w:pPr>
              <w:spacing w:after="0" w:line="240" w:lineRule="auto"/>
              <w:ind w:left="-93" w:right="-108"/>
              <w:jc w:val="center"/>
              <w:rPr>
                <w:rFonts w:ascii="Times New Roman" w:hAnsi="Times New Roman"/>
                <w:sz w:val="20"/>
              </w:rPr>
            </w:pPr>
            <w:r w:rsidRPr="00430120">
              <w:rPr>
                <w:rFonts w:ascii="Times New Roman" w:hAnsi="Times New Roman"/>
                <w:sz w:val="20"/>
              </w:rPr>
              <w:t xml:space="preserve">9 </w:t>
            </w:r>
            <w:r>
              <w:rPr>
                <w:rFonts w:ascii="Times New Roman" w:hAnsi="Times New Roman"/>
                <w:sz w:val="20"/>
              </w:rPr>
              <w:t>317</w:t>
            </w:r>
            <w:r w:rsidRPr="00430120">
              <w:rPr>
                <w:rFonts w:ascii="Times New Roman" w:hAnsi="Times New Roman"/>
                <w:sz w:val="20"/>
              </w:rPr>
              <w:t>,</w:t>
            </w:r>
            <w:r>
              <w:rPr>
                <w:rFonts w:ascii="Times New Roman" w:hAnsi="Times New Roman"/>
                <w:sz w:val="20"/>
              </w:rPr>
              <w:t>4</w:t>
            </w:r>
            <w:r w:rsidRPr="00430120">
              <w:rPr>
                <w:rFonts w:ascii="Times New Roman" w:hAnsi="Times New Roman"/>
                <w:sz w:val="20"/>
              </w:rPr>
              <w:t>0</w:t>
            </w:r>
          </w:p>
        </w:tc>
        <w:tc>
          <w:tcPr>
            <w:tcW w:w="2552" w:type="dxa"/>
            <w:tcBorders>
              <w:top w:val="single" w:sz="4" w:space="0" w:color="auto"/>
              <w:left w:val="nil"/>
              <w:bottom w:val="single" w:sz="4" w:space="0" w:color="auto"/>
              <w:right w:val="single" w:sz="4" w:space="0" w:color="auto"/>
            </w:tcBorders>
          </w:tcPr>
          <w:p w:rsidR="00B35886" w:rsidRPr="00430120" w:rsidRDefault="00B35886" w:rsidP="00F30D54">
            <w:pPr>
              <w:autoSpaceDE w:val="0"/>
              <w:autoSpaceDN w:val="0"/>
              <w:adjustRightInd w:val="0"/>
              <w:spacing w:after="0" w:line="240" w:lineRule="auto"/>
              <w:ind w:left="-93" w:right="-108"/>
              <w:outlineLvl w:val="0"/>
              <w:rPr>
                <w:rFonts w:ascii="Times New Roman" w:hAnsi="Times New Roman"/>
                <w:sz w:val="20"/>
                <w:szCs w:val="24"/>
              </w:rPr>
            </w:pPr>
          </w:p>
        </w:tc>
      </w:tr>
      <w:tr w:rsidR="00B35886" w:rsidRPr="000E1F29" w:rsidTr="00D03857">
        <w:trPr>
          <w:trHeight w:val="268"/>
        </w:trPr>
        <w:tc>
          <w:tcPr>
            <w:tcW w:w="582" w:type="dxa"/>
            <w:tcBorders>
              <w:top w:val="single" w:sz="4" w:space="0" w:color="auto"/>
              <w:left w:val="single" w:sz="4" w:space="0" w:color="auto"/>
              <w:bottom w:val="single" w:sz="4" w:space="0" w:color="auto"/>
              <w:right w:val="single" w:sz="4" w:space="0" w:color="auto"/>
            </w:tcBorders>
          </w:tcPr>
          <w:p w:rsidR="00B35886" w:rsidRPr="000E1F29" w:rsidRDefault="00B35886" w:rsidP="00F30D54">
            <w:pPr>
              <w:spacing w:after="0" w:line="240" w:lineRule="auto"/>
              <w:ind w:left="-93" w:right="-108"/>
              <w:rPr>
                <w:rFonts w:ascii="Times New Roman" w:hAnsi="Times New Roman"/>
                <w:sz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35886" w:rsidRPr="00430120" w:rsidRDefault="00B35886" w:rsidP="00F30D54">
            <w:pPr>
              <w:spacing w:after="0" w:line="240" w:lineRule="auto"/>
              <w:ind w:left="-108" w:right="-108"/>
              <w:rPr>
                <w:rFonts w:ascii="Times New Roman" w:hAnsi="Times New Roman"/>
                <w:sz w:val="20"/>
                <w:szCs w:val="20"/>
              </w:rPr>
            </w:pPr>
            <w:r w:rsidRPr="00430120">
              <w:rPr>
                <w:rFonts w:ascii="Times New Roman" w:hAnsi="Times New Roman"/>
                <w:sz w:val="20"/>
                <w:szCs w:val="20"/>
              </w:rPr>
              <w:t>В том числе:</w:t>
            </w:r>
          </w:p>
        </w:tc>
        <w:tc>
          <w:tcPr>
            <w:tcW w:w="1275" w:type="dxa"/>
            <w:tcBorders>
              <w:top w:val="single" w:sz="4" w:space="0" w:color="auto"/>
              <w:left w:val="nil"/>
              <w:bottom w:val="single" w:sz="4" w:space="0" w:color="auto"/>
              <w:right w:val="single" w:sz="4" w:space="0" w:color="auto"/>
            </w:tcBorders>
            <w:shd w:val="clear" w:color="auto" w:fill="auto"/>
          </w:tcPr>
          <w:p w:rsidR="00B35886" w:rsidRPr="00430120" w:rsidRDefault="00B35886" w:rsidP="00F30D54">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p>
        </w:tc>
        <w:tc>
          <w:tcPr>
            <w:tcW w:w="1276"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p>
        </w:tc>
        <w:tc>
          <w:tcPr>
            <w:tcW w:w="567"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p>
        </w:tc>
        <w:tc>
          <w:tcPr>
            <w:tcW w:w="1276"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BA7740">
            <w:pPr>
              <w:spacing w:after="0" w:line="240" w:lineRule="auto"/>
              <w:jc w:val="center"/>
              <w:rPr>
                <w:rFonts w:ascii="Times New Roman" w:hAnsi="Times New Roman"/>
                <w:sz w:val="20"/>
              </w:rPr>
            </w:pPr>
          </w:p>
        </w:tc>
        <w:tc>
          <w:tcPr>
            <w:tcW w:w="1134" w:type="dxa"/>
            <w:tcBorders>
              <w:top w:val="single" w:sz="4" w:space="0" w:color="auto"/>
              <w:left w:val="nil"/>
              <w:bottom w:val="single" w:sz="4" w:space="0" w:color="auto"/>
              <w:right w:val="single" w:sz="4" w:space="0" w:color="auto"/>
            </w:tcBorders>
            <w:shd w:val="clear" w:color="auto" w:fill="auto"/>
          </w:tcPr>
          <w:p w:rsidR="00B35886" w:rsidRPr="00430120" w:rsidRDefault="00B35886" w:rsidP="00BA7740">
            <w:pPr>
              <w:spacing w:after="0" w:line="240" w:lineRule="auto"/>
              <w:jc w:val="center"/>
              <w:rPr>
                <w:rFonts w:ascii="Times New Roman" w:hAnsi="Times New Roman"/>
                <w:sz w:val="20"/>
              </w:rPr>
            </w:pPr>
          </w:p>
        </w:tc>
        <w:tc>
          <w:tcPr>
            <w:tcW w:w="1276" w:type="dxa"/>
            <w:tcBorders>
              <w:top w:val="single" w:sz="4" w:space="0" w:color="auto"/>
              <w:left w:val="nil"/>
              <w:bottom w:val="single" w:sz="4" w:space="0" w:color="auto"/>
              <w:right w:val="single" w:sz="4" w:space="0" w:color="auto"/>
            </w:tcBorders>
            <w:shd w:val="clear" w:color="auto" w:fill="auto"/>
          </w:tcPr>
          <w:p w:rsidR="00B35886" w:rsidRPr="00430120" w:rsidRDefault="00B35886" w:rsidP="00BA7740">
            <w:pPr>
              <w:spacing w:after="0" w:line="240" w:lineRule="auto"/>
              <w:jc w:val="center"/>
              <w:rPr>
                <w:rFonts w:ascii="Times New Roman" w:hAnsi="Times New Roman"/>
                <w:sz w:val="20"/>
              </w:rPr>
            </w:pPr>
          </w:p>
        </w:tc>
        <w:tc>
          <w:tcPr>
            <w:tcW w:w="1275" w:type="dxa"/>
            <w:tcBorders>
              <w:top w:val="single" w:sz="4" w:space="0" w:color="auto"/>
              <w:left w:val="nil"/>
              <w:bottom w:val="single" w:sz="4" w:space="0" w:color="auto"/>
              <w:right w:val="single" w:sz="4" w:space="0" w:color="auto"/>
            </w:tcBorders>
          </w:tcPr>
          <w:p w:rsidR="00B35886" w:rsidRPr="00430120" w:rsidRDefault="00B35886" w:rsidP="00165192">
            <w:pPr>
              <w:spacing w:after="0" w:line="240" w:lineRule="auto"/>
              <w:ind w:left="-93" w:right="-108"/>
              <w:jc w:val="center"/>
              <w:rPr>
                <w:rFonts w:ascii="Times New Roman" w:hAnsi="Times New Roman"/>
                <w:sz w:val="20"/>
              </w:rPr>
            </w:pPr>
          </w:p>
        </w:tc>
        <w:tc>
          <w:tcPr>
            <w:tcW w:w="2552" w:type="dxa"/>
            <w:tcBorders>
              <w:top w:val="single" w:sz="4" w:space="0" w:color="auto"/>
              <w:left w:val="nil"/>
              <w:bottom w:val="single" w:sz="4" w:space="0" w:color="auto"/>
              <w:right w:val="single" w:sz="4" w:space="0" w:color="auto"/>
            </w:tcBorders>
          </w:tcPr>
          <w:p w:rsidR="00B35886" w:rsidRPr="00430120" w:rsidRDefault="00B35886" w:rsidP="00F30D54">
            <w:pPr>
              <w:autoSpaceDE w:val="0"/>
              <w:autoSpaceDN w:val="0"/>
              <w:adjustRightInd w:val="0"/>
              <w:spacing w:after="0" w:line="240" w:lineRule="auto"/>
              <w:ind w:left="-93" w:right="-108"/>
              <w:outlineLvl w:val="0"/>
              <w:rPr>
                <w:rFonts w:ascii="Times New Roman" w:hAnsi="Times New Roman"/>
                <w:sz w:val="20"/>
                <w:szCs w:val="24"/>
              </w:rPr>
            </w:pPr>
          </w:p>
        </w:tc>
      </w:tr>
      <w:tr w:rsidR="00B35886" w:rsidRPr="002875A7" w:rsidTr="00D03857">
        <w:trPr>
          <w:trHeight w:val="268"/>
        </w:trPr>
        <w:tc>
          <w:tcPr>
            <w:tcW w:w="582" w:type="dxa"/>
            <w:tcBorders>
              <w:top w:val="single" w:sz="4" w:space="0" w:color="auto"/>
              <w:left w:val="single" w:sz="4" w:space="0" w:color="auto"/>
              <w:bottom w:val="single" w:sz="4" w:space="0" w:color="auto"/>
              <w:right w:val="single" w:sz="4" w:space="0" w:color="auto"/>
            </w:tcBorders>
          </w:tcPr>
          <w:p w:rsidR="00B35886" w:rsidRPr="000E1F29" w:rsidRDefault="00B35886" w:rsidP="00F30D54">
            <w:pPr>
              <w:spacing w:after="0" w:line="240" w:lineRule="auto"/>
              <w:ind w:left="-93" w:right="-108"/>
              <w:rPr>
                <w:rFonts w:ascii="Times New Roman" w:hAnsi="Times New Roman"/>
                <w:sz w:val="20"/>
                <w:highlight w:val="yello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35886" w:rsidRPr="00430120" w:rsidRDefault="00B35886" w:rsidP="00F30D54">
            <w:pPr>
              <w:spacing w:after="0" w:line="240" w:lineRule="auto"/>
              <w:ind w:left="-108" w:right="-108"/>
              <w:rPr>
                <w:rFonts w:ascii="Times New Roman" w:hAnsi="Times New Roman"/>
                <w:sz w:val="20"/>
                <w:szCs w:val="20"/>
              </w:rPr>
            </w:pPr>
            <w:r w:rsidRPr="00430120">
              <w:rPr>
                <w:rFonts w:ascii="Times New Roman" w:hAnsi="Times New Roman"/>
                <w:sz w:val="20"/>
                <w:szCs w:val="20"/>
              </w:rPr>
              <w:t>Администрация Каратузского района</w:t>
            </w:r>
          </w:p>
        </w:tc>
        <w:tc>
          <w:tcPr>
            <w:tcW w:w="1275" w:type="dxa"/>
            <w:tcBorders>
              <w:top w:val="single" w:sz="4" w:space="0" w:color="auto"/>
              <w:left w:val="nil"/>
              <w:bottom w:val="single" w:sz="4" w:space="0" w:color="auto"/>
              <w:right w:val="single" w:sz="4" w:space="0" w:color="auto"/>
            </w:tcBorders>
            <w:shd w:val="clear" w:color="auto" w:fill="auto"/>
          </w:tcPr>
          <w:p w:rsidR="00B35886" w:rsidRPr="00430120" w:rsidRDefault="00B35886" w:rsidP="00F30D54">
            <w:pPr>
              <w:spacing w:after="0" w:line="240" w:lineRule="auto"/>
              <w:ind w:left="-93" w:right="-108"/>
              <w:jc w:val="center"/>
              <w:rPr>
                <w:rFonts w:ascii="Times New Roman" w:hAnsi="Times New Roman"/>
                <w:sz w:val="20"/>
              </w:rPr>
            </w:pPr>
          </w:p>
        </w:tc>
        <w:tc>
          <w:tcPr>
            <w:tcW w:w="709"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r w:rsidRPr="00430120">
              <w:rPr>
                <w:rFonts w:ascii="Times New Roman" w:hAnsi="Times New Roman"/>
                <w:sz w:val="20"/>
              </w:rPr>
              <w:t>901</w:t>
            </w:r>
          </w:p>
        </w:tc>
        <w:tc>
          <w:tcPr>
            <w:tcW w:w="709"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r w:rsidRPr="00430120">
              <w:rPr>
                <w:rFonts w:ascii="Times New Roman" w:hAnsi="Times New Roman"/>
                <w:sz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r w:rsidRPr="00430120">
              <w:rPr>
                <w:rFonts w:ascii="Times New Roman" w:hAnsi="Times New Roman"/>
                <w:sz w:val="20"/>
              </w:rPr>
              <w:t>Х</w:t>
            </w:r>
          </w:p>
        </w:tc>
        <w:tc>
          <w:tcPr>
            <w:tcW w:w="567"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F30D54">
            <w:pPr>
              <w:spacing w:after="0" w:line="240" w:lineRule="auto"/>
              <w:ind w:left="-93" w:right="-108"/>
              <w:jc w:val="center"/>
              <w:rPr>
                <w:rFonts w:ascii="Times New Roman" w:hAnsi="Times New Roman"/>
                <w:sz w:val="20"/>
              </w:rPr>
            </w:pPr>
            <w:r w:rsidRPr="00430120">
              <w:rPr>
                <w:rFonts w:ascii="Times New Roman" w:hAnsi="Times New Roman"/>
                <w:sz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B35886" w:rsidRPr="00430120" w:rsidRDefault="00B35886" w:rsidP="00B35886">
            <w:pPr>
              <w:spacing w:after="0" w:line="240" w:lineRule="auto"/>
              <w:jc w:val="center"/>
              <w:rPr>
                <w:sz w:val="20"/>
              </w:rPr>
            </w:pPr>
            <w:r w:rsidRPr="00430120">
              <w:rPr>
                <w:rFonts w:ascii="Times New Roman" w:hAnsi="Times New Roman"/>
                <w:sz w:val="20"/>
                <w:szCs w:val="28"/>
              </w:rPr>
              <w:t xml:space="preserve">3 </w:t>
            </w:r>
            <w:r>
              <w:rPr>
                <w:rFonts w:ascii="Times New Roman" w:hAnsi="Times New Roman"/>
                <w:sz w:val="20"/>
                <w:szCs w:val="28"/>
              </w:rPr>
              <w:t>105</w:t>
            </w:r>
            <w:r w:rsidRPr="00430120">
              <w:rPr>
                <w:rFonts w:ascii="Times New Roman" w:hAnsi="Times New Roman"/>
                <w:sz w:val="20"/>
                <w:szCs w:val="28"/>
              </w:rPr>
              <w:t>,</w:t>
            </w:r>
            <w:r>
              <w:rPr>
                <w:rFonts w:ascii="Times New Roman" w:hAnsi="Times New Roman"/>
                <w:sz w:val="20"/>
                <w:szCs w:val="28"/>
              </w:rPr>
              <w:t>8</w:t>
            </w:r>
            <w:r w:rsidRPr="00430120">
              <w:rPr>
                <w:rFonts w:ascii="Times New Roman" w:hAnsi="Times New Roman"/>
                <w:sz w:val="20"/>
                <w:szCs w:val="28"/>
              </w:rPr>
              <w:t>0</w:t>
            </w:r>
          </w:p>
        </w:tc>
        <w:tc>
          <w:tcPr>
            <w:tcW w:w="1134" w:type="dxa"/>
            <w:tcBorders>
              <w:top w:val="single" w:sz="4" w:space="0" w:color="auto"/>
              <w:left w:val="nil"/>
              <w:bottom w:val="single" w:sz="4" w:space="0" w:color="auto"/>
              <w:right w:val="single" w:sz="4" w:space="0" w:color="auto"/>
            </w:tcBorders>
            <w:shd w:val="clear" w:color="auto" w:fill="auto"/>
          </w:tcPr>
          <w:p w:rsidR="00B35886" w:rsidRPr="00430120" w:rsidRDefault="00B35886" w:rsidP="00B35886">
            <w:pPr>
              <w:spacing w:after="0" w:line="240" w:lineRule="auto"/>
              <w:jc w:val="center"/>
              <w:rPr>
                <w:sz w:val="20"/>
              </w:rPr>
            </w:pPr>
            <w:r w:rsidRPr="00430120">
              <w:rPr>
                <w:rFonts w:ascii="Times New Roman" w:hAnsi="Times New Roman"/>
                <w:sz w:val="20"/>
                <w:szCs w:val="28"/>
              </w:rPr>
              <w:t xml:space="preserve">3 </w:t>
            </w:r>
            <w:r>
              <w:rPr>
                <w:rFonts w:ascii="Times New Roman" w:hAnsi="Times New Roman"/>
                <w:sz w:val="20"/>
                <w:szCs w:val="28"/>
              </w:rPr>
              <w:t>105</w:t>
            </w:r>
            <w:r w:rsidRPr="00430120">
              <w:rPr>
                <w:rFonts w:ascii="Times New Roman" w:hAnsi="Times New Roman"/>
                <w:sz w:val="20"/>
                <w:szCs w:val="28"/>
              </w:rPr>
              <w:t>,</w:t>
            </w:r>
            <w:r>
              <w:rPr>
                <w:rFonts w:ascii="Times New Roman" w:hAnsi="Times New Roman"/>
                <w:sz w:val="20"/>
                <w:szCs w:val="28"/>
              </w:rPr>
              <w:t>8</w:t>
            </w:r>
            <w:r w:rsidRPr="00430120">
              <w:rPr>
                <w:rFonts w:ascii="Times New Roman" w:hAnsi="Times New Roman"/>
                <w:sz w:val="20"/>
                <w:szCs w:val="28"/>
              </w:rPr>
              <w:t>0</w:t>
            </w:r>
          </w:p>
        </w:tc>
        <w:tc>
          <w:tcPr>
            <w:tcW w:w="1276" w:type="dxa"/>
            <w:tcBorders>
              <w:top w:val="single" w:sz="4" w:space="0" w:color="auto"/>
              <w:left w:val="nil"/>
              <w:bottom w:val="single" w:sz="4" w:space="0" w:color="auto"/>
              <w:right w:val="single" w:sz="4" w:space="0" w:color="auto"/>
            </w:tcBorders>
            <w:shd w:val="clear" w:color="auto" w:fill="auto"/>
          </w:tcPr>
          <w:p w:rsidR="00B35886" w:rsidRPr="00430120" w:rsidRDefault="00B35886" w:rsidP="00B35886">
            <w:pPr>
              <w:spacing w:after="0" w:line="240" w:lineRule="auto"/>
              <w:jc w:val="center"/>
              <w:rPr>
                <w:sz w:val="20"/>
              </w:rPr>
            </w:pPr>
            <w:r w:rsidRPr="00430120">
              <w:rPr>
                <w:rFonts w:ascii="Times New Roman" w:hAnsi="Times New Roman"/>
                <w:sz w:val="20"/>
                <w:szCs w:val="28"/>
              </w:rPr>
              <w:t xml:space="preserve">3 </w:t>
            </w:r>
            <w:r>
              <w:rPr>
                <w:rFonts w:ascii="Times New Roman" w:hAnsi="Times New Roman"/>
                <w:sz w:val="20"/>
                <w:szCs w:val="28"/>
              </w:rPr>
              <w:t>105</w:t>
            </w:r>
            <w:r w:rsidRPr="00430120">
              <w:rPr>
                <w:rFonts w:ascii="Times New Roman" w:hAnsi="Times New Roman"/>
                <w:sz w:val="20"/>
                <w:szCs w:val="28"/>
              </w:rPr>
              <w:t>,</w:t>
            </w:r>
            <w:r>
              <w:rPr>
                <w:rFonts w:ascii="Times New Roman" w:hAnsi="Times New Roman"/>
                <w:sz w:val="20"/>
                <w:szCs w:val="28"/>
              </w:rPr>
              <w:t>8</w:t>
            </w:r>
            <w:r w:rsidRPr="00430120">
              <w:rPr>
                <w:rFonts w:ascii="Times New Roman" w:hAnsi="Times New Roman"/>
                <w:sz w:val="20"/>
                <w:szCs w:val="28"/>
              </w:rPr>
              <w:t>0</w:t>
            </w:r>
          </w:p>
        </w:tc>
        <w:tc>
          <w:tcPr>
            <w:tcW w:w="1275" w:type="dxa"/>
            <w:tcBorders>
              <w:top w:val="single" w:sz="4" w:space="0" w:color="auto"/>
              <w:left w:val="nil"/>
              <w:bottom w:val="single" w:sz="4" w:space="0" w:color="auto"/>
              <w:right w:val="single" w:sz="4" w:space="0" w:color="auto"/>
            </w:tcBorders>
          </w:tcPr>
          <w:p w:rsidR="00B35886" w:rsidRPr="00430120" w:rsidRDefault="00B35886" w:rsidP="00B35886">
            <w:pPr>
              <w:spacing w:after="0" w:line="240" w:lineRule="auto"/>
              <w:ind w:left="-93" w:right="-108"/>
              <w:jc w:val="center"/>
              <w:rPr>
                <w:rFonts w:ascii="Times New Roman" w:hAnsi="Times New Roman"/>
                <w:sz w:val="20"/>
              </w:rPr>
            </w:pPr>
            <w:r w:rsidRPr="00430120">
              <w:rPr>
                <w:rFonts w:ascii="Times New Roman" w:hAnsi="Times New Roman"/>
                <w:sz w:val="20"/>
              </w:rPr>
              <w:t xml:space="preserve">9 </w:t>
            </w:r>
            <w:r>
              <w:rPr>
                <w:rFonts w:ascii="Times New Roman" w:hAnsi="Times New Roman"/>
                <w:sz w:val="20"/>
              </w:rPr>
              <w:t>317</w:t>
            </w:r>
            <w:r w:rsidRPr="00430120">
              <w:rPr>
                <w:rFonts w:ascii="Times New Roman" w:hAnsi="Times New Roman"/>
                <w:sz w:val="20"/>
              </w:rPr>
              <w:t>,</w:t>
            </w:r>
            <w:r>
              <w:rPr>
                <w:rFonts w:ascii="Times New Roman" w:hAnsi="Times New Roman"/>
                <w:sz w:val="20"/>
              </w:rPr>
              <w:t>4</w:t>
            </w:r>
            <w:r w:rsidRPr="00430120">
              <w:rPr>
                <w:rFonts w:ascii="Times New Roman" w:hAnsi="Times New Roman"/>
                <w:sz w:val="20"/>
              </w:rPr>
              <w:t>0</w:t>
            </w:r>
          </w:p>
        </w:tc>
        <w:tc>
          <w:tcPr>
            <w:tcW w:w="2552" w:type="dxa"/>
            <w:tcBorders>
              <w:top w:val="single" w:sz="4" w:space="0" w:color="auto"/>
              <w:left w:val="nil"/>
              <w:bottom w:val="single" w:sz="4" w:space="0" w:color="auto"/>
              <w:right w:val="single" w:sz="4" w:space="0" w:color="auto"/>
            </w:tcBorders>
          </w:tcPr>
          <w:p w:rsidR="00B35886" w:rsidRPr="00430120" w:rsidRDefault="00B35886" w:rsidP="00F30D54">
            <w:pPr>
              <w:autoSpaceDE w:val="0"/>
              <w:autoSpaceDN w:val="0"/>
              <w:adjustRightInd w:val="0"/>
              <w:spacing w:after="0" w:line="240" w:lineRule="auto"/>
              <w:ind w:left="-93" w:right="-108"/>
              <w:outlineLvl w:val="0"/>
              <w:rPr>
                <w:rFonts w:ascii="Times New Roman" w:hAnsi="Times New Roman"/>
                <w:sz w:val="20"/>
                <w:szCs w:val="24"/>
              </w:rPr>
            </w:pPr>
          </w:p>
        </w:tc>
      </w:tr>
    </w:tbl>
    <w:p w:rsidR="00F30D54" w:rsidRDefault="00F30D54" w:rsidP="008F1845">
      <w:pPr>
        <w:autoSpaceDE w:val="0"/>
        <w:autoSpaceDN w:val="0"/>
        <w:adjustRightInd w:val="0"/>
        <w:spacing w:after="0" w:line="240" w:lineRule="auto"/>
        <w:jc w:val="both"/>
        <w:rPr>
          <w:rFonts w:ascii="Times New Roman" w:hAnsi="Times New Roman"/>
          <w:sz w:val="28"/>
          <w:szCs w:val="28"/>
        </w:rPr>
      </w:pPr>
    </w:p>
    <w:sectPr w:rsidR="00F30D54" w:rsidSect="00BE15E7">
      <w:pgSz w:w="16838" w:h="11906" w:orient="landscape"/>
      <w:pgMar w:top="112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8F" w:rsidRDefault="0034508F" w:rsidP="00937A51">
      <w:pPr>
        <w:spacing w:after="0" w:line="240" w:lineRule="auto"/>
      </w:pPr>
      <w:r>
        <w:separator/>
      </w:r>
    </w:p>
  </w:endnote>
  <w:endnote w:type="continuationSeparator" w:id="0">
    <w:p w:rsidR="0034508F" w:rsidRDefault="0034508F" w:rsidP="0093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8F" w:rsidRDefault="0034508F" w:rsidP="00937A51">
      <w:pPr>
        <w:spacing w:after="0" w:line="240" w:lineRule="auto"/>
      </w:pPr>
      <w:r>
        <w:separator/>
      </w:r>
    </w:p>
  </w:footnote>
  <w:footnote w:type="continuationSeparator" w:id="0">
    <w:p w:rsidR="0034508F" w:rsidRDefault="0034508F" w:rsidP="0093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9C" w:rsidRPr="0078610A" w:rsidRDefault="0043599C" w:rsidP="007861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087650E"/>
    <w:multiLevelType w:val="hybridMultilevel"/>
    <w:tmpl w:val="E5462CF4"/>
    <w:lvl w:ilvl="0" w:tplc="3D76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6B7BC8"/>
    <w:multiLevelType w:val="hybridMultilevel"/>
    <w:tmpl w:val="E014E91C"/>
    <w:lvl w:ilvl="0" w:tplc="1D98C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833B70"/>
    <w:multiLevelType w:val="hybridMultilevel"/>
    <w:tmpl w:val="890867F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0"/>
  </w:num>
  <w:num w:numId="4">
    <w:abstractNumId w:val="4"/>
  </w:num>
  <w:num w:numId="5">
    <w:abstractNumId w:val="1"/>
  </w:num>
  <w:num w:numId="6">
    <w:abstractNumId w:val="8"/>
  </w:num>
  <w:num w:numId="7">
    <w:abstractNumId w:val="5"/>
  </w:num>
  <w:num w:numId="8">
    <w:abstractNumId w:val="6"/>
  </w:num>
  <w:num w:numId="9">
    <w:abstractNumId w:val="12"/>
  </w:num>
  <w:num w:numId="10">
    <w:abstractNumId w:val="13"/>
  </w:num>
  <w:num w:numId="11">
    <w:abstractNumId w:val="2"/>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7"/>
    <w:rsid w:val="00000E3A"/>
    <w:rsid w:val="0000355D"/>
    <w:rsid w:val="00003C0C"/>
    <w:rsid w:val="00005710"/>
    <w:rsid w:val="0000624E"/>
    <w:rsid w:val="00006962"/>
    <w:rsid w:val="00007364"/>
    <w:rsid w:val="00010781"/>
    <w:rsid w:val="000110D8"/>
    <w:rsid w:val="0001137A"/>
    <w:rsid w:val="000119AD"/>
    <w:rsid w:val="00012101"/>
    <w:rsid w:val="00013094"/>
    <w:rsid w:val="0001312A"/>
    <w:rsid w:val="000133E4"/>
    <w:rsid w:val="00016E29"/>
    <w:rsid w:val="00017E2C"/>
    <w:rsid w:val="00021417"/>
    <w:rsid w:val="00021823"/>
    <w:rsid w:val="000236D0"/>
    <w:rsid w:val="000238FD"/>
    <w:rsid w:val="0002464E"/>
    <w:rsid w:val="00027AAC"/>
    <w:rsid w:val="00030246"/>
    <w:rsid w:val="00032E96"/>
    <w:rsid w:val="00033178"/>
    <w:rsid w:val="00033456"/>
    <w:rsid w:val="00034876"/>
    <w:rsid w:val="00037D72"/>
    <w:rsid w:val="000404D1"/>
    <w:rsid w:val="000463CC"/>
    <w:rsid w:val="00046782"/>
    <w:rsid w:val="00054345"/>
    <w:rsid w:val="0005537F"/>
    <w:rsid w:val="00055C7B"/>
    <w:rsid w:val="00055D75"/>
    <w:rsid w:val="000619CB"/>
    <w:rsid w:val="000624BF"/>
    <w:rsid w:val="00065111"/>
    <w:rsid w:val="00065DA5"/>
    <w:rsid w:val="00066597"/>
    <w:rsid w:val="0006674A"/>
    <w:rsid w:val="0006748B"/>
    <w:rsid w:val="000676AC"/>
    <w:rsid w:val="00071978"/>
    <w:rsid w:val="00071AA8"/>
    <w:rsid w:val="0007261F"/>
    <w:rsid w:val="00072F07"/>
    <w:rsid w:val="0007366A"/>
    <w:rsid w:val="00074F63"/>
    <w:rsid w:val="00076649"/>
    <w:rsid w:val="00077CFD"/>
    <w:rsid w:val="00080899"/>
    <w:rsid w:val="00084FE1"/>
    <w:rsid w:val="00086814"/>
    <w:rsid w:val="0008698D"/>
    <w:rsid w:val="0008729D"/>
    <w:rsid w:val="0008752C"/>
    <w:rsid w:val="000875E8"/>
    <w:rsid w:val="00087FE6"/>
    <w:rsid w:val="00091BF5"/>
    <w:rsid w:val="0009265B"/>
    <w:rsid w:val="00092F07"/>
    <w:rsid w:val="000932F9"/>
    <w:rsid w:val="00093A11"/>
    <w:rsid w:val="00094A2E"/>
    <w:rsid w:val="000A26AE"/>
    <w:rsid w:val="000A2EF1"/>
    <w:rsid w:val="000A4EB4"/>
    <w:rsid w:val="000A523B"/>
    <w:rsid w:val="000A65A4"/>
    <w:rsid w:val="000A737E"/>
    <w:rsid w:val="000B315A"/>
    <w:rsid w:val="000B51A7"/>
    <w:rsid w:val="000B6D75"/>
    <w:rsid w:val="000B79E4"/>
    <w:rsid w:val="000C079C"/>
    <w:rsid w:val="000C1114"/>
    <w:rsid w:val="000C146A"/>
    <w:rsid w:val="000C225B"/>
    <w:rsid w:val="000C31D0"/>
    <w:rsid w:val="000C47F8"/>
    <w:rsid w:val="000D0AE0"/>
    <w:rsid w:val="000D2E5B"/>
    <w:rsid w:val="000E0168"/>
    <w:rsid w:val="000E1F29"/>
    <w:rsid w:val="000E1F8D"/>
    <w:rsid w:val="000E764B"/>
    <w:rsid w:val="000F21F7"/>
    <w:rsid w:val="000F2FF2"/>
    <w:rsid w:val="000F5C62"/>
    <w:rsid w:val="000F66B1"/>
    <w:rsid w:val="00100096"/>
    <w:rsid w:val="00101958"/>
    <w:rsid w:val="001036AA"/>
    <w:rsid w:val="00103CE7"/>
    <w:rsid w:val="00104EE7"/>
    <w:rsid w:val="00107750"/>
    <w:rsid w:val="0011043C"/>
    <w:rsid w:val="00111E2A"/>
    <w:rsid w:val="00113A57"/>
    <w:rsid w:val="0011576F"/>
    <w:rsid w:val="001239D0"/>
    <w:rsid w:val="00123CA6"/>
    <w:rsid w:val="0012412D"/>
    <w:rsid w:val="0012602E"/>
    <w:rsid w:val="00126E88"/>
    <w:rsid w:val="00130B4D"/>
    <w:rsid w:val="00130FC8"/>
    <w:rsid w:val="001337BB"/>
    <w:rsid w:val="00133C5E"/>
    <w:rsid w:val="00134A42"/>
    <w:rsid w:val="001364C7"/>
    <w:rsid w:val="00136D35"/>
    <w:rsid w:val="001376AD"/>
    <w:rsid w:val="00137986"/>
    <w:rsid w:val="00145A57"/>
    <w:rsid w:val="00146102"/>
    <w:rsid w:val="001466E3"/>
    <w:rsid w:val="00146B9A"/>
    <w:rsid w:val="0014778E"/>
    <w:rsid w:val="00147E54"/>
    <w:rsid w:val="00150F6F"/>
    <w:rsid w:val="0015158E"/>
    <w:rsid w:val="0015510D"/>
    <w:rsid w:val="0015570D"/>
    <w:rsid w:val="001567C6"/>
    <w:rsid w:val="00160766"/>
    <w:rsid w:val="00161B3D"/>
    <w:rsid w:val="0016207A"/>
    <w:rsid w:val="00162AA8"/>
    <w:rsid w:val="00164EDE"/>
    <w:rsid w:val="00165192"/>
    <w:rsid w:val="001665A0"/>
    <w:rsid w:val="00166DDD"/>
    <w:rsid w:val="001671B9"/>
    <w:rsid w:val="00170E2F"/>
    <w:rsid w:val="00171126"/>
    <w:rsid w:val="00172809"/>
    <w:rsid w:val="00175821"/>
    <w:rsid w:val="001760D7"/>
    <w:rsid w:val="0017719C"/>
    <w:rsid w:val="00182E38"/>
    <w:rsid w:val="001841B2"/>
    <w:rsid w:val="001855E5"/>
    <w:rsid w:val="00190651"/>
    <w:rsid w:val="001914B0"/>
    <w:rsid w:val="00193A52"/>
    <w:rsid w:val="001A33AD"/>
    <w:rsid w:val="001A41BD"/>
    <w:rsid w:val="001A42BB"/>
    <w:rsid w:val="001A5271"/>
    <w:rsid w:val="001B313F"/>
    <w:rsid w:val="001B394A"/>
    <w:rsid w:val="001B3A21"/>
    <w:rsid w:val="001B440E"/>
    <w:rsid w:val="001B5A43"/>
    <w:rsid w:val="001C0CBB"/>
    <w:rsid w:val="001C11CD"/>
    <w:rsid w:val="001C1592"/>
    <w:rsid w:val="001C218E"/>
    <w:rsid w:val="001C5E23"/>
    <w:rsid w:val="001D0BA8"/>
    <w:rsid w:val="001D0D72"/>
    <w:rsid w:val="001D3A5A"/>
    <w:rsid w:val="001D705A"/>
    <w:rsid w:val="001E0B4C"/>
    <w:rsid w:val="001E1163"/>
    <w:rsid w:val="001E2303"/>
    <w:rsid w:val="001E3561"/>
    <w:rsid w:val="001E42DE"/>
    <w:rsid w:val="001E4935"/>
    <w:rsid w:val="001E748D"/>
    <w:rsid w:val="001F00B1"/>
    <w:rsid w:val="001F1FAC"/>
    <w:rsid w:val="001F3598"/>
    <w:rsid w:val="001F3B7E"/>
    <w:rsid w:val="001F625D"/>
    <w:rsid w:val="001F6E3B"/>
    <w:rsid w:val="002004D4"/>
    <w:rsid w:val="0020061D"/>
    <w:rsid w:val="002008EE"/>
    <w:rsid w:val="00200CDE"/>
    <w:rsid w:val="00200F5C"/>
    <w:rsid w:val="00202859"/>
    <w:rsid w:val="00202E36"/>
    <w:rsid w:val="00203D9E"/>
    <w:rsid w:val="00203E9D"/>
    <w:rsid w:val="00204FD7"/>
    <w:rsid w:val="0020661F"/>
    <w:rsid w:val="002073C1"/>
    <w:rsid w:val="0020786C"/>
    <w:rsid w:val="002112D4"/>
    <w:rsid w:val="00214915"/>
    <w:rsid w:val="00214CAE"/>
    <w:rsid w:val="00216C6B"/>
    <w:rsid w:val="00217D5C"/>
    <w:rsid w:val="00225735"/>
    <w:rsid w:val="00225C9A"/>
    <w:rsid w:val="002272DD"/>
    <w:rsid w:val="00231A1D"/>
    <w:rsid w:val="00233DFC"/>
    <w:rsid w:val="00235508"/>
    <w:rsid w:val="0023634B"/>
    <w:rsid w:val="002404FD"/>
    <w:rsid w:val="002442E9"/>
    <w:rsid w:val="00245E95"/>
    <w:rsid w:val="00246CA6"/>
    <w:rsid w:val="00251098"/>
    <w:rsid w:val="0025475C"/>
    <w:rsid w:val="00261DA9"/>
    <w:rsid w:val="00262671"/>
    <w:rsid w:val="002636FA"/>
    <w:rsid w:val="00264AC9"/>
    <w:rsid w:val="00265059"/>
    <w:rsid w:val="002663D8"/>
    <w:rsid w:val="00270766"/>
    <w:rsid w:val="00270FDE"/>
    <w:rsid w:val="00271483"/>
    <w:rsid w:val="00273B3A"/>
    <w:rsid w:val="00277841"/>
    <w:rsid w:val="00277F79"/>
    <w:rsid w:val="002808B9"/>
    <w:rsid w:val="002853B4"/>
    <w:rsid w:val="00286E7E"/>
    <w:rsid w:val="00287494"/>
    <w:rsid w:val="002875A7"/>
    <w:rsid w:val="002904F4"/>
    <w:rsid w:val="0029135D"/>
    <w:rsid w:val="0029214E"/>
    <w:rsid w:val="00292970"/>
    <w:rsid w:val="00293A6A"/>
    <w:rsid w:val="002941DD"/>
    <w:rsid w:val="0029444A"/>
    <w:rsid w:val="00294450"/>
    <w:rsid w:val="00294B3B"/>
    <w:rsid w:val="00295321"/>
    <w:rsid w:val="00296F2C"/>
    <w:rsid w:val="0029789F"/>
    <w:rsid w:val="002A3626"/>
    <w:rsid w:val="002A3D8B"/>
    <w:rsid w:val="002A5AAB"/>
    <w:rsid w:val="002A7556"/>
    <w:rsid w:val="002A7B83"/>
    <w:rsid w:val="002B0B68"/>
    <w:rsid w:val="002B17D0"/>
    <w:rsid w:val="002B22FF"/>
    <w:rsid w:val="002B4B67"/>
    <w:rsid w:val="002B7530"/>
    <w:rsid w:val="002C3252"/>
    <w:rsid w:val="002C5A64"/>
    <w:rsid w:val="002C7663"/>
    <w:rsid w:val="002D1C22"/>
    <w:rsid w:val="002D2895"/>
    <w:rsid w:val="002D5D40"/>
    <w:rsid w:val="002E0D7B"/>
    <w:rsid w:val="002E14B1"/>
    <w:rsid w:val="002E180A"/>
    <w:rsid w:val="002E2EEC"/>
    <w:rsid w:val="002E5808"/>
    <w:rsid w:val="002E6167"/>
    <w:rsid w:val="002E625E"/>
    <w:rsid w:val="002E661E"/>
    <w:rsid w:val="002E7D21"/>
    <w:rsid w:val="002F2C91"/>
    <w:rsid w:val="002F3AB3"/>
    <w:rsid w:val="002F3EA2"/>
    <w:rsid w:val="002F4C15"/>
    <w:rsid w:val="002F7C1C"/>
    <w:rsid w:val="00302650"/>
    <w:rsid w:val="003031D0"/>
    <w:rsid w:val="00303852"/>
    <w:rsid w:val="00303CDC"/>
    <w:rsid w:val="0030474B"/>
    <w:rsid w:val="003060D8"/>
    <w:rsid w:val="00306136"/>
    <w:rsid w:val="0030627B"/>
    <w:rsid w:val="00306AF6"/>
    <w:rsid w:val="003130CC"/>
    <w:rsid w:val="00313313"/>
    <w:rsid w:val="00315205"/>
    <w:rsid w:val="0031529A"/>
    <w:rsid w:val="00317DB0"/>
    <w:rsid w:val="00320268"/>
    <w:rsid w:val="0032192D"/>
    <w:rsid w:val="003221E2"/>
    <w:rsid w:val="0032418D"/>
    <w:rsid w:val="00325DD9"/>
    <w:rsid w:val="003265E7"/>
    <w:rsid w:val="00330FDA"/>
    <w:rsid w:val="0033673D"/>
    <w:rsid w:val="0033785E"/>
    <w:rsid w:val="00340227"/>
    <w:rsid w:val="00342CF9"/>
    <w:rsid w:val="00342D89"/>
    <w:rsid w:val="0034396E"/>
    <w:rsid w:val="0034508F"/>
    <w:rsid w:val="00346525"/>
    <w:rsid w:val="00346575"/>
    <w:rsid w:val="00347F2A"/>
    <w:rsid w:val="00350AF5"/>
    <w:rsid w:val="00352E35"/>
    <w:rsid w:val="003530D4"/>
    <w:rsid w:val="003545E8"/>
    <w:rsid w:val="003548A9"/>
    <w:rsid w:val="003621EF"/>
    <w:rsid w:val="003627D3"/>
    <w:rsid w:val="003634F6"/>
    <w:rsid w:val="0036528B"/>
    <w:rsid w:val="003660F9"/>
    <w:rsid w:val="00366294"/>
    <w:rsid w:val="00371A57"/>
    <w:rsid w:val="00374907"/>
    <w:rsid w:val="00377C2B"/>
    <w:rsid w:val="003809EF"/>
    <w:rsid w:val="003816F7"/>
    <w:rsid w:val="00382984"/>
    <w:rsid w:val="00384EAB"/>
    <w:rsid w:val="00385275"/>
    <w:rsid w:val="003859D9"/>
    <w:rsid w:val="00385D02"/>
    <w:rsid w:val="00386510"/>
    <w:rsid w:val="003875CD"/>
    <w:rsid w:val="003912A3"/>
    <w:rsid w:val="003918B7"/>
    <w:rsid w:val="003944CA"/>
    <w:rsid w:val="0039511C"/>
    <w:rsid w:val="00395817"/>
    <w:rsid w:val="003958B7"/>
    <w:rsid w:val="003A07CF"/>
    <w:rsid w:val="003A1797"/>
    <w:rsid w:val="003A1D2E"/>
    <w:rsid w:val="003A1EF0"/>
    <w:rsid w:val="003A2479"/>
    <w:rsid w:val="003A29CD"/>
    <w:rsid w:val="003A33B9"/>
    <w:rsid w:val="003A4306"/>
    <w:rsid w:val="003A50BC"/>
    <w:rsid w:val="003A6C53"/>
    <w:rsid w:val="003A6D60"/>
    <w:rsid w:val="003B28FD"/>
    <w:rsid w:val="003B6519"/>
    <w:rsid w:val="003B70BC"/>
    <w:rsid w:val="003C30C0"/>
    <w:rsid w:val="003C42DA"/>
    <w:rsid w:val="003C70DC"/>
    <w:rsid w:val="003D1A0D"/>
    <w:rsid w:val="003D1B6D"/>
    <w:rsid w:val="003D3120"/>
    <w:rsid w:val="003D5246"/>
    <w:rsid w:val="003D69D7"/>
    <w:rsid w:val="003D774E"/>
    <w:rsid w:val="003E0052"/>
    <w:rsid w:val="003E280E"/>
    <w:rsid w:val="003E2B4A"/>
    <w:rsid w:val="003E4865"/>
    <w:rsid w:val="003E4D33"/>
    <w:rsid w:val="003E535A"/>
    <w:rsid w:val="003E53D7"/>
    <w:rsid w:val="003E6A70"/>
    <w:rsid w:val="003F0EDA"/>
    <w:rsid w:val="003F2725"/>
    <w:rsid w:val="003F372B"/>
    <w:rsid w:val="003F56E6"/>
    <w:rsid w:val="003F5F9F"/>
    <w:rsid w:val="00400697"/>
    <w:rsid w:val="00401FC2"/>
    <w:rsid w:val="00402760"/>
    <w:rsid w:val="0040331B"/>
    <w:rsid w:val="0040374C"/>
    <w:rsid w:val="00405EDC"/>
    <w:rsid w:val="004075A4"/>
    <w:rsid w:val="00415293"/>
    <w:rsid w:val="00420C73"/>
    <w:rsid w:val="004214CF"/>
    <w:rsid w:val="00424796"/>
    <w:rsid w:val="0042545D"/>
    <w:rsid w:val="00425FE8"/>
    <w:rsid w:val="00426381"/>
    <w:rsid w:val="00430120"/>
    <w:rsid w:val="00432E8F"/>
    <w:rsid w:val="0043599C"/>
    <w:rsid w:val="00435D6C"/>
    <w:rsid w:val="00444E68"/>
    <w:rsid w:val="004460BA"/>
    <w:rsid w:val="00447A9A"/>
    <w:rsid w:val="004534EC"/>
    <w:rsid w:val="00457A8B"/>
    <w:rsid w:val="00460FBA"/>
    <w:rsid w:val="004614CC"/>
    <w:rsid w:val="00462370"/>
    <w:rsid w:val="00466914"/>
    <w:rsid w:val="00471837"/>
    <w:rsid w:val="00471B43"/>
    <w:rsid w:val="0047209F"/>
    <w:rsid w:val="00475DFC"/>
    <w:rsid w:val="004804CD"/>
    <w:rsid w:val="00485567"/>
    <w:rsid w:val="00486C90"/>
    <w:rsid w:val="00487D4D"/>
    <w:rsid w:val="004939D7"/>
    <w:rsid w:val="00493BC7"/>
    <w:rsid w:val="00496CC1"/>
    <w:rsid w:val="004A1D0A"/>
    <w:rsid w:val="004A1D65"/>
    <w:rsid w:val="004A4844"/>
    <w:rsid w:val="004A48CC"/>
    <w:rsid w:val="004A6717"/>
    <w:rsid w:val="004A7EAE"/>
    <w:rsid w:val="004B026E"/>
    <w:rsid w:val="004B3612"/>
    <w:rsid w:val="004B3E59"/>
    <w:rsid w:val="004B3E96"/>
    <w:rsid w:val="004B41EF"/>
    <w:rsid w:val="004B6A66"/>
    <w:rsid w:val="004C16B4"/>
    <w:rsid w:val="004C1D4F"/>
    <w:rsid w:val="004C21F3"/>
    <w:rsid w:val="004C29C1"/>
    <w:rsid w:val="004C5BBE"/>
    <w:rsid w:val="004D1053"/>
    <w:rsid w:val="004D11B9"/>
    <w:rsid w:val="004D2043"/>
    <w:rsid w:val="004D27C4"/>
    <w:rsid w:val="004D2990"/>
    <w:rsid w:val="004D2B9C"/>
    <w:rsid w:val="004D44FE"/>
    <w:rsid w:val="004D5E5A"/>
    <w:rsid w:val="004D76B4"/>
    <w:rsid w:val="004E0272"/>
    <w:rsid w:val="004E31A7"/>
    <w:rsid w:val="004E4A59"/>
    <w:rsid w:val="004E712A"/>
    <w:rsid w:val="004E7D3C"/>
    <w:rsid w:val="004E7DC1"/>
    <w:rsid w:val="004F3AC9"/>
    <w:rsid w:val="004F4DAA"/>
    <w:rsid w:val="004F5694"/>
    <w:rsid w:val="004F6FB3"/>
    <w:rsid w:val="00500E2B"/>
    <w:rsid w:val="005026B1"/>
    <w:rsid w:val="00507B25"/>
    <w:rsid w:val="005112F0"/>
    <w:rsid w:val="0051362D"/>
    <w:rsid w:val="005147C4"/>
    <w:rsid w:val="00516064"/>
    <w:rsid w:val="00516902"/>
    <w:rsid w:val="0051739D"/>
    <w:rsid w:val="005174F2"/>
    <w:rsid w:val="0052010C"/>
    <w:rsid w:val="00520EC9"/>
    <w:rsid w:val="00520F8B"/>
    <w:rsid w:val="00521817"/>
    <w:rsid w:val="00522142"/>
    <w:rsid w:val="00522B51"/>
    <w:rsid w:val="005230DF"/>
    <w:rsid w:val="00527365"/>
    <w:rsid w:val="00530350"/>
    <w:rsid w:val="0053196E"/>
    <w:rsid w:val="00532401"/>
    <w:rsid w:val="00532981"/>
    <w:rsid w:val="00534EE2"/>
    <w:rsid w:val="00536C05"/>
    <w:rsid w:val="00537087"/>
    <w:rsid w:val="0054027A"/>
    <w:rsid w:val="005447FF"/>
    <w:rsid w:val="005455AD"/>
    <w:rsid w:val="005467F1"/>
    <w:rsid w:val="00546E6A"/>
    <w:rsid w:val="00546E99"/>
    <w:rsid w:val="0055095B"/>
    <w:rsid w:val="005516F5"/>
    <w:rsid w:val="0055336B"/>
    <w:rsid w:val="00553B00"/>
    <w:rsid w:val="00554F86"/>
    <w:rsid w:val="005558DB"/>
    <w:rsid w:val="00561892"/>
    <w:rsid w:val="005635E3"/>
    <w:rsid w:val="00565002"/>
    <w:rsid w:val="00566565"/>
    <w:rsid w:val="0056698C"/>
    <w:rsid w:val="00566A1C"/>
    <w:rsid w:val="00567B1F"/>
    <w:rsid w:val="0057012B"/>
    <w:rsid w:val="005740A7"/>
    <w:rsid w:val="00575D75"/>
    <w:rsid w:val="00576BFE"/>
    <w:rsid w:val="005775B5"/>
    <w:rsid w:val="00581D9E"/>
    <w:rsid w:val="005821EA"/>
    <w:rsid w:val="0058397B"/>
    <w:rsid w:val="00585FED"/>
    <w:rsid w:val="00587714"/>
    <w:rsid w:val="00590563"/>
    <w:rsid w:val="00593A41"/>
    <w:rsid w:val="00595293"/>
    <w:rsid w:val="00595C85"/>
    <w:rsid w:val="0059665E"/>
    <w:rsid w:val="00596C8A"/>
    <w:rsid w:val="005B0F82"/>
    <w:rsid w:val="005B18DA"/>
    <w:rsid w:val="005B210E"/>
    <w:rsid w:val="005B30E3"/>
    <w:rsid w:val="005B3BD5"/>
    <w:rsid w:val="005B3CEE"/>
    <w:rsid w:val="005B4D7C"/>
    <w:rsid w:val="005B553C"/>
    <w:rsid w:val="005B6911"/>
    <w:rsid w:val="005C0847"/>
    <w:rsid w:val="005C09AD"/>
    <w:rsid w:val="005C13A3"/>
    <w:rsid w:val="005C24A6"/>
    <w:rsid w:val="005C3C34"/>
    <w:rsid w:val="005C3E38"/>
    <w:rsid w:val="005C42CA"/>
    <w:rsid w:val="005C4319"/>
    <w:rsid w:val="005C5110"/>
    <w:rsid w:val="005C5DDC"/>
    <w:rsid w:val="005C77DC"/>
    <w:rsid w:val="005D1BDE"/>
    <w:rsid w:val="005D2C19"/>
    <w:rsid w:val="005D3B3C"/>
    <w:rsid w:val="005D4431"/>
    <w:rsid w:val="005D59CE"/>
    <w:rsid w:val="005D5D9B"/>
    <w:rsid w:val="005D62AB"/>
    <w:rsid w:val="005E0D17"/>
    <w:rsid w:val="005E11A1"/>
    <w:rsid w:val="005E3678"/>
    <w:rsid w:val="005E46A7"/>
    <w:rsid w:val="005E5DB6"/>
    <w:rsid w:val="005E6298"/>
    <w:rsid w:val="005E7006"/>
    <w:rsid w:val="005E7E31"/>
    <w:rsid w:val="005F0232"/>
    <w:rsid w:val="005F0FF3"/>
    <w:rsid w:val="005F1145"/>
    <w:rsid w:val="005F1455"/>
    <w:rsid w:val="005F182F"/>
    <w:rsid w:val="005F3862"/>
    <w:rsid w:val="005F3C7F"/>
    <w:rsid w:val="0060263F"/>
    <w:rsid w:val="006051A7"/>
    <w:rsid w:val="006057C7"/>
    <w:rsid w:val="006061E7"/>
    <w:rsid w:val="00611066"/>
    <w:rsid w:val="0061172B"/>
    <w:rsid w:val="00612859"/>
    <w:rsid w:val="00612FB8"/>
    <w:rsid w:val="00613EB4"/>
    <w:rsid w:val="00616336"/>
    <w:rsid w:val="006168C7"/>
    <w:rsid w:val="006173BF"/>
    <w:rsid w:val="00617C55"/>
    <w:rsid w:val="00621D6B"/>
    <w:rsid w:val="00623417"/>
    <w:rsid w:val="00623646"/>
    <w:rsid w:val="00625CF9"/>
    <w:rsid w:val="00626149"/>
    <w:rsid w:val="006265DA"/>
    <w:rsid w:val="00626DD1"/>
    <w:rsid w:val="00626E0F"/>
    <w:rsid w:val="006270CB"/>
    <w:rsid w:val="00627ABA"/>
    <w:rsid w:val="006305D4"/>
    <w:rsid w:val="0063088C"/>
    <w:rsid w:val="006321D7"/>
    <w:rsid w:val="00632A60"/>
    <w:rsid w:val="00632BF5"/>
    <w:rsid w:val="0063410E"/>
    <w:rsid w:val="0063438F"/>
    <w:rsid w:val="00635208"/>
    <w:rsid w:val="00637D7A"/>
    <w:rsid w:val="00642088"/>
    <w:rsid w:val="00642434"/>
    <w:rsid w:val="0064245F"/>
    <w:rsid w:val="00645698"/>
    <w:rsid w:val="006463DA"/>
    <w:rsid w:val="006509A0"/>
    <w:rsid w:val="0065208B"/>
    <w:rsid w:val="00652F52"/>
    <w:rsid w:val="0065306E"/>
    <w:rsid w:val="006543C3"/>
    <w:rsid w:val="006563BF"/>
    <w:rsid w:val="00656CB0"/>
    <w:rsid w:val="00656E9C"/>
    <w:rsid w:val="0065705E"/>
    <w:rsid w:val="0066034B"/>
    <w:rsid w:val="0066335C"/>
    <w:rsid w:val="00663BC0"/>
    <w:rsid w:val="00664083"/>
    <w:rsid w:val="00667C87"/>
    <w:rsid w:val="0067227C"/>
    <w:rsid w:val="00672D25"/>
    <w:rsid w:val="0067407D"/>
    <w:rsid w:val="00675D6B"/>
    <w:rsid w:val="0068047C"/>
    <w:rsid w:val="00680DA4"/>
    <w:rsid w:val="006841B2"/>
    <w:rsid w:val="00684D8C"/>
    <w:rsid w:val="00685145"/>
    <w:rsid w:val="00686E34"/>
    <w:rsid w:val="0068736A"/>
    <w:rsid w:val="006908D8"/>
    <w:rsid w:val="00693AE7"/>
    <w:rsid w:val="006951B2"/>
    <w:rsid w:val="00695CD7"/>
    <w:rsid w:val="006A2E81"/>
    <w:rsid w:val="006A4B0D"/>
    <w:rsid w:val="006B0D1E"/>
    <w:rsid w:val="006B0F94"/>
    <w:rsid w:val="006B23C2"/>
    <w:rsid w:val="006B32E6"/>
    <w:rsid w:val="006B3A55"/>
    <w:rsid w:val="006B518E"/>
    <w:rsid w:val="006B5491"/>
    <w:rsid w:val="006B5CC2"/>
    <w:rsid w:val="006C039A"/>
    <w:rsid w:val="006C24F4"/>
    <w:rsid w:val="006C28D4"/>
    <w:rsid w:val="006C2A58"/>
    <w:rsid w:val="006C2A91"/>
    <w:rsid w:val="006C554E"/>
    <w:rsid w:val="006C647F"/>
    <w:rsid w:val="006D18DD"/>
    <w:rsid w:val="006D270A"/>
    <w:rsid w:val="006D27FF"/>
    <w:rsid w:val="006D2A1E"/>
    <w:rsid w:val="006D30B2"/>
    <w:rsid w:val="006D6F1C"/>
    <w:rsid w:val="006D7C02"/>
    <w:rsid w:val="006E0930"/>
    <w:rsid w:val="006E0B7B"/>
    <w:rsid w:val="006E19BD"/>
    <w:rsid w:val="006E2176"/>
    <w:rsid w:val="006F7C0A"/>
    <w:rsid w:val="006F7C2B"/>
    <w:rsid w:val="00700CA3"/>
    <w:rsid w:val="0070482A"/>
    <w:rsid w:val="00705E8D"/>
    <w:rsid w:val="00711FB4"/>
    <w:rsid w:val="00713837"/>
    <w:rsid w:val="00716598"/>
    <w:rsid w:val="0071673A"/>
    <w:rsid w:val="00721E30"/>
    <w:rsid w:val="00724AEB"/>
    <w:rsid w:val="00725872"/>
    <w:rsid w:val="007270AB"/>
    <w:rsid w:val="0072783E"/>
    <w:rsid w:val="0073137E"/>
    <w:rsid w:val="0073294A"/>
    <w:rsid w:val="00733E21"/>
    <w:rsid w:val="0073703D"/>
    <w:rsid w:val="007433D8"/>
    <w:rsid w:val="00743B23"/>
    <w:rsid w:val="00746952"/>
    <w:rsid w:val="0074701F"/>
    <w:rsid w:val="00747503"/>
    <w:rsid w:val="00747AC5"/>
    <w:rsid w:val="0075045E"/>
    <w:rsid w:val="00750CA7"/>
    <w:rsid w:val="00751998"/>
    <w:rsid w:val="007541B6"/>
    <w:rsid w:val="00754E87"/>
    <w:rsid w:val="007551B1"/>
    <w:rsid w:val="00755EFB"/>
    <w:rsid w:val="00755F33"/>
    <w:rsid w:val="00757C1A"/>
    <w:rsid w:val="007604CE"/>
    <w:rsid w:val="00761A88"/>
    <w:rsid w:val="00764A41"/>
    <w:rsid w:val="00766854"/>
    <w:rsid w:val="007704C2"/>
    <w:rsid w:val="00773BBE"/>
    <w:rsid w:val="0077451A"/>
    <w:rsid w:val="007755A6"/>
    <w:rsid w:val="00776C31"/>
    <w:rsid w:val="007811B1"/>
    <w:rsid w:val="00782442"/>
    <w:rsid w:val="00783279"/>
    <w:rsid w:val="0078610A"/>
    <w:rsid w:val="00786114"/>
    <w:rsid w:val="007876EB"/>
    <w:rsid w:val="00787A8D"/>
    <w:rsid w:val="00790A5B"/>
    <w:rsid w:val="00791959"/>
    <w:rsid w:val="007926AF"/>
    <w:rsid w:val="00793D6C"/>
    <w:rsid w:val="00795ECD"/>
    <w:rsid w:val="00796B39"/>
    <w:rsid w:val="007A2E94"/>
    <w:rsid w:val="007A487D"/>
    <w:rsid w:val="007A7290"/>
    <w:rsid w:val="007A738F"/>
    <w:rsid w:val="007A75F9"/>
    <w:rsid w:val="007A7ED8"/>
    <w:rsid w:val="007B03BC"/>
    <w:rsid w:val="007B068F"/>
    <w:rsid w:val="007B1EB0"/>
    <w:rsid w:val="007B1FF7"/>
    <w:rsid w:val="007B2187"/>
    <w:rsid w:val="007B4991"/>
    <w:rsid w:val="007B4D1A"/>
    <w:rsid w:val="007B5A5A"/>
    <w:rsid w:val="007B6F4E"/>
    <w:rsid w:val="007B76FC"/>
    <w:rsid w:val="007C0017"/>
    <w:rsid w:val="007C193C"/>
    <w:rsid w:val="007C24D3"/>
    <w:rsid w:val="007C593B"/>
    <w:rsid w:val="007C5BBA"/>
    <w:rsid w:val="007D0B56"/>
    <w:rsid w:val="007D1E53"/>
    <w:rsid w:val="007D1E5E"/>
    <w:rsid w:val="007D2D75"/>
    <w:rsid w:val="007D5361"/>
    <w:rsid w:val="007D5F49"/>
    <w:rsid w:val="007D6B36"/>
    <w:rsid w:val="007D6D81"/>
    <w:rsid w:val="007D73AB"/>
    <w:rsid w:val="007D7CFB"/>
    <w:rsid w:val="007E060C"/>
    <w:rsid w:val="007E3352"/>
    <w:rsid w:val="007E5176"/>
    <w:rsid w:val="007E7975"/>
    <w:rsid w:val="007E7F10"/>
    <w:rsid w:val="007F1B7D"/>
    <w:rsid w:val="007F21D5"/>
    <w:rsid w:val="007F3860"/>
    <w:rsid w:val="007F6F7A"/>
    <w:rsid w:val="007F7476"/>
    <w:rsid w:val="00800A37"/>
    <w:rsid w:val="00800ADB"/>
    <w:rsid w:val="0080438A"/>
    <w:rsid w:val="00804511"/>
    <w:rsid w:val="00804EB3"/>
    <w:rsid w:val="00805198"/>
    <w:rsid w:val="00806ED2"/>
    <w:rsid w:val="00813966"/>
    <w:rsid w:val="00815269"/>
    <w:rsid w:val="008164BC"/>
    <w:rsid w:val="00820EA0"/>
    <w:rsid w:val="0082118B"/>
    <w:rsid w:val="008239F5"/>
    <w:rsid w:val="00830470"/>
    <w:rsid w:val="0083092E"/>
    <w:rsid w:val="008329F2"/>
    <w:rsid w:val="00833F27"/>
    <w:rsid w:val="008356EF"/>
    <w:rsid w:val="0083648A"/>
    <w:rsid w:val="00837615"/>
    <w:rsid w:val="008412B6"/>
    <w:rsid w:val="00843B5F"/>
    <w:rsid w:val="00845120"/>
    <w:rsid w:val="00850C14"/>
    <w:rsid w:val="008546D4"/>
    <w:rsid w:val="00854C0A"/>
    <w:rsid w:val="008555A0"/>
    <w:rsid w:val="00856846"/>
    <w:rsid w:val="00857011"/>
    <w:rsid w:val="00860C0C"/>
    <w:rsid w:val="00860FB1"/>
    <w:rsid w:val="00861638"/>
    <w:rsid w:val="00862475"/>
    <w:rsid w:val="00866215"/>
    <w:rsid w:val="0087050A"/>
    <w:rsid w:val="00875D48"/>
    <w:rsid w:val="00880487"/>
    <w:rsid w:val="00880810"/>
    <w:rsid w:val="0088257B"/>
    <w:rsid w:val="00882795"/>
    <w:rsid w:val="0088395D"/>
    <w:rsid w:val="0088411C"/>
    <w:rsid w:val="00886ECC"/>
    <w:rsid w:val="008902B3"/>
    <w:rsid w:val="00891F43"/>
    <w:rsid w:val="00892FCC"/>
    <w:rsid w:val="00894D52"/>
    <w:rsid w:val="00896149"/>
    <w:rsid w:val="008A32E4"/>
    <w:rsid w:val="008A3F7F"/>
    <w:rsid w:val="008A4086"/>
    <w:rsid w:val="008A40D6"/>
    <w:rsid w:val="008A4CF4"/>
    <w:rsid w:val="008A5207"/>
    <w:rsid w:val="008A66D2"/>
    <w:rsid w:val="008B08A8"/>
    <w:rsid w:val="008B22A1"/>
    <w:rsid w:val="008B391C"/>
    <w:rsid w:val="008B4B9A"/>
    <w:rsid w:val="008B73B2"/>
    <w:rsid w:val="008C2F01"/>
    <w:rsid w:val="008C33CC"/>
    <w:rsid w:val="008C4014"/>
    <w:rsid w:val="008C4694"/>
    <w:rsid w:val="008C4782"/>
    <w:rsid w:val="008C75AC"/>
    <w:rsid w:val="008D0A5D"/>
    <w:rsid w:val="008D16E2"/>
    <w:rsid w:val="008D2E82"/>
    <w:rsid w:val="008D4D2D"/>
    <w:rsid w:val="008D5E89"/>
    <w:rsid w:val="008D602C"/>
    <w:rsid w:val="008D73C2"/>
    <w:rsid w:val="008D7A6B"/>
    <w:rsid w:val="008E03E9"/>
    <w:rsid w:val="008E0DB0"/>
    <w:rsid w:val="008E151D"/>
    <w:rsid w:val="008E40F4"/>
    <w:rsid w:val="008E6B03"/>
    <w:rsid w:val="008F1845"/>
    <w:rsid w:val="008F1930"/>
    <w:rsid w:val="008F2036"/>
    <w:rsid w:val="008F55B5"/>
    <w:rsid w:val="008F65D1"/>
    <w:rsid w:val="008F68C5"/>
    <w:rsid w:val="00900906"/>
    <w:rsid w:val="00900990"/>
    <w:rsid w:val="009028BA"/>
    <w:rsid w:val="00904BBA"/>
    <w:rsid w:val="00906435"/>
    <w:rsid w:val="009075CA"/>
    <w:rsid w:val="009075D3"/>
    <w:rsid w:val="00911B00"/>
    <w:rsid w:val="00911CC6"/>
    <w:rsid w:val="00914644"/>
    <w:rsid w:val="009146D0"/>
    <w:rsid w:val="0091492B"/>
    <w:rsid w:val="00915959"/>
    <w:rsid w:val="009164E3"/>
    <w:rsid w:val="00917590"/>
    <w:rsid w:val="00921DC2"/>
    <w:rsid w:val="009272F0"/>
    <w:rsid w:val="00931BBA"/>
    <w:rsid w:val="00931EFD"/>
    <w:rsid w:val="009344B5"/>
    <w:rsid w:val="009348A9"/>
    <w:rsid w:val="0093639B"/>
    <w:rsid w:val="00937A51"/>
    <w:rsid w:val="00937BE1"/>
    <w:rsid w:val="00937CA6"/>
    <w:rsid w:val="0094259D"/>
    <w:rsid w:val="009429E3"/>
    <w:rsid w:val="00944022"/>
    <w:rsid w:val="009466C3"/>
    <w:rsid w:val="00946810"/>
    <w:rsid w:val="0095095F"/>
    <w:rsid w:val="00950DFE"/>
    <w:rsid w:val="0095431B"/>
    <w:rsid w:val="00956098"/>
    <w:rsid w:val="00957F2C"/>
    <w:rsid w:val="009611D8"/>
    <w:rsid w:val="009612CA"/>
    <w:rsid w:val="00961F66"/>
    <w:rsid w:val="0096225E"/>
    <w:rsid w:val="009624D9"/>
    <w:rsid w:val="00963A12"/>
    <w:rsid w:val="00964E39"/>
    <w:rsid w:val="0096635F"/>
    <w:rsid w:val="00966E43"/>
    <w:rsid w:val="00970627"/>
    <w:rsid w:val="00970C42"/>
    <w:rsid w:val="00972B38"/>
    <w:rsid w:val="00973742"/>
    <w:rsid w:val="0097415C"/>
    <w:rsid w:val="00975191"/>
    <w:rsid w:val="00975F39"/>
    <w:rsid w:val="00977335"/>
    <w:rsid w:val="00980D33"/>
    <w:rsid w:val="00982F5E"/>
    <w:rsid w:val="00990D2D"/>
    <w:rsid w:val="00993C80"/>
    <w:rsid w:val="0099594B"/>
    <w:rsid w:val="0099608C"/>
    <w:rsid w:val="009A1836"/>
    <w:rsid w:val="009A2D22"/>
    <w:rsid w:val="009A41C4"/>
    <w:rsid w:val="009A4691"/>
    <w:rsid w:val="009A4789"/>
    <w:rsid w:val="009A5794"/>
    <w:rsid w:val="009A71F8"/>
    <w:rsid w:val="009B5EDE"/>
    <w:rsid w:val="009B7E1D"/>
    <w:rsid w:val="009C0E2E"/>
    <w:rsid w:val="009C273B"/>
    <w:rsid w:val="009C2973"/>
    <w:rsid w:val="009C2B44"/>
    <w:rsid w:val="009C53A9"/>
    <w:rsid w:val="009C5773"/>
    <w:rsid w:val="009D04F1"/>
    <w:rsid w:val="009D0746"/>
    <w:rsid w:val="009D2640"/>
    <w:rsid w:val="009D2711"/>
    <w:rsid w:val="009D76B5"/>
    <w:rsid w:val="009E1ECF"/>
    <w:rsid w:val="009E2245"/>
    <w:rsid w:val="009E4223"/>
    <w:rsid w:val="009E54F2"/>
    <w:rsid w:val="009E5922"/>
    <w:rsid w:val="009E5B08"/>
    <w:rsid w:val="009E5C24"/>
    <w:rsid w:val="009E5E29"/>
    <w:rsid w:val="009E6395"/>
    <w:rsid w:val="009E6AC5"/>
    <w:rsid w:val="009F0BAA"/>
    <w:rsid w:val="009F6D4B"/>
    <w:rsid w:val="00A02AE0"/>
    <w:rsid w:val="00A04A63"/>
    <w:rsid w:val="00A0545A"/>
    <w:rsid w:val="00A063FF"/>
    <w:rsid w:val="00A06F26"/>
    <w:rsid w:val="00A10158"/>
    <w:rsid w:val="00A10948"/>
    <w:rsid w:val="00A137B0"/>
    <w:rsid w:val="00A151B9"/>
    <w:rsid w:val="00A15A11"/>
    <w:rsid w:val="00A1661A"/>
    <w:rsid w:val="00A16F5A"/>
    <w:rsid w:val="00A208A5"/>
    <w:rsid w:val="00A21840"/>
    <w:rsid w:val="00A22DBE"/>
    <w:rsid w:val="00A24D34"/>
    <w:rsid w:val="00A268AA"/>
    <w:rsid w:val="00A32AB7"/>
    <w:rsid w:val="00A32E4C"/>
    <w:rsid w:val="00A33A67"/>
    <w:rsid w:val="00A33B9E"/>
    <w:rsid w:val="00A33FF7"/>
    <w:rsid w:val="00A3429C"/>
    <w:rsid w:val="00A355DB"/>
    <w:rsid w:val="00A372F3"/>
    <w:rsid w:val="00A4158D"/>
    <w:rsid w:val="00A436DB"/>
    <w:rsid w:val="00A4413E"/>
    <w:rsid w:val="00A441D8"/>
    <w:rsid w:val="00A45CD5"/>
    <w:rsid w:val="00A45EF8"/>
    <w:rsid w:val="00A468E6"/>
    <w:rsid w:val="00A47243"/>
    <w:rsid w:val="00A552A5"/>
    <w:rsid w:val="00A57A89"/>
    <w:rsid w:val="00A60BA5"/>
    <w:rsid w:val="00A61CAE"/>
    <w:rsid w:val="00A61F0D"/>
    <w:rsid w:val="00A62451"/>
    <w:rsid w:val="00A638DB"/>
    <w:rsid w:val="00A63A6E"/>
    <w:rsid w:val="00A63D17"/>
    <w:rsid w:val="00A65DE4"/>
    <w:rsid w:val="00A67205"/>
    <w:rsid w:val="00A70A17"/>
    <w:rsid w:val="00A70C82"/>
    <w:rsid w:val="00A713A3"/>
    <w:rsid w:val="00A72663"/>
    <w:rsid w:val="00A72955"/>
    <w:rsid w:val="00A73974"/>
    <w:rsid w:val="00A76AA7"/>
    <w:rsid w:val="00A77CA2"/>
    <w:rsid w:val="00A809B0"/>
    <w:rsid w:val="00A818B0"/>
    <w:rsid w:val="00A837AF"/>
    <w:rsid w:val="00A845C2"/>
    <w:rsid w:val="00A85D82"/>
    <w:rsid w:val="00A85EB4"/>
    <w:rsid w:val="00A868F5"/>
    <w:rsid w:val="00A90888"/>
    <w:rsid w:val="00A910E9"/>
    <w:rsid w:val="00A959BD"/>
    <w:rsid w:val="00A96354"/>
    <w:rsid w:val="00A97286"/>
    <w:rsid w:val="00AA1896"/>
    <w:rsid w:val="00AA2686"/>
    <w:rsid w:val="00AA26CC"/>
    <w:rsid w:val="00AA3D2D"/>
    <w:rsid w:val="00AA3E54"/>
    <w:rsid w:val="00AA4125"/>
    <w:rsid w:val="00AA4E4E"/>
    <w:rsid w:val="00AA6370"/>
    <w:rsid w:val="00AB017C"/>
    <w:rsid w:val="00AB0B28"/>
    <w:rsid w:val="00AB16FF"/>
    <w:rsid w:val="00AB17FF"/>
    <w:rsid w:val="00AB334E"/>
    <w:rsid w:val="00AB4601"/>
    <w:rsid w:val="00AB519D"/>
    <w:rsid w:val="00AB65FC"/>
    <w:rsid w:val="00AC0B9F"/>
    <w:rsid w:val="00AC1E1E"/>
    <w:rsid w:val="00AC4510"/>
    <w:rsid w:val="00AC79F7"/>
    <w:rsid w:val="00AD00F7"/>
    <w:rsid w:val="00AD7320"/>
    <w:rsid w:val="00AE2D69"/>
    <w:rsid w:val="00AF0557"/>
    <w:rsid w:val="00AF0A02"/>
    <w:rsid w:val="00AF360D"/>
    <w:rsid w:val="00AF59FC"/>
    <w:rsid w:val="00AF7A7E"/>
    <w:rsid w:val="00B01425"/>
    <w:rsid w:val="00B01822"/>
    <w:rsid w:val="00B02E12"/>
    <w:rsid w:val="00B03974"/>
    <w:rsid w:val="00B05FE6"/>
    <w:rsid w:val="00B06603"/>
    <w:rsid w:val="00B0680F"/>
    <w:rsid w:val="00B075F3"/>
    <w:rsid w:val="00B10DE5"/>
    <w:rsid w:val="00B13C1D"/>
    <w:rsid w:val="00B149A5"/>
    <w:rsid w:val="00B1535D"/>
    <w:rsid w:val="00B15D05"/>
    <w:rsid w:val="00B16DE4"/>
    <w:rsid w:val="00B20140"/>
    <w:rsid w:val="00B209CD"/>
    <w:rsid w:val="00B21840"/>
    <w:rsid w:val="00B2192C"/>
    <w:rsid w:val="00B34F03"/>
    <w:rsid w:val="00B355E7"/>
    <w:rsid w:val="00B35680"/>
    <w:rsid w:val="00B35886"/>
    <w:rsid w:val="00B46F7D"/>
    <w:rsid w:val="00B479BB"/>
    <w:rsid w:val="00B5011F"/>
    <w:rsid w:val="00B50703"/>
    <w:rsid w:val="00B51647"/>
    <w:rsid w:val="00B530B5"/>
    <w:rsid w:val="00B544CF"/>
    <w:rsid w:val="00B5583A"/>
    <w:rsid w:val="00B5723C"/>
    <w:rsid w:val="00B57548"/>
    <w:rsid w:val="00B62290"/>
    <w:rsid w:val="00B62398"/>
    <w:rsid w:val="00B627C6"/>
    <w:rsid w:val="00B63FD0"/>
    <w:rsid w:val="00B645A2"/>
    <w:rsid w:val="00B65A8A"/>
    <w:rsid w:val="00B66DD9"/>
    <w:rsid w:val="00B679D0"/>
    <w:rsid w:val="00B726AB"/>
    <w:rsid w:val="00B730EF"/>
    <w:rsid w:val="00B73CA2"/>
    <w:rsid w:val="00B757B6"/>
    <w:rsid w:val="00B77AEB"/>
    <w:rsid w:val="00B802E2"/>
    <w:rsid w:val="00B86424"/>
    <w:rsid w:val="00B87B3E"/>
    <w:rsid w:val="00B901CA"/>
    <w:rsid w:val="00B90A36"/>
    <w:rsid w:val="00B94166"/>
    <w:rsid w:val="00B94B87"/>
    <w:rsid w:val="00B95215"/>
    <w:rsid w:val="00B95E8C"/>
    <w:rsid w:val="00BA2279"/>
    <w:rsid w:val="00BA4718"/>
    <w:rsid w:val="00BA684B"/>
    <w:rsid w:val="00BA7740"/>
    <w:rsid w:val="00BB18ED"/>
    <w:rsid w:val="00BB1B4F"/>
    <w:rsid w:val="00BB307A"/>
    <w:rsid w:val="00BB7449"/>
    <w:rsid w:val="00BB7E0B"/>
    <w:rsid w:val="00BC1320"/>
    <w:rsid w:val="00BC29B5"/>
    <w:rsid w:val="00BC4268"/>
    <w:rsid w:val="00BC4792"/>
    <w:rsid w:val="00BD09A6"/>
    <w:rsid w:val="00BD1E75"/>
    <w:rsid w:val="00BD261C"/>
    <w:rsid w:val="00BD2916"/>
    <w:rsid w:val="00BD6367"/>
    <w:rsid w:val="00BD7A8F"/>
    <w:rsid w:val="00BE03AC"/>
    <w:rsid w:val="00BE05C1"/>
    <w:rsid w:val="00BE15E7"/>
    <w:rsid w:val="00BE241B"/>
    <w:rsid w:val="00BE2968"/>
    <w:rsid w:val="00BE6DD2"/>
    <w:rsid w:val="00BE6F44"/>
    <w:rsid w:val="00BE7A1E"/>
    <w:rsid w:val="00BE7AAA"/>
    <w:rsid w:val="00BF0132"/>
    <w:rsid w:val="00BF52F3"/>
    <w:rsid w:val="00BF5716"/>
    <w:rsid w:val="00BF63CF"/>
    <w:rsid w:val="00BF7177"/>
    <w:rsid w:val="00C01913"/>
    <w:rsid w:val="00C01BF3"/>
    <w:rsid w:val="00C027FB"/>
    <w:rsid w:val="00C02B3A"/>
    <w:rsid w:val="00C02D93"/>
    <w:rsid w:val="00C03240"/>
    <w:rsid w:val="00C05244"/>
    <w:rsid w:val="00C06CF5"/>
    <w:rsid w:val="00C076F2"/>
    <w:rsid w:val="00C10DBA"/>
    <w:rsid w:val="00C1141C"/>
    <w:rsid w:val="00C17B2F"/>
    <w:rsid w:val="00C23C89"/>
    <w:rsid w:val="00C24158"/>
    <w:rsid w:val="00C27138"/>
    <w:rsid w:val="00C27145"/>
    <w:rsid w:val="00C31217"/>
    <w:rsid w:val="00C328E9"/>
    <w:rsid w:val="00C333C5"/>
    <w:rsid w:val="00C33571"/>
    <w:rsid w:val="00C34008"/>
    <w:rsid w:val="00C3470A"/>
    <w:rsid w:val="00C3618D"/>
    <w:rsid w:val="00C372BA"/>
    <w:rsid w:val="00C40DA0"/>
    <w:rsid w:val="00C410E2"/>
    <w:rsid w:val="00C425DD"/>
    <w:rsid w:val="00C44328"/>
    <w:rsid w:val="00C450F7"/>
    <w:rsid w:val="00C45B28"/>
    <w:rsid w:val="00C46FE1"/>
    <w:rsid w:val="00C47324"/>
    <w:rsid w:val="00C5168F"/>
    <w:rsid w:val="00C51D6C"/>
    <w:rsid w:val="00C53B5C"/>
    <w:rsid w:val="00C53BAB"/>
    <w:rsid w:val="00C54B4D"/>
    <w:rsid w:val="00C56DC1"/>
    <w:rsid w:val="00C602EE"/>
    <w:rsid w:val="00C62846"/>
    <w:rsid w:val="00C6284D"/>
    <w:rsid w:val="00C63518"/>
    <w:rsid w:val="00C662B3"/>
    <w:rsid w:val="00C66C44"/>
    <w:rsid w:val="00C66D07"/>
    <w:rsid w:val="00C67938"/>
    <w:rsid w:val="00C7168A"/>
    <w:rsid w:val="00C731C5"/>
    <w:rsid w:val="00C7356A"/>
    <w:rsid w:val="00C745B7"/>
    <w:rsid w:val="00C74EFA"/>
    <w:rsid w:val="00C756CE"/>
    <w:rsid w:val="00C764AD"/>
    <w:rsid w:val="00C77B3F"/>
    <w:rsid w:val="00C80397"/>
    <w:rsid w:val="00C807DD"/>
    <w:rsid w:val="00C81DFD"/>
    <w:rsid w:val="00C83A02"/>
    <w:rsid w:val="00C84A51"/>
    <w:rsid w:val="00C86159"/>
    <w:rsid w:val="00C86EC8"/>
    <w:rsid w:val="00C90389"/>
    <w:rsid w:val="00C917B0"/>
    <w:rsid w:val="00C9401C"/>
    <w:rsid w:val="00C96B39"/>
    <w:rsid w:val="00C97B26"/>
    <w:rsid w:val="00CA1CC6"/>
    <w:rsid w:val="00CA2621"/>
    <w:rsid w:val="00CA278B"/>
    <w:rsid w:val="00CA2973"/>
    <w:rsid w:val="00CA2F6E"/>
    <w:rsid w:val="00CA5249"/>
    <w:rsid w:val="00CA5E1A"/>
    <w:rsid w:val="00CA6096"/>
    <w:rsid w:val="00CB10DE"/>
    <w:rsid w:val="00CB1FDD"/>
    <w:rsid w:val="00CC0BE7"/>
    <w:rsid w:val="00CC304F"/>
    <w:rsid w:val="00CC3241"/>
    <w:rsid w:val="00CC3C43"/>
    <w:rsid w:val="00CC44C4"/>
    <w:rsid w:val="00CC4E8A"/>
    <w:rsid w:val="00CD38BC"/>
    <w:rsid w:val="00CD4FDC"/>
    <w:rsid w:val="00CD5DCA"/>
    <w:rsid w:val="00CD5EC3"/>
    <w:rsid w:val="00CD5ECE"/>
    <w:rsid w:val="00CD7D6C"/>
    <w:rsid w:val="00CE1E0E"/>
    <w:rsid w:val="00CE2B09"/>
    <w:rsid w:val="00CE5200"/>
    <w:rsid w:val="00CE6AFE"/>
    <w:rsid w:val="00CE736F"/>
    <w:rsid w:val="00CE74CB"/>
    <w:rsid w:val="00CE7BD8"/>
    <w:rsid w:val="00CF0B27"/>
    <w:rsid w:val="00CF1A7D"/>
    <w:rsid w:val="00CF403A"/>
    <w:rsid w:val="00CF5330"/>
    <w:rsid w:val="00CF678C"/>
    <w:rsid w:val="00CF7AF6"/>
    <w:rsid w:val="00D01BF6"/>
    <w:rsid w:val="00D022DE"/>
    <w:rsid w:val="00D029ED"/>
    <w:rsid w:val="00D02B22"/>
    <w:rsid w:val="00D034FD"/>
    <w:rsid w:val="00D03857"/>
    <w:rsid w:val="00D044EF"/>
    <w:rsid w:val="00D04D0A"/>
    <w:rsid w:val="00D07219"/>
    <w:rsid w:val="00D112CE"/>
    <w:rsid w:val="00D116F6"/>
    <w:rsid w:val="00D16819"/>
    <w:rsid w:val="00D203C1"/>
    <w:rsid w:val="00D20691"/>
    <w:rsid w:val="00D24752"/>
    <w:rsid w:val="00D25D62"/>
    <w:rsid w:val="00D26A9C"/>
    <w:rsid w:val="00D27D90"/>
    <w:rsid w:val="00D31BE8"/>
    <w:rsid w:val="00D32269"/>
    <w:rsid w:val="00D33795"/>
    <w:rsid w:val="00D33C3B"/>
    <w:rsid w:val="00D34E50"/>
    <w:rsid w:val="00D352AB"/>
    <w:rsid w:val="00D365BB"/>
    <w:rsid w:val="00D42019"/>
    <w:rsid w:val="00D4435F"/>
    <w:rsid w:val="00D4733A"/>
    <w:rsid w:val="00D50595"/>
    <w:rsid w:val="00D50CBA"/>
    <w:rsid w:val="00D52A7B"/>
    <w:rsid w:val="00D52DB0"/>
    <w:rsid w:val="00D54849"/>
    <w:rsid w:val="00D54A48"/>
    <w:rsid w:val="00D570DC"/>
    <w:rsid w:val="00D572D3"/>
    <w:rsid w:val="00D57DB9"/>
    <w:rsid w:val="00D62382"/>
    <w:rsid w:val="00D63297"/>
    <w:rsid w:val="00D6432E"/>
    <w:rsid w:val="00D659DC"/>
    <w:rsid w:val="00D66313"/>
    <w:rsid w:val="00D66342"/>
    <w:rsid w:val="00D66505"/>
    <w:rsid w:val="00D666B0"/>
    <w:rsid w:val="00D705F6"/>
    <w:rsid w:val="00D74DD2"/>
    <w:rsid w:val="00D80DB1"/>
    <w:rsid w:val="00D819DF"/>
    <w:rsid w:val="00D82910"/>
    <w:rsid w:val="00D82B43"/>
    <w:rsid w:val="00D84FFD"/>
    <w:rsid w:val="00D87178"/>
    <w:rsid w:val="00D914DC"/>
    <w:rsid w:val="00D94A25"/>
    <w:rsid w:val="00D950A7"/>
    <w:rsid w:val="00D95EC9"/>
    <w:rsid w:val="00D964C3"/>
    <w:rsid w:val="00D96C7E"/>
    <w:rsid w:val="00D97F8E"/>
    <w:rsid w:val="00DA0A90"/>
    <w:rsid w:val="00DA2D2C"/>
    <w:rsid w:val="00DA2E73"/>
    <w:rsid w:val="00DA2F86"/>
    <w:rsid w:val="00DA5CB7"/>
    <w:rsid w:val="00DA79BC"/>
    <w:rsid w:val="00DB0158"/>
    <w:rsid w:val="00DB07D3"/>
    <w:rsid w:val="00DB17F5"/>
    <w:rsid w:val="00DB29B0"/>
    <w:rsid w:val="00DB329A"/>
    <w:rsid w:val="00DB364B"/>
    <w:rsid w:val="00DB408D"/>
    <w:rsid w:val="00DB56FC"/>
    <w:rsid w:val="00DC0531"/>
    <w:rsid w:val="00DC288F"/>
    <w:rsid w:val="00DC2B94"/>
    <w:rsid w:val="00DC2D0B"/>
    <w:rsid w:val="00DC55D2"/>
    <w:rsid w:val="00DC7B4F"/>
    <w:rsid w:val="00DD02E1"/>
    <w:rsid w:val="00DD2625"/>
    <w:rsid w:val="00DD2DBE"/>
    <w:rsid w:val="00DD3B02"/>
    <w:rsid w:val="00DD4BCA"/>
    <w:rsid w:val="00DD5319"/>
    <w:rsid w:val="00DD565F"/>
    <w:rsid w:val="00DD5E36"/>
    <w:rsid w:val="00DD652A"/>
    <w:rsid w:val="00DE0715"/>
    <w:rsid w:val="00DE28BE"/>
    <w:rsid w:val="00DE2A8F"/>
    <w:rsid w:val="00DE3372"/>
    <w:rsid w:val="00DE38E6"/>
    <w:rsid w:val="00DE44B7"/>
    <w:rsid w:val="00DE5FDD"/>
    <w:rsid w:val="00DF0AB0"/>
    <w:rsid w:val="00DF0DD9"/>
    <w:rsid w:val="00DF12EA"/>
    <w:rsid w:val="00DF1F3A"/>
    <w:rsid w:val="00DF603D"/>
    <w:rsid w:val="00DF755B"/>
    <w:rsid w:val="00E00AB5"/>
    <w:rsid w:val="00E01E65"/>
    <w:rsid w:val="00E03FD2"/>
    <w:rsid w:val="00E06383"/>
    <w:rsid w:val="00E06ED8"/>
    <w:rsid w:val="00E07AED"/>
    <w:rsid w:val="00E112BE"/>
    <w:rsid w:val="00E11349"/>
    <w:rsid w:val="00E12FF9"/>
    <w:rsid w:val="00E1483C"/>
    <w:rsid w:val="00E16A26"/>
    <w:rsid w:val="00E20077"/>
    <w:rsid w:val="00E20AB1"/>
    <w:rsid w:val="00E248F1"/>
    <w:rsid w:val="00E27F9F"/>
    <w:rsid w:val="00E30AAF"/>
    <w:rsid w:val="00E3214F"/>
    <w:rsid w:val="00E325FB"/>
    <w:rsid w:val="00E33F47"/>
    <w:rsid w:val="00E351CF"/>
    <w:rsid w:val="00E35369"/>
    <w:rsid w:val="00E357EF"/>
    <w:rsid w:val="00E35C5C"/>
    <w:rsid w:val="00E4060E"/>
    <w:rsid w:val="00E41E53"/>
    <w:rsid w:val="00E43990"/>
    <w:rsid w:val="00E43A93"/>
    <w:rsid w:val="00E443AC"/>
    <w:rsid w:val="00E45D65"/>
    <w:rsid w:val="00E4641F"/>
    <w:rsid w:val="00E525F0"/>
    <w:rsid w:val="00E5609F"/>
    <w:rsid w:val="00E574CB"/>
    <w:rsid w:val="00E6019A"/>
    <w:rsid w:val="00E62982"/>
    <w:rsid w:val="00E63743"/>
    <w:rsid w:val="00E65ABF"/>
    <w:rsid w:val="00E6625E"/>
    <w:rsid w:val="00E66716"/>
    <w:rsid w:val="00E70FC9"/>
    <w:rsid w:val="00E72DE2"/>
    <w:rsid w:val="00E733C9"/>
    <w:rsid w:val="00E73D5E"/>
    <w:rsid w:val="00E7578E"/>
    <w:rsid w:val="00E75DE4"/>
    <w:rsid w:val="00E77DE7"/>
    <w:rsid w:val="00E82F03"/>
    <w:rsid w:val="00E832DD"/>
    <w:rsid w:val="00E836C6"/>
    <w:rsid w:val="00E8619E"/>
    <w:rsid w:val="00E8729E"/>
    <w:rsid w:val="00E90221"/>
    <w:rsid w:val="00E9102E"/>
    <w:rsid w:val="00E93DF8"/>
    <w:rsid w:val="00E9464C"/>
    <w:rsid w:val="00E948FB"/>
    <w:rsid w:val="00E957DC"/>
    <w:rsid w:val="00EA03E1"/>
    <w:rsid w:val="00EA2D8D"/>
    <w:rsid w:val="00EA36DD"/>
    <w:rsid w:val="00EA3CC5"/>
    <w:rsid w:val="00EA4B06"/>
    <w:rsid w:val="00EA568C"/>
    <w:rsid w:val="00EA75B1"/>
    <w:rsid w:val="00EB5342"/>
    <w:rsid w:val="00EB635D"/>
    <w:rsid w:val="00EB65BE"/>
    <w:rsid w:val="00EB66C0"/>
    <w:rsid w:val="00EC0561"/>
    <w:rsid w:val="00EC4544"/>
    <w:rsid w:val="00EC4C12"/>
    <w:rsid w:val="00EC569C"/>
    <w:rsid w:val="00EC5734"/>
    <w:rsid w:val="00EC5860"/>
    <w:rsid w:val="00EC76C7"/>
    <w:rsid w:val="00ED0D50"/>
    <w:rsid w:val="00ED26B1"/>
    <w:rsid w:val="00ED38BA"/>
    <w:rsid w:val="00ED40BC"/>
    <w:rsid w:val="00ED498C"/>
    <w:rsid w:val="00ED5D7D"/>
    <w:rsid w:val="00ED628B"/>
    <w:rsid w:val="00ED7701"/>
    <w:rsid w:val="00ED7E3E"/>
    <w:rsid w:val="00EE0E7F"/>
    <w:rsid w:val="00EE1860"/>
    <w:rsid w:val="00EE279E"/>
    <w:rsid w:val="00EE4203"/>
    <w:rsid w:val="00EE4D50"/>
    <w:rsid w:val="00EE5D6E"/>
    <w:rsid w:val="00EF01F3"/>
    <w:rsid w:val="00EF094F"/>
    <w:rsid w:val="00EF0AC7"/>
    <w:rsid w:val="00EF25A4"/>
    <w:rsid w:val="00EF3DE6"/>
    <w:rsid w:val="00F0050F"/>
    <w:rsid w:val="00F016D1"/>
    <w:rsid w:val="00F04EF2"/>
    <w:rsid w:val="00F067A4"/>
    <w:rsid w:val="00F072CD"/>
    <w:rsid w:val="00F07512"/>
    <w:rsid w:val="00F07705"/>
    <w:rsid w:val="00F10C8B"/>
    <w:rsid w:val="00F13087"/>
    <w:rsid w:val="00F13C25"/>
    <w:rsid w:val="00F14CBF"/>
    <w:rsid w:val="00F16558"/>
    <w:rsid w:val="00F17904"/>
    <w:rsid w:val="00F2048E"/>
    <w:rsid w:val="00F26403"/>
    <w:rsid w:val="00F27966"/>
    <w:rsid w:val="00F303C3"/>
    <w:rsid w:val="00F30D54"/>
    <w:rsid w:val="00F3111A"/>
    <w:rsid w:val="00F368ED"/>
    <w:rsid w:val="00F40786"/>
    <w:rsid w:val="00F41B3B"/>
    <w:rsid w:val="00F46FE9"/>
    <w:rsid w:val="00F5261C"/>
    <w:rsid w:val="00F530CD"/>
    <w:rsid w:val="00F54E3E"/>
    <w:rsid w:val="00F56A0C"/>
    <w:rsid w:val="00F57C55"/>
    <w:rsid w:val="00F61B4F"/>
    <w:rsid w:val="00F6390D"/>
    <w:rsid w:val="00F65B51"/>
    <w:rsid w:val="00F66FBA"/>
    <w:rsid w:val="00F729AF"/>
    <w:rsid w:val="00F72EEF"/>
    <w:rsid w:val="00F741A0"/>
    <w:rsid w:val="00F74275"/>
    <w:rsid w:val="00F76113"/>
    <w:rsid w:val="00F7794A"/>
    <w:rsid w:val="00F80A36"/>
    <w:rsid w:val="00F825A6"/>
    <w:rsid w:val="00F82F83"/>
    <w:rsid w:val="00F84F85"/>
    <w:rsid w:val="00F850E9"/>
    <w:rsid w:val="00F857D2"/>
    <w:rsid w:val="00F869BA"/>
    <w:rsid w:val="00F87A2B"/>
    <w:rsid w:val="00F91A8D"/>
    <w:rsid w:val="00F91D14"/>
    <w:rsid w:val="00F9601A"/>
    <w:rsid w:val="00F9607A"/>
    <w:rsid w:val="00FA0400"/>
    <w:rsid w:val="00FA2F9E"/>
    <w:rsid w:val="00FA3633"/>
    <w:rsid w:val="00FA4DBF"/>
    <w:rsid w:val="00FA525A"/>
    <w:rsid w:val="00FA5F41"/>
    <w:rsid w:val="00FA633B"/>
    <w:rsid w:val="00FA668B"/>
    <w:rsid w:val="00FB2537"/>
    <w:rsid w:val="00FB326D"/>
    <w:rsid w:val="00FB3AD4"/>
    <w:rsid w:val="00FB454E"/>
    <w:rsid w:val="00FB4A21"/>
    <w:rsid w:val="00FB537E"/>
    <w:rsid w:val="00FB558F"/>
    <w:rsid w:val="00FC260A"/>
    <w:rsid w:val="00FC5168"/>
    <w:rsid w:val="00FC7945"/>
    <w:rsid w:val="00FD1146"/>
    <w:rsid w:val="00FD30A0"/>
    <w:rsid w:val="00FD327D"/>
    <w:rsid w:val="00FE06BD"/>
    <w:rsid w:val="00FE0CA8"/>
    <w:rsid w:val="00FE0F29"/>
    <w:rsid w:val="00FE14CC"/>
    <w:rsid w:val="00FE1E21"/>
    <w:rsid w:val="00FE24B4"/>
    <w:rsid w:val="00FE5E49"/>
    <w:rsid w:val="00FE6AFA"/>
    <w:rsid w:val="00FF10FD"/>
    <w:rsid w:val="00FF6D22"/>
    <w:rsid w:val="00FF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8"/>
    <w:pPr>
      <w:spacing w:after="200" w:line="276" w:lineRule="auto"/>
    </w:pPr>
    <w:rPr>
      <w:sz w:val="22"/>
      <w:szCs w:val="22"/>
      <w:lang w:eastAsia="en-US"/>
    </w:rPr>
  </w:style>
  <w:style w:type="paragraph" w:styleId="1">
    <w:name w:val="heading 1"/>
    <w:basedOn w:val="a"/>
    <w:next w:val="a"/>
    <w:link w:val="10"/>
    <w:qFormat/>
    <w:rsid w:val="005C3E38"/>
    <w:pPr>
      <w:keepNext/>
      <w:spacing w:after="0" w:line="240" w:lineRule="auto"/>
      <w:jc w:val="center"/>
      <w:outlineLvl w:val="0"/>
    </w:pPr>
    <w:rPr>
      <w:rFonts w:ascii="Baltica" w:eastAsia="Times New Roman" w:hAnsi="Baltica"/>
      <w:b/>
      <w:sz w:val="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663D8"/>
    <w:pPr>
      <w:ind w:left="720"/>
      <w:contextualSpacing/>
    </w:pPr>
  </w:style>
  <w:style w:type="paragraph" w:styleId="a6">
    <w:name w:val="header"/>
    <w:basedOn w:val="a"/>
    <w:link w:val="a7"/>
    <w:rsid w:val="006F7C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6"/>
      <w:szCs w:val="20"/>
      <w:lang w:val="x-none" w:eastAsia="ru-RU"/>
    </w:rPr>
  </w:style>
  <w:style w:type="character" w:customStyle="1" w:styleId="a7">
    <w:name w:val="Верхний колонтитул Знак"/>
    <w:link w:val="a6"/>
    <w:rsid w:val="006F7C0A"/>
    <w:rPr>
      <w:rFonts w:ascii="Times New Roman" w:eastAsia="Times New Roman" w:hAnsi="Times New Roman" w:cs="Times New Roman"/>
      <w:sz w:val="26"/>
      <w:szCs w:val="20"/>
      <w:lang w:eastAsia="ru-RU"/>
    </w:rPr>
  </w:style>
  <w:style w:type="paragraph" w:styleId="a8">
    <w:name w:val="Body Text"/>
    <w:basedOn w:val="a"/>
    <w:link w:val="a9"/>
    <w:rsid w:val="00072F07"/>
    <w:pPr>
      <w:spacing w:after="0" w:line="240" w:lineRule="auto"/>
      <w:jc w:val="both"/>
    </w:pPr>
    <w:rPr>
      <w:rFonts w:ascii="Times New Roman" w:eastAsia="Times New Roman" w:hAnsi="Times New Roman"/>
      <w:sz w:val="28"/>
      <w:szCs w:val="28"/>
      <w:lang w:val="x-none" w:eastAsia="ru-RU"/>
    </w:rPr>
  </w:style>
  <w:style w:type="character" w:customStyle="1" w:styleId="a9">
    <w:name w:val="Основной текст Знак"/>
    <w:link w:val="a8"/>
    <w:rsid w:val="00072F07"/>
    <w:rPr>
      <w:rFonts w:ascii="Times New Roman" w:eastAsia="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cs="Times New Roman"/>
      <w:spacing w:val="4"/>
      <w:sz w:val="25"/>
      <w:szCs w:val="25"/>
      <w:u w:val="none"/>
    </w:rPr>
  </w:style>
  <w:style w:type="paragraph" w:customStyle="1" w:styleId="ConsPlusNormal">
    <w:name w:val="ConsPlusNormal"/>
    <w:link w:val="ConsPlusNormal0"/>
    <w:qFormat/>
    <w:rsid w:val="00EF01F3"/>
    <w:pPr>
      <w:autoSpaceDE w:val="0"/>
      <w:autoSpaceDN w:val="0"/>
      <w:adjustRightInd w:val="0"/>
      <w:ind w:firstLine="720"/>
    </w:pPr>
    <w:rPr>
      <w:rFonts w:ascii="Arial" w:eastAsia="Times New Roman" w:hAnsi="Arial" w:cs="Arial"/>
    </w:rPr>
  </w:style>
  <w:style w:type="character" w:customStyle="1" w:styleId="aa">
    <w:name w:val="Основной текст_"/>
    <w:link w:val="12"/>
    <w:rsid w:val="00F7794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a"/>
    <w:rsid w:val="00F7794A"/>
    <w:pPr>
      <w:shd w:val="clear" w:color="auto" w:fill="FFFFFF"/>
      <w:spacing w:after="420" w:line="0" w:lineRule="atLeast"/>
    </w:pPr>
    <w:rPr>
      <w:rFonts w:ascii="Times New Roman" w:eastAsia="Times New Roman" w:hAnsi="Times New Roman"/>
      <w:sz w:val="27"/>
      <w:szCs w:val="27"/>
      <w:lang w:val="x-none" w:eastAsia="x-none"/>
    </w:rPr>
  </w:style>
  <w:style w:type="character" w:customStyle="1" w:styleId="a5">
    <w:name w:val="Абзац списка Знак"/>
    <w:link w:val="a4"/>
    <w:uiPriority w:val="34"/>
    <w:locked/>
    <w:rsid w:val="00AB17FF"/>
  </w:style>
  <w:style w:type="paragraph" w:customStyle="1" w:styleId="13">
    <w:name w:val="Без интервала1"/>
    <w:rsid w:val="00AB17FF"/>
    <w:rPr>
      <w:rFonts w:ascii="Cambria" w:eastAsia="MS Mincho" w:hAnsi="Cambria"/>
      <w:sz w:val="24"/>
      <w:szCs w:val="24"/>
      <w:lang w:eastAsia="en-US"/>
    </w:rPr>
  </w:style>
  <w:style w:type="paragraph" w:styleId="ab">
    <w:name w:val="Balloon Text"/>
    <w:basedOn w:val="a"/>
    <w:link w:val="ac"/>
    <w:uiPriority w:val="99"/>
    <w:semiHidden/>
    <w:unhideWhenUsed/>
    <w:rsid w:val="00C63518"/>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rPr>
      <w:rFonts w:eastAsia="Times New Roman" w:cs="Calibri"/>
      <w:sz w:val="22"/>
      <w:szCs w:val="22"/>
    </w:rPr>
  </w:style>
  <w:style w:type="paragraph" w:customStyle="1" w:styleId="ad">
    <w:name w:val="Стиль"/>
    <w:uiPriority w:val="99"/>
    <w:rsid w:val="00DE44B7"/>
    <w:pPr>
      <w:widowControl w:val="0"/>
      <w:autoSpaceDE w:val="0"/>
      <w:autoSpaceDN w:val="0"/>
      <w:adjustRightInd w:val="0"/>
    </w:pPr>
    <w:rPr>
      <w:rFonts w:ascii="Times New Roman" w:eastAsia="Times New Roman" w:hAnsi="Times New Roman"/>
      <w:sz w:val="24"/>
      <w:szCs w:val="24"/>
    </w:rPr>
  </w:style>
  <w:style w:type="paragraph" w:styleId="ae">
    <w:name w:val="Body Text Indent"/>
    <w:basedOn w:val="a"/>
    <w:link w:val="af"/>
    <w:uiPriority w:val="99"/>
    <w:semiHidden/>
    <w:unhideWhenUsed/>
    <w:rsid w:val="00111E2A"/>
    <w:pPr>
      <w:spacing w:after="120"/>
      <w:ind w:left="283"/>
    </w:pPr>
  </w:style>
  <w:style w:type="character" w:customStyle="1" w:styleId="af">
    <w:name w:val="Основной текст с отступом Знак"/>
    <w:basedOn w:val="a0"/>
    <w:link w:val="ae"/>
    <w:uiPriority w:val="99"/>
    <w:semiHidden/>
    <w:rsid w:val="00111E2A"/>
  </w:style>
  <w:style w:type="paragraph" w:styleId="2">
    <w:name w:val="Body Text Indent 2"/>
    <w:basedOn w:val="a"/>
    <w:link w:val="20"/>
    <w:semiHidden/>
    <w:unhideWhenUsed/>
    <w:rsid w:val="00111E2A"/>
    <w:pPr>
      <w:spacing w:after="120" w:line="480" w:lineRule="auto"/>
      <w:ind w:left="283"/>
    </w:pPr>
  </w:style>
  <w:style w:type="character" w:customStyle="1" w:styleId="20">
    <w:name w:val="Основной текст с отступом 2 Знак"/>
    <w:basedOn w:val="a0"/>
    <w:link w:val="2"/>
    <w:uiPriority w:val="99"/>
    <w:semiHidden/>
    <w:rsid w:val="00111E2A"/>
  </w:style>
  <w:style w:type="paragraph" w:styleId="3">
    <w:name w:val="Body Text Indent 3"/>
    <w:basedOn w:val="a"/>
    <w:link w:val="30"/>
    <w:uiPriority w:val="99"/>
    <w:unhideWhenUsed/>
    <w:rsid w:val="00111E2A"/>
    <w:pPr>
      <w:spacing w:after="120"/>
      <w:ind w:left="283"/>
    </w:pPr>
    <w:rPr>
      <w:sz w:val="16"/>
      <w:szCs w:val="16"/>
      <w:lang w:val="x-none" w:eastAsia="x-none"/>
    </w:rPr>
  </w:style>
  <w:style w:type="character" w:customStyle="1" w:styleId="30">
    <w:name w:val="Основной текст с отступом 3 Знак"/>
    <w:link w:val="3"/>
    <w:uiPriority w:val="99"/>
    <w:rsid w:val="00111E2A"/>
    <w:rPr>
      <w:sz w:val="16"/>
      <w:szCs w:val="16"/>
    </w:rPr>
  </w:style>
  <w:style w:type="paragraph" w:styleId="21">
    <w:name w:val="Body Text 2"/>
    <w:basedOn w:val="a"/>
    <w:link w:val="22"/>
    <w:uiPriority w:val="99"/>
    <w:semiHidden/>
    <w:unhideWhenUsed/>
    <w:rsid w:val="00111E2A"/>
    <w:pPr>
      <w:spacing w:after="120" w:line="480" w:lineRule="auto"/>
    </w:pPr>
  </w:style>
  <w:style w:type="character" w:customStyle="1" w:styleId="22">
    <w:name w:val="Основной текст 2 Знак"/>
    <w:basedOn w:val="a0"/>
    <w:link w:val="21"/>
    <w:uiPriority w:val="99"/>
    <w:semiHidden/>
    <w:rsid w:val="00111E2A"/>
  </w:style>
  <w:style w:type="character" w:customStyle="1" w:styleId="23">
    <w:name w:val="Сноска (2)_"/>
    <w:link w:val="24"/>
    <w:rsid w:val="00FE6AFA"/>
    <w:rPr>
      <w:rFonts w:ascii="Times New Roman" w:eastAsia="Times New Roman" w:hAnsi="Times New Roman" w:cs="Times New Roman"/>
      <w:sz w:val="16"/>
      <w:szCs w:val="16"/>
      <w:shd w:val="clear" w:color="auto" w:fill="FFFFFF"/>
    </w:rPr>
  </w:style>
  <w:style w:type="paragraph" w:customStyle="1" w:styleId="24">
    <w:name w:val="Сноска (2)"/>
    <w:basedOn w:val="a"/>
    <w:link w:val="23"/>
    <w:rsid w:val="00FE6AFA"/>
    <w:pPr>
      <w:shd w:val="clear" w:color="auto" w:fill="FFFFFF"/>
      <w:spacing w:after="0" w:line="0" w:lineRule="atLeast"/>
    </w:pPr>
    <w:rPr>
      <w:rFonts w:ascii="Times New Roman" w:eastAsia="Times New Roman" w:hAnsi="Times New Roman"/>
      <w:sz w:val="16"/>
      <w:szCs w:val="16"/>
      <w:lang w:val="x-none" w:eastAsia="x-none"/>
    </w:rPr>
  </w:style>
  <w:style w:type="character" w:customStyle="1" w:styleId="af0">
    <w:name w:val="Основной текст + Полужирный"/>
    <w:rsid w:val="00757C1A"/>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757C1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1E748D"/>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1E748D"/>
    <w:pPr>
      <w:shd w:val="clear" w:color="auto" w:fill="FFFFFF"/>
      <w:spacing w:before="180" w:after="0" w:line="221" w:lineRule="exact"/>
      <w:ind w:hanging="620"/>
      <w:outlineLvl w:val="0"/>
    </w:pPr>
    <w:rPr>
      <w:rFonts w:ascii="Times New Roman" w:eastAsia="Times New Roman" w:hAnsi="Times New Roman"/>
      <w:sz w:val="27"/>
      <w:szCs w:val="27"/>
      <w:lang w:val="x-none" w:eastAsia="x-none"/>
    </w:rPr>
  </w:style>
  <w:style w:type="paragraph" w:styleId="af1">
    <w:name w:val="footer"/>
    <w:basedOn w:val="a"/>
    <w:link w:val="af2"/>
    <w:uiPriority w:val="99"/>
    <w:unhideWhenUsed/>
    <w:rsid w:val="00937A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37A51"/>
  </w:style>
  <w:style w:type="paragraph" w:customStyle="1" w:styleId="CharChar1">
    <w:name w:val="Char Char1 Знак Знак Знак"/>
    <w:basedOn w:val="a"/>
    <w:rsid w:val="000F2FF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rsid w:val="00E464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4641F"/>
  </w:style>
  <w:style w:type="paragraph" w:customStyle="1" w:styleId="14">
    <w:name w:val="Знак Знак Знак Знак Знак Знак Знак Знак Знак Знак1"/>
    <w:basedOn w:val="a"/>
    <w:rsid w:val="00342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3">
    <w:name w:val="Hyperlink"/>
    <w:rsid w:val="007F21D5"/>
    <w:rPr>
      <w:rFonts w:ascii="Times New Roman" w:hAnsi="Times New Roman" w:cs="Times New Roman"/>
      <w:color w:val="0000FF"/>
      <w:u w:val="single"/>
    </w:rPr>
  </w:style>
  <w:style w:type="paragraph" w:customStyle="1" w:styleId="ConsPlusNonformat">
    <w:name w:val="ConsPlusNonformat"/>
    <w:rsid w:val="004E0272"/>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E0272"/>
    <w:pPr>
      <w:autoSpaceDE w:val="0"/>
      <w:autoSpaceDN w:val="0"/>
      <w:adjustRightInd w:val="0"/>
      <w:ind w:firstLine="720"/>
    </w:pPr>
    <w:rPr>
      <w:rFonts w:ascii="Arial" w:eastAsia="Times New Roman" w:hAnsi="Arial" w:cs="Arial"/>
    </w:rPr>
  </w:style>
  <w:style w:type="character" w:customStyle="1" w:styleId="10">
    <w:name w:val="Заголовок 1 Знак"/>
    <w:link w:val="1"/>
    <w:rsid w:val="005C3E38"/>
    <w:rPr>
      <w:rFonts w:ascii="Baltica" w:eastAsia="Times New Roman" w:hAnsi="Baltica"/>
      <w:b/>
      <w:sz w:val="40"/>
    </w:rPr>
  </w:style>
  <w:style w:type="paragraph" w:customStyle="1" w:styleId="ConsPlusTitle">
    <w:name w:val="ConsPlusTitle"/>
    <w:rsid w:val="005C3E38"/>
    <w:pPr>
      <w:autoSpaceDE w:val="0"/>
      <w:autoSpaceDN w:val="0"/>
      <w:adjustRightInd w:val="0"/>
    </w:pPr>
    <w:rPr>
      <w:rFonts w:ascii="Times New Roman" w:hAnsi="Times New Roman"/>
      <w:b/>
      <w:bCs/>
      <w:sz w:val="24"/>
      <w:szCs w:val="24"/>
      <w:lang w:eastAsia="en-US"/>
    </w:rPr>
  </w:style>
  <w:style w:type="character" w:styleId="af4">
    <w:name w:val="page number"/>
    <w:rsid w:val="00EE279E"/>
    <w:rPr>
      <w:rFonts w:cs="Times New Roman"/>
    </w:rPr>
  </w:style>
  <w:style w:type="paragraph" w:customStyle="1" w:styleId="Iniiaiieoaeno2">
    <w:name w:val="Iniiaiie oaeno 2"/>
    <w:basedOn w:val="a"/>
    <w:uiPriority w:val="99"/>
    <w:rsid w:val="00EE279E"/>
    <w:pPr>
      <w:spacing w:after="0" w:line="240" w:lineRule="auto"/>
      <w:ind w:firstLine="720"/>
      <w:jc w:val="both"/>
    </w:pPr>
    <w:rPr>
      <w:rFonts w:eastAsia="Times New Roman" w:cs="Calibri"/>
      <w:sz w:val="28"/>
      <w:szCs w:val="28"/>
      <w:lang w:eastAsia="ru-RU"/>
    </w:rPr>
  </w:style>
  <w:style w:type="character" w:customStyle="1" w:styleId="ConsPlusNormal0">
    <w:name w:val="ConsPlusNormal Знак"/>
    <w:link w:val="ConsPlusNormal"/>
    <w:locked/>
    <w:rsid w:val="003816F7"/>
    <w:rPr>
      <w:rFonts w:ascii="Arial" w:eastAsia="Times New Roman" w:hAnsi="Arial" w:cs="Arial"/>
    </w:rPr>
  </w:style>
  <w:style w:type="paragraph" w:styleId="af5">
    <w:name w:val="No Spacing"/>
    <w:uiPriority w:val="1"/>
    <w:qFormat/>
    <w:rsid w:val="00AD7320"/>
    <w:rPr>
      <w:rFonts w:asciiTheme="minorHAnsi" w:eastAsiaTheme="minorEastAsia" w:hAnsiTheme="minorHAnsi" w:cstheme="minorBidi"/>
      <w:sz w:val="22"/>
      <w:szCs w:val="28"/>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A8"/>
    <w:pPr>
      <w:spacing w:after="200" w:line="276" w:lineRule="auto"/>
    </w:pPr>
    <w:rPr>
      <w:sz w:val="22"/>
      <w:szCs w:val="22"/>
      <w:lang w:eastAsia="en-US"/>
    </w:rPr>
  </w:style>
  <w:style w:type="paragraph" w:styleId="1">
    <w:name w:val="heading 1"/>
    <w:basedOn w:val="a"/>
    <w:next w:val="a"/>
    <w:link w:val="10"/>
    <w:qFormat/>
    <w:rsid w:val="005C3E38"/>
    <w:pPr>
      <w:keepNext/>
      <w:spacing w:after="0" w:line="240" w:lineRule="auto"/>
      <w:jc w:val="center"/>
      <w:outlineLvl w:val="0"/>
    </w:pPr>
    <w:rPr>
      <w:rFonts w:ascii="Baltica" w:eastAsia="Times New Roman" w:hAnsi="Baltica"/>
      <w:b/>
      <w:sz w:val="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663D8"/>
    <w:pPr>
      <w:ind w:left="720"/>
      <w:contextualSpacing/>
    </w:pPr>
  </w:style>
  <w:style w:type="paragraph" w:styleId="a6">
    <w:name w:val="header"/>
    <w:basedOn w:val="a"/>
    <w:link w:val="a7"/>
    <w:rsid w:val="006F7C0A"/>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6"/>
      <w:szCs w:val="20"/>
      <w:lang w:val="x-none" w:eastAsia="ru-RU"/>
    </w:rPr>
  </w:style>
  <w:style w:type="character" w:customStyle="1" w:styleId="a7">
    <w:name w:val="Верхний колонтитул Знак"/>
    <w:link w:val="a6"/>
    <w:rsid w:val="006F7C0A"/>
    <w:rPr>
      <w:rFonts w:ascii="Times New Roman" w:eastAsia="Times New Roman" w:hAnsi="Times New Roman" w:cs="Times New Roman"/>
      <w:sz w:val="26"/>
      <w:szCs w:val="20"/>
      <w:lang w:eastAsia="ru-RU"/>
    </w:rPr>
  </w:style>
  <w:style w:type="paragraph" w:styleId="a8">
    <w:name w:val="Body Text"/>
    <w:basedOn w:val="a"/>
    <w:link w:val="a9"/>
    <w:rsid w:val="00072F07"/>
    <w:pPr>
      <w:spacing w:after="0" w:line="240" w:lineRule="auto"/>
      <w:jc w:val="both"/>
    </w:pPr>
    <w:rPr>
      <w:rFonts w:ascii="Times New Roman" w:eastAsia="Times New Roman" w:hAnsi="Times New Roman"/>
      <w:sz w:val="28"/>
      <w:szCs w:val="28"/>
      <w:lang w:val="x-none" w:eastAsia="ru-RU"/>
    </w:rPr>
  </w:style>
  <w:style w:type="character" w:customStyle="1" w:styleId="a9">
    <w:name w:val="Основной текст Знак"/>
    <w:link w:val="a8"/>
    <w:rsid w:val="00072F07"/>
    <w:rPr>
      <w:rFonts w:ascii="Times New Roman" w:eastAsia="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cs="Times New Roman"/>
      <w:spacing w:val="4"/>
      <w:sz w:val="25"/>
      <w:szCs w:val="25"/>
      <w:u w:val="none"/>
    </w:rPr>
  </w:style>
  <w:style w:type="paragraph" w:customStyle="1" w:styleId="ConsPlusNormal">
    <w:name w:val="ConsPlusNormal"/>
    <w:link w:val="ConsPlusNormal0"/>
    <w:qFormat/>
    <w:rsid w:val="00EF01F3"/>
    <w:pPr>
      <w:autoSpaceDE w:val="0"/>
      <w:autoSpaceDN w:val="0"/>
      <w:adjustRightInd w:val="0"/>
      <w:ind w:firstLine="720"/>
    </w:pPr>
    <w:rPr>
      <w:rFonts w:ascii="Arial" w:eastAsia="Times New Roman" w:hAnsi="Arial" w:cs="Arial"/>
    </w:rPr>
  </w:style>
  <w:style w:type="character" w:customStyle="1" w:styleId="aa">
    <w:name w:val="Основной текст_"/>
    <w:link w:val="12"/>
    <w:rsid w:val="00F7794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a"/>
    <w:rsid w:val="00F7794A"/>
    <w:pPr>
      <w:shd w:val="clear" w:color="auto" w:fill="FFFFFF"/>
      <w:spacing w:after="420" w:line="0" w:lineRule="atLeast"/>
    </w:pPr>
    <w:rPr>
      <w:rFonts w:ascii="Times New Roman" w:eastAsia="Times New Roman" w:hAnsi="Times New Roman"/>
      <w:sz w:val="27"/>
      <w:szCs w:val="27"/>
      <w:lang w:val="x-none" w:eastAsia="x-none"/>
    </w:rPr>
  </w:style>
  <w:style w:type="character" w:customStyle="1" w:styleId="a5">
    <w:name w:val="Абзац списка Знак"/>
    <w:link w:val="a4"/>
    <w:uiPriority w:val="34"/>
    <w:locked/>
    <w:rsid w:val="00AB17FF"/>
  </w:style>
  <w:style w:type="paragraph" w:customStyle="1" w:styleId="13">
    <w:name w:val="Без интервала1"/>
    <w:rsid w:val="00AB17FF"/>
    <w:rPr>
      <w:rFonts w:ascii="Cambria" w:eastAsia="MS Mincho" w:hAnsi="Cambria"/>
      <w:sz w:val="24"/>
      <w:szCs w:val="24"/>
      <w:lang w:eastAsia="en-US"/>
    </w:rPr>
  </w:style>
  <w:style w:type="paragraph" w:styleId="ab">
    <w:name w:val="Balloon Text"/>
    <w:basedOn w:val="a"/>
    <w:link w:val="ac"/>
    <w:uiPriority w:val="99"/>
    <w:semiHidden/>
    <w:unhideWhenUsed/>
    <w:rsid w:val="00C63518"/>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rPr>
      <w:rFonts w:eastAsia="Times New Roman" w:cs="Calibri"/>
      <w:sz w:val="22"/>
      <w:szCs w:val="22"/>
    </w:rPr>
  </w:style>
  <w:style w:type="paragraph" w:customStyle="1" w:styleId="ad">
    <w:name w:val="Стиль"/>
    <w:uiPriority w:val="99"/>
    <w:rsid w:val="00DE44B7"/>
    <w:pPr>
      <w:widowControl w:val="0"/>
      <w:autoSpaceDE w:val="0"/>
      <w:autoSpaceDN w:val="0"/>
      <w:adjustRightInd w:val="0"/>
    </w:pPr>
    <w:rPr>
      <w:rFonts w:ascii="Times New Roman" w:eastAsia="Times New Roman" w:hAnsi="Times New Roman"/>
      <w:sz w:val="24"/>
      <w:szCs w:val="24"/>
    </w:rPr>
  </w:style>
  <w:style w:type="paragraph" w:styleId="ae">
    <w:name w:val="Body Text Indent"/>
    <w:basedOn w:val="a"/>
    <w:link w:val="af"/>
    <w:uiPriority w:val="99"/>
    <w:semiHidden/>
    <w:unhideWhenUsed/>
    <w:rsid w:val="00111E2A"/>
    <w:pPr>
      <w:spacing w:after="120"/>
      <w:ind w:left="283"/>
    </w:pPr>
  </w:style>
  <w:style w:type="character" w:customStyle="1" w:styleId="af">
    <w:name w:val="Основной текст с отступом Знак"/>
    <w:basedOn w:val="a0"/>
    <w:link w:val="ae"/>
    <w:uiPriority w:val="99"/>
    <w:semiHidden/>
    <w:rsid w:val="00111E2A"/>
  </w:style>
  <w:style w:type="paragraph" w:styleId="2">
    <w:name w:val="Body Text Indent 2"/>
    <w:basedOn w:val="a"/>
    <w:link w:val="20"/>
    <w:semiHidden/>
    <w:unhideWhenUsed/>
    <w:rsid w:val="00111E2A"/>
    <w:pPr>
      <w:spacing w:after="120" w:line="480" w:lineRule="auto"/>
      <w:ind w:left="283"/>
    </w:pPr>
  </w:style>
  <w:style w:type="character" w:customStyle="1" w:styleId="20">
    <w:name w:val="Основной текст с отступом 2 Знак"/>
    <w:basedOn w:val="a0"/>
    <w:link w:val="2"/>
    <w:uiPriority w:val="99"/>
    <w:semiHidden/>
    <w:rsid w:val="00111E2A"/>
  </w:style>
  <w:style w:type="paragraph" w:styleId="3">
    <w:name w:val="Body Text Indent 3"/>
    <w:basedOn w:val="a"/>
    <w:link w:val="30"/>
    <w:uiPriority w:val="99"/>
    <w:unhideWhenUsed/>
    <w:rsid w:val="00111E2A"/>
    <w:pPr>
      <w:spacing w:after="120"/>
      <w:ind w:left="283"/>
    </w:pPr>
    <w:rPr>
      <w:sz w:val="16"/>
      <w:szCs w:val="16"/>
      <w:lang w:val="x-none" w:eastAsia="x-none"/>
    </w:rPr>
  </w:style>
  <w:style w:type="character" w:customStyle="1" w:styleId="30">
    <w:name w:val="Основной текст с отступом 3 Знак"/>
    <w:link w:val="3"/>
    <w:uiPriority w:val="99"/>
    <w:rsid w:val="00111E2A"/>
    <w:rPr>
      <w:sz w:val="16"/>
      <w:szCs w:val="16"/>
    </w:rPr>
  </w:style>
  <w:style w:type="paragraph" w:styleId="21">
    <w:name w:val="Body Text 2"/>
    <w:basedOn w:val="a"/>
    <w:link w:val="22"/>
    <w:uiPriority w:val="99"/>
    <w:semiHidden/>
    <w:unhideWhenUsed/>
    <w:rsid w:val="00111E2A"/>
    <w:pPr>
      <w:spacing w:after="120" w:line="480" w:lineRule="auto"/>
    </w:pPr>
  </w:style>
  <w:style w:type="character" w:customStyle="1" w:styleId="22">
    <w:name w:val="Основной текст 2 Знак"/>
    <w:basedOn w:val="a0"/>
    <w:link w:val="21"/>
    <w:uiPriority w:val="99"/>
    <w:semiHidden/>
    <w:rsid w:val="00111E2A"/>
  </w:style>
  <w:style w:type="character" w:customStyle="1" w:styleId="23">
    <w:name w:val="Сноска (2)_"/>
    <w:link w:val="24"/>
    <w:rsid w:val="00FE6AFA"/>
    <w:rPr>
      <w:rFonts w:ascii="Times New Roman" w:eastAsia="Times New Roman" w:hAnsi="Times New Roman" w:cs="Times New Roman"/>
      <w:sz w:val="16"/>
      <w:szCs w:val="16"/>
      <w:shd w:val="clear" w:color="auto" w:fill="FFFFFF"/>
    </w:rPr>
  </w:style>
  <w:style w:type="paragraph" w:customStyle="1" w:styleId="24">
    <w:name w:val="Сноска (2)"/>
    <w:basedOn w:val="a"/>
    <w:link w:val="23"/>
    <w:rsid w:val="00FE6AFA"/>
    <w:pPr>
      <w:shd w:val="clear" w:color="auto" w:fill="FFFFFF"/>
      <w:spacing w:after="0" w:line="0" w:lineRule="atLeast"/>
    </w:pPr>
    <w:rPr>
      <w:rFonts w:ascii="Times New Roman" w:eastAsia="Times New Roman" w:hAnsi="Times New Roman"/>
      <w:sz w:val="16"/>
      <w:szCs w:val="16"/>
      <w:lang w:val="x-none" w:eastAsia="x-none"/>
    </w:rPr>
  </w:style>
  <w:style w:type="character" w:customStyle="1" w:styleId="af0">
    <w:name w:val="Основной текст + Полужирный"/>
    <w:rsid w:val="00757C1A"/>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757C1A"/>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1E748D"/>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1E748D"/>
    <w:pPr>
      <w:shd w:val="clear" w:color="auto" w:fill="FFFFFF"/>
      <w:spacing w:before="180" w:after="0" w:line="221" w:lineRule="exact"/>
      <w:ind w:hanging="620"/>
      <w:outlineLvl w:val="0"/>
    </w:pPr>
    <w:rPr>
      <w:rFonts w:ascii="Times New Roman" w:eastAsia="Times New Roman" w:hAnsi="Times New Roman"/>
      <w:sz w:val="27"/>
      <w:szCs w:val="27"/>
      <w:lang w:val="x-none" w:eastAsia="x-none"/>
    </w:rPr>
  </w:style>
  <w:style w:type="paragraph" w:styleId="af1">
    <w:name w:val="footer"/>
    <w:basedOn w:val="a"/>
    <w:link w:val="af2"/>
    <w:uiPriority w:val="99"/>
    <w:unhideWhenUsed/>
    <w:rsid w:val="00937A5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37A51"/>
  </w:style>
  <w:style w:type="paragraph" w:customStyle="1" w:styleId="CharChar1">
    <w:name w:val="Char Char1 Знак Знак Знак"/>
    <w:basedOn w:val="a"/>
    <w:rsid w:val="000F2FF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2">
    <w:name w:val="p2"/>
    <w:basedOn w:val="a"/>
    <w:rsid w:val="00E464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E4641F"/>
  </w:style>
  <w:style w:type="paragraph" w:customStyle="1" w:styleId="14">
    <w:name w:val="Знак Знак Знак Знак Знак Знак Знак Знак Знак Знак1"/>
    <w:basedOn w:val="a"/>
    <w:rsid w:val="00342CF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3">
    <w:name w:val="Hyperlink"/>
    <w:rsid w:val="007F21D5"/>
    <w:rPr>
      <w:rFonts w:ascii="Times New Roman" w:hAnsi="Times New Roman" w:cs="Times New Roman"/>
      <w:color w:val="0000FF"/>
      <w:u w:val="single"/>
    </w:rPr>
  </w:style>
  <w:style w:type="paragraph" w:customStyle="1" w:styleId="ConsPlusNonformat">
    <w:name w:val="ConsPlusNonformat"/>
    <w:rsid w:val="004E0272"/>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E0272"/>
    <w:pPr>
      <w:autoSpaceDE w:val="0"/>
      <w:autoSpaceDN w:val="0"/>
      <w:adjustRightInd w:val="0"/>
      <w:ind w:firstLine="720"/>
    </w:pPr>
    <w:rPr>
      <w:rFonts w:ascii="Arial" w:eastAsia="Times New Roman" w:hAnsi="Arial" w:cs="Arial"/>
    </w:rPr>
  </w:style>
  <w:style w:type="character" w:customStyle="1" w:styleId="10">
    <w:name w:val="Заголовок 1 Знак"/>
    <w:link w:val="1"/>
    <w:rsid w:val="005C3E38"/>
    <w:rPr>
      <w:rFonts w:ascii="Baltica" w:eastAsia="Times New Roman" w:hAnsi="Baltica"/>
      <w:b/>
      <w:sz w:val="40"/>
    </w:rPr>
  </w:style>
  <w:style w:type="paragraph" w:customStyle="1" w:styleId="ConsPlusTitle">
    <w:name w:val="ConsPlusTitle"/>
    <w:rsid w:val="005C3E38"/>
    <w:pPr>
      <w:autoSpaceDE w:val="0"/>
      <w:autoSpaceDN w:val="0"/>
      <w:adjustRightInd w:val="0"/>
    </w:pPr>
    <w:rPr>
      <w:rFonts w:ascii="Times New Roman" w:hAnsi="Times New Roman"/>
      <w:b/>
      <w:bCs/>
      <w:sz w:val="24"/>
      <w:szCs w:val="24"/>
      <w:lang w:eastAsia="en-US"/>
    </w:rPr>
  </w:style>
  <w:style w:type="character" w:styleId="af4">
    <w:name w:val="page number"/>
    <w:rsid w:val="00EE279E"/>
    <w:rPr>
      <w:rFonts w:cs="Times New Roman"/>
    </w:rPr>
  </w:style>
  <w:style w:type="paragraph" w:customStyle="1" w:styleId="Iniiaiieoaeno2">
    <w:name w:val="Iniiaiie oaeno 2"/>
    <w:basedOn w:val="a"/>
    <w:uiPriority w:val="99"/>
    <w:rsid w:val="00EE279E"/>
    <w:pPr>
      <w:spacing w:after="0" w:line="240" w:lineRule="auto"/>
      <w:ind w:firstLine="720"/>
      <w:jc w:val="both"/>
    </w:pPr>
    <w:rPr>
      <w:rFonts w:eastAsia="Times New Roman" w:cs="Calibri"/>
      <w:sz w:val="28"/>
      <w:szCs w:val="28"/>
      <w:lang w:eastAsia="ru-RU"/>
    </w:rPr>
  </w:style>
  <w:style w:type="character" w:customStyle="1" w:styleId="ConsPlusNormal0">
    <w:name w:val="ConsPlusNormal Знак"/>
    <w:link w:val="ConsPlusNormal"/>
    <w:locked/>
    <w:rsid w:val="003816F7"/>
    <w:rPr>
      <w:rFonts w:ascii="Arial" w:eastAsia="Times New Roman" w:hAnsi="Arial" w:cs="Arial"/>
    </w:rPr>
  </w:style>
  <w:style w:type="paragraph" w:styleId="af5">
    <w:name w:val="No Spacing"/>
    <w:uiPriority w:val="1"/>
    <w:qFormat/>
    <w:rsid w:val="00AD7320"/>
    <w:rPr>
      <w:rFonts w:asciiTheme="minorHAnsi" w:eastAsiaTheme="minorEastAsia" w:hAnsiTheme="minorHAnsi" w:cstheme="minorBidi"/>
      <w:sz w:val="22"/>
      <w:szCs w:val="28"/>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379">
      <w:bodyDiv w:val="1"/>
      <w:marLeft w:val="0"/>
      <w:marRight w:val="0"/>
      <w:marTop w:val="0"/>
      <w:marBottom w:val="0"/>
      <w:divBdr>
        <w:top w:val="none" w:sz="0" w:space="0" w:color="auto"/>
        <w:left w:val="none" w:sz="0" w:space="0" w:color="auto"/>
        <w:bottom w:val="none" w:sz="0" w:space="0" w:color="auto"/>
        <w:right w:val="none" w:sz="0" w:space="0" w:color="auto"/>
      </w:divBdr>
    </w:div>
    <w:div w:id="254436875">
      <w:bodyDiv w:val="1"/>
      <w:marLeft w:val="0"/>
      <w:marRight w:val="0"/>
      <w:marTop w:val="0"/>
      <w:marBottom w:val="0"/>
      <w:divBdr>
        <w:top w:val="none" w:sz="0" w:space="0" w:color="auto"/>
        <w:left w:val="none" w:sz="0" w:space="0" w:color="auto"/>
        <w:bottom w:val="none" w:sz="0" w:space="0" w:color="auto"/>
        <w:right w:val="none" w:sz="0" w:space="0" w:color="auto"/>
      </w:divBdr>
    </w:div>
    <w:div w:id="271515709">
      <w:bodyDiv w:val="1"/>
      <w:marLeft w:val="0"/>
      <w:marRight w:val="0"/>
      <w:marTop w:val="0"/>
      <w:marBottom w:val="0"/>
      <w:divBdr>
        <w:top w:val="none" w:sz="0" w:space="0" w:color="auto"/>
        <w:left w:val="none" w:sz="0" w:space="0" w:color="auto"/>
        <w:bottom w:val="none" w:sz="0" w:space="0" w:color="auto"/>
        <w:right w:val="none" w:sz="0" w:space="0" w:color="auto"/>
      </w:divBdr>
    </w:div>
    <w:div w:id="366567286">
      <w:bodyDiv w:val="1"/>
      <w:marLeft w:val="0"/>
      <w:marRight w:val="0"/>
      <w:marTop w:val="0"/>
      <w:marBottom w:val="0"/>
      <w:divBdr>
        <w:top w:val="none" w:sz="0" w:space="0" w:color="auto"/>
        <w:left w:val="none" w:sz="0" w:space="0" w:color="auto"/>
        <w:bottom w:val="none" w:sz="0" w:space="0" w:color="auto"/>
        <w:right w:val="none" w:sz="0" w:space="0" w:color="auto"/>
      </w:divBdr>
    </w:div>
    <w:div w:id="457260761">
      <w:bodyDiv w:val="1"/>
      <w:marLeft w:val="0"/>
      <w:marRight w:val="0"/>
      <w:marTop w:val="0"/>
      <w:marBottom w:val="0"/>
      <w:divBdr>
        <w:top w:val="none" w:sz="0" w:space="0" w:color="auto"/>
        <w:left w:val="none" w:sz="0" w:space="0" w:color="auto"/>
        <w:bottom w:val="none" w:sz="0" w:space="0" w:color="auto"/>
        <w:right w:val="none" w:sz="0" w:space="0" w:color="auto"/>
      </w:divBdr>
    </w:div>
    <w:div w:id="499472195">
      <w:bodyDiv w:val="1"/>
      <w:marLeft w:val="0"/>
      <w:marRight w:val="0"/>
      <w:marTop w:val="0"/>
      <w:marBottom w:val="0"/>
      <w:divBdr>
        <w:top w:val="none" w:sz="0" w:space="0" w:color="auto"/>
        <w:left w:val="none" w:sz="0" w:space="0" w:color="auto"/>
        <w:bottom w:val="none" w:sz="0" w:space="0" w:color="auto"/>
        <w:right w:val="none" w:sz="0" w:space="0" w:color="auto"/>
      </w:divBdr>
    </w:div>
    <w:div w:id="553590964">
      <w:bodyDiv w:val="1"/>
      <w:marLeft w:val="0"/>
      <w:marRight w:val="0"/>
      <w:marTop w:val="0"/>
      <w:marBottom w:val="0"/>
      <w:divBdr>
        <w:top w:val="none" w:sz="0" w:space="0" w:color="auto"/>
        <w:left w:val="none" w:sz="0" w:space="0" w:color="auto"/>
        <w:bottom w:val="none" w:sz="0" w:space="0" w:color="auto"/>
        <w:right w:val="none" w:sz="0" w:space="0" w:color="auto"/>
      </w:divBdr>
    </w:div>
    <w:div w:id="561520699">
      <w:bodyDiv w:val="1"/>
      <w:marLeft w:val="0"/>
      <w:marRight w:val="0"/>
      <w:marTop w:val="0"/>
      <w:marBottom w:val="0"/>
      <w:divBdr>
        <w:top w:val="none" w:sz="0" w:space="0" w:color="auto"/>
        <w:left w:val="none" w:sz="0" w:space="0" w:color="auto"/>
        <w:bottom w:val="none" w:sz="0" w:space="0" w:color="auto"/>
        <w:right w:val="none" w:sz="0" w:space="0" w:color="auto"/>
      </w:divBdr>
    </w:div>
    <w:div w:id="667631271">
      <w:bodyDiv w:val="1"/>
      <w:marLeft w:val="0"/>
      <w:marRight w:val="0"/>
      <w:marTop w:val="0"/>
      <w:marBottom w:val="0"/>
      <w:divBdr>
        <w:top w:val="none" w:sz="0" w:space="0" w:color="auto"/>
        <w:left w:val="none" w:sz="0" w:space="0" w:color="auto"/>
        <w:bottom w:val="none" w:sz="0" w:space="0" w:color="auto"/>
        <w:right w:val="none" w:sz="0" w:space="0" w:color="auto"/>
      </w:divBdr>
    </w:div>
    <w:div w:id="718280208">
      <w:bodyDiv w:val="1"/>
      <w:marLeft w:val="0"/>
      <w:marRight w:val="0"/>
      <w:marTop w:val="0"/>
      <w:marBottom w:val="0"/>
      <w:divBdr>
        <w:top w:val="none" w:sz="0" w:space="0" w:color="auto"/>
        <w:left w:val="none" w:sz="0" w:space="0" w:color="auto"/>
        <w:bottom w:val="none" w:sz="0" w:space="0" w:color="auto"/>
        <w:right w:val="none" w:sz="0" w:space="0" w:color="auto"/>
      </w:divBdr>
    </w:div>
    <w:div w:id="728041493">
      <w:bodyDiv w:val="1"/>
      <w:marLeft w:val="0"/>
      <w:marRight w:val="0"/>
      <w:marTop w:val="0"/>
      <w:marBottom w:val="0"/>
      <w:divBdr>
        <w:top w:val="none" w:sz="0" w:space="0" w:color="auto"/>
        <w:left w:val="none" w:sz="0" w:space="0" w:color="auto"/>
        <w:bottom w:val="none" w:sz="0" w:space="0" w:color="auto"/>
        <w:right w:val="none" w:sz="0" w:space="0" w:color="auto"/>
      </w:divBdr>
    </w:div>
    <w:div w:id="757603957">
      <w:bodyDiv w:val="1"/>
      <w:marLeft w:val="0"/>
      <w:marRight w:val="0"/>
      <w:marTop w:val="0"/>
      <w:marBottom w:val="0"/>
      <w:divBdr>
        <w:top w:val="none" w:sz="0" w:space="0" w:color="auto"/>
        <w:left w:val="none" w:sz="0" w:space="0" w:color="auto"/>
        <w:bottom w:val="none" w:sz="0" w:space="0" w:color="auto"/>
        <w:right w:val="none" w:sz="0" w:space="0" w:color="auto"/>
      </w:divBdr>
    </w:div>
    <w:div w:id="768769368">
      <w:bodyDiv w:val="1"/>
      <w:marLeft w:val="0"/>
      <w:marRight w:val="0"/>
      <w:marTop w:val="0"/>
      <w:marBottom w:val="0"/>
      <w:divBdr>
        <w:top w:val="none" w:sz="0" w:space="0" w:color="auto"/>
        <w:left w:val="none" w:sz="0" w:space="0" w:color="auto"/>
        <w:bottom w:val="none" w:sz="0" w:space="0" w:color="auto"/>
        <w:right w:val="none" w:sz="0" w:space="0" w:color="auto"/>
      </w:divBdr>
    </w:div>
    <w:div w:id="775442185">
      <w:bodyDiv w:val="1"/>
      <w:marLeft w:val="0"/>
      <w:marRight w:val="0"/>
      <w:marTop w:val="0"/>
      <w:marBottom w:val="0"/>
      <w:divBdr>
        <w:top w:val="none" w:sz="0" w:space="0" w:color="auto"/>
        <w:left w:val="none" w:sz="0" w:space="0" w:color="auto"/>
        <w:bottom w:val="none" w:sz="0" w:space="0" w:color="auto"/>
        <w:right w:val="none" w:sz="0" w:space="0" w:color="auto"/>
      </w:divBdr>
    </w:div>
    <w:div w:id="816646055">
      <w:bodyDiv w:val="1"/>
      <w:marLeft w:val="0"/>
      <w:marRight w:val="0"/>
      <w:marTop w:val="0"/>
      <w:marBottom w:val="0"/>
      <w:divBdr>
        <w:top w:val="none" w:sz="0" w:space="0" w:color="auto"/>
        <w:left w:val="none" w:sz="0" w:space="0" w:color="auto"/>
        <w:bottom w:val="none" w:sz="0" w:space="0" w:color="auto"/>
        <w:right w:val="none" w:sz="0" w:space="0" w:color="auto"/>
      </w:divBdr>
    </w:div>
    <w:div w:id="860823664">
      <w:bodyDiv w:val="1"/>
      <w:marLeft w:val="0"/>
      <w:marRight w:val="0"/>
      <w:marTop w:val="0"/>
      <w:marBottom w:val="0"/>
      <w:divBdr>
        <w:top w:val="none" w:sz="0" w:space="0" w:color="auto"/>
        <w:left w:val="none" w:sz="0" w:space="0" w:color="auto"/>
        <w:bottom w:val="none" w:sz="0" w:space="0" w:color="auto"/>
        <w:right w:val="none" w:sz="0" w:space="0" w:color="auto"/>
      </w:divBdr>
    </w:div>
    <w:div w:id="926112599">
      <w:bodyDiv w:val="1"/>
      <w:marLeft w:val="0"/>
      <w:marRight w:val="0"/>
      <w:marTop w:val="0"/>
      <w:marBottom w:val="0"/>
      <w:divBdr>
        <w:top w:val="none" w:sz="0" w:space="0" w:color="auto"/>
        <w:left w:val="none" w:sz="0" w:space="0" w:color="auto"/>
        <w:bottom w:val="none" w:sz="0" w:space="0" w:color="auto"/>
        <w:right w:val="none" w:sz="0" w:space="0" w:color="auto"/>
      </w:divBdr>
    </w:div>
    <w:div w:id="1014839694">
      <w:bodyDiv w:val="1"/>
      <w:marLeft w:val="0"/>
      <w:marRight w:val="0"/>
      <w:marTop w:val="0"/>
      <w:marBottom w:val="0"/>
      <w:divBdr>
        <w:top w:val="none" w:sz="0" w:space="0" w:color="auto"/>
        <w:left w:val="none" w:sz="0" w:space="0" w:color="auto"/>
        <w:bottom w:val="none" w:sz="0" w:space="0" w:color="auto"/>
        <w:right w:val="none" w:sz="0" w:space="0" w:color="auto"/>
      </w:divBdr>
    </w:div>
    <w:div w:id="1075936011">
      <w:bodyDiv w:val="1"/>
      <w:marLeft w:val="0"/>
      <w:marRight w:val="0"/>
      <w:marTop w:val="0"/>
      <w:marBottom w:val="0"/>
      <w:divBdr>
        <w:top w:val="none" w:sz="0" w:space="0" w:color="auto"/>
        <w:left w:val="none" w:sz="0" w:space="0" w:color="auto"/>
        <w:bottom w:val="none" w:sz="0" w:space="0" w:color="auto"/>
        <w:right w:val="none" w:sz="0" w:space="0" w:color="auto"/>
      </w:divBdr>
    </w:div>
    <w:div w:id="1549028841">
      <w:bodyDiv w:val="1"/>
      <w:marLeft w:val="0"/>
      <w:marRight w:val="0"/>
      <w:marTop w:val="0"/>
      <w:marBottom w:val="0"/>
      <w:divBdr>
        <w:top w:val="none" w:sz="0" w:space="0" w:color="auto"/>
        <w:left w:val="none" w:sz="0" w:space="0" w:color="auto"/>
        <w:bottom w:val="none" w:sz="0" w:space="0" w:color="auto"/>
        <w:right w:val="none" w:sz="0" w:space="0" w:color="auto"/>
      </w:divBdr>
    </w:div>
    <w:div w:id="1654600593">
      <w:bodyDiv w:val="1"/>
      <w:marLeft w:val="0"/>
      <w:marRight w:val="0"/>
      <w:marTop w:val="0"/>
      <w:marBottom w:val="0"/>
      <w:divBdr>
        <w:top w:val="none" w:sz="0" w:space="0" w:color="auto"/>
        <w:left w:val="none" w:sz="0" w:space="0" w:color="auto"/>
        <w:bottom w:val="none" w:sz="0" w:space="0" w:color="auto"/>
        <w:right w:val="none" w:sz="0" w:space="0" w:color="auto"/>
      </w:divBdr>
    </w:div>
    <w:div w:id="1668483928">
      <w:bodyDiv w:val="1"/>
      <w:marLeft w:val="0"/>
      <w:marRight w:val="0"/>
      <w:marTop w:val="0"/>
      <w:marBottom w:val="0"/>
      <w:divBdr>
        <w:top w:val="none" w:sz="0" w:space="0" w:color="auto"/>
        <w:left w:val="none" w:sz="0" w:space="0" w:color="auto"/>
        <w:bottom w:val="none" w:sz="0" w:space="0" w:color="auto"/>
        <w:right w:val="none" w:sz="0" w:space="0" w:color="auto"/>
      </w:divBdr>
    </w:div>
    <w:div w:id="1781217866">
      <w:bodyDiv w:val="1"/>
      <w:marLeft w:val="0"/>
      <w:marRight w:val="0"/>
      <w:marTop w:val="0"/>
      <w:marBottom w:val="0"/>
      <w:divBdr>
        <w:top w:val="none" w:sz="0" w:space="0" w:color="auto"/>
        <w:left w:val="none" w:sz="0" w:space="0" w:color="auto"/>
        <w:bottom w:val="none" w:sz="0" w:space="0" w:color="auto"/>
        <w:right w:val="none" w:sz="0" w:space="0" w:color="auto"/>
      </w:divBdr>
    </w:div>
    <w:div w:id="1847591078">
      <w:bodyDiv w:val="1"/>
      <w:marLeft w:val="0"/>
      <w:marRight w:val="0"/>
      <w:marTop w:val="0"/>
      <w:marBottom w:val="0"/>
      <w:divBdr>
        <w:top w:val="none" w:sz="0" w:space="0" w:color="auto"/>
        <w:left w:val="none" w:sz="0" w:space="0" w:color="auto"/>
        <w:bottom w:val="none" w:sz="0" w:space="0" w:color="auto"/>
        <w:right w:val="none" w:sz="0" w:space="0" w:color="auto"/>
      </w:divBdr>
    </w:div>
    <w:div w:id="1871647140">
      <w:bodyDiv w:val="1"/>
      <w:marLeft w:val="0"/>
      <w:marRight w:val="0"/>
      <w:marTop w:val="0"/>
      <w:marBottom w:val="0"/>
      <w:divBdr>
        <w:top w:val="none" w:sz="0" w:space="0" w:color="auto"/>
        <w:left w:val="none" w:sz="0" w:space="0" w:color="auto"/>
        <w:bottom w:val="none" w:sz="0" w:space="0" w:color="auto"/>
        <w:right w:val="none" w:sz="0" w:space="0" w:color="auto"/>
      </w:divBdr>
    </w:div>
    <w:div w:id="1915358083">
      <w:bodyDiv w:val="1"/>
      <w:marLeft w:val="0"/>
      <w:marRight w:val="0"/>
      <w:marTop w:val="0"/>
      <w:marBottom w:val="0"/>
      <w:divBdr>
        <w:top w:val="none" w:sz="0" w:space="0" w:color="auto"/>
        <w:left w:val="none" w:sz="0" w:space="0" w:color="auto"/>
        <w:bottom w:val="none" w:sz="0" w:space="0" w:color="auto"/>
        <w:right w:val="none" w:sz="0" w:space="0" w:color="auto"/>
      </w:divBdr>
    </w:div>
    <w:div w:id="1920166708">
      <w:bodyDiv w:val="1"/>
      <w:marLeft w:val="0"/>
      <w:marRight w:val="0"/>
      <w:marTop w:val="0"/>
      <w:marBottom w:val="0"/>
      <w:divBdr>
        <w:top w:val="none" w:sz="0" w:space="0" w:color="auto"/>
        <w:left w:val="none" w:sz="0" w:space="0" w:color="auto"/>
        <w:bottom w:val="none" w:sz="0" w:space="0" w:color="auto"/>
        <w:right w:val="none" w:sz="0" w:space="0" w:color="auto"/>
      </w:divBdr>
    </w:div>
    <w:div w:id="1993440723">
      <w:bodyDiv w:val="1"/>
      <w:marLeft w:val="0"/>
      <w:marRight w:val="0"/>
      <w:marTop w:val="0"/>
      <w:marBottom w:val="0"/>
      <w:divBdr>
        <w:top w:val="none" w:sz="0" w:space="0" w:color="auto"/>
        <w:left w:val="none" w:sz="0" w:space="0" w:color="auto"/>
        <w:bottom w:val="none" w:sz="0" w:space="0" w:color="auto"/>
        <w:right w:val="none" w:sz="0" w:space="0" w:color="auto"/>
      </w:divBdr>
    </w:div>
    <w:div w:id="2005695174">
      <w:bodyDiv w:val="1"/>
      <w:marLeft w:val="0"/>
      <w:marRight w:val="0"/>
      <w:marTop w:val="0"/>
      <w:marBottom w:val="0"/>
      <w:divBdr>
        <w:top w:val="none" w:sz="0" w:space="0" w:color="auto"/>
        <w:left w:val="none" w:sz="0" w:space="0" w:color="auto"/>
        <w:bottom w:val="none" w:sz="0" w:space="0" w:color="auto"/>
        <w:right w:val="none" w:sz="0" w:space="0" w:color="auto"/>
      </w:divBdr>
    </w:div>
    <w:div w:id="20637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6F049DBC9F7299978E7D8B49662C1D8BFE5C1B64C57E07937323570ED07C8861D7B73AA70C954A4AB459865OD05B" TargetMode="External"/><Relationship Id="rId18" Type="http://schemas.openxmlformats.org/officeDocument/2006/relationships/hyperlink" Target="consultantplus://offline/ref=A6F42CF3646B0A904452E1E65B6285C9EB4CFFCA2CFFD0DB2446BD91690603B7C25A633320F387D30EFAA83Ax6R2F" TargetMode="External"/><Relationship Id="rId3" Type="http://schemas.openxmlformats.org/officeDocument/2006/relationships/styles" Target="styles.xml"/><Relationship Id="rId21" Type="http://schemas.openxmlformats.org/officeDocument/2006/relationships/hyperlink" Target="consultantplus://offline/ref=202EB8B496AB46697584A42DACF766307D02183EA6F1ED5DC4A88F3B56699959DE7FF3F14D54C61D38DDE" TargetMode="External"/><Relationship Id="rId7" Type="http://schemas.openxmlformats.org/officeDocument/2006/relationships/footnotes" Target="footnotes.xml"/><Relationship Id="rId12" Type="http://schemas.openxmlformats.org/officeDocument/2006/relationships/hyperlink" Target="consultantplus://offline/ref=C2FDC9BB088A6F50DC5043C3752B69126527B9F52DA32FDBCCF93D9DDE29B1A3A25910495BE16E69D0654919066FCF66157629D4E9D1C3BBH7cB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B613F7DC808A3A6BFF4731AF6C8ED2135EAFFA1CC7EB7580402F77E389DE8BAD9E33F4B73874C821D71C0SA74B" TargetMode="External"/><Relationship Id="rId20" Type="http://schemas.openxmlformats.org/officeDocument/2006/relationships/hyperlink" Target="consultantplus://offline/ref=202EB8B496AB46697584A42DACF766307D02183EA6F1ED5DC4A88F3B56699959DE7FF3F14D54C61D38D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7FBA0D7A624AB5E076EC26094F0DA679707699057B1F2D3EAA5203F1494FB40EFE528AB28A22DED628ED9681DD2AA6C25160B94401B62C6Ar9B" TargetMode="External"/><Relationship Id="rId5" Type="http://schemas.openxmlformats.org/officeDocument/2006/relationships/settings" Target="settings.xml"/><Relationship Id="rId15" Type="http://schemas.openxmlformats.org/officeDocument/2006/relationships/hyperlink" Target="consultantplus://offline/ref=1D86B1A3640250B1E28FA877E91A413FDDA51018155EA2A35D1252C761FBC4643EA0C2142EEAC7C56B9B8E78B678F" TargetMode="External"/><Relationship Id="rId23" Type="http://schemas.openxmlformats.org/officeDocument/2006/relationships/theme" Target="theme/theme1.xml"/><Relationship Id="rId10" Type="http://schemas.openxmlformats.org/officeDocument/2006/relationships/hyperlink" Target="http://karatuzraion.ru" TargetMode="External"/><Relationship Id="rId19" Type="http://schemas.openxmlformats.org/officeDocument/2006/relationships/hyperlink" Target="consultantplus://offline/ref=1B613F7DC808A3A6BFF4731AF6C8ED2135EAFFA1CC7EB7580402F77E389DE8BAD9E33F4B73874C821D71C0SA74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2FDC9BB088A6F50DC5043C3752B69126527B9F52DA32FDBCCF93D9DDE29B1A3A25910495BE16E69D0654919066FCF66157629D4E9D1C3BBH7c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64EC-17BE-4E3A-B5FD-7318D1E7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11697</Words>
  <Characters>66674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Bogomazuk</dc:creator>
  <cp:lastModifiedBy>Неделина Оксана Васильевна</cp:lastModifiedBy>
  <cp:revision>2</cp:revision>
  <cp:lastPrinted>2022-11-01T01:09:00Z</cp:lastPrinted>
  <dcterms:created xsi:type="dcterms:W3CDTF">2022-11-01T02:28:00Z</dcterms:created>
  <dcterms:modified xsi:type="dcterms:W3CDTF">2022-11-01T02:28:00Z</dcterms:modified>
</cp:coreProperties>
</file>