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1266"/>
        <w:tblW w:w="9463" w:type="dxa"/>
        <w:tblLook w:val="04A0" w:firstRow="1" w:lastRow="0" w:firstColumn="1" w:lastColumn="0" w:noHBand="0" w:noVBand="1"/>
      </w:tblPr>
      <w:tblGrid>
        <w:gridCol w:w="9855"/>
      </w:tblGrid>
      <w:tr w:rsidR="00B124FA" w:rsidRPr="007157C6" w:rsidTr="00143DD2">
        <w:tc>
          <w:tcPr>
            <w:tcW w:w="9463" w:type="dxa"/>
            <w:shd w:val="clear" w:color="auto" w:fill="auto"/>
          </w:tcPr>
          <w:p w:rsidR="00B124FA" w:rsidRPr="007157C6" w:rsidRDefault="000665EA" w:rsidP="00143DD2">
            <w:pPr>
              <w:tabs>
                <w:tab w:val="left" w:pos="1609"/>
              </w:tabs>
              <w:ind w:left="426"/>
              <w:rPr>
                <w:b/>
                <w:sz w:val="22"/>
                <w:szCs w:val="22"/>
                <w:lang w:eastAsia="ar-SA"/>
              </w:rPr>
            </w:pPr>
            <w:r>
              <w:rPr>
                <w:b/>
                <w:noProof/>
                <w:sz w:val="22"/>
                <w:szCs w:val="22"/>
              </w:rPr>
              <w:pict>
                <v:shapetype id="_x0000_t202" coordsize="21600,21600" o:spt="202" path="m,l,21600r21600,l21600,xe">
                  <v:stroke joinstyle="miter"/>
                  <v:path gradientshapeok="t" o:connecttype="rect"/>
                </v:shapetype>
                <v:shape id="_x0000_s1030" type="#_x0000_t202" style="position:absolute;left:0;text-align:left;margin-left:306pt;margin-top:-101.8pt;width:180.75pt;height:85.5pt;z-index:251659776" strokecolor="white [3212]">
                  <v:textbox>
                    <w:txbxContent>
                      <w:p w:rsidR="00143DD2" w:rsidRPr="00143DD2" w:rsidRDefault="00143DD2">
                        <w:pPr>
                          <w:rPr>
                            <w:sz w:val="18"/>
                            <w:szCs w:val="18"/>
                          </w:rPr>
                        </w:pPr>
                        <w:r w:rsidRPr="00143DD2">
                          <w:rPr>
                            <w:sz w:val="18"/>
                            <w:szCs w:val="18"/>
                          </w:rPr>
                          <w:t>Приложение к постановлению администрации Каратузского района № от</w:t>
                        </w:r>
                      </w:p>
                    </w:txbxContent>
                  </v:textbox>
                </v:shape>
              </w:pict>
            </w:r>
            <w:r w:rsidR="00B124FA" w:rsidRPr="007157C6">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B124FA" w:rsidRPr="007157C6" w:rsidTr="00553B69">
              <w:trPr>
                <w:trHeight w:val="1704"/>
              </w:trPr>
              <w:tc>
                <w:tcPr>
                  <w:tcW w:w="8222" w:type="dxa"/>
                  <w:vAlign w:val="center"/>
                </w:tcPr>
                <w:p w:rsidR="00B124FA" w:rsidRPr="007157C6" w:rsidRDefault="00B124FA" w:rsidP="00504E4C">
                  <w:pPr>
                    <w:framePr w:hSpace="180" w:wrap="around" w:hAnchor="margin" w:y="1266"/>
                    <w:spacing w:line="480" w:lineRule="auto"/>
                    <w:ind w:left="426" w:right="-1954"/>
                    <w:jc w:val="both"/>
                    <w:rPr>
                      <w:rFonts w:ascii="Arial" w:hAnsi="Arial" w:cs="Arial"/>
                      <w:b/>
                      <w:caps/>
                      <w:sz w:val="36"/>
                      <w:szCs w:val="36"/>
                    </w:rPr>
                  </w:pPr>
                  <w:r w:rsidRPr="007157C6">
                    <w:rPr>
                      <w:rFonts w:ascii="Arial" w:hAnsi="Arial" w:cs="Arial"/>
                      <w:b/>
                      <w:caps/>
                      <w:sz w:val="36"/>
                      <w:szCs w:val="36"/>
                    </w:rPr>
                    <w:t xml:space="preserve">     </w:t>
                  </w:r>
                  <w:r w:rsidRPr="007157C6">
                    <w:rPr>
                      <w:rFonts w:ascii="Arial" w:hAnsi="Arial" w:cs="Arial"/>
                      <w:b/>
                      <w:caps/>
                      <w:noProof/>
                      <w:sz w:val="36"/>
                      <w:szCs w:val="36"/>
                    </w:rPr>
                    <w:drawing>
                      <wp:inline distT="0" distB="0" distL="0" distR="0">
                        <wp:extent cx="916186" cy="771525"/>
                        <wp:effectExtent l="19050" t="0" r="0" b="0"/>
                        <wp:docPr id="7"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7157C6">
                    <w:rPr>
                      <w:rFonts w:ascii="Arial" w:hAnsi="Arial" w:cs="Arial"/>
                      <w:b/>
                      <w:caps/>
                      <w:sz w:val="36"/>
                      <w:szCs w:val="36"/>
                    </w:rPr>
                    <w:t xml:space="preserve">          </w:t>
                  </w:r>
                  <w:r w:rsidRPr="007157C6">
                    <w:rPr>
                      <w:b/>
                      <w:caps/>
                      <w:sz w:val="36"/>
                      <w:szCs w:val="36"/>
                    </w:rPr>
                    <w:t>ооо «землемер-метео»</w:t>
                  </w:r>
                </w:p>
              </w:tc>
              <w:tc>
                <w:tcPr>
                  <w:tcW w:w="284" w:type="dxa"/>
                  <w:vAlign w:val="center"/>
                </w:tcPr>
                <w:p w:rsidR="00B124FA" w:rsidRPr="007157C6" w:rsidRDefault="00B124FA" w:rsidP="00504E4C">
                  <w:pPr>
                    <w:framePr w:hSpace="180" w:wrap="around" w:hAnchor="margin" w:y="1266"/>
                    <w:ind w:left="426"/>
                  </w:pPr>
                </w:p>
              </w:tc>
            </w:tr>
          </w:tbl>
          <w:p w:rsidR="00B124FA" w:rsidRPr="007157C6" w:rsidRDefault="00B124FA" w:rsidP="00143DD2">
            <w:pPr>
              <w:spacing w:line="240" w:lineRule="atLeast"/>
              <w:ind w:left="426"/>
              <w:outlineLvl w:val="0"/>
              <w:rPr>
                <w:rFonts w:ascii="Arial" w:hAnsi="Arial" w:cs="Arial"/>
                <w:b/>
              </w:rPr>
            </w:pPr>
            <w:r w:rsidRPr="007157C6">
              <w:rPr>
                <w:rFonts w:ascii="Arial" w:hAnsi="Arial" w:cs="Arial"/>
                <w:b/>
              </w:rPr>
              <w:t>══════════════════════════════════════════════════</w:t>
            </w:r>
          </w:p>
          <w:p w:rsidR="00B124FA" w:rsidRPr="007157C6" w:rsidRDefault="00B124FA" w:rsidP="00143DD2">
            <w:pPr>
              <w:spacing w:line="240" w:lineRule="atLeast"/>
              <w:ind w:left="426"/>
              <w:outlineLvl w:val="0"/>
              <w:rPr>
                <w:rFonts w:ascii="Arial" w:hAnsi="Arial" w:cs="Arial"/>
                <w:b/>
                <w:sz w:val="16"/>
                <w:szCs w:val="16"/>
              </w:rPr>
            </w:pPr>
            <w:r w:rsidRPr="007157C6">
              <w:rPr>
                <w:rFonts w:ascii="Arial" w:hAnsi="Arial" w:cs="Arial"/>
                <w:b/>
                <w:sz w:val="16"/>
                <w:szCs w:val="16"/>
              </w:rPr>
              <w:t xml:space="preserve">662605 г. </w:t>
            </w:r>
            <w:r w:rsidRPr="007157C6">
              <w:rPr>
                <w:rFonts w:ascii="Arial" w:hAnsi="Arial" w:cs="Arial"/>
                <w:sz w:val="16"/>
                <w:szCs w:val="16"/>
              </w:rPr>
              <w:t>Минусинск  Красноярского края, ул. Советская ,  д.35а пом.53</w:t>
            </w:r>
            <w:r w:rsidRPr="007157C6">
              <w:rPr>
                <w:rFonts w:ascii="Arial" w:hAnsi="Arial" w:cs="Arial"/>
                <w:b/>
                <w:sz w:val="16"/>
                <w:szCs w:val="16"/>
              </w:rPr>
              <w:t xml:space="preserve">    </w:t>
            </w:r>
          </w:p>
          <w:p w:rsidR="00B124FA" w:rsidRPr="007157C6" w:rsidRDefault="00B124FA" w:rsidP="00143DD2">
            <w:pPr>
              <w:jc w:val="right"/>
              <w:rPr>
                <w:rFonts w:ascii="Sceptica" w:hAnsi="Sceptica"/>
                <w:b/>
                <w:szCs w:val="28"/>
              </w:rPr>
            </w:pPr>
          </w:p>
          <w:p w:rsidR="00B124FA" w:rsidRPr="007157C6" w:rsidRDefault="00B124FA" w:rsidP="00143DD2">
            <w:pPr>
              <w:tabs>
                <w:tab w:val="center" w:pos="4677"/>
                <w:tab w:val="right" w:pos="9355"/>
              </w:tabs>
              <w:rPr>
                <w:b/>
              </w:rPr>
            </w:pPr>
          </w:p>
          <w:p w:rsidR="00B124FA" w:rsidRPr="007157C6" w:rsidRDefault="00B124FA" w:rsidP="00143DD2">
            <w:pPr>
              <w:tabs>
                <w:tab w:val="center" w:pos="4677"/>
                <w:tab w:val="right" w:pos="9355"/>
              </w:tabs>
              <w:rPr>
                <w:b/>
              </w:rPr>
            </w:pPr>
            <w:r w:rsidRPr="007157C6">
              <w:rPr>
                <w:b/>
              </w:rPr>
              <w:t xml:space="preserve">              </w:t>
            </w:r>
          </w:p>
          <w:tbl>
            <w:tblPr>
              <w:tblW w:w="9355" w:type="dxa"/>
              <w:tblInd w:w="392" w:type="dxa"/>
              <w:tblLook w:val="04A0" w:firstRow="1" w:lastRow="0" w:firstColumn="1" w:lastColumn="0" w:noHBand="0" w:noVBand="1"/>
            </w:tblPr>
            <w:tblGrid>
              <w:gridCol w:w="1984"/>
              <w:gridCol w:w="7371"/>
            </w:tblGrid>
            <w:tr w:rsidR="00B124FA" w:rsidRPr="007157C6" w:rsidTr="00553B69">
              <w:tc>
                <w:tcPr>
                  <w:tcW w:w="1984" w:type="dxa"/>
                  <w:shd w:val="clear" w:color="auto" w:fill="auto"/>
                </w:tcPr>
                <w:p w:rsidR="00B124FA" w:rsidRPr="007157C6" w:rsidRDefault="00B124FA" w:rsidP="00504E4C">
                  <w:pPr>
                    <w:framePr w:hSpace="180" w:wrap="around" w:hAnchor="margin" w:y="1266"/>
                    <w:tabs>
                      <w:tab w:val="left" w:pos="2410"/>
                    </w:tabs>
                    <w:rPr>
                      <w:rFonts w:ascii="Sceptica" w:hAnsi="Sceptica"/>
                      <w:sz w:val="32"/>
                    </w:rPr>
                  </w:pPr>
                  <w:r w:rsidRPr="007157C6">
                    <w:rPr>
                      <w:rFonts w:ascii="Sceptica" w:hAnsi="Sceptica"/>
                      <w:sz w:val="32"/>
                    </w:rPr>
                    <w:t>Заказчик:</w:t>
                  </w:r>
                </w:p>
              </w:tc>
              <w:tc>
                <w:tcPr>
                  <w:tcW w:w="7371" w:type="dxa"/>
                  <w:shd w:val="clear" w:color="auto" w:fill="auto"/>
                </w:tcPr>
                <w:p w:rsidR="00B124FA" w:rsidRPr="007157C6" w:rsidRDefault="00B124FA" w:rsidP="00504E4C">
                  <w:pPr>
                    <w:framePr w:hSpace="180" w:wrap="around" w:hAnchor="margin" w:y="1266"/>
                    <w:tabs>
                      <w:tab w:val="left" w:pos="2410"/>
                    </w:tabs>
                    <w:autoSpaceDE w:val="0"/>
                    <w:autoSpaceDN w:val="0"/>
                    <w:adjustRightInd w:val="0"/>
                    <w:ind w:left="-108"/>
                    <w:rPr>
                      <w:rFonts w:ascii="Sceptica" w:hAnsi="Sceptica"/>
                      <w:sz w:val="32"/>
                    </w:rPr>
                  </w:pPr>
                  <w:r w:rsidRPr="007157C6">
                    <w:rPr>
                      <w:rFonts w:ascii="Sceptica" w:hAnsi="Sceptica"/>
                      <w:sz w:val="32"/>
                    </w:rPr>
                    <w:t>Администрация  Каратузского района</w:t>
                  </w:r>
                </w:p>
                <w:p w:rsidR="00B124FA" w:rsidRPr="007157C6" w:rsidRDefault="00B124FA" w:rsidP="00504E4C">
                  <w:pPr>
                    <w:framePr w:hSpace="180" w:wrap="around" w:hAnchor="margin" w:y="1266"/>
                    <w:tabs>
                      <w:tab w:val="left" w:pos="2410"/>
                    </w:tabs>
                    <w:autoSpaceDE w:val="0"/>
                    <w:autoSpaceDN w:val="0"/>
                    <w:adjustRightInd w:val="0"/>
                    <w:ind w:left="-108"/>
                    <w:rPr>
                      <w:rFonts w:ascii="Sceptica" w:hAnsi="Sceptica"/>
                      <w:sz w:val="32"/>
                    </w:rPr>
                  </w:pPr>
                  <w:r w:rsidRPr="007157C6">
                    <w:rPr>
                      <w:rFonts w:ascii="Sceptica" w:hAnsi="Sceptica"/>
                      <w:sz w:val="32"/>
                    </w:rPr>
                    <w:t>Красноярского края</w:t>
                  </w:r>
                </w:p>
                <w:p w:rsidR="00B124FA" w:rsidRPr="007157C6" w:rsidRDefault="00B124FA" w:rsidP="00504E4C">
                  <w:pPr>
                    <w:framePr w:hSpace="180" w:wrap="around" w:hAnchor="margin" w:y="1266"/>
                    <w:tabs>
                      <w:tab w:val="left" w:pos="2410"/>
                    </w:tabs>
                    <w:autoSpaceDE w:val="0"/>
                    <w:autoSpaceDN w:val="0"/>
                    <w:adjustRightInd w:val="0"/>
                    <w:ind w:left="-108"/>
                    <w:jc w:val="center"/>
                    <w:rPr>
                      <w:sz w:val="32"/>
                    </w:rPr>
                  </w:pPr>
                </w:p>
              </w:tc>
            </w:tr>
          </w:tbl>
          <w:p w:rsidR="00B124FA" w:rsidRPr="007157C6" w:rsidRDefault="00B124FA" w:rsidP="00143DD2">
            <w:pPr>
              <w:tabs>
                <w:tab w:val="center" w:pos="4677"/>
                <w:tab w:val="right" w:pos="9355"/>
              </w:tabs>
              <w:rPr>
                <w:b/>
              </w:rPr>
            </w:pPr>
          </w:p>
          <w:p w:rsidR="00B124FA" w:rsidRPr="007157C6" w:rsidRDefault="00B124FA" w:rsidP="00143DD2">
            <w:pPr>
              <w:tabs>
                <w:tab w:val="center" w:pos="4677"/>
                <w:tab w:val="right" w:pos="9355"/>
              </w:tabs>
              <w:rPr>
                <w:b/>
              </w:rPr>
            </w:pPr>
          </w:p>
          <w:p w:rsidR="00B124FA" w:rsidRPr="007157C6" w:rsidRDefault="00B124FA" w:rsidP="00143DD2">
            <w:pPr>
              <w:tabs>
                <w:tab w:val="center" w:pos="4677"/>
                <w:tab w:val="right" w:pos="9355"/>
              </w:tabs>
              <w:rPr>
                <w:b/>
              </w:rPr>
            </w:pPr>
          </w:p>
          <w:p w:rsidR="00B124FA" w:rsidRPr="007157C6" w:rsidRDefault="00B124FA" w:rsidP="00143DD2">
            <w:pPr>
              <w:tabs>
                <w:tab w:val="center" w:pos="4677"/>
                <w:tab w:val="right" w:pos="9355"/>
              </w:tabs>
              <w:rPr>
                <w:b/>
              </w:rPr>
            </w:pPr>
          </w:p>
          <w:p w:rsidR="00B124FA" w:rsidRPr="007157C6" w:rsidRDefault="00B124FA" w:rsidP="00143DD2">
            <w:pPr>
              <w:spacing w:line="360" w:lineRule="auto"/>
              <w:jc w:val="center"/>
              <w:rPr>
                <w:b/>
                <w:caps/>
                <w:sz w:val="32"/>
                <w:szCs w:val="32"/>
              </w:rPr>
            </w:pPr>
          </w:p>
          <w:p w:rsidR="00B124FA" w:rsidRPr="007157C6" w:rsidRDefault="00B124FA" w:rsidP="00143DD2">
            <w:pPr>
              <w:spacing w:line="360" w:lineRule="auto"/>
              <w:jc w:val="center"/>
              <w:rPr>
                <w:b/>
                <w:sz w:val="28"/>
                <w:szCs w:val="28"/>
              </w:rPr>
            </w:pPr>
            <w:r w:rsidRPr="007157C6">
              <w:rPr>
                <w:b/>
                <w:sz w:val="28"/>
                <w:szCs w:val="28"/>
              </w:rPr>
              <w:t xml:space="preserve">МЕСТНЫЕ НОРМАТИВЫ </w:t>
            </w:r>
          </w:p>
          <w:p w:rsidR="00B124FA" w:rsidRPr="007157C6" w:rsidRDefault="00B124FA" w:rsidP="00143DD2">
            <w:pPr>
              <w:spacing w:line="360" w:lineRule="auto"/>
              <w:jc w:val="center"/>
              <w:rPr>
                <w:b/>
                <w:sz w:val="28"/>
                <w:szCs w:val="28"/>
              </w:rPr>
            </w:pPr>
            <w:r w:rsidRPr="007157C6">
              <w:rPr>
                <w:b/>
                <w:sz w:val="28"/>
                <w:szCs w:val="28"/>
              </w:rPr>
              <w:t xml:space="preserve">ГРАДОСТРОИТЕЛЬНОГО ПРОЕКТИРОВАНИЯ  </w:t>
            </w:r>
          </w:p>
          <w:p w:rsidR="00B124FA" w:rsidRDefault="00B124FA" w:rsidP="00143DD2">
            <w:pPr>
              <w:pStyle w:val="a6"/>
              <w:spacing w:after="240"/>
              <w:ind w:firstLine="0"/>
              <w:jc w:val="center"/>
              <w:rPr>
                <w:b/>
                <w:sz w:val="28"/>
                <w:szCs w:val="28"/>
              </w:rPr>
            </w:pPr>
            <w:r w:rsidRPr="007157C6">
              <w:rPr>
                <w:b/>
                <w:sz w:val="28"/>
                <w:szCs w:val="28"/>
              </w:rPr>
              <w:t xml:space="preserve">НИЖНЕКУЖЕБАРСКОГО СЕЛЬСОВЕТА </w:t>
            </w:r>
          </w:p>
          <w:p w:rsidR="00504E4C" w:rsidRPr="007157C6" w:rsidRDefault="00504E4C" w:rsidP="00143DD2">
            <w:pPr>
              <w:pStyle w:val="a6"/>
              <w:spacing w:after="240"/>
              <w:ind w:firstLine="0"/>
              <w:jc w:val="center"/>
              <w:rPr>
                <w:b/>
                <w:sz w:val="28"/>
                <w:szCs w:val="28"/>
              </w:rPr>
            </w:pPr>
            <w:r>
              <w:rPr>
                <w:b/>
                <w:sz w:val="28"/>
                <w:szCs w:val="28"/>
              </w:rPr>
              <w:t>КАРАТУЗСКОГО РАЙОНА</w:t>
            </w:r>
          </w:p>
          <w:p w:rsidR="00B124FA" w:rsidRPr="007157C6" w:rsidRDefault="00B124FA" w:rsidP="00143DD2">
            <w:pPr>
              <w:pStyle w:val="a6"/>
              <w:spacing w:after="240"/>
              <w:ind w:firstLine="0"/>
              <w:jc w:val="center"/>
              <w:rPr>
                <w:b/>
                <w:sz w:val="20"/>
                <w:szCs w:val="20"/>
              </w:rPr>
            </w:pPr>
            <w:r w:rsidRPr="007157C6">
              <w:rPr>
                <w:b/>
                <w:sz w:val="28"/>
                <w:szCs w:val="28"/>
              </w:rPr>
              <w:t>КРАСНОЯРСКОГО КРАЯ</w:t>
            </w:r>
          </w:p>
          <w:p w:rsidR="00B124FA" w:rsidRPr="007157C6" w:rsidRDefault="00B124FA" w:rsidP="00143DD2">
            <w:pPr>
              <w:spacing w:after="240" w:line="360" w:lineRule="auto"/>
              <w:ind w:left="284" w:right="140"/>
              <w:jc w:val="center"/>
              <w:rPr>
                <w:sz w:val="28"/>
                <w:szCs w:val="28"/>
              </w:rPr>
            </w:pPr>
            <w:r w:rsidRPr="007157C6">
              <w:rPr>
                <w:sz w:val="28"/>
                <w:szCs w:val="28"/>
              </w:rPr>
              <w:t xml:space="preserve">Шифр  23-18 </w:t>
            </w: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jc w:val="center"/>
              <w:rPr>
                <w:sz w:val="22"/>
                <w:szCs w:val="22"/>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ind w:right="140"/>
              <w:rPr>
                <w:sz w:val="28"/>
                <w:szCs w:val="28"/>
              </w:rPr>
            </w:pPr>
          </w:p>
          <w:p w:rsidR="00B124FA" w:rsidRPr="007157C6" w:rsidRDefault="00B124FA" w:rsidP="00143DD2">
            <w:pPr>
              <w:spacing w:line="360" w:lineRule="auto"/>
              <w:ind w:left="284" w:right="140"/>
              <w:jc w:val="center"/>
              <w:rPr>
                <w:sz w:val="28"/>
                <w:szCs w:val="28"/>
              </w:rPr>
            </w:pPr>
          </w:p>
          <w:p w:rsidR="00B124FA" w:rsidRPr="007157C6" w:rsidRDefault="00B124FA" w:rsidP="00143DD2">
            <w:pPr>
              <w:spacing w:line="360" w:lineRule="auto"/>
              <w:jc w:val="center"/>
              <w:rPr>
                <w:b/>
                <w:sz w:val="28"/>
                <w:szCs w:val="28"/>
              </w:rPr>
            </w:pPr>
            <w:r w:rsidRPr="007157C6">
              <w:rPr>
                <w:b/>
                <w:sz w:val="28"/>
                <w:szCs w:val="28"/>
              </w:rPr>
              <w:t xml:space="preserve">Местные нормативы градостроительного проектирования  </w:t>
            </w:r>
          </w:p>
          <w:p w:rsidR="00B124FA" w:rsidRPr="007157C6" w:rsidRDefault="00B124FA" w:rsidP="00143DD2">
            <w:pPr>
              <w:pStyle w:val="a6"/>
              <w:spacing w:after="240"/>
              <w:ind w:firstLine="0"/>
              <w:jc w:val="center"/>
              <w:rPr>
                <w:b/>
                <w:sz w:val="20"/>
                <w:szCs w:val="20"/>
              </w:rPr>
            </w:pPr>
            <w:r w:rsidRPr="007157C6">
              <w:rPr>
                <w:b/>
                <w:sz w:val="28"/>
                <w:szCs w:val="28"/>
              </w:rPr>
              <w:t xml:space="preserve">Нижнекужебарского сельсовета </w:t>
            </w:r>
            <w:r w:rsidR="00504E4C">
              <w:rPr>
                <w:b/>
                <w:sz w:val="28"/>
                <w:szCs w:val="28"/>
              </w:rPr>
              <w:t xml:space="preserve">Каратузского района </w:t>
            </w:r>
            <w:bookmarkStart w:id="0" w:name="_GoBack"/>
            <w:bookmarkEnd w:id="0"/>
            <w:r w:rsidRPr="007157C6">
              <w:rPr>
                <w:b/>
                <w:sz w:val="28"/>
                <w:szCs w:val="28"/>
              </w:rPr>
              <w:t>Красноярского края</w:t>
            </w:r>
          </w:p>
          <w:p w:rsidR="00B124FA" w:rsidRPr="007157C6" w:rsidRDefault="00B124FA" w:rsidP="00143DD2">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B124FA" w:rsidRPr="007157C6" w:rsidTr="00143DD2">
              <w:tc>
                <w:tcPr>
                  <w:tcW w:w="2522" w:type="dxa"/>
                  <w:shd w:val="clear" w:color="auto" w:fill="auto"/>
                </w:tcPr>
                <w:p w:rsidR="00B124FA" w:rsidRPr="007157C6" w:rsidRDefault="00B124FA" w:rsidP="00504E4C">
                  <w:pPr>
                    <w:framePr w:hSpace="180" w:wrap="around" w:hAnchor="margin" w:y="1266"/>
                    <w:tabs>
                      <w:tab w:val="left" w:pos="2410"/>
                    </w:tabs>
                    <w:rPr>
                      <w:sz w:val="32"/>
                    </w:rPr>
                  </w:pPr>
                  <w:bookmarkStart w:id="1" w:name="_Toc466969531"/>
                  <w:bookmarkStart w:id="2" w:name="_Toc523746468"/>
                  <w:bookmarkStart w:id="3" w:name="_Toc524343387"/>
                  <w:r w:rsidRPr="007157C6">
                    <w:rPr>
                      <w:sz w:val="32"/>
                    </w:rPr>
                    <w:t>Заказчик:</w:t>
                  </w:r>
                </w:p>
              </w:tc>
              <w:tc>
                <w:tcPr>
                  <w:tcW w:w="6833" w:type="dxa"/>
                  <w:shd w:val="clear" w:color="auto" w:fill="auto"/>
                </w:tcPr>
                <w:p w:rsidR="00B124FA" w:rsidRPr="007157C6" w:rsidRDefault="00B124FA" w:rsidP="00504E4C">
                  <w:pPr>
                    <w:framePr w:hSpace="180" w:wrap="around" w:hAnchor="margin" w:y="1266"/>
                    <w:tabs>
                      <w:tab w:val="left" w:pos="2410"/>
                    </w:tabs>
                    <w:autoSpaceDE w:val="0"/>
                    <w:autoSpaceDN w:val="0"/>
                    <w:adjustRightInd w:val="0"/>
                    <w:ind w:left="-108"/>
                    <w:jc w:val="center"/>
                    <w:rPr>
                      <w:sz w:val="28"/>
                      <w:szCs w:val="28"/>
                    </w:rPr>
                  </w:pPr>
                  <w:r w:rsidRPr="007157C6">
                    <w:rPr>
                      <w:sz w:val="28"/>
                      <w:szCs w:val="28"/>
                    </w:rPr>
                    <w:t>Администрация  Каратузского района</w:t>
                  </w:r>
                </w:p>
              </w:tc>
            </w:tr>
            <w:tr w:rsidR="00B124FA" w:rsidRPr="007157C6" w:rsidTr="00143DD2">
              <w:tc>
                <w:tcPr>
                  <w:tcW w:w="2522" w:type="dxa"/>
                  <w:shd w:val="clear" w:color="auto" w:fill="auto"/>
                </w:tcPr>
                <w:p w:rsidR="00B124FA" w:rsidRPr="007157C6" w:rsidRDefault="00B124FA" w:rsidP="00504E4C">
                  <w:pPr>
                    <w:framePr w:hSpace="180" w:wrap="around" w:hAnchor="margin" w:y="1266"/>
                    <w:tabs>
                      <w:tab w:val="left" w:pos="2410"/>
                    </w:tabs>
                    <w:rPr>
                      <w:sz w:val="32"/>
                    </w:rPr>
                  </w:pPr>
                </w:p>
                <w:p w:rsidR="00B124FA" w:rsidRPr="007157C6" w:rsidRDefault="00B124FA" w:rsidP="00504E4C">
                  <w:pPr>
                    <w:framePr w:hSpace="180" w:wrap="around" w:hAnchor="margin" w:y="1266"/>
                    <w:tabs>
                      <w:tab w:val="left" w:pos="2410"/>
                    </w:tabs>
                    <w:rPr>
                      <w:sz w:val="32"/>
                    </w:rPr>
                  </w:pPr>
                  <w:r w:rsidRPr="007157C6">
                    <w:rPr>
                      <w:sz w:val="32"/>
                    </w:rPr>
                    <w:t>Исполнитель:</w:t>
                  </w:r>
                </w:p>
              </w:tc>
              <w:tc>
                <w:tcPr>
                  <w:tcW w:w="6833" w:type="dxa"/>
                  <w:shd w:val="clear" w:color="auto" w:fill="auto"/>
                </w:tcPr>
                <w:p w:rsidR="00B124FA" w:rsidRPr="007157C6" w:rsidRDefault="00B124FA" w:rsidP="00504E4C">
                  <w:pPr>
                    <w:framePr w:hSpace="180" w:wrap="around" w:hAnchor="margin" w:y="1266"/>
                    <w:tabs>
                      <w:tab w:val="left" w:pos="2410"/>
                    </w:tabs>
                    <w:autoSpaceDE w:val="0"/>
                    <w:autoSpaceDN w:val="0"/>
                    <w:adjustRightInd w:val="0"/>
                    <w:ind w:left="-108"/>
                    <w:jc w:val="center"/>
                    <w:rPr>
                      <w:sz w:val="28"/>
                      <w:szCs w:val="28"/>
                    </w:rPr>
                  </w:pPr>
                </w:p>
                <w:p w:rsidR="00B124FA" w:rsidRPr="007157C6" w:rsidRDefault="00B124FA" w:rsidP="00504E4C">
                  <w:pPr>
                    <w:framePr w:hSpace="180" w:wrap="around" w:hAnchor="margin" w:y="1266"/>
                    <w:autoSpaceDE w:val="0"/>
                    <w:autoSpaceDN w:val="0"/>
                    <w:adjustRightInd w:val="0"/>
                    <w:rPr>
                      <w:sz w:val="28"/>
                      <w:szCs w:val="28"/>
                    </w:rPr>
                  </w:pPr>
                  <w:r w:rsidRPr="007157C6">
                    <w:rPr>
                      <w:sz w:val="28"/>
                      <w:szCs w:val="28"/>
                    </w:rPr>
                    <w:t xml:space="preserve">            ООО «Землемер Метео»</w:t>
                  </w:r>
                </w:p>
              </w:tc>
            </w:tr>
            <w:tr w:rsidR="00B124FA" w:rsidRPr="007157C6" w:rsidTr="00143DD2">
              <w:tc>
                <w:tcPr>
                  <w:tcW w:w="2522" w:type="dxa"/>
                  <w:shd w:val="clear" w:color="auto" w:fill="auto"/>
                </w:tcPr>
                <w:p w:rsidR="00B124FA" w:rsidRPr="007157C6" w:rsidRDefault="00B124FA" w:rsidP="00504E4C">
                  <w:pPr>
                    <w:framePr w:hSpace="180" w:wrap="around" w:hAnchor="margin" w:y="1266"/>
                    <w:tabs>
                      <w:tab w:val="left" w:pos="2410"/>
                    </w:tabs>
                    <w:rPr>
                      <w:sz w:val="32"/>
                    </w:rPr>
                  </w:pPr>
                </w:p>
                <w:p w:rsidR="00B124FA" w:rsidRPr="007157C6" w:rsidRDefault="00B124FA" w:rsidP="00504E4C">
                  <w:pPr>
                    <w:framePr w:hSpace="180" w:wrap="around" w:hAnchor="margin" w:y="1266"/>
                    <w:tabs>
                      <w:tab w:val="left" w:pos="2410"/>
                    </w:tabs>
                    <w:rPr>
                      <w:sz w:val="32"/>
                    </w:rPr>
                  </w:pPr>
                  <w:r w:rsidRPr="007157C6">
                    <w:rPr>
                      <w:sz w:val="32"/>
                    </w:rPr>
                    <w:t>Шифр:</w:t>
                  </w:r>
                </w:p>
              </w:tc>
              <w:tc>
                <w:tcPr>
                  <w:tcW w:w="6833" w:type="dxa"/>
                  <w:shd w:val="clear" w:color="auto" w:fill="auto"/>
                </w:tcPr>
                <w:p w:rsidR="00B124FA" w:rsidRPr="007157C6" w:rsidRDefault="00B124FA" w:rsidP="00504E4C">
                  <w:pPr>
                    <w:framePr w:hSpace="180" w:wrap="around" w:hAnchor="margin" w:y="1266"/>
                    <w:tabs>
                      <w:tab w:val="left" w:pos="2410"/>
                    </w:tabs>
                    <w:autoSpaceDE w:val="0"/>
                    <w:autoSpaceDN w:val="0"/>
                    <w:adjustRightInd w:val="0"/>
                    <w:ind w:left="-108"/>
                    <w:jc w:val="center"/>
                    <w:rPr>
                      <w:sz w:val="32"/>
                    </w:rPr>
                  </w:pPr>
                  <w:r w:rsidRPr="007157C6">
                    <w:rPr>
                      <w:sz w:val="32"/>
                    </w:rPr>
                    <w:t xml:space="preserve">                        </w:t>
                  </w:r>
                </w:p>
                <w:p w:rsidR="00B124FA" w:rsidRPr="007157C6" w:rsidRDefault="00B124FA" w:rsidP="00504E4C">
                  <w:pPr>
                    <w:framePr w:hSpace="180" w:wrap="around" w:hAnchor="margin" w:y="1266"/>
                    <w:tabs>
                      <w:tab w:val="left" w:pos="-92"/>
                    </w:tabs>
                    <w:autoSpaceDE w:val="0"/>
                    <w:autoSpaceDN w:val="0"/>
                    <w:adjustRightInd w:val="0"/>
                    <w:rPr>
                      <w:sz w:val="28"/>
                      <w:szCs w:val="28"/>
                    </w:rPr>
                  </w:pPr>
                  <w:r w:rsidRPr="007157C6">
                    <w:rPr>
                      <w:sz w:val="28"/>
                      <w:szCs w:val="28"/>
                    </w:rPr>
                    <w:t xml:space="preserve">               23-18</w:t>
                  </w:r>
                </w:p>
                <w:p w:rsidR="00B124FA" w:rsidRPr="007157C6" w:rsidRDefault="00B124FA" w:rsidP="00504E4C">
                  <w:pPr>
                    <w:framePr w:hSpace="180" w:wrap="around" w:hAnchor="margin" w:y="1266"/>
                    <w:tabs>
                      <w:tab w:val="left" w:pos="2410"/>
                    </w:tabs>
                    <w:autoSpaceDE w:val="0"/>
                    <w:autoSpaceDN w:val="0"/>
                    <w:adjustRightInd w:val="0"/>
                    <w:ind w:left="-108"/>
                    <w:jc w:val="center"/>
                    <w:rPr>
                      <w:sz w:val="32"/>
                    </w:rPr>
                  </w:pPr>
                </w:p>
                <w:p w:rsidR="00B124FA" w:rsidRPr="007157C6" w:rsidRDefault="00B124FA" w:rsidP="00504E4C">
                  <w:pPr>
                    <w:framePr w:hSpace="180" w:wrap="around" w:hAnchor="margin" w:y="1266"/>
                    <w:tabs>
                      <w:tab w:val="left" w:pos="2410"/>
                    </w:tabs>
                    <w:autoSpaceDE w:val="0"/>
                    <w:autoSpaceDN w:val="0"/>
                    <w:adjustRightInd w:val="0"/>
                    <w:ind w:left="-108"/>
                    <w:jc w:val="center"/>
                    <w:rPr>
                      <w:sz w:val="32"/>
                    </w:rPr>
                  </w:pPr>
                </w:p>
              </w:tc>
            </w:tr>
          </w:tbl>
          <w:p w:rsidR="00B124FA" w:rsidRPr="007157C6" w:rsidRDefault="00B124FA" w:rsidP="00143DD2">
            <w:pPr>
              <w:pStyle w:val="140"/>
              <w:jc w:val="center"/>
            </w:pPr>
          </w:p>
          <w:tbl>
            <w:tblPr>
              <w:tblW w:w="9747" w:type="dxa"/>
              <w:tblLook w:val="0000" w:firstRow="0" w:lastRow="0" w:firstColumn="0" w:lastColumn="0" w:noHBand="0" w:noVBand="0"/>
            </w:tblPr>
            <w:tblGrid>
              <w:gridCol w:w="392"/>
              <w:gridCol w:w="2114"/>
              <w:gridCol w:w="1843"/>
              <w:gridCol w:w="283"/>
              <w:gridCol w:w="2126"/>
              <w:gridCol w:w="2929"/>
              <w:gridCol w:w="60"/>
            </w:tblGrid>
            <w:tr w:rsidR="00B124FA" w:rsidRPr="00504E4C" w:rsidTr="00553B69">
              <w:trPr>
                <w:gridBefore w:val="1"/>
                <w:wBefore w:w="392" w:type="dxa"/>
              </w:trPr>
              <w:tc>
                <w:tcPr>
                  <w:tcW w:w="9355" w:type="dxa"/>
                  <w:gridSpan w:val="6"/>
                </w:tcPr>
                <w:p w:rsidR="00B124FA" w:rsidRPr="007157C6" w:rsidRDefault="00B124FA" w:rsidP="00504E4C">
                  <w:pPr>
                    <w:pStyle w:val="02"/>
                    <w:framePr w:hSpace="180" w:wrap="around" w:hAnchor="margin" w:y="1266"/>
                    <w:tabs>
                      <w:tab w:val="left" w:pos="0"/>
                    </w:tabs>
                    <w:ind w:firstLine="851"/>
                    <w:jc w:val="left"/>
                  </w:pPr>
                  <w:bookmarkStart w:id="4" w:name="_Toc524452516"/>
                  <w:r w:rsidRPr="007157C6">
                    <w:t>Сведения о разработчике</w:t>
                  </w:r>
                  <w:bookmarkEnd w:id="4"/>
                </w:p>
                <w:p w:rsidR="00B124FA" w:rsidRPr="007157C6" w:rsidRDefault="00B124FA" w:rsidP="00504E4C">
                  <w:pPr>
                    <w:framePr w:hSpace="180" w:wrap="around" w:hAnchor="margin" w:y="1266"/>
                    <w:tabs>
                      <w:tab w:val="left" w:pos="0"/>
                    </w:tabs>
                    <w:spacing w:line="360" w:lineRule="atLeast"/>
                    <w:ind w:firstLine="851"/>
                    <w:rPr>
                      <w:szCs w:val="28"/>
                    </w:rPr>
                  </w:pPr>
                </w:p>
                <w:p w:rsidR="00B124FA" w:rsidRPr="007157C6" w:rsidRDefault="00B124FA" w:rsidP="00504E4C">
                  <w:pPr>
                    <w:pStyle w:val="01"/>
                    <w:framePr w:hSpace="180" w:wrap="around" w:hAnchor="margin" w:y="1266"/>
                    <w:tabs>
                      <w:tab w:val="left" w:pos="0"/>
                    </w:tabs>
                    <w:spacing w:line="360" w:lineRule="auto"/>
                    <w:ind w:firstLine="20"/>
                  </w:pPr>
                  <w:r w:rsidRPr="007157C6">
                    <w:t>ООО «Землемер-Метео»</w:t>
                  </w:r>
                </w:p>
                <w:p w:rsidR="00B124FA" w:rsidRPr="007157C6" w:rsidRDefault="00B124FA" w:rsidP="00504E4C">
                  <w:pPr>
                    <w:pStyle w:val="01"/>
                    <w:framePr w:hSpace="180" w:wrap="around" w:hAnchor="margin" w:y="1266"/>
                    <w:tabs>
                      <w:tab w:val="left" w:pos="0"/>
                    </w:tabs>
                    <w:spacing w:line="360" w:lineRule="auto"/>
                    <w:ind w:firstLine="20"/>
                  </w:pPr>
                  <w:r w:rsidRPr="007157C6">
                    <w:t xml:space="preserve">ИНН </w:t>
                  </w:r>
                  <w:r w:rsidRPr="007157C6">
                    <w:rPr>
                      <w:rFonts w:eastAsia="Calibri"/>
                    </w:rPr>
                    <w:t>2455021865</w:t>
                  </w:r>
                  <w:r w:rsidRPr="007157C6">
                    <w:t xml:space="preserve">, КПП </w:t>
                  </w:r>
                  <w:r w:rsidRPr="007157C6">
                    <w:rPr>
                      <w:rFonts w:eastAsia="Calibri"/>
                    </w:rPr>
                    <w:t>245501001</w:t>
                  </w:r>
                  <w:r w:rsidRPr="007157C6">
                    <w:t xml:space="preserve">, ОГРН </w:t>
                  </w:r>
                  <w:r w:rsidRPr="007157C6">
                    <w:rPr>
                      <w:rFonts w:eastAsia="Calibri"/>
                    </w:rPr>
                    <w:t>1032401404144</w:t>
                  </w:r>
                </w:p>
                <w:p w:rsidR="00B124FA" w:rsidRPr="007157C6" w:rsidRDefault="00B124FA" w:rsidP="00504E4C">
                  <w:pPr>
                    <w:pStyle w:val="01"/>
                    <w:framePr w:hSpace="180" w:wrap="around" w:hAnchor="margin" w:y="1266"/>
                    <w:tabs>
                      <w:tab w:val="left" w:pos="0"/>
                    </w:tabs>
                    <w:spacing w:line="360" w:lineRule="auto"/>
                    <w:ind w:firstLine="20"/>
                  </w:pPr>
                  <w:r w:rsidRPr="007157C6">
                    <w:t>Юридический адрес: 662605, г. Минусинск, ул Дружбы, д. 10</w:t>
                  </w:r>
                </w:p>
                <w:p w:rsidR="00B124FA" w:rsidRPr="007157C6" w:rsidRDefault="00B124FA" w:rsidP="00504E4C">
                  <w:pPr>
                    <w:pStyle w:val="01"/>
                    <w:framePr w:hSpace="180" w:wrap="around" w:hAnchor="margin" w:y="1266"/>
                    <w:tabs>
                      <w:tab w:val="left" w:pos="0"/>
                    </w:tabs>
                    <w:spacing w:line="360" w:lineRule="auto"/>
                    <w:ind w:firstLine="20"/>
                  </w:pPr>
                  <w:r w:rsidRPr="007157C6">
                    <w:t>Почтовый адрес: 662603, г. Минусинск, ул. Советская, д. 35 а, пом. 53</w:t>
                  </w:r>
                </w:p>
                <w:p w:rsidR="00B124FA" w:rsidRPr="007157C6" w:rsidRDefault="00B124FA" w:rsidP="00504E4C">
                  <w:pPr>
                    <w:pStyle w:val="01"/>
                    <w:framePr w:hSpace="180" w:wrap="around" w:hAnchor="margin" w:y="1266"/>
                    <w:tabs>
                      <w:tab w:val="left" w:pos="0"/>
                    </w:tabs>
                    <w:spacing w:line="360" w:lineRule="auto"/>
                    <w:ind w:firstLine="20"/>
                  </w:pPr>
                  <w:r w:rsidRPr="007157C6">
                    <w:t>тел. 8(962)083-14-04</w:t>
                  </w:r>
                </w:p>
                <w:p w:rsidR="00B124FA" w:rsidRPr="007157C6" w:rsidRDefault="00B124FA" w:rsidP="00504E4C">
                  <w:pPr>
                    <w:pStyle w:val="01"/>
                    <w:framePr w:hSpace="180" w:wrap="around" w:hAnchor="margin" w:y="1266"/>
                    <w:tabs>
                      <w:tab w:val="left" w:pos="0"/>
                    </w:tabs>
                    <w:spacing w:line="360" w:lineRule="auto"/>
                    <w:ind w:firstLine="20"/>
                    <w:rPr>
                      <w:lang w:val="en-US"/>
                    </w:rPr>
                  </w:pPr>
                  <w:r w:rsidRPr="007157C6">
                    <w:rPr>
                      <w:lang w:val="en-US"/>
                    </w:rPr>
                    <w:t>e-mail: zemlemer-meteo@mail.ru</w:t>
                  </w:r>
                </w:p>
                <w:p w:rsidR="00B124FA" w:rsidRPr="007157C6" w:rsidRDefault="00B124FA" w:rsidP="00504E4C">
                  <w:pPr>
                    <w:framePr w:hSpace="180" w:wrap="around" w:hAnchor="margin" w:y="1266"/>
                    <w:suppressAutoHyphens/>
                    <w:ind w:firstLine="20"/>
                    <w:jc w:val="center"/>
                    <w:rPr>
                      <w:sz w:val="32"/>
                      <w:szCs w:val="32"/>
                      <w:lang w:val="en-US"/>
                    </w:rPr>
                  </w:pPr>
                </w:p>
                <w:p w:rsidR="00B124FA" w:rsidRPr="007157C6" w:rsidRDefault="00B124FA" w:rsidP="00504E4C">
                  <w:pPr>
                    <w:framePr w:hSpace="180" w:wrap="around" w:hAnchor="margin" w:y="1266"/>
                    <w:suppressAutoHyphens/>
                    <w:jc w:val="center"/>
                    <w:rPr>
                      <w:sz w:val="32"/>
                      <w:szCs w:val="32"/>
                      <w:lang w:val="en-US"/>
                    </w:rPr>
                  </w:pPr>
                </w:p>
                <w:p w:rsidR="00B124FA" w:rsidRPr="007157C6" w:rsidRDefault="00B124FA" w:rsidP="00504E4C">
                  <w:pPr>
                    <w:framePr w:hSpace="180" w:wrap="around" w:hAnchor="margin" w:y="1266"/>
                    <w:suppressAutoHyphens/>
                    <w:jc w:val="center"/>
                    <w:rPr>
                      <w:sz w:val="32"/>
                      <w:szCs w:val="32"/>
                      <w:lang w:val="en-US"/>
                    </w:rPr>
                  </w:pPr>
                </w:p>
              </w:tc>
            </w:tr>
            <w:tr w:rsidR="00B124FA" w:rsidRPr="007157C6" w:rsidTr="00553B69">
              <w:trPr>
                <w:gridAfter w:val="1"/>
                <w:wAfter w:w="60" w:type="dxa"/>
                <w:trHeight w:val="341"/>
              </w:trPr>
              <w:tc>
                <w:tcPr>
                  <w:tcW w:w="2506" w:type="dxa"/>
                  <w:gridSpan w:val="2"/>
                </w:tcPr>
                <w:p w:rsidR="00B124FA" w:rsidRPr="007157C6" w:rsidRDefault="00B124FA" w:rsidP="00504E4C">
                  <w:pPr>
                    <w:framePr w:hSpace="180" w:wrap="around" w:hAnchor="margin" w:y="1266"/>
                    <w:tabs>
                      <w:tab w:val="left" w:pos="0"/>
                    </w:tabs>
                    <w:spacing w:line="360" w:lineRule="auto"/>
                    <w:rPr>
                      <w:szCs w:val="28"/>
                    </w:rPr>
                  </w:pPr>
                  <w:r w:rsidRPr="007157C6">
                    <w:rPr>
                      <w:szCs w:val="28"/>
                    </w:rPr>
                    <w:t>Директор</w:t>
                  </w:r>
                </w:p>
              </w:tc>
              <w:tc>
                <w:tcPr>
                  <w:tcW w:w="1843" w:type="dxa"/>
                  <w:tcBorders>
                    <w:bottom w:val="single" w:sz="4" w:space="0" w:color="auto"/>
                  </w:tcBorders>
                </w:tcPr>
                <w:p w:rsidR="00B124FA" w:rsidRPr="007157C6" w:rsidRDefault="00B124FA" w:rsidP="00504E4C">
                  <w:pPr>
                    <w:framePr w:hSpace="180" w:wrap="around" w:hAnchor="margin" w:y="1266"/>
                    <w:tabs>
                      <w:tab w:val="left" w:pos="0"/>
                    </w:tabs>
                    <w:ind w:firstLine="851"/>
                    <w:rPr>
                      <w:szCs w:val="28"/>
                    </w:rPr>
                  </w:pPr>
                </w:p>
              </w:tc>
              <w:tc>
                <w:tcPr>
                  <w:tcW w:w="283" w:type="dxa"/>
                </w:tcPr>
                <w:p w:rsidR="00B124FA" w:rsidRPr="007157C6" w:rsidRDefault="00B124FA" w:rsidP="00504E4C">
                  <w:pPr>
                    <w:framePr w:hSpace="180" w:wrap="around" w:hAnchor="margin" w:y="1266"/>
                    <w:tabs>
                      <w:tab w:val="left" w:pos="0"/>
                    </w:tabs>
                    <w:ind w:firstLine="851"/>
                    <w:rPr>
                      <w:szCs w:val="28"/>
                    </w:rPr>
                  </w:pPr>
                </w:p>
              </w:tc>
              <w:tc>
                <w:tcPr>
                  <w:tcW w:w="2126" w:type="dxa"/>
                  <w:tcBorders>
                    <w:bottom w:val="single" w:sz="4" w:space="0" w:color="auto"/>
                  </w:tcBorders>
                </w:tcPr>
                <w:p w:rsidR="00B124FA" w:rsidRPr="007157C6" w:rsidRDefault="00B124FA" w:rsidP="00504E4C">
                  <w:pPr>
                    <w:framePr w:hSpace="180" w:wrap="around" w:hAnchor="margin" w:y="1266"/>
                    <w:tabs>
                      <w:tab w:val="left" w:pos="0"/>
                    </w:tabs>
                    <w:ind w:firstLine="851"/>
                    <w:rPr>
                      <w:szCs w:val="28"/>
                    </w:rPr>
                  </w:pPr>
                </w:p>
              </w:tc>
              <w:tc>
                <w:tcPr>
                  <w:tcW w:w="2929" w:type="dxa"/>
                </w:tcPr>
                <w:p w:rsidR="00B124FA" w:rsidRPr="007157C6" w:rsidRDefault="00B124FA" w:rsidP="00504E4C">
                  <w:pPr>
                    <w:framePr w:hSpace="180" w:wrap="around" w:hAnchor="margin" w:y="1266"/>
                    <w:tabs>
                      <w:tab w:val="left" w:pos="0"/>
                    </w:tabs>
                    <w:ind w:firstLine="318"/>
                    <w:rPr>
                      <w:szCs w:val="28"/>
                    </w:rPr>
                  </w:pPr>
                  <w:r w:rsidRPr="007157C6">
                    <w:rPr>
                      <w:szCs w:val="28"/>
                    </w:rPr>
                    <w:t>С.С.Титов</w:t>
                  </w:r>
                </w:p>
              </w:tc>
            </w:tr>
            <w:tr w:rsidR="00B124FA" w:rsidRPr="007157C6" w:rsidTr="00553B69">
              <w:trPr>
                <w:gridAfter w:val="1"/>
                <w:wAfter w:w="60" w:type="dxa"/>
                <w:trHeight w:val="341"/>
              </w:trPr>
              <w:tc>
                <w:tcPr>
                  <w:tcW w:w="2506" w:type="dxa"/>
                  <w:gridSpan w:val="2"/>
                </w:tcPr>
                <w:p w:rsidR="00B124FA" w:rsidRPr="007157C6" w:rsidRDefault="00B124FA" w:rsidP="00504E4C">
                  <w:pPr>
                    <w:framePr w:hSpace="180" w:wrap="around" w:hAnchor="margin" w:y="1266"/>
                    <w:tabs>
                      <w:tab w:val="left" w:pos="0"/>
                    </w:tabs>
                    <w:spacing w:line="360" w:lineRule="auto"/>
                    <w:ind w:firstLine="851"/>
                    <w:rPr>
                      <w:szCs w:val="28"/>
                    </w:rPr>
                  </w:pPr>
                </w:p>
              </w:tc>
              <w:tc>
                <w:tcPr>
                  <w:tcW w:w="1843" w:type="dxa"/>
                  <w:tcBorders>
                    <w:top w:val="single" w:sz="4" w:space="0" w:color="auto"/>
                  </w:tcBorders>
                </w:tcPr>
                <w:p w:rsidR="00B124FA" w:rsidRPr="007157C6" w:rsidRDefault="00B124FA" w:rsidP="00504E4C">
                  <w:pPr>
                    <w:framePr w:hSpace="180" w:wrap="around" w:hAnchor="margin" w:y="1266"/>
                    <w:tabs>
                      <w:tab w:val="left" w:pos="0"/>
                    </w:tabs>
                    <w:ind w:firstLine="851"/>
                    <w:jc w:val="center"/>
                    <w:rPr>
                      <w:szCs w:val="28"/>
                      <w:vertAlign w:val="superscript"/>
                    </w:rPr>
                  </w:pPr>
                  <w:r w:rsidRPr="007157C6">
                    <w:rPr>
                      <w:sz w:val="22"/>
                      <w:szCs w:val="28"/>
                      <w:vertAlign w:val="superscript"/>
                    </w:rPr>
                    <w:t>дата</w:t>
                  </w:r>
                </w:p>
              </w:tc>
              <w:tc>
                <w:tcPr>
                  <w:tcW w:w="283" w:type="dxa"/>
                </w:tcPr>
                <w:p w:rsidR="00B124FA" w:rsidRPr="007157C6" w:rsidRDefault="00B124FA" w:rsidP="00504E4C">
                  <w:pPr>
                    <w:framePr w:hSpace="180" w:wrap="around" w:hAnchor="margin" w:y="1266"/>
                    <w:tabs>
                      <w:tab w:val="left" w:pos="0"/>
                    </w:tabs>
                    <w:ind w:firstLine="851"/>
                    <w:rPr>
                      <w:szCs w:val="28"/>
                    </w:rPr>
                  </w:pPr>
                </w:p>
              </w:tc>
              <w:tc>
                <w:tcPr>
                  <w:tcW w:w="2126" w:type="dxa"/>
                  <w:tcBorders>
                    <w:top w:val="single" w:sz="4" w:space="0" w:color="auto"/>
                  </w:tcBorders>
                </w:tcPr>
                <w:p w:rsidR="00B124FA" w:rsidRPr="007157C6" w:rsidRDefault="00B124FA" w:rsidP="00504E4C">
                  <w:pPr>
                    <w:framePr w:hSpace="180" w:wrap="around" w:hAnchor="margin" w:y="1266"/>
                    <w:tabs>
                      <w:tab w:val="left" w:pos="0"/>
                    </w:tabs>
                    <w:ind w:firstLine="851"/>
                    <w:jc w:val="center"/>
                    <w:rPr>
                      <w:szCs w:val="28"/>
                      <w:vertAlign w:val="superscript"/>
                    </w:rPr>
                  </w:pPr>
                  <w:r w:rsidRPr="007157C6">
                    <w:rPr>
                      <w:sz w:val="22"/>
                      <w:szCs w:val="28"/>
                      <w:vertAlign w:val="superscript"/>
                    </w:rPr>
                    <w:t>подпись</w:t>
                  </w:r>
                </w:p>
              </w:tc>
              <w:tc>
                <w:tcPr>
                  <w:tcW w:w="2929" w:type="dxa"/>
                </w:tcPr>
                <w:p w:rsidR="00B124FA" w:rsidRPr="007157C6" w:rsidRDefault="00B124FA" w:rsidP="00504E4C">
                  <w:pPr>
                    <w:framePr w:hSpace="180" w:wrap="around" w:hAnchor="margin" w:y="1266"/>
                    <w:tabs>
                      <w:tab w:val="left" w:pos="0"/>
                    </w:tabs>
                    <w:ind w:firstLine="851"/>
                    <w:rPr>
                      <w:szCs w:val="28"/>
                    </w:rPr>
                  </w:pPr>
                </w:p>
              </w:tc>
            </w:tr>
            <w:tr w:rsidR="00B124FA" w:rsidRPr="007157C6" w:rsidTr="00553B69">
              <w:trPr>
                <w:gridAfter w:val="1"/>
                <w:wAfter w:w="60" w:type="dxa"/>
                <w:trHeight w:val="429"/>
              </w:trPr>
              <w:tc>
                <w:tcPr>
                  <w:tcW w:w="2506" w:type="dxa"/>
                  <w:gridSpan w:val="2"/>
                </w:tcPr>
                <w:p w:rsidR="00B124FA" w:rsidRPr="007157C6" w:rsidRDefault="00B124FA" w:rsidP="00504E4C">
                  <w:pPr>
                    <w:framePr w:hSpace="180" w:wrap="around" w:hAnchor="margin" w:y="1266"/>
                    <w:tabs>
                      <w:tab w:val="left" w:pos="0"/>
                    </w:tabs>
                    <w:spacing w:line="360" w:lineRule="auto"/>
                    <w:rPr>
                      <w:szCs w:val="28"/>
                    </w:rPr>
                  </w:pPr>
                  <w:r w:rsidRPr="007157C6">
                    <w:rPr>
                      <w:szCs w:val="28"/>
                    </w:rPr>
                    <w:t>Руководитель проекта</w:t>
                  </w:r>
                </w:p>
              </w:tc>
              <w:tc>
                <w:tcPr>
                  <w:tcW w:w="1843" w:type="dxa"/>
                  <w:tcBorders>
                    <w:bottom w:val="single" w:sz="4" w:space="0" w:color="auto"/>
                  </w:tcBorders>
                </w:tcPr>
                <w:p w:rsidR="00B124FA" w:rsidRPr="007157C6" w:rsidRDefault="00B124FA" w:rsidP="00504E4C">
                  <w:pPr>
                    <w:framePr w:hSpace="180" w:wrap="around" w:hAnchor="margin" w:y="1266"/>
                    <w:tabs>
                      <w:tab w:val="left" w:pos="0"/>
                    </w:tabs>
                    <w:ind w:firstLine="851"/>
                    <w:rPr>
                      <w:szCs w:val="28"/>
                    </w:rPr>
                  </w:pPr>
                </w:p>
              </w:tc>
              <w:tc>
                <w:tcPr>
                  <w:tcW w:w="283" w:type="dxa"/>
                </w:tcPr>
                <w:p w:rsidR="00B124FA" w:rsidRPr="007157C6" w:rsidRDefault="00B124FA" w:rsidP="00504E4C">
                  <w:pPr>
                    <w:framePr w:hSpace="180" w:wrap="around" w:hAnchor="margin" w:y="1266"/>
                    <w:tabs>
                      <w:tab w:val="left" w:pos="0"/>
                    </w:tabs>
                    <w:ind w:firstLine="851"/>
                    <w:rPr>
                      <w:szCs w:val="28"/>
                    </w:rPr>
                  </w:pPr>
                </w:p>
              </w:tc>
              <w:tc>
                <w:tcPr>
                  <w:tcW w:w="2126" w:type="dxa"/>
                  <w:tcBorders>
                    <w:bottom w:val="single" w:sz="4" w:space="0" w:color="auto"/>
                  </w:tcBorders>
                </w:tcPr>
                <w:p w:rsidR="00B124FA" w:rsidRPr="007157C6" w:rsidRDefault="00B124FA" w:rsidP="00504E4C">
                  <w:pPr>
                    <w:framePr w:hSpace="180" w:wrap="around" w:hAnchor="margin" w:y="1266"/>
                    <w:tabs>
                      <w:tab w:val="left" w:pos="0"/>
                    </w:tabs>
                    <w:ind w:firstLine="851"/>
                    <w:rPr>
                      <w:szCs w:val="28"/>
                    </w:rPr>
                  </w:pPr>
                </w:p>
              </w:tc>
              <w:tc>
                <w:tcPr>
                  <w:tcW w:w="2929" w:type="dxa"/>
                </w:tcPr>
                <w:p w:rsidR="00B124FA" w:rsidRPr="007157C6" w:rsidRDefault="00B124FA" w:rsidP="00504E4C">
                  <w:pPr>
                    <w:framePr w:hSpace="180" w:wrap="around" w:hAnchor="margin" w:y="1266"/>
                    <w:tabs>
                      <w:tab w:val="left" w:pos="0"/>
                    </w:tabs>
                    <w:ind w:firstLine="318"/>
                    <w:rPr>
                      <w:szCs w:val="28"/>
                    </w:rPr>
                  </w:pPr>
                  <w:r w:rsidRPr="007157C6">
                    <w:rPr>
                      <w:szCs w:val="28"/>
                    </w:rPr>
                    <w:t>А.И. Сергиенко</w:t>
                  </w:r>
                </w:p>
              </w:tc>
            </w:tr>
            <w:tr w:rsidR="00B124FA" w:rsidRPr="007157C6" w:rsidTr="00553B69">
              <w:trPr>
                <w:gridAfter w:val="1"/>
                <w:wAfter w:w="60" w:type="dxa"/>
                <w:trHeight w:val="429"/>
              </w:trPr>
              <w:tc>
                <w:tcPr>
                  <w:tcW w:w="2506" w:type="dxa"/>
                  <w:gridSpan w:val="2"/>
                </w:tcPr>
                <w:p w:rsidR="00B124FA" w:rsidRPr="007157C6" w:rsidRDefault="00B124FA" w:rsidP="00504E4C">
                  <w:pPr>
                    <w:framePr w:hSpace="180" w:wrap="around" w:hAnchor="margin" w:y="1266"/>
                    <w:tabs>
                      <w:tab w:val="left" w:pos="0"/>
                    </w:tabs>
                    <w:spacing w:line="360" w:lineRule="auto"/>
                    <w:rPr>
                      <w:szCs w:val="28"/>
                    </w:rPr>
                  </w:pPr>
                </w:p>
              </w:tc>
              <w:tc>
                <w:tcPr>
                  <w:tcW w:w="1843" w:type="dxa"/>
                  <w:tcBorders>
                    <w:top w:val="single" w:sz="4" w:space="0" w:color="auto"/>
                  </w:tcBorders>
                </w:tcPr>
                <w:p w:rsidR="00B124FA" w:rsidRPr="007157C6" w:rsidRDefault="00B124FA" w:rsidP="00504E4C">
                  <w:pPr>
                    <w:framePr w:hSpace="180" w:wrap="around" w:hAnchor="margin" w:y="1266"/>
                    <w:tabs>
                      <w:tab w:val="left" w:pos="0"/>
                    </w:tabs>
                    <w:ind w:firstLine="851"/>
                    <w:jc w:val="center"/>
                    <w:rPr>
                      <w:szCs w:val="28"/>
                      <w:vertAlign w:val="superscript"/>
                    </w:rPr>
                  </w:pPr>
                  <w:r w:rsidRPr="007157C6">
                    <w:rPr>
                      <w:sz w:val="22"/>
                      <w:szCs w:val="28"/>
                      <w:vertAlign w:val="superscript"/>
                    </w:rPr>
                    <w:t>дата</w:t>
                  </w:r>
                </w:p>
              </w:tc>
              <w:tc>
                <w:tcPr>
                  <w:tcW w:w="283" w:type="dxa"/>
                </w:tcPr>
                <w:p w:rsidR="00B124FA" w:rsidRPr="007157C6" w:rsidRDefault="00B124FA" w:rsidP="00504E4C">
                  <w:pPr>
                    <w:framePr w:hSpace="180" w:wrap="around" w:hAnchor="margin" w:y="1266"/>
                    <w:tabs>
                      <w:tab w:val="left" w:pos="0"/>
                    </w:tabs>
                    <w:ind w:firstLine="851"/>
                    <w:rPr>
                      <w:szCs w:val="28"/>
                    </w:rPr>
                  </w:pPr>
                </w:p>
              </w:tc>
              <w:tc>
                <w:tcPr>
                  <w:tcW w:w="2126" w:type="dxa"/>
                  <w:tcBorders>
                    <w:top w:val="single" w:sz="4" w:space="0" w:color="auto"/>
                  </w:tcBorders>
                </w:tcPr>
                <w:p w:rsidR="00B124FA" w:rsidRPr="007157C6" w:rsidRDefault="00B124FA" w:rsidP="00504E4C">
                  <w:pPr>
                    <w:framePr w:hSpace="180" w:wrap="around" w:hAnchor="margin" w:y="1266"/>
                    <w:tabs>
                      <w:tab w:val="left" w:pos="0"/>
                    </w:tabs>
                    <w:ind w:firstLine="851"/>
                    <w:jc w:val="center"/>
                    <w:rPr>
                      <w:szCs w:val="28"/>
                      <w:vertAlign w:val="superscript"/>
                    </w:rPr>
                  </w:pPr>
                  <w:r w:rsidRPr="007157C6">
                    <w:rPr>
                      <w:sz w:val="22"/>
                      <w:szCs w:val="28"/>
                      <w:vertAlign w:val="superscript"/>
                    </w:rPr>
                    <w:t>подпись</w:t>
                  </w:r>
                </w:p>
              </w:tc>
              <w:tc>
                <w:tcPr>
                  <w:tcW w:w="2929" w:type="dxa"/>
                </w:tcPr>
                <w:p w:rsidR="00B124FA" w:rsidRPr="007157C6" w:rsidRDefault="00B124FA" w:rsidP="00504E4C">
                  <w:pPr>
                    <w:framePr w:hSpace="180" w:wrap="around" w:hAnchor="margin" w:y="1266"/>
                    <w:tabs>
                      <w:tab w:val="left" w:pos="0"/>
                    </w:tabs>
                    <w:ind w:firstLine="851"/>
                    <w:rPr>
                      <w:szCs w:val="28"/>
                    </w:rPr>
                  </w:pPr>
                </w:p>
              </w:tc>
            </w:tr>
            <w:tr w:rsidR="00B124FA" w:rsidRPr="007157C6" w:rsidTr="00553B69">
              <w:trPr>
                <w:gridAfter w:val="1"/>
                <w:wAfter w:w="60" w:type="dxa"/>
                <w:trHeight w:val="341"/>
              </w:trPr>
              <w:tc>
                <w:tcPr>
                  <w:tcW w:w="2506" w:type="dxa"/>
                  <w:gridSpan w:val="2"/>
                </w:tcPr>
                <w:p w:rsidR="00B124FA" w:rsidRPr="007157C6" w:rsidRDefault="00B124FA" w:rsidP="00504E4C">
                  <w:pPr>
                    <w:framePr w:hSpace="180" w:wrap="around" w:hAnchor="margin" w:y="1266"/>
                    <w:tabs>
                      <w:tab w:val="left" w:pos="0"/>
                    </w:tabs>
                    <w:spacing w:line="360" w:lineRule="auto"/>
                    <w:rPr>
                      <w:szCs w:val="28"/>
                    </w:rPr>
                  </w:pPr>
                  <w:r w:rsidRPr="007157C6">
                    <w:rPr>
                      <w:szCs w:val="28"/>
                    </w:rPr>
                    <w:t xml:space="preserve">Разработчик проекта </w:t>
                  </w:r>
                </w:p>
              </w:tc>
              <w:tc>
                <w:tcPr>
                  <w:tcW w:w="1843" w:type="dxa"/>
                  <w:tcBorders>
                    <w:bottom w:val="single" w:sz="4" w:space="0" w:color="auto"/>
                  </w:tcBorders>
                </w:tcPr>
                <w:p w:rsidR="00B124FA" w:rsidRPr="007157C6" w:rsidRDefault="00B124FA" w:rsidP="00504E4C">
                  <w:pPr>
                    <w:framePr w:hSpace="180" w:wrap="around" w:hAnchor="margin" w:y="1266"/>
                    <w:tabs>
                      <w:tab w:val="left" w:pos="0"/>
                    </w:tabs>
                    <w:ind w:firstLine="851"/>
                    <w:rPr>
                      <w:szCs w:val="28"/>
                    </w:rPr>
                  </w:pPr>
                </w:p>
              </w:tc>
              <w:tc>
                <w:tcPr>
                  <w:tcW w:w="283" w:type="dxa"/>
                </w:tcPr>
                <w:p w:rsidR="00B124FA" w:rsidRPr="007157C6" w:rsidRDefault="00B124FA" w:rsidP="00504E4C">
                  <w:pPr>
                    <w:framePr w:hSpace="180" w:wrap="around" w:hAnchor="margin" w:y="1266"/>
                    <w:tabs>
                      <w:tab w:val="left" w:pos="0"/>
                    </w:tabs>
                    <w:ind w:firstLine="851"/>
                    <w:rPr>
                      <w:szCs w:val="28"/>
                    </w:rPr>
                  </w:pPr>
                </w:p>
              </w:tc>
              <w:tc>
                <w:tcPr>
                  <w:tcW w:w="2126" w:type="dxa"/>
                  <w:tcBorders>
                    <w:bottom w:val="single" w:sz="4" w:space="0" w:color="auto"/>
                  </w:tcBorders>
                </w:tcPr>
                <w:p w:rsidR="00B124FA" w:rsidRPr="007157C6" w:rsidRDefault="00B124FA" w:rsidP="00504E4C">
                  <w:pPr>
                    <w:framePr w:hSpace="180" w:wrap="around" w:hAnchor="margin" w:y="1266"/>
                    <w:tabs>
                      <w:tab w:val="left" w:pos="0"/>
                    </w:tabs>
                    <w:ind w:firstLine="851"/>
                    <w:rPr>
                      <w:szCs w:val="28"/>
                    </w:rPr>
                  </w:pPr>
                </w:p>
              </w:tc>
              <w:tc>
                <w:tcPr>
                  <w:tcW w:w="2929" w:type="dxa"/>
                </w:tcPr>
                <w:p w:rsidR="00B124FA" w:rsidRPr="007157C6" w:rsidRDefault="00B124FA" w:rsidP="00504E4C">
                  <w:pPr>
                    <w:framePr w:hSpace="180" w:wrap="around" w:hAnchor="margin" w:y="1266"/>
                    <w:tabs>
                      <w:tab w:val="left" w:pos="0"/>
                    </w:tabs>
                    <w:ind w:firstLine="318"/>
                    <w:rPr>
                      <w:szCs w:val="28"/>
                    </w:rPr>
                  </w:pPr>
                  <w:r w:rsidRPr="007157C6">
                    <w:rPr>
                      <w:szCs w:val="28"/>
                    </w:rPr>
                    <w:t>Е.О. Иванова</w:t>
                  </w:r>
                </w:p>
              </w:tc>
            </w:tr>
            <w:tr w:rsidR="00B124FA" w:rsidRPr="007157C6" w:rsidTr="00553B69">
              <w:trPr>
                <w:gridAfter w:val="1"/>
                <w:wAfter w:w="60" w:type="dxa"/>
                <w:trHeight w:val="341"/>
              </w:trPr>
              <w:tc>
                <w:tcPr>
                  <w:tcW w:w="2506" w:type="dxa"/>
                  <w:gridSpan w:val="2"/>
                </w:tcPr>
                <w:p w:rsidR="00B124FA" w:rsidRPr="007157C6" w:rsidRDefault="00B124FA" w:rsidP="00504E4C">
                  <w:pPr>
                    <w:framePr w:hSpace="180" w:wrap="around" w:hAnchor="margin" w:y="1266"/>
                    <w:tabs>
                      <w:tab w:val="left" w:pos="0"/>
                    </w:tabs>
                    <w:spacing w:line="360" w:lineRule="auto"/>
                    <w:ind w:firstLine="851"/>
                    <w:rPr>
                      <w:szCs w:val="28"/>
                    </w:rPr>
                  </w:pPr>
                </w:p>
              </w:tc>
              <w:tc>
                <w:tcPr>
                  <w:tcW w:w="1843" w:type="dxa"/>
                  <w:tcBorders>
                    <w:top w:val="single" w:sz="4" w:space="0" w:color="auto"/>
                  </w:tcBorders>
                </w:tcPr>
                <w:p w:rsidR="00B124FA" w:rsidRPr="007157C6" w:rsidRDefault="00B124FA" w:rsidP="00504E4C">
                  <w:pPr>
                    <w:framePr w:hSpace="180" w:wrap="around" w:hAnchor="margin" w:y="1266"/>
                    <w:tabs>
                      <w:tab w:val="left" w:pos="0"/>
                    </w:tabs>
                    <w:ind w:firstLine="851"/>
                    <w:jc w:val="center"/>
                    <w:rPr>
                      <w:szCs w:val="28"/>
                      <w:vertAlign w:val="superscript"/>
                    </w:rPr>
                  </w:pPr>
                  <w:r w:rsidRPr="007157C6">
                    <w:rPr>
                      <w:sz w:val="22"/>
                      <w:szCs w:val="28"/>
                      <w:vertAlign w:val="superscript"/>
                    </w:rPr>
                    <w:t>дата</w:t>
                  </w:r>
                </w:p>
              </w:tc>
              <w:tc>
                <w:tcPr>
                  <w:tcW w:w="283" w:type="dxa"/>
                </w:tcPr>
                <w:p w:rsidR="00B124FA" w:rsidRPr="007157C6" w:rsidRDefault="00B124FA" w:rsidP="00504E4C">
                  <w:pPr>
                    <w:framePr w:hSpace="180" w:wrap="around" w:hAnchor="margin" w:y="1266"/>
                    <w:tabs>
                      <w:tab w:val="left" w:pos="0"/>
                    </w:tabs>
                    <w:ind w:firstLine="851"/>
                    <w:rPr>
                      <w:szCs w:val="28"/>
                    </w:rPr>
                  </w:pPr>
                </w:p>
              </w:tc>
              <w:tc>
                <w:tcPr>
                  <w:tcW w:w="2126" w:type="dxa"/>
                  <w:tcBorders>
                    <w:top w:val="single" w:sz="4" w:space="0" w:color="auto"/>
                  </w:tcBorders>
                </w:tcPr>
                <w:p w:rsidR="00B124FA" w:rsidRPr="007157C6" w:rsidRDefault="00B124FA" w:rsidP="00504E4C">
                  <w:pPr>
                    <w:framePr w:hSpace="180" w:wrap="around" w:hAnchor="margin" w:y="1266"/>
                    <w:tabs>
                      <w:tab w:val="left" w:pos="0"/>
                    </w:tabs>
                    <w:ind w:firstLine="851"/>
                    <w:jc w:val="center"/>
                    <w:rPr>
                      <w:szCs w:val="28"/>
                      <w:vertAlign w:val="superscript"/>
                    </w:rPr>
                  </w:pPr>
                  <w:r w:rsidRPr="007157C6">
                    <w:rPr>
                      <w:sz w:val="22"/>
                      <w:szCs w:val="28"/>
                      <w:vertAlign w:val="superscript"/>
                    </w:rPr>
                    <w:t>подпись</w:t>
                  </w:r>
                </w:p>
              </w:tc>
              <w:tc>
                <w:tcPr>
                  <w:tcW w:w="2929" w:type="dxa"/>
                </w:tcPr>
                <w:p w:rsidR="00B124FA" w:rsidRPr="007157C6" w:rsidRDefault="00B124FA" w:rsidP="00504E4C">
                  <w:pPr>
                    <w:framePr w:hSpace="180" w:wrap="around" w:hAnchor="margin" w:y="1266"/>
                    <w:tabs>
                      <w:tab w:val="left" w:pos="0"/>
                    </w:tabs>
                    <w:ind w:firstLine="851"/>
                    <w:rPr>
                      <w:szCs w:val="28"/>
                    </w:rPr>
                  </w:pPr>
                </w:p>
              </w:tc>
            </w:tr>
          </w:tbl>
          <w:p w:rsidR="00B124FA" w:rsidRPr="007157C6" w:rsidRDefault="00B124FA" w:rsidP="00143DD2">
            <w:pPr>
              <w:spacing w:line="276" w:lineRule="auto"/>
              <w:jc w:val="center"/>
              <w:rPr>
                <w:sz w:val="28"/>
                <w:szCs w:val="28"/>
              </w:rPr>
            </w:pPr>
          </w:p>
          <w:p w:rsidR="00B124FA" w:rsidRPr="007157C6" w:rsidRDefault="00B124FA" w:rsidP="00143DD2">
            <w:pPr>
              <w:tabs>
                <w:tab w:val="left" w:pos="426"/>
              </w:tabs>
              <w:jc w:val="center"/>
              <w:rPr>
                <w:sz w:val="32"/>
                <w:szCs w:val="32"/>
              </w:rPr>
            </w:pPr>
          </w:p>
          <w:bookmarkEnd w:id="1"/>
          <w:bookmarkEnd w:id="2"/>
          <w:bookmarkEnd w:id="3"/>
          <w:p w:rsidR="00B124FA" w:rsidRDefault="00B124FA" w:rsidP="00143DD2">
            <w:pPr>
              <w:jc w:val="center"/>
              <w:rPr>
                <w:sz w:val="28"/>
                <w:szCs w:val="28"/>
              </w:rPr>
            </w:pPr>
          </w:p>
          <w:p w:rsidR="00143DD2" w:rsidRDefault="00143DD2" w:rsidP="00143DD2">
            <w:pPr>
              <w:jc w:val="center"/>
              <w:rPr>
                <w:sz w:val="28"/>
                <w:szCs w:val="28"/>
              </w:rPr>
            </w:pPr>
          </w:p>
          <w:p w:rsidR="00143DD2" w:rsidRDefault="00143DD2" w:rsidP="00143DD2">
            <w:pPr>
              <w:jc w:val="center"/>
              <w:rPr>
                <w:sz w:val="28"/>
                <w:szCs w:val="28"/>
              </w:rPr>
            </w:pPr>
          </w:p>
          <w:p w:rsidR="00143DD2" w:rsidRDefault="00143DD2" w:rsidP="00143DD2">
            <w:pPr>
              <w:jc w:val="center"/>
              <w:rPr>
                <w:sz w:val="28"/>
                <w:szCs w:val="28"/>
              </w:rPr>
            </w:pPr>
          </w:p>
          <w:p w:rsidR="00143DD2" w:rsidRDefault="00143DD2" w:rsidP="00143DD2">
            <w:pPr>
              <w:jc w:val="center"/>
              <w:rPr>
                <w:sz w:val="28"/>
                <w:szCs w:val="28"/>
              </w:rPr>
            </w:pPr>
          </w:p>
          <w:p w:rsidR="00143DD2" w:rsidRPr="007157C6" w:rsidRDefault="00143DD2" w:rsidP="00143DD2">
            <w:pPr>
              <w:jc w:val="center"/>
              <w:rPr>
                <w:sz w:val="32"/>
              </w:rPr>
            </w:pPr>
          </w:p>
        </w:tc>
      </w:tr>
    </w:tbl>
    <w:p w:rsidR="00B124FA" w:rsidRPr="007157C6" w:rsidRDefault="00B124FA" w:rsidP="00B124FA">
      <w:pPr>
        <w:jc w:val="center"/>
      </w:pPr>
    </w:p>
    <w:p w:rsidR="00B124FA" w:rsidRPr="007157C6" w:rsidRDefault="00D960D8" w:rsidP="00B124FA">
      <w:pPr>
        <w:jc w:val="center"/>
        <w:rPr>
          <w:noProof/>
        </w:rPr>
      </w:pPr>
      <w:r w:rsidRPr="007157C6">
        <w:t>СОДЕРЖАНИЕ:</w:t>
      </w:r>
      <w:r w:rsidR="009F5738" w:rsidRPr="007157C6">
        <w:fldChar w:fldCharType="begin"/>
      </w:r>
      <w:r w:rsidRPr="007157C6">
        <w:instrText xml:space="preserve"> TOC \o "1-1" \h \z \t "Заголовок 2;2;Заголовок 3;3;Заголовок 4;4" </w:instrText>
      </w:r>
      <w:r w:rsidR="009F5738" w:rsidRPr="007157C6">
        <w:fldChar w:fldCharType="separate"/>
      </w:r>
    </w:p>
    <w:p w:rsidR="00B124FA" w:rsidRPr="007157C6" w:rsidRDefault="000665EA">
      <w:pPr>
        <w:pStyle w:val="13"/>
        <w:tabs>
          <w:tab w:val="right" w:leader="dot" w:pos="9629"/>
        </w:tabs>
        <w:rPr>
          <w:rFonts w:asciiTheme="minorHAnsi" w:eastAsiaTheme="minorEastAsia" w:hAnsiTheme="minorHAnsi" w:cstheme="minorBidi"/>
          <w:b w:val="0"/>
          <w:bCs w:val="0"/>
          <w:caps w:val="0"/>
          <w:noProof/>
          <w:sz w:val="22"/>
          <w:szCs w:val="22"/>
        </w:rPr>
      </w:pPr>
      <w:hyperlink w:anchor="_Toc524452516" w:history="1">
        <w:r w:rsidR="00B124FA" w:rsidRPr="007157C6">
          <w:rPr>
            <w:rStyle w:val="afffa"/>
            <w:noProof/>
          </w:rPr>
          <w:t>Сведения о разработчике</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_Toc524452516 \h </w:instrText>
        </w:r>
        <w:r w:rsidR="009F5738" w:rsidRPr="007157C6">
          <w:rPr>
            <w:noProof/>
            <w:webHidden/>
          </w:rPr>
        </w:r>
        <w:r w:rsidR="009F5738" w:rsidRPr="007157C6">
          <w:rPr>
            <w:noProof/>
            <w:webHidden/>
          </w:rPr>
          <w:fldChar w:fldCharType="separate"/>
        </w:r>
        <w:r w:rsidR="00B124FA" w:rsidRPr="007157C6">
          <w:rPr>
            <w:noProof/>
            <w:webHidden/>
          </w:rPr>
          <w:t>2</w:t>
        </w:r>
        <w:r w:rsidR="009F5738" w:rsidRPr="007157C6">
          <w:rPr>
            <w:noProof/>
            <w:webHidden/>
          </w:rPr>
          <w:fldChar w:fldCharType="end"/>
        </w:r>
      </w:hyperlink>
    </w:p>
    <w:p w:rsidR="00B124FA" w:rsidRPr="007157C6" w:rsidRDefault="000665EA">
      <w:pPr>
        <w:pStyle w:val="13"/>
        <w:tabs>
          <w:tab w:val="right" w:leader="dot" w:pos="9629"/>
        </w:tabs>
        <w:rPr>
          <w:rFonts w:asciiTheme="minorHAnsi" w:eastAsiaTheme="minorEastAsia" w:hAnsiTheme="minorHAnsi" w:cstheme="minorBidi"/>
          <w:b w:val="0"/>
          <w:bCs w:val="0"/>
          <w:caps w:val="0"/>
          <w:noProof/>
          <w:sz w:val="22"/>
          <w:szCs w:val="22"/>
        </w:rPr>
      </w:pPr>
      <w:hyperlink w:anchor="_Toc524452517" w:history="1">
        <w:r w:rsidR="00B124FA" w:rsidRPr="007157C6">
          <w:rPr>
            <w:rStyle w:val="afffa"/>
            <w:noProof/>
          </w:rPr>
          <w:t>ВВЕДЕНИЕ</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_Toc524452517 \h </w:instrText>
        </w:r>
        <w:r w:rsidR="009F5738" w:rsidRPr="007157C6">
          <w:rPr>
            <w:noProof/>
            <w:webHidden/>
          </w:rPr>
        </w:r>
        <w:r w:rsidR="009F5738" w:rsidRPr="007157C6">
          <w:rPr>
            <w:noProof/>
            <w:webHidden/>
          </w:rPr>
          <w:fldChar w:fldCharType="separate"/>
        </w:r>
        <w:r w:rsidR="00B124FA" w:rsidRPr="007157C6">
          <w:rPr>
            <w:noProof/>
            <w:webHidden/>
          </w:rPr>
          <w:t>7</w:t>
        </w:r>
        <w:r w:rsidR="009F5738" w:rsidRPr="007157C6">
          <w:rPr>
            <w:noProof/>
            <w:webHidden/>
          </w:rPr>
          <w:fldChar w:fldCharType="end"/>
        </w:r>
      </w:hyperlink>
    </w:p>
    <w:p w:rsidR="00B124FA" w:rsidRPr="007157C6" w:rsidRDefault="000665EA">
      <w:pPr>
        <w:pStyle w:val="13"/>
        <w:tabs>
          <w:tab w:val="right" w:leader="dot" w:pos="9629"/>
        </w:tabs>
        <w:rPr>
          <w:rFonts w:asciiTheme="minorHAnsi" w:eastAsiaTheme="minorEastAsia" w:hAnsiTheme="minorHAnsi" w:cstheme="minorBidi"/>
          <w:b w:val="0"/>
          <w:bCs w:val="0"/>
          <w:caps w:val="0"/>
          <w:noProof/>
          <w:sz w:val="22"/>
          <w:szCs w:val="22"/>
        </w:rPr>
      </w:pPr>
      <w:hyperlink w:anchor="_Toc524452518" w:history="1">
        <w:r w:rsidR="00B124FA" w:rsidRPr="007157C6">
          <w:rPr>
            <w:rStyle w:val="afffa"/>
            <w:noProof/>
          </w:rPr>
          <w:t>Инфраструктура поселения:</w:t>
        </w:r>
        <w:r w:rsidR="00B124FA" w:rsidRPr="007157C6">
          <w:rPr>
            <w:rStyle w:val="afffa"/>
            <w:rFonts w:ascii="Arial" w:hAnsi="Arial" w:cs="Arial"/>
            <w:noProof/>
          </w:rPr>
          <w:t xml:space="preserve"> </w:t>
        </w:r>
        <w:r w:rsidR="00B124FA" w:rsidRPr="007157C6">
          <w:rPr>
            <w:rStyle w:val="afffa"/>
            <w:noProof/>
          </w:rPr>
          <w:t>Средняя школа (посещают 48 учащихся), детский сад (посещают 33 ребёнка), сельский дом культуры, библиотека, фельдшерско-акушерский пункт, администрация сельсовета, 4 объекта розничной торговли, сельскохозяйственное предприятие ООО Виктория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_Toc524452518 \h </w:instrText>
        </w:r>
        <w:r w:rsidR="009F5738" w:rsidRPr="007157C6">
          <w:rPr>
            <w:noProof/>
            <w:webHidden/>
          </w:rPr>
        </w:r>
        <w:r w:rsidR="009F5738" w:rsidRPr="007157C6">
          <w:rPr>
            <w:noProof/>
            <w:webHidden/>
          </w:rPr>
          <w:fldChar w:fldCharType="separate"/>
        </w:r>
        <w:r w:rsidR="00B124FA" w:rsidRPr="007157C6">
          <w:rPr>
            <w:noProof/>
            <w:webHidden/>
          </w:rPr>
          <w:t>7</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19" w:history="1">
        <w:r w:rsidR="00B124FA" w:rsidRPr="007157C6">
          <w:rPr>
            <w:rStyle w:val="afffa"/>
            <w:noProof/>
          </w:rPr>
          <w:t>1.</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Общие принципы организации городских и сельских поселений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_Toc524452519 \h </w:instrText>
        </w:r>
        <w:r w:rsidR="009F5738" w:rsidRPr="007157C6">
          <w:rPr>
            <w:noProof/>
            <w:webHidden/>
          </w:rPr>
        </w:r>
        <w:r w:rsidR="009F5738" w:rsidRPr="007157C6">
          <w:rPr>
            <w:noProof/>
            <w:webHidden/>
          </w:rPr>
          <w:fldChar w:fldCharType="separate"/>
        </w:r>
        <w:r w:rsidR="00B124FA" w:rsidRPr="007157C6">
          <w:rPr>
            <w:noProof/>
            <w:webHidden/>
          </w:rPr>
          <w:t>7</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0" w:history="1">
        <w:r w:rsidR="00B124FA" w:rsidRPr="007157C6">
          <w:rPr>
            <w:rStyle w:val="afffa"/>
            <w:noProof/>
          </w:rPr>
          <w:t>1.1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площади и распределения функциональных зон с отображением параметров планируемого развития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_Toc524452520 \h </w:instrText>
        </w:r>
        <w:r w:rsidR="009F5738" w:rsidRPr="007157C6">
          <w:rPr>
            <w:noProof/>
            <w:webHidden/>
          </w:rPr>
        </w:r>
        <w:r w:rsidR="009F5738" w:rsidRPr="007157C6">
          <w:rPr>
            <w:noProof/>
            <w:webHidden/>
          </w:rPr>
          <w:fldChar w:fldCharType="separate"/>
        </w:r>
        <w:r w:rsidR="00B124FA" w:rsidRPr="007157C6">
          <w:rPr>
            <w:noProof/>
            <w:webHidden/>
          </w:rPr>
          <w:t>7</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1" w:history="1">
        <w:r w:rsidR="00B124FA" w:rsidRPr="007157C6">
          <w:rPr>
            <w:rStyle w:val="afffa"/>
            <w:noProof/>
          </w:rPr>
          <w:t>1.2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площади и распределения территорий общего пользования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_Toc524452521 \h </w:instrText>
        </w:r>
        <w:r w:rsidR="009F5738" w:rsidRPr="007157C6">
          <w:rPr>
            <w:noProof/>
            <w:webHidden/>
          </w:rPr>
        </w:r>
        <w:r w:rsidR="009F5738" w:rsidRPr="007157C6">
          <w:rPr>
            <w:noProof/>
            <w:webHidden/>
          </w:rPr>
          <w:fldChar w:fldCharType="separate"/>
        </w:r>
        <w:r w:rsidR="00B124FA" w:rsidRPr="007157C6">
          <w:rPr>
            <w:noProof/>
            <w:webHidden/>
          </w:rPr>
          <w:t>9</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2" w:history="1">
        <w:r w:rsidR="00B124FA" w:rsidRPr="007157C6">
          <w:rPr>
            <w:rStyle w:val="afffa"/>
            <w:noProof/>
          </w:rPr>
          <w:t>1.3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_Toc524452522 \h </w:instrText>
        </w:r>
        <w:r w:rsidR="009F5738" w:rsidRPr="007157C6">
          <w:rPr>
            <w:noProof/>
            <w:webHidden/>
          </w:rPr>
        </w:r>
        <w:r w:rsidR="009F5738" w:rsidRPr="007157C6">
          <w:rPr>
            <w:noProof/>
            <w:webHidden/>
          </w:rPr>
          <w:fldChar w:fldCharType="separate"/>
        </w:r>
        <w:r w:rsidR="00B124FA" w:rsidRPr="007157C6">
          <w:rPr>
            <w:noProof/>
            <w:webHidden/>
          </w:rPr>
          <w:t>10</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3" w:history="1">
        <w:r w:rsidR="00B124FA" w:rsidRPr="007157C6">
          <w:rPr>
            <w:rStyle w:val="afffa"/>
            <w:noProof/>
          </w:rPr>
          <w:t>1.4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Пространственно-планировочная организация территорий городских и сельских поселений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_Toc524452523 \h </w:instrText>
        </w:r>
        <w:r w:rsidR="009F5738" w:rsidRPr="007157C6">
          <w:rPr>
            <w:noProof/>
            <w:webHidden/>
          </w:rPr>
        </w:r>
        <w:r w:rsidR="009F5738" w:rsidRPr="007157C6">
          <w:rPr>
            <w:noProof/>
            <w:webHidden/>
          </w:rPr>
          <w:fldChar w:fldCharType="separate"/>
        </w:r>
        <w:r w:rsidR="00B124FA" w:rsidRPr="007157C6">
          <w:rPr>
            <w:noProof/>
            <w:webHidden/>
          </w:rPr>
          <w:t>10</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4" w:history="1">
        <w:r w:rsidR="00B124FA" w:rsidRPr="007157C6">
          <w:rPr>
            <w:rStyle w:val="afffa"/>
            <w:noProof/>
          </w:rPr>
          <w:t>1.5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показатели интенсивности использования общественно-деловых зон</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_Toc524452524 \h </w:instrText>
        </w:r>
        <w:r w:rsidR="009F5738" w:rsidRPr="007157C6">
          <w:rPr>
            <w:noProof/>
            <w:webHidden/>
          </w:rPr>
        </w:r>
        <w:r w:rsidR="009F5738" w:rsidRPr="007157C6">
          <w:rPr>
            <w:noProof/>
            <w:webHidden/>
          </w:rPr>
          <w:fldChar w:fldCharType="separate"/>
        </w:r>
        <w:r w:rsidR="00B124FA" w:rsidRPr="007157C6">
          <w:rPr>
            <w:noProof/>
            <w:webHidden/>
          </w:rPr>
          <w:t>12</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25" w:history="1">
        <w:r w:rsidR="00B124FA" w:rsidRPr="007157C6">
          <w:rPr>
            <w:rStyle w:val="afffa"/>
            <w:noProof/>
          </w:rPr>
          <w:t>2</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градостроительного проектирования жилых зон</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_Toc524452525 \h </w:instrText>
        </w:r>
        <w:r w:rsidR="009F5738" w:rsidRPr="007157C6">
          <w:rPr>
            <w:noProof/>
            <w:webHidden/>
          </w:rPr>
        </w:r>
        <w:r w:rsidR="009F5738" w:rsidRPr="007157C6">
          <w:rPr>
            <w:noProof/>
            <w:webHidden/>
          </w:rPr>
          <w:fldChar w:fldCharType="separate"/>
        </w:r>
        <w:r w:rsidR="00B124FA" w:rsidRPr="007157C6">
          <w:rPr>
            <w:noProof/>
            <w:webHidden/>
          </w:rPr>
          <w:t>13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6" w:history="1">
        <w:r w:rsidR="00B124FA" w:rsidRPr="007157C6">
          <w:rPr>
            <w:rStyle w:val="afffa"/>
            <w:noProof/>
          </w:rPr>
          <w:t>2.1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площади элементов планировочной структуры жилых зон</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_Toc524452526 \h </w:instrText>
        </w:r>
        <w:r w:rsidR="009F5738" w:rsidRPr="007157C6">
          <w:rPr>
            <w:noProof/>
            <w:webHidden/>
          </w:rPr>
        </w:r>
        <w:r w:rsidR="009F5738" w:rsidRPr="007157C6">
          <w:rPr>
            <w:noProof/>
            <w:webHidden/>
          </w:rPr>
          <w:fldChar w:fldCharType="separate"/>
        </w:r>
        <w:r w:rsidR="00B124FA" w:rsidRPr="007157C6">
          <w:rPr>
            <w:noProof/>
            <w:webHidden/>
          </w:rPr>
          <w:t>13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7" w:history="1">
        <w:r w:rsidR="00B124FA" w:rsidRPr="007157C6">
          <w:rPr>
            <w:rStyle w:val="afffa"/>
            <w:noProof/>
          </w:rPr>
          <w:t>2.2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Плотности населения жилых зон</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_Toc524452527 \h </w:instrText>
        </w:r>
        <w:r w:rsidR="009F5738" w:rsidRPr="007157C6">
          <w:rPr>
            <w:noProof/>
            <w:webHidden/>
          </w:rPr>
        </w:r>
        <w:r w:rsidR="009F5738" w:rsidRPr="007157C6">
          <w:rPr>
            <w:noProof/>
            <w:webHidden/>
          </w:rPr>
          <w:fldChar w:fldCharType="separate"/>
        </w:r>
        <w:r w:rsidR="00B124FA" w:rsidRPr="007157C6">
          <w:rPr>
            <w:noProof/>
            <w:webHidden/>
          </w:rPr>
          <w:t>15</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8" w:history="1">
        <w:r w:rsidR="00B124FA" w:rsidRPr="007157C6">
          <w:rPr>
            <w:rStyle w:val="afffa"/>
            <w:noProof/>
          </w:rPr>
          <w:t>2.3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распределения жилых зон по типам и этажности жилой застройки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_Toc524452528 \h </w:instrText>
        </w:r>
        <w:r w:rsidR="009F5738" w:rsidRPr="007157C6">
          <w:rPr>
            <w:noProof/>
            <w:webHidden/>
          </w:rPr>
        </w:r>
        <w:r w:rsidR="009F5738" w:rsidRPr="007157C6">
          <w:rPr>
            <w:noProof/>
            <w:webHidden/>
          </w:rPr>
          <w:fldChar w:fldCharType="separate"/>
        </w:r>
        <w:r w:rsidR="00B124FA" w:rsidRPr="007157C6">
          <w:rPr>
            <w:noProof/>
            <w:webHidden/>
          </w:rPr>
          <w:t>15</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29" w:history="1">
        <w:r w:rsidR="00B124FA" w:rsidRPr="007157C6">
          <w:rPr>
            <w:rStyle w:val="afffa"/>
            <w:noProof/>
          </w:rPr>
          <w:t>2.4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интенсивности использования территорий жилых зон</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_Toc524452529 \h </w:instrText>
        </w:r>
        <w:r w:rsidR="009F5738" w:rsidRPr="007157C6">
          <w:rPr>
            <w:noProof/>
            <w:webHidden/>
          </w:rPr>
        </w:r>
        <w:r w:rsidR="009F5738" w:rsidRPr="007157C6">
          <w:rPr>
            <w:noProof/>
            <w:webHidden/>
          </w:rPr>
          <w:fldChar w:fldCharType="separate"/>
        </w:r>
        <w:r w:rsidR="00B124FA" w:rsidRPr="007157C6">
          <w:rPr>
            <w:noProof/>
            <w:webHidden/>
          </w:rPr>
          <w:t>15</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0" w:history="1">
        <w:r w:rsidR="00B124FA" w:rsidRPr="007157C6">
          <w:rPr>
            <w:rStyle w:val="afffa"/>
            <w:noProof/>
          </w:rPr>
          <w:t>2.5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определения потребности в жилых зонах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_Toc524452530 \h </w:instrText>
        </w:r>
        <w:r w:rsidR="009F5738" w:rsidRPr="007157C6">
          <w:rPr>
            <w:noProof/>
            <w:webHidden/>
          </w:rPr>
        </w:r>
        <w:r w:rsidR="009F5738" w:rsidRPr="007157C6">
          <w:rPr>
            <w:noProof/>
            <w:webHidden/>
          </w:rPr>
          <w:fldChar w:fldCharType="separate"/>
        </w:r>
        <w:r w:rsidR="00B124FA" w:rsidRPr="007157C6">
          <w:rPr>
            <w:noProof/>
            <w:webHidden/>
          </w:rPr>
          <w:t>16</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1" w:history="1">
        <w:r w:rsidR="00B124FA" w:rsidRPr="007157C6">
          <w:rPr>
            <w:rStyle w:val="afffa"/>
            <w:noProof/>
          </w:rPr>
          <w:t>2.6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расстояний между зданиями, строениями и сооружениями различных типов при различных планировочных условиях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_Toc524452531 \h </w:instrText>
        </w:r>
        <w:r w:rsidR="009F5738" w:rsidRPr="007157C6">
          <w:rPr>
            <w:noProof/>
            <w:webHidden/>
          </w:rPr>
        </w:r>
        <w:r w:rsidR="009F5738" w:rsidRPr="007157C6">
          <w:rPr>
            <w:noProof/>
            <w:webHidden/>
          </w:rPr>
          <w:fldChar w:fldCharType="separate"/>
        </w:r>
        <w:r w:rsidR="00B124FA" w:rsidRPr="007157C6">
          <w:rPr>
            <w:noProof/>
            <w:webHidden/>
          </w:rPr>
          <w:t>17</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2" w:history="1">
        <w:r w:rsidR="00B124FA" w:rsidRPr="007157C6">
          <w:rPr>
            <w:rStyle w:val="afffa"/>
            <w:noProof/>
          </w:rPr>
          <w:t>2.7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обеспеченности площадками общего пользования различного назначения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_Toc524452532 \h </w:instrText>
        </w:r>
        <w:r w:rsidR="009F5738" w:rsidRPr="007157C6">
          <w:rPr>
            <w:noProof/>
            <w:webHidden/>
          </w:rPr>
        </w:r>
        <w:r w:rsidR="009F5738" w:rsidRPr="007157C6">
          <w:rPr>
            <w:noProof/>
            <w:webHidden/>
          </w:rPr>
          <w:fldChar w:fldCharType="separate"/>
        </w:r>
        <w:r w:rsidR="00B124FA" w:rsidRPr="007157C6">
          <w:rPr>
            <w:noProof/>
            <w:webHidden/>
          </w:rPr>
          <w:t>19</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3" w:history="1">
        <w:r w:rsidR="00B124FA" w:rsidRPr="007157C6">
          <w:rPr>
            <w:rStyle w:val="afffa"/>
            <w:noProof/>
          </w:rPr>
          <w:t>2.8</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размера придомовых земельных участков, в том числе при многоквартирных домах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_Toc524452533 \h </w:instrText>
        </w:r>
        <w:r w:rsidR="009F5738" w:rsidRPr="007157C6">
          <w:rPr>
            <w:noProof/>
            <w:webHidden/>
          </w:rPr>
        </w:r>
        <w:r w:rsidR="009F5738" w:rsidRPr="007157C6">
          <w:rPr>
            <w:noProof/>
            <w:webHidden/>
          </w:rPr>
          <w:fldChar w:fldCharType="separate"/>
        </w:r>
        <w:r w:rsidR="00B124FA" w:rsidRPr="007157C6">
          <w:rPr>
            <w:noProof/>
            <w:webHidden/>
          </w:rPr>
          <w:t>20</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4" w:history="1">
        <w:r w:rsidR="00B124FA" w:rsidRPr="007157C6">
          <w:rPr>
            <w:rStyle w:val="afffa"/>
            <w:noProof/>
          </w:rPr>
          <w:t>2.9</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расстояний от жилых домов и хозяйственных построек до красных линий улиц и соседних участков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_Toc524452534 \h </w:instrText>
        </w:r>
        <w:r w:rsidR="009F5738" w:rsidRPr="007157C6">
          <w:rPr>
            <w:noProof/>
            <w:webHidden/>
          </w:rPr>
        </w:r>
        <w:r w:rsidR="009F5738" w:rsidRPr="007157C6">
          <w:rPr>
            <w:noProof/>
            <w:webHidden/>
          </w:rPr>
          <w:fldChar w:fldCharType="separate"/>
        </w:r>
        <w:r w:rsidR="00B124FA" w:rsidRPr="007157C6">
          <w:rPr>
            <w:noProof/>
            <w:webHidden/>
          </w:rPr>
          <w:t>21</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35" w:history="1">
        <w:r w:rsidR="00B124FA" w:rsidRPr="007157C6">
          <w:rPr>
            <w:rStyle w:val="afffa"/>
            <w:noProof/>
          </w:rPr>
          <w:t>2.10</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обеспеченности жильем</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_Toc524452535 \h </w:instrText>
        </w:r>
        <w:r w:rsidR="009F5738" w:rsidRPr="007157C6">
          <w:rPr>
            <w:noProof/>
            <w:webHidden/>
          </w:rPr>
        </w:r>
        <w:r w:rsidR="009F5738" w:rsidRPr="007157C6">
          <w:rPr>
            <w:noProof/>
            <w:webHidden/>
          </w:rPr>
          <w:fldChar w:fldCharType="separate"/>
        </w:r>
        <w:r w:rsidR="00B124FA" w:rsidRPr="007157C6">
          <w:rPr>
            <w:noProof/>
            <w:webHidden/>
          </w:rPr>
          <w:t>21</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36" w:history="1">
        <w:r w:rsidR="00B124FA" w:rsidRPr="007157C6">
          <w:rPr>
            <w:rStyle w:val="afffa"/>
            <w:noProof/>
          </w:rPr>
          <w:t>3</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градостроительного проектирования в сфере обеспечения условий для развития сельскохозяйственного производства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_Toc524452536 \h </w:instrText>
        </w:r>
        <w:r w:rsidR="009F5738" w:rsidRPr="007157C6">
          <w:rPr>
            <w:noProof/>
            <w:webHidden/>
          </w:rPr>
        </w:r>
        <w:r w:rsidR="009F5738" w:rsidRPr="007157C6">
          <w:rPr>
            <w:noProof/>
            <w:webHidden/>
          </w:rPr>
          <w:fldChar w:fldCharType="separate"/>
        </w:r>
        <w:r w:rsidR="00B124FA" w:rsidRPr="007157C6">
          <w:rPr>
            <w:noProof/>
            <w:webHidden/>
          </w:rPr>
          <w:t>23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7" w:history="1">
        <w:r w:rsidR="00B124FA" w:rsidRPr="007157C6">
          <w:rPr>
            <w:rStyle w:val="afffa"/>
            <w:noProof/>
          </w:rPr>
          <w:t>3.1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_Toc524452537 \h </w:instrText>
        </w:r>
        <w:r w:rsidR="009F5738" w:rsidRPr="007157C6">
          <w:rPr>
            <w:noProof/>
            <w:webHidden/>
          </w:rPr>
        </w:r>
        <w:r w:rsidR="009F5738" w:rsidRPr="007157C6">
          <w:rPr>
            <w:noProof/>
            <w:webHidden/>
          </w:rPr>
          <w:fldChar w:fldCharType="separate"/>
        </w:r>
        <w:r w:rsidR="00B124FA" w:rsidRPr="007157C6">
          <w:rPr>
            <w:noProof/>
            <w:webHidden/>
          </w:rPr>
          <w:t>23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8" w:history="1">
        <w:r w:rsidR="00B124FA" w:rsidRPr="007157C6">
          <w:rPr>
            <w:rStyle w:val="afffa"/>
            <w:noProof/>
          </w:rPr>
          <w:t>3.2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Нормативная плотность застройки площадок сельскохозяйственных предприятий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_Toc524452538 \h </w:instrText>
        </w:r>
        <w:r w:rsidR="009F5738" w:rsidRPr="007157C6">
          <w:rPr>
            <w:noProof/>
            <w:webHidden/>
          </w:rPr>
        </w:r>
        <w:r w:rsidR="009F5738" w:rsidRPr="007157C6">
          <w:rPr>
            <w:noProof/>
            <w:webHidden/>
          </w:rPr>
          <w:fldChar w:fldCharType="separate"/>
        </w:r>
        <w:r w:rsidR="00B124FA" w:rsidRPr="007157C6">
          <w:rPr>
            <w:noProof/>
            <w:webHidden/>
          </w:rPr>
          <w:t>25</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39" w:history="1">
        <w:r w:rsidR="00B124FA" w:rsidRPr="007157C6">
          <w:rPr>
            <w:rStyle w:val="afffa"/>
            <w:noProof/>
          </w:rPr>
          <w:t>3.3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Нормативное расстояние от автомобильных дорог до садоводческих (дачных) объединений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_Toc524452539 \h </w:instrText>
        </w:r>
        <w:r w:rsidR="009F5738" w:rsidRPr="007157C6">
          <w:rPr>
            <w:noProof/>
            <w:webHidden/>
          </w:rPr>
        </w:r>
        <w:r w:rsidR="009F5738" w:rsidRPr="007157C6">
          <w:rPr>
            <w:noProof/>
            <w:webHidden/>
          </w:rPr>
          <w:fldChar w:fldCharType="separate"/>
        </w:r>
        <w:r w:rsidR="00B124FA" w:rsidRPr="007157C6">
          <w:rPr>
            <w:noProof/>
            <w:webHidden/>
          </w:rPr>
          <w:t>31</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0" w:history="1">
        <w:r w:rsidR="00B124FA" w:rsidRPr="007157C6">
          <w:rPr>
            <w:rStyle w:val="afffa"/>
            <w:noProof/>
          </w:rPr>
          <w:t>3.4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_Toc524452540 \h </w:instrText>
        </w:r>
        <w:r w:rsidR="009F5738" w:rsidRPr="007157C6">
          <w:rPr>
            <w:noProof/>
            <w:webHidden/>
          </w:rPr>
        </w:r>
        <w:r w:rsidR="009F5738" w:rsidRPr="007157C6">
          <w:rPr>
            <w:noProof/>
            <w:webHidden/>
          </w:rPr>
          <w:fldChar w:fldCharType="separate"/>
        </w:r>
        <w:r w:rsidR="00B124FA" w:rsidRPr="007157C6">
          <w:rPr>
            <w:noProof/>
            <w:webHidden/>
          </w:rPr>
          <w:t>31</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1" w:history="1">
        <w:r w:rsidR="00B124FA" w:rsidRPr="007157C6">
          <w:rPr>
            <w:rStyle w:val="afffa"/>
            <w:noProof/>
          </w:rPr>
          <w:t>3.5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Нормативное расстояние от застройки на территории садоводческих (дачных) объединений до лесных массивов.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_Toc524452541 \h </w:instrText>
        </w:r>
        <w:r w:rsidR="009F5738" w:rsidRPr="007157C6">
          <w:rPr>
            <w:noProof/>
            <w:webHidden/>
          </w:rPr>
        </w:r>
        <w:r w:rsidR="009F5738" w:rsidRPr="007157C6">
          <w:rPr>
            <w:noProof/>
            <w:webHidden/>
          </w:rPr>
          <w:fldChar w:fldCharType="separate"/>
        </w:r>
        <w:r w:rsidR="00B124FA" w:rsidRPr="007157C6">
          <w:rPr>
            <w:noProof/>
            <w:webHidden/>
          </w:rPr>
          <w:t>32</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2" w:history="1">
        <w:r w:rsidR="00B124FA" w:rsidRPr="007157C6">
          <w:rPr>
            <w:rStyle w:val="afffa"/>
            <w:noProof/>
          </w:rPr>
          <w:t>3.6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размеры и состав площадок общего пользования на территориях садоводческих дачных объединений.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_Toc524452542 \h </w:instrText>
        </w:r>
        <w:r w:rsidR="009F5738" w:rsidRPr="007157C6">
          <w:rPr>
            <w:noProof/>
            <w:webHidden/>
          </w:rPr>
        </w:r>
        <w:r w:rsidR="009F5738" w:rsidRPr="007157C6">
          <w:rPr>
            <w:noProof/>
            <w:webHidden/>
          </w:rPr>
          <w:fldChar w:fldCharType="separate"/>
        </w:r>
        <w:r w:rsidR="00B124FA" w:rsidRPr="007157C6">
          <w:rPr>
            <w:noProof/>
            <w:webHidden/>
          </w:rPr>
          <w:t>32</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3" w:history="1">
        <w:r w:rsidR="00B124FA" w:rsidRPr="007157C6">
          <w:rPr>
            <w:rStyle w:val="afffa"/>
            <w:noProof/>
          </w:rPr>
          <w:t>3.7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Нормативное расстояние от площадки мусоросборников до границ садовых участков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_Toc524452543 \h </w:instrText>
        </w:r>
        <w:r w:rsidR="009F5738" w:rsidRPr="007157C6">
          <w:rPr>
            <w:noProof/>
            <w:webHidden/>
          </w:rPr>
        </w:r>
        <w:r w:rsidR="009F5738" w:rsidRPr="007157C6">
          <w:rPr>
            <w:noProof/>
            <w:webHidden/>
          </w:rPr>
          <w:fldChar w:fldCharType="separate"/>
        </w:r>
        <w:r w:rsidR="00B124FA" w:rsidRPr="007157C6">
          <w:rPr>
            <w:noProof/>
            <w:webHidden/>
          </w:rPr>
          <w:t>33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4" w:history="1">
        <w:r w:rsidR="00B124FA" w:rsidRPr="007157C6">
          <w:rPr>
            <w:rStyle w:val="afffa"/>
            <w:noProof/>
          </w:rPr>
          <w:t>3.8</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Нормативная ширина улиц и проездов в красных линиях на территории садоводческих (дачных) объединений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_Toc524452544 \h </w:instrText>
        </w:r>
        <w:r w:rsidR="009F5738" w:rsidRPr="007157C6">
          <w:rPr>
            <w:noProof/>
            <w:webHidden/>
          </w:rPr>
        </w:r>
        <w:r w:rsidR="009F5738" w:rsidRPr="007157C6">
          <w:rPr>
            <w:noProof/>
            <w:webHidden/>
          </w:rPr>
          <w:fldChar w:fldCharType="separate"/>
        </w:r>
        <w:r w:rsidR="00B124FA" w:rsidRPr="007157C6">
          <w:rPr>
            <w:noProof/>
            <w:webHidden/>
          </w:rPr>
          <w:t>33</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45" w:history="1">
        <w:r w:rsidR="00B124FA" w:rsidRPr="007157C6">
          <w:rPr>
            <w:rStyle w:val="afffa"/>
            <w:noProof/>
          </w:rPr>
          <w:t>4</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_Toc524452545 \h </w:instrText>
        </w:r>
        <w:r w:rsidR="009F5738" w:rsidRPr="007157C6">
          <w:rPr>
            <w:noProof/>
            <w:webHidden/>
          </w:rPr>
        </w:r>
        <w:r w:rsidR="009F5738" w:rsidRPr="007157C6">
          <w:rPr>
            <w:noProof/>
            <w:webHidden/>
          </w:rPr>
          <w:fldChar w:fldCharType="separate"/>
        </w:r>
        <w:r w:rsidR="00B124FA" w:rsidRPr="007157C6">
          <w:rPr>
            <w:noProof/>
            <w:webHidden/>
          </w:rPr>
          <w:t>33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6" w:history="1">
        <w:r w:rsidR="00B124FA" w:rsidRPr="007157C6">
          <w:rPr>
            <w:rStyle w:val="afffa"/>
            <w:noProof/>
          </w:rPr>
          <w:t>4.1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обеспеченности объектами рекреационного назначения (суммарная площадь озелененных территорий общего пользования):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_Toc524452546 \h </w:instrText>
        </w:r>
        <w:r w:rsidR="009F5738" w:rsidRPr="007157C6">
          <w:rPr>
            <w:noProof/>
            <w:webHidden/>
          </w:rPr>
        </w:r>
        <w:r w:rsidR="009F5738" w:rsidRPr="007157C6">
          <w:rPr>
            <w:noProof/>
            <w:webHidden/>
          </w:rPr>
          <w:fldChar w:fldCharType="separate"/>
        </w:r>
        <w:r w:rsidR="00B124FA" w:rsidRPr="007157C6">
          <w:rPr>
            <w:noProof/>
            <w:webHidden/>
          </w:rPr>
          <w:t>33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7" w:history="1">
        <w:r w:rsidR="00B124FA" w:rsidRPr="007157C6">
          <w:rPr>
            <w:rStyle w:val="afffa"/>
            <w:noProof/>
          </w:rPr>
          <w:t>4.2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площади территорий для размещения объектов рекреационного назначения (в гектарах) следует принимать не менее, га: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_Toc524452547 \h </w:instrText>
        </w:r>
        <w:r w:rsidR="009F5738" w:rsidRPr="007157C6">
          <w:rPr>
            <w:noProof/>
            <w:webHidden/>
          </w:rPr>
        </w:r>
        <w:r w:rsidR="009F5738" w:rsidRPr="007157C6">
          <w:rPr>
            <w:noProof/>
            <w:webHidden/>
          </w:rPr>
          <w:fldChar w:fldCharType="separate"/>
        </w:r>
        <w:r w:rsidR="00B124FA" w:rsidRPr="007157C6">
          <w:rPr>
            <w:noProof/>
            <w:webHidden/>
          </w:rPr>
          <w:t>34</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8" w:history="1">
        <w:r w:rsidR="00B124FA" w:rsidRPr="007157C6">
          <w:rPr>
            <w:rStyle w:val="afffa"/>
            <w:noProof/>
          </w:rPr>
          <w:t>4.3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Площадь озелененных территорий в общем балансе территории парков и садов: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_Toc524452548 \h </w:instrText>
        </w:r>
        <w:r w:rsidR="009F5738" w:rsidRPr="007157C6">
          <w:rPr>
            <w:noProof/>
            <w:webHidden/>
          </w:rPr>
        </w:r>
        <w:r w:rsidR="009F5738" w:rsidRPr="007157C6">
          <w:rPr>
            <w:noProof/>
            <w:webHidden/>
          </w:rPr>
          <w:fldChar w:fldCharType="separate"/>
        </w:r>
        <w:r w:rsidR="00B124FA" w:rsidRPr="007157C6">
          <w:rPr>
            <w:noProof/>
            <w:webHidden/>
          </w:rPr>
          <w:t>34</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49" w:history="1">
        <w:r w:rsidR="00B124FA" w:rsidRPr="007157C6">
          <w:rPr>
            <w:rStyle w:val="afffa"/>
            <w:noProof/>
          </w:rPr>
          <w:t>4.4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Минимальные  расчетные  показатели  площадей  территорий, распределения  элементов  объектов  рекреационного  назначения.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_Toc524452549 \h </w:instrText>
        </w:r>
        <w:r w:rsidR="009F5738" w:rsidRPr="007157C6">
          <w:rPr>
            <w:noProof/>
            <w:webHidden/>
          </w:rPr>
        </w:r>
        <w:r w:rsidR="009F5738" w:rsidRPr="007157C6">
          <w:rPr>
            <w:noProof/>
            <w:webHidden/>
          </w:rPr>
          <w:fldChar w:fldCharType="separate"/>
        </w:r>
        <w:r w:rsidR="00B124FA" w:rsidRPr="007157C6">
          <w:rPr>
            <w:noProof/>
            <w:webHidden/>
          </w:rPr>
          <w:t>34</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0" w:history="1">
        <w:r w:rsidR="00B124FA" w:rsidRPr="007157C6">
          <w:rPr>
            <w:rStyle w:val="afffa"/>
            <w:noProof/>
          </w:rPr>
          <w:t>4.5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Требования к устройству дорожной сети рекреационных территорий общего пользования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_Toc524452550 \h </w:instrText>
        </w:r>
        <w:r w:rsidR="009F5738" w:rsidRPr="007157C6">
          <w:rPr>
            <w:noProof/>
            <w:webHidden/>
          </w:rPr>
        </w:r>
        <w:r w:rsidR="009F5738" w:rsidRPr="007157C6">
          <w:rPr>
            <w:noProof/>
            <w:webHidden/>
          </w:rPr>
          <w:fldChar w:fldCharType="separate"/>
        </w:r>
        <w:r w:rsidR="00B124FA" w:rsidRPr="007157C6">
          <w:rPr>
            <w:noProof/>
            <w:webHidden/>
          </w:rPr>
          <w:t>34</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1" w:history="1">
        <w:r w:rsidR="00B124FA" w:rsidRPr="007157C6">
          <w:rPr>
            <w:rStyle w:val="afffa"/>
            <w:noProof/>
          </w:rPr>
          <w:t>4.6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доступности территорий и объектов рекреационного назначения для населения.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_Toc524452551 \h </w:instrText>
        </w:r>
        <w:r w:rsidR="009F5738" w:rsidRPr="007157C6">
          <w:rPr>
            <w:noProof/>
            <w:webHidden/>
          </w:rPr>
        </w:r>
        <w:r w:rsidR="009F5738" w:rsidRPr="007157C6">
          <w:rPr>
            <w:noProof/>
            <w:webHidden/>
          </w:rPr>
          <w:fldChar w:fldCharType="separate"/>
        </w:r>
        <w:r w:rsidR="00B124FA" w:rsidRPr="007157C6">
          <w:rPr>
            <w:noProof/>
            <w:webHidden/>
          </w:rPr>
          <w:t>35</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2" w:history="1">
        <w:r w:rsidR="00B124FA" w:rsidRPr="007157C6">
          <w:rPr>
            <w:rStyle w:val="afffa"/>
            <w:noProof/>
          </w:rPr>
          <w:t>4.7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доступности территорий и объектов рекреационного назначения для инвалидов и маломобильных групп населения.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_Toc524452552 \h </w:instrText>
        </w:r>
        <w:r w:rsidR="009F5738" w:rsidRPr="007157C6">
          <w:rPr>
            <w:noProof/>
            <w:webHidden/>
          </w:rPr>
        </w:r>
        <w:r w:rsidR="009F5738" w:rsidRPr="007157C6">
          <w:rPr>
            <w:noProof/>
            <w:webHidden/>
          </w:rPr>
          <w:fldChar w:fldCharType="separate"/>
        </w:r>
        <w:r w:rsidR="00B124FA" w:rsidRPr="007157C6">
          <w:rPr>
            <w:noProof/>
            <w:webHidden/>
          </w:rPr>
          <w:t>35</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3" w:history="1">
        <w:r w:rsidR="00B124FA" w:rsidRPr="007157C6">
          <w:rPr>
            <w:rStyle w:val="afffa"/>
            <w:noProof/>
          </w:rPr>
          <w:t>4.8</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численности единовременных посетителей объектов рекреационного назначения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_Toc524452553 \h </w:instrText>
        </w:r>
        <w:r w:rsidR="009F5738" w:rsidRPr="007157C6">
          <w:rPr>
            <w:noProof/>
            <w:webHidden/>
          </w:rPr>
        </w:r>
        <w:r w:rsidR="009F5738" w:rsidRPr="007157C6">
          <w:rPr>
            <w:noProof/>
            <w:webHidden/>
          </w:rPr>
          <w:fldChar w:fldCharType="separate"/>
        </w:r>
        <w:r w:rsidR="00B124FA" w:rsidRPr="007157C6">
          <w:rPr>
            <w:noProof/>
            <w:webHidden/>
          </w:rPr>
          <w:t>36</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4" w:history="1">
        <w:r w:rsidR="00B124FA" w:rsidRPr="007157C6">
          <w:rPr>
            <w:rStyle w:val="afffa"/>
            <w:noProof/>
          </w:rPr>
          <w:t>4.9</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благоустройства озеленённых территорий общего пользования.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_Toc524452554 \h </w:instrText>
        </w:r>
        <w:r w:rsidR="009F5738" w:rsidRPr="007157C6">
          <w:rPr>
            <w:noProof/>
            <w:webHidden/>
          </w:rPr>
        </w:r>
        <w:r w:rsidR="009F5738" w:rsidRPr="007157C6">
          <w:rPr>
            <w:noProof/>
            <w:webHidden/>
          </w:rPr>
          <w:fldChar w:fldCharType="separate"/>
        </w:r>
        <w:r w:rsidR="00B124FA" w:rsidRPr="007157C6">
          <w:rPr>
            <w:noProof/>
            <w:webHidden/>
          </w:rPr>
          <w:t>37</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55" w:history="1">
        <w:r w:rsidR="00B124FA" w:rsidRPr="007157C6">
          <w:rPr>
            <w:rStyle w:val="afffa"/>
            <w:noProof/>
          </w:rPr>
          <w:t>4.10</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_Toc524452555 \h </w:instrText>
        </w:r>
        <w:r w:rsidR="009F5738" w:rsidRPr="007157C6">
          <w:rPr>
            <w:noProof/>
            <w:webHidden/>
          </w:rPr>
        </w:r>
        <w:r w:rsidR="009F5738" w:rsidRPr="007157C6">
          <w:rPr>
            <w:noProof/>
            <w:webHidden/>
          </w:rPr>
          <w:fldChar w:fldCharType="separate"/>
        </w:r>
        <w:r w:rsidR="00B124FA" w:rsidRPr="007157C6">
          <w:rPr>
            <w:noProof/>
            <w:webHidden/>
          </w:rPr>
          <w:t>37</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56" w:history="1">
        <w:r w:rsidR="00B124FA" w:rsidRPr="007157C6">
          <w:rPr>
            <w:rStyle w:val="afffa"/>
            <w:noProof/>
          </w:rPr>
          <w:t>5</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населения поселения услугами связи, общественного питания, торговли и бытового обслуживания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_Toc524452556 \h </w:instrText>
        </w:r>
        <w:r w:rsidR="009F5738" w:rsidRPr="007157C6">
          <w:rPr>
            <w:noProof/>
            <w:webHidden/>
          </w:rPr>
        </w:r>
        <w:r w:rsidR="009F5738" w:rsidRPr="007157C6">
          <w:rPr>
            <w:noProof/>
            <w:webHidden/>
          </w:rPr>
          <w:fldChar w:fldCharType="separate"/>
        </w:r>
        <w:r w:rsidR="00B124FA" w:rsidRPr="007157C6">
          <w:rPr>
            <w:noProof/>
            <w:webHidden/>
          </w:rPr>
          <w:t>38</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7" w:history="1">
        <w:r w:rsidR="00B124FA" w:rsidRPr="007157C6">
          <w:rPr>
            <w:rStyle w:val="afffa"/>
            <w:noProof/>
          </w:rPr>
          <w:t>5.1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Отделения почтовой связи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_Toc524452557 \h </w:instrText>
        </w:r>
        <w:r w:rsidR="009F5738" w:rsidRPr="007157C6">
          <w:rPr>
            <w:noProof/>
            <w:webHidden/>
          </w:rPr>
        </w:r>
        <w:r w:rsidR="009F5738" w:rsidRPr="007157C6">
          <w:rPr>
            <w:noProof/>
            <w:webHidden/>
          </w:rPr>
          <w:fldChar w:fldCharType="separate"/>
        </w:r>
        <w:r w:rsidR="00B124FA" w:rsidRPr="007157C6">
          <w:rPr>
            <w:noProof/>
            <w:webHidden/>
          </w:rPr>
          <w:t>38</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8" w:history="1">
        <w:r w:rsidR="00B124FA" w:rsidRPr="007157C6">
          <w:rPr>
            <w:rStyle w:val="afffa"/>
            <w:noProof/>
          </w:rPr>
          <w:t>5.2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Предприятия общественного питания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_Toc524452558 \h </w:instrText>
        </w:r>
        <w:r w:rsidR="009F5738" w:rsidRPr="007157C6">
          <w:rPr>
            <w:noProof/>
            <w:webHidden/>
          </w:rPr>
        </w:r>
        <w:r w:rsidR="009F5738" w:rsidRPr="007157C6">
          <w:rPr>
            <w:noProof/>
            <w:webHidden/>
          </w:rPr>
          <w:fldChar w:fldCharType="separate"/>
        </w:r>
        <w:r w:rsidR="00B124FA" w:rsidRPr="007157C6">
          <w:rPr>
            <w:noProof/>
            <w:webHidden/>
          </w:rPr>
          <w:t>38</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59" w:history="1">
        <w:r w:rsidR="00B124FA" w:rsidRPr="007157C6">
          <w:rPr>
            <w:rStyle w:val="afffa"/>
            <w:noProof/>
          </w:rPr>
          <w:t>5.3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Предприятия торговли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_Toc524452559 \h </w:instrText>
        </w:r>
        <w:r w:rsidR="009F5738" w:rsidRPr="007157C6">
          <w:rPr>
            <w:noProof/>
            <w:webHidden/>
          </w:rPr>
        </w:r>
        <w:r w:rsidR="009F5738" w:rsidRPr="007157C6">
          <w:rPr>
            <w:noProof/>
            <w:webHidden/>
          </w:rPr>
          <w:fldChar w:fldCharType="separate"/>
        </w:r>
        <w:r w:rsidR="00B124FA" w:rsidRPr="007157C6">
          <w:rPr>
            <w:noProof/>
            <w:webHidden/>
          </w:rPr>
          <w:t>38</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60" w:history="1">
        <w:r w:rsidR="00B124FA" w:rsidRPr="007157C6">
          <w:rPr>
            <w:rStyle w:val="afffa"/>
            <w:noProof/>
          </w:rPr>
          <w:t>5.4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Предприятия бытового обслуживания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_Toc524452560 \h </w:instrText>
        </w:r>
        <w:r w:rsidR="009F5738" w:rsidRPr="007157C6">
          <w:rPr>
            <w:noProof/>
            <w:webHidden/>
          </w:rPr>
        </w:r>
        <w:r w:rsidR="009F5738" w:rsidRPr="007157C6">
          <w:rPr>
            <w:noProof/>
            <w:webHidden/>
          </w:rPr>
          <w:fldChar w:fldCharType="separate"/>
        </w:r>
        <w:r w:rsidR="00B124FA" w:rsidRPr="007157C6">
          <w:rPr>
            <w:noProof/>
            <w:webHidden/>
          </w:rPr>
          <w:t>39</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61" w:history="1">
        <w:r w:rsidR="00B124FA" w:rsidRPr="007157C6">
          <w:rPr>
            <w:rStyle w:val="afffa"/>
            <w:noProof/>
          </w:rPr>
          <w:t>5.5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Прачечные</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_Toc524452561 \h </w:instrText>
        </w:r>
        <w:r w:rsidR="009F5738" w:rsidRPr="007157C6">
          <w:rPr>
            <w:noProof/>
            <w:webHidden/>
          </w:rPr>
        </w:r>
        <w:r w:rsidR="009F5738" w:rsidRPr="007157C6">
          <w:rPr>
            <w:noProof/>
            <w:webHidden/>
          </w:rPr>
          <w:fldChar w:fldCharType="separate"/>
        </w:r>
        <w:r w:rsidR="00B124FA" w:rsidRPr="007157C6">
          <w:rPr>
            <w:noProof/>
            <w:webHidden/>
          </w:rPr>
          <w:t>39</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62" w:history="1">
        <w:r w:rsidR="00B124FA" w:rsidRPr="007157C6">
          <w:rPr>
            <w:rStyle w:val="afffa"/>
            <w:noProof/>
          </w:rPr>
          <w:t>5.6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Химчистки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_Toc524452562 \h </w:instrText>
        </w:r>
        <w:r w:rsidR="009F5738" w:rsidRPr="007157C6">
          <w:rPr>
            <w:noProof/>
            <w:webHidden/>
          </w:rPr>
        </w:r>
        <w:r w:rsidR="009F5738" w:rsidRPr="007157C6">
          <w:rPr>
            <w:noProof/>
            <w:webHidden/>
          </w:rPr>
          <w:fldChar w:fldCharType="separate"/>
        </w:r>
        <w:r w:rsidR="00B124FA" w:rsidRPr="007157C6">
          <w:rPr>
            <w:noProof/>
            <w:webHidden/>
          </w:rPr>
          <w:t>40</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63" w:history="1">
        <w:r w:rsidR="00B124FA" w:rsidRPr="007157C6">
          <w:rPr>
            <w:rStyle w:val="afffa"/>
            <w:noProof/>
          </w:rPr>
          <w:t>5.7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Бани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_Toc524452563 \h </w:instrText>
        </w:r>
        <w:r w:rsidR="009F5738" w:rsidRPr="007157C6">
          <w:rPr>
            <w:noProof/>
            <w:webHidden/>
          </w:rPr>
        </w:r>
        <w:r w:rsidR="009F5738" w:rsidRPr="007157C6">
          <w:rPr>
            <w:noProof/>
            <w:webHidden/>
          </w:rPr>
          <w:fldChar w:fldCharType="separate"/>
        </w:r>
        <w:r w:rsidR="00B124FA" w:rsidRPr="007157C6">
          <w:rPr>
            <w:noProof/>
            <w:webHidden/>
          </w:rPr>
          <w:t>40</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64" w:history="1">
        <w:r w:rsidR="00B124FA" w:rsidRPr="007157C6">
          <w:rPr>
            <w:rStyle w:val="afffa"/>
            <w:noProof/>
          </w:rPr>
          <w:t>6</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населения в границах поселения библиотечным обслуживанием</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_Toc524452564 \h </w:instrText>
        </w:r>
        <w:r w:rsidR="009F5738" w:rsidRPr="007157C6">
          <w:rPr>
            <w:noProof/>
            <w:webHidden/>
          </w:rPr>
        </w:r>
        <w:r w:rsidR="009F5738" w:rsidRPr="007157C6">
          <w:rPr>
            <w:noProof/>
            <w:webHidden/>
          </w:rPr>
          <w:fldChar w:fldCharType="separate"/>
        </w:r>
        <w:r w:rsidR="00B124FA" w:rsidRPr="007157C6">
          <w:rPr>
            <w:noProof/>
            <w:webHidden/>
          </w:rPr>
          <w:t>40</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65" w:history="1">
        <w:r w:rsidR="00B124FA" w:rsidRPr="007157C6">
          <w:rPr>
            <w:rStyle w:val="afffa"/>
            <w:noProof/>
          </w:rPr>
          <w:t>7</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населения объектами досуга и культуры</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_Toc524452565 \h </w:instrText>
        </w:r>
        <w:r w:rsidR="009F5738" w:rsidRPr="007157C6">
          <w:rPr>
            <w:noProof/>
            <w:webHidden/>
          </w:rPr>
        </w:r>
        <w:r w:rsidR="009F5738" w:rsidRPr="007157C6">
          <w:rPr>
            <w:noProof/>
            <w:webHidden/>
          </w:rPr>
          <w:fldChar w:fldCharType="separate"/>
        </w:r>
        <w:r w:rsidR="00B124FA" w:rsidRPr="007157C6">
          <w:rPr>
            <w:noProof/>
            <w:webHidden/>
          </w:rPr>
          <w:t>42</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66" w:history="1">
        <w:r w:rsidR="00B124FA" w:rsidRPr="007157C6">
          <w:rPr>
            <w:rStyle w:val="afffa"/>
            <w:noProof/>
          </w:rPr>
          <w:t>7.1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Помещения для культурно-досуговой деятельности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_Toc524452566 \h </w:instrText>
        </w:r>
        <w:r w:rsidR="009F5738" w:rsidRPr="007157C6">
          <w:rPr>
            <w:noProof/>
            <w:webHidden/>
          </w:rPr>
        </w:r>
        <w:r w:rsidR="009F5738" w:rsidRPr="007157C6">
          <w:rPr>
            <w:noProof/>
            <w:webHidden/>
          </w:rPr>
          <w:fldChar w:fldCharType="separate"/>
        </w:r>
        <w:r w:rsidR="00B124FA" w:rsidRPr="007157C6">
          <w:rPr>
            <w:noProof/>
            <w:webHidden/>
          </w:rPr>
          <w:t>42</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67" w:history="1">
        <w:r w:rsidR="00B124FA" w:rsidRPr="007157C6">
          <w:rPr>
            <w:rStyle w:val="afffa"/>
            <w:noProof/>
          </w:rPr>
          <w:t>7.2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Учреждения культуры клубного типа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_Toc524452567 \h </w:instrText>
        </w:r>
        <w:r w:rsidR="009F5738" w:rsidRPr="007157C6">
          <w:rPr>
            <w:noProof/>
            <w:webHidden/>
          </w:rPr>
        </w:r>
        <w:r w:rsidR="009F5738" w:rsidRPr="007157C6">
          <w:rPr>
            <w:noProof/>
            <w:webHidden/>
          </w:rPr>
          <w:fldChar w:fldCharType="separate"/>
        </w:r>
        <w:r w:rsidR="00B124FA" w:rsidRPr="007157C6">
          <w:rPr>
            <w:noProof/>
            <w:webHidden/>
          </w:rPr>
          <w:t>42</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68" w:history="1">
        <w:r w:rsidR="00B124FA" w:rsidRPr="007157C6">
          <w:rPr>
            <w:rStyle w:val="afffa"/>
            <w:noProof/>
          </w:rPr>
          <w:t>7.3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Музеи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_Toc524452568 \h </w:instrText>
        </w:r>
        <w:r w:rsidR="009F5738" w:rsidRPr="007157C6">
          <w:rPr>
            <w:noProof/>
            <w:webHidden/>
          </w:rPr>
        </w:r>
        <w:r w:rsidR="009F5738" w:rsidRPr="007157C6">
          <w:rPr>
            <w:noProof/>
            <w:webHidden/>
          </w:rPr>
          <w:fldChar w:fldCharType="separate"/>
        </w:r>
        <w:r w:rsidR="00B124FA" w:rsidRPr="007157C6">
          <w:rPr>
            <w:noProof/>
            <w:webHidden/>
          </w:rPr>
          <w:t>43</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69" w:history="1">
        <w:r w:rsidR="00B124FA" w:rsidRPr="007157C6">
          <w:rPr>
            <w:rStyle w:val="afffa"/>
            <w:noProof/>
          </w:rPr>
          <w:t>8</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населения в границах поселения объектами физической культуры и массового спорта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_Toc524452569 \h </w:instrText>
        </w:r>
        <w:r w:rsidR="009F5738" w:rsidRPr="007157C6">
          <w:rPr>
            <w:noProof/>
            <w:webHidden/>
          </w:rPr>
        </w:r>
        <w:r w:rsidR="009F5738" w:rsidRPr="007157C6">
          <w:rPr>
            <w:noProof/>
            <w:webHidden/>
          </w:rPr>
          <w:fldChar w:fldCharType="separate"/>
        </w:r>
        <w:r w:rsidR="00B124FA" w:rsidRPr="007157C6">
          <w:rPr>
            <w:noProof/>
            <w:webHidden/>
          </w:rPr>
          <w:t>43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70" w:history="1">
        <w:r w:rsidR="00B124FA" w:rsidRPr="007157C6">
          <w:rPr>
            <w:rStyle w:val="afffa"/>
            <w:noProof/>
          </w:rPr>
          <w:t>8.1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Помещения для физкультурных занятий и тренировок</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_Toc524452570 \h </w:instrText>
        </w:r>
        <w:r w:rsidR="009F5738" w:rsidRPr="007157C6">
          <w:rPr>
            <w:noProof/>
            <w:webHidden/>
          </w:rPr>
        </w:r>
        <w:r w:rsidR="009F5738" w:rsidRPr="007157C6">
          <w:rPr>
            <w:noProof/>
            <w:webHidden/>
          </w:rPr>
          <w:fldChar w:fldCharType="separate"/>
        </w:r>
        <w:r w:rsidR="00B124FA" w:rsidRPr="007157C6">
          <w:rPr>
            <w:noProof/>
            <w:webHidden/>
          </w:rPr>
          <w:t>43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71" w:history="1">
        <w:r w:rsidR="00B124FA" w:rsidRPr="007157C6">
          <w:rPr>
            <w:rStyle w:val="afffa"/>
            <w:noProof/>
          </w:rPr>
          <w:t>8.2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Физкультурно-спортивные залы</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_Toc524452571 \h </w:instrText>
        </w:r>
        <w:r w:rsidR="009F5738" w:rsidRPr="007157C6">
          <w:rPr>
            <w:noProof/>
            <w:webHidden/>
          </w:rPr>
        </w:r>
        <w:r w:rsidR="009F5738" w:rsidRPr="007157C6">
          <w:rPr>
            <w:noProof/>
            <w:webHidden/>
          </w:rPr>
          <w:fldChar w:fldCharType="separate"/>
        </w:r>
        <w:r w:rsidR="00B124FA" w:rsidRPr="007157C6">
          <w:rPr>
            <w:noProof/>
            <w:webHidden/>
          </w:rPr>
          <w:t>43</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72" w:history="1">
        <w:r w:rsidR="00B124FA" w:rsidRPr="007157C6">
          <w:rPr>
            <w:rStyle w:val="afffa"/>
            <w:noProof/>
          </w:rPr>
          <w:t>8.3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Плоскостные сооружения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_Toc524452572 \h </w:instrText>
        </w:r>
        <w:r w:rsidR="009F5738" w:rsidRPr="007157C6">
          <w:rPr>
            <w:noProof/>
            <w:webHidden/>
          </w:rPr>
        </w:r>
        <w:r w:rsidR="009F5738" w:rsidRPr="007157C6">
          <w:rPr>
            <w:noProof/>
            <w:webHidden/>
          </w:rPr>
          <w:fldChar w:fldCharType="separate"/>
        </w:r>
        <w:r w:rsidR="00B124FA" w:rsidRPr="007157C6">
          <w:rPr>
            <w:noProof/>
            <w:webHidden/>
          </w:rPr>
          <w:t>44</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73" w:history="1">
        <w:r w:rsidR="00B124FA" w:rsidRPr="007157C6">
          <w:rPr>
            <w:rStyle w:val="afffa"/>
            <w:noProof/>
          </w:rPr>
          <w:t>9</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градостроительного проектирования размещения объектов социального и коммунально-бытового назначения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_Toc524452573 \h </w:instrText>
        </w:r>
        <w:r w:rsidR="009F5738" w:rsidRPr="007157C6">
          <w:rPr>
            <w:noProof/>
            <w:webHidden/>
          </w:rPr>
        </w:r>
        <w:r w:rsidR="009F5738" w:rsidRPr="007157C6">
          <w:rPr>
            <w:noProof/>
            <w:webHidden/>
          </w:rPr>
          <w:fldChar w:fldCharType="separate"/>
        </w:r>
        <w:r w:rsidR="00B124FA" w:rsidRPr="007157C6">
          <w:rPr>
            <w:noProof/>
            <w:webHidden/>
          </w:rPr>
          <w:t>44</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74" w:history="1">
        <w:r w:rsidR="00B124FA" w:rsidRPr="007157C6">
          <w:rPr>
            <w:rStyle w:val="afffa"/>
            <w:noProof/>
          </w:rPr>
          <w:t>9.1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обеспеченности кредитно-финансовыми учреждениями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_Toc524452574 \h </w:instrText>
        </w:r>
        <w:r w:rsidR="009F5738" w:rsidRPr="007157C6">
          <w:rPr>
            <w:noProof/>
            <w:webHidden/>
          </w:rPr>
        </w:r>
        <w:r w:rsidR="009F5738" w:rsidRPr="007157C6">
          <w:rPr>
            <w:noProof/>
            <w:webHidden/>
          </w:rPr>
          <w:fldChar w:fldCharType="separate"/>
        </w:r>
        <w:r w:rsidR="00B124FA" w:rsidRPr="007157C6">
          <w:rPr>
            <w:noProof/>
            <w:webHidden/>
          </w:rPr>
          <w:t>47</w:t>
        </w:r>
        <w:r w:rsidR="009F5738" w:rsidRPr="007157C6">
          <w:rPr>
            <w:noProof/>
            <w:webHidden/>
          </w:rPr>
          <w:fldChar w:fldCharType="end"/>
        </w:r>
      </w:hyperlink>
    </w:p>
    <w:p w:rsidR="00B124FA" w:rsidRPr="007157C6" w:rsidRDefault="000665EA">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2575" w:history="1">
        <w:r w:rsidR="00B124FA" w:rsidRPr="007157C6">
          <w:rPr>
            <w:rStyle w:val="afffa"/>
            <w:noProof/>
          </w:rPr>
          <w:t>9.1.1</w:t>
        </w:r>
        <w:r w:rsidR="00B124FA" w:rsidRPr="007157C6">
          <w:rPr>
            <w:rFonts w:asciiTheme="minorHAnsi" w:eastAsiaTheme="minorEastAsia" w:hAnsiTheme="minorHAnsi" w:cstheme="minorBidi"/>
            <w:i w:val="0"/>
            <w:iCs w:val="0"/>
            <w:noProof/>
            <w:sz w:val="22"/>
            <w:szCs w:val="22"/>
          </w:rPr>
          <w:tab/>
        </w:r>
        <w:r w:rsidR="00B124FA" w:rsidRPr="007157C6">
          <w:rPr>
            <w:rStyle w:val="afffa"/>
            <w:noProof/>
          </w:rPr>
          <w:t>Отделения банков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_Toc524452575 \h </w:instrText>
        </w:r>
        <w:r w:rsidR="009F5738" w:rsidRPr="007157C6">
          <w:rPr>
            <w:noProof/>
            <w:webHidden/>
          </w:rPr>
        </w:r>
        <w:r w:rsidR="009F5738" w:rsidRPr="007157C6">
          <w:rPr>
            <w:noProof/>
            <w:webHidden/>
          </w:rPr>
          <w:fldChar w:fldCharType="separate"/>
        </w:r>
        <w:r w:rsidR="00B124FA" w:rsidRPr="007157C6">
          <w:rPr>
            <w:noProof/>
            <w:webHidden/>
          </w:rPr>
          <w:t>47</w:t>
        </w:r>
        <w:r w:rsidR="009F5738" w:rsidRPr="007157C6">
          <w:rPr>
            <w:noProof/>
            <w:webHidden/>
          </w:rPr>
          <w:fldChar w:fldCharType="end"/>
        </w:r>
      </w:hyperlink>
    </w:p>
    <w:p w:rsidR="00B124FA" w:rsidRPr="007157C6" w:rsidRDefault="000665EA">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2576" w:history="1">
        <w:r w:rsidR="00B124FA" w:rsidRPr="007157C6">
          <w:rPr>
            <w:rStyle w:val="afffa"/>
            <w:noProof/>
          </w:rPr>
          <w:t>9.1.2</w:t>
        </w:r>
        <w:r w:rsidR="00B124FA" w:rsidRPr="007157C6">
          <w:rPr>
            <w:rFonts w:asciiTheme="minorHAnsi" w:eastAsiaTheme="minorEastAsia" w:hAnsiTheme="minorHAnsi" w:cstheme="minorBidi"/>
            <w:i w:val="0"/>
            <w:iCs w:val="0"/>
            <w:noProof/>
            <w:sz w:val="22"/>
            <w:szCs w:val="22"/>
          </w:rPr>
          <w:tab/>
        </w:r>
        <w:r w:rsidR="00B124FA" w:rsidRPr="007157C6">
          <w:rPr>
            <w:rStyle w:val="afffa"/>
            <w:noProof/>
          </w:rPr>
          <w:t>Отделения и филиалы сберегательного банка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_Toc524452576 \h </w:instrText>
        </w:r>
        <w:r w:rsidR="009F5738" w:rsidRPr="007157C6">
          <w:rPr>
            <w:noProof/>
            <w:webHidden/>
          </w:rPr>
        </w:r>
        <w:r w:rsidR="009F5738" w:rsidRPr="007157C6">
          <w:rPr>
            <w:noProof/>
            <w:webHidden/>
          </w:rPr>
          <w:fldChar w:fldCharType="separate"/>
        </w:r>
        <w:r w:rsidR="00B124FA" w:rsidRPr="007157C6">
          <w:rPr>
            <w:noProof/>
            <w:webHidden/>
          </w:rPr>
          <w:t>48</w:t>
        </w:r>
        <w:r w:rsidR="009F5738" w:rsidRPr="007157C6">
          <w:rPr>
            <w:noProof/>
            <w:webHidden/>
          </w:rPr>
          <w:fldChar w:fldCharType="end"/>
        </w:r>
      </w:hyperlink>
    </w:p>
    <w:p w:rsidR="00B124FA" w:rsidRPr="007157C6" w:rsidRDefault="000665EA">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2577" w:history="1">
        <w:r w:rsidR="00B124FA" w:rsidRPr="007157C6">
          <w:rPr>
            <w:rStyle w:val="afffa"/>
            <w:noProof/>
          </w:rPr>
          <w:t>9.1.3</w:t>
        </w:r>
        <w:r w:rsidR="00B124FA" w:rsidRPr="007157C6">
          <w:rPr>
            <w:rFonts w:asciiTheme="minorHAnsi" w:eastAsiaTheme="minorEastAsia" w:hAnsiTheme="minorHAnsi" w:cstheme="minorBidi"/>
            <w:i w:val="0"/>
            <w:iCs w:val="0"/>
            <w:noProof/>
            <w:sz w:val="22"/>
            <w:szCs w:val="22"/>
          </w:rPr>
          <w:tab/>
        </w:r>
        <w:r w:rsidR="00B124FA" w:rsidRPr="007157C6">
          <w:rPr>
            <w:rStyle w:val="afffa"/>
            <w:noProof/>
          </w:rPr>
          <w:t>Организации и учреждения управления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_Toc524452577 \h </w:instrText>
        </w:r>
        <w:r w:rsidR="009F5738" w:rsidRPr="007157C6">
          <w:rPr>
            <w:noProof/>
            <w:webHidden/>
          </w:rPr>
        </w:r>
        <w:r w:rsidR="009F5738" w:rsidRPr="007157C6">
          <w:rPr>
            <w:noProof/>
            <w:webHidden/>
          </w:rPr>
          <w:fldChar w:fldCharType="separate"/>
        </w:r>
        <w:r w:rsidR="00B124FA" w:rsidRPr="007157C6">
          <w:rPr>
            <w:noProof/>
            <w:webHidden/>
          </w:rPr>
          <w:t>48</w:t>
        </w:r>
        <w:r w:rsidR="009F5738" w:rsidRPr="007157C6">
          <w:rPr>
            <w:noProof/>
            <w:webHidden/>
          </w:rPr>
          <w:fldChar w:fldCharType="end"/>
        </w:r>
      </w:hyperlink>
    </w:p>
    <w:p w:rsidR="00B124FA" w:rsidRPr="007157C6" w:rsidRDefault="000665EA">
      <w:pPr>
        <w:pStyle w:val="21"/>
        <w:tabs>
          <w:tab w:val="left" w:pos="720"/>
          <w:tab w:val="right" w:leader="dot" w:pos="9629"/>
        </w:tabs>
        <w:rPr>
          <w:rFonts w:asciiTheme="minorHAnsi" w:eastAsiaTheme="minorEastAsia" w:hAnsiTheme="minorHAnsi" w:cstheme="minorBidi"/>
          <w:smallCaps w:val="0"/>
          <w:noProof/>
          <w:sz w:val="22"/>
          <w:szCs w:val="22"/>
        </w:rPr>
      </w:pPr>
      <w:hyperlink w:anchor="_Toc524452578" w:history="1">
        <w:r w:rsidR="00B124FA" w:rsidRPr="007157C6">
          <w:rPr>
            <w:rStyle w:val="afffa"/>
            <w:noProof/>
          </w:rPr>
          <w:t>9.2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Учреждения жилищно-коммунального хозяйства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_Toc524452578 \h </w:instrText>
        </w:r>
        <w:r w:rsidR="009F5738" w:rsidRPr="007157C6">
          <w:rPr>
            <w:noProof/>
            <w:webHidden/>
          </w:rPr>
        </w:r>
        <w:r w:rsidR="009F5738" w:rsidRPr="007157C6">
          <w:rPr>
            <w:noProof/>
            <w:webHidden/>
          </w:rPr>
          <w:fldChar w:fldCharType="separate"/>
        </w:r>
        <w:r w:rsidR="00B124FA" w:rsidRPr="007157C6">
          <w:rPr>
            <w:noProof/>
            <w:webHidden/>
          </w:rPr>
          <w:t>48</w:t>
        </w:r>
        <w:r w:rsidR="009F5738" w:rsidRPr="007157C6">
          <w:rPr>
            <w:noProof/>
            <w:webHidden/>
          </w:rPr>
          <w:fldChar w:fldCharType="end"/>
        </w:r>
      </w:hyperlink>
    </w:p>
    <w:p w:rsidR="00B124FA" w:rsidRPr="007157C6" w:rsidRDefault="000665EA">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2579" w:history="1">
        <w:r w:rsidR="00B124FA" w:rsidRPr="007157C6">
          <w:rPr>
            <w:rStyle w:val="afffa"/>
            <w:noProof/>
          </w:rPr>
          <w:t>9.2.1</w:t>
        </w:r>
        <w:r w:rsidR="00B124FA" w:rsidRPr="007157C6">
          <w:rPr>
            <w:rFonts w:asciiTheme="minorHAnsi" w:eastAsiaTheme="minorEastAsia" w:hAnsiTheme="minorHAnsi" w:cstheme="minorBidi"/>
            <w:i w:val="0"/>
            <w:iCs w:val="0"/>
            <w:noProof/>
            <w:sz w:val="22"/>
            <w:szCs w:val="22"/>
          </w:rPr>
          <w:tab/>
        </w:r>
        <w:r w:rsidR="00B124FA" w:rsidRPr="007157C6">
          <w:rPr>
            <w:rStyle w:val="afffa"/>
            <w:noProof/>
          </w:rPr>
          <w:t>Гостиницы</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_Toc524452579 \h </w:instrText>
        </w:r>
        <w:r w:rsidR="009F5738" w:rsidRPr="007157C6">
          <w:rPr>
            <w:noProof/>
            <w:webHidden/>
          </w:rPr>
        </w:r>
        <w:r w:rsidR="009F5738" w:rsidRPr="007157C6">
          <w:rPr>
            <w:noProof/>
            <w:webHidden/>
          </w:rPr>
          <w:fldChar w:fldCharType="separate"/>
        </w:r>
        <w:r w:rsidR="00B124FA" w:rsidRPr="007157C6">
          <w:rPr>
            <w:noProof/>
            <w:webHidden/>
          </w:rPr>
          <w:t>48</w:t>
        </w:r>
        <w:r w:rsidR="009F5738" w:rsidRPr="007157C6">
          <w:rPr>
            <w:noProof/>
            <w:webHidden/>
          </w:rPr>
          <w:fldChar w:fldCharType="end"/>
        </w:r>
      </w:hyperlink>
    </w:p>
    <w:p w:rsidR="00B124FA" w:rsidRPr="007157C6" w:rsidRDefault="000665EA">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52580" w:history="1">
        <w:r w:rsidR="00B124FA" w:rsidRPr="007157C6">
          <w:rPr>
            <w:rStyle w:val="afffa"/>
            <w:noProof/>
          </w:rPr>
          <w:t>9.2.2</w:t>
        </w:r>
        <w:r w:rsidR="00B124FA" w:rsidRPr="007157C6">
          <w:rPr>
            <w:rFonts w:asciiTheme="minorHAnsi" w:eastAsiaTheme="minorEastAsia" w:hAnsiTheme="minorHAnsi" w:cstheme="minorBidi"/>
            <w:i w:val="0"/>
            <w:iCs w:val="0"/>
            <w:noProof/>
            <w:sz w:val="22"/>
            <w:szCs w:val="22"/>
          </w:rPr>
          <w:tab/>
        </w:r>
        <w:r w:rsidR="00B124FA" w:rsidRPr="007157C6">
          <w:rPr>
            <w:rStyle w:val="afffa"/>
            <w:noProof/>
          </w:rPr>
          <w:t>Формирование архива поселения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_Toc524452580 \h </w:instrText>
        </w:r>
        <w:r w:rsidR="009F5738" w:rsidRPr="007157C6">
          <w:rPr>
            <w:noProof/>
            <w:webHidden/>
          </w:rPr>
        </w:r>
        <w:r w:rsidR="009F5738" w:rsidRPr="007157C6">
          <w:rPr>
            <w:noProof/>
            <w:webHidden/>
          </w:rPr>
          <w:fldChar w:fldCharType="separate"/>
        </w:r>
        <w:r w:rsidR="00B124FA" w:rsidRPr="007157C6">
          <w:rPr>
            <w:noProof/>
            <w:webHidden/>
          </w:rPr>
          <w:t>48</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81" w:history="1">
        <w:r w:rsidR="00B124FA" w:rsidRPr="007157C6">
          <w:rPr>
            <w:rStyle w:val="afffa"/>
            <w:noProof/>
          </w:rPr>
          <w:t>10</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_Toc524452581 \h </w:instrText>
        </w:r>
        <w:r w:rsidR="009F5738" w:rsidRPr="007157C6">
          <w:rPr>
            <w:noProof/>
            <w:webHidden/>
          </w:rPr>
        </w:r>
        <w:r w:rsidR="009F5738" w:rsidRPr="007157C6">
          <w:rPr>
            <w:noProof/>
            <w:webHidden/>
          </w:rPr>
          <w:fldChar w:fldCharType="separate"/>
        </w:r>
        <w:r w:rsidR="00B124FA" w:rsidRPr="007157C6">
          <w:rPr>
            <w:noProof/>
            <w:webHidden/>
          </w:rPr>
          <w:t>49</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82" w:history="1">
        <w:r w:rsidR="00B124FA" w:rsidRPr="007157C6">
          <w:rPr>
            <w:rStyle w:val="afffa"/>
            <w:noProof/>
          </w:rPr>
          <w:t>10.1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Объекты электроснабжения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_Toc524452582 \h </w:instrText>
        </w:r>
        <w:r w:rsidR="009F5738" w:rsidRPr="007157C6">
          <w:rPr>
            <w:noProof/>
            <w:webHidden/>
          </w:rPr>
        </w:r>
        <w:r w:rsidR="009F5738" w:rsidRPr="007157C6">
          <w:rPr>
            <w:noProof/>
            <w:webHidden/>
          </w:rPr>
          <w:fldChar w:fldCharType="separate"/>
        </w:r>
        <w:r w:rsidR="00B124FA" w:rsidRPr="007157C6">
          <w:rPr>
            <w:noProof/>
            <w:webHidden/>
          </w:rPr>
          <w:t>49</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83" w:history="1">
        <w:r w:rsidR="00B124FA" w:rsidRPr="007157C6">
          <w:rPr>
            <w:rStyle w:val="afffa"/>
            <w:noProof/>
          </w:rPr>
          <w:t>10.2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Объекты теплоснабжения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_Toc524452583 \h </w:instrText>
        </w:r>
        <w:r w:rsidR="009F5738" w:rsidRPr="007157C6">
          <w:rPr>
            <w:noProof/>
            <w:webHidden/>
          </w:rPr>
        </w:r>
        <w:r w:rsidR="009F5738" w:rsidRPr="007157C6">
          <w:rPr>
            <w:noProof/>
            <w:webHidden/>
          </w:rPr>
          <w:fldChar w:fldCharType="separate"/>
        </w:r>
        <w:r w:rsidR="00B124FA" w:rsidRPr="007157C6">
          <w:rPr>
            <w:noProof/>
            <w:webHidden/>
          </w:rPr>
          <w:t>51</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84" w:history="1">
        <w:r w:rsidR="00B124FA" w:rsidRPr="007157C6">
          <w:rPr>
            <w:rStyle w:val="afffa"/>
            <w:noProof/>
          </w:rPr>
          <w:t>10.3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Объекты газоснабжения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_Toc524452584 \h </w:instrText>
        </w:r>
        <w:r w:rsidR="009F5738" w:rsidRPr="007157C6">
          <w:rPr>
            <w:noProof/>
            <w:webHidden/>
          </w:rPr>
        </w:r>
        <w:r w:rsidR="009F5738" w:rsidRPr="007157C6">
          <w:rPr>
            <w:noProof/>
            <w:webHidden/>
          </w:rPr>
          <w:fldChar w:fldCharType="separate"/>
        </w:r>
        <w:r w:rsidR="00B124FA" w:rsidRPr="007157C6">
          <w:rPr>
            <w:noProof/>
            <w:webHidden/>
          </w:rPr>
          <w:t>54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85" w:history="1">
        <w:r w:rsidR="00B124FA" w:rsidRPr="007157C6">
          <w:rPr>
            <w:rStyle w:val="afffa"/>
            <w:noProof/>
          </w:rPr>
          <w:t>10.4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Объекты водоснабжения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_Toc524452585 \h </w:instrText>
        </w:r>
        <w:r w:rsidR="009F5738" w:rsidRPr="007157C6">
          <w:rPr>
            <w:noProof/>
            <w:webHidden/>
          </w:rPr>
        </w:r>
        <w:r w:rsidR="009F5738" w:rsidRPr="007157C6">
          <w:rPr>
            <w:noProof/>
            <w:webHidden/>
          </w:rPr>
          <w:fldChar w:fldCharType="separate"/>
        </w:r>
        <w:r w:rsidR="00B124FA" w:rsidRPr="007157C6">
          <w:rPr>
            <w:noProof/>
            <w:webHidden/>
          </w:rPr>
          <w:t>55</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86" w:history="1">
        <w:r w:rsidR="00B124FA" w:rsidRPr="007157C6">
          <w:rPr>
            <w:rStyle w:val="afffa"/>
            <w:noProof/>
          </w:rPr>
          <w:t>10.5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Объекты водоотведения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_Toc524452586 \h </w:instrText>
        </w:r>
        <w:r w:rsidR="009F5738" w:rsidRPr="007157C6">
          <w:rPr>
            <w:noProof/>
            <w:webHidden/>
          </w:rPr>
        </w:r>
        <w:r w:rsidR="009F5738" w:rsidRPr="007157C6">
          <w:rPr>
            <w:noProof/>
            <w:webHidden/>
          </w:rPr>
          <w:fldChar w:fldCharType="separate"/>
        </w:r>
        <w:r w:rsidR="00B124FA" w:rsidRPr="007157C6">
          <w:rPr>
            <w:noProof/>
            <w:webHidden/>
          </w:rPr>
          <w:t>58</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87" w:history="1">
        <w:r w:rsidR="00B124FA" w:rsidRPr="007157C6">
          <w:rPr>
            <w:rStyle w:val="afffa"/>
            <w:noProof/>
          </w:rPr>
          <w:t>10.6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Снабжение населения топливом</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_Toc524452587 \h </w:instrText>
        </w:r>
        <w:r w:rsidR="009F5738" w:rsidRPr="007157C6">
          <w:rPr>
            <w:noProof/>
            <w:webHidden/>
          </w:rPr>
        </w:r>
        <w:r w:rsidR="009F5738" w:rsidRPr="007157C6">
          <w:rPr>
            <w:noProof/>
            <w:webHidden/>
          </w:rPr>
          <w:fldChar w:fldCharType="separate"/>
        </w:r>
        <w:r w:rsidR="00B124FA" w:rsidRPr="007157C6">
          <w:rPr>
            <w:noProof/>
            <w:webHidden/>
          </w:rPr>
          <w:t>61</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588" w:history="1">
        <w:r w:rsidR="00B124FA" w:rsidRPr="007157C6">
          <w:rPr>
            <w:rStyle w:val="afffa"/>
            <w:noProof/>
          </w:rPr>
          <w:t>11</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_Toc524452588 \h </w:instrText>
        </w:r>
        <w:r w:rsidR="009F5738" w:rsidRPr="007157C6">
          <w:rPr>
            <w:noProof/>
            <w:webHidden/>
          </w:rPr>
        </w:r>
        <w:r w:rsidR="009F5738" w:rsidRPr="007157C6">
          <w:rPr>
            <w:noProof/>
            <w:webHidden/>
          </w:rPr>
          <w:fldChar w:fldCharType="separate"/>
        </w:r>
        <w:r w:rsidR="00B124FA" w:rsidRPr="007157C6">
          <w:rPr>
            <w:noProof/>
            <w:webHidden/>
          </w:rPr>
          <w:t>63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89" w:history="1">
        <w:r w:rsidR="00B124FA" w:rsidRPr="007157C6">
          <w:rPr>
            <w:rStyle w:val="afffa"/>
            <w:noProof/>
          </w:rPr>
          <w:t>11.1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_Toc524452589 \h </w:instrText>
        </w:r>
        <w:r w:rsidR="009F5738" w:rsidRPr="007157C6">
          <w:rPr>
            <w:noProof/>
            <w:webHidden/>
          </w:rPr>
        </w:r>
        <w:r w:rsidR="009F5738" w:rsidRPr="007157C6">
          <w:rPr>
            <w:noProof/>
            <w:webHidden/>
          </w:rPr>
          <w:fldChar w:fldCharType="separate"/>
        </w:r>
        <w:r w:rsidR="00B124FA" w:rsidRPr="007157C6">
          <w:rPr>
            <w:noProof/>
            <w:webHidden/>
          </w:rPr>
          <w:t>63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0" w:history="1">
        <w:r w:rsidR="00B124FA" w:rsidRPr="007157C6">
          <w:rPr>
            <w:rStyle w:val="afffa"/>
            <w:noProof/>
          </w:rPr>
          <w:t>11.2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Категории и параметры автомобильных дорог систем расселения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_Toc524452590 \h </w:instrText>
        </w:r>
        <w:r w:rsidR="009F5738" w:rsidRPr="007157C6">
          <w:rPr>
            <w:noProof/>
            <w:webHidden/>
          </w:rPr>
        </w:r>
        <w:r w:rsidR="009F5738" w:rsidRPr="007157C6">
          <w:rPr>
            <w:noProof/>
            <w:webHidden/>
          </w:rPr>
          <w:fldChar w:fldCharType="separate"/>
        </w:r>
        <w:r w:rsidR="00B124FA" w:rsidRPr="007157C6">
          <w:rPr>
            <w:noProof/>
            <w:webHidden/>
          </w:rPr>
          <w:t>64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1" w:history="1">
        <w:r w:rsidR="00B124FA" w:rsidRPr="007157C6">
          <w:rPr>
            <w:rStyle w:val="afffa"/>
            <w:noProof/>
          </w:rPr>
          <w:t>11.3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Параметры отводимых территорий под размещаемые автомобильные дороги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_Toc524452591 \h </w:instrText>
        </w:r>
        <w:r w:rsidR="009F5738" w:rsidRPr="007157C6">
          <w:rPr>
            <w:noProof/>
            <w:webHidden/>
          </w:rPr>
        </w:r>
        <w:r w:rsidR="009F5738" w:rsidRPr="007157C6">
          <w:rPr>
            <w:noProof/>
            <w:webHidden/>
          </w:rPr>
          <w:fldChar w:fldCharType="separate"/>
        </w:r>
        <w:r w:rsidR="00B124FA" w:rsidRPr="007157C6">
          <w:rPr>
            <w:noProof/>
            <w:webHidden/>
          </w:rPr>
          <w:t>65</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2" w:history="1">
        <w:r w:rsidR="00B124FA" w:rsidRPr="007157C6">
          <w:rPr>
            <w:rStyle w:val="afffa"/>
            <w:noProof/>
          </w:rPr>
          <w:t>11.4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Плотность автомобильных дорог общей сети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_Toc524452592 \h </w:instrText>
        </w:r>
        <w:r w:rsidR="009F5738" w:rsidRPr="007157C6">
          <w:rPr>
            <w:noProof/>
            <w:webHidden/>
          </w:rPr>
        </w:r>
        <w:r w:rsidR="009F5738" w:rsidRPr="007157C6">
          <w:rPr>
            <w:noProof/>
            <w:webHidden/>
          </w:rPr>
          <w:fldChar w:fldCharType="separate"/>
        </w:r>
        <w:r w:rsidR="00B124FA" w:rsidRPr="007157C6">
          <w:rPr>
            <w:noProof/>
            <w:webHidden/>
          </w:rPr>
          <w:t>65</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3" w:history="1">
        <w:r w:rsidR="00B124FA" w:rsidRPr="007157C6">
          <w:rPr>
            <w:rStyle w:val="afffa"/>
            <w:noProof/>
          </w:rPr>
          <w:t>11.5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Обеспеченность внешних автомобильных дорог объектами дорожного сервиса и элементами обустройства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_Toc524452593 \h </w:instrText>
        </w:r>
        <w:r w:rsidR="009F5738" w:rsidRPr="007157C6">
          <w:rPr>
            <w:noProof/>
            <w:webHidden/>
          </w:rPr>
        </w:r>
        <w:r w:rsidR="009F5738" w:rsidRPr="007157C6">
          <w:rPr>
            <w:noProof/>
            <w:webHidden/>
          </w:rPr>
          <w:fldChar w:fldCharType="separate"/>
        </w:r>
        <w:r w:rsidR="00B124FA" w:rsidRPr="007157C6">
          <w:rPr>
            <w:noProof/>
            <w:webHidden/>
          </w:rPr>
          <w:t>69</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4" w:history="1">
        <w:r w:rsidR="00B124FA" w:rsidRPr="007157C6">
          <w:rPr>
            <w:rStyle w:val="afffa"/>
            <w:noProof/>
          </w:rPr>
          <w:t>11.6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Затраты времени на передвижение трудящихся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_Toc524452594 \h </w:instrText>
        </w:r>
        <w:r w:rsidR="009F5738" w:rsidRPr="007157C6">
          <w:rPr>
            <w:noProof/>
            <w:webHidden/>
          </w:rPr>
        </w:r>
        <w:r w:rsidR="009F5738" w:rsidRPr="007157C6">
          <w:rPr>
            <w:noProof/>
            <w:webHidden/>
          </w:rPr>
          <w:fldChar w:fldCharType="separate"/>
        </w:r>
        <w:r w:rsidR="00B124FA" w:rsidRPr="007157C6">
          <w:rPr>
            <w:noProof/>
            <w:webHidden/>
          </w:rPr>
          <w:t>70</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5" w:history="1">
        <w:r w:rsidR="00B124FA" w:rsidRPr="007157C6">
          <w:rPr>
            <w:rStyle w:val="afffa"/>
            <w:noProof/>
          </w:rPr>
          <w:t>11.7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Категории дорог и улиц (для улично-дорожной сети населенных пунктов)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_Toc524452595 \h </w:instrText>
        </w:r>
        <w:r w:rsidR="009F5738" w:rsidRPr="007157C6">
          <w:rPr>
            <w:noProof/>
            <w:webHidden/>
          </w:rPr>
        </w:r>
        <w:r w:rsidR="009F5738" w:rsidRPr="007157C6">
          <w:rPr>
            <w:noProof/>
            <w:webHidden/>
          </w:rPr>
          <w:fldChar w:fldCharType="separate"/>
        </w:r>
        <w:r w:rsidR="00B124FA" w:rsidRPr="007157C6">
          <w:rPr>
            <w:noProof/>
            <w:webHidden/>
          </w:rPr>
          <w:t>70</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6" w:history="1">
        <w:r w:rsidR="00B124FA" w:rsidRPr="007157C6">
          <w:rPr>
            <w:rStyle w:val="afffa"/>
            <w:noProof/>
          </w:rPr>
          <w:t>11.8</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Параметры улично-дорожной сети городских и сельских поселений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_Toc524452596 \h </w:instrText>
        </w:r>
        <w:r w:rsidR="009F5738" w:rsidRPr="007157C6">
          <w:rPr>
            <w:noProof/>
            <w:webHidden/>
          </w:rPr>
        </w:r>
        <w:r w:rsidR="009F5738" w:rsidRPr="007157C6">
          <w:rPr>
            <w:noProof/>
            <w:webHidden/>
          </w:rPr>
          <w:fldChar w:fldCharType="separate"/>
        </w:r>
        <w:r w:rsidR="00B124FA" w:rsidRPr="007157C6">
          <w:rPr>
            <w:noProof/>
            <w:webHidden/>
          </w:rPr>
          <w:t>71</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7" w:history="1">
        <w:r w:rsidR="00B124FA" w:rsidRPr="007157C6">
          <w:rPr>
            <w:rStyle w:val="afffa"/>
            <w:noProof/>
          </w:rPr>
          <w:t>11.9</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Основные параметры тротуаров и пешеходных дорожек</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_Toc524452597 \h </w:instrText>
        </w:r>
        <w:r w:rsidR="009F5738" w:rsidRPr="007157C6">
          <w:rPr>
            <w:noProof/>
            <w:webHidden/>
          </w:rPr>
        </w:r>
        <w:r w:rsidR="009F5738" w:rsidRPr="007157C6">
          <w:rPr>
            <w:noProof/>
            <w:webHidden/>
          </w:rPr>
          <w:fldChar w:fldCharType="separate"/>
        </w:r>
        <w:r w:rsidR="00B124FA" w:rsidRPr="007157C6">
          <w:rPr>
            <w:noProof/>
            <w:webHidden/>
          </w:rPr>
          <w:t>72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8" w:history="1">
        <w:r w:rsidR="00B124FA" w:rsidRPr="007157C6">
          <w:rPr>
            <w:rStyle w:val="afffa"/>
            <w:noProof/>
          </w:rPr>
          <w:t>11.10</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Параметры проектирования улично-дорожной сети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_Toc524452598 \h </w:instrText>
        </w:r>
        <w:r w:rsidR="009F5738" w:rsidRPr="007157C6">
          <w:rPr>
            <w:noProof/>
            <w:webHidden/>
          </w:rPr>
        </w:r>
        <w:r w:rsidR="009F5738" w:rsidRPr="007157C6">
          <w:rPr>
            <w:noProof/>
            <w:webHidden/>
          </w:rPr>
          <w:fldChar w:fldCharType="separate"/>
        </w:r>
        <w:r w:rsidR="00B124FA" w:rsidRPr="007157C6">
          <w:rPr>
            <w:noProof/>
            <w:webHidden/>
          </w:rPr>
          <w:t>73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599" w:history="1">
        <w:r w:rsidR="00B124FA" w:rsidRPr="007157C6">
          <w:rPr>
            <w:rStyle w:val="afffa"/>
            <w:noProof/>
          </w:rPr>
          <w:t>11.11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Параметры пешеходных путей с возможностью проезда механических инвалидных колясок</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_Toc524452599 \h </w:instrText>
        </w:r>
        <w:r w:rsidR="009F5738" w:rsidRPr="007157C6">
          <w:rPr>
            <w:noProof/>
            <w:webHidden/>
          </w:rPr>
        </w:r>
        <w:r w:rsidR="009F5738" w:rsidRPr="007157C6">
          <w:rPr>
            <w:noProof/>
            <w:webHidden/>
          </w:rPr>
          <w:fldChar w:fldCharType="separate"/>
        </w:r>
        <w:r w:rsidR="00B124FA" w:rsidRPr="007157C6">
          <w:rPr>
            <w:noProof/>
            <w:webHidden/>
          </w:rPr>
          <w:t>74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00" w:history="1">
        <w:r w:rsidR="00B124FA" w:rsidRPr="007157C6">
          <w:rPr>
            <w:rStyle w:val="afffa"/>
            <w:noProof/>
          </w:rPr>
          <w:t>11.12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Ширина полосы для складирования снега в пределах проезжей части улиц и дорог</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_Toc524452600 \h </w:instrText>
        </w:r>
        <w:r w:rsidR="009F5738" w:rsidRPr="007157C6">
          <w:rPr>
            <w:noProof/>
            <w:webHidden/>
          </w:rPr>
        </w:r>
        <w:r w:rsidR="009F5738" w:rsidRPr="007157C6">
          <w:rPr>
            <w:noProof/>
            <w:webHidden/>
          </w:rPr>
          <w:fldChar w:fldCharType="separate"/>
        </w:r>
        <w:r w:rsidR="00B124FA" w:rsidRPr="007157C6">
          <w:rPr>
            <w:noProof/>
            <w:webHidden/>
          </w:rPr>
          <w:t>74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01" w:history="1">
        <w:r w:rsidR="00B124FA" w:rsidRPr="007157C6">
          <w:rPr>
            <w:rStyle w:val="afffa"/>
            <w:noProof/>
          </w:rPr>
          <w:t>11.13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Нормы проектирования сооружений и устройств для хранения  и обслуживания транспортных средств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_Toc524452601 \h </w:instrText>
        </w:r>
        <w:r w:rsidR="009F5738" w:rsidRPr="007157C6">
          <w:rPr>
            <w:noProof/>
            <w:webHidden/>
          </w:rPr>
        </w:r>
        <w:r w:rsidR="009F5738" w:rsidRPr="007157C6">
          <w:rPr>
            <w:noProof/>
            <w:webHidden/>
          </w:rPr>
          <w:fldChar w:fldCharType="separate"/>
        </w:r>
        <w:r w:rsidR="00B124FA" w:rsidRPr="007157C6">
          <w:rPr>
            <w:noProof/>
            <w:webHidden/>
          </w:rPr>
          <w:t>74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02" w:history="1">
        <w:r w:rsidR="00B124FA" w:rsidRPr="007157C6">
          <w:rPr>
            <w:rStyle w:val="afffa"/>
            <w:noProof/>
          </w:rPr>
          <w:t>11.14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Параметры проектирования объектов транспортного обслуживания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_Toc524452602 \h </w:instrText>
        </w:r>
        <w:r w:rsidR="009F5738" w:rsidRPr="007157C6">
          <w:rPr>
            <w:noProof/>
            <w:webHidden/>
          </w:rPr>
        </w:r>
        <w:r w:rsidR="009F5738" w:rsidRPr="007157C6">
          <w:rPr>
            <w:noProof/>
            <w:webHidden/>
          </w:rPr>
          <w:fldChar w:fldCharType="separate"/>
        </w:r>
        <w:r w:rsidR="00B124FA" w:rsidRPr="007157C6">
          <w:rPr>
            <w:noProof/>
            <w:webHidden/>
          </w:rPr>
          <w:t>78</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03" w:history="1">
        <w:r w:rsidR="00B124FA" w:rsidRPr="007157C6">
          <w:rPr>
            <w:rStyle w:val="afffa"/>
            <w:noProof/>
          </w:rPr>
          <w:t>11.15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Показатели инженерной подготовки и защиты территории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_Toc524452603 \h </w:instrText>
        </w:r>
        <w:r w:rsidR="009F5738" w:rsidRPr="007157C6">
          <w:rPr>
            <w:noProof/>
            <w:webHidden/>
          </w:rPr>
        </w:r>
        <w:r w:rsidR="009F5738" w:rsidRPr="007157C6">
          <w:rPr>
            <w:noProof/>
            <w:webHidden/>
          </w:rPr>
          <w:fldChar w:fldCharType="separate"/>
        </w:r>
        <w:r w:rsidR="00B124FA" w:rsidRPr="007157C6">
          <w:rPr>
            <w:noProof/>
            <w:webHidden/>
          </w:rPr>
          <w:t>79</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04" w:history="1">
        <w:r w:rsidR="00B124FA" w:rsidRPr="007157C6">
          <w:rPr>
            <w:rStyle w:val="afffa"/>
            <w:noProof/>
          </w:rPr>
          <w:t>12</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населения поселения транспортными услугами в границах поселения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_Toc524452604 \h </w:instrText>
        </w:r>
        <w:r w:rsidR="009F5738" w:rsidRPr="007157C6">
          <w:rPr>
            <w:noProof/>
            <w:webHidden/>
          </w:rPr>
        </w:r>
        <w:r w:rsidR="009F5738" w:rsidRPr="007157C6">
          <w:rPr>
            <w:noProof/>
            <w:webHidden/>
          </w:rPr>
          <w:fldChar w:fldCharType="separate"/>
        </w:r>
        <w:r w:rsidR="00B124FA" w:rsidRPr="007157C6">
          <w:rPr>
            <w:noProof/>
            <w:webHidden/>
          </w:rPr>
          <w:t>81</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05" w:history="1">
        <w:r w:rsidR="00B124FA" w:rsidRPr="007157C6">
          <w:rPr>
            <w:rStyle w:val="afffa"/>
            <w:noProof/>
          </w:rPr>
          <w:t>12.1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Нормы проектирования остановочных пунктов общественного транспорта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_Toc524452605 \h </w:instrText>
        </w:r>
        <w:r w:rsidR="009F5738" w:rsidRPr="007157C6">
          <w:rPr>
            <w:noProof/>
            <w:webHidden/>
          </w:rPr>
        </w:r>
        <w:r w:rsidR="009F5738" w:rsidRPr="007157C6">
          <w:rPr>
            <w:noProof/>
            <w:webHidden/>
          </w:rPr>
          <w:fldChar w:fldCharType="separate"/>
        </w:r>
        <w:r w:rsidR="00B124FA" w:rsidRPr="007157C6">
          <w:rPr>
            <w:noProof/>
            <w:webHidden/>
          </w:rPr>
          <w:t>81</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06" w:history="1">
        <w:r w:rsidR="00B124FA" w:rsidRPr="007157C6">
          <w:rPr>
            <w:rStyle w:val="afffa"/>
            <w:noProof/>
          </w:rPr>
          <w:t>12.2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Нормы земельных участков под автобусные парки (гаражи)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_Toc524452606 \h </w:instrText>
        </w:r>
        <w:r w:rsidR="009F5738" w:rsidRPr="007157C6">
          <w:rPr>
            <w:noProof/>
            <w:webHidden/>
          </w:rPr>
        </w:r>
        <w:r w:rsidR="009F5738" w:rsidRPr="007157C6">
          <w:rPr>
            <w:noProof/>
            <w:webHidden/>
          </w:rPr>
          <w:fldChar w:fldCharType="separate"/>
        </w:r>
        <w:r w:rsidR="00B124FA" w:rsidRPr="007157C6">
          <w:rPr>
            <w:noProof/>
            <w:webHidden/>
          </w:rPr>
          <w:t>82</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07" w:history="1">
        <w:r w:rsidR="00B124FA" w:rsidRPr="007157C6">
          <w:rPr>
            <w:rStyle w:val="afffa"/>
            <w:noProof/>
          </w:rPr>
          <w:t>13</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пунктами технического осмотра автомобилей в границах населенных пунктов поселения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_Toc524452607 \h </w:instrText>
        </w:r>
        <w:r w:rsidR="009F5738" w:rsidRPr="007157C6">
          <w:rPr>
            <w:noProof/>
            <w:webHidden/>
          </w:rPr>
        </w:r>
        <w:r w:rsidR="009F5738" w:rsidRPr="007157C6">
          <w:rPr>
            <w:noProof/>
            <w:webHidden/>
          </w:rPr>
          <w:fldChar w:fldCharType="separate"/>
        </w:r>
        <w:r w:rsidR="00B124FA" w:rsidRPr="007157C6">
          <w:rPr>
            <w:noProof/>
            <w:webHidden/>
          </w:rPr>
          <w:t>82</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08" w:history="1">
        <w:r w:rsidR="00B124FA" w:rsidRPr="007157C6">
          <w:rPr>
            <w:rStyle w:val="afffa"/>
            <w:noProof/>
          </w:rPr>
          <w:t>14</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организации ритуальных услуг и содержание мест захоронения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_Toc524452608 \h </w:instrText>
        </w:r>
        <w:r w:rsidR="009F5738" w:rsidRPr="007157C6">
          <w:rPr>
            <w:noProof/>
            <w:webHidden/>
          </w:rPr>
        </w:r>
        <w:r w:rsidR="009F5738" w:rsidRPr="007157C6">
          <w:rPr>
            <w:noProof/>
            <w:webHidden/>
          </w:rPr>
          <w:fldChar w:fldCharType="separate"/>
        </w:r>
        <w:r w:rsidR="00B124FA" w:rsidRPr="007157C6">
          <w:rPr>
            <w:noProof/>
            <w:webHidden/>
          </w:rPr>
          <w:t>82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09" w:history="1">
        <w:r w:rsidR="00B124FA" w:rsidRPr="007157C6">
          <w:rPr>
            <w:rStyle w:val="afffa"/>
            <w:noProof/>
          </w:rPr>
          <w:t>14.1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размеры земельного участка для кладбища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_Toc524452609 \h </w:instrText>
        </w:r>
        <w:r w:rsidR="009F5738" w:rsidRPr="007157C6">
          <w:rPr>
            <w:noProof/>
            <w:webHidden/>
          </w:rPr>
        </w:r>
        <w:r w:rsidR="009F5738" w:rsidRPr="007157C6">
          <w:rPr>
            <w:noProof/>
            <w:webHidden/>
          </w:rPr>
          <w:fldChar w:fldCharType="separate"/>
        </w:r>
        <w:r w:rsidR="00B124FA" w:rsidRPr="007157C6">
          <w:rPr>
            <w:noProof/>
            <w:webHidden/>
          </w:rPr>
          <w:t>82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0" w:history="1">
        <w:r w:rsidR="00B124FA" w:rsidRPr="007157C6">
          <w:rPr>
            <w:rStyle w:val="afffa"/>
            <w:noProof/>
          </w:rPr>
          <w:t>14.2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размещению объектов ритуального назначения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_Toc524452610 \h </w:instrText>
        </w:r>
        <w:r w:rsidR="009F5738" w:rsidRPr="007157C6">
          <w:rPr>
            <w:noProof/>
            <w:webHidden/>
          </w:rPr>
        </w:r>
        <w:r w:rsidR="009F5738" w:rsidRPr="007157C6">
          <w:rPr>
            <w:noProof/>
            <w:webHidden/>
          </w:rPr>
          <w:fldChar w:fldCharType="separate"/>
        </w:r>
        <w:r w:rsidR="00B124FA" w:rsidRPr="007157C6">
          <w:rPr>
            <w:noProof/>
            <w:webHidden/>
          </w:rPr>
          <w:t>82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1" w:history="1">
        <w:r w:rsidR="00B124FA" w:rsidRPr="007157C6">
          <w:rPr>
            <w:rStyle w:val="afffa"/>
            <w:noProof/>
          </w:rPr>
          <w:t>14.3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участку, отводимому под кладбище.</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_Toc524452611 \h </w:instrText>
        </w:r>
        <w:r w:rsidR="009F5738" w:rsidRPr="007157C6">
          <w:rPr>
            <w:noProof/>
            <w:webHidden/>
          </w:rPr>
        </w:r>
        <w:r w:rsidR="009F5738" w:rsidRPr="007157C6">
          <w:rPr>
            <w:noProof/>
            <w:webHidden/>
          </w:rPr>
          <w:fldChar w:fldCharType="separate"/>
        </w:r>
        <w:r w:rsidR="00B124FA" w:rsidRPr="007157C6">
          <w:rPr>
            <w:noProof/>
            <w:webHidden/>
          </w:rPr>
          <w:t>83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2" w:history="1">
        <w:r w:rsidR="00B124FA" w:rsidRPr="007157C6">
          <w:rPr>
            <w:rStyle w:val="afffa"/>
            <w:noProof/>
          </w:rPr>
          <w:t>14.4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использованию территорий закрытых кладбищ.</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_Toc524452612 \h </w:instrText>
        </w:r>
        <w:r w:rsidR="009F5738" w:rsidRPr="007157C6">
          <w:rPr>
            <w:noProof/>
            <w:webHidden/>
          </w:rPr>
        </w:r>
        <w:r w:rsidR="009F5738" w:rsidRPr="007157C6">
          <w:rPr>
            <w:noProof/>
            <w:webHidden/>
          </w:rPr>
          <w:fldChar w:fldCharType="separate"/>
        </w:r>
        <w:r w:rsidR="00B124FA" w:rsidRPr="007157C6">
          <w:rPr>
            <w:noProof/>
            <w:webHidden/>
          </w:rPr>
          <w:t>84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3" w:history="1">
        <w:r w:rsidR="00B124FA" w:rsidRPr="007157C6">
          <w:rPr>
            <w:rStyle w:val="afffa"/>
            <w:noProof/>
          </w:rPr>
          <w:t>14.5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благоустройству объектов ритуального назначения.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_Toc524452613 \h </w:instrText>
        </w:r>
        <w:r w:rsidR="009F5738" w:rsidRPr="007157C6">
          <w:rPr>
            <w:noProof/>
            <w:webHidden/>
          </w:rPr>
        </w:r>
        <w:r w:rsidR="009F5738" w:rsidRPr="007157C6">
          <w:rPr>
            <w:noProof/>
            <w:webHidden/>
          </w:rPr>
          <w:fldChar w:fldCharType="separate"/>
        </w:r>
        <w:r w:rsidR="00B124FA" w:rsidRPr="007157C6">
          <w:rPr>
            <w:noProof/>
            <w:webHidden/>
          </w:rPr>
          <w:t>84</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14" w:history="1">
        <w:r w:rsidR="00B124FA" w:rsidRPr="007157C6">
          <w:rPr>
            <w:rStyle w:val="afffa"/>
            <w:noProof/>
          </w:rPr>
          <w:t>15</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объектами для организации сбора и вывоза бытовых отходов и мусора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_Toc524452614 \h </w:instrText>
        </w:r>
        <w:r w:rsidR="009F5738" w:rsidRPr="007157C6">
          <w:rPr>
            <w:noProof/>
            <w:webHidden/>
          </w:rPr>
        </w:r>
        <w:r w:rsidR="009F5738" w:rsidRPr="007157C6">
          <w:rPr>
            <w:noProof/>
            <w:webHidden/>
          </w:rPr>
          <w:fldChar w:fldCharType="separate"/>
        </w:r>
        <w:r w:rsidR="00B124FA" w:rsidRPr="007157C6">
          <w:rPr>
            <w:noProof/>
            <w:webHidden/>
          </w:rPr>
          <w:t>84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5" w:history="1">
        <w:r w:rsidR="00B124FA" w:rsidRPr="007157C6">
          <w:rPr>
            <w:rStyle w:val="afffa"/>
            <w:noProof/>
          </w:rPr>
          <w:t>15.1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накопления твёрдых бытовых отходов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_Toc524452615 \h </w:instrText>
        </w:r>
        <w:r w:rsidR="009F5738" w:rsidRPr="007157C6">
          <w:rPr>
            <w:noProof/>
            <w:webHidden/>
          </w:rPr>
        </w:r>
        <w:r w:rsidR="009F5738" w:rsidRPr="007157C6">
          <w:rPr>
            <w:noProof/>
            <w:webHidden/>
          </w:rPr>
          <w:fldChar w:fldCharType="separate"/>
        </w:r>
        <w:r w:rsidR="00B124FA" w:rsidRPr="007157C6">
          <w:rPr>
            <w:noProof/>
            <w:webHidden/>
          </w:rPr>
          <w:t>84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6" w:history="1">
        <w:r w:rsidR="00B124FA" w:rsidRPr="007157C6">
          <w:rPr>
            <w:rStyle w:val="afffa"/>
            <w:noProof/>
          </w:rPr>
          <w:t>15.2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накопления  крупногабаритных  коммунальных  отходов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_Toc524452616 \h </w:instrText>
        </w:r>
        <w:r w:rsidR="009F5738" w:rsidRPr="007157C6">
          <w:rPr>
            <w:noProof/>
            <w:webHidden/>
          </w:rPr>
        </w:r>
        <w:r w:rsidR="009F5738" w:rsidRPr="007157C6">
          <w:rPr>
            <w:noProof/>
            <w:webHidden/>
          </w:rPr>
          <w:fldChar w:fldCharType="separate"/>
        </w:r>
        <w:r w:rsidR="00B124FA" w:rsidRPr="007157C6">
          <w:rPr>
            <w:noProof/>
            <w:webHidden/>
          </w:rPr>
          <w:t>85</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7" w:history="1">
        <w:r w:rsidR="00B124FA" w:rsidRPr="007157C6">
          <w:rPr>
            <w:rStyle w:val="afffa"/>
            <w:noProof/>
          </w:rPr>
          <w:t>15.3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показатели количества уличного смёта с 1 м2 твёрдых покрытий улиц, площадей и других территорий общего пользования.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_Toc524452617 \h </w:instrText>
        </w:r>
        <w:r w:rsidR="009F5738" w:rsidRPr="007157C6">
          <w:rPr>
            <w:noProof/>
            <w:webHidden/>
          </w:rPr>
        </w:r>
        <w:r w:rsidR="009F5738" w:rsidRPr="007157C6">
          <w:rPr>
            <w:noProof/>
            <w:webHidden/>
          </w:rPr>
          <w:fldChar w:fldCharType="separate"/>
        </w:r>
        <w:r w:rsidR="00B124FA" w:rsidRPr="007157C6">
          <w:rPr>
            <w:noProof/>
            <w:webHidden/>
          </w:rPr>
          <w:t>85</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8" w:history="1">
        <w:r w:rsidR="00B124FA" w:rsidRPr="007157C6">
          <w:rPr>
            <w:rStyle w:val="afffa"/>
            <w:noProof/>
          </w:rPr>
          <w:t>15.4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мероприятиям по мусороудалению</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_Toc524452618 \h </w:instrText>
        </w:r>
        <w:r w:rsidR="009F5738" w:rsidRPr="007157C6">
          <w:rPr>
            <w:noProof/>
            <w:webHidden/>
          </w:rPr>
        </w:r>
        <w:r w:rsidR="009F5738" w:rsidRPr="007157C6">
          <w:rPr>
            <w:noProof/>
            <w:webHidden/>
          </w:rPr>
          <w:fldChar w:fldCharType="separate"/>
        </w:r>
        <w:r w:rsidR="00B124FA" w:rsidRPr="007157C6">
          <w:rPr>
            <w:noProof/>
            <w:webHidden/>
          </w:rPr>
          <w:t>85</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19" w:history="1">
        <w:r w:rsidR="00B124FA" w:rsidRPr="007157C6">
          <w:rPr>
            <w:rStyle w:val="afffa"/>
            <w:noProof/>
          </w:rPr>
          <w:t>15.5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размещению площадок для установки  мусоросборников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_Toc524452619 \h </w:instrText>
        </w:r>
        <w:r w:rsidR="009F5738" w:rsidRPr="007157C6">
          <w:rPr>
            <w:noProof/>
            <w:webHidden/>
          </w:rPr>
        </w:r>
        <w:r w:rsidR="009F5738" w:rsidRPr="007157C6">
          <w:rPr>
            <w:noProof/>
            <w:webHidden/>
          </w:rPr>
          <w:fldChar w:fldCharType="separate"/>
        </w:r>
        <w:r w:rsidR="00B124FA" w:rsidRPr="007157C6">
          <w:rPr>
            <w:noProof/>
            <w:webHidden/>
          </w:rPr>
          <w:t>85</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20" w:history="1">
        <w:r w:rsidR="00B124FA" w:rsidRPr="007157C6">
          <w:rPr>
            <w:rStyle w:val="afffa"/>
            <w:noProof/>
          </w:rPr>
          <w:t>15.6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расчёту числа устанавливаемых контейнеров для мусора.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_Toc524452620 \h </w:instrText>
        </w:r>
        <w:r w:rsidR="009F5738" w:rsidRPr="007157C6">
          <w:rPr>
            <w:noProof/>
            <w:webHidden/>
          </w:rPr>
        </w:r>
        <w:r w:rsidR="009F5738" w:rsidRPr="007157C6">
          <w:rPr>
            <w:noProof/>
            <w:webHidden/>
          </w:rPr>
          <w:fldChar w:fldCharType="separate"/>
        </w:r>
        <w:r w:rsidR="00B124FA" w:rsidRPr="007157C6">
          <w:rPr>
            <w:noProof/>
            <w:webHidden/>
          </w:rPr>
          <w:t>86</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21" w:history="1">
        <w:r w:rsidR="00B124FA" w:rsidRPr="007157C6">
          <w:rPr>
            <w:rStyle w:val="afffa"/>
            <w:noProof/>
          </w:rPr>
          <w:t>15.7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_Toc524452621 \h </w:instrText>
        </w:r>
        <w:r w:rsidR="009F5738" w:rsidRPr="007157C6">
          <w:rPr>
            <w:noProof/>
            <w:webHidden/>
          </w:rPr>
        </w:r>
        <w:r w:rsidR="009F5738" w:rsidRPr="007157C6">
          <w:rPr>
            <w:noProof/>
            <w:webHidden/>
          </w:rPr>
          <w:fldChar w:fldCharType="separate"/>
        </w:r>
        <w:r w:rsidR="00B124FA" w:rsidRPr="007157C6">
          <w:rPr>
            <w:noProof/>
            <w:webHidden/>
          </w:rPr>
          <w:t>86</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22" w:history="1">
        <w:r w:rsidR="00B124FA" w:rsidRPr="007157C6">
          <w:rPr>
            <w:rStyle w:val="afffa"/>
            <w:noProof/>
          </w:rPr>
          <w:t>16</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_Toc524452622 \h </w:instrText>
        </w:r>
        <w:r w:rsidR="009F5738" w:rsidRPr="007157C6">
          <w:rPr>
            <w:noProof/>
            <w:webHidden/>
          </w:rPr>
        </w:r>
        <w:r w:rsidR="009F5738" w:rsidRPr="007157C6">
          <w:rPr>
            <w:noProof/>
            <w:webHidden/>
          </w:rPr>
          <w:fldChar w:fldCharType="separate"/>
        </w:r>
        <w:r w:rsidR="00B124FA" w:rsidRPr="007157C6">
          <w:rPr>
            <w:noProof/>
            <w:webHidden/>
          </w:rPr>
          <w:t>87</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23" w:history="1">
        <w:r w:rsidR="00B124FA" w:rsidRPr="007157C6">
          <w:rPr>
            <w:rStyle w:val="afffa"/>
            <w:noProof/>
          </w:rPr>
          <w:t>16.1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_Toc524452623 \h </w:instrText>
        </w:r>
        <w:r w:rsidR="009F5738" w:rsidRPr="007157C6">
          <w:rPr>
            <w:noProof/>
            <w:webHidden/>
          </w:rPr>
        </w:r>
        <w:r w:rsidR="009F5738" w:rsidRPr="007157C6">
          <w:rPr>
            <w:noProof/>
            <w:webHidden/>
          </w:rPr>
          <w:fldChar w:fldCharType="separate"/>
        </w:r>
        <w:r w:rsidR="00B124FA" w:rsidRPr="007157C6">
          <w:rPr>
            <w:noProof/>
            <w:webHidden/>
          </w:rPr>
          <w:t>87</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24" w:history="1">
        <w:r w:rsidR="00B124FA" w:rsidRPr="007157C6">
          <w:rPr>
            <w:rStyle w:val="afffa"/>
            <w:noProof/>
          </w:rPr>
          <w:t>16.2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градостроительного проектирования в сейсмических районах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_Toc524452624 \h </w:instrText>
        </w:r>
        <w:r w:rsidR="009F5738" w:rsidRPr="007157C6">
          <w:rPr>
            <w:noProof/>
            <w:webHidden/>
          </w:rPr>
        </w:r>
        <w:r w:rsidR="009F5738" w:rsidRPr="007157C6">
          <w:rPr>
            <w:noProof/>
            <w:webHidden/>
          </w:rPr>
          <w:fldChar w:fldCharType="separate"/>
        </w:r>
        <w:r w:rsidR="00B124FA" w:rsidRPr="007157C6">
          <w:rPr>
            <w:noProof/>
            <w:webHidden/>
          </w:rPr>
          <w:t>87</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25" w:history="1">
        <w:r w:rsidR="00B124FA" w:rsidRPr="007157C6">
          <w:rPr>
            <w:rStyle w:val="afffa"/>
            <w:noProof/>
          </w:rPr>
          <w:t>16.3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показатели пожарной безопасности населенных пунктов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_Toc524452625 \h </w:instrText>
        </w:r>
        <w:r w:rsidR="009F5738" w:rsidRPr="007157C6">
          <w:rPr>
            <w:noProof/>
            <w:webHidden/>
          </w:rPr>
        </w:r>
        <w:r w:rsidR="009F5738" w:rsidRPr="007157C6">
          <w:rPr>
            <w:noProof/>
            <w:webHidden/>
          </w:rPr>
          <w:fldChar w:fldCharType="separate"/>
        </w:r>
        <w:r w:rsidR="00B124FA" w:rsidRPr="007157C6">
          <w:rPr>
            <w:noProof/>
            <w:webHidden/>
          </w:rPr>
          <w:t>89</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26" w:history="1">
        <w:r w:rsidR="00B124FA" w:rsidRPr="007157C6">
          <w:rPr>
            <w:rStyle w:val="afffa"/>
            <w:noProof/>
          </w:rPr>
          <w:t>16.4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по защите территорий от затопления и подтопления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_Toc524452626 \h </w:instrText>
        </w:r>
        <w:r w:rsidR="009F5738" w:rsidRPr="007157C6">
          <w:rPr>
            <w:noProof/>
            <w:webHidden/>
          </w:rPr>
        </w:r>
        <w:r w:rsidR="009F5738" w:rsidRPr="007157C6">
          <w:rPr>
            <w:noProof/>
            <w:webHidden/>
          </w:rPr>
          <w:fldChar w:fldCharType="separate"/>
        </w:r>
        <w:r w:rsidR="00B124FA" w:rsidRPr="007157C6">
          <w:rPr>
            <w:noProof/>
            <w:webHidden/>
          </w:rPr>
          <w:t>89</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27" w:history="1">
        <w:r w:rsidR="00B124FA" w:rsidRPr="007157C6">
          <w:rPr>
            <w:rStyle w:val="afffa"/>
            <w:noProof/>
          </w:rPr>
          <w:t>17</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_Toc524452627 \h </w:instrText>
        </w:r>
        <w:r w:rsidR="009F5738" w:rsidRPr="007157C6">
          <w:rPr>
            <w:noProof/>
            <w:webHidden/>
          </w:rPr>
        </w:r>
        <w:r w:rsidR="009F5738" w:rsidRPr="007157C6">
          <w:rPr>
            <w:noProof/>
            <w:webHidden/>
          </w:rPr>
          <w:fldChar w:fldCharType="separate"/>
        </w:r>
        <w:r w:rsidR="00B124FA" w:rsidRPr="007157C6">
          <w:rPr>
            <w:noProof/>
            <w:webHidden/>
          </w:rPr>
          <w:t>90</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28" w:history="1">
        <w:r w:rsidR="00B124FA" w:rsidRPr="007157C6">
          <w:rPr>
            <w:rStyle w:val="afffa"/>
            <w:noProof/>
          </w:rPr>
          <w:t>18</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_Toc524452628 \h </w:instrText>
        </w:r>
        <w:r w:rsidR="009F5738" w:rsidRPr="007157C6">
          <w:rPr>
            <w:noProof/>
            <w:webHidden/>
          </w:rPr>
        </w:r>
        <w:r w:rsidR="009F5738" w:rsidRPr="007157C6">
          <w:rPr>
            <w:noProof/>
            <w:webHidden/>
          </w:rPr>
          <w:fldChar w:fldCharType="separate"/>
        </w:r>
        <w:r w:rsidR="00B124FA" w:rsidRPr="007157C6">
          <w:rPr>
            <w:noProof/>
            <w:webHidden/>
          </w:rPr>
          <w:t>90</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29" w:history="1">
        <w:r w:rsidR="00B124FA" w:rsidRPr="007157C6">
          <w:rPr>
            <w:rStyle w:val="afffa"/>
            <w:noProof/>
          </w:rPr>
          <w:t>19</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_Toc524452629 \h </w:instrText>
        </w:r>
        <w:r w:rsidR="009F5738" w:rsidRPr="007157C6">
          <w:rPr>
            <w:noProof/>
            <w:webHidden/>
          </w:rPr>
        </w:r>
        <w:r w:rsidR="009F5738" w:rsidRPr="007157C6">
          <w:rPr>
            <w:noProof/>
            <w:webHidden/>
          </w:rPr>
          <w:fldChar w:fldCharType="separate"/>
        </w:r>
        <w:r w:rsidR="00B124FA" w:rsidRPr="007157C6">
          <w:rPr>
            <w:noProof/>
            <w:webHidden/>
          </w:rPr>
          <w:t>91</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30" w:history="1">
        <w:r w:rsidR="00B124FA" w:rsidRPr="007157C6">
          <w:rPr>
            <w:rStyle w:val="afffa"/>
            <w:noProof/>
          </w:rPr>
          <w:t>20</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градостроительного проектирования в сфере охраны окружающей среды.</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_Toc524452630 \h </w:instrText>
        </w:r>
        <w:r w:rsidR="009F5738" w:rsidRPr="007157C6">
          <w:rPr>
            <w:noProof/>
            <w:webHidden/>
          </w:rPr>
        </w:r>
        <w:r w:rsidR="009F5738" w:rsidRPr="007157C6">
          <w:rPr>
            <w:noProof/>
            <w:webHidden/>
          </w:rPr>
          <w:fldChar w:fldCharType="separate"/>
        </w:r>
        <w:r w:rsidR="00B124FA" w:rsidRPr="007157C6">
          <w:rPr>
            <w:noProof/>
            <w:webHidden/>
          </w:rPr>
          <w:t>92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31" w:history="1">
        <w:r w:rsidR="00B124FA" w:rsidRPr="007157C6">
          <w:rPr>
            <w:rStyle w:val="afffa"/>
            <w:noProof/>
          </w:rPr>
          <w:t>20.1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показатели допустимых уровней воздействия на окружающую среду.</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_Toc524452631 \h </w:instrText>
        </w:r>
        <w:r w:rsidR="009F5738" w:rsidRPr="007157C6">
          <w:rPr>
            <w:noProof/>
            <w:webHidden/>
          </w:rPr>
        </w:r>
        <w:r w:rsidR="009F5738" w:rsidRPr="007157C6">
          <w:rPr>
            <w:noProof/>
            <w:webHidden/>
          </w:rPr>
          <w:fldChar w:fldCharType="separate"/>
        </w:r>
        <w:r w:rsidR="00B124FA" w:rsidRPr="007157C6">
          <w:rPr>
            <w:noProof/>
            <w:webHidden/>
          </w:rPr>
          <w:t>92</w:t>
        </w:r>
        <w:r w:rsidR="009F5738" w:rsidRPr="007157C6">
          <w:rPr>
            <w:noProof/>
            <w:webHidden/>
          </w:rPr>
          <w:fldChar w:fldCharType="end"/>
        </w:r>
      </w:hyperlink>
    </w:p>
    <w:p w:rsidR="00B124FA" w:rsidRPr="007157C6" w:rsidRDefault="000665EA">
      <w:pPr>
        <w:pStyle w:val="13"/>
        <w:tabs>
          <w:tab w:val="right" w:leader="dot" w:pos="9629"/>
        </w:tabs>
        <w:rPr>
          <w:rFonts w:asciiTheme="minorHAnsi" w:eastAsiaTheme="minorEastAsia" w:hAnsiTheme="minorHAnsi" w:cstheme="minorBidi"/>
          <w:b w:val="0"/>
          <w:bCs w:val="0"/>
          <w:caps w:val="0"/>
          <w:noProof/>
          <w:sz w:val="22"/>
          <w:szCs w:val="22"/>
        </w:rPr>
      </w:pPr>
      <w:hyperlink w:anchor="_Toc524452632" w:history="1">
        <w:r w:rsidR="00B124FA" w:rsidRPr="007157C6">
          <w:rPr>
            <w:rStyle w:val="afffa"/>
            <w:rFonts w:eastAsia="Calibri"/>
            <w:noProof/>
          </w:rPr>
          <w:t>0,8 ПДК</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_Toc524452632 \h </w:instrText>
        </w:r>
        <w:r w:rsidR="009F5738" w:rsidRPr="007157C6">
          <w:rPr>
            <w:noProof/>
            <w:webHidden/>
          </w:rPr>
        </w:r>
        <w:r w:rsidR="009F5738" w:rsidRPr="007157C6">
          <w:rPr>
            <w:noProof/>
            <w:webHidden/>
          </w:rPr>
          <w:fldChar w:fldCharType="separate"/>
        </w:r>
        <w:r w:rsidR="00B124FA" w:rsidRPr="007157C6">
          <w:rPr>
            <w:noProof/>
            <w:webHidden/>
          </w:rPr>
          <w:t>93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33" w:history="1">
        <w:r w:rsidR="00B124FA" w:rsidRPr="007157C6">
          <w:rPr>
            <w:rStyle w:val="afffa"/>
            <w:noProof/>
          </w:rPr>
          <w:t>20.2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по обеспечению экологической безопасности и охране окружающей среды при размещении производственных объектов.</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_Toc524452633 \h </w:instrText>
        </w:r>
        <w:r w:rsidR="009F5738" w:rsidRPr="007157C6">
          <w:rPr>
            <w:noProof/>
            <w:webHidden/>
          </w:rPr>
        </w:r>
        <w:r w:rsidR="009F5738" w:rsidRPr="007157C6">
          <w:rPr>
            <w:noProof/>
            <w:webHidden/>
          </w:rPr>
          <w:fldChar w:fldCharType="separate"/>
        </w:r>
        <w:r w:rsidR="00B124FA" w:rsidRPr="007157C6">
          <w:rPr>
            <w:noProof/>
            <w:webHidden/>
          </w:rPr>
          <w:t>94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34" w:history="1">
        <w:r w:rsidR="00B124FA" w:rsidRPr="007157C6">
          <w:rPr>
            <w:rStyle w:val="afffa"/>
            <w:noProof/>
          </w:rPr>
          <w:t>20.3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Регулирование микроклимата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_Toc524452634 \h </w:instrText>
        </w:r>
        <w:r w:rsidR="009F5738" w:rsidRPr="007157C6">
          <w:rPr>
            <w:noProof/>
            <w:webHidden/>
          </w:rPr>
        </w:r>
        <w:r w:rsidR="009F5738" w:rsidRPr="007157C6">
          <w:rPr>
            <w:noProof/>
            <w:webHidden/>
          </w:rPr>
          <w:fldChar w:fldCharType="separate"/>
        </w:r>
        <w:r w:rsidR="00B124FA" w:rsidRPr="007157C6">
          <w:rPr>
            <w:noProof/>
            <w:webHidden/>
          </w:rPr>
          <w:t>95</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35" w:history="1">
        <w:r w:rsidR="00B124FA" w:rsidRPr="007157C6">
          <w:rPr>
            <w:rStyle w:val="afffa"/>
            <w:noProof/>
          </w:rPr>
          <w:t>21</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Нормативные требования к размещению  объектов капитального строительства в зонах с особыми условиями использования территории.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_Toc524452635 \h </w:instrText>
        </w:r>
        <w:r w:rsidR="009F5738" w:rsidRPr="007157C6">
          <w:rPr>
            <w:noProof/>
            <w:webHidden/>
          </w:rPr>
        </w:r>
        <w:r w:rsidR="009F5738" w:rsidRPr="007157C6">
          <w:rPr>
            <w:noProof/>
            <w:webHidden/>
          </w:rPr>
          <w:fldChar w:fldCharType="separate"/>
        </w:r>
        <w:r w:rsidR="00B124FA" w:rsidRPr="007157C6">
          <w:rPr>
            <w:noProof/>
            <w:webHidden/>
          </w:rPr>
          <w:t>95</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36" w:history="1">
        <w:r w:rsidR="00B124FA" w:rsidRPr="007157C6">
          <w:rPr>
            <w:rStyle w:val="afffa"/>
            <w:noProof/>
          </w:rPr>
          <w:t>22</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Нормативные требования к застройке территорий месторождений полезных ископаемых.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_Toc524452636 \h </w:instrText>
        </w:r>
        <w:r w:rsidR="009F5738" w:rsidRPr="007157C6">
          <w:rPr>
            <w:noProof/>
            <w:webHidden/>
          </w:rPr>
        </w:r>
        <w:r w:rsidR="009F5738" w:rsidRPr="007157C6">
          <w:rPr>
            <w:noProof/>
            <w:webHidden/>
          </w:rPr>
          <w:fldChar w:fldCharType="separate"/>
        </w:r>
        <w:r w:rsidR="00B124FA" w:rsidRPr="007157C6">
          <w:rPr>
            <w:noProof/>
            <w:webHidden/>
          </w:rPr>
          <w:t>100</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37" w:history="1">
        <w:r w:rsidR="00B124FA" w:rsidRPr="007157C6">
          <w:rPr>
            <w:rStyle w:val="afffa"/>
            <w:noProof/>
          </w:rPr>
          <w:t>23</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Нормативные требования к охране объектов культурного наследия при градостроительном проектировании.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_Toc524452637 \h </w:instrText>
        </w:r>
        <w:r w:rsidR="009F5738" w:rsidRPr="007157C6">
          <w:rPr>
            <w:noProof/>
            <w:webHidden/>
          </w:rPr>
        </w:r>
        <w:r w:rsidR="009F5738" w:rsidRPr="007157C6">
          <w:rPr>
            <w:noProof/>
            <w:webHidden/>
          </w:rPr>
          <w:fldChar w:fldCharType="separate"/>
        </w:r>
        <w:r w:rsidR="00B124FA" w:rsidRPr="007157C6">
          <w:rPr>
            <w:noProof/>
            <w:webHidden/>
          </w:rPr>
          <w:t>100</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38" w:history="1">
        <w:r w:rsidR="00B124FA" w:rsidRPr="007157C6">
          <w:rPr>
            <w:rStyle w:val="afffa"/>
            <w:noProof/>
          </w:rPr>
          <w:t>24</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_Toc524452638 \h </w:instrText>
        </w:r>
        <w:r w:rsidR="009F5738" w:rsidRPr="007157C6">
          <w:rPr>
            <w:noProof/>
            <w:webHidden/>
          </w:rPr>
        </w:r>
        <w:r w:rsidR="009F5738" w:rsidRPr="007157C6">
          <w:rPr>
            <w:noProof/>
            <w:webHidden/>
          </w:rPr>
          <w:fldChar w:fldCharType="separate"/>
        </w:r>
        <w:r w:rsidR="00B124FA" w:rsidRPr="007157C6">
          <w:rPr>
            <w:noProof/>
            <w:webHidden/>
          </w:rPr>
          <w:t>101</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39" w:history="1">
        <w:r w:rsidR="00B124FA" w:rsidRPr="007157C6">
          <w:rPr>
            <w:rStyle w:val="afffa"/>
            <w:noProof/>
          </w:rPr>
          <w:t>24.1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Нормативные требования к организации и размещению в границах  поселения  лечебно-оздоровительных местностей и курортов местного 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_Toc524452639 \h </w:instrText>
        </w:r>
        <w:r w:rsidR="009F5738" w:rsidRPr="007157C6">
          <w:rPr>
            <w:noProof/>
            <w:webHidden/>
          </w:rPr>
        </w:r>
        <w:r w:rsidR="009F5738" w:rsidRPr="007157C6">
          <w:rPr>
            <w:noProof/>
            <w:webHidden/>
          </w:rPr>
          <w:fldChar w:fldCharType="separate"/>
        </w:r>
        <w:r w:rsidR="00B124FA" w:rsidRPr="007157C6">
          <w:rPr>
            <w:noProof/>
            <w:webHidden/>
          </w:rPr>
          <w:t>101</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0" w:history="1">
        <w:r w:rsidR="00B124FA" w:rsidRPr="007157C6">
          <w:rPr>
            <w:rStyle w:val="afffa"/>
            <w:noProof/>
          </w:rPr>
          <w:t>24.2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озеленённых территорий общего пользования курортных зон в санаторно-курортных и оздоровительных организациях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_Toc524452640 \h </w:instrText>
        </w:r>
        <w:r w:rsidR="009F5738" w:rsidRPr="007157C6">
          <w:rPr>
            <w:noProof/>
            <w:webHidden/>
          </w:rPr>
        </w:r>
        <w:r w:rsidR="009F5738" w:rsidRPr="007157C6">
          <w:rPr>
            <w:noProof/>
            <w:webHidden/>
          </w:rPr>
          <w:fldChar w:fldCharType="separate"/>
        </w:r>
        <w:r w:rsidR="00B124FA" w:rsidRPr="007157C6">
          <w:rPr>
            <w:noProof/>
            <w:webHidden/>
          </w:rPr>
          <w:t>102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1" w:history="1">
        <w:r w:rsidR="00B124FA" w:rsidRPr="007157C6">
          <w:rPr>
            <w:rStyle w:val="afffa"/>
            <w:noProof/>
          </w:rPr>
          <w:t>24.3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Уровень обеспеченности поселений лечебно-оздоровительными местностями и курортами местного 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_Toc524452641 \h </w:instrText>
        </w:r>
        <w:r w:rsidR="009F5738" w:rsidRPr="007157C6">
          <w:rPr>
            <w:noProof/>
            <w:webHidden/>
          </w:rPr>
        </w:r>
        <w:r w:rsidR="009F5738" w:rsidRPr="007157C6">
          <w:rPr>
            <w:noProof/>
            <w:webHidden/>
          </w:rPr>
          <w:fldChar w:fldCharType="separate"/>
        </w:r>
        <w:r w:rsidR="00B124FA" w:rsidRPr="007157C6">
          <w:rPr>
            <w:noProof/>
            <w:webHidden/>
          </w:rPr>
          <w:t>102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2" w:history="1">
        <w:r w:rsidR="00B124FA" w:rsidRPr="007157C6">
          <w:rPr>
            <w:rStyle w:val="afffa"/>
            <w:noProof/>
          </w:rPr>
          <w:t>24.4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земельных участков лечебно-оздоровительных местностей и курортов местного значения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_Toc524452642 \h </w:instrText>
        </w:r>
        <w:r w:rsidR="009F5738" w:rsidRPr="007157C6">
          <w:rPr>
            <w:noProof/>
            <w:webHidden/>
          </w:rPr>
        </w:r>
        <w:r w:rsidR="009F5738" w:rsidRPr="007157C6">
          <w:rPr>
            <w:noProof/>
            <w:webHidden/>
          </w:rPr>
          <w:fldChar w:fldCharType="separate"/>
        </w:r>
        <w:r w:rsidR="00B124FA" w:rsidRPr="007157C6">
          <w:rPr>
            <w:noProof/>
            <w:webHidden/>
          </w:rPr>
          <w:t>102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3" w:history="1">
        <w:r w:rsidR="00B124FA" w:rsidRPr="007157C6">
          <w:rPr>
            <w:rStyle w:val="afffa"/>
            <w:noProof/>
          </w:rPr>
          <w:t>24.5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Расстояние от границ земельных участков вновь проектируемых санаторно-курортных и оздоровительных организаций</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_Toc524452643 \h </w:instrText>
        </w:r>
        <w:r w:rsidR="009F5738" w:rsidRPr="007157C6">
          <w:rPr>
            <w:noProof/>
            <w:webHidden/>
          </w:rPr>
        </w:r>
        <w:r w:rsidR="009F5738" w:rsidRPr="007157C6">
          <w:rPr>
            <w:noProof/>
            <w:webHidden/>
          </w:rPr>
          <w:fldChar w:fldCharType="separate"/>
        </w:r>
        <w:r w:rsidR="00B124FA" w:rsidRPr="007157C6">
          <w:rPr>
            <w:noProof/>
            <w:webHidden/>
          </w:rPr>
          <w:t>102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4" w:history="1">
        <w:r w:rsidR="00B124FA" w:rsidRPr="007157C6">
          <w:rPr>
            <w:rStyle w:val="afffa"/>
            <w:noProof/>
          </w:rPr>
          <w:t>24.6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территорий пляжей, размещаемых в курортных зонах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_Toc524452644 \h </w:instrText>
        </w:r>
        <w:r w:rsidR="009F5738" w:rsidRPr="007157C6">
          <w:rPr>
            <w:noProof/>
            <w:webHidden/>
          </w:rPr>
        </w:r>
        <w:r w:rsidR="009F5738" w:rsidRPr="007157C6">
          <w:rPr>
            <w:noProof/>
            <w:webHidden/>
          </w:rPr>
          <w:fldChar w:fldCharType="separate"/>
        </w:r>
        <w:r w:rsidR="00B124FA" w:rsidRPr="007157C6">
          <w:rPr>
            <w:noProof/>
            <w:webHidden/>
          </w:rPr>
          <w:t>102</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5" w:history="1">
        <w:r w:rsidR="00B124FA" w:rsidRPr="007157C6">
          <w:rPr>
            <w:rStyle w:val="afffa"/>
            <w:noProof/>
          </w:rPr>
          <w:t>24.7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речных и озерных пляжей, размещаемых на землях, пригодных для сельскохозяйственного использования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_Toc524452645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6" w:history="1">
        <w:r w:rsidR="00B124FA" w:rsidRPr="007157C6">
          <w:rPr>
            <w:rStyle w:val="afffa"/>
            <w:noProof/>
          </w:rPr>
          <w:t>24.8</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территории специализированных лечебных пляжей для лечащихся с ограниченной подвижностью</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_Toc524452646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7" w:history="1">
        <w:r w:rsidR="00B124FA" w:rsidRPr="007157C6">
          <w:rPr>
            <w:rStyle w:val="afffa"/>
            <w:noProof/>
          </w:rPr>
          <w:t>24.9</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Коэффициенты одновременной загрузки пляжей для расчета численности единовременных посетителей на пляжах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_Toc524452647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48" w:history="1">
        <w:r w:rsidR="00B124FA" w:rsidRPr="007157C6">
          <w:rPr>
            <w:rStyle w:val="afffa"/>
            <w:noProof/>
          </w:rPr>
          <w:t>25</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в границах поселения объектами для массового отдыха жителей поселения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_Toc524452648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49" w:history="1">
        <w:r w:rsidR="00B124FA" w:rsidRPr="007157C6">
          <w:rPr>
            <w:rStyle w:val="afffa"/>
            <w:noProof/>
          </w:rPr>
          <w:t>25.1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Требования к размещению объектов для массового отдыха населения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_Toc524452649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0" w:history="1">
        <w:r w:rsidR="00B124FA" w:rsidRPr="007157C6">
          <w:rPr>
            <w:rStyle w:val="afffa"/>
            <w:noProof/>
          </w:rPr>
          <w:t>25.2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Требования к размещению зоны отдыха в условиях котловинности горного рельефа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_Toc524452650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1" w:history="1">
        <w:r w:rsidR="00B124FA" w:rsidRPr="007157C6">
          <w:rPr>
            <w:rStyle w:val="afffa"/>
            <w:noProof/>
          </w:rPr>
          <w:t>25.3</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Нормативы транспортной доступности зон массового кратковременного отдыха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_Toc524452651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2" w:history="1">
        <w:r w:rsidR="00B124FA" w:rsidRPr="007157C6">
          <w:rPr>
            <w:rStyle w:val="afffa"/>
            <w:noProof/>
          </w:rPr>
          <w:t>25.4</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территорий зон отдыха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_Toc524452652 \h </w:instrText>
        </w:r>
        <w:r w:rsidR="009F5738" w:rsidRPr="007157C6">
          <w:rPr>
            <w:noProof/>
            <w:webHidden/>
          </w:rPr>
        </w:r>
        <w:r w:rsidR="009F5738" w:rsidRPr="007157C6">
          <w:rPr>
            <w:noProof/>
            <w:webHidden/>
          </w:rPr>
          <w:fldChar w:fldCharType="separate"/>
        </w:r>
        <w:r w:rsidR="00B124FA" w:rsidRPr="007157C6">
          <w:rPr>
            <w:noProof/>
            <w:webHidden/>
          </w:rPr>
          <w:t>103</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3" w:history="1">
        <w:r w:rsidR="00B124FA" w:rsidRPr="007157C6">
          <w:rPr>
            <w:rStyle w:val="afffa"/>
            <w:noProof/>
          </w:rPr>
          <w:t>25.5</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территорий пляжей, размещаемых в зонах  отдыха</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_Toc524452653 \h </w:instrText>
        </w:r>
        <w:r w:rsidR="009F5738" w:rsidRPr="007157C6">
          <w:rPr>
            <w:noProof/>
            <w:webHidden/>
          </w:rPr>
        </w:r>
        <w:r w:rsidR="009F5738" w:rsidRPr="007157C6">
          <w:rPr>
            <w:noProof/>
            <w:webHidden/>
          </w:rPr>
          <w:fldChar w:fldCharType="separate"/>
        </w:r>
        <w:r w:rsidR="00B124FA" w:rsidRPr="007157C6">
          <w:rPr>
            <w:noProof/>
            <w:webHidden/>
          </w:rPr>
          <w:t>104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4" w:history="1">
        <w:r w:rsidR="00B124FA" w:rsidRPr="007157C6">
          <w:rPr>
            <w:rStyle w:val="afffa"/>
            <w:noProof/>
          </w:rPr>
          <w:t>25.6</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Размеры речных и озерных пляжей, размещаемых на землях, пригодных для сельскохозяйственного использования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_Toc524452654 \h </w:instrText>
        </w:r>
        <w:r w:rsidR="009F5738" w:rsidRPr="007157C6">
          <w:rPr>
            <w:noProof/>
            <w:webHidden/>
          </w:rPr>
        </w:r>
        <w:r w:rsidR="009F5738" w:rsidRPr="007157C6">
          <w:rPr>
            <w:noProof/>
            <w:webHidden/>
          </w:rPr>
          <w:fldChar w:fldCharType="separate"/>
        </w:r>
        <w:r w:rsidR="00B124FA" w:rsidRPr="007157C6">
          <w:rPr>
            <w:noProof/>
            <w:webHidden/>
          </w:rPr>
          <w:t>104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5" w:history="1">
        <w:r w:rsidR="00B124FA" w:rsidRPr="007157C6">
          <w:rPr>
            <w:rStyle w:val="afffa"/>
            <w:noProof/>
          </w:rPr>
          <w:t>25.7</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Коэффициенты одновременной загрузки пляжей для расчета численности единовременных посетителей на пляжах</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_Toc524452655 \h </w:instrText>
        </w:r>
        <w:r w:rsidR="009F5738" w:rsidRPr="007157C6">
          <w:rPr>
            <w:noProof/>
            <w:webHidden/>
          </w:rPr>
        </w:r>
        <w:r w:rsidR="009F5738" w:rsidRPr="007157C6">
          <w:rPr>
            <w:noProof/>
            <w:webHidden/>
          </w:rPr>
          <w:fldChar w:fldCharType="separate"/>
        </w:r>
        <w:r w:rsidR="00B124FA" w:rsidRPr="007157C6">
          <w:rPr>
            <w:noProof/>
            <w:webHidden/>
          </w:rPr>
          <w:t>104</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56" w:history="1">
        <w:r w:rsidR="00B124FA" w:rsidRPr="007157C6">
          <w:rPr>
            <w:rStyle w:val="afffa"/>
            <w:noProof/>
          </w:rPr>
          <w:t>26</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_Toc524452656 \h </w:instrText>
        </w:r>
        <w:r w:rsidR="009F5738" w:rsidRPr="007157C6">
          <w:rPr>
            <w:noProof/>
            <w:webHidden/>
          </w:rPr>
        </w:r>
        <w:r w:rsidR="009F5738" w:rsidRPr="007157C6">
          <w:rPr>
            <w:noProof/>
            <w:webHidden/>
          </w:rPr>
          <w:fldChar w:fldCharType="separate"/>
        </w:r>
        <w:r w:rsidR="00B124FA" w:rsidRPr="007157C6">
          <w:rPr>
            <w:noProof/>
            <w:webHidden/>
          </w:rPr>
          <w:t>104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7" w:history="1">
        <w:r w:rsidR="00B124FA" w:rsidRPr="007157C6">
          <w:rPr>
            <w:rStyle w:val="afffa"/>
            <w:noProof/>
            <w:lang w:val="en-US"/>
          </w:rPr>
          <w:t>26.1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Уровень жилищной обеспеченности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_Toc524452657 \h </w:instrText>
        </w:r>
        <w:r w:rsidR="009F5738" w:rsidRPr="007157C6">
          <w:rPr>
            <w:noProof/>
            <w:webHidden/>
          </w:rPr>
        </w:r>
        <w:r w:rsidR="009F5738" w:rsidRPr="007157C6">
          <w:rPr>
            <w:noProof/>
            <w:webHidden/>
          </w:rPr>
          <w:fldChar w:fldCharType="separate"/>
        </w:r>
        <w:r w:rsidR="00B124FA" w:rsidRPr="007157C6">
          <w:rPr>
            <w:noProof/>
            <w:webHidden/>
          </w:rPr>
          <w:t>104</w:t>
        </w:r>
        <w:r w:rsidR="009F5738" w:rsidRPr="007157C6">
          <w:rPr>
            <w:noProof/>
            <w:webHidden/>
          </w:rPr>
          <w:fldChar w:fldCharType="end"/>
        </w:r>
      </w:hyperlink>
    </w:p>
    <w:p w:rsidR="00B124FA" w:rsidRPr="007157C6" w:rsidRDefault="000665EA">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52658" w:history="1">
        <w:r w:rsidR="00B124FA" w:rsidRPr="007157C6">
          <w:rPr>
            <w:rStyle w:val="afffa"/>
            <w:noProof/>
          </w:rPr>
          <w:t>27</w:t>
        </w:r>
        <w:r w:rsidR="00B124FA" w:rsidRPr="007157C6">
          <w:rPr>
            <w:rFonts w:asciiTheme="minorHAnsi" w:eastAsiaTheme="minorEastAsia" w:hAnsiTheme="minorHAnsi" w:cstheme="minorBidi"/>
            <w:b w:val="0"/>
            <w:bCs w:val="0"/>
            <w:caps w:val="0"/>
            <w:noProof/>
            <w:sz w:val="22"/>
            <w:szCs w:val="22"/>
          </w:rPr>
          <w:tab/>
        </w:r>
        <w:r w:rsidR="00B124FA" w:rsidRPr="007157C6">
          <w:rPr>
            <w:rStyle w:val="afffa"/>
            <w:noProof/>
          </w:rPr>
          <w:t>Нормативы градостроительного проектирования размещения объектов инженерной инфраструктуры</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_Toc524452658 \h </w:instrText>
        </w:r>
        <w:r w:rsidR="009F5738" w:rsidRPr="007157C6">
          <w:rPr>
            <w:noProof/>
            <w:webHidden/>
          </w:rPr>
        </w:r>
        <w:r w:rsidR="009F5738" w:rsidRPr="007157C6">
          <w:rPr>
            <w:noProof/>
            <w:webHidden/>
          </w:rPr>
          <w:fldChar w:fldCharType="separate"/>
        </w:r>
        <w:r w:rsidR="00B124FA" w:rsidRPr="007157C6">
          <w:rPr>
            <w:noProof/>
            <w:webHidden/>
          </w:rPr>
          <w:t>104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59" w:history="1">
        <w:r w:rsidR="00B124FA" w:rsidRPr="007157C6">
          <w:rPr>
            <w:rStyle w:val="afffa"/>
            <w:noProof/>
          </w:rPr>
          <w:t>27.1</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Объекты связи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_Toc524452659 \h </w:instrText>
        </w:r>
        <w:r w:rsidR="009F5738" w:rsidRPr="007157C6">
          <w:rPr>
            <w:noProof/>
            <w:webHidden/>
          </w:rPr>
        </w:r>
        <w:r w:rsidR="009F5738" w:rsidRPr="007157C6">
          <w:rPr>
            <w:noProof/>
            <w:webHidden/>
          </w:rPr>
          <w:fldChar w:fldCharType="separate"/>
        </w:r>
        <w:r w:rsidR="00B124FA" w:rsidRPr="007157C6">
          <w:rPr>
            <w:noProof/>
            <w:webHidden/>
          </w:rPr>
          <w:t>104</w:t>
        </w:r>
        <w:r w:rsidR="009F5738" w:rsidRPr="007157C6">
          <w:rPr>
            <w:noProof/>
            <w:webHidden/>
          </w:rPr>
          <w:fldChar w:fldCharType="end"/>
        </w:r>
      </w:hyperlink>
    </w:p>
    <w:p w:rsidR="00B124FA" w:rsidRPr="007157C6" w:rsidRDefault="000665EA">
      <w:pPr>
        <w:pStyle w:val="21"/>
        <w:tabs>
          <w:tab w:val="left" w:pos="960"/>
          <w:tab w:val="right" w:leader="dot" w:pos="9629"/>
        </w:tabs>
        <w:rPr>
          <w:rFonts w:asciiTheme="minorHAnsi" w:eastAsiaTheme="minorEastAsia" w:hAnsiTheme="minorHAnsi" w:cstheme="minorBidi"/>
          <w:smallCaps w:val="0"/>
          <w:noProof/>
          <w:sz w:val="22"/>
          <w:szCs w:val="22"/>
        </w:rPr>
      </w:pPr>
      <w:hyperlink w:anchor="_Toc524452660" w:history="1">
        <w:r w:rsidR="00B124FA" w:rsidRPr="007157C6">
          <w:rPr>
            <w:rStyle w:val="afffa"/>
            <w:noProof/>
          </w:rPr>
          <w:t>27.2</w:t>
        </w:r>
        <w:r w:rsidR="00B124FA" w:rsidRPr="007157C6">
          <w:rPr>
            <w:rFonts w:asciiTheme="minorHAnsi" w:eastAsiaTheme="minorEastAsia" w:hAnsiTheme="minorHAnsi" w:cstheme="minorBidi"/>
            <w:smallCaps w:val="0"/>
            <w:noProof/>
            <w:sz w:val="22"/>
            <w:szCs w:val="22"/>
          </w:rPr>
          <w:tab/>
        </w:r>
        <w:r w:rsidR="00B124FA" w:rsidRPr="007157C6">
          <w:rPr>
            <w:rStyle w:val="afffa"/>
            <w:noProof/>
          </w:rPr>
          <w:t>Инженерные сети</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_Toc524452660 \h </w:instrText>
        </w:r>
        <w:r w:rsidR="009F5738" w:rsidRPr="007157C6">
          <w:rPr>
            <w:noProof/>
            <w:webHidden/>
          </w:rPr>
        </w:r>
        <w:r w:rsidR="009F5738" w:rsidRPr="007157C6">
          <w:rPr>
            <w:noProof/>
            <w:webHidden/>
          </w:rPr>
          <w:fldChar w:fldCharType="separate"/>
        </w:r>
        <w:r w:rsidR="00B124FA" w:rsidRPr="007157C6">
          <w:rPr>
            <w:noProof/>
            <w:webHidden/>
          </w:rPr>
          <w:t>106</w:t>
        </w:r>
        <w:r w:rsidR="009F5738" w:rsidRPr="007157C6">
          <w:rPr>
            <w:noProof/>
            <w:webHidden/>
          </w:rPr>
          <w:fldChar w:fldCharType="end"/>
        </w:r>
      </w:hyperlink>
    </w:p>
    <w:p w:rsidR="00B124FA" w:rsidRPr="007157C6" w:rsidRDefault="000665EA">
      <w:pPr>
        <w:pStyle w:val="13"/>
        <w:tabs>
          <w:tab w:val="right" w:leader="dot" w:pos="9629"/>
        </w:tabs>
        <w:rPr>
          <w:rFonts w:asciiTheme="minorHAnsi" w:eastAsiaTheme="minorEastAsia" w:hAnsiTheme="minorHAnsi" w:cstheme="minorBidi"/>
          <w:b w:val="0"/>
          <w:bCs w:val="0"/>
          <w:caps w:val="0"/>
          <w:noProof/>
          <w:sz w:val="22"/>
          <w:szCs w:val="22"/>
        </w:rPr>
      </w:pPr>
      <w:hyperlink w:anchor="_Toc524452661" w:history="1">
        <w:r w:rsidR="00B124FA" w:rsidRPr="007157C6">
          <w:rPr>
            <w:rStyle w:val="afffa"/>
            <w:noProof/>
          </w:rPr>
          <w:t>ПРИЛОЖЕНИЕ 1. Требования к составу и содержанию градостроительной документации городских и сельских поселений Красноярского края</w:t>
        </w:r>
        <w:r w:rsidR="00B124FA" w:rsidRPr="007157C6">
          <w:rPr>
            <w:noProof/>
            <w:webHidden/>
          </w:rPr>
          <w:tab/>
        </w:r>
        <w:r w:rsidR="009F5738" w:rsidRPr="007157C6">
          <w:rPr>
            <w:noProof/>
            <w:webHidden/>
          </w:rPr>
          <w:fldChar w:fldCharType="begin"/>
        </w:r>
        <w:r w:rsidR="00B124FA" w:rsidRPr="007157C6">
          <w:rPr>
            <w:noProof/>
            <w:webHidden/>
          </w:rPr>
          <w:instrText xml:space="preserve"> PAGEREF _Toc524452661 \h </w:instrText>
        </w:r>
        <w:r w:rsidR="009F5738" w:rsidRPr="007157C6">
          <w:rPr>
            <w:noProof/>
            <w:webHidden/>
          </w:rPr>
        </w:r>
        <w:r w:rsidR="009F5738" w:rsidRPr="007157C6">
          <w:rPr>
            <w:noProof/>
            <w:webHidden/>
          </w:rPr>
          <w:fldChar w:fldCharType="separate"/>
        </w:r>
        <w:r w:rsidR="00B124FA" w:rsidRPr="007157C6">
          <w:rPr>
            <w:noProof/>
            <w:webHidden/>
          </w:rPr>
          <w:t>116</w:t>
        </w:r>
        <w:r w:rsidR="009F5738" w:rsidRPr="007157C6">
          <w:rPr>
            <w:noProof/>
            <w:webHidden/>
          </w:rPr>
          <w:fldChar w:fldCharType="end"/>
        </w:r>
      </w:hyperlink>
    </w:p>
    <w:p w:rsidR="00B124FA" w:rsidRPr="007157C6" w:rsidRDefault="009F5738" w:rsidP="00647F2B">
      <w:pPr>
        <w:tabs>
          <w:tab w:val="right" w:leader="dot" w:pos="9639"/>
        </w:tabs>
        <w:ind w:right="-142"/>
      </w:pPr>
      <w:r w:rsidRPr="007157C6">
        <w:fldChar w:fldCharType="end"/>
      </w:r>
      <w:bookmarkStart w:id="5" w:name="_Toc524452517"/>
      <w:bookmarkStart w:id="6" w:name="_Toc293340115"/>
      <w:bookmarkStart w:id="7" w:name="_Toc306127037"/>
      <w:r w:rsidR="00647F2B" w:rsidRPr="00647F2B">
        <w:rPr>
          <w:b/>
          <w:sz w:val="20"/>
          <w:szCs w:val="20"/>
        </w:rPr>
        <w:t xml:space="preserve"> </w:t>
      </w:r>
      <w:r w:rsidR="00647F2B" w:rsidRPr="005B7CB6">
        <w:rPr>
          <w:b/>
          <w:sz w:val="20"/>
          <w:szCs w:val="20"/>
        </w:rPr>
        <w:t>ПРИЛОЖЕНИЕ 2</w:t>
      </w:r>
      <w:r w:rsidR="00647F2B">
        <w:rPr>
          <w:b/>
          <w:sz w:val="20"/>
          <w:szCs w:val="20"/>
        </w:rPr>
        <w:t xml:space="preserve"> </w:t>
      </w:r>
      <w:r w:rsidR="00647F2B" w:rsidRPr="005B7CB6">
        <w:rPr>
          <w:b/>
          <w:color w:val="000000"/>
          <w:sz w:val="20"/>
          <w:szCs w:val="20"/>
          <w:lang w:bidi="ru-RU"/>
        </w:rPr>
        <w:t>МАТЕРИАЛЫ ПО ОБОСНОВАНИЮ РАСЧЕТНЫХ ПОКАЗАТЕЛЕЙ, СОДЕРЖАЩИХСЯ</w:t>
      </w:r>
      <w:r w:rsidR="00647F2B" w:rsidRPr="005B7CB6">
        <w:rPr>
          <w:b/>
          <w:sz w:val="20"/>
          <w:szCs w:val="20"/>
        </w:rPr>
        <w:t xml:space="preserve"> </w:t>
      </w:r>
      <w:r w:rsidR="00647F2B" w:rsidRPr="005B7CB6">
        <w:rPr>
          <w:b/>
          <w:color w:val="000000"/>
          <w:sz w:val="20"/>
          <w:szCs w:val="20"/>
          <w:lang w:bidi="ru-RU"/>
        </w:rPr>
        <w:t xml:space="preserve">В ОСНОВНОЙ ЧАСТИ МЕСТНЫХ НОРМАТИВОВ </w:t>
      </w:r>
      <w:r w:rsidR="00647F2B">
        <w:rPr>
          <w:b/>
          <w:color w:val="000000"/>
          <w:sz w:val="20"/>
          <w:szCs w:val="20"/>
          <w:lang w:bidi="ru-RU"/>
        </w:rPr>
        <w:t>Г</w:t>
      </w:r>
      <w:r w:rsidR="00647F2B" w:rsidRPr="005B7CB6">
        <w:rPr>
          <w:b/>
          <w:color w:val="000000"/>
          <w:sz w:val="20"/>
          <w:szCs w:val="20"/>
          <w:lang w:bidi="ru-RU"/>
        </w:rPr>
        <w:t>РАДОСТРОИТЕЛЬНОГО ПРОЕКТИРОВАНИЯ</w:t>
      </w:r>
      <w:r w:rsidR="00647F2B">
        <w:rPr>
          <w:b/>
          <w:color w:val="000000"/>
          <w:sz w:val="20"/>
          <w:szCs w:val="20"/>
          <w:lang w:bidi="ru-RU"/>
        </w:rPr>
        <w:t>………………………...............................................................................................................140</w:t>
      </w: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11"/>
        <w:numPr>
          <w:ilvl w:val="0"/>
          <w:numId w:val="0"/>
        </w:numPr>
        <w:ind w:left="567"/>
        <w:rPr>
          <w:sz w:val="24"/>
          <w:szCs w:val="24"/>
        </w:rPr>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a6"/>
      </w:pPr>
    </w:p>
    <w:p w:rsidR="00B124FA" w:rsidRPr="007157C6" w:rsidRDefault="00B124FA" w:rsidP="00B124FA">
      <w:pPr>
        <w:pStyle w:val="11"/>
        <w:numPr>
          <w:ilvl w:val="0"/>
          <w:numId w:val="0"/>
        </w:numPr>
        <w:ind w:left="567"/>
        <w:rPr>
          <w:sz w:val="24"/>
          <w:szCs w:val="24"/>
        </w:rPr>
      </w:pPr>
      <w:r w:rsidRPr="007157C6">
        <w:rPr>
          <w:sz w:val="24"/>
          <w:szCs w:val="24"/>
        </w:rPr>
        <w:t>ВВЕДЕНИЕ</w:t>
      </w:r>
      <w:bookmarkEnd w:id="5"/>
    </w:p>
    <w:p w:rsidR="00B124FA" w:rsidRPr="007157C6" w:rsidRDefault="00B124FA" w:rsidP="00B124FA">
      <w:pPr>
        <w:shd w:val="clear" w:color="auto" w:fill="FFFFFF"/>
        <w:spacing w:before="120" w:after="120"/>
        <w:rPr>
          <w:rFonts w:ascii="Arial" w:hAnsi="Arial" w:cs="Arial"/>
          <w:sz w:val="21"/>
          <w:szCs w:val="21"/>
        </w:rPr>
      </w:pPr>
      <w:r w:rsidRPr="00222DF8">
        <w:rPr>
          <w:rFonts w:ascii="Arial" w:hAnsi="Arial" w:cs="Arial"/>
          <w:b/>
          <w:bCs/>
          <w:sz w:val="21"/>
          <w:szCs w:val="21"/>
        </w:rPr>
        <w:t>Нижнекужебарский сельсовет</w:t>
      </w:r>
      <w:r w:rsidRPr="00222DF8">
        <w:rPr>
          <w:rFonts w:ascii="Arial" w:hAnsi="Arial" w:cs="Arial"/>
          <w:sz w:val="21"/>
          <w:szCs w:val="21"/>
        </w:rPr>
        <w:t> — сельское поселение в </w:t>
      </w:r>
      <w:hyperlink r:id="rId9" w:tooltip="Каратузский район" w:history="1">
        <w:r w:rsidRPr="007157C6">
          <w:rPr>
            <w:rFonts w:ascii="Arial" w:hAnsi="Arial" w:cs="Arial"/>
            <w:sz w:val="21"/>
          </w:rPr>
          <w:t>Каратузском районе</w:t>
        </w:r>
      </w:hyperlink>
      <w:r w:rsidRPr="00222DF8">
        <w:rPr>
          <w:rFonts w:ascii="Arial" w:hAnsi="Arial" w:cs="Arial"/>
          <w:sz w:val="21"/>
          <w:szCs w:val="21"/>
        </w:rPr>
        <w:t> </w:t>
      </w:r>
      <w:hyperlink r:id="rId10" w:tooltip="Красноярский край" w:history="1">
        <w:r w:rsidRPr="007157C6">
          <w:rPr>
            <w:rFonts w:ascii="Arial" w:hAnsi="Arial" w:cs="Arial"/>
            <w:sz w:val="21"/>
          </w:rPr>
          <w:t>Красноярского края</w:t>
        </w:r>
      </w:hyperlink>
      <w:r w:rsidRPr="00222DF8">
        <w:rPr>
          <w:rFonts w:ascii="Arial" w:hAnsi="Arial" w:cs="Arial"/>
          <w:sz w:val="21"/>
          <w:szCs w:val="21"/>
        </w:rPr>
        <w:t>.</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B124FA" w:rsidRPr="007157C6" w:rsidTr="00553B69">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Численность населения по годам</w:t>
            </w:r>
          </w:p>
        </w:tc>
      </w:tr>
      <w:tr w:rsidR="00B124FA" w:rsidRPr="007157C6" w:rsidTr="00553B69">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2013</w:t>
            </w:r>
            <w:hyperlink r:id="rId11" w:anchor="cite_note-2013W-4" w:history="1"/>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2014</w:t>
            </w:r>
            <w:hyperlink r:id="rId12" w:anchor="cite_note-2014CQ-5" w:history="1"/>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2017</w:t>
            </w:r>
          </w:p>
        </w:tc>
      </w:tr>
      <w:tr w:rsidR="00B124FA" w:rsidRPr="007157C6" w:rsidTr="00553B69">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24FA" w:rsidRPr="007157C6" w:rsidRDefault="00B124FA" w:rsidP="00553B69">
            <w:r w:rsidRPr="007157C6">
              <w:t>451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24FA" w:rsidRPr="007157C6" w:rsidRDefault="00B124FA" w:rsidP="00553B69">
            <w:r w:rsidRPr="007157C6">
              <w:t>443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24FA" w:rsidRPr="007157C6" w:rsidRDefault="00B124FA" w:rsidP="00553B69">
            <w:r w:rsidRPr="007157C6">
              <w:t>437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24FA" w:rsidRPr="007157C6" w:rsidRDefault="00B124FA" w:rsidP="00553B69">
            <w:r w:rsidRPr="007157C6">
              <w:t>429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24FA" w:rsidRPr="007157C6" w:rsidRDefault="00B124FA" w:rsidP="00553B69">
            <w:r w:rsidRPr="007157C6">
              <w:t>413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24FA" w:rsidRPr="007157C6" w:rsidRDefault="00B124FA" w:rsidP="00553B69">
            <w:r w:rsidRPr="007157C6">
              <w:t>421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24FA" w:rsidRPr="007157C6" w:rsidRDefault="00B124FA" w:rsidP="00553B69">
            <w:r w:rsidRPr="007157C6">
              <w:t>432</w:t>
            </w:r>
          </w:p>
        </w:tc>
      </w:tr>
    </w:tbl>
    <w:p w:rsidR="00B124FA" w:rsidRPr="007157C6" w:rsidRDefault="00B124FA" w:rsidP="00B124FA">
      <w:pPr>
        <w:pStyle w:val="a6"/>
      </w:pPr>
    </w:p>
    <w:p w:rsidR="00B124FA" w:rsidRPr="007157C6" w:rsidRDefault="00B124FA" w:rsidP="00B124FA">
      <w:pPr>
        <w:pStyle w:val="a6"/>
      </w:pPr>
      <w:r w:rsidRPr="007157C6">
        <w:t>Состав сельского посееления</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B124FA" w:rsidRPr="007157C6" w:rsidTr="00553B69">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Население</w:t>
            </w:r>
          </w:p>
        </w:tc>
      </w:tr>
      <w:tr w:rsidR="00B124FA" w:rsidRPr="007157C6" w:rsidTr="00553B69">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0665EA" w:rsidP="00553B69">
            <w:hyperlink r:id="rId13" w:tooltip="Нижний Кужебар" w:history="1">
              <w:r w:rsidR="00B124FA" w:rsidRPr="007157C6">
                <w:rPr>
                  <w:rStyle w:val="afffa"/>
                  <w:color w:val="auto"/>
                  <w:u w:val="none"/>
                </w:rPr>
                <w:t>Нижний Кужебар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124FA" w:rsidRPr="007157C6" w:rsidRDefault="00B124FA" w:rsidP="00553B69">
            <w:r w:rsidRPr="007157C6">
              <w:t>432</w:t>
            </w:r>
          </w:p>
        </w:tc>
      </w:tr>
    </w:tbl>
    <w:p w:rsidR="00B124FA" w:rsidRPr="007157C6" w:rsidRDefault="00B124FA" w:rsidP="00B124FA">
      <w:pPr>
        <w:pStyle w:val="11"/>
        <w:numPr>
          <w:ilvl w:val="0"/>
          <w:numId w:val="0"/>
        </w:numPr>
        <w:ind w:left="567"/>
        <w:jc w:val="left"/>
        <w:rPr>
          <w:b w:val="0"/>
          <w:color w:val="222222"/>
          <w:sz w:val="24"/>
          <w:szCs w:val="24"/>
        </w:rPr>
      </w:pPr>
      <w:bookmarkStart w:id="8" w:name="_Toc524452518"/>
      <w:r w:rsidRPr="007157C6">
        <w:rPr>
          <w:sz w:val="24"/>
          <w:szCs w:val="24"/>
        </w:rPr>
        <w:t>Инфраструктура поселения:</w:t>
      </w:r>
      <w:r w:rsidRPr="007157C6">
        <w:rPr>
          <w:rFonts w:ascii="Arial" w:hAnsi="Arial" w:cs="Arial"/>
          <w:color w:val="222222"/>
          <w:sz w:val="24"/>
          <w:szCs w:val="24"/>
        </w:rPr>
        <w:t xml:space="preserve"> </w:t>
      </w:r>
      <w:r w:rsidRPr="007157C6">
        <w:rPr>
          <w:b w:val="0"/>
          <w:color w:val="222222"/>
          <w:sz w:val="24"/>
          <w:szCs w:val="24"/>
        </w:rPr>
        <w:t>Средняя школа (посещают 48 учащихся), детский сад (посещают 33 ребёнка), сельский дом культуры, библиотека, фельдшерско-акушерский пункт, администрация сельсовета, 4 объекта розничной торговли, сельскохозяйственное предприятие ООО Виктория</w:t>
      </w:r>
      <w:bookmarkStart w:id="9" w:name="_Toc389132924"/>
      <w:bookmarkStart w:id="10" w:name="_Toc393700392"/>
      <w:bookmarkEnd w:id="8"/>
    </w:p>
    <w:p w:rsidR="00E4658E" w:rsidRPr="007157C6" w:rsidRDefault="00E4658E" w:rsidP="00B124FA">
      <w:pPr>
        <w:pStyle w:val="11"/>
        <w:numPr>
          <w:ilvl w:val="0"/>
          <w:numId w:val="20"/>
        </w:numPr>
        <w:jc w:val="left"/>
      </w:pPr>
      <w:bookmarkStart w:id="11" w:name="_Toc524452519"/>
      <w:r w:rsidRPr="007157C6">
        <w:t>Общие принципы организации городских и сельских поселений</w:t>
      </w:r>
      <w:bookmarkEnd w:id="9"/>
      <w:bookmarkEnd w:id="10"/>
      <w:bookmarkEnd w:id="11"/>
    </w:p>
    <w:p w:rsidR="00E4658E" w:rsidRPr="007157C6" w:rsidRDefault="00E4658E" w:rsidP="00CF5B5C">
      <w:pPr>
        <w:pStyle w:val="2"/>
      </w:pPr>
      <w:bookmarkStart w:id="12" w:name="_Toc389132925"/>
      <w:bookmarkStart w:id="13" w:name="_Toc393700393"/>
      <w:bookmarkStart w:id="14" w:name="_Toc524452520"/>
      <w:r w:rsidRPr="007157C6">
        <w:t>Нормативы площади и распределения функциональных зон с отображением параметров планируемого развития</w:t>
      </w:r>
      <w:bookmarkEnd w:id="12"/>
      <w:bookmarkEnd w:id="13"/>
      <w:bookmarkEnd w:id="14"/>
    </w:p>
    <w:p w:rsidR="00037AB0" w:rsidRPr="007157C6" w:rsidRDefault="00037AB0" w:rsidP="00037AB0">
      <w:pPr>
        <w:pStyle w:val="a6"/>
      </w:pPr>
      <w:bookmarkStart w:id="15" w:name="_Toc389132926"/>
      <w:bookmarkStart w:id="16" w:name="_Toc393700394"/>
      <w:r w:rsidRPr="007157C6">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037AB0" w:rsidRPr="007157C6" w:rsidRDefault="00037AB0" w:rsidP="00037AB0">
      <w:pPr>
        <w:pStyle w:val="a2"/>
      </w:pPr>
      <w:r w:rsidRPr="007157C6">
        <w:t>устойчивое развитие территорий;</w:t>
      </w:r>
    </w:p>
    <w:p w:rsidR="00037AB0" w:rsidRPr="007157C6" w:rsidRDefault="00037AB0" w:rsidP="00037AB0">
      <w:pPr>
        <w:pStyle w:val="a2"/>
      </w:pPr>
      <w:r w:rsidRPr="007157C6">
        <w:t>осуществление установленных законодательством прав и полномочий субъектов градостроительных отношений;</w:t>
      </w:r>
    </w:p>
    <w:p w:rsidR="00037AB0" w:rsidRPr="007157C6" w:rsidRDefault="00037AB0" w:rsidP="00037AB0">
      <w:pPr>
        <w:pStyle w:val="a2"/>
      </w:pPr>
      <w:r w:rsidRPr="007157C6">
        <w:t>осуществление установленных законодательством прав и полномочий органов местного самоуправления по решению вопросов местного значения.</w:t>
      </w:r>
    </w:p>
    <w:p w:rsidR="00037AB0" w:rsidRPr="007157C6" w:rsidRDefault="00037AB0" w:rsidP="00037AB0">
      <w:pPr>
        <w:pStyle w:val="a6"/>
      </w:pPr>
      <w:r w:rsidRPr="007157C6">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037AB0" w:rsidRPr="007157C6" w:rsidRDefault="00037AB0" w:rsidP="00037AB0">
      <w:pPr>
        <w:pStyle w:val="a6"/>
      </w:pPr>
      <w:r w:rsidRPr="007157C6">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37AB0" w:rsidRPr="007157C6" w:rsidRDefault="00037AB0" w:rsidP="00037AB0">
      <w:pPr>
        <w:pStyle w:val="a6"/>
        <w:rPr>
          <w:rFonts w:ascii="Arial" w:hAnsi="Arial" w:cs="Arial"/>
          <w:sz w:val="20"/>
          <w:szCs w:val="20"/>
        </w:rPr>
      </w:pPr>
      <w:r w:rsidRPr="007157C6">
        <w:t>Перечень функциональных зон, содержащийся в документах территориального планирования, может включать зоны: жилые, общественно-деловые,</w:t>
      </w:r>
      <w:r w:rsidRPr="007157C6">
        <w:rPr>
          <w:rFonts w:ascii="Arial" w:hAnsi="Arial" w:cs="Arial"/>
          <w:sz w:val="20"/>
          <w:szCs w:val="20"/>
        </w:rPr>
        <w:t xml:space="preserve"> </w:t>
      </w:r>
      <w:r w:rsidRPr="007157C6">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7157C6">
        <w:rPr>
          <w:rFonts w:ascii="Arial" w:hAnsi="Arial" w:cs="Arial"/>
          <w:sz w:val="20"/>
          <w:szCs w:val="20"/>
        </w:rPr>
        <w:t xml:space="preserve">. </w:t>
      </w:r>
    </w:p>
    <w:p w:rsidR="00037AB0" w:rsidRPr="007157C6" w:rsidRDefault="00037AB0" w:rsidP="00037AB0">
      <w:r w:rsidRPr="007157C6">
        <w:t xml:space="preserve">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w:t>
      </w:r>
      <w:r w:rsidRPr="007157C6">
        <w:lastRenderedPageBreak/>
        <w:t>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037AB0" w:rsidRPr="007157C6" w:rsidRDefault="00037AB0" w:rsidP="00037AB0">
      <w:pPr>
        <w:pStyle w:val="a6"/>
      </w:pPr>
      <w:r w:rsidRPr="007157C6">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037AB0" w:rsidRPr="007157C6" w:rsidRDefault="00037AB0" w:rsidP="00037AB0">
      <w:pPr>
        <w:pStyle w:val="a2"/>
      </w:pPr>
      <w:r w:rsidRPr="007157C6">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037AB0" w:rsidRPr="007157C6" w:rsidRDefault="00037AB0" w:rsidP="00037AB0">
      <w:pPr>
        <w:pStyle w:val="a2"/>
      </w:pPr>
      <w:r w:rsidRPr="007157C6">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037AB0" w:rsidRPr="007157C6" w:rsidRDefault="00037AB0" w:rsidP="00037AB0">
      <w:pPr>
        <w:pStyle w:val="a2"/>
      </w:pPr>
      <w:r w:rsidRPr="007157C6">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037AB0" w:rsidRPr="007157C6" w:rsidRDefault="00037AB0" w:rsidP="00037AB0">
      <w:pPr>
        <w:pStyle w:val="a2"/>
      </w:pPr>
      <w:r w:rsidRPr="007157C6">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037AB0" w:rsidRPr="007157C6" w:rsidRDefault="00037AB0" w:rsidP="00037AB0">
      <w:pPr>
        <w:pStyle w:val="a2"/>
      </w:pPr>
      <w:r w:rsidRPr="007157C6">
        <w:t>каждая функциональная и территориальная зона может иметь свой тип и вид;</w:t>
      </w:r>
    </w:p>
    <w:p w:rsidR="00037AB0" w:rsidRPr="007157C6" w:rsidRDefault="00037AB0" w:rsidP="00037AB0">
      <w:pPr>
        <w:pStyle w:val="a2"/>
      </w:pPr>
      <w:r w:rsidRPr="007157C6">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037AB0" w:rsidRPr="007157C6" w:rsidRDefault="00037AB0" w:rsidP="00037AB0">
      <w:pPr>
        <w:pStyle w:val="a2"/>
      </w:pPr>
      <w:r w:rsidRPr="007157C6">
        <w:t>вид функциональной зоны является дополнительной (необязательной) характеристикой такой зоны.</w:t>
      </w:r>
    </w:p>
    <w:p w:rsidR="00037AB0" w:rsidRPr="007157C6" w:rsidRDefault="00037AB0" w:rsidP="00037AB0">
      <w:pPr>
        <w:pStyle w:val="af1"/>
        <w:keepNext/>
        <w:jc w:val="right"/>
      </w:pPr>
      <w:r w:rsidRPr="007157C6">
        <w:t xml:space="preserve">Таблица </w:t>
      </w:r>
      <w:fldSimple w:instr=" SEQ Таблица \* ARABIC ">
        <w:r w:rsidRPr="007157C6">
          <w:rPr>
            <w:noProof/>
          </w:rPr>
          <w:t>1</w:t>
        </w:r>
      </w:fldSimple>
    </w:p>
    <w:p w:rsidR="00037AB0" w:rsidRPr="007157C6" w:rsidRDefault="00037AB0" w:rsidP="00037AB0">
      <w:pPr>
        <w:pStyle w:val="af3"/>
      </w:pPr>
      <w:r w:rsidRPr="007157C6">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037AB0" w:rsidRPr="007157C6" w:rsidTr="003C7992">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7AB0" w:rsidRPr="007157C6" w:rsidRDefault="00037AB0" w:rsidP="003C7992">
            <w:pPr>
              <w:jc w:val="center"/>
              <w:rPr>
                <w:b/>
                <w:bCs/>
                <w:sz w:val="20"/>
                <w:szCs w:val="20"/>
              </w:rPr>
            </w:pPr>
            <w:r w:rsidRPr="007157C6">
              <w:rPr>
                <w:b/>
                <w:bCs/>
                <w:sz w:val="20"/>
                <w:szCs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037AB0" w:rsidRPr="007157C6" w:rsidRDefault="00037AB0" w:rsidP="003C7992">
            <w:pPr>
              <w:jc w:val="center"/>
              <w:rPr>
                <w:b/>
                <w:bCs/>
                <w:sz w:val="20"/>
                <w:szCs w:val="20"/>
              </w:rPr>
            </w:pPr>
            <w:r w:rsidRPr="007157C6">
              <w:rPr>
                <w:b/>
                <w:bCs/>
                <w:sz w:val="20"/>
                <w:szCs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037AB0" w:rsidRPr="007157C6" w:rsidRDefault="00037AB0" w:rsidP="003C7992">
            <w:pPr>
              <w:jc w:val="center"/>
              <w:rPr>
                <w:b/>
                <w:bCs/>
                <w:sz w:val="20"/>
                <w:szCs w:val="20"/>
              </w:rPr>
            </w:pPr>
            <w:r w:rsidRPr="007157C6">
              <w:rPr>
                <w:b/>
                <w:bCs/>
                <w:sz w:val="20"/>
                <w:szCs w:val="20"/>
              </w:rPr>
              <w:t>Вид функциональной зоны</w:t>
            </w:r>
          </w:p>
        </w:tc>
      </w:tr>
      <w:tr w:rsidR="00037AB0" w:rsidRPr="007157C6" w:rsidTr="003C7992">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r w:rsidRPr="007157C6">
              <w:rPr>
                <w:sz w:val="20"/>
                <w:szCs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r w:rsidRPr="007157C6">
              <w:rPr>
                <w:sz w:val="20"/>
                <w:szCs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Многоэтажной жилой застройки (9 этажей и выше)</w:t>
            </w:r>
          </w:p>
        </w:tc>
      </w:tr>
      <w:tr w:rsidR="00037AB0" w:rsidRPr="007157C6"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Среднеэтажной жилой застройки (4 – 8 этажей)</w:t>
            </w:r>
          </w:p>
        </w:tc>
      </w:tr>
      <w:tr w:rsidR="00037AB0" w:rsidRPr="007157C6"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Малоэтажной жилой застройки (1 - 3 этажа)</w:t>
            </w:r>
          </w:p>
        </w:tc>
      </w:tr>
      <w:tr w:rsidR="00037AB0" w:rsidRPr="007157C6" w:rsidTr="003C7992">
        <w:trPr>
          <w:trHeight w:val="254"/>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Индивидуальной жилой застройки (1 – 3 этажа)</w:t>
            </w:r>
          </w:p>
        </w:tc>
      </w:tr>
      <w:tr w:rsidR="00037AB0" w:rsidRPr="007157C6" w:rsidTr="003C7992">
        <w:trPr>
          <w:trHeight w:val="257"/>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Садоводческих и дачных некоммерческих объединений граждан (1 – 2 этажа)</w:t>
            </w:r>
          </w:p>
        </w:tc>
      </w:tr>
      <w:tr w:rsidR="00037AB0" w:rsidRPr="007157C6" w:rsidTr="003C7992">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Административно-деловая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Социальная и коммунально-бытовая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Торгового назначения и общественного питания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Учебно-образовательная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Культурно-досуговая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Спортивного назначения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Здравоохранения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Социального обеспечения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Научно-исследовательская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Культовая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Общественно-делового центра</w:t>
            </w:r>
          </w:p>
        </w:tc>
      </w:tr>
      <w:tr w:rsidR="00037AB0" w:rsidRPr="007157C6" w:rsidTr="003C7992">
        <w:trPr>
          <w:trHeight w:val="300"/>
        </w:trPr>
        <w:tc>
          <w:tcPr>
            <w:tcW w:w="870" w:type="dxa"/>
            <w:vMerge/>
            <w:tcBorders>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Общественно-деловая</w:t>
            </w:r>
          </w:p>
        </w:tc>
      </w:tr>
      <w:tr w:rsidR="00037AB0" w:rsidRPr="007157C6" w:rsidTr="003C7992">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Производственного и коммунально-</w:t>
            </w:r>
            <w:r w:rsidRPr="007157C6">
              <w:rPr>
                <w:sz w:val="20"/>
                <w:szCs w:val="20"/>
              </w:rPr>
              <w:lastRenderedPageBreak/>
              <w:t xml:space="preserve">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lastRenderedPageBreak/>
              <w:t>Производственная</w:t>
            </w:r>
          </w:p>
        </w:tc>
      </w:tr>
      <w:tr w:rsidR="00037AB0" w:rsidRPr="007157C6"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Коммунально-складская</w:t>
            </w:r>
          </w:p>
        </w:tc>
      </w:tr>
      <w:tr w:rsidR="00037AB0" w:rsidRPr="007157C6"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Производственная и коммунально-складская</w:t>
            </w:r>
          </w:p>
        </w:tc>
      </w:tr>
      <w:tr w:rsidR="00037AB0" w:rsidRPr="007157C6" w:rsidTr="003C7992">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Инженерной инфраструктуры</w:t>
            </w:r>
          </w:p>
        </w:tc>
      </w:tr>
      <w:tr w:rsidR="00037AB0" w:rsidRPr="007157C6" w:rsidTr="003C7992">
        <w:trPr>
          <w:trHeight w:val="114"/>
        </w:trPr>
        <w:tc>
          <w:tcPr>
            <w:tcW w:w="870" w:type="dxa"/>
            <w:vMerge/>
            <w:tcBorders>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p>
        </w:tc>
      </w:tr>
      <w:tr w:rsidR="00037AB0" w:rsidRPr="007157C6" w:rsidTr="003C7992">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037AB0" w:rsidRPr="007157C6" w:rsidRDefault="00037AB0" w:rsidP="003C7992">
            <w:pPr>
              <w:rPr>
                <w:b/>
                <w:sz w:val="20"/>
                <w:szCs w:val="20"/>
              </w:rPr>
            </w:pPr>
            <w:r w:rsidRPr="007157C6">
              <w:rPr>
                <w:sz w:val="20"/>
                <w:szCs w:val="20"/>
              </w:rPr>
              <w:t>Транспортной инфраструктуры</w:t>
            </w:r>
          </w:p>
        </w:tc>
      </w:tr>
      <w:tr w:rsidR="00037AB0" w:rsidRPr="007157C6" w:rsidTr="003C7992">
        <w:trPr>
          <w:trHeight w:val="72"/>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hideMark/>
          </w:tcPr>
          <w:p w:rsidR="00037AB0" w:rsidRPr="007157C6" w:rsidRDefault="00037AB0" w:rsidP="003C7992">
            <w:pPr>
              <w:rPr>
                <w:sz w:val="20"/>
                <w:szCs w:val="20"/>
              </w:rPr>
            </w:pPr>
          </w:p>
        </w:tc>
      </w:tr>
      <w:tr w:rsidR="00037AB0" w:rsidRPr="007157C6" w:rsidTr="003C7992">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037AB0" w:rsidRPr="007157C6" w:rsidRDefault="00037AB0" w:rsidP="003C7992">
            <w:pPr>
              <w:rPr>
                <w:sz w:val="20"/>
                <w:szCs w:val="20"/>
              </w:rPr>
            </w:pPr>
          </w:p>
          <w:p w:rsidR="00037AB0" w:rsidRPr="007157C6" w:rsidRDefault="00037AB0" w:rsidP="003C7992">
            <w:pPr>
              <w:rPr>
                <w:sz w:val="20"/>
                <w:szCs w:val="20"/>
              </w:rPr>
            </w:pPr>
          </w:p>
          <w:p w:rsidR="00037AB0" w:rsidRPr="007157C6" w:rsidRDefault="00037AB0" w:rsidP="003C7992">
            <w:pPr>
              <w:rPr>
                <w:sz w:val="20"/>
                <w:szCs w:val="20"/>
              </w:rPr>
            </w:pPr>
            <w:r w:rsidRPr="007157C6">
              <w:rPr>
                <w:sz w:val="20"/>
                <w:szCs w:val="20"/>
              </w:rPr>
              <w:t xml:space="preserve">Рекреационная </w:t>
            </w:r>
          </w:p>
          <w:p w:rsidR="00037AB0" w:rsidRPr="007157C6" w:rsidRDefault="00037AB0" w:rsidP="003C7992">
            <w:pPr>
              <w:rPr>
                <w:sz w:val="20"/>
                <w:szCs w:val="20"/>
              </w:rPr>
            </w:pPr>
          </w:p>
          <w:p w:rsidR="00037AB0" w:rsidRPr="007157C6" w:rsidRDefault="00037AB0" w:rsidP="003C7992">
            <w:pPr>
              <w:rPr>
                <w:sz w:val="20"/>
                <w:szCs w:val="20"/>
              </w:rPr>
            </w:pPr>
          </w:p>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Объектов отдыха, туризма и санаторно-курортного лечения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Озеленённых территорий общего пользования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Городских лесов</w:t>
            </w:r>
          </w:p>
        </w:tc>
      </w:tr>
      <w:tr w:rsidR="00037AB0" w:rsidRPr="007157C6" w:rsidTr="003C7992">
        <w:trPr>
          <w:trHeight w:val="300"/>
        </w:trPr>
        <w:tc>
          <w:tcPr>
            <w:tcW w:w="870" w:type="dxa"/>
            <w:vMerge/>
            <w:tcBorders>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Рекреационная</w:t>
            </w:r>
          </w:p>
        </w:tc>
      </w:tr>
      <w:tr w:rsidR="00037AB0" w:rsidRPr="007157C6" w:rsidTr="003C7992">
        <w:trPr>
          <w:trHeight w:val="300"/>
        </w:trPr>
        <w:tc>
          <w:tcPr>
            <w:tcW w:w="870" w:type="dxa"/>
            <w:vMerge w:val="restart"/>
            <w:tcBorders>
              <w:top w:val="nil"/>
              <w:left w:val="single" w:sz="4" w:space="0" w:color="auto"/>
              <w:right w:val="single" w:sz="4" w:space="0" w:color="auto"/>
            </w:tcBorders>
            <w:vAlign w:val="center"/>
            <w:hideMark/>
          </w:tcPr>
          <w:p w:rsidR="00037AB0" w:rsidRPr="007157C6" w:rsidRDefault="00037AB0" w:rsidP="003C7992">
            <w:pPr>
              <w:jc w:val="center"/>
              <w:rPr>
                <w:sz w:val="20"/>
                <w:szCs w:val="20"/>
              </w:rPr>
            </w:pPr>
            <w:r w:rsidRPr="007157C6">
              <w:rPr>
                <w:sz w:val="20"/>
                <w:szCs w:val="20"/>
              </w:rPr>
              <w:t>7</w:t>
            </w:r>
          </w:p>
        </w:tc>
        <w:tc>
          <w:tcPr>
            <w:tcW w:w="3685" w:type="dxa"/>
            <w:vMerge w:val="restart"/>
            <w:tcBorders>
              <w:top w:val="nil"/>
              <w:left w:val="single" w:sz="4" w:space="0" w:color="auto"/>
              <w:right w:val="single" w:sz="4" w:space="0" w:color="auto"/>
            </w:tcBorders>
            <w:vAlign w:val="center"/>
            <w:hideMark/>
          </w:tcPr>
          <w:p w:rsidR="00037AB0" w:rsidRPr="007157C6" w:rsidRDefault="00037AB0" w:rsidP="003C7992">
            <w:pPr>
              <w:rPr>
                <w:sz w:val="20"/>
                <w:szCs w:val="20"/>
              </w:rPr>
            </w:pPr>
            <w:r w:rsidRPr="007157C6">
              <w:rPr>
                <w:sz w:val="20"/>
                <w:szCs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Сельскохозяйственных угодий</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Объектов сельскохозяйственного назначения</w:t>
            </w:r>
          </w:p>
        </w:tc>
      </w:tr>
      <w:tr w:rsidR="00037AB0" w:rsidRPr="007157C6" w:rsidTr="003C7992">
        <w:trPr>
          <w:trHeight w:val="300"/>
        </w:trPr>
        <w:tc>
          <w:tcPr>
            <w:tcW w:w="870" w:type="dxa"/>
            <w:vMerge/>
            <w:tcBorders>
              <w:left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Ведения личного подсобного хозяйства, садоводства, огородничества</w:t>
            </w:r>
          </w:p>
        </w:tc>
      </w:tr>
      <w:tr w:rsidR="00037AB0" w:rsidRPr="007157C6" w:rsidTr="003C7992">
        <w:trPr>
          <w:trHeight w:val="300"/>
        </w:trPr>
        <w:tc>
          <w:tcPr>
            <w:tcW w:w="870" w:type="dxa"/>
            <w:vMerge/>
            <w:tcBorders>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Сельскохозяйственного использования</w:t>
            </w:r>
          </w:p>
        </w:tc>
      </w:tr>
      <w:tr w:rsidR="00037AB0" w:rsidRPr="007157C6" w:rsidTr="003C7992">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Ритуального назначения</w:t>
            </w:r>
          </w:p>
        </w:tc>
      </w:tr>
      <w:tr w:rsidR="00037AB0" w:rsidRPr="007157C6"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7157C6" w:rsidRDefault="00037AB0" w:rsidP="003C7992">
            <w:pPr>
              <w:rPr>
                <w:sz w:val="20"/>
                <w:szCs w:val="20"/>
              </w:rPr>
            </w:pPr>
            <w:r w:rsidRPr="007157C6">
              <w:rPr>
                <w:sz w:val="20"/>
                <w:szCs w:val="20"/>
              </w:rPr>
              <w:t>Складирования и захоронения отходов</w:t>
            </w:r>
          </w:p>
        </w:tc>
      </w:tr>
      <w:tr w:rsidR="00037AB0" w:rsidRPr="007157C6"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037AB0" w:rsidRPr="007157C6" w:rsidRDefault="00037AB0" w:rsidP="003C7992">
            <w:pPr>
              <w:jc w:val="center"/>
              <w:rPr>
                <w:sz w:val="20"/>
                <w:szCs w:val="20"/>
              </w:rPr>
            </w:pPr>
            <w:r w:rsidRPr="007157C6">
              <w:rPr>
                <w:sz w:val="20"/>
                <w:szCs w:val="20"/>
              </w:rPr>
              <w:t>9</w:t>
            </w:r>
          </w:p>
        </w:tc>
        <w:tc>
          <w:tcPr>
            <w:tcW w:w="3685" w:type="dxa"/>
            <w:tcBorders>
              <w:top w:val="nil"/>
              <w:left w:val="nil"/>
              <w:bottom w:val="single" w:sz="4" w:space="0" w:color="auto"/>
              <w:right w:val="single" w:sz="4" w:space="0" w:color="auto"/>
            </w:tcBorders>
            <w:shd w:val="clear" w:color="auto" w:fill="auto"/>
            <w:vAlign w:val="center"/>
          </w:tcPr>
          <w:p w:rsidR="00037AB0" w:rsidRPr="007157C6" w:rsidRDefault="00037AB0" w:rsidP="003C7992">
            <w:pPr>
              <w:rPr>
                <w:sz w:val="20"/>
                <w:szCs w:val="20"/>
              </w:rPr>
            </w:pPr>
            <w:r w:rsidRPr="007157C6">
              <w:rPr>
                <w:sz w:val="20"/>
                <w:szCs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037AB0" w:rsidRPr="007157C6" w:rsidRDefault="00037AB0" w:rsidP="003C7992">
            <w:pPr>
              <w:rPr>
                <w:sz w:val="20"/>
                <w:szCs w:val="20"/>
              </w:rPr>
            </w:pPr>
            <w:r w:rsidRPr="007157C6">
              <w:rPr>
                <w:sz w:val="20"/>
                <w:szCs w:val="20"/>
              </w:rPr>
              <w:t>Обороны и безопасности</w:t>
            </w:r>
          </w:p>
        </w:tc>
      </w:tr>
      <w:tr w:rsidR="00037AB0" w:rsidRPr="007157C6"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037AB0" w:rsidRPr="007157C6" w:rsidRDefault="00037AB0" w:rsidP="003C7992">
            <w:pPr>
              <w:jc w:val="center"/>
              <w:rPr>
                <w:sz w:val="20"/>
                <w:szCs w:val="20"/>
              </w:rPr>
            </w:pPr>
            <w:r w:rsidRPr="007157C6">
              <w:rPr>
                <w:sz w:val="20"/>
                <w:szCs w:val="20"/>
              </w:rPr>
              <w:t>10</w:t>
            </w:r>
          </w:p>
        </w:tc>
        <w:tc>
          <w:tcPr>
            <w:tcW w:w="3685" w:type="dxa"/>
            <w:tcBorders>
              <w:top w:val="nil"/>
              <w:left w:val="nil"/>
              <w:bottom w:val="single" w:sz="4" w:space="0" w:color="auto"/>
              <w:right w:val="single" w:sz="4" w:space="0" w:color="auto"/>
            </w:tcBorders>
            <w:shd w:val="clear" w:color="auto" w:fill="auto"/>
            <w:vAlign w:val="center"/>
          </w:tcPr>
          <w:p w:rsidR="00037AB0" w:rsidRPr="007157C6" w:rsidRDefault="00037AB0" w:rsidP="003C7992">
            <w:pPr>
              <w:rPr>
                <w:sz w:val="20"/>
                <w:szCs w:val="20"/>
              </w:rPr>
            </w:pPr>
            <w:r w:rsidRPr="007157C6">
              <w:rPr>
                <w:sz w:val="20"/>
                <w:szCs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037AB0" w:rsidRPr="007157C6" w:rsidRDefault="00037AB0" w:rsidP="003C7992">
            <w:pPr>
              <w:rPr>
                <w:sz w:val="20"/>
                <w:szCs w:val="20"/>
              </w:rPr>
            </w:pPr>
            <w:r w:rsidRPr="007157C6">
              <w:rPr>
                <w:sz w:val="20"/>
                <w:szCs w:val="20"/>
              </w:rPr>
              <w:t>Режимных территорий</w:t>
            </w:r>
          </w:p>
        </w:tc>
      </w:tr>
      <w:tr w:rsidR="00037AB0" w:rsidRPr="007157C6"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11</w:t>
            </w:r>
          </w:p>
        </w:tc>
        <w:tc>
          <w:tcPr>
            <w:tcW w:w="3685"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Акваторий</w:t>
            </w:r>
          </w:p>
        </w:tc>
      </w:tr>
      <w:tr w:rsidR="00037AB0" w:rsidRPr="007157C6" w:rsidTr="003C7992">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12</w:t>
            </w:r>
          </w:p>
        </w:tc>
        <w:tc>
          <w:tcPr>
            <w:tcW w:w="3685" w:type="dxa"/>
            <w:vMerge w:val="restart"/>
            <w:tcBorders>
              <w:top w:val="nil"/>
              <w:left w:val="nil"/>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Открытого пространства</w:t>
            </w:r>
          </w:p>
        </w:tc>
      </w:tr>
      <w:tr w:rsidR="00037AB0" w:rsidRPr="007157C6"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Защитного озеленения</w:t>
            </w:r>
          </w:p>
        </w:tc>
      </w:tr>
      <w:tr w:rsidR="00037AB0" w:rsidRPr="007157C6"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Территорий, покрытых лесом и кустарником</w:t>
            </w:r>
          </w:p>
        </w:tc>
      </w:tr>
      <w:tr w:rsidR="00037AB0" w:rsidRPr="007157C6"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Нарушенного природного ландшафта</w:t>
            </w:r>
          </w:p>
        </w:tc>
      </w:tr>
      <w:tr w:rsidR="00037AB0" w:rsidRPr="007157C6"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Заболоченных территорий</w:t>
            </w:r>
          </w:p>
        </w:tc>
      </w:tr>
      <w:tr w:rsidR="00037AB0" w:rsidRPr="007157C6" w:rsidTr="003C7992">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p>
        </w:tc>
        <w:tc>
          <w:tcPr>
            <w:tcW w:w="3685" w:type="dxa"/>
            <w:vMerge/>
            <w:tcBorders>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Природного ландшафта</w:t>
            </w:r>
          </w:p>
        </w:tc>
      </w:tr>
      <w:tr w:rsidR="00037AB0" w:rsidRPr="007157C6"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037AB0" w:rsidRPr="007157C6" w:rsidRDefault="00037AB0" w:rsidP="003C7992">
            <w:pPr>
              <w:jc w:val="center"/>
              <w:rPr>
                <w:sz w:val="20"/>
                <w:szCs w:val="20"/>
              </w:rPr>
            </w:pPr>
            <w:r w:rsidRPr="007157C6">
              <w:rPr>
                <w:sz w:val="20"/>
                <w:szCs w:val="20"/>
              </w:rPr>
              <w:t>13</w:t>
            </w:r>
          </w:p>
        </w:tc>
        <w:tc>
          <w:tcPr>
            <w:tcW w:w="3685" w:type="dxa"/>
            <w:tcBorders>
              <w:top w:val="nil"/>
              <w:left w:val="nil"/>
              <w:bottom w:val="single" w:sz="4" w:space="0" w:color="auto"/>
              <w:right w:val="single" w:sz="4" w:space="0" w:color="auto"/>
            </w:tcBorders>
            <w:shd w:val="clear" w:color="auto" w:fill="auto"/>
            <w:vAlign w:val="center"/>
          </w:tcPr>
          <w:p w:rsidR="00037AB0" w:rsidRPr="007157C6" w:rsidRDefault="00037AB0" w:rsidP="003C7992">
            <w:pPr>
              <w:rPr>
                <w:sz w:val="20"/>
                <w:szCs w:val="20"/>
              </w:rPr>
            </w:pPr>
            <w:r w:rsidRPr="007157C6">
              <w:rPr>
                <w:sz w:val="20"/>
                <w:szCs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037AB0" w:rsidRPr="007157C6" w:rsidRDefault="00037AB0" w:rsidP="003C7992">
            <w:pPr>
              <w:rPr>
                <w:sz w:val="20"/>
                <w:szCs w:val="20"/>
              </w:rPr>
            </w:pPr>
            <w:r w:rsidRPr="007157C6">
              <w:rPr>
                <w:sz w:val="20"/>
                <w:szCs w:val="20"/>
              </w:rPr>
              <w:t xml:space="preserve">Особо охраняемых природных территорий </w:t>
            </w:r>
          </w:p>
        </w:tc>
      </w:tr>
      <w:tr w:rsidR="00037AB0" w:rsidRPr="007157C6"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14</w:t>
            </w:r>
          </w:p>
        </w:tc>
        <w:tc>
          <w:tcPr>
            <w:tcW w:w="3685"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Добычи полезных ископаемых</w:t>
            </w:r>
          </w:p>
        </w:tc>
      </w:tr>
      <w:tr w:rsidR="00037AB0" w:rsidRPr="007157C6"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15</w:t>
            </w:r>
          </w:p>
        </w:tc>
        <w:tc>
          <w:tcPr>
            <w:tcW w:w="3685"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Коммуникационных коридоров</w:t>
            </w:r>
          </w:p>
        </w:tc>
      </w:tr>
      <w:tr w:rsidR="00037AB0" w:rsidRPr="007157C6"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7157C6" w:rsidRDefault="00037AB0" w:rsidP="003C7992">
            <w:pPr>
              <w:jc w:val="center"/>
              <w:rPr>
                <w:sz w:val="20"/>
                <w:szCs w:val="20"/>
              </w:rPr>
            </w:pPr>
            <w:r w:rsidRPr="007157C6">
              <w:rPr>
                <w:sz w:val="20"/>
                <w:szCs w:val="20"/>
              </w:rPr>
              <w:t>16</w:t>
            </w:r>
          </w:p>
        </w:tc>
        <w:tc>
          <w:tcPr>
            <w:tcW w:w="3685"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037AB0" w:rsidRPr="007157C6" w:rsidRDefault="00037AB0" w:rsidP="003C7992">
            <w:pPr>
              <w:rPr>
                <w:sz w:val="20"/>
                <w:szCs w:val="20"/>
              </w:rPr>
            </w:pPr>
            <w:r w:rsidRPr="007157C6">
              <w:rPr>
                <w:sz w:val="20"/>
                <w:szCs w:val="20"/>
              </w:rPr>
              <w:t>Улично-дорожной сети</w:t>
            </w:r>
          </w:p>
        </w:tc>
      </w:tr>
    </w:tbl>
    <w:p w:rsidR="00037AB0" w:rsidRPr="007157C6" w:rsidRDefault="00037AB0" w:rsidP="00037AB0">
      <w:pPr>
        <w:pStyle w:val="a6"/>
        <w:rPr>
          <w:b/>
        </w:rPr>
      </w:pPr>
      <w:r w:rsidRPr="007157C6">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E4658E" w:rsidRPr="007157C6" w:rsidRDefault="00E4658E" w:rsidP="00CF5B5C">
      <w:pPr>
        <w:pStyle w:val="2"/>
      </w:pPr>
      <w:bookmarkStart w:id="17" w:name="_Toc524452521"/>
      <w:r w:rsidRPr="007157C6">
        <w:t>Нормативы площади и распределения территорий общего пользования</w:t>
      </w:r>
      <w:bookmarkEnd w:id="15"/>
      <w:bookmarkEnd w:id="16"/>
      <w:bookmarkEnd w:id="17"/>
      <w:r w:rsidRPr="007157C6">
        <w:t xml:space="preserve"> </w:t>
      </w:r>
    </w:p>
    <w:p w:rsidR="00037AB0" w:rsidRPr="007157C6" w:rsidRDefault="00037AB0" w:rsidP="00037AB0">
      <w:pPr>
        <w:pStyle w:val="a6"/>
      </w:pPr>
      <w:r w:rsidRPr="007157C6">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37AB0" w:rsidRPr="007157C6" w:rsidRDefault="00037AB0" w:rsidP="00037AB0">
      <w:pPr>
        <w:pStyle w:val="a6"/>
      </w:pPr>
      <w:r w:rsidRPr="007157C6">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037AB0" w:rsidRPr="007157C6" w:rsidRDefault="00037AB0" w:rsidP="00037AB0">
      <w:pPr>
        <w:pStyle w:val="a6"/>
      </w:pPr>
      <w:r w:rsidRPr="007157C6">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037AB0" w:rsidRPr="007157C6" w:rsidRDefault="00037AB0" w:rsidP="00037AB0">
      <w:pPr>
        <w:pStyle w:val="a6"/>
      </w:pPr>
      <w:r w:rsidRPr="007157C6">
        <w:t xml:space="preserve">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w:t>
      </w:r>
      <w:r w:rsidRPr="007157C6">
        <w:lastRenderedPageBreak/>
        <w:t>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112AD" w:rsidRPr="007157C6" w:rsidRDefault="00E4658E" w:rsidP="00CF5B5C">
      <w:pPr>
        <w:pStyle w:val="2"/>
      </w:pPr>
      <w:bookmarkStart w:id="18" w:name="_Toc389132927"/>
      <w:bookmarkStart w:id="19" w:name="_Toc393700395"/>
      <w:bookmarkStart w:id="20" w:name="_Toc524452522"/>
      <w:r w:rsidRPr="007157C6">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8"/>
      <w:bookmarkEnd w:id="19"/>
      <w:bookmarkEnd w:id="20"/>
      <w:r w:rsidR="00BA6365" w:rsidRPr="007157C6">
        <w:t xml:space="preserve"> </w:t>
      </w:r>
    </w:p>
    <w:p w:rsidR="00037AB0" w:rsidRPr="007157C6" w:rsidRDefault="00037AB0" w:rsidP="00037AB0">
      <w:pPr>
        <w:pStyle w:val="a6"/>
      </w:pPr>
      <w:r w:rsidRPr="007157C6">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037AB0" w:rsidRPr="007157C6" w:rsidRDefault="00037AB0" w:rsidP="00037AB0">
      <w:pPr>
        <w:pStyle w:val="a6"/>
      </w:pPr>
      <w:r w:rsidRPr="007157C6">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037AB0" w:rsidRPr="007157C6" w:rsidRDefault="00037AB0" w:rsidP="00037AB0">
      <w:pPr>
        <w:pStyle w:val="a6"/>
      </w:pPr>
      <w:r w:rsidRPr="007157C6">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037AB0" w:rsidRPr="007157C6" w:rsidRDefault="00037AB0" w:rsidP="00037AB0">
      <w:pPr>
        <w:pStyle w:val="a2"/>
      </w:pPr>
      <w:r w:rsidRPr="007157C6">
        <w:t>для кварталов инди</w:t>
      </w:r>
      <w:r w:rsidR="00D2740B" w:rsidRPr="007157C6">
        <w:t>видуальной жилой застройки 1 – 2</w:t>
      </w:r>
      <w:r w:rsidRPr="007157C6">
        <w:t xml:space="preserve"> этажа – не более 300 м;</w:t>
      </w:r>
    </w:p>
    <w:p w:rsidR="00037AB0" w:rsidRPr="007157C6" w:rsidRDefault="00037AB0" w:rsidP="00037AB0">
      <w:pPr>
        <w:pStyle w:val="a2"/>
      </w:pPr>
      <w:r w:rsidRPr="007157C6">
        <w:t>для кварталов застройки садоводческих и дачных некоммерческих объединений граждан – не более 300 м.</w:t>
      </w:r>
    </w:p>
    <w:p w:rsidR="001112AD" w:rsidRPr="007157C6" w:rsidRDefault="001112AD" w:rsidP="00CF5B5C">
      <w:pPr>
        <w:pStyle w:val="2"/>
      </w:pPr>
      <w:bookmarkStart w:id="21" w:name="_Toc389132428"/>
      <w:bookmarkStart w:id="22" w:name="_Toc391990498"/>
      <w:bookmarkStart w:id="23" w:name="_Toc393700396"/>
      <w:bookmarkStart w:id="24" w:name="_Toc524452523"/>
      <w:r w:rsidRPr="007157C6">
        <w:t xml:space="preserve">Пространственно-планировочная организация территорий </w:t>
      </w:r>
      <w:bookmarkEnd w:id="21"/>
      <w:bookmarkEnd w:id="22"/>
      <w:r w:rsidRPr="007157C6">
        <w:t>городских и сельских поселений</w:t>
      </w:r>
      <w:bookmarkEnd w:id="23"/>
      <w:bookmarkEnd w:id="24"/>
      <w:r w:rsidRPr="007157C6">
        <w:t xml:space="preserve"> </w:t>
      </w:r>
    </w:p>
    <w:p w:rsidR="00037AB0" w:rsidRPr="007157C6" w:rsidRDefault="00037AB0" w:rsidP="00037AB0">
      <w:pPr>
        <w:pStyle w:val="a6"/>
      </w:pPr>
      <w:r w:rsidRPr="007157C6">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037AB0" w:rsidRPr="007157C6" w:rsidRDefault="00037AB0" w:rsidP="00037AB0">
      <w:pPr>
        <w:pStyle w:val="a6"/>
      </w:pPr>
      <w:r w:rsidRPr="007157C6">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037AB0" w:rsidRPr="007157C6" w:rsidRDefault="00037AB0" w:rsidP="00037AB0">
      <w:pPr>
        <w:pStyle w:val="a6"/>
      </w:pPr>
      <w:r w:rsidRPr="007157C6">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037AB0" w:rsidRPr="007157C6" w:rsidRDefault="00037AB0" w:rsidP="00037AB0">
      <w:pPr>
        <w:pStyle w:val="a6"/>
      </w:pPr>
      <w:r w:rsidRPr="007157C6">
        <w:t>При разработке градостроительной и проектной документации для Красноярского края необходимо учитывать:</w:t>
      </w:r>
    </w:p>
    <w:p w:rsidR="00037AB0" w:rsidRPr="007157C6" w:rsidRDefault="00037AB0" w:rsidP="00037AB0">
      <w:pPr>
        <w:pStyle w:val="a2"/>
      </w:pPr>
      <w:r w:rsidRPr="007157C6">
        <w:t>тип муниципального образования (городское поселение, сельское поселение);</w:t>
      </w:r>
    </w:p>
    <w:p w:rsidR="00037AB0" w:rsidRPr="007157C6" w:rsidRDefault="00037AB0" w:rsidP="00037AB0">
      <w:pPr>
        <w:pStyle w:val="a2"/>
      </w:pPr>
      <w:r w:rsidRPr="007157C6">
        <w:lastRenderedPageBreak/>
        <w:t>тип населенного пункта (городской, сельский);</w:t>
      </w:r>
    </w:p>
    <w:p w:rsidR="00037AB0" w:rsidRPr="007157C6" w:rsidRDefault="00037AB0" w:rsidP="00037AB0">
      <w:pPr>
        <w:pStyle w:val="a2"/>
      </w:pPr>
      <w:r w:rsidRPr="007157C6">
        <w:t>величину городских и сельских населённых пунктов (крупные, большие, средние, малые);</w:t>
      </w:r>
    </w:p>
    <w:p w:rsidR="00037AB0" w:rsidRPr="007157C6" w:rsidRDefault="00037AB0" w:rsidP="00037AB0">
      <w:pPr>
        <w:pStyle w:val="a2"/>
      </w:pPr>
      <w:r w:rsidRPr="007157C6">
        <w:t>принадлежность муниципального образования (городского поселения, сельского поселения) или населенного пункта к агломерации;</w:t>
      </w:r>
    </w:p>
    <w:p w:rsidR="00037AB0" w:rsidRPr="007157C6" w:rsidRDefault="00037AB0" w:rsidP="00037AB0">
      <w:pPr>
        <w:pStyle w:val="a2"/>
      </w:pPr>
      <w:r w:rsidRPr="007157C6">
        <w:t>социально-демографическую ситуацию (численность населения, половозрастная структура населения, трудовые ресурсы, национальный состав);</w:t>
      </w:r>
    </w:p>
    <w:p w:rsidR="00037AB0" w:rsidRPr="007157C6" w:rsidRDefault="00037AB0" w:rsidP="00037AB0">
      <w:pPr>
        <w:pStyle w:val="a2"/>
      </w:pPr>
      <w:r w:rsidRPr="007157C6">
        <w:t>функционализацию поселения, населённого пункта;</w:t>
      </w:r>
    </w:p>
    <w:p w:rsidR="00037AB0" w:rsidRPr="007157C6" w:rsidRDefault="00037AB0" w:rsidP="00037AB0">
      <w:pPr>
        <w:pStyle w:val="a2"/>
      </w:pPr>
      <w:r w:rsidRPr="007157C6">
        <w:t>состояние окружающей среды (состояние почв, поверхностных и подземных вод, атмосферного воздуха);</w:t>
      </w:r>
    </w:p>
    <w:p w:rsidR="00037AB0" w:rsidRPr="007157C6" w:rsidRDefault="00037AB0" w:rsidP="00037AB0">
      <w:pPr>
        <w:pStyle w:val="a2"/>
      </w:pPr>
      <w:r w:rsidRPr="007157C6">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037AB0" w:rsidRPr="007157C6" w:rsidRDefault="00037AB0" w:rsidP="00037AB0">
      <w:pPr>
        <w:pStyle w:val="a2"/>
      </w:pPr>
      <w:r w:rsidRPr="007157C6">
        <w:t>сложившиеся условия (историческая застройка, условия реконструкции, природные факторы);</w:t>
      </w:r>
    </w:p>
    <w:p w:rsidR="00037AB0" w:rsidRPr="007157C6" w:rsidRDefault="00037AB0" w:rsidP="00037AB0">
      <w:pPr>
        <w:pStyle w:val="a2"/>
      </w:pPr>
      <w:r w:rsidRPr="007157C6">
        <w:t>местные особенности и традиции.</w:t>
      </w:r>
    </w:p>
    <w:p w:rsidR="00037AB0" w:rsidRPr="007157C6" w:rsidRDefault="00037AB0" w:rsidP="00037AB0">
      <w:pPr>
        <w:pStyle w:val="a6"/>
      </w:pPr>
      <w:r w:rsidRPr="007157C6">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037AB0" w:rsidRPr="007157C6" w:rsidRDefault="00037AB0" w:rsidP="00037AB0">
      <w:pPr>
        <w:pStyle w:val="a6"/>
      </w:pPr>
      <w:r w:rsidRPr="007157C6">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037AB0" w:rsidRPr="007157C6" w:rsidRDefault="00037AB0" w:rsidP="00037AB0">
      <w:pPr>
        <w:pStyle w:val="a6"/>
      </w:pPr>
      <w:r w:rsidRPr="007157C6">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764CB8" w:rsidRPr="007157C6" w:rsidRDefault="00764CB8" w:rsidP="00764CB8">
      <w:pPr>
        <w:pStyle w:val="a6"/>
      </w:pPr>
      <w:r w:rsidRPr="007157C6">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037AB0" w:rsidRPr="007157C6" w:rsidRDefault="00037AB0" w:rsidP="00037AB0">
      <w:pPr>
        <w:pStyle w:val="af1"/>
        <w:jc w:val="right"/>
      </w:pPr>
      <w:r w:rsidRPr="007157C6">
        <w:t xml:space="preserve">Таблица </w:t>
      </w:r>
      <w:fldSimple w:instr=" SEQ Таблица \* ARABIC ">
        <w:r w:rsidRPr="007157C6">
          <w:rPr>
            <w:noProof/>
          </w:rPr>
          <w:t>2</w:t>
        </w:r>
      </w:fldSimple>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764CB8" w:rsidRPr="007157C6" w:rsidTr="00985536">
        <w:trPr>
          <w:cantSplit/>
          <w:trHeight w:val="170"/>
        </w:trPr>
        <w:tc>
          <w:tcPr>
            <w:tcW w:w="3544" w:type="dxa"/>
            <w:vMerge w:val="restart"/>
            <w:tcBorders>
              <w:top w:val="single" w:sz="6" w:space="0" w:color="auto"/>
              <w:left w:val="single" w:sz="6" w:space="0" w:color="auto"/>
              <w:right w:val="single" w:sz="6" w:space="0" w:color="auto"/>
            </w:tcBorders>
          </w:tcPr>
          <w:p w:rsidR="00764CB8" w:rsidRPr="007157C6" w:rsidRDefault="00764CB8" w:rsidP="00985536">
            <w:pPr>
              <w:autoSpaceDE w:val="0"/>
              <w:autoSpaceDN w:val="0"/>
              <w:adjustRightInd w:val="0"/>
              <w:jc w:val="center"/>
              <w:rPr>
                <w:b/>
                <w:sz w:val="20"/>
                <w:szCs w:val="20"/>
              </w:rPr>
            </w:pPr>
            <w:r w:rsidRPr="007157C6">
              <w:rPr>
                <w:b/>
                <w:sz w:val="20"/>
                <w:szCs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764CB8" w:rsidRPr="007157C6" w:rsidRDefault="00764CB8" w:rsidP="00985536">
            <w:pPr>
              <w:autoSpaceDE w:val="0"/>
              <w:autoSpaceDN w:val="0"/>
              <w:adjustRightInd w:val="0"/>
              <w:jc w:val="center"/>
              <w:rPr>
                <w:b/>
                <w:sz w:val="20"/>
                <w:szCs w:val="20"/>
              </w:rPr>
            </w:pPr>
            <w:r w:rsidRPr="007157C6">
              <w:rPr>
                <w:b/>
                <w:sz w:val="20"/>
                <w:szCs w:val="20"/>
              </w:rPr>
              <w:t>Население, чел.</w:t>
            </w:r>
          </w:p>
        </w:tc>
      </w:tr>
      <w:tr w:rsidR="00764CB8" w:rsidRPr="007157C6" w:rsidTr="00985536">
        <w:trPr>
          <w:cantSplit/>
          <w:trHeight w:val="181"/>
        </w:trPr>
        <w:tc>
          <w:tcPr>
            <w:tcW w:w="3544" w:type="dxa"/>
            <w:vMerge/>
            <w:tcBorders>
              <w:left w:val="single" w:sz="6" w:space="0" w:color="auto"/>
              <w:bottom w:val="single" w:sz="6" w:space="0" w:color="auto"/>
              <w:right w:val="single" w:sz="6" w:space="0" w:color="auto"/>
            </w:tcBorders>
          </w:tcPr>
          <w:p w:rsidR="00764CB8" w:rsidRPr="007157C6" w:rsidRDefault="00764CB8" w:rsidP="00985536">
            <w:pPr>
              <w:autoSpaceDE w:val="0"/>
              <w:autoSpaceDN w:val="0"/>
              <w:adjustRightInd w:val="0"/>
              <w:jc w:val="center"/>
              <w:rPr>
                <w:b/>
                <w:sz w:val="20"/>
                <w:szCs w:val="20"/>
              </w:rPr>
            </w:pPr>
          </w:p>
        </w:tc>
        <w:tc>
          <w:tcPr>
            <w:tcW w:w="5812" w:type="dxa"/>
            <w:tcBorders>
              <w:top w:val="single" w:sz="4" w:space="0" w:color="auto"/>
              <w:left w:val="single" w:sz="6" w:space="0" w:color="auto"/>
              <w:bottom w:val="single" w:sz="6" w:space="0" w:color="auto"/>
              <w:right w:val="single" w:sz="6" w:space="0" w:color="auto"/>
            </w:tcBorders>
          </w:tcPr>
          <w:p w:rsidR="00764CB8" w:rsidRPr="007157C6" w:rsidRDefault="00764CB8" w:rsidP="00985536">
            <w:pPr>
              <w:autoSpaceDE w:val="0"/>
              <w:autoSpaceDN w:val="0"/>
              <w:adjustRightInd w:val="0"/>
              <w:jc w:val="center"/>
              <w:rPr>
                <w:b/>
                <w:sz w:val="20"/>
                <w:szCs w:val="20"/>
              </w:rPr>
            </w:pPr>
            <w:r w:rsidRPr="007157C6">
              <w:rPr>
                <w:b/>
                <w:sz w:val="20"/>
                <w:szCs w:val="20"/>
              </w:rPr>
              <w:t>Сельские населённые пункты</w:t>
            </w:r>
          </w:p>
        </w:tc>
      </w:tr>
      <w:tr w:rsidR="00764CB8" w:rsidRPr="007157C6" w:rsidTr="00985536">
        <w:trPr>
          <w:cantSplit/>
          <w:trHeight w:val="495"/>
        </w:trPr>
        <w:tc>
          <w:tcPr>
            <w:tcW w:w="3544" w:type="dxa"/>
            <w:tcBorders>
              <w:top w:val="single" w:sz="6" w:space="0" w:color="auto"/>
              <w:left w:val="single" w:sz="6" w:space="0" w:color="auto"/>
              <w:right w:val="single" w:sz="6" w:space="0" w:color="auto"/>
            </w:tcBorders>
          </w:tcPr>
          <w:p w:rsidR="00764CB8" w:rsidRPr="007157C6" w:rsidRDefault="00764CB8" w:rsidP="00985536">
            <w:pPr>
              <w:autoSpaceDE w:val="0"/>
              <w:autoSpaceDN w:val="0"/>
              <w:adjustRightInd w:val="0"/>
              <w:rPr>
                <w:sz w:val="20"/>
                <w:szCs w:val="20"/>
              </w:rPr>
            </w:pPr>
            <w:r w:rsidRPr="007157C6">
              <w:rPr>
                <w:sz w:val="20"/>
                <w:szCs w:val="20"/>
              </w:rPr>
              <w:t>Крупные</w:t>
            </w:r>
          </w:p>
        </w:tc>
        <w:tc>
          <w:tcPr>
            <w:tcW w:w="5812" w:type="dxa"/>
            <w:tcBorders>
              <w:top w:val="single" w:sz="6" w:space="0" w:color="auto"/>
              <w:left w:val="single" w:sz="6" w:space="0" w:color="auto"/>
              <w:right w:val="single" w:sz="6" w:space="0" w:color="auto"/>
            </w:tcBorders>
          </w:tcPr>
          <w:p w:rsidR="00764CB8" w:rsidRPr="007157C6" w:rsidRDefault="00764CB8" w:rsidP="00985536">
            <w:pPr>
              <w:autoSpaceDE w:val="0"/>
              <w:autoSpaceDN w:val="0"/>
              <w:adjustRightInd w:val="0"/>
              <w:jc w:val="center"/>
              <w:rPr>
                <w:sz w:val="20"/>
                <w:szCs w:val="20"/>
              </w:rPr>
            </w:pPr>
            <w:r w:rsidRPr="007157C6">
              <w:rPr>
                <w:sz w:val="20"/>
                <w:szCs w:val="20"/>
              </w:rPr>
              <w:t>свыше 3000</w:t>
            </w:r>
          </w:p>
        </w:tc>
      </w:tr>
      <w:tr w:rsidR="00764CB8" w:rsidRPr="007157C6" w:rsidTr="00985536">
        <w:trPr>
          <w:cantSplit/>
          <w:trHeight w:val="495"/>
        </w:trPr>
        <w:tc>
          <w:tcPr>
            <w:tcW w:w="3544" w:type="dxa"/>
            <w:tcBorders>
              <w:top w:val="single" w:sz="6" w:space="0" w:color="auto"/>
              <w:left w:val="single" w:sz="6" w:space="0" w:color="auto"/>
              <w:bottom w:val="single" w:sz="4" w:space="0" w:color="auto"/>
              <w:right w:val="single" w:sz="6" w:space="0" w:color="auto"/>
            </w:tcBorders>
          </w:tcPr>
          <w:p w:rsidR="00764CB8" w:rsidRPr="007157C6" w:rsidRDefault="00764CB8" w:rsidP="00985536">
            <w:pPr>
              <w:autoSpaceDE w:val="0"/>
              <w:autoSpaceDN w:val="0"/>
              <w:adjustRightInd w:val="0"/>
              <w:rPr>
                <w:sz w:val="20"/>
                <w:szCs w:val="20"/>
              </w:rPr>
            </w:pPr>
            <w:r w:rsidRPr="007157C6">
              <w:rPr>
                <w:sz w:val="20"/>
                <w:szCs w:val="20"/>
              </w:rPr>
              <w:t>Большие</w:t>
            </w:r>
          </w:p>
        </w:tc>
        <w:tc>
          <w:tcPr>
            <w:tcW w:w="5812" w:type="dxa"/>
            <w:tcBorders>
              <w:top w:val="single" w:sz="6" w:space="0" w:color="auto"/>
              <w:left w:val="single" w:sz="6" w:space="0" w:color="auto"/>
              <w:bottom w:val="single" w:sz="4" w:space="0" w:color="auto"/>
              <w:right w:val="single" w:sz="6" w:space="0" w:color="auto"/>
            </w:tcBorders>
          </w:tcPr>
          <w:p w:rsidR="00764CB8" w:rsidRPr="007157C6" w:rsidRDefault="00764CB8" w:rsidP="00985536">
            <w:pPr>
              <w:autoSpaceDE w:val="0"/>
              <w:autoSpaceDN w:val="0"/>
              <w:adjustRightInd w:val="0"/>
              <w:jc w:val="center"/>
              <w:rPr>
                <w:sz w:val="20"/>
                <w:szCs w:val="20"/>
              </w:rPr>
            </w:pPr>
            <w:r w:rsidRPr="007157C6">
              <w:rPr>
                <w:sz w:val="20"/>
                <w:szCs w:val="20"/>
              </w:rPr>
              <w:t>свыше 1000 до 3000</w:t>
            </w:r>
          </w:p>
          <w:p w:rsidR="00764CB8" w:rsidRPr="007157C6" w:rsidRDefault="00764CB8" w:rsidP="00985536">
            <w:pPr>
              <w:autoSpaceDE w:val="0"/>
              <w:autoSpaceDN w:val="0"/>
              <w:adjustRightInd w:val="0"/>
              <w:jc w:val="center"/>
              <w:rPr>
                <w:sz w:val="20"/>
                <w:szCs w:val="20"/>
              </w:rPr>
            </w:pPr>
          </w:p>
        </w:tc>
      </w:tr>
      <w:tr w:rsidR="00764CB8" w:rsidRPr="007157C6" w:rsidTr="00985536">
        <w:trPr>
          <w:cantSplit/>
          <w:trHeight w:val="495"/>
        </w:trPr>
        <w:tc>
          <w:tcPr>
            <w:tcW w:w="3544" w:type="dxa"/>
            <w:tcBorders>
              <w:top w:val="single" w:sz="6" w:space="0" w:color="auto"/>
              <w:left w:val="single" w:sz="6" w:space="0" w:color="auto"/>
              <w:bottom w:val="single" w:sz="4" w:space="0" w:color="auto"/>
              <w:right w:val="single" w:sz="6" w:space="0" w:color="auto"/>
            </w:tcBorders>
          </w:tcPr>
          <w:p w:rsidR="00764CB8" w:rsidRPr="007157C6" w:rsidRDefault="00764CB8" w:rsidP="00985536">
            <w:pPr>
              <w:autoSpaceDE w:val="0"/>
              <w:autoSpaceDN w:val="0"/>
              <w:adjustRightInd w:val="0"/>
              <w:rPr>
                <w:sz w:val="20"/>
                <w:szCs w:val="20"/>
              </w:rPr>
            </w:pPr>
            <w:r w:rsidRPr="007157C6">
              <w:rPr>
                <w:sz w:val="20"/>
                <w:szCs w:val="20"/>
              </w:rPr>
              <w:t>Средние</w:t>
            </w:r>
          </w:p>
        </w:tc>
        <w:tc>
          <w:tcPr>
            <w:tcW w:w="5812" w:type="dxa"/>
            <w:tcBorders>
              <w:top w:val="single" w:sz="6" w:space="0" w:color="auto"/>
              <w:left w:val="single" w:sz="6" w:space="0" w:color="auto"/>
              <w:bottom w:val="single" w:sz="4" w:space="0" w:color="auto"/>
              <w:right w:val="single" w:sz="6" w:space="0" w:color="auto"/>
            </w:tcBorders>
          </w:tcPr>
          <w:p w:rsidR="00764CB8" w:rsidRPr="007157C6" w:rsidRDefault="00764CB8" w:rsidP="00985536">
            <w:pPr>
              <w:autoSpaceDE w:val="0"/>
              <w:autoSpaceDN w:val="0"/>
              <w:adjustRightInd w:val="0"/>
              <w:jc w:val="center"/>
              <w:rPr>
                <w:sz w:val="20"/>
                <w:szCs w:val="20"/>
              </w:rPr>
            </w:pPr>
            <w:r w:rsidRPr="007157C6">
              <w:rPr>
                <w:sz w:val="20"/>
                <w:szCs w:val="20"/>
              </w:rPr>
              <w:t>свыше 200 до 1000</w:t>
            </w:r>
          </w:p>
          <w:p w:rsidR="00764CB8" w:rsidRPr="007157C6" w:rsidRDefault="00764CB8" w:rsidP="00985536">
            <w:pPr>
              <w:autoSpaceDE w:val="0"/>
              <w:autoSpaceDN w:val="0"/>
              <w:adjustRightInd w:val="0"/>
              <w:jc w:val="center"/>
              <w:rPr>
                <w:sz w:val="20"/>
                <w:szCs w:val="20"/>
              </w:rPr>
            </w:pPr>
          </w:p>
        </w:tc>
      </w:tr>
      <w:tr w:rsidR="00764CB8" w:rsidRPr="007157C6" w:rsidTr="00985536">
        <w:trPr>
          <w:cantSplit/>
          <w:trHeight w:val="495"/>
        </w:trPr>
        <w:tc>
          <w:tcPr>
            <w:tcW w:w="3544" w:type="dxa"/>
            <w:tcBorders>
              <w:top w:val="single" w:sz="6" w:space="0" w:color="auto"/>
              <w:left w:val="single" w:sz="6" w:space="0" w:color="auto"/>
              <w:bottom w:val="single" w:sz="4" w:space="0" w:color="auto"/>
              <w:right w:val="single" w:sz="6" w:space="0" w:color="auto"/>
            </w:tcBorders>
          </w:tcPr>
          <w:p w:rsidR="00764CB8" w:rsidRPr="007157C6" w:rsidRDefault="00764CB8" w:rsidP="00985536">
            <w:pPr>
              <w:autoSpaceDE w:val="0"/>
              <w:autoSpaceDN w:val="0"/>
              <w:adjustRightInd w:val="0"/>
              <w:rPr>
                <w:sz w:val="20"/>
                <w:szCs w:val="20"/>
              </w:rPr>
            </w:pPr>
            <w:r w:rsidRPr="007157C6">
              <w:rPr>
                <w:sz w:val="20"/>
                <w:szCs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764CB8" w:rsidRPr="007157C6" w:rsidRDefault="00764CB8" w:rsidP="00985536">
            <w:pPr>
              <w:autoSpaceDE w:val="0"/>
              <w:autoSpaceDN w:val="0"/>
              <w:adjustRightInd w:val="0"/>
              <w:jc w:val="center"/>
              <w:rPr>
                <w:sz w:val="20"/>
                <w:szCs w:val="20"/>
              </w:rPr>
            </w:pPr>
            <w:r w:rsidRPr="007157C6">
              <w:rPr>
                <w:sz w:val="20"/>
                <w:szCs w:val="20"/>
              </w:rPr>
              <w:t>менее 200</w:t>
            </w:r>
          </w:p>
          <w:p w:rsidR="00764CB8" w:rsidRPr="007157C6" w:rsidRDefault="00764CB8" w:rsidP="00985536">
            <w:pPr>
              <w:autoSpaceDE w:val="0"/>
              <w:autoSpaceDN w:val="0"/>
              <w:adjustRightInd w:val="0"/>
              <w:jc w:val="center"/>
              <w:rPr>
                <w:sz w:val="20"/>
                <w:szCs w:val="20"/>
              </w:rPr>
            </w:pPr>
            <w:r w:rsidRPr="007157C6">
              <w:rPr>
                <w:sz w:val="20"/>
                <w:szCs w:val="20"/>
              </w:rPr>
              <w:t xml:space="preserve"> </w:t>
            </w:r>
          </w:p>
          <w:p w:rsidR="00764CB8" w:rsidRPr="007157C6" w:rsidRDefault="00764CB8" w:rsidP="00985536">
            <w:pPr>
              <w:autoSpaceDE w:val="0"/>
              <w:autoSpaceDN w:val="0"/>
              <w:adjustRightInd w:val="0"/>
              <w:jc w:val="center"/>
              <w:rPr>
                <w:b/>
                <w:sz w:val="20"/>
                <w:szCs w:val="20"/>
              </w:rPr>
            </w:pPr>
          </w:p>
        </w:tc>
      </w:tr>
    </w:tbl>
    <w:p w:rsidR="00F75131" w:rsidRPr="007157C6" w:rsidRDefault="00F75131" w:rsidP="00F75131">
      <w:pPr>
        <w:pStyle w:val="a6"/>
      </w:pPr>
      <w:r w:rsidRPr="007157C6">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F75131" w:rsidRPr="007157C6" w:rsidRDefault="00B124FA" w:rsidP="00037AB0">
      <w:pPr>
        <w:pStyle w:val="a6"/>
      </w:pPr>
      <w:r w:rsidRPr="007157C6">
        <w:t>Согласно таблице село Нижний Кужебар относится к средним населенным пунктам.</w:t>
      </w:r>
    </w:p>
    <w:p w:rsidR="00037AB0" w:rsidRPr="007157C6" w:rsidRDefault="00037AB0" w:rsidP="00037AB0">
      <w:pPr>
        <w:pStyle w:val="a6"/>
      </w:pPr>
      <w:r w:rsidRPr="007157C6">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037AB0" w:rsidRPr="007157C6" w:rsidRDefault="00037AB0" w:rsidP="00037AB0">
      <w:pPr>
        <w:pStyle w:val="a6"/>
      </w:pPr>
      <w:r w:rsidRPr="007157C6">
        <w:lastRenderedPageBreak/>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E4658E" w:rsidRPr="007157C6" w:rsidRDefault="00E4658E" w:rsidP="00CF5B5C">
      <w:pPr>
        <w:pStyle w:val="2"/>
      </w:pPr>
      <w:bookmarkStart w:id="25" w:name="_Toc389132928"/>
      <w:bookmarkStart w:id="26" w:name="_Toc393700397"/>
      <w:bookmarkStart w:id="27" w:name="_Toc524452524"/>
      <w:r w:rsidRPr="007157C6">
        <w:t>Нормативные показатели интенсивности использования общественно-деловых зон</w:t>
      </w:r>
      <w:bookmarkEnd w:id="25"/>
      <w:bookmarkEnd w:id="26"/>
      <w:bookmarkEnd w:id="27"/>
    </w:p>
    <w:p w:rsidR="00037AB0" w:rsidRPr="007157C6" w:rsidRDefault="00037AB0" w:rsidP="00037AB0">
      <w:pPr>
        <w:pStyle w:val="a6"/>
      </w:pPr>
      <w:r w:rsidRPr="007157C6">
        <w:t>Интенсивность использования территории общественно-деловых зон характеризуется плотностью застройки (тыс. м</w:t>
      </w:r>
      <w:r w:rsidRPr="007157C6">
        <w:rPr>
          <w:vertAlign w:val="superscript"/>
        </w:rPr>
        <w:t>2</w:t>
      </w:r>
      <w:r w:rsidRPr="007157C6">
        <w:t>/га), процентом застроенности территории.</w:t>
      </w:r>
    </w:p>
    <w:p w:rsidR="00037AB0" w:rsidRPr="007157C6" w:rsidRDefault="00037AB0" w:rsidP="00037AB0">
      <w:pPr>
        <w:pStyle w:val="a6"/>
      </w:pPr>
      <w:r w:rsidRPr="007157C6">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00600253">
        <w:fldChar w:fldCharType="begin"/>
      </w:r>
      <w:r w:rsidR="00600253">
        <w:instrText xml:space="preserve"> REF _Ref393700702 \h  \* MERGEFORMAT </w:instrText>
      </w:r>
      <w:r w:rsidR="00600253">
        <w:fldChar w:fldCharType="separate"/>
      </w:r>
      <w:r w:rsidRPr="007157C6">
        <w:t>Таблица 3</w:t>
      </w:r>
      <w:r w:rsidR="00600253">
        <w:fldChar w:fldCharType="end"/>
      </w:r>
      <w:r w:rsidRPr="007157C6">
        <w:t>).</w:t>
      </w:r>
      <w:bookmarkStart w:id="28" w:name="_Ref393700702"/>
    </w:p>
    <w:bookmarkEnd w:id="28"/>
    <w:p w:rsidR="00037AB0" w:rsidRPr="007157C6" w:rsidRDefault="00037AB0" w:rsidP="00037AB0">
      <w:pPr>
        <w:pStyle w:val="af1"/>
        <w:jc w:val="right"/>
      </w:pPr>
      <w:r w:rsidRPr="007157C6">
        <w:t xml:space="preserve">Таблица </w:t>
      </w:r>
      <w:fldSimple w:instr=" SEQ Таблица \* ARABIC ">
        <w:r w:rsidRPr="007157C6">
          <w:rPr>
            <w:noProof/>
          </w:rPr>
          <w:t>3</w:t>
        </w:r>
      </w:fldSimple>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037AB0" w:rsidRPr="007157C6" w:rsidTr="003C7992">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Тип общественно-деловой          </w:t>
            </w:r>
            <w:r w:rsidRPr="007157C6">
              <w:rPr>
                <w:rFonts w:ascii="Times New Roman" w:hAnsi="Times New Roman" w:cs="Times New Roman"/>
                <w:b/>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Плотности застройки (тыс. м2 общ. пл./га), не менее</w:t>
            </w:r>
          </w:p>
        </w:tc>
      </w:tr>
      <w:tr w:rsidR="00037AB0" w:rsidRPr="007157C6" w:rsidTr="003C7992">
        <w:trPr>
          <w:cantSplit/>
          <w:trHeight w:val="480"/>
          <w:jc w:val="center"/>
        </w:trPr>
        <w:tc>
          <w:tcPr>
            <w:tcW w:w="2971" w:type="dxa"/>
            <w:vMerge/>
            <w:tcBorders>
              <w:top w:val="nil"/>
              <w:left w:val="single" w:sz="6" w:space="0" w:color="auto"/>
              <w:bottom w:val="nil"/>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p>
        </w:tc>
        <w:tc>
          <w:tcPr>
            <w:tcW w:w="3410" w:type="dxa"/>
            <w:gridSpan w:val="2"/>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малые городские</w:t>
            </w:r>
          </w:p>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населённые пункты,</w:t>
            </w:r>
          </w:p>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средние и малые сельские населённые пункты</w:t>
            </w:r>
          </w:p>
        </w:tc>
      </w:tr>
      <w:tr w:rsidR="00037AB0" w:rsidRPr="007157C6" w:rsidTr="003C7992">
        <w:trPr>
          <w:cantSplit/>
          <w:trHeight w:val="480"/>
          <w:jc w:val="center"/>
        </w:trPr>
        <w:tc>
          <w:tcPr>
            <w:tcW w:w="2971" w:type="dxa"/>
            <w:vMerge/>
            <w:tcBorders>
              <w:top w:val="nil"/>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p>
        </w:tc>
        <w:tc>
          <w:tcPr>
            <w:tcW w:w="1618"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на     </w:t>
            </w:r>
            <w:r w:rsidRPr="007157C6">
              <w:rPr>
                <w:rFonts w:ascii="Times New Roman" w:hAnsi="Times New Roman" w:cs="Times New Roman"/>
                <w:b/>
              </w:rPr>
              <w:br/>
              <w:t xml:space="preserve">свободных </w:t>
            </w:r>
            <w:r w:rsidRPr="007157C6">
              <w:rPr>
                <w:rFonts w:ascii="Times New Roman" w:hAnsi="Times New Roman" w:cs="Times New Roman"/>
                <w:b/>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при     </w:t>
            </w:r>
            <w:r w:rsidRPr="007157C6">
              <w:rPr>
                <w:rFonts w:ascii="Times New Roman" w:hAnsi="Times New Roman" w:cs="Times New Roman"/>
                <w:b/>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на     </w:t>
            </w:r>
            <w:r w:rsidRPr="007157C6">
              <w:rPr>
                <w:rFonts w:ascii="Times New Roman" w:hAnsi="Times New Roman" w:cs="Times New Roman"/>
                <w:b/>
              </w:rPr>
              <w:br/>
              <w:t xml:space="preserve">свободных </w:t>
            </w:r>
            <w:r w:rsidRPr="007157C6">
              <w:rPr>
                <w:rFonts w:ascii="Times New Roman" w:hAnsi="Times New Roman" w:cs="Times New Roman"/>
                <w:b/>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при     </w:t>
            </w:r>
            <w:r w:rsidRPr="007157C6">
              <w:rPr>
                <w:rFonts w:ascii="Times New Roman" w:hAnsi="Times New Roman" w:cs="Times New Roman"/>
                <w:b/>
              </w:rPr>
              <w:br/>
              <w:t>реконструкции</w:t>
            </w:r>
          </w:p>
        </w:tc>
      </w:tr>
      <w:tr w:rsidR="00037AB0" w:rsidRPr="007157C6" w:rsidTr="003C7992">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10    </w:t>
            </w:r>
          </w:p>
        </w:tc>
        <w:tc>
          <w:tcPr>
            <w:tcW w:w="1792"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10</w:t>
            </w:r>
          </w:p>
        </w:tc>
        <w:tc>
          <w:tcPr>
            <w:tcW w:w="1719"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r>
      <w:tr w:rsidR="00037AB0" w:rsidRPr="007157C6" w:rsidTr="003C7992">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15     </w:t>
            </w:r>
          </w:p>
        </w:tc>
        <w:tc>
          <w:tcPr>
            <w:tcW w:w="1792"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10</w:t>
            </w:r>
          </w:p>
        </w:tc>
        <w:tc>
          <w:tcPr>
            <w:tcW w:w="1719"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r>
      <w:tr w:rsidR="00037AB0" w:rsidRPr="007157C6" w:rsidTr="003C7992">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10    </w:t>
            </w:r>
          </w:p>
        </w:tc>
        <w:tc>
          <w:tcPr>
            <w:tcW w:w="1792"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c>
          <w:tcPr>
            <w:tcW w:w="1719"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r>
      <w:tr w:rsidR="00037AB0" w:rsidRPr="007157C6" w:rsidTr="003C7992">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7     </w:t>
            </w:r>
          </w:p>
        </w:tc>
        <w:tc>
          <w:tcPr>
            <w:tcW w:w="1792" w:type="dxa"/>
            <w:tcBorders>
              <w:top w:val="single" w:sz="6" w:space="0" w:color="auto"/>
              <w:left w:val="single" w:sz="6" w:space="0" w:color="auto"/>
              <w:bottom w:val="single" w:sz="6" w:space="0" w:color="auto"/>
              <w:right w:val="single" w:sz="4"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      </w:t>
            </w:r>
          </w:p>
        </w:tc>
        <w:tc>
          <w:tcPr>
            <w:tcW w:w="1719" w:type="dxa"/>
            <w:tcBorders>
              <w:top w:val="single" w:sz="6" w:space="0" w:color="auto"/>
              <w:left w:val="single" w:sz="4" w:space="0" w:color="auto"/>
              <w:bottom w:val="single" w:sz="6" w:space="0" w:color="auto"/>
              <w:right w:val="single" w:sz="4"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      </w:t>
            </w:r>
          </w:p>
        </w:tc>
      </w:tr>
      <w:tr w:rsidR="00037AB0" w:rsidRPr="007157C6" w:rsidTr="003C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Культурно-досуговые</w:t>
            </w:r>
            <w:r w:rsidRPr="007157C6">
              <w:rPr>
                <w:rFonts w:ascii="Times New Roman" w:hAnsi="Times New Roman" w:cs="Times New Roman"/>
              </w:rPr>
              <w:br/>
              <w:t xml:space="preserve">объекты          </w:t>
            </w:r>
          </w:p>
        </w:tc>
        <w:tc>
          <w:tcPr>
            <w:tcW w:w="1618"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c>
          <w:tcPr>
            <w:tcW w:w="1792"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c>
          <w:tcPr>
            <w:tcW w:w="1725" w:type="dxa"/>
            <w:gridSpan w:val="2"/>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c>
          <w:tcPr>
            <w:tcW w:w="153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      </w:t>
            </w:r>
          </w:p>
        </w:tc>
      </w:tr>
    </w:tbl>
    <w:p w:rsidR="00037AB0" w:rsidRPr="007157C6" w:rsidRDefault="00037AB0" w:rsidP="00037AB0">
      <w:pPr>
        <w:pStyle w:val="a6"/>
      </w:pPr>
    </w:p>
    <w:p w:rsidR="00037AB0" w:rsidRPr="007157C6" w:rsidRDefault="00037AB0" w:rsidP="00037AB0">
      <w:pPr>
        <w:pStyle w:val="a6"/>
      </w:pPr>
      <w:r w:rsidRPr="007157C6">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037AB0" w:rsidRPr="007157C6" w:rsidRDefault="00037AB0" w:rsidP="00037AB0">
      <w:pPr>
        <w:pStyle w:val="a6"/>
      </w:pPr>
      <w:r w:rsidRPr="007157C6">
        <w:t>Основными показателями плотности застройки являются:</w:t>
      </w:r>
    </w:p>
    <w:p w:rsidR="00037AB0" w:rsidRPr="007157C6" w:rsidRDefault="00037AB0" w:rsidP="00037AB0">
      <w:pPr>
        <w:pStyle w:val="a2"/>
      </w:pPr>
      <w:r w:rsidRPr="007157C6">
        <w:t>коэффициент застройки – отношение площади, занятой под зданиями и сооружениями, к площади участка (квартала);</w:t>
      </w:r>
    </w:p>
    <w:p w:rsidR="00037AB0" w:rsidRPr="007157C6" w:rsidRDefault="00037AB0" w:rsidP="00037AB0">
      <w:pPr>
        <w:pStyle w:val="a2"/>
      </w:pPr>
      <w:r w:rsidRPr="007157C6">
        <w:t>коэффициент плотности застройки – отношение площади всех этажей зданий и сооружений к площади участка (квартала).</w:t>
      </w:r>
    </w:p>
    <w:p w:rsidR="00037AB0" w:rsidRPr="007157C6" w:rsidRDefault="00CB593E" w:rsidP="00037AB0">
      <w:pPr>
        <w:pStyle w:val="a6"/>
      </w:pPr>
      <w:r w:rsidRPr="007157C6">
        <w:t xml:space="preserve">Для муниципальных образований </w:t>
      </w:r>
      <w:r w:rsidR="00037AB0" w:rsidRPr="007157C6">
        <w:t>показатели плотности застройки участков территориальных зон следует принимать не более приведенной ниже (</w:t>
      </w:r>
      <w:r w:rsidR="00600253">
        <w:fldChar w:fldCharType="begin"/>
      </w:r>
      <w:r w:rsidR="00600253">
        <w:instrText xml:space="preserve"> REF _Ref393700740 \h  \* MERGEFORMAT </w:instrText>
      </w:r>
      <w:r w:rsidR="00600253">
        <w:fldChar w:fldCharType="separate"/>
      </w:r>
      <w:r w:rsidR="00037AB0" w:rsidRPr="007157C6">
        <w:t>Таблица 4</w:t>
      </w:r>
      <w:r w:rsidR="00600253">
        <w:fldChar w:fldCharType="end"/>
      </w:r>
      <w:r w:rsidR="00037AB0" w:rsidRPr="007157C6">
        <w:t>).</w:t>
      </w:r>
    </w:p>
    <w:p w:rsidR="00037AB0" w:rsidRPr="007157C6" w:rsidRDefault="00037AB0" w:rsidP="00037AB0">
      <w:pPr>
        <w:pStyle w:val="af1"/>
        <w:jc w:val="right"/>
      </w:pPr>
      <w:bookmarkStart w:id="29" w:name="_Ref393700740"/>
      <w:r w:rsidRPr="007157C6">
        <w:t xml:space="preserve">Таблица </w:t>
      </w:r>
      <w:fldSimple w:instr=" SEQ Таблица \* ARABIC ">
        <w:r w:rsidRPr="007157C6">
          <w:rPr>
            <w:noProof/>
          </w:rPr>
          <w:t>4</w:t>
        </w:r>
      </w:fldSimple>
      <w:bookmarkEnd w:id="29"/>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037AB0" w:rsidRPr="007157C6" w:rsidTr="003C7992">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autoSpaceDE w:val="0"/>
              <w:autoSpaceDN w:val="0"/>
              <w:adjustRightInd w:val="0"/>
              <w:jc w:val="center"/>
              <w:rPr>
                <w:b/>
                <w:sz w:val="20"/>
                <w:szCs w:val="20"/>
              </w:rPr>
            </w:pPr>
            <w:r w:rsidRPr="007157C6">
              <w:rPr>
                <w:b/>
                <w:sz w:val="20"/>
                <w:szCs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autoSpaceDE w:val="0"/>
              <w:autoSpaceDN w:val="0"/>
              <w:adjustRightInd w:val="0"/>
              <w:jc w:val="center"/>
              <w:rPr>
                <w:b/>
                <w:sz w:val="20"/>
                <w:szCs w:val="20"/>
              </w:rPr>
            </w:pPr>
            <w:r w:rsidRPr="007157C6">
              <w:rPr>
                <w:b/>
                <w:sz w:val="20"/>
                <w:szCs w:val="20"/>
              </w:rPr>
              <w:t>Коэфф.</w:t>
            </w:r>
          </w:p>
          <w:p w:rsidR="00037AB0" w:rsidRPr="007157C6" w:rsidRDefault="00037AB0" w:rsidP="003C7992">
            <w:pPr>
              <w:autoSpaceDE w:val="0"/>
              <w:autoSpaceDN w:val="0"/>
              <w:adjustRightInd w:val="0"/>
              <w:jc w:val="center"/>
              <w:rPr>
                <w:b/>
                <w:sz w:val="20"/>
                <w:szCs w:val="20"/>
              </w:rPr>
            </w:pPr>
            <w:r w:rsidRPr="007157C6">
              <w:rPr>
                <w:b/>
                <w:sz w:val="20"/>
                <w:szCs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autoSpaceDE w:val="0"/>
              <w:autoSpaceDN w:val="0"/>
              <w:adjustRightInd w:val="0"/>
              <w:jc w:val="center"/>
              <w:rPr>
                <w:b/>
                <w:sz w:val="20"/>
                <w:szCs w:val="20"/>
              </w:rPr>
            </w:pPr>
            <w:r w:rsidRPr="007157C6">
              <w:rPr>
                <w:b/>
                <w:sz w:val="20"/>
                <w:szCs w:val="20"/>
              </w:rPr>
              <w:t>Коэфф. плотности</w:t>
            </w:r>
          </w:p>
          <w:p w:rsidR="00037AB0" w:rsidRPr="007157C6" w:rsidRDefault="00037AB0" w:rsidP="003C7992">
            <w:pPr>
              <w:autoSpaceDE w:val="0"/>
              <w:autoSpaceDN w:val="0"/>
              <w:adjustRightInd w:val="0"/>
              <w:jc w:val="center"/>
              <w:rPr>
                <w:b/>
                <w:sz w:val="20"/>
                <w:szCs w:val="20"/>
              </w:rPr>
            </w:pPr>
            <w:r w:rsidRPr="007157C6">
              <w:rPr>
                <w:b/>
                <w:sz w:val="20"/>
                <w:szCs w:val="20"/>
              </w:rPr>
              <w:t>застройки</w:t>
            </w:r>
          </w:p>
        </w:tc>
      </w:tr>
      <w:tr w:rsidR="00037AB0" w:rsidRPr="007157C6" w:rsidTr="003C7992">
        <w:trPr>
          <w:cantSplit/>
          <w:trHeight w:val="20"/>
          <w:jc w:val="center"/>
        </w:trPr>
        <w:tc>
          <w:tcPr>
            <w:tcW w:w="6379" w:type="dxa"/>
            <w:tcBorders>
              <w:top w:val="single" w:sz="6" w:space="0" w:color="auto"/>
              <w:left w:val="single" w:sz="6" w:space="0" w:color="auto"/>
              <w:right w:val="single" w:sz="6" w:space="0" w:color="auto"/>
            </w:tcBorders>
          </w:tcPr>
          <w:p w:rsidR="00037AB0" w:rsidRPr="007157C6" w:rsidRDefault="00037AB0" w:rsidP="003C7992">
            <w:pPr>
              <w:autoSpaceDE w:val="0"/>
              <w:autoSpaceDN w:val="0"/>
              <w:adjustRightInd w:val="0"/>
              <w:rPr>
                <w:sz w:val="20"/>
                <w:szCs w:val="20"/>
              </w:rPr>
            </w:pPr>
            <w:r w:rsidRPr="007157C6">
              <w:rPr>
                <w:sz w:val="20"/>
                <w:szCs w:val="20"/>
              </w:rPr>
              <w:t>Многофункциональная застройка</w:t>
            </w:r>
          </w:p>
        </w:tc>
        <w:tc>
          <w:tcPr>
            <w:tcW w:w="1701" w:type="dxa"/>
            <w:tcBorders>
              <w:top w:val="single" w:sz="6" w:space="0" w:color="auto"/>
              <w:left w:val="single" w:sz="6" w:space="0" w:color="auto"/>
              <w:right w:val="single" w:sz="6" w:space="0" w:color="auto"/>
            </w:tcBorders>
          </w:tcPr>
          <w:p w:rsidR="00037AB0" w:rsidRPr="007157C6" w:rsidRDefault="00BA498A" w:rsidP="003C7992">
            <w:pPr>
              <w:autoSpaceDE w:val="0"/>
              <w:autoSpaceDN w:val="0"/>
              <w:adjustRightInd w:val="0"/>
              <w:jc w:val="center"/>
              <w:rPr>
                <w:sz w:val="20"/>
                <w:szCs w:val="20"/>
              </w:rPr>
            </w:pPr>
            <w:r w:rsidRPr="007157C6">
              <w:rPr>
                <w:sz w:val="20"/>
                <w:szCs w:val="20"/>
              </w:rPr>
              <w:t>1,0</w:t>
            </w:r>
          </w:p>
        </w:tc>
        <w:tc>
          <w:tcPr>
            <w:tcW w:w="1559" w:type="dxa"/>
            <w:tcBorders>
              <w:top w:val="single" w:sz="6" w:space="0" w:color="auto"/>
              <w:left w:val="single" w:sz="6" w:space="0" w:color="auto"/>
              <w:right w:val="single" w:sz="6" w:space="0" w:color="auto"/>
            </w:tcBorders>
          </w:tcPr>
          <w:p w:rsidR="00037AB0" w:rsidRPr="007157C6" w:rsidRDefault="00BA498A" w:rsidP="003C7992">
            <w:pPr>
              <w:autoSpaceDE w:val="0"/>
              <w:autoSpaceDN w:val="0"/>
              <w:adjustRightInd w:val="0"/>
              <w:jc w:val="center"/>
              <w:rPr>
                <w:sz w:val="20"/>
                <w:szCs w:val="20"/>
              </w:rPr>
            </w:pPr>
            <w:r w:rsidRPr="007157C6">
              <w:rPr>
                <w:sz w:val="20"/>
                <w:szCs w:val="20"/>
              </w:rPr>
              <w:t>3,0</w:t>
            </w:r>
          </w:p>
        </w:tc>
      </w:tr>
      <w:tr w:rsidR="00037AB0" w:rsidRPr="007157C6" w:rsidTr="003C7992">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037AB0" w:rsidRPr="007157C6" w:rsidRDefault="00037AB0" w:rsidP="003C7992">
            <w:pPr>
              <w:autoSpaceDE w:val="0"/>
              <w:autoSpaceDN w:val="0"/>
              <w:adjustRightInd w:val="0"/>
              <w:rPr>
                <w:sz w:val="20"/>
                <w:szCs w:val="20"/>
              </w:rPr>
            </w:pPr>
            <w:r w:rsidRPr="007157C6">
              <w:rPr>
                <w:sz w:val="20"/>
                <w:szCs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037AB0" w:rsidRPr="007157C6" w:rsidRDefault="00037AB0" w:rsidP="003C7992">
            <w:pPr>
              <w:autoSpaceDE w:val="0"/>
              <w:autoSpaceDN w:val="0"/>
              <w:adjustRightInd w:val="0"/>
              <w:jc w:val="center"/>
              <w:rPr>
                <w:sz w:val="20"/>
                <w:szCs w:val="20"/>
              </w:rPr>
            </w:pPr>
            <w:r w:rsidRPr="007157C6">
              <w:rPr>
                <w:sz w:val="20"/>
                <w:szCs w:val="20"/>
              </w:rPr>
              <w:t>0,</w:t>
            </w:r>
            <w:r w:rsidR="00BA498A" w:rsidRPr="007157C6">
              <w:rPr>
                <w:sz w:val="20"/>
                <w:szCs w:val="20"/>
              </w:rPr>
              <w:t>8</w:t>
            </w:r>
          </w:p>
        </w:tc>
        <w:tc>
          <w:tcPr>
            <w:tcW w:w="1559" w:type="dxa"/>
            <w:tcBorders>
              <w:top w:val="single" w:sz="6" w:space="0" w:color="auto"/>
              <w:left w:val="single" w:sz="6" w:space="0" w:color="auto"/>
              <w:bottom w:val="single" w:sz="4" w:space="0" w:color="auto"/>
              <w:right w:val="single" w:sz="6" w:space="0" w:color="auto"/>
            </w:tcBorders>
          </w:tcPr>
          <w:p w:rsidR="00037AB0" w:rsidRPr="007157C6" w:rsidRDefault="00BA498A" w:rsidP="003C7992">
            <w:pPr>
              <w:autoSpaceDE w:val="0"/>
              <w:autoSpaceDN w:val="0"/>
              <w:adjustRightInd w:val="0"/>
              <w:jc w:val="center"/>
              <w:rPr>
                <w:sz w:val="20"/>
                <w:szCs w:val="20"/>
              </w:rPr>
            </w:pPr>
            <w:r w:rsidRPr="007157C6">
              <w:rPr>
                <w:sz w:val="20"/>
                <w:szCs w:val="20"/>
              </w:rPr>
              <w:t>2,4</w:t>
            </w:r>
          </w:p>
        </w:tc>
      </w:tr>
    </w:tbl>
    <w:p w:rsidR="00037AB0" w:rsidRPr="007157C6" w:rsidRDefault="00037AB0" w:rsidP="00037AB0">
      <w:pPr>
        <w:pStyle w:val="ConsPlusNonformat"/>
        <w:jc w:val="both"/>
        <w:rPr>
          <w:rFonts w:ascii="Times New Roman" w:hAnsi="Times New Roman" w:cs="Times New Roman"/>
        </w:rPr>
      </w:pPr>
      <w:r w:rsidRPr="007157C6">
        <w:rPr>
          <w:rFonts w:ascii="Times New Roman" w:hAnsi="Times New Roman" w:cs="Times New Roman"/>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37AB0" w:rsidRPr="007157C6" w:rsidRDefault="00037AB0" w:rsidP="00037AB0">
      <w:pPr>
        <w:pStyle w:val="ConsPlusNonformat"/>
        <w:jc w:val="both"/>
        <w:rPr>
          <w:rFonts w:ascii="Times New Roman" w:hAnsi="Times New Roman" w:cs="Times New Roman"/>
        </w:rPr>
      </w:pPr>
      <w:r w:rsidRPr="007157C6">
        <w:rPr>
          <w:rFonts w:ascii="Times New Roman" w:hAnsi="Times New Roman" w:cs="Times New Roman"/>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w:t>
      </w:r>
      <w:r w:rsidRPr="007157C6">
        <w:rPr>
          <w:rFonts w:ascii="Times New Roman" w:hAnsi="Times New Roman" w:cs="Times New Roman"/>
        </w:rPr>
        <w:lastRenderedPageBreak/>
        <w:t xml:space="preserve">территория) над ним используется  под озеленение,  организацию площадок, автостоянок и другие виды благоустройства.                     </w:t>
      </w:r>
    </w:p>
    <w:p w:rsidR="00037AB0" w:rsidRPr="007157C6" w:rsidRDefault="00037AB0" w:rsidP="00037AB0">
      <w:pPr>
        <w:pStyle w:val="ConsPlusNonformat"/>
        <w:jc w:val="both"/>
        <w:rPr>
          <w:rFonts w:ascii="Times New Roman" w:hAnsi="Times New Roman" w:cs="Times New Roman"/>
        </w:rPr>
      </w:pPr>
      <w:r w:rsidRPr="007157C6">
        <w:rPr>
          <w:rFonts w:ascii="Times New Roman" w:hAnsi="Times New Roman" w:cs="Times New Roman"/>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037AB0" w:rsidRPr="007157C6" w:rsidRDefault="00037AB0" w:rsidP="00037AB0">
      <w:pPr>
        <w:pStyle w:val="a6"/>
      </w:pPr>
      <w:r w:rsidRPr="007157C6">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w:t>
      </w:r>
      <w:r w:rsidR="0080240B" w:rsidRPr="007157C6">
        <w:t>таблице Б.1 приложение Б (обязательное) СП 42.13330.2016</w:t>
      </w:r>
      <w:r w:rsidRPr="007157C6">
        <w:t xml:space="preserve">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D94082" w:rsidRPr="007157C6" w:rsidRDefault="00D94082" w:rsidP="00CF5B5C">
      <w:pPr>
        <w:pStyle w:val="11"/>
      </w:pPr>
      <w:bookmarkStart w:id="30" w:name="_Toc393700398"/>
      <w:bookmarkStart w:id="31" w:name="_Toc524452525"/>
      <w:r w:rsidRPr="007157C6">
        <w:t>Нормативы градостроительного проектирования жилых зон</w:t>
      </w:r>
      <w:bookmarkEnd w:id="30"/>
      <w:bookmarkEnd w:id="31"/>
    </w:p>
    <w:p w:rsidR="00D94082" w:rsidRPr="007157C6" w:rsidRDefault="00D94082" w:rsidP="00CF5B5C">
      <w:pPr>
        <w:pStyle w:val="2"/>
      </w:pPr>
      <w:bookmarkStart w:id="32" w:name="_Toc389132931"/>
      <w:bookmarkStart w:id="33" w:name="_Toc393700399"/>
      <w:bookmarkStart w:id="34" w:name="_Toc524452526"/>
      <w:r w:rsidRPr="007157C6">
        <w:t>Нормативы площади элементов планировочной структуры жилых зон</w:t>
      </w:r>
      <w:bookmarkEnd w:id="32"/>
      <w:bookmarkEnd w:id="33"/>
      <w:bookmarkEnd w:id="34"/>
      <w:r w:rsidR="00BA6365" w:rsidRPr="007157C6">
        <w:t xml:space="preserve"> </w:t>
      </w:r>
    </w:p>
    <w:p w:rsidR="002906B8" w:rsidRPr="007157C6" w:rsidRDefault="002906B8" w:rsidP="002906B8">
      <w:pPr>
        <w:pStyle w:val="a6"/>
      </w:pPr>
      <w:r w:rsidRPr="007157C6">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2906B8" w:rsidRPr="007157C6" w:rsidRDefault="002906B8" w:rsidP="002906B8">
      <w:pPr>
        <w:pStyle w:val="a6"/>
      </w:pPr>
      <w:r w:rsidRPr="007157C6">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2906B8" w:rsidRPr="007157C6" w:rsidRDefault="002906B8" w:rsidP="002906B8">
      <w:pPr>
        <w:pStyle w:val="a6"/>
        <w:rPr>
          <w:bCs/>
        </w:rPr>
      </w:pPr>
      <w:r w:rsidRPr="007157C6">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037AB0" w:rsidRPr="007157C6" w:rsidRDefault="002906B8" w:rsidP="002906B8">
      <w:pPr>
        <w:pStyle w:val="a6"/>
      </w:pPr>
      <w:r w:rsidRPr="007157C6">
        <w:rPr>
          <w:bCs/>
        </w:rPr>
        <w:t xml:space="preserve">Жилой район </w:t>
      </w:r>
      <w:r w:rsidRPr="007157C6">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037AB0" w:rsidRPr="007157C6" w:rsidRDefault="00037AB0" w:rsidP="00037AB0">
      <w:pPr>
        <w:pStyle w:val="a6"/>
      </w:pPr>
      <w:r w:rsidRPr="007157C6">
        <w:t>Рекомендуемые показатели нормируемых элементов территории жилого квартала (микрорайона) приведены ниже (</w:t>
      </w:r>
      <w:r w:rsidR="00600253">
        <w:fldChar w:fldCharType="begin"/>
      </w:r>
      <w:r w:rsidR="00600253">
        <w:instrText xml:space="preserve"> REF _Ref393700762 \h  \* MERGEFORMAT </w:instrText>
      </w:r>
      <w:r w:rsidR="00600253">
        <w:fldChar w:fldCharType="separate"/>
      </w:r>
      <w:r w:rsidRPr="007157C6">
        <w:t>Таблица 5</w:t>
      </w:r>
      <w:r w:rsidR="00600253">
        <w:fldChar w:fldCharType="end"/>
      </w:r>
      <w:r w:rsidRPr="007157C6">
        <w:t>).</w:t>
      </w:r>
    </w:p>
    <w:p w:rsidR="00037AB0" w:rsidRPr="007157C6" w:rsidRDefault="00037AB0" w:rsidP="00037AB0">
      <w:pPr>
        <w:pStyle w:val="af1"/>
        <w:jc w:val="right"/>
      </w:pPr>
      <w:bookmarkStart w:id="35" w:name="_Ref393700762"/>
      <w:bookmarkStart w:id="36" w:name="_Ref364439411"/>
      <w:r w:rsidRPr="007157C6">
        <w:t xml:space="preserve">Таблица </w:t>
      </w:r>
      <w:fldSimple w:instr=" SEQ Таблица \* ARABIC ">
        <w:r w:rsidRPr="007157C6">
          <w:rPr>
            <w:noProof/>
          </w:rPr>
          <w:t>5</w:t>
        </w:r>
      </w:fldSimple>
      <w:bookmarkEnd w:id="35"/>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6D52FE" w:rsidRPr="007157C6" w:rsidTr="00EC4EDB">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6"/>
          <w:p w:rsidR="006D52FE" w:rsidRPr="007157C6" w:rsidRDefault="006D52FE" w:rsidP="00EC4EDB">
            <w:pPr>
              <w:pStyle w:val="ConsPlusNormal"/>
              <w:widowControl/>
              <w:ind w:firstLine="0"/>
              <w:jc w:val="center"/>
              <w:rPr>
                <w:rFonts w:ascii="Times New Roman" w:hAnsi="Times New Roman" w:cs="Times New Roman"/>
                <w:sz w:val="22"/>
                <w:szCs w:val="22"/>
              </w:rPr>
            </w:pPr>
            <w:r w:rsidRPr="007157C6">
              <w:rPr>
                <w:rFonts w:ascii="Times New Roman" w:hAnsi="Times New Roman" w:cs="Times New Roman"/>
                <w:sz w:val="22"/>
                <w:szCs w:val="22"/>
              </w:rPr>
              <w:t xml:space="preserve">N  </w:t>
            </w:r>
            <w:r w:rsidRPr="007157C6">
              <w:rPr>
                <w:rFonts w:ascii="Times New Roman" w:hAnsi="Times New Roman" w:cs="Times New Roman"/>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jc w:val="center"/>
              <w:rPr>
                <w:rFonts w:ascii="Times New Roman" w:hAnsi="Times New Roman" w:cs="Times New Roman"/>
                <w:sz w:val="22"/>
                <w:szCs w:val="22"/>
              </w:rPr>
            </w:pPr>
            <w:r w:rsidRPr="007157C6">
              <w:rPr>
                <w:rFonts w:ascii="Times New Roman" w:hAnsi="Times New Roman" w:cs="Times New Roman"/>
                <w:sz w:val="22"/>
                <w:szCs w:val="22"/>
              </w:rPr>
              <w:t xml:space="preserve">Элементы территории    </w:t>
            </w:r>
            <w:r w:rsidRPr="007157C6">
              <w:rPr>
                <w:rFonts w:ascii="Times New Roman" w:hAnsi="Times New Roman" w:cs="Times New Roman"/>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jc w:val="center"/>
              <w:rPr>
                <w:rFonts w:ascii="Times New Roman" w:hAnsi="Times New Roman" w:cs="Times New Roman"/>
                <w:sz w:val="22"/>
                <w:szCs w:val="22"/>
              </w:rPr>
            </w:pPr>
            <w:r w:rsidRPr="007157C6">
              <w:rPr>
                <w:rFonts w:ascii="Times New Roman" w:hAnsi="Times New Roman" w:cs="Times New Roman"/>
                <w:sz w:val="22"/>
                <w:szCs w:val="22"/>
              </w:rPr>
              <w:t>Площадь элемента территории, % от общей площади территории жилого квартала</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10          </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5          </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10              </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10-18              </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10</w:t>
            </w:r>
            <w:r w:rsidRPr="007157C6">
              <w:rPr>
                <w:rFonts w:ascii="Times New Roman" w:hAnsi="Times New Roman" w:cs="Times New Roman"/>
                <w:lang w:val="en-US"/>
              </w:rPr>
              <w:t>-12</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6.</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15-25</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7.</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2</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8.</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ind w:firstLine="0"/>
              <w:rPr>
                <w:rFonts w:ascii="Times New Roman" w:hAnsi="Times New Roman" w:cs="Times New Roman"/>
              </w:rPr>
            </w:pPr>
            <w:r w:rsidRPr="007157C6">
              <w:rPr>
                <w:rFonts w:ascii="Times New Roman" w:hAnsi="Times New Roman" w:cs="Times New Roman"/>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ind w:firstLine="0"/>
              <w:rPr>
                <w:rFonts w:ascii="Times New Roman" w:hAnsi="Times New Roman" w:cs="Times New Roman"/>
              </w:rPr>
            </w:pPr>
            <w:r w:rsidRPr="007157C6">
              <w:rPr>
                <w:rFonts w:ascii="Times New Roman" w:hAnsi="Times New Roman" w:cs="Times New Roman"/>
              </w:rPr>
              <w:t>18-38</w:t>
            </w:r>
          </w:p>
        </w:tc>
      </w:tr>
      <w:tr w:rsidR="006D52FE" w:rsidRPr="007157C6"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100</w:t>
            </w:r>
          </w:p>
        </w:tc>
      </w:tr>
    </w:tbl>
    <w:p w:rsidR="00037AB0" w:rsidRPr="007157C6" w:rsidRDefault="00037AB0" w:rsidP="00037AB0">
      <w:pPr>
        <w:pStyle w:val="a6"/>
      </w:pPr>
      <w:r w:rsidRPr="007157C6">
        <w:t>Рекомендуемые показатели нормируемых элементов территории жилого микрорайона приведены ниже (</w:t>
      </w:r>
      <w:r w:rsidR="00600253">
        <w:fldChar w:fldCharType="begin"/>
      </w:r>
      <w:r w:rsidR="00600253">
        <w:instrText xml:space="preserve"> REF _Ref393700783 \h  \* MERGEFORMAT </w:instrText>
      </w:r>
      <w:r w:rsidR="00600253">
        <w:fldChar w:fldCharType="separate"/>
      </w:r>
      <w:r w:rsidRPr="007157C6">
        <w:t>Таблица 6</w:t>
      </w:r>
      <w:r w:rsidR="00600253">
        <w:fldChar w:fldCharType="end"/>
      </w:r>
      <w:r w:rsidRPr="007157C6">
        <w:t>).</w:t>
      </w:r>
    </w:p>
    <w:p w:rsidR="00037AB0" w:rsidRPr="007157C6" w:rsidRDefault="00037AB0" w:rsidP="00037AB0">
      <w:pPr>
        <w:pStyle w:val="af1"/>
        <w:jc w:val="right"/>
      </w:pPr>
      <w:bookmarkStart w:id="37" w:name="_Ref393700783"/>
      <w:bookmarkStart w:id="38" w:name="_Ref364439445"/>
      <w:r w:rsidRPr="007157C6">
        <w:t xml:space="preserve">Таблица </w:t>
      </w:r>
      <w:fldSimple w:instr=" SEQ Таблица \* ARABIC ">
        <w:r w:rsidRPr="007157C6">
          <w:rPr>
            <w:noProof/>
          </w:rPr>
          <w:t>6</w:t>
        </w:r>
      </w:fldSimple>
      <w:bookmarkEnd w:id="37"/>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037AB0" w:rsidRPr="007157C6" w:rsidTr="003C7992">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8"/>
          <w:p w:rsidR="00037AB0" w:rsidRPr="007157C6" w:rsidRDefault="00037AB0" w:rsidP="003C7992">
            <w:pPr>
              <w:pStyle w:val="ConsPlusNormal"/>
              <w:widowControl/>
              <w:ind w:firstLine="0"/>
              <w:jc w:val="center"/>
              <w:rPr>
                <w:rFonts w:ascii="Times New Roman" w:hAnsi="Times New Roman" w:cs="Times New Roman"/>
                <w:sz w:val="22"/>
                <w:szCs w:val="22"/>
              </w:rPr>
            </w:pPr>
            <w:r w:rsidRPr="007157C6">
              <w:rPr>
                <w:rFonts w:ascii="Times New Roman" w:hAnsi="Times New Roman" w:cs="Times New Roman"/>
                <w:sz w:val="22"/>
                <w:szCs w:val="22"/>
              </w:rPr>
              <w:t xml:space="preserve">N  </w:t>
            </w:r>
            <w:r w:rsidRPr="007157C6">
              <w:rPr>
                <w:rFonts w:ascii="Times New Roman" w:hAnsi="Times New Roman" w:cs="Times New Roman"/>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sz w:val="22"/>
                <w:szCs w:val="22"/>
              </w:rPr>
            </w:pPr>
            <w:r w:rsidRPr="007157C6">
              <w:rPr>
                <w:rFonts w:ascii="Times New Roman" w:hAnsi="Times New Roman" w:cs="Times New Roman"/>
                <w:sz w:val="22"/>
                <w:szCs w:val="22"/>
              </w:rPr>
              <w:t xml:space="preserve">Элементы территории    </w:t>
            </w:r>
            <w:r w:rsidRPr="007157C6">
              <w:rPr>
                <w:rFonts w:ascii="Times New Roman" w:hAnsi="Times New Roman" w:cs="Times New Roman"/>
                <w:sz w:val="22"/>
                <w:szCs w:val="22"/>
              </w:rPr>
              <w:br/>
              <w:t xml:space="preserve">жилого </w:t>
            </w:r>
            <w:r w:rsidR="00B124FA" w:rsidRPr="007157C6">
              <w:rPr>
                <w:rFonts w:ascii="Times New Roman" w:hAnsi="Times New Roman" w:cs="Times New Roman"/>
                <w:sz w:val="22"/>
                <w:szCs w:val="22"/>
              </w:rPr>
              <w:t>квартала</w:t>
            </w:r>
          </w:p>
        </w:tc>
        <w:tc>
          <w:tcPr>
            <w:tcW w:w="4394" w:type="dxa"/>
            <w:tcBorders>
              <w:top w:val="single" w:sz="6" w:space="0" w:color="auto"/>
              <w:left w:val="single" w:sz="6" w:space="0" w:color="auto"/>
              <w:bottom w:val="single" w:sz="6" w:space="0" w:color="auto"/>
              <w:right w:val="single" w:sz="6" w:space="0" w:color="auto"/>
            </w:tcBorders>
          </w:tcPr>
          <w:p w:rsidR="00037AB0" w:rsidRPr="007157C6" w:rsidRDefault="00037AB0" w:rsidP="003C7992">
            <w:pPr>
              <w:pStyle w:val="ConsPlusNormal"/>
              <w:widowControl/>
              <w:ind w:firstLine="0"/>
              <w:jc w:val="center"/>
              <w:rPr>
                <w:rFonts w:ascii="Times New Roman" w:hAnsi="Times New Roman" w:cs="Times New Roman"/>
                <w:sz w:val="22"/>
                <w:szCs w:val="22"/>
              </w:rPr>
            </w:pPr>
            <w:r w:rsidRPr="007157C6">
              <w:rPr>
                <w:rFonts w:ascii="Times New Roman" w:hAnsi="Times New Roman" w:cs="Times New Roman"/>
                <w:sz w:val="22"/>
                <w:szCs w:val="22"/>
              </w:rPr>
              <w:t xml:space="preserve">Площадь элемента территории, % от общей площади территории жилого    </w:t>
            </w:r>
            <w:r w:rsidRPr="007157C6">
              <w:rPr>
                <w:rFonts w:ascii="Times New Roman" w:hAnsi="Times New Roman" w:cs="Times New Roman"/>
                <w:sz w:val="22"/>
                <w:szCs w:val="22"/>
              </w:rPr>
              <w:br/>
            </w:r>
            <w:r w:rsidR="00B124FA" w:rsidRPr="007157C6">
              <w:rPr>
                <w:rFonts w:ascii="Times New Roman" w:hAnsi="Times New Roman" w:cs="Times New Roman"/>
                <w:sz w:val="22"/>
                <w:szCs w:val="22"/>
              </w:rPr>
              <w:t>квартала</w:t>
            </w:r>
          </w:p>
        </w:tc>
      </w:tr>
    </w:tbl>
    <w:p w:rsidR="00037AB0" w:rsidRPr="007157C6" w:rsidRDefault="00037AB0" w:rsidP="00037AB0">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6D52FE" w:rsidRPr="007157C6" w:rsidTr="00EC4EDB">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jc w:val="center"/>
              <w:rPr>
                <w:rFonts w:ascii="Times New Roman" w:hAnsi="Times New Roman" w:cs="Times New Roman"/>
                <w:sz w:val="22"/>
                <w:szCs w:val="22"/>
                <w:lang w:val="en-US"/>
              </w:rPr>
            </w:pPr>
            <w:r w:rsidRPr="007157C6">
              <w:rPr>
                <w:rFonts w:ascii="Times New Roman" w:hAnsi="Times New Roman" w:cs="Times New Roman"/>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jc w:val="center"/>
              <w:rPr>
                <w:rFonts w:ascii="Times New Roman" w:hAnsi="Times New Roman" w:cs="Times New Roman"/>
                <w:sz w:val="22"/>
                <w:szCs w:val="22"/>
                <w:lang w:val="en-US"/>
              </w:rPr>
            </w:pPr>
            <w:r w:rsidRPr="007157C6">
              <w:rPr>
                <w:rFonts w:ascii="Times New Roman" w:hAnsi="Times New Roman" w:cs="Times New Roman"/>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jc w:val="center"/>
              <w:rPr>
                <w:rFonts w:ascii="Times New Roman" w:hAnsi="Times New Roman" w:cs="Times New Roman"/>
                <w:sz w:val="22"/>
                <w:szCs w:val="22"/>
                <w:lang w:val="en-US"/>
              </w:rPr>
            </w:pPr>
            <w:r w:rsidRPr="007157C6">
              <w:rPr>
                <w:rFonts w:ascii="Times New Roman" w:hAnsi="Times New Roman" w:cs="Times New Roman"/>
                <w:sz w:val="22"/>
                <w:szCs w:val="22"/>
                <w:lang w:val="en-US"/>
              </w:rPr>
              <w:t>3</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18          </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14         </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25            </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 xml:space="preserve">5,5-9            </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5</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6.</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10-12</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7.</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5</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8.</w:t>
            </w: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rPr>
            </w:pPr>
            <w:r w:rsidRPr="007157C6">
              <w:rPr>
                <w:rFonts w:ascii="Times New Roman" w:hAnsi="Times New Roman" w:cs="Times New Roman"/>
              </w:rPr>
              <w:t>12-17,5</w:t>
            </w:r>
          </w:p>
        </w:tc>
      </w:tr>
      <w:tr w:rsidR="006D52FE" w:rsidRPr="007157C6"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p>
        </w:tc>
        <w:tc>
          <w:tcPr>
            <w:tcW w:w="4357"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6D52FE" w:rsidRPr="007157C6" w:rsidRDefault="006D52FE" w:rsidP="00EC4EDB">
            <w:pPr>
              <w:pStyle w:val="ConsPlusNormal"/>
              <w:widowControl/>
              <w:ind w:firstLine="0"/>
              <w:rPr>
                <w:rFonts w:ascii="Times New Roman" w:hAnsi="Times New Roman" w:cs="Times New Roman"/>
                <w:sz w:val="22"/>
                <w:szCs w:val="22"/>
              </w:rPr>
            </w:pPr>
            <w:r w:rsidRPr="007157C6">
              <w:rPr>
                <w:rFonts w:ascii="Times New Roman" w:hAnsi="Times New Roman" w:cs="Times New Roman"/>
                <w:sz w:val="22"/>
                <w:szCs w:val="22"/>
              </w:rPr>
              <w:t>100</w:t>
            </w:r>
          </w:p>
        </w:tc>
      </w:tr>
    </w:tbl>
    <w:p w:rsidR="00037AB0" w:rsidRPr="007157C6" w:rsidRDefault="006D52FE" w:rsidP="006D52FE">
      <w:pPr>
        <w:pStyle w:val="ConsPlusNormal"/>
        <w:widowControl/>
        <w:tabs>
          <w:tab w:val="left" w:pos="2085"/>
        </w:tabs>
        <w:ind w:firstLine="567"/>
        <w:jc w:val="both"/>
        <w:rPr>
          <w:rFonts w:ascii="Times New Roman" w:hAnsi="Times New Roman" w:cs="Times New Roman"/>
        </w:rPr>
      </w:pPr>
      <w:r w:rsidRPr="007157C6">
        <w:rPr>
          <w:rFonts w:ascii="Times New Roman" w:hAnsi="Times New Roman" w:cs="Times New Roman"/>
        </w:rPr>
        <w:t>Примечание: Площадь, занятая местами организованного хранения автотранспорта, зависит от уровня автомобилизации.</w:t>
      </w:r>
    </w:p>
    <w:p w:rsidR="006D52FE" w:rsidRPr="007157C6" w:rsidRDefault="006D52FE" w:rsidP="006D52FE">
      <w:pPr>
        <w:pStyle w:val="ConsPlusNormal"/>
        <w:widowControl/>
        <w:tabs>
          <w:tab w:val="left" w:pos="2085"/>
        </w:tabs>
        <w:ind w:left="540" w:firstLine="0"/>
        <w:jc w:val="both"/>
        <w:rPr>
          <w:rFonts w:ascii="Times New Roman" w:hAnsi="Times New Roman" w:cs="Times New Roman"/>
        </w:rPr>
      </w:pPr>
    </w:p>
    <w:p w:rsidR="00037AB0" w:rsidRPr="007157C6" w:rsidRDefault="00037AB0" w:rsidP="00037AB0">
      <w:pPr>
        <w:pStyle w:val="a6"/>
      </w:pPr>
      <w:r w:rsidRPr="007157C6">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037AB0" w:rsidRPr="007157C6" w:rsidRDefault="00037AB0" w:rsidP="00037AB0">
      <w:pPr>
        <w:pStyle w:val="a6"/>
      </w:pPr>
      <w:r w:rsidRPr="007157C6">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037AB0" w:rsidRPr="007157C6" w:rsidRDefault="00037AB0" w:rsidP="00037AB0">
      <w:pPr>
        <w:pStyle w:val="a6"/>
      </w:pPr>
      <w:r w:rsidRPr="007157C6">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D94082" w:rsidRPr="007157C6" w:rsidRDefault="00D94082" w:rsidP="00CF5B5C">
      <w:pPr>
        <w:pStyle w:val="2"/>
      </w:pPr>
      <w:bookmarkStart w:id="39" w:name="_Toc389132932"/>
      <w:bookmarkStart w:id="40" w:name="_Toc393700400"/>
      <w:bookmarkStart w:id="41" w:name="_Toc524452527"/>
      <w:r w:rsidRPr="007157C6">
        <w:t>Плотности населения жилых зон</w:t>
      </w:r>
      <w:bookmarkEnd w:id="39"/>
      <w:bookmarkEnd w:id="40"/>
      <w:bookmarkEnd w:id="41"/>
      <w:r w:rsidR="00BA6365" w:rsidRPr="007157C6">
        <w:t xml:space="preserve"> </w:t>
      </w:r>
    </w:p>
    <w:p w:rsidR="00037AB0" w:rsidRPr="007157C6" w:rsidRDefault="00037AB0" w:rsidP="00037AB0">
      <w:pPr>
        <w:pStyle w:val="a6"/>
      </w:pPr>
      <w:r w:rsidRPr="007157C6">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037AB0" w:rsidRPr="007157C6" w:rsidRDefault="00037AB0" w:rsidP="00EA003C">
      <w:pPr>
        <w:pStyle w:val="a6"/>
      </w:pPr>
      <w:r w:rsidRPr="007157C6">
        <w:t xml:space="preserve">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w:t>
      </w:r>
      <w:r w:rsidRPr="007157C6">
        <w:lastRenderedPageBreak/>
        <w:t>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037AB0" w:rsidRPr="007157C6" w:rsidRDefault="00037AB0" w:rsidP="00037AB0">
      <w:pPr>
        <w:pStyle w:val="a6"/>
      </w:pPr>
      <w:r w:rsidRPr="007157C6">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037AB0" w:rsidRPr="007157C6" w:rsidRDefault="00037AB0" w:rsidP="00037AB0">
      <w:pPr>
        <w:pStyle w:val="af1"/>
        <w:jc w:val="right"/>
      </w:pPr>
      <w:r w:rsidRPr="007157C6">
        <w:t xml:space="preserve">Таблица </w:t>
      </w:r>
      <w:fldSimple w:instr=" SEQ Таблица \* ARABIC ">
        <w:r w:rsidRPr="007157C6">
          <w:rPr>
            <w:noProof/>
          </w:rPr>
          <w:t>8</w:t>
        </w:r>
      </w:fldSimple>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037AB0" w:rsidRPr="007157C6" w:rsidTr="003C7992">
        <w:trPr>
          <w:cantSplit/>
          <w:trHeight w:val="20"/>
          <w:tblHeader/>
        </w:trPr>
        <w:tc>
          <w:tcPr>
            <w:tcW w:w="4465" w:type="dxa"/>
            <w:gridSpan w:val="2"/>
            <w:vMerge w:val="restart"/>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Тип жилой застройки</w:t>
            </w:r>
          </w:p>
        </w:tc>
        <w:tc>
          <w:tcPr>
            <w:tcW w:w="5103" w:type="dxa"/>
            <w:gridSpan w:val="6"/>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037AB0" w:rsidRPr="007157C6" w:rsidTr="003C7992">
        <w:trPr>
          <w:cantSplit/>
          <w:trHeight w:val="20"/>
          <w:tblHeader/>
        </w:trPr>
        <w:tc>
          <w:tcPr>
            <w:tcW w:w="4465" w:type="dxa"/>
            <w:gridSpan w:val="2"/>
            <w:vMerge/>
          </w:tcPr>
          <w:p w:rsidR="00037AB0" w:rsidRPr="007157C6" w:rsidRDefault="00037AB0" w:rsidP="003C7992">
            <w:pPr>
              <w:pStyle w:val="ConsPlusNormal"/>
              <w:widowControl/>
              <w:ind w:firstLine="0"/>
              <w:jc w:val="center"/>
              <w:rPr>
                <w:rFonts w:ascii="Times New Roman" w:hAnsi="Times New Roman" w:cs="Times New Roman"/>
                <w:b/>
              </w:rPr>
            </w:pPr>
          </w:p>
        </w:tc>
        <w:tc>
          <w:tcPr>
            <w:tcW w:w="850" w:type="dxa"/>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2,5 </w:t>
            </w:r>
            <w:r w:rsidRPr="007157C6">
              <w:rPr>
                <w:rFonts w:ascii="Times New Roman" w:hAnsi="Times New Roman" w:cs="Times New Roman"/>
                <w:b/>
              </w:rPr>
              <w:br/>
              <w:t>чел.</w:t>
            </w:r>
          </w:p>
        </w:tc>
        <w:tc>
          <w:tcPr>
            <w:tcW w:w="851" w:type="dxa"/>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3,0 </w:t>
            </w:r>
            <w:r w:rsidRPr="007157C6">
              <w:rPr>
                <w:rFonts w:ascii="Times New Roman" w:hAnsi="Times New Roman" w:cs="Times New Roman"/>
                <w:b/>
              </w:rPr>
              <w:br/>
              <w:t>чел.</w:t>
            </w:r>
          </w:p>
        </w:tc>
        <w:tc>
          <w:tcPr>
            <w:tcW w:w="850" w:type="dxa"/>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3,5 </w:t>
            </w:r>
            <w:r w:rsidRPr="007157C6">
              <w:rPr>
                <w:rFonts w:ascii="Times New Roman" w:hAnsi="Times New Roman" w:cs="Times New Roman"/>
                <w:b/>
              </w:rPr>
              <w:br/>
              <w:t>чел.</w:t>
            </w:r>
          </w:p>
        </w:tc>
        <w:tc>
          <w:tcPr>
            <w:tcW w:w="851" w:type="dxa"/>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4,0 </w:t>
            </w:r>
            <w:r w:rsidRPr="007157C6">
              <w:rPr>
                <w:rFonts w:ascii="Times New Roman" w:hAnsi="Times New Roman" w:cs="Times New Roman"/>
                <w:b/>
              </w:rPr>
              <w:br/>
              <w:t>чел.</w:t>
            </w:r>
          </w:p>
        </w:tc>
        <w:tc>
          <w:tcPr>
            <w:tcW w:w="850" w:type="dxa"/>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4,5 </w:t>
            </w:r>
            <w:r w:rsidRPr="007157C6">
              <w:rPr>
                <w:rFonts w:ascii="Times New Roman" w:hAnsi="Times New Roman" w:cs="Times New Roman"/>
                <w:b/>
              </w:rPr>
              <w:br/>
              <w:t>чел.</w:t>
            </w:r>
          </w:p>
        </w:tc>
        <w:tc>
          <w:tcPr>
            <w:tcW w:w="851" w:type="dxa"/>
          </w:tcPr>
          <w:p w:rsidR="00037AB0" w:rsidRPr="007157C6" w:rsidRDefault="00037AB0" w:rsidP="003C7992">
            <w:pPr>
              <w:pStyle w:val="ConsPlusNormal"/>
              <w:widowControl/>
              <w:ind w:firstLine="0"/>
              <w:jc w:val="center"/>
              <w:rPr>
                <w:rFonts w:ascii="Times New Roman" w:hAnsi="Times New Roman" w:cs="Times New Roman"/>
                <w:b/>
              </w:rPr>
            </w:pPr>
            <w:r w:rsidRPr="007157C6">
              <w:rPr>
                <w:rFonts w:ascii="Times New Roman" w:hAnsi="Times New Roman" w:cs="Times New Roman"/>
                <w:b/>
              </w:rPr>
              <w:t xml:space="preserve">5,0 </w:t>
            </w:r>
            <w:r w:rsidRPr="007157C6">
              <w:rPr>
                <w:rFonts w:ascii="Times New Roman" w:hAnsi="Times New Roman" w:cs="Times New Roman"/>
                <w:b/>
              </w:rPr>
              <w:br/>
              <w:t>чел.</w:t>
            </w:r>
          </w:p>
        </w:tc>
      </w:tr>
      <w:tr w:rsidR="00037AB0" w:rsidRPr="007157C6" w:rsidTr="003C7992">
        <w:trPr>
          <w:cantSplit/>
          <w:trHeight w:val="20"/>
        </w:trPr>
        <w:tc>
          <w:tcPr>
            <w:tcW w:w="3362" w:type="dxa"/>
            <w:vMerge w:val="restart"/>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Застройка объектами индивидуального</w:t>
            </w:r>
            <w:r w:rsidRPr="007157C6">
              <w:rPr>
                <w:rFonts w:ascii="Times New Roman" w:hAnsi="Times New Roman" w:cs="Times New Roman"/>
              </w:rPr>
              <w:br/>
              <w:t xml:space="preserve">жилищного строительства и          </w:t>
            </w:r>
            <w:r w:rsidRPr="007157C6">
              <w:rPr>
                <w:rFonts w:ascii="Times New Roman" w:hAnsi="Times New Roman" w:cs="Times New Roman"/>
              </w:rPr>
              <w:br/>
              <w:t xml:space="preserve">усадебными жилыми домами с         </w:t>
            </w:r>
            <w:r w:rsidRPr="007157C6">
              <w:rPr>
                <w:rFonts w:ascii="Times New Roman" w:hAnsi="Times New Roman" w:cs="Times New Roman"/>
              </w:rPr>
              <w:br/>
              <w:t xml:space="preserve">земельным участком, квадратных     </w:t>
            </w:r>
            <w:r w:rsidRPr="007157C6">
              <w:rPr>
                <w:rFonts w:ascii="Times New Roman" w:hAnsi="Times New Roman" w:cs="Times New Roman"/>
              </w:rPr>
              <w:br/>
              <w:t xml:space="preserve">метров                             </w:t>
            </w:r>
          </w:p>
        </w:tc>
        <w:tc>
          <w:tcPr>
            <w:tcW w:w="110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2000 - </w:t>
            </w:r>
            <w:r w:rsidRPr="007157C6">
              <w:rPr>
                <w:rFonts w:ascii="Times New Roman" w:hAnsi="Times New Roman" w:cs="Times New Roman"/>
              </w:rPr>
              <w:br/>
              <w:t xml:space="preserve">2500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10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12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14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16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18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20  </w:t>
            </w:r>
          </w:p>
        </w:tc>
      </w:tr>
      <w:tr w:rsidR="00037AB0" w:rsidRPr="007157C6" w:rsidTr="003C7992">
        <w:trPr>
          <w:cantSplit/>
          <w:trHeight w:val="20"/>
        </w:trPr>
        <w:tc>
          <w:tcPr>
            <w:tcW w:w="3362" w:type="dxa"/>
            <w:vMerge/>
          </w:tcPr>
          <w:p w:rsidR="00037AB0" w:rsidRPr="007157C6" w:rsidRDefault="00037AB0" w:rsidP="003C7992">
            <w:pPr>
              <w:pStyle w:val="ConsPlusNormal"/>
              <w:widowControl/>
              <w:ind w:firstLine="0"/>
              <w:rPr>
                <w:rFonts w:ascii="Times New Roman" w:hAnsi="Times New Roman" w:cs="Times New Roman"/>
              </w:rPr>
            </w:pPr>
          </w:p>
        </w:tc>
        <w:tc>
          <w:tcPr>
            <w:tcW w:w="110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1500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13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15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17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22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25  </w:t>
            </w:r>
          </w:p>
        </w:tc>
      </w:tr>
      <w:tr w:rsidR="00037AB0" w:rsidRPr="007157C6" w:rsidTr="003C7992">
        <w:trPr>
          <w:cantSplit/>
          <w:trHeight w:val="20"/>
        </w:trPr>
        <w:tc>
          <w:tcPr>
            <w:tcW w:w="3362" w:type="dxa"/>
            <w:vMerge/>
          </w:tcPr>
          <w:p w:rsidR="00037AB0" w:rsidRPr="007157C6" w:rsidRDefault="00037AB0" w:rsidP="003C7992">
            <w:pPr>
              <w:pStyle w:val="ConsPlusNormal"/>
              <w:widowControl/>
              <w:ind w:firstLine="0"/>
              <w:rPr>
                <w:rFonts w:ascii="Times New Roman" w:hAnsi="Times New Roman" w:cs="Times New Roman"/>
              </w:rPr>
            </w:pPr>
          </w:p>
        </w:tc>
        <w:tc>
          <w:tcPr>
            <w:tcW w:w="110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1200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17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21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23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25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28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32  </w:t>
            </w:r>
          </w:p>
        </w:tc>
      </w:tr>
      <w:tr w:rsidR="00037AB0" w:rsidRPr="007157C6" w:rsidTr="003C7992">
        <w:trPr>
          <w:cantSplit/>
          <w:trHeight w:val="20"/>
        </w:trPr>
        <w:tc>
          <w:tcPr>
            <w:tcW w:w="3362" w:type="dxa"/>
            <w:vMerge/>
          </w:tcPr>
          <w:p w:rsidR="00037AB0" w:rsidRPr="007157C6" w:rsidRDefault="00037AB0" w:rsidP="003C7992">
            <w:pPr>
              <w:pStyle w:val="ConsPlusNormal"/>
              <w:widowControl/>
              <w:ind w:firstLine="0"/>
              <w:rPr>
                <w:rFonts w:ascii="Times New Roman" w:hAnsi="Times New Roman" w:cs="Times New Roman"/>
              </w:rPr>
            </w:pPr>
          </w:p>
        </w:tc>
        <w:tc>
          <w:tcPr>
            <w:tcW w:w="110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1000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20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24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28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32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35  </w:t>
            </w:r>
          </w:p>
        </w:tc>
      </w:tr>
      <w:tr w:rsidR="00037AB0" w:rsidRPr="007157C6" w:rsidTr="003C7992">
        <w:trPr>
          <w:cantSplit/>
          <w:trHeight w:val="20"/>
        </w:trPr>
        <w:tc>
          <w:tcPr>
            <w:tcW w:w="3362" w:type="dxa"/>
            <w:vMerge/>
          </w:tcPr>
          <w:p w:rsidR="00037AB0" w:rsidRPr="007157C6" w:rsidRDefault="00037AB0" w:rsidP="003C7992">
            <w:pPr>
              <w:pStyle w:val="ConsPlusNormal"/>
              <w:widowControl/>
              <w:ind w:firstLine="0"/>
              <w:rPr>
                <w:rFonts w:ascii="Times New Roman" w:hAnsi="Times New Roman" w:cs="Times New Roman"/>
              </w:rPr>
            </w:pPr>
          </w:p>
        </w:tc>
        <w:tc>
          <w:tcPr>
            <w:tcW w:w="110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800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25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33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35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38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42  </w:t>
            </w:r>
          </w:p>
        </w:tc>
      </w:tr>
      <w:tr w:rsidR="00037AB0" w:rsidRPr="007157C6" w:rsidTr="003C7992">
        <w:trPr>
          <w:cantSplit/>
          <w:trHeight w:val="20"/>
        </w:trPr>
        <w:tc>
          <w:tcPr>
            <w:tcW w:w="3362" w:type="dxa"/>
            <w:vMerge/>
          </w:tcPr>
          <w:p w:rsidR="00037AB0" w:rsidRPr="007157C6" w:rsidRDefault="00037AB0" w:rsidP="003C7992">
            <w:pPr>
              <w:pStyle w:val="ConsPlusNormal"/>
              <w:widowControl/>
              <w:ind w:firstLine="0"/>
              <w:rPr>
                <w:rFonts w:ascii="Times New Roman" w:hAnsi="Times New Roman" w:cs="Times New Roman"/>
              </w:rPr>
            </w:pPr>
          </w:p>
        </w:tc>
        <w:tc>
          <w:tcPr>
            <w:tcW w:w="110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600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30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33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40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41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44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48  </w:t>
            </w:r>
          </w:p>
        </w:tc>
      </w:tr>
      <w:tr w:rsidR="00037AB0" w:rsidRPr="007157C6" w:rsidTr="003C7992">
        <w:trPr>
          <w:cantSplit/>
          <w:trHeight w:val="20"/>
        </w:trPr>
        <w:tc>
          <w:tcPr>
            <w:tcW w:w="3362" w:type="dxa"/>
            <w:vMerge/>
          </w:tcPr>
          <w:p w:rsidR="00037AB0" w:rsidRPr="007157C6" w:rsidRDefault="00037AB0" w:rsidP="003C7992">
            <w:pPr>
              <w:pStyle w:val="ConsPlusNormal"/>
              <w:widowControl/>
              <w:ind w:firstLine="0"/>
              <w:rPr>
                <w:rFonts w:ascii="Times New Roman" w:hAnsi="Times New Roman" w:cs="Times New Roman"/>
              </w:rPr>
            </w:pPr>
          </w:p>
        </w:tc>
        <w:tc>
          <w:tcPr>
            <w:tcW w:w="1103"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400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35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40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44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45  </w:t>
            </w:r>
          </w:p>
        </w:tc>
        <w:tc>
          <w:tcPr>
            <w:tcW w:w="850"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50  </w:t>
            </w:r>
          </w:p>
        </w:tc>
        <w:tc>
          <w:tcPr>
            <w:tcW w:w="851" w:type="dxa"/>
          </w:tcPr>
          <w:p w:rsidR="00037AB0" w:rsidRPr="007157C6" w:rsidRDefault="00037AB0" w:rsidP="003C7992">
            <w:pPr>
              <w:pStyle w:val="ConsPlusNormal"/>
              <w:widowControl/>
              <w:ind w:firstLine="0"/>
              <w:rPr>
                <w:rFonts w:ascii="Times New Roman" w:hAnsi="Times New Roman" w:cs="Times New Roman"/>
              </w:rPr>
            </w:pPr>
            <w:r w:rsidRPr="007157C6">
              <w:rPr>
                <w:rFonts w:ascii="Times New Roman" w:hAnsi="Times New Roman" w:cs="Times New Roman"/>
              </w:rPr>
              <w:t xml:space="preserve">54  </w:t>
            </w:r>
          </w:p>
        </w:tc>
      </w:tr>
    </w:tbl>
    <w:p w:rsidR="00037AB0" w:rsidRPr="007157C6" w:rsidRDefault="00037AB0" w:rsidP="00037AB0">
      <w:pPr>
        <w:pStyle w:val="a6"/>
      </w:pPr>
      <w:r w:rsidRPr="007157C6">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D94082" w:rsidRPr="007157C6" w:rsidRDefault="00D94082" w:rsidP="00CF5B5C">
      <w:pPr>
        <w:pStyle w:val="2"/>
      </w:pPr>
      <w:bookmarkStart w:id="42" w:name="_Toc389132933"/>
      <w:bookmarkStart w:id="43" w:name="_Toc393700401"/>
      <w:bookmarkStart w:id="44" w:name="_Toc524452528"/>
      <w:r w:rsidRPr="007157C6">
        <w:t>Нормативы распределения жилых зон по типам и этажности жилой застройки</w:t>
      </w:r>
      <w:bookmarkEnd w:id="42"/>
      <w:bookmarkEnd w:id="43"/>
      <w:bookmarkEnd w:id="44"/>
      <w:r w:rsidR="00BA6365" w:rsidRPr="007157C6">
        <w:t xml:space="preserve"> </w:t>
      </w:r>
    </w:p>
    <w:p w:rsidR="001B1BE5" w:rsidRPr="007157C6" w:rsidRDefault="001B1BE5" w:rsidP="001B1BE5">
      <w:pPr>
        <w:pStyle w:val="a6"/>
      </w:pPr>
      <w:r w:rsidRPr="007157C6">
        <w:t>Жилые зоны сельских населённых пунктов рекомендуется подразделять на следующие типы:</w:t>
      </w:r>
    </w:p>
    <w:p w:rsidR="001B1BE5" w:rsidRPr="007157C6" w:rsidRDefault="001B1BE5" w:rsidP="001B1BE5">
      <w:pPr>
        <w:pStyle w:val="a2"/>
      </w:pPr>
      <w:r w:rsidRPr="007157C6">
        <w:t xml:space="preserve">застройка объектами индивидуального жилищного строительства и усадебными жилыми домами с </w:t>
      </w:r>
      <w:r w:rsidR="00C108B0" w:rsidRPr="007157C6">
        <w:t>земельными участками</w:t>
      </w:r>
      <w:r w:rsidRPr="007157C6">
        <w:t>;</w:t>
      </w:r>
    </w:p>
    <w:p w:rsidR="00D94082" w:rsidRPr="007157C6" w:rsidRDefault="00D94082" w:rsidP="00CF5B5C">
      <w:pPr>
        <w:pStyle w:val="2"/>
      </w:pPr>
      <w:bookmarkStart w:id="45" w:name="_Toc389132934"/>
      <w:bookmarkStart w:id="46" w:name="_Toc393700402"/>
      <w:bookmarkStart w:id="47" w:name="_Toc524452529"/>
      <w:r w:rsidRPr="007157C6">
        <w:t>Нормативы интенсивности использования территорий жилых зон</w:t>
      </w:r>
      <w:bookmarkEnd w:id="45"/>
      <w:bookmarkEnd w:id="46"/>
      <w:bookmarkEnd w:id="47"/>
      <w:r w:rsidR="00BA6365" w:rsidRPr="007157C6">
        <w:t xml:space="preserve"> </w:t>
      </w:r>
    </w:p>
    <w:p w:rsidR="001B1BE5" w:rsidRPr="007157C6" w:rsidRDefault="001B1BE5" w:rsidP="001B1BE5">
      <w:pPr>
        <w:widowControl w:val="0"/>
        <w:autoSpaceDE w:val="0"/>
        <w:autoSpaceDN w:val="0"/>
        <w:adjustRightInd w:val="0"/>
        <w:ind w:firstLine="540"/>
        <w:jc w:val="both"/>
        <w:rPr>
          <w:rFonts w:cs="Calibri"/>
        </w:rPr>
      </w:pPr>
      <w:bookmarkStart w:id="48" w:name="_Ref364439528"/>
      <w:r w:rsidRPr="007157C6">
        <w:rPr>
          <w:rFonts w:cs="Calibri"/>
        </w:rPr>
        <w:t>Интенсивность использования территории характеризуется показателями плотности застройки и процентом застройки территории.</w:t>
      </w:r>
    </w:p>
    <w:p w:rsidR="00B124FA" w:rsidRPr="007157C6" w:rsidRDefault="001B1BE5" w:rsidP="00B124FA">
      <w:pPr>
        <w:pStyle w:val="S0"/>
      </w:pPr>
      <w:r w:rsidRPr="007157C6">
        <w:rPr>
          <w:rFonts w:cs="Calibri"/>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7157C6">
        <w:t>ниже.</w:t>
      </w:r>
      <w:bookmarkEnd w:id="48"/>
    </w:p>
    <w:p w:rsidR="001B1BE5" w:rsidRPr="007157C6" w:rsidRDefault="001B1BE5" w:rsidP="00B124FA">
      <w:pPr>
        <w:pStyle w:val="S0"/>
        <w:jc w:val="right"/>
      </w:pPr>
      <w:r w:rsidRPr="007157C6">
        <w:t xml:space="preserve">Таблица </w:t>
      </w:r>
      <w:fldSimple w:instr=" SEQ Таблица \* ARABIC ">
        <w:r w:rsidRPr="007157C6">
          <w:rPr>
            <w:noProof/>
          </w:rPr>
          <w:t>9</w:t>
        </w:r>
      </w:fldSimple>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1B1BE5" w:rsidRPr="007157C6" w:rsidTr="0071699B">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rPr>
            </w:pPr>
            <w:r w:rsidRPr="007157C6">
              <w:rPr>
                <w:rFonts w:ascii="Times New Roman" w:hAnsi="Times New Roman" w:cs="Times New Roman"/>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1B1BE5" w:rsidRPr="007157C6" w:rsidRDefault="001B1BE5" w:rsidP="0071699B">
            <w:pPr>
              <w:pStyle w:val="ConsPlusCell"/>
              <w:jc w:val="center"/>
              <w:rPr>
                <w:rFonts w:ascii="Times New Roman" w:hAnsi="Times New Roman" w:cs="Times New Roman"/>
                <w:b/>
                <w:sz w:val="18"/>
                <w:szCs w:val="18"/>
              </w:rPr>
            </w:pPr>
          </w:p>
          <w:p w:rsidR="001B1BE5" w:rsidRPr="007157C6" w:rsidRDefault="001B1BE5" w:rsidP="0071699B">
            <w:pPr>
              <w:pStyle w:val="ConsPlusCell"/>
              <w:jc w:val="center"/>
              <w:rPr>
                <w:rFonts w:ascii="Times New Roman" w:hAnsi="Times New Roman" w:cs="Times New Roman"/>
                <w:b/>
                <w:sz w:val="18"/>
                <w:szCs w:val="18"/>
              </w:rPr>
            </w:pPr>
            <w:r w:rsidRPr="007157C6">
              <w:rPr>
                <w:rFonts w:ascii="Times New Roman" w:hAnsi="Times New Roman" w:cs="Times New Roman"/>
                <w:b/>
                <w:sz w:val="18"/>
                <w:szCs w:val="18"/>
              </w:rPr>
              <w:t>Плотность застройки жилой территории</w:t>
            </w:r>
          </w:p>
          <w:p w:rsidR="001B1BE5" w:rsidRPr="007157C6" w:rsidRDefault="001B1BE5" w:rsidP="0071699B">
            <w:pPr>
              <w:pStyle w:val="ConsPlusCell"/>
              <w:jc w:val="center"/>
              <w:rPr>
                <w:rFonts w:ascii="Times New Roman" w:hAnsi="Times New Roman" w:cs="Times New Roman"/>
                <w:b/>
                <w:sz w:val="18"/>
                <w:szCs w:val="18"/>
              </w:rPr>
            </w:pPr>
          </w:p>
        </w:tc>
      </w:tr>
      <w:tr w:rsidR="001B1BE5" w:rsidRPr="007157C6" w:rsidTr="0071699B">
        <w:trPr>
          <w:trHeight w:val="515"/>
          <w:tblCellSpacing w:w="5" w:type="nil"/>
          <w:jc w:val="center"/>
        </w:trPr>
        <w:tc>
          <w:tcPr>
            <w:tcW w:w="1347" w:type="dxa"/>
            <w:vMerge/>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rPr>
            </w:pPr>
          </w:p>
        </w:tc>
        <w:tc>
          <w:tcPr>
            <w:tcW w:w="2693" w:type="dxa"/>
            <w:gridSpan w:val="6"/>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10,1-15,0 тыс. кв. м/га        </w:t>
            </w:r>
          </w:p>
        </w:tc>
        <w:tc>
          <w:tcPr>
            <w:tcW w:w="2977" w:type="dxa"/>
            <w:gridSpan w:val="5"/>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15,1-20,0 тыс. кв. м/га        </w:t>
            </w:r>
          </w:p>
        </w:tc>
      </w:tr>
      <w:tr w:rsidR="001B1BE5" w:rsidRPr="007157C6" w:rsidTr="0071699B">
        <w:trPr>
          <w:tblCellSpacing w:w="5" w:type="nil"/>
          <w:jc w:val="center"/>
        </w:trPr>
        <w:tc>
          <w:tcPr>
            <w:tcW w:w="1347" w:type="dxa"/>
            <w:vMerge/>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rPr>
            </w:pP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4,1  </w:t>
            </w:r>
          </w:p>
        </w:tc>
        <w:tc>
          <w:tcPr>
            <w:tcW w:w="426"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6,0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7,0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8,0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9,0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10,0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11,0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12,0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13,0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14,0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15,0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16,0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17,0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18,0  </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19,0 </w:t>
            </w:r>
          </w:p>
        </w:tc>
        <w:tc>
          <w:tcPr>
            <w:tcW w:w="709"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rPr>
              <w:t xml:space="preserve">20,0 </w:t>
            </w:r>
          </w:p>
        </w:tc>
      </w:tr>
      <w:tr w:rsidR="001B1BE5" w:rsidRPr="007157C6" w:rsidTr="0071699B">
        <w:trPr>
          <w:tblCellSpacing w:w="5" w:type="nil"/>
          <w:jc w:val="center"/>
        </w:trPr>
        <w:tc>
          <w:tcPr>
            <w:tcW w:w="134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18"/>
                <w:szCs w:val="18"/>
              </w:rPr>
            </w:pPr>
            <w:r w:rsidRPr="007157C6">
              <w:rPr>
                <w:rFonts w:ascii="Times New Roman" w:hAnsi="Times New Roman" w:cs="Times New Roman"/>
                <w:b/>
                <w:sz w:val="18"/>
                <w:szCs w:val="18"/>
                <w:lang w:val="en-US"/>
              </w:rPr>
              <w:lastRenderedPageBreak/>
              <w:t>0</w:t>
            </w:r>
            <w:r w:rsidRPr="007157C6">
              <w:rPr>
                <w:rFonts w:ascii="Times New Roman" w:hAnsi="Times New Roman" w:cs="Times New Roman"/>
                <w:b/>
                <w:sz w:val="18"/>
                <w:szCs w:val="18"/>
              </w:rPr>
              <w:t xml:space="preserve">,1/10%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426"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10,0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11,0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12,0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r>
      <w:tr w:rsidR="001B1BE5" w:rsidRPr="007157C6" w:rsidTr="0071699B">
        <w:trPr>
          <w:tblCellSpacing w:w="5" w:type="nil"/>
          <w:jc w:val="center"/>
        </w:trPr>
        <w:tc>
          <w:tcPr>
            <w:tcW w:w="134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20"/>
                <w:szCs w:val="20"/>
              </w:rPr>
            </w:pPr>
            <w:r w:rsidRPr="007157C6">
              <w:rPr>
                <w:rFonts w:ascii="Times New Roman" w:hAnsi="Times New Roman" w:cs="Times New Roman"/>
                <w:b/>
                <w:sz w:val="20"/>
                <w:szCs w:val="20"/>
              </w:rPr>
              <w:t xml:space="preserve">0,15/15%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3,3</w:t>
            </w:r>
          </w:p>
        </w:tc>
        <w:tc>
          <w:tcPr>
            <w:tcW w:w="426"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4,0</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4,7</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5,3</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6,6</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6,6</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7,3</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8,0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8,7</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9,3</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10,0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10,7</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11,3</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12,0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p>
        </w:tc>
      </w:tr>
      <w:tr w:rsidR="001B1BE5" w:rsidRPr="007157C6" w:rsidTr="0071699B">
        <w:trPr>
          <w:tblCellSpacing w:w="5" w:type="nil"/>
          <w:jc w:val="center"/>
        </w:trPr>
        <w:tc>
          <w:tcPr>
            <w:tcW w:w="134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20"/>
                <w:szCs w:val="20"/>
              </w:rPr>
            </w:pPr>
            <w:r w:rsidRPr="007157C6">
              <w:rPr>
                <w:rFonts w:ascii="Times New Roman" w:hAnsi="Times New Roman" w:cs="Times New Roman"/>
                <w:b/>
                <w:sz w:val="20"/>
                <w:szCs w:val="20"/>
              </w:rPr>
              <w:t xml:space="preserve">0,20/20%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2,5</w:t>
            </w:r>
          </w:p>
        </w:tc>
        <w:tc>
          <w:tcPr>
            <w:tcW w:w="426"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3,0</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3,5</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4,0</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4,5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7,0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7,5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8,0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8,5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9,0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9,5</w:t>
            </w:r>
          </w:p>
        </w:tc>
        <w:tc>
          <w:tcPr>
            <w:tcW w:w="709"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10,0</w:t>
            </w:r>
          </w:p>
        </w:tc>
      </w:tr>
      <w:tr w:rsidR="001B1BE5" w:rsidRPr="007157C6" w:rsidTr="0071699B">
        <w:trPr>
          <w:tblCellSpacing w:w="5" w:type="nil"/>
          <w:jc w:val="center"/>
        </w:trPr>
        <w:tc>
          <w:tcPr>
            <w:tcW w:w="134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20"/>
                <w:szCs w:val="20"/>
              </w:rPr>
            </w:pPr>
            <w:r w:rsidRPr="007157C6">
              <w:rPr>
                <w:rFonts w:ascii="Times New Roman" w:hAnsi="Times New Roman" w:cs="Times New Roman"/>
                <w:b/>
                <w:sz w:val="20"/>
                <w:szCs w:val="20"/>
              </w:rPr>
              <w:t xml:space="preserve">0,25/25%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2,0</w:t>
            </w:r>
          </w:p>
        </w:tc>
        <w:tc>
          <w:tcPr>
            <w:tcW w:w="426"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2,4</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2,8</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3,2</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3,6</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4,4</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4,8</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5,2</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5,6</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6,4</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6,8</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7,2</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7,6</w:t>
            </w:r>
          </w:p>
        </w:tc>
        <w:tc>
          <w:tcPr>
            <w:tcW w:w="709"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8,0</w:t>
            </w:r>
          </w:p>
        </w:tc>
      </w:tr>
      <w:tr w:rsidR="001B1BE5" w:rsidRPr="007157C6" w:rsidTr="0071699B">
        <w:trPr>
          <w:tblCellSpacing w:w="5" w:type="nil"/>
          <w:jc w:val="center"/>
        </w:trPr>
        <w:tc>
          <w:tcPr>
            <w:tcW w:w="134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20"/>
                <w:szCs w:val="20"/>
              </w:rPr>
            </w:pPr>
            <w:r w:rsidRPr="007157C6">
              <w:rPr>
                <w:rFonts w:ascii="Times New Roman" w:hAnsi="Times New Roman" w:cs="Times New Roman"/>
                <w:b/>
                <w:sz w:val="20"/>
                <w:szCs w:val="20"/>
              </w:rPr>
              <w:t xml:space="preserve">0,30/30%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1,7</w:t>
            </w:r>
          </w:p>
        </w:tc>
        <w:tc>
          <w:tcPr>
            <w:tcW w:w="426"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2,0</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2,4</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2,7</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3,0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3,8</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3,6</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3,9</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4,3</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4,7</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5,3</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5,7</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6,3</w:t>
            </w:r>
          </w:p>
        </w:tc>
        <w:tc>
          <w:tcPr>
            <w:tcW w:w="709"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6,7</w:t>
            </w:r>
          </w:p>
        </w:tc>
      </w:tr>
      <w:tr w:rsidR="001B1BE5" w:rsidRPr="007157C6" w:rsidTr="0071699B">
        <w:trPr>
          <w:tblCellSpacing w:w="5" w:type="nil"/>
          <w:jc w:val="center"/>
        </w:trPr>
        <w:tc>
          <w:tcPr>
            <w:tcW w:w="134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b/>
                <w:sz w:val="20"/>
                <w:szCs w:val="20"/>
              </w:rPr>
            </w:pPr>
            <w:r w:rsidRPr="007157C6">
              <w:rPr>
                <w:rFonts w:ascii="Times New Roman" w:hAnsi="Times New Roman" w:cs="Times New Roman"/>
                <w:b/>
                <w:sz w:val="20"/>
                <w:szCs w:val="20"/>
              </w:rPr>
              <w:t xml:space="preserve">0,40/40%       </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1,2</w:t>
            </w:r>
          </w:p>
        </w:tc>
        <w:tc>
          <w:tcPr>
            <w:tcW w:w="426"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1,5</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1,7</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2,0</w:t>
            </w:r>
          </w:p>
        </w:tc>
        <w:tc>
          <w:tcPr>
            <w:tcW w:w="425"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2,2</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2,5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2,7</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3,0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3,2</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3,5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3,8</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4,0</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4,3</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4,5</w:t>
            </w:r>
          </w:p>
        </w:tc>
        <w:tc>
          <w:tcPr>
            <w:tcW w:w="567"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4,8</w:t>
            </w:r>
          </w:p>
        </w:tc>
        <w:tc>
          <w:tcPr>
            <w:tcW w:w="709" w:type="dxa"/>
            <w:tcBorders>
              <w:left w:val="single" w:sz="4" w:space="0" w:color="auto"/>
              <w:bottom w:val="single" w:sz="4" w:space="0" w:color="auto"/>
              <w:right w:val="single" w:sz="4" w:space="0" w:color="auto"/>
            </w:tcBorders>
          </w:tcPr>
          <w:p w:rsidR="001B1BE5" w:rsidRPr="007157C6" w:rsidRDefault="001B1BE5" w:rsidP="0071699B">
            <w:pPr>
              <w:pStyle w:val="ConsPlusCell"/>
              <w:rPr>
                <w:rFonts w:ascii="Times New Roman" w:hAnsi="Times New Roman" w:cs="Times New Roman"/>
                <w:sz w:val="18"/>
                <w:szCs w:val="18"/>
              </w:rPr>
            </w:pPr>
            <w:r w:rsidRPr="007157C6">
              <w:rPr>
                <w:rFonts w:ascii="Times New Roman" w:hAnsi="Times New Roman" w:cs="Times New Roman"/>
                <w:sz w:val="18"/>
                <w:szCs w:val="18"/>
              </w:rPr>
              <w:t xml:space="preserve">  5,0</w:t>
            </w:r>
          </w:p>
        </w:tc>
      </w:tr>
    </w:tbl>
    <w:p w:rsidR="001B1BE5" w:rsidRPr="007157C6" w:rsidRDefault="001B1BE5" w:rsidP="001B1BE5">
      <w:pPr>
        <w:widowControl w:val="0"/>
        <w:autoSpaceDE w:val="0"/>
        <w:autoSpaceDN w:val="0"/>
        <w:adjustRightInd w:val="0"/>
        <w:ind w:firstLine="540"/>
        <w:jc w:val="both"/>
        <w:rPr>
          <w:rFonts w:cs="Calibri"/>
          <w:sz w:val="20"/>
          <w:szCs w:val="20"/>
        </w:rPr>
      </w:pPr>
      <w:r w:rsidRPr="007157C6">
        <w:rPr>
          <w:rFonts w:cs="Calibri"/>
          <w:sz w:val="20"/>
          <w:szCs w:val="20"/>
        </w:rPr>
        <w:t>Примечания:</w:t>
      </w:r>
    </w:p>
    <w:p w:rsidR="001B1BE5" w:rsidRPr="007157C6" w:rsidRDefault="001B1BE5" w:rsidP="001B1BE5">
      <w:pPr>
        <w:widowControl w:val="0"/>
        <w:autoSpaceDE w:val="0"/>
        <w:autoSpaceDN w:val="0"/>
        <w:adjustRightInd w:val="0"/>
        <w:ind w:firstLine="540"/>
        <w:jc w:val="both"/>
        <w:rPr>
          <w:rFonts w:cs="Calibri"/>
          <w:sz w:val="20"/>
          <w:szCs w:val="20"/>
        </w:rPr>
      </w:pPr>
      <w:r w:rsidRPr="007157C6">
        <w:rPr>
          <w:rFonts w:cs="Calibri"/>
          <w:sz w:val="20"/>
          <w:szCs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1B1BE5" w:rsidRPr="007157C6" w:rsidRDefault="001B1BE5" w:rsidP="001B1BE5">
      <w:pPr>
        <w:widowControl w:val="0"/>
        <w:autoSpaceDE w:val="0"/>
        <w:autoSpaceDN w:val="0"/>
        <w:adjustRightInd w:val="0"/>
        <w:ind w:firstLine="540"/>
        <w:jc w:val="both"/>
        <w:rPr>
          <w:rFonts w:cs="Calibri"/>
          <w:sz w:val="20"/>
          <w:szCs w:val="20"/>
        </w:rPr>
      </w:pPr>
      <w:r w:rsidRPr="007157C6">
        <w:rPr>
          <w:rFonts w:cs="Calibri"/>
          <w:sz w:val="20"/>
          <w:szCs w:val="20"/>
        </w:rPr>
        <w:t xml:space="preserve">2. Средняя (расчетная) этажность жилых зданий рассчитывается без учёта этажности общественных зданий.  </w:t>
      </w:r>
    </w:p>
    <w:p w:rsidR="001B1BE5" w:rsidRPr="007157C6" w:rsidRDefault="001B1BE5" w:rsidP="001B1BE5">
      <w:pPr>
        <w:widowControl w:val="0"/>
        <w:autoSpaceDE w:val="0"/>
        <w:autoSpaceDN w:val="0"/>
        <w:adjustRightInd w:val="0"/>
        <w:ind w:firstLine="540"/>
        <w:jc w:val="both"/>
        <w:rPr>
          <w:rFonts w:cs="Calibri"/>
          <w:sz w:val="20"/>
          <w:szCs w:val="20"/>
        </w:rPr>
      </w:pPr>
      <w:r w:rsidRPr="007157C6">
        <w:rPr>
          <w:rFonts w:cs="Calibri"/>
          <w:sz w:val="20"/>
          <w:szCs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1B1BE5" w:rsidRPr="007157C6" w:rsidRDefault="001B1BE5" w:rsidP="001B1BE5">
      <w:pPr>
        <w:widowControl w:val="0"/>
        <w:autoSpaceDE w:val="0"/>
        <w:autoSpaceDN w:val="0"/>
        <w:adjustRightInd w:val="0"/>
        <w:ind w:firstLine="540"/>
        <w:jc w:val="both"/>
        <w:rPr>
          <w:rFonts w:cs="Calibri"/>
          <w:sz w:val="20"/>
          <w:szCs w:val="20"/>
        </w:rPr>
      </w:pPr>
      <w:r w:rsidRPr="007157C6">
        <w:rPr>
          <w:rFonts w:cs="Calibri"/>
          <w:sz w:val="20"/>
          <w:szCs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1B1BE5" w:rsidRPr="007157C6" w:rsidRDefault="001B1BE5" w:rsidP="001B1BE5">
      <w:pPr>
        <w:widowControl w:val="0"/>
        <w:autoSpaceDE w:val="0"/>
        <w:autoSpaceDN w:val="0"/>
        <w:adjustRightInd w:val="0"/>
        <w:ind w:firstLine="540"/>
        <w:jc w:val="both"/>
        <w:rPr>
          <w:rFonts w:cs="Calibri"/>
          <w:sz w:val="20"/>
          <w:szCs w:val="20"/>
        </w:rPr>
      </w:pPr>
      <w:r w:rsidRPr="007157C6">
        <w:rPr>
          <w:rFonts w:cs="Calibri"/>
          <w:sz w:val="20"/>
          <w:szCs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1B1BE5" w:rsidRPr="007157C6" w:rsidRDefault="001B1BE5" w:rsidP="001B1BE5">
      <w:pPr>
        <w:widowControl w:val="0"/>
        <w:autoSpaceDE w:val="0"/>
        <w:autoSpaceDN w:val="0"/>
        <w:adjustRightInd w:val="0"/>
        <w:ind w:firstLine="540"/>
        <w:jc w:val="both"/>
        <w:rPr>
          <w:rFonts w:cs="Calibri"/>
          <w:sz w:val="20"/>
          <w:szCs w:val="20"/>
        </w:rPr>
      </w:pPr>
      <w:r w:rsidRPr="007157C6">
        <w:rPr>
          <w:rFonts w:cs="Calibri"/>
          <w:sz w:val="20"/>
          <w:szCs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A96ADB" w:rsidRPr="007157C6" w:rsidRDefault="00A96ADB" w:rsidP="00A96ADB">
      <w:pPr>
        <w:pStyle w:val="ConsPlusNormal"/>
        <w:widowControl/>
        <w:ind w:firstLine="540"/>
        <w:jc w:val="both"/>
        <w:rPr>
          <w:rFonts w:ascii="Times New Roman" w:hAnsi="Times New Roman" w:cs="Times New Roman"/>
        </w:rPr>
      </w:pPr>
      <w:r w:rsidRPr="007157C6">
        <w:rPr>
          <w:rFonts w:ascii="Times New Roman" w:hAnsi="Times New Roman" w:cs="Times New Roman"/>
        </w:rPr>
        <w:t>7. Коэффициент застройки - отношение площади, занятой под зданиями и сооружениями, к площади земельного участка.</w:t>
      </w:r>
    </w:p>
    <w:p w:rsidR="001B1BE5" w:rsidRPr="007157C6" w:rsidRDefault="00A96ADB" w:rsidP="00A96ADB">
      <w:pPr>
        <w:pStyle w:val="ConsPlusNormal"/>
        <w:widowControl/>
        <w:ind w:firstLine="540"/>
        <w:jc w:val="both"/>
        <w:rPr>
          <w:rFonts w:ascii="Times New Roman" w:hAnsi="Times New Roman" w:cs="Times New Roman"/>
        </w:rPr>
      </w:pPr>
      <w:r w:rsidRPr="007157C6">
        <w:rPr>
          <w:rFonts w:ascii="Times New Roman" w:hAnsi="Times New Roman" w:cs="Times New Roman"/>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1B1BE5" w:rsidRPr="007157C6" w:rsidRDefault="001B1BE5" w:rsidP="001B1BE5">
      <w:pPr>
        <w:pStyle w:val="a6"/>
        <w:rPr>
          <w:color w:val="FF0000"/>
        </w:rPr>
      </w:pPr>
      <w:r w:rsidRPr="007157C6">
        <w:t xml:space="preserve">Максимальную плотность застройки участков территориальных зон жилого назначения следует принимать </w:t>
      </w:r>
      <w:r w:rsidR="007345D8" w:rsidRPr="007157C6">
        <w:t xml:space="preserve">по Таблице Б.1 Приложения Б (Обязательное) СП 42.13330.2016 «СНиП 2.07.01.-89* Градостроительство. Планировка и застройка городских и сельских поселений». </w:t>
      </w:r>
      <w:r w:rsidRPr="007157C6">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FE6279" w:rsidRPr="007157C6" w:rsidRDefault="00FE6279" w:rsidP="00CF5B5C">
      <w:pPr>
        <w:pStyle w:val="2"/>
      </w:pPr>
      <w:bookmarkStart w:id="49" w:name="_Toc524452530"/>
      <w:r w:rsidRPr="007157C6">
        <w:t>Нормативы определения потребности в жилых зонах</w:t>
      </w:r>
      <w:bookmarkEnd w:id="49"/>
      <w:r w:rsidRPr="007157C6">
        <w:t xml:space="preserve"> </w:t>
      </w:r>
    </w:p>
    <w:p w:rsidR="00FE6279" w:rsidRPr="007157C6" w:rsidRDefault="00FE6279" w:rsidP="00FE6279">
      <w:pPr>
        <w:pStyle w:val="a6"/>
      </w:pPr>
      <w:r w:rsidRPr="007157C6">
        <w:t>Для предварительного определения общих размеров жилых зон допускается принимать укрупненные показатели в расчете на 1000 чел.:</w:t>
      </w:r>
      <w:r w:rsidR="002E10C5" w:rsidRPr="007157C6">
        <w:t xml:space="preserve"> </w:t>
      </w:r>
      <w:r w:rsidRPr="007157C6">
        <w:t>в сельских населённых пунктах с преимущественно усадебной застройкой – 40 га.</w:t>
      </w:r>
    </w:p>
    <w:p w:rsidR="001B1BE5" w:rsidRPr="007157C6" w:rsidRDefault="001B1BE5" w:rsidP="001B1BE5">
      <w:pPr>
        <w:pStyle w:val="a6"/>
      </w:pPr>
      <w:r w:rsidRPr="007157C6">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1B1BE5" w:rsidRPr="007157C6" w:rsidRDefault="001B1BE5" w:rsidP="001B1BE5">
      <w:pPr>
        <w:pStyle w:val="ConsPlusNormal"/>
        <w:widowControl/>
        <w:spacing w:before="120" w:after="120"/>
        <w:ind w:firstLine="539"/>
        <w:jc w:val="both"/>
        <w:rPr>
          <w:rFonts w:ascii="Times New Roman" w:hAnsi="Times New Roman" w:cs="Times New Roman"/>
        </w:rPr>
      </w:pPr>
      <w:r w:rsidRPr="007157C6">
        <w:rPr>
          <w:rFonts w:ascii="Times New Roman" w:hAnsi="Times New Roman" w:cs="Times New Roman"/>
        </w:rPr>
        <w:t xml:space="preserve">Примечание. Укрупненные показатели приведены при средней расчетной жилищной обеспеченности </w:t>
      </w:r>
      <w:r w:rsidR="002E10C5" w:rsidRPr="007157C6">
        <w:rPr>
          <w:rFonts w:ascii="Times New Roman" w:hAnsi="Times New Roman" w:cs="Times New Roman"/>
        </w:rPr>
        <w:t>20</w:t>
      </w:r>
      <w:r w:rsidRPr="007157C6">
        <w:rPr>
          <w:rFonts w:ascii="Times New Roman" w:hAnsi="Times New Roman" w:cs="Times New Roman"/>
        </w:rPr>
        <w:t xml:space="preserve"> м</w:t>
      </w:r>
      <w:r w:rsidRPr="007157C6">
        <w:rPr>
          <w:rFonts w:ascii="Times New Roman" w:hAnsi="Times New Roman" w:cs="Times New Roman"/>
          <w:vertAlign w:val="superscript"/>
        </w:rPr>
        <w:t>2</w:t>
      </w:r>
      <w:r w:rsidRPr="007157C6">
        <w:rPr>
          <w:rFonts w:ascii="Times New Roman" w:hAnsi="Times New Roman" w:cs="Times New Roman"/>
        </w:rPr>
        <w:t>/чел.</w:t>
      </w:r>
    </w:p>
    <w:p w:rsidR="001B1BE5" w:rsidRPr="007157C6" w:rsidRDefault="001B1BE5" w:rsidP="001B1BE5">
      <w:pPr>
        <w:pStyle w:val="ConsPlusNormal"/>
        <w:widowControl/>
        <w:spacing w:before="120" w:after="120"/>
        <w:ind w:firstLine="539"/>
        <w:jc w:val="both"/>
        <w:rPr>
          <w:rFonts w:ascii="Times New Roman" w:hAnsi="Times New Roman" w:cs="Times New Roman"/>
          <w:sz w:val="24"/>
          <w:szCs w:val="24"/>
        </w:rPr>
      </w:pPr>
      <w:r w:rsidRPr="007157C6">
        <w:rPr>
          <w:rFonts w:ascii="Times New Roman" w:hAnsi="Times New Roman" w:cs="Times New Roman"/>
          <w:sz w:val="24"/>
          <w:szCs w:val="24"/>
        </w:rPr>
        <w:t xml:space="preserve">Нормативы определения потребности в жилых зонах приняты на основе </w:t>
      </w:r>
      <w:r w:rsidR="0091631C" w:rsidRPr="007157C6">
        <w:rPr>
          <w:rFonts w:ascii="Times New Roman" w:hAnsi="Times New Roman" w:cs="Times New Roman"/>
          <w:sz w:val="24"/>
          <w:szCs w:val="24"/>
        </w:rPr>
        <w:t>п. 5.3 СП 42.13330.201</w:t>
      </w:r>
      <w:r w:rsidR="008073FF" w:rsidRPr="007157C6">
        <w:rPr>
          <w:rFonts w:ascii="Times New Roman" w:hAnsi="Times New Roman" w:cs="Times New Roman"/>
          <w:sz w:val="24"/>
          <w:szCs w:val="24"/>
        </w:rPr>
        <w:t>6</w:t>
      </w:r>
      <w:r w:rsidR="0091631C" w:rsidRPr="007157C6">
        <w:rPr>
          <w:rFonts w:ascii="Times New Roman" w:hAnsi="Times New Roman" w:cs="Times New Roman"/>
          <w:sz w:val="24"/>
          <w:szCs w:val="24"/>
        </w:rPr>
        <w:t xml:space="preserve"> «СНиП 2.07.01.-89* Градостроительство. Планировка и застройка городских и сельских поселений».</w:t>
      </w:r>
    </w:p>
    <w:p w:rsidR="00FE6279" w:rsidRPr="007157C6" w:rsidRDefault="00FE6279" w:rsidP="00CF5B5C">
      <w:pPr>
        <w:pStyle w:val="2"/>
      </w:pPr>
      <w:bookmarkStart w:id="50" w:name="_Toc524452531"/>
      <w:bookmarkStart w:id="51" w:name="_Toc389132936"/>
      <w:bookmarkStart w:id="52" w:name="_Toc393700404"/>
      <w:r w:rsidRPr="007157C6">
        <w:lastRenderedPageBreak/>
        <w:t>Нормативы расстояний между зданиями, строениями и сооружениями различных типов при различных планировочных условиях</w:t>
      </w:r>
      <w:bookmarkEnd w:id="50"/>
      <w:r w:rsidRPr="007157C6">
        <w:t xml:space="preserve"> </w:t>
      </w:r>
    </w:p>
    <w:p w:rsidR="00FE6279" w:rsidRPr="007157C6" w:rsidRDefault="00FE6279" w:rsidP="00FE6279">
      <w:pPr>
        <w:pStyle w:val="a6"/>
        <w:rPr>
          <w:rFonts w:eastAsia="Calibri"/>
          <w:lang w:eastAsia="en-US"/>
        </w:rPr>
      </w:pPr>
      <w:r w:rsidRPr="007157C6">
        <w:rPr>
          <w:rFonts w:eastAsia="Calibri"/>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w:t>
      </w:r>
      <w:r w:rsidR="00E41948" w:rsidRPr="007157C6">
        <w:rPr>
          <w:rFonts w:eastAsia="Calibri"/>
          <w:lang w:eastAsia="en-US"/>
        </w:rPr>
        <w:t>6</w:t>
      </w:r>
      <w:r w:rsidRPr="007157C6">
        <w:rPr>
          <w:rFonts w:eastAsia="Calibri"/>
          <w:lang w:eastAsia="en-US"/>
        </w:rPr>
        <w:t>, нормами освещенности, приведенными в СП 52.13330</w:t>
      </w:r>
      <w:r w:rsidR="00A261BF" w:rsidRPr="007157C6">
        <w:rPr>
          <w:rFonts w:eastAsia="Calibri"/>
          <w:lang w:eastAsia="en-US"/>
        </w:rPr>
        <w:t>.2016</w:t>
      </w:r>
      <w:r w:rsidRPr="007157C6">
        <w:rPr>
          <w:rFonts w:eastAsia="Calibri"/>
          <w:lang w:eastAsia="en-US"/>
        </w:rPr>
        <w:t>,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w:t>
      </w:r>
      <w:r w:rsidR="00E41948" w:rsidRPr="007157C6">
        <w:rPr>
          <w:rFonts w:eastAsia="Calibri"/>
          <w:lang w:eastAsia="en-US"/>
        </w:rPr>
        <w:t>), гл. 1.2</w:t>
      </w:r>
      <w:r w:rsidRPr="007157C6">
        <w:rPr>
          <w:rFonts w:eastAsia="Calibri"/>
          <w:lang w:eastAsia="en-US"/>
        </w:rPr>
        <w:t>;</w:t>
      </w:r>
    </w:p>
    <w:p w:rsidR="00FE6279" w:rsidRPr="007157C6" w:rsidRDefault="00FE6279" w:rsidP="00FE6279">
      <w:pPr>
        <w:pStyle w:val="a6"/>
      </w:pPr>
      <w:r w:rsidRPr="007157C6">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w:t>
      </w:r>
      <w:r w:rsidR="001D5E00" w:rsidRPr="007157C6">
        <w:t xml:space="preserve">з жилых комнат – не менее 12 м. </w:t>
      </w:r>
      <w:r w:rsidRPr="007157C6">
        <w:t>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FE6279" w:rsidRPr="007157C6" w:rsidRDefault="00FE6279" w:rsidP="00FE6279">
      <w:pPr>
        <w:pStyle w:val="a6"/>
      </w:pPr>
      <w:r w:rsidRPr="007157C6">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FE6279" w:rsidRPr="007157C6" w:rsidRDefault="00FE6279" w:rsidP="00FE6279">
      <w:pPr>
        <w:pStyle w:val="a6"/>
      </w:pPr>
      <w:r w:rsidRPr="007157C6">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FE6279" w:rsidRPr="007157C6" w:rsidRDefault="00650AB6" w:rsidP="00FE6279">
      <w:pPr>
        <w:pStyle w:val="a6"/>
      </w:pPr>
      <w:r w:rsidRPr="007157C6">
        <w:t xml:space="preserve">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w:t>
      </w:r>
      <w:r w:rsidR="00FE6279" w:rsidRPr="007157C6">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FE6279" w:rsidRPr="007157C6" w:rsidRDefault="00FE6279" w:rsidP="00FE6279">
      <w:pPr>
        <w:pStyle w:val="a6"/>
      </w:pPr>
      <w:r w:rsidRPr="007157C6">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w:t>
      </w:r>
      <w:r w:rsidR="00650AB6" w:rsidRPr="007157C6">
        <w:t>0</w:t>
      </w:r>
      <w:r w:rsidRPr="007157C6">
        <w:t xml:space="preserve"> м; от 3 до 8 блоков - 25 м; от </w:t>
      </w:r>
      <w:r w:rsidR="00650AB6" w:rsidRPr="007157C6">
        <w:t>8</w:t>
      </w:r>
      <w:r w:rsidRPr="007157C6">
        <w:t xml:space="preserve"> до 30 блоков - 50 м.</w:t>
      </w:r>
    </w:p>
    <w:p w:rsidR="00FE6279" w:rsidRPr="007157C6" w:rsidRDefault="00FE6279" w:rsidP="00FE6279">
      <w:pPr>
        <w:pStyle w:val="a6"/>
      </w:pPr>
      <w:r w:rsidRPr="007157C6">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FE6279" w:rsidRPr="007157C6" w:rsidRDefault="00FE6279" w:rsidP="00FE6279">
      <w:pPr>
        <w:pStyle w:val="a2"/>
        <w:rPr>
          <w:rStyle w:val="ac"/>
          <w:sz w:val="20"/>
          <w:szCs w:val="20"/>
        </w:rPr>
      </w:pPr>
      <w:r w:rsidRPr="007157C6">
        <w:rPr>
          <w:rStyle w:val="ac"/>
          <w:sz w:val="20"/>
          <w:szCs w:val="20"/>
        </w:rPr>
        <w:t xml:space="preserve">помещения для содержания скота и птицы: </w:t>
      </w:r>
    </w:p>
    <w:p w:rsidR="00FE6279" w:rsidRPr="007157C6" w:rsidRDefault="00FE6279" w:rsidP="00FE6279">
      <w:pPr>
        <w:pStyle w:val="a0"/>
        <w:numPr>
          <w:ilvl w:val="0"/>
          <w:numId w:val="0"/>
        </w:numPr>
        <w:ind w:left="1134"/>
        <w:rPr>
          <w:sz w:val="20"/>
          <w:szCs w:val="20"/>
        </w:rPr>
      </w:pPr>
      <w:r w:rsidRPr="007157C6">
        <w:rPr>
          <w:sz w:val="20"/>
          <w:szCs w:val="20"/>
        </w:rPr>
        <w:t>а) с максимальным набором помещений 40,0;</w:t>
      </w:r>
    </w:p>
    <w:p w:rsidR="00FE6279" w:rsidRPr="007157C6" w:rsidRDefault="00FE6279" w:rsidP="00FE6279">
      <w:pPr>
        <w:pStyle w:val="a0"/>
        <w:numPr>
          <w:ilvl w:val="0"/>
          <w:numId w:val="0"/>
        </w:numPr>
        <w:ind w:left="1134"/>
        <w:rPr>
          <w:sz w:val="20"/>
          <w:szCs w:val="20"/>
        </w:rPr>
      </w:pPr>
      <w:r w:rsidRPr="007157C6">
        <w:rPr>
          <w:sz w:val="20"/>
          <w:szCs w:val="20"/>
        </w:rPr>
        <w:t xml:space="preserve">б) со средним набором помещений 20,0; </w:t>
      </w:r>
    </w:p>
    <w:p w:rsidR="00FE6279" w:rsidRPr="007157C6" w:rsidRDefault="00FE6279" w:rsidP="00FE6279">
      <w:pPr>
        <w:pStyle w:val="a0"/>
        <w:numPr>
          <w:ilvl w:val="0"/>
          <w:numId w:val="0"/>
        </w:numPr>
        <w:ind w:left="1134"/>
        <w:rPr>
          <w:sz w:val="20"/>
          <w:szCs w:val="20"/>
        </w:rPr>
      </w:pPr>
      <w:r w:rsidRPr="007157C6">
        <w:rPr>
          <w:sz w:val="20"/>
          <w:szCs w:val="20"/>
        </w:rPr>
        <w:t xml:space="preserve">в) с минимальным набором помещений 10,0; </w:t>
      </w:r>
    </w:p>
    <w:p w:rsidR="00FE6279" w:rsidRPr="007157C6" w:rsidRDefault="00FE6279" w:rsidP="00FE6279">
      <w:pPr>
        <w:pStyle w:val="a2"/>
        <w:rPr>
          <w:rStyle w:val="ac"/>
          <w:sz w:val="20"/>
          <w:szCs w:val="20"/>
        </w:rPr>
      </w:pPr>
      <w:r w:rsidRPr="007157C6">
        <w:rPr>
          <w:rStyle w:val="ac"/>
          <w:sz w:val="20"/>
          <w:szCs w:val="20"/>
        </w:rPr>
        <w:t xml:space="preserve">помещение для хранения грубых кормов (площадь чердака над помещением для содержания скота) 40,0; </w:t>
      </w:r>
    </w:p>
    <w:p w:rsidR="00FE6279" w:rsidRPr="007157C6" w:rsidRDefault="00FE6279" w:rsidP="00FE6279">
      <w:pPr>
        <w:pStyle w:val="a2"/>
        <w:rPr>
          <w:rStyle w:val="ac"/>
          <w:sz w:val="20"/>
          <w:szCs w:val="20"/>
        </w:rPr>
      </w:pPr>
      <w:r w:rsidRPr="007157C6">
        <w:rPr>
          <w:rStyle w:val="ac"/>
          <w:sz w:val="20"/>
          <w:szCs w:val="20"/>
        </w:rPr>
        <w:t xml:space="preserve">хозяйственное помещение для приготовления кормов 20,0; </w:t>
      </w:r>
    </w:p>
    <w:p w:rsidR="00FE6279" w:rsidRPr="007157C6" w:rsidRDefault="00FE6279" w:rsidP="00FE6279">
      <w:pPr>
        <w:pStyle w:val="a2"/>
        <w:rPr>
          <w:rStyle w:val="ac"/>
          <w:sz w:val="20"/>
          <w:szCs w:val="20"/>
        </w:rPr>
      </w:pPr>
      <w:r w:rsidRPr="007157C6">
        <w:rPr>
          <w:rStyle w:val="ac"/>
          <w:sz w:val="20"/>
          <w:szCs w:val="20"/>
        </w:rPr>
        <w:t>сарай для сохранения хозяйственного инвентаря и твердого топлива 15,0;</w:t>
      </w:r>
    </w:p>
    <w:p w:rsidR="00FE6279" w:rsidRPr="007157C6" w:rsidRDefault="00FE6279" w:rsidP="00FE6279">
      <w:pPr>
        <w:pStyle w:val="a2"/>
        <w:rPr>
          <w:rStyle w:val="ac"/>
          <w:sz w:val="20"/>
          <w:szCs w:val="20"/>
        </w:rPr>
      </w:pPr>
      <w:r w:rsidRPr="007157C6">
        <w:rPr>
          <w:rStyle w:val="ac"/>
          <w:sz w:val="20"/>
          <w:szCs w:val="20"/>
        </w:rPr>
        <w:t>хозяйственный навес 15,0; г</w:t>
      </w:r>
    </w:p>
    <w:p w:rsidR="00FE6279" w:rsidRPr="007157C6" w:rsidRDefault="00FE6279" w:rsidP="00FE6279">
      <w:pPr>
        <w:pStyle w:val="a2"/>
        <w:rPr>
          <w:rStyle w:val="ac"/>
          <w:sz w:val="20"/>
          <w:szCs w:val="20"/>
        </w:rPr>
      </w:pPr>
      <w:r w:rsidRPr="007157C6">
        <w:rPr>
          <w:rStyle w:val="ac"/>
          <w:sz w:val="20"/>
          <w:szCs w:val="20"/>
        </w:rPr>
        <w:lastRenderedPageBreak/>
        <w:t xml:space="preserve">гараж для личной автомашины 18,0; </w:t>
      </w:r>
    </w:p>
    <w:p w:rsidR="00FE6279" w:rsidRPr="007157C6" w:rsidRDefault="00FE6279" w:rsidP="00FE6279">
      <w:pPr>
        <w:pStyle w:val="a2"/>
        <w:rPr>
          <w:rStyle w:val="ac"/>
          <w:sz w:val="20"/>
          <w:szCs w:val="20"/>
        </w:rPr>
      </w:pPr>
      <w:r w:rsidRPr="007157C6">
        <w:rPr>
          <w:rStyle w:val="ac"/>
          <w:sz w:val="20"/>
          <w:szCs w:val="20"/>
        </w:rPr>
        <w:t>летняя кухня 10,0;</w:t>
      </w:r>
    </w:p>
    <w:p w:rsidR="00FE6279" w:rsidRPr="007157C6" w:rsidRDefault="00FE6279" w:rsidP="00FE6279">
      <w:pPr>
        <w:pStyle w:val="a2"/>
        <w:rPr>
          <w:rStyle w:val="ac"/>
          <w:sz w:val="20"/>
          <w:szCs w:val="20"/>
        </w:rPr>
      </w:pPr>
      <w:r w:rsidRPr="007157C6">
        <w:rPr>
          <w:rStyle w:val="ac"/>
          <w:sz w:val="20"/>
          <w:szCs w:val="20"/>
        </w:rPr>
        <w:t xml:space="preserve">погреб 8,0; </w:t>
      </w:r>
    </w:p>
    <w:p w:rsidR="00FE6279" w:rsidRPr="007157C6" w:rsidRDefault="00FE6279" w:rsidP="00FE6279">
      <w:pPr>
        <w:pStyle w:val="a2"/>
        <w:rPr>
          <w:rStyle w:val="ac"/>
          <w:sz w:val="20"/>
          <w:szCs w:val="20"/>
        </w:rPr>
      </w:pPr>
      <w:r w:rsidRPr="007157C6">
        <w:rPr>
          <w:rStyle w:val="ac"/>
          <w:sz w:val="20"/>
          <w:szCs w:val="20"/>
        </w:rPr>
        <w:t xml:space="preserve">баня 12,0; </w:t>
      </w:r>
    </w:p>
    <w:p w:rsidR="00FE6279" w:rsidRPr="007157C6" w:rsidRDefault="00FE6279" w:rsidP="00FE6279">
      <w:pPr>
        <w:pStyle w:val="a2"/>
        <w:rPr>
          <w:rStyle w:val="ac"/>
          <w:sz w:val="20"/>
          <w:szCs w:val="20"/>
        </w:rPr>
      </w:pPr>
      <w:r w:rsidRPr="007157C6">
        <w:rPr>
          <w:rStyle w:val="ac"/>
          <w:sz w:val="20"/>
          <w:szCs w:val="20"/>
        </w:rPr>
        <w:t xml:space="preserve">летний душ 4,0; </w:t>
      </w:r>
    </w:p>
    <w:p w:rsidR="00FE6279" w:rsidRPr="007157C6" w:rsidRDefault="00FE6279" w:rsidP="00FE6279">
      <w:pPr>
        <w:pStyle w:val="a2"/>
        <w:rPr>
          <w:rStyle w:val="ac"/>
          <w:sz w:val="20"/>
          <w:szCs w:val="20"/>
        </w:rPr>
      </w:pPr>
      <w:r w:rsidRPr="007157C6">
        <w:rPr>
          <w:rStyle w:val="ac"/>
          <w:sz w:val="20"/>
          <w:szCs w:val="20"/>
        </w:rPr>
        <w:t xml:space="preserve">уборная с мусоросборником 3,0; </w:t>
      </w:r>
    </w:p>
    <w:p w:rsidR="00FE6279" w:rsidRPr="007157C6" w:rsidRDefault="00FE6279" w:rsidP="00FE6279">
      <w:pPr>
        <w:pStyle w:val="a2"/>
        <w:rPr>
          <w:rStyle w:val="ac"/>
          <w:sz w:val="20"/>
          <w:szCs w:val="20"/>
        </w:rPr>
      </w:pPr>
      <w:r w:rsidRPr="007157C6">
        <w:rPr>
          <w:rStyle w:val="ac"/>
          <w:sz w:val="20"/>
          <w:szCs w:val="20"/>
        </w:rPr>
        <w:t xml:space="preserve">теплица 20,0. </w:t>
      </w:r>
    </w:p>
    <w:p w:rsidR="00FE6279" w:rsidRPr="007157C6" w:rsidRDefault="00FE6279" w:rsidP="00FE6279">
      <w:pPr>
        <w:pStyle w:val="a6"/>
      </w:pPr>
      <w:r w:rsidRPr="007157C6">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AE1CB3" w:rsidRPr="007157C6" w:rsidRDefault="00AE1CB3" w:rsidP="00AE1CB3">
      <w:pPr>
        <w:pStyle w:val="a6"/>
        <w:rPr>
          <w:sz w:val="20"/>
        </w:rPr>
      </w:pPr>
      <w:r w:rsidRPr="007157C6">
        <w:rPr>
          <w:sz w:val="20"/>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4" w:history="1">
        <w:r w:rsidRPr="007157C6">
          <w:rPr>
            <w:sz w:val="20"/>
          </w:rPr>
          <w:t>требований</w:t>
        </w:r>
      </w:hyperlink>
      <w:r w:rsidRPr="007157C6">
        <w:rPr>
          <w:sz w:val="20"/>
        </w:rPr>
        <w:t>, приведенных ниже (табл. 10).</w:t>
      </w:r>
    </w:p>
    <w:p w:rsidR="00AE1CB3" w:rsidRPr="007157C6" w:rsidRDefault="00AE1CB3" w:rsidP="00FE6279">
      <w:pPr>
        <w:pStyle w:val="a6"/>
      </w:pPr>
    </w:p>
    <w:p w:rsidR="00FE6279" w:rsidRPr="007157C6" w:rsidRDefault="00FE6279" w:rsidP="00FE6279">
      <w:pPr>
        <w:pStyle w:val="af1"/>
        <w:jc w:val="right"/>
      </w:pPr>
      <w:r w:rsidRPr="007157C6">
        <w:t xml:space="preserve">Таблица </w:t>
      </w:r>
      <w:fldSimple w:instr=" SEQ Таблица \* ARABIC ">
        <w:r w:rsidRPr="007157C6">
          <w:rPr>
            <w:noProof/>
          </w:rPr>
          <w:t>10</w:t>
        </w:r>
      </w:fldSimple>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FE6279" w:rsidRPr="007157C6" w:rsidTr="0071699B">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FE6279" w:rsidRPr="007157C6" w:rsidRDefault="00FE6279" w:rsidP="0071699B">
            <w:pPr>
              <w:autoSpaceDE w:val="0"/>
              <w:autoSpaceDN w:val="0"/>
              <w:adjustRightInd w:val="0"/>
              <w:ind w:firstLine="72"/>
              <w:jc w:val="center"/>
              <w:rPr>
                <w:b/>
                <w:sz w:val="20"/>
                <w:szCs w:val="20"/>
              </w:rPr>
            </w:pPr>
            <w:r w:rsidRPr="007157C6">
              <w:rPr>
                <w:b/>
                <w:sz w:val="20"/>
                <w:szCs w:val="20"/>
              </w:rPr>
              <w:t xml:space="preserve">Степень огнестойкости </w:t>
            </w:r>
            <w:r w:rsidRPr="007157C6">
              <w:rPr>
                <w:b/>
                <w:sz w:val="20"/>
                <w:szCs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jc w:val="center"/>
              <w:rPr>
                <w:b/>
                <w:sz w:val="20"/>
                <w:szCs w:val="20"/>
              </w:rPr>
            </w:pPr>
            <w:r w:rsidRPr="007157C6">
              <w:rPr>
                <w:b/>
                <w:sz w:val="20"/>
                <w:szCs w:val="20"/>
              </w:rPr>
              <w:t>Расстояние, м, при степени огнестойкости зданий</w:t>
            </w:r>
          </w:p>
        </w:tc>
      </w:tr>
      <w:tr w:rsidR="00FE6279" w:rsidRPr="007157C6" w:rsidTr="0071699B">
        <w:trPr>
          <w:cantSplit/>
          <w:trHeight w:val="360"/>
          <w:jc w:val="center"/>
        </w:trPr>
        <w:tc>
          <w:tcPr>
            <w:tcW w:w="3105" w:type="dxa"/>
            <w:vMerge/>
            <w:tcBorders>
              <w:top w:val="nil"/>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jc w:val="center"/>
              <w:rPr>
                <w:b/>
                <w:sz w:val="20"/>
                <w:szCs w:val="20"/>
              </w:rPr>
            </w:pP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jc w:val="center"/>
              <w:rPr>
                <w:b/>
                <w:sz w:val="20"/>
                <w:szCs w:val="20"/>
              </w:rPr>
            </w:pPr>
            <w:r w:rsidRPr="007157C6">
              <w:rPr>
                <w:b/>
                <w:sz w:val="20"/>
                <w:szCs w:val="20"/>
              </w:rPr>
              <w:t>I, II</w:t>
            </w: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jc w:val="center"/>
              <w:rPr>
                <w:b/>
                <w:sz w:val="20"/>
                <w:szCs w:val="20"/>
              </w:rPr>
            </w:pPr>
            <w:r w:rsidRPr="007157C6">
              <w:rPr>
                <w:b/>
                <w:sz w:val="20"/>
                <w:szCs w:val="20"/>
              </w:rPr>
              <w:t>III</w:t>
            </w:r>
          </w:p>
        </w:tc>
        <w:tc>
          <w:tcPr>
            <w:tcW w:w="1944"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jc w:val="center"/>
              <w:rPr>
                <w:b/>
                <w:sz w:val="20"/>
                <w:szCs w:val="20"/>
              </w:rPr>
            </w:pPr>
            <w:r w:rsidRPr="007157C6">
              <w:rPr>
                <w:b/>
                <w:sz w:val="20"/>
                <w:szCs w:val="20"/>
              </w:rPr>
              <w:t xml:space="preserve">IIIа, IIIб,   </w:t>
            </w:r>
            <w:r w:rsidRPr="007157C6">
              <w:rPr>
                <w:b/>
                <w:sz w:val="20"/>
                <w:szCs w:val="20"/>
              </w:rPr>
              <w:br/>
              <w:t>IVа, V</w:t>
            </w:r>
          </w:p>
        </w:tc>
      </w:tr>
      <w:tr w:rsidR="00FE6279" w:rsidRPr="007157C6" w:rsidTr="0071699B">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10       </w:t>
            </w:r>
          </w:p>
        </w:tc>
      </w:tr>
      <w:tr w:rsidR="00FE6279" w:rsidRPr="007157C6" w:rsidTr="0071699B">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10       </w:t>
            </w:r>
          </w:p>
        </w:tc>
      </w:tr>
      <w:tr w:rsidR="00FE6279" w:rsidRPr="007157C6" w:rsidTr="0071699B">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ind w:firstLine="72"/>
              <w:rPr>
                <w:sz w:val="20"/>
                <w:szCs w:val="20"/>
              </w:rPr>
            </w:pPr>
            <w:r w:rsidRPr="007157C6">
              <w:rPr>
                <w:sz w:val="20"/>
                <w:szCs w:val="20"/>
              </w:rPr>
              <w:t xml:space="preserve">15       </w:t>
            </w:r>
          </w:p>
        </w:tc>
      </w:tr>
    </w:tbl>
    <w:p w:rsidR="00FE6279" w:rsidRPr="007157C6" w:rsidRDefault="00FE6279" w:rsidP="00FE6279">
      <w:pPr>
        <w:ind w:firstLine="709"/>
        <w:jc w:val="both"/>
      </w:pPr>
    </w:p>
    <w:p w:rsidR="00FE6279" w:rsidRPr="007157C6" w:rsidRDefault="00FE6279" w:rsidP="00FE6279">
      <w:pPr>
        <w:pStyle w:val="a6"/>
      </w:pPr>
      <w:r w:rsidRPr="007157C6">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FE6279" w:rsidRPr="007157C6" w:rsidRDefault="00FE6279" w:rsidP="00FE6279">
      <w:pPr>
        <w:pStyle w:val="af1"/>
        <w:jc w:val="right"/>
      </w:pPr>
      <w:r w:rsidRPr="007157C6">
        <w:t xml:space="preserve">Таблица </w:t>
      </w:r>
      <w:fldSimple w:instr=" SEQ Таблица \* ARABIC ">
        <w:r w:rsidRPr="007157C6">
          <w:rPr>
            <w:noProof/>
          </w:rPr>
          <w:t>11</w:t>
        </w:r>
      </w:fldSimple>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FE6279" w:rsidRPr="007157C6" w:rsidTr="0071699B">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Минимальное расстояние от</w:t>
            </w:r>
            <w:r w:rsidRPr="007157C6">
              <w:rPr>
                <w:b/>
                <w:sz w:val="20"/>
                <w:szCs w:val="20"/>
              </w:rPr>
              <w:br/>
              <w:t>помещений (сооружений) до</w:t>
            </w:r>
            <w:r w:rsidRPr="007157C6">
              <w:rPr>
                <w:b/>
                <w:sz w:val="20"/>
                <w:szCs w:val="20"/>
              </w:rPr>
              <w:br/>
              <w:t>объектов жилой застройки,</w:t>
            </w:r>
            <w:r w:rsidRPr="007157C6">
              <w:rPr>
                <w:b/>
                <w:sz w:val="20"/>
                <w:szCs w:val="20"/>
              </w:rPr>
              <w:br/>
              <w:t>метров</w:t>
            </w:r>
          </w:p>
        </w:tc>
        <w:tc>
          <w:tcPr>
            <w:tcW w:w="945"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свиньи</w:t>
            </w:r>
          </w:p>
        </w:tc>
        <w:tc>
          <w:tcPr>
            <w:tcW w:w="932"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коровы,</w:t>
            </w:r>
            <w:r w:rsidRPr="007157C6">
              <w:rPr>
                <w:b/>
                <w:sz w:val="20"/>
                <w:szCs w:val="20"/>
              </w:rPr>
              <w:br/>
              <w:t>бычки</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овцы,</w:t>
            </w:r>
            <w:r w:rsidRPr="007157C6">
              <w:rPr>
                <w:b/>
                <w:sz w:val="20"/>
                <w:szCs w:val="20"/>
              </w:rPr>
              <w:br/>
              <w:t>козы</w:t>
            </w:r>
          </w:p>
        </w:tc>
        <w:tc>
          <w:tcPr>
            <w:tcW w:w="851"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 xml:space="preserve">кро- </w:t>
            </w:r>
            <w:r w:rsidRPr="007157C6">
              <w:rPr>
                <w:b/>
                <w:sz w:val="20"/>
                <w:szCs w:val="20"/>
              </w:rPr>
              <w:br/>
              <w:t>лики-</w:t>
            </w:r>
            <w:r w:rsidRPr="007157C6">
              <w:rPr>
                <w:b/>
                <w:sz w:val="20"/>
                <w:szCs w:val="20"/>
              </w:rPr>
              <w:br/>
              <w:t>матки</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птица</w:t>
            </w:r>
          </w:p>
        </w:tc>
        <w:tc>
          <w:tcPr>
            <w:tcW w:w="709"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лошади</w:t>
            </w:r>
          </w:p>
        </w:tc>
        <w:tc>
          <w:tcPr>
            <w:tcW w:w="851"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нутрии,</w:t>
            </w:r>
            <w:r w:rsidRPr="007157C6">
              <w:rPr>
                <w:b/>
                <w:sz w:val="20"/>
                <w:szCs w:val="20"/>
              </w:rPr>
              <w:br/>
              <w:t>песцы</w:t>
            </w:r>
          </w:p>
        </w:tc>
      </w:tr>
      <w:tr w:rsidR="00FE6279" w:rsidRPr="007157C6"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5          </w:t>
            </w:r>
          </w:p>
        </w:tc>
      </w:tr>
      <w:tr w:rsidR="00FE6279" w:rsidRPr="007157C6"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15</w:t>
            </w:r>
          </w:p>
        </w:tc>
        <w:tc>
          <w:tcPr>
            <w:tcW w:w="851"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20</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8          </w:t>
            </w:r>
          </w:p>
        </w:tc>
      </w:tr>
      <w:tr w:rsidR="00FE6279" w:rsidRPr="007157C6"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20</w:t>
            </w:r>
          </w:p>
        </w:tc>
        <w:tc>
          <w:tcPr>
            <w:tcW w:w="851"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30</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10         </w:t>
            </w:r>
          </w:p>
        </w:tc>
      </w:tr>
      <w:tr w:rsidR="00FE6279" w:rsidRPr="007157C6"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25</w:t>
            </w:r>
          </w:p>
        </w:tc>
        <w:tc>
          <w:tcPr>
            <w:tcW w:w="851"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40</w:t>
            </w:r>
          </w:p>
        </w:tc>
        <w:tc>
          <w:tcPr>
            <w:tcW w:w="850"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до 15         </w:t>
            </w:r>
          </w:p>
        </w:tc>
      </w:tr>
    </w:tbl>
    <w:p w:rsidR="00FE6279" w:rsidRPr="007157C6" w:rsidRDefault="00FE6279" w:rsidP="00FE6279">
      <w:pPr>
        <w:pStyle w:val="a6"/>
      </w:pPr>
      <w:r w:rsidRPr="007157C6">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650AB6" w:rsidRPr="007157C6" w:rsidRDefault="00AE1CB3" w:rsidP="00AE1CB3">
      <w:pPr>
        <w:pStyle w:val="ConsPlusNormal"/>
        <w:widowControl/>
        <w:spacing w:before="120" w:after="120"/>
        <w:ind w:firstLine="539"/>
        <w:jc w:val="both"/>
        <w:rPr>
          <w:rFonts w:ascii="Times New Roman" w:hAnsi="Times New Roman" w:cs="Times New Roman"/>
        </w:rPr>
      </w:pPr>
      <w:r w:rsidRPr="007157C6">
        <w:rPr>
          <w:rFonts w:ascii="Times New Roman" w:hAnsi="Times New Roman" w:cs="Times New Roman"/>
        </w:rPr>
        <w:t>Примечания.</w:t>
      </w:r>
      <w:r w:rsidR="00FE6279" w:rsidRPr="007157C6">
        <w:rPr>
          <w:rFonts w:ascii="Times New Roman" w:hAnsi="Times New Roman" w:cs="Times New Roman"/>
        </w:rPr>
        <w:t xml:space="preserve"> Указанные нормы распространяются и на пристраиваемые к существующим жилым домам хозяйственные постройки.</w:t>
      </w:r>
    </w:p>
    <w:p w:rsidR="00FE6279" w:rsidRPr="007157C6" w:rsidRDefault="00FE6279" w:rsidP="00FE6279">
      <w:pPr>
        <w:pStyle w:val="a6"/>
      </w:pPr>
      <w:r w:rsidRPr="007157C6">
        <w:t>Расстояние от сараев для скота и птицы до шахтных колодцев должно быть не менее 20 м.</w:t>
      </w:r>
    </w:p>
    <w:p w:rsidR="00FE6279" w:rsidRPr="007157C6" w:rsidRDefault="00FE6279" w:rsidP="00FE6279">
      <w:pPr>
        <w:pStyle w:val="ConsPlusNormal"/>
        <w:widowControl/>
        <w:ind w:firstLine="540"/>
        <w:jc w:val="both"/>
        <w:rPr>
          <w:rFonts w:ascii="Times New Roman" w:hAnsi="Times New Roman" w:cs="Times New Roman"/>
        </w:rPr>
      </w:pPr>
      <w:r w:rsidRPr="007157C6">
        <w:rPr>
          <w:rFonts w:ascii="Times New Roman" w:hAnsi="Times New Roman" w:cs="Times New Roman"/>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FE6279" w:rsidRPr="007157C6" w:rsidRDefault="00FE6279" w:rsidP="00CF5B5C">
      <w:pPr>
        <w:pStyle w:val="2"/>
      </w:pPr>
      <w:bookmarkStart w:id="53" w:name="_Toc524452532"/>
      <w:r w:rsidRPr="007157C6">
        <w:t>Нормативы обеспеченности площадками общего пользования различного назначения</w:t>
      </w:r>
      <w:bookmarkEnd w:id="53"/>
      <w:r w:rsidRPr="007157C6">
        <w:t xml:space="preserve"> </w:t>
      </w:r>
    </w:p>
    <w:p w:rsidR="00FE6279" w:rsidRPr="007157C6" w:rsidRDefault="00FE6279" w:rsidP="00FE6279">
      <w:pPr>
        <w:pStyle w:val="a6"/>
      </w:pPr>
      <w:r w:rsidRPr="007157C6">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FE6279" w:rsidRPr="007157C6" w:rsidRDefault="00FE6279" w:rsidP="00FE6279">
      <w:pPr>
        <w:pStyle w:val="a6"/>
      </w:pPr>
      <w:r w:rsidRPr="007157C6">
        <w:lastRenderedPageBreak/>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FE6279" w:rsidRPr="007157C6" w:rsidRDefault="00FE6279" w:rsidP="00FE6279">
      <w:pPr>
        <w:pStyle w:val="a6"/>
      </w:pPr>
      <w:r w:rsidRPr="007157C6">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FE6279" w:rsidRPr="007157C6" w:rsidRDefault="00FE6279" w:rsidP="00FE6279">
      <w:pPr>
        <w:pStyle w:val="af1"/>
        <w:jc w:val="right"/>
      </w:pPr>
      <w:r w:rsidRPr="007157C6">
        <w:t xml:space="preserve">Таблица </w:t>
      </w:r>
      <w:fldSimple w:instr=" SEQ Таблица \* ARABIC ">
        <w:r w:rsidRPr="007157C6">
          <w:rPr>
            <w:noProof/>
          </w:rPr>
          <w:t>12</w:t>
        </w:r>
      </w:fldSimple>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FE6279" w:rsidRPr="007157C6" w:rsidTr="0071699B">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 xml:space="preserve">Площадки, размещаемые на территории </w:t>
            </w:r>
            <w:r w:rsidRPr="007157C6">
              <w:rPr>
                <w:b/>
                <w:sz w:val="20"/>
                <w:szCs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 xml:space="preserve">Минимальный </w:t>
            </w:r>
            <w:r w:rsidRPr="007157C6">
              <w:rPr>
                <w:b/>
                <w:sz w:val="20"/>
                <w:szCs w:val="20"/>
              </w:rPr>
              <w:br/>
              <w:t xml:space="preserve">расчетный   </w:t>
            </w:r>
            <w:r w:rsidRPr="007157C6">
              <w:rPr>
                <w:b/>
                <w:sz w:val="20"/>
                <w:szCs w:val="20"/>
              </w:rPr>
              <w:br/>
              <w:t xml:space="preserve">размер      </w:t>
            </w:r>
            <w:r w:rsidRPr="007157C6">
              <w:rPr>
                <w:b/>
                <w:sz w:val="20"/>
                <w:szCs w:val="20"/>
              </w:rPr>
              <w:br/>
              <w:t xml:space="preserve">площадки,   </w:t>
            </w:r>
            <w:r w:rsidRPr="007157C6">
              <w:rPr>
                <w:b/>
                <w:sz w:val="20"/>
                <w:szCs w:val="20"/>
              </w:rPr>
              <w:br/>
              <w:t xml:space="preserve">квадратных  </w:t>
            </w:r>
            <w:r w:rsidRPr="007157C6">
              <w:rPr>
                <w:b/>
                <w:sz w:val="20"/>
                <w:szCs w:val="20"/>
              </w:rPr>
              <w:br/>
              <w:t xml:space="preserve">метров на 1 </w:t>
            </w:r>
            <w:r w:rsidRPr="007157C6">
              <w:rPr>
                <w:b/>
                <w:sz w:val="20"/>
                <w:szCs w:val="20"/>
              </w:rPr>
              <w:br/>
              <w:t xml:space="preserve">человека,   </w:t>
            </w:r>
            <w:r w:rsidRPr="007157C6">
              <w:rPr>
                <w:b/>
                <w:sz w:val="20"/>
                <w:szCs w:val="20"/>
              </w:rPr>
              <w:br/>
              <w:t>проживающего</w:t>
            </w:r>
            <w:r w:rsidRPr="007157C6">
              <w:rPr>
                <w:b/>
                <w:sz w:val="20"/>
                <w:szCs w:val="20"/>
              </w:rPr>
              <w:br/>
              <w:t xml:space="preserve">на территории  </w:t>
            </w:r>
            <w:r w:rsidRPr="007157C6">
              <w:rPr>
                <w:b/>
                <w:sz w:val="20"/>
                <w:szCs w:val="20"/>
              </w:rPr>
              <w:br/>
              <w:t xml:space="preserve">квартала </w:t>
            </w:r>
            <w:r w:rsidRPr="007157C6">
              <w:rPr>
                <w:b/>
                <w:sz w:val="20"/>
                <w:szCs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Минимально</w:t>
            </w:r>
            <w:r w:rsidRPr="007157C6">
              <w:rPr>
                <w:b/>
                <w:sz w:val="20"/>
                <w:szCs w:val="20"/>
              </w:rPr>
              <w:br/>
              <w:t>допустимый</w:t>
            </w:r>
            <w:r w:rsidRPr="007157C6">
              <w:rPr>
                <w:b/>
                <w:sz w:val="20"/>
                <w:szCs w:val="20"/>
              </w:rPr>
              <w:br/>
              <w:t xml:space="preserve">размер    </w:t>
            </w:r>
            <w:r w:rsidRPr="007157C6">
              <w:rPr>
                <w:b/>
                <w:sz w:val="20"/>
                <w:szCs w:val="20"/>
              </w:rPr>
              <w:br/>
              <w:t xml:space="preserve">одной     </w:t>
            </w:r>
            <w:r w:rsidRPr="007157C6">
              <w:rPr>
                <w:b/>
                <w:sz w:val="20"/>
                <w:szCs w:val="20"/>
              </w:rPr>
              <w:br/>
              <w:t xml:space="preserve">площадки, </w:t>
            </w:r>
            <w:r w:rsidRPr="007157C6">
              <w:rPr>
                <w:b/>
                <w:sz w:val="20"/>
                <w:szCs w:val="20"/>
              </w:rPr>
              <w:br/>
              <w:t>квадратных</w:t>
            </w:r>
            <w:r w:rsidRPr="007157C6">
              <w:rPr>
                <w:b/>
                <w:sz w:val="20"/>
                <w:szCs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FE6279" w:rsidRPr="007157C6" w:rsidRDefault="00FE6279" w:rsidP="0071699B">
            <w:pPr>
              <w:autoSpaceDE w:val="0"/>
              <w:autoSpaceDN w:val="0"/>
              <w:adjustRightInd w:val="0"/>
              <w:jc w:val="center"/>
              <w:rPr>
                <w:b/>
                <w:sz w:val="20"/>
                <w:szCs w:val="20"/>
              </w:rPr>
            </w:pPr>
            <w:r w:rsidRPr="007157C6">
              <w:rPr>
                <w:b/>
                <w:sz w:val="20"/>
                <w:szCs w:val="20"/>
              </w:rPr>
              <w:t xml:space="preserve">Расстояние  от          </w:t>
            </w:r>
            <w:r w:rsidRPr="007157C6">
              <w:rPr>
                <w:b/>
                <w:sz w:val="20"/>
                <w:szCs w:val="20"/>
              </w:rPr>
              <w:br/>
              <w:t xml:space="preserve">границы     </w:t>
            </w:r>
            <w:r w:rsidRPr="007157C6">
              <w:rPr>
                <w:b/>
                <w:sz w:val="20"/>
                <w:szCs w:val="20"/>
              </w:rPr>
              <w:br/>
              <w:t xml:space="preserve">площадки    </w:t>
            </w:r>
            <w:r w:rsidRPr="007157C6">
              <w:rPr>
                <w:b/>
                <w:sz w:val="20"/>
                <w:szCs w:val="20"/>
              </w:rPr>
              <w:br/>
              <w:t xml:space="preserve">до окон     </w:t>
            </w:r>
            <w:r w:rsidRPr="007157C6">
              <w:rPr>
                <w:b/>
                <w:sz w:val="20"/>
                <w:szCs w:val="20"/>
              </w:rPr>
              <w:br/>
              <w:t xml:space="preserve">жилых и     </w:t>
            </w:r>
            <w:r w:rsidRPr="007157C6">
              <w:rPr>
                <w:b/>
                <w:sz w:val="20"/>
                <w:szCs w:val="20"/>
              </w:rPr>
              <w:br/>
              <w:t>общественных</w:t>
            </w:r>
            <w:r w:rsidRPr="007157C6">
              <w:rPr>
                <w:b/>
                <w:sz w:val="20"/>
                <w:szCs w:val="20"/>
              </w:rPr>
              <w:br/>
              <w:t xml:space="preserve">зданий,     </w:t>
            </w:r>
            <w:r w:rsidRPr="007157C6">
              <w:rPr>
                <w:b/>
                <w:sz w:val="20"/>
                <w:szCs w:val="20"/>
              </w:rPr>
              <w:br/>
              <w:t>метров</w:t>
            </w:r>
          </w:p>
        </w:tc>
      </w:tr>
      <w:tr w:rsidR="00FE6279" w:rsidRPr="007157C6" w:rsidTr="0071699B">
        <w:trPr>
          <w:cantSplit/>
          <w:trHeight w:val="360"/>
        </w:trPr>
        <w:tc>
          <w:tcPr>
            <w:tcW w:w="3898"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Для игр детей дошкольного и младшего</w:t>
            </w:r>
            <w:r w:rsidRPr="007157C6">
              <w:rPr>
                <w:sz w:val="20"/>
                <w:szCs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FE6279" w:rsidRPr="007157C6" w:rsidRDefault="00FE6279" w:rsidP="0071699B">
            <w:pPr>
              <w:autoSpaceDE w:val="0"/>
              <w:autoSpaceDN w:val="0"/>
              <w:adjustRightInd w:val="0"/>
              <w:rPr>
                <w:sz w:val="20"/>
                <w:szCs w:val="20"/>
              </w:rPr>
            </w:pPr>
            <w:r w:rsidRPr="007157C6">
              <w:rPr>
                <w:sz w:val="20"/>
                <w:szCs w:val="20"/>
              </w:rPr>
              <w:t xml:space="preserve">12     </w:t>
            </w:r>
          </w:p>
        </w:tc>
      </w:tr>
      <w:tr w:rsidR="00A96ADB" w:rsidRPr="007157C6"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10</w:t>
            </w:r>
          </w:p>
        </w:tc>
      </w:tr>
      <w:tr w:rsidR="00A96ADB" w:rsidRPr="007157C6"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pStyle w:val="ConsPlusNonformat"/>
              <w:rPr>
                <w:rFonts w:ascii="Times New Roman" w:hAnsi="Times New Roman" w:cs="Times New Roman"/>
              </w:rPr>
            </w:pPr>
            <w:r w:rsidRPr="007157C6">
              <w:rPr>
                <w:rFonts w:ascii="Times New Roman" w:hAnsi="Times New Roman" w:cs="Times New Roman"/>
              </w:rPr>
              <w:t>Для занятий физкультурой (в зависимости</w:t>
            </w:r>
          </w:p>
          <w:p w:rsidR="00A96ADB" w:rsidRPr="007157C6" w:rsidRDefault="00A96ADB" w:rsidP="00A96ADB">
            <w:pPr>
              <w:autoSpaceDE w:val="0"/>
              <w:autoSpaceDN w:val="0"/>
              <w:adjustRightInd w:val="0"/>
              <w:rPr>
                <w:sz w:val="20"/>
                <w:szCs w:val="20"/>
              </w:rPr>
            </w:pPr>
            <w:r w:rsidRPr="007157C6">
              <w:rPr>
                <w:sz w:val="20"/>
                <w:szCs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ind w:left="24"/>
              <w:rPr>
                <w:sz w:val="20"/>
                <w:szCs w:val="20"/>
              </w:rPr>
            </w:pPr>
            <w:r w:rsidRPr="007157C6">
              <w:rPr>
                <w:sz w:val="20"/>
                <w:szCs w:val="20"/>
              </w:rPr>
              <w:t>10-40</w:t>
            </w:r>
          </w:p>
        </w:tc>
      </w:tr>
      <w:tr w:rsidR="00A96ADB" w:rsidRPr="007157C6"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20     </w:t>
            </w:r>
          </w:p>
        </w:tc>
      </w:tr>
      <w:tr w:rsidR="00A96ADB" w:rsidRPr="007157C6"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 xml:space="preserve">40     </w:t>
            </w:r>
          </w:p>
        </w:tc>
      </w:tr>
      <w:tr w:rsidR="00A96ADB" w:rsidRPr="007157C6"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0,8</w:t>
            </w:r>
          </w:p>
        </w:tc>
        <w:tc>
          <w:tcPr>
            <w:tcW w:w="1843"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10,6</w:t>
            </w:r>
          </w:p>
        </w:tc>
        <w:tc>
          <w:tcPr>
            <w:tcW w:w="1701"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rPr>
                <w:sz w:val="20"/>
                <w:szCs w:val="20"/>
              </w:rPr>
            </w:pPr>
            <w:r w:rsidRPr="007157C6">
              <w:rPr>
                <w:sz w:val="20"/>
                <w:szCs w:val="20"/>
              </w:rPr>
              <w:t>По санитарным нормативам</w:t>
            </w:r>
          </w:p>
        </w:tc>
      </w:tr>
      <w:tr w:rsidR="00A96ADB" w:rsidRPr="007157C6"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ind w:firstLine="33"/>
              <w:rPr>
                <w:sz w:val="20"/>
                <w:szCs w:val="20"/>
              </w:rPr>
            </w:pPr>
            <w:r w:rsidRPr="007157C6">
              <w:rPr>
                <w:sz w:val="20"/>
                <w:szCs w:val="20"/>
              </w:rPr>
              <w:t>Итого:</w:t>
            </w:r>
          </w:p>
        </w:tc>
        <w:tc>
          <w:tcPr>
            <w:tcW w:w="1984"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ind w:firstLine="33"/>
              <w:rPr>
                <w:sz w:val="20"/>
                <w:szCs w:val="20"/>
              </w:rPr>
            </w:pPr>
            <w:r w:rsidRPr="007157C6">
              <w:rPr>
                <w:sz w:val="20"/>
                <w:szCs w:val="20"/>
              </w:rPr>
              <w:t>4,0</w:t>
            </w:r>
          </w:p>
        </w:tc>
        <w:tc>
          <w:tcPr>
            <w:tcW w:w="1843" w:type="dxa"/>
            <w:tcBorders>
              <w:top w:val="single" w:sz="6" w:space="0" w:color="auto"/>
              <w:left w:val="single" w:sz="6" w:space="0" w:color="auto"/>
              <w:bottom w:val="single" w:sz="6" w:space="0" w:color="auto"/>
              <w:right w:val="single" w:sz="6" w:space="0" w:color="auto"/>
            </w:tcBorders>
          </w:tcPr>
          <w:p w:rsidR="00A96ADB" w:rsidRPr="007157C6" w:rsidRDefault="00CB507A" w:rsidP="00A96ADB">
            <w:pPr>
              <w:autoSpaceDE w:val="0"/>
              <w:autoSpaceDN w:val="0"/>
              <w:adjustRightInd w:val="0"/>
              <w:ind w:firstLine="33"/>
              <w:rPr>
                <w:sz w:val="20"/>
                <w:szCs w:val="20"/>
              </w:rPr>
            </w:pPr>
            <w:r w:rsidRPr="007157C6">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A96ADB" w:rsidRPr="007157C6" w:rsidRDefault="00A96ADB" w:rsidP="00A96ADB">
            <w:pPr>
              <w:autoSpaceDE w:val="0"/>
              <w:autoSpaceDN w:val="0"/>
              <w:adjustRightInd w:val="0"/>
              <w:ind w:firstLine="33"/>
              <w:rPr>
                <w:sz w:val="20"/>
                <w:szCs w:val="20"/>
              </w:rPr>
            </w:pPr>
            <w:r w:rsidRPr="007157C6">
              <w:rPr>
                <w:sz w:val="20"/>
                <w:szCs w:val="20"/>
              </w:rPr>
              <w:t>-</w:t>
            </w:r>
          </w:p>
        </w:tc>
      </w:tr>
    </w:tbl>
    <w:p w:rsidR="00FE6279" w:rsidRPr="007157C6" w:rsidRDefault="00FE6279" w:rsidP="00FE6279">
      <w:pPr>
        <w:pStyle w:val="ConsPlusNormal"/>
        <w:widowControl/>
        <w:ind w:firstLine="540"/>
        <w:jc w:val="right"/>
        <w:rPr>
          <w:rFonts w:ascii="Times New Roman" w:hAnsi="Times New Roman" w:cs="Times New Roman"/>
          <w:sz w:val="24"/>
          <w:szCs w:val="24"/>
          <w:lang w:val="en-US"/>
        </w:rPr>
      </w:pPr>
    </w:p>
    <w:p w:rsidR="00FE6279" w:rsidRPr="007157C6" w:rsidRDefault="00FE6279" w:rsidP="00FE6279">
      <w:pPr>
        <w:pStyle w:val="ConsPlusNormal"/>
        <w:widowControl/>
        <w:ind w:firstLine="540"/>
        <w:jc w:val="both"/>
        <w:rPr>
          <w:rFonts w:ascii="Times New Roman" w:hAnsi="Times New Roman" w:cs="Times New Roman"/>
        </w:rPr>
      </w:pPr>
      <w:r w:rsidRPr="007157C6">
        <w:rPr>
          <w:rFonts w:ascii="Times New Roman" w:hAnsi="Times New Roman" w:cs="Times New Roman"/>
        </w:rPr>
        <w:t>&lt;*&gt; Наибольшие значения принимать для хоккейных и футбольных площадок, наименьшие - для площадок для настольного тенниса.</w:t>
      </w:r>
    </w:p>
    <w:p w:rsidR="00FE6279" w:rsidRPr="007157C6" w:rsidRDefault="00FE6279" w:rsidP="00FE6279">
      <w:pPr>
        <w:pStyle w:val="ConsPlusNormal"/>
        <w:widowControl/>
        <w:ind w:firstLine="540"/>
        <w:jc w:val="both"/>
        <w:rPr>
          <w:rFonts w:ascii="Times New Roman" w:hAnsi="Times New Roman" w:cs="Times New Roman"/>
        </w:rPr>
      </w:pPr>
      <w:r w:rsidRPr="007157C6">
        <w:rPr>
          <w:rFonts w:ascii="Times New Roman" w:hAnsi="Times New Roman" w:cs="Times New Roman"/>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FE6279" w:rsidRPr="007157C6" w:rsidRDefault="00FE6279" w:rsidP="00FE6279">
      <w:pPr>
        <w:pStyle w:val="a6"/>
      </w:pPr>
      <w:r w:rsidRPr="007157C6">
        <w:t xml:space="preserve">Нормативы определения потребности в площадках общего пользования приняты на основе </w:t>
      </w:r>
      <w:r w:rsidR="0076448B" w:rsidRPr="007157C6">
        <w:t xml:space="preserve">п. </w:t>
      </w:r>
      <w:r w:rsidR="00CB507A" w:rsidRPr="007157C6">
        <w:t>7.5 СП 42.13330.2016 «СНиП 2.07.01.-89* Градостроительство. Планировка и застройка городских и сельских поселений».</w:t>
      </w:r>
    </w:p>
    <w:p w:rsidR="00FE6279" w:rsidRPr="007157C6" w:rsidRDefault="00FE6279" w:rsidP="00FE6279">
      <w:pPr>
        <w:pStyle w:val="ConsPlusNormal"/>
        <w:widowControl/>
        <w:ind w:firstLine="540"/>
        <w:jc w:val="both"/>
        <w:rPr>
          <w:rFonts w:ascii="Times New Roman" w:hAnsi="Times New Roman" w:cs="Times New Roman"/>
          <w:sz w:val="24"/>
          <w:szCs w:val="24"/>
        </w:rPr>
      </w:pPr>
      <w:r w:rsidRPr="007157C6">
        <w:rPr>
          <w:rFonts w:ascii="Times New Roman" w:hAnsi="Times New Roman" w:cs="Times New Roman"/>
          <w:sz w:val="24"/>
          <w:szCs w:val="24"/>
        </w:rPr>
        <w:t xml:space="preserve">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w:t>
      </w:r>
      <w:r w:rsidR="00844922" w:rsidRPr="007157C6">
        <w:rPr>
          <w:rFonts w:ascii="Times New Roman" w:hAnsi="Times New Roman" w:cs="Times New Roman"/>
          <w:sz w:val="24"/>
          <w:szCs w:val="24"/>
        </w:rPr>
        <w:t>25</w:t>
      </w:r>
      <w:r w:rsidRPr="007157C6">
        <w:rPr>
          <w:rFonts w:ascii="Times New Roman" w:hAnsi="Times New Roman" w:cs="Times New Roman"/>
          <w:sz w:val="24"/>
          <w:szCs w:val="24"/>
        </w:rPr>
        <w:t>% площади территории квартала</w:t>
      </w:r>
      <w:r w:rsidR="00844922" w:rsidRPr="007157C6">
        <w:rPr>
          <w:rFonts w:ascii="Times New Roman" w:hAnsi="Times New Roman" w:cs="Times New Roman"/>
          <w:sz w:val="24"/>
          <w:szCs w:val="24"/>
        </w:rPr>
        <w:t xml:space="preserve"> (п.7.4 СП 42.13330.2016 «СНиП 2.07.01.-89* Градостроительство. Планировка и застройка городских и сельских поселений»</w:t>
      </w:r>
      <w:r w:rsidR="005871EA" w:rsidRPr="007157C6">
        <w:rPr>
          <w:rFonts w:ascii="Times New Roman" w:hAnsi="Times New Roman" w:cs="Times New Roman"/>
          <w:sz w:val="24"/>
          <w:szCs w:val="24"/>
        </w:rPr>
        <w:t>)</w:t>
      </w:r>
      <w:r w:rsidR="00844922" w:rsidRPr="007157C6">
        <w:rPr>
          <w:rFonts w:ascii="Times New Roman" w:hAnsi="Times New Roman" w:cs="Times New Roman"/>
          <w:sz w:val="24"/>
          <w:szCs w:val="24"/>
        </w:rPr>
        <w:t>.</w:t>
      </w:r>
    </w:p>
    <w:p w:rsidR="00FE6279" w:rsidRPr="007157C6" w:rsidRDefault="00FE6279" w:rsidP="00FE6279">
      <w:pPr>
        <w:pStyle w:val="ConsPlusNormal"/>
        <w:widowControl/>
        <w:ind w:firstLine="540"/>
        <w:jc w:val="both"/>
        <w:rPr>
          <w:rFonts w:ascii="Times New Roman" w:hAnsi="Times New Roman" w:cs="Times New Roman"/>
        </w:rPr>
      </w:pPr>
      <w:r w:rsidRPr="007157C6">
        <w:rPr>
          <w:rFonts w:ascii="Times New Roman" w:hAnsi="Times New Roman" w:cs="Times New Roman"/>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FE6279" w:rsidRPr="007157C6" w:rsidRDefault="00FE6279" w:rsidP="00FE6279">
      <w:pPr>
        <w:pStyle w:val="ConsPlusNormal"/>
        <w:widowControl/>
        <w:ind w:firstLine="540"/>
        <w:jc w:val="both"/>
        <w:rPr>
          <w:rFonts w:ascii="Times New Roman" w:hAnsi="Times New Roman" w:cs="Times New Roman"/>
        </w:rPr>
      </w:pPr>
    </w:p>
    <w:p w:rsidR="00261B4B" w:rsidRPr="007157C6" w:rsidRDefault="00261B4B" w:rsidP="00CF5B5C">
      <w:pPr>
        <w:pStyle w:val="2"/>
      </w:pPr>
      <w:bookmarkStart w:id="54" w:name="_Toc524452533"/>
      <w:bookmarkStart w:id="55" w:name="_Toc389132937"/>
      <w:bookmarkStart w:id="56" w:name="_Toc393700405"/>
      <w:bookmarkEnd w:id="51"/>
      <w:bookmarkEnd w:id="52"/>
      <w:r w:rsidRPr="007157C6">
        <w:t>Нормативы размера придомовых земельных участков, в том числе при многоквартирных домах</w:t>
      </w:r>
      <w:bookmarkEnd w:id="54"/>
    </w:p>
    <w:p w:rsidR="00261B4B" w:rsidRPr="007157C6" w:rsidRDefault="00261B4B" w:rsidP="00261B4B">
      <w:pPr>
        <w:pStyle w:val="a6"/>
      </w:pPr>
      <w:r w:rsidRPr="007157C6">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261B4B" w:rsidRPr="007157C6" w:rsidRDefault="00261B4B" w:rsidP="00261B4B">
      <w:pPr>
        <w:pStyle w:val="a6"/>
      </w:pPr>
      <w:r w:rsidRPr="007157C6">
        <w:lastRenderedPageBreak/>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261B4B" w:rsidRPr="007157C6" w:rsidRDefault="00261B4B" w:rsidP="00261B4B">
      <w:pPr>
        <w:pStyle w:val="a6"/>
      </w:pPr>
      <w:r w:rsidRPr="007157C6">
        <w:t>Рекомендуемые размеры приусадебных и приквартирных земельных участков в городских и сельских населённых пунктах:</w:t>
      </w:r>
    </w:p>
    <w:p w:rsidR="00261B4B" w:rsidRPr="007157C6" w:rsidRDefault="00844922" w:rsidP="00261B4B">
      <w:pPr>
        <w:pStyle w:val="a2"/>
      </w:pPr>
      <w:r w:rsidRPr="007157C6">
        <w:t>400</w:t>
      </w:r>
      <w:r w:rsidR="00C82599" w:rsidRPr="007157C6">
        <w:t xml:space="preserve"> </w:t>
      </w:r>
      <w:r w:rsidRPr="007157C6">
        <w:t>-</w:t>
      </w:r>
      <w:r w:rsidR="00C82599" w:rsidRPr="007157C6">
        <w:t xml:space="preserve"> </w:t>
      </w:r>
      <w:r w:rsidR="00261B4B" w:rsidRPr="007157C6">
        <w:t xml:space="preserve">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w:t>
      </w:r>
      <w:r w:rsidR="00C82599" w:rsidRPr="007157C6">
        <w:t>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w:t>
      </w:r>
      <w:r w:rsidR="00261B4B" w:rsidRPr="007157C6">
        <w:t xml:space="preserve"> любой величины;</w:t>
      </w:r>
    </w:p>
    <w:p w:rsidR="00261B4B" w:rsidRPr="007157C6" w:rsidRDefault="00C82599" w:rsidP="00261B4B">
      <w:pPr>
        <w:pStyle w:val="a2"/>
      </w:pPr>
      <w:r w:rsidRPr="007157C6">
        <w:t xml:space="preserve">200 - </w:t>
      </w:r>
      <w:r w:rsidR="00261B4B" w:rsidRPr="007157C6">
        <w:t>400 кв. м и более (включая площадь застройки) – при одно-, двух</w:t>
      </w:r>
      <w:r w:rsidRPr="007157C6">
        <w:t>- или четырех</w:t>
      </w:r>
      <w:r w:rsidR="00261B4B" w:rsidRPr="007157C6">
        <w:t xml:space="preserve">квартирных одно-, двухэтажных домах в застройке коттеджного типа на новых периферийных территориях малых </w:t>
      </w:r>
      <w:r w:rsidRPr="007157C6">
        <w:t>средних и больших городов</w:t>
      </w:r>
      <w:r w:rsidR="00261B4B" w:rsidRPr="007157C6">
        <w:t xml:space="preserve">, </w:t>
      </w:r>
      <w:r w:rsidRPr="007157C6">
        <w:t>на резервных территориях больших городов,</w:t>
      </w:r>
      <w:r w:rsidR="00261B4B" w:rsidRPr="007157C6">
        <w:t xml:space="preserve"> при реконструкции существующей индивидуальной усадебной застройки</w:t>
      </w:r>
      <w:r w:rsidRPr="007157C6">
        <w:t xml:space="preserve"> и в новых и развивающихся поселках в пригородной зоне городов любой величины</w:t>
      </w:r>
      <w:r w:rsidR="00261B4B" w:rsidRPr="007157C6">
        <w:t>;</w:t>
      </w:r>
    </w:p>
    <w:p w:rsidR="00261B4B" w:rsidRPr="007157C6" w:rsidRDefault="00261B4B" w:rsidP="00261B4B">
      <w:pPr>
        <w:pStyle w:val="a2"/>
      </w:pPr>
      <w:r w:rsidRPr="007157C6">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w:t>
      </w:r>
      <w:r w:rsidR="00C82599" w:rsidRPr="007157C6">
        <w:t>, средних и больших городов,</w:t>
      </w:r>
      <w:r w:rsidRPr="007157C6">
        <w:t xml:space="preserve"> </w:t>
      </w:r>
      <w:r w:rsidR="00C82599" w:rsidRPr="007157C6">
        <w:t>на резервных территориях больших и крупных городов,</w:t>
      </w:r>
      <w:r w:rsidR="00475165" w:rsidRPr="007157C6">
        <w:t xml:space="preserve"> в новых и развивающихся поселках в пригородной зоне крупных и крупнейших городов и</w:t>
      </w:r>
      <w:r w:rsidRPr="007157C6">
        <w:t xml:space="preserve"> в условиях реконструкции существующей индивидуальной усадебной застройки </w:t>
      </w:r>
      <w:r w:rsidR="00475165" w:rsidRPr="007157C6">
        <w:t xml:space="preserve">городов </w:t>
      </w:r>
      <w:r w:rsidRPr="007157C6">
        <w:t>любой величины;</w:t>
      </w:r>
    </w:p>
    <w:p w:rsidR="00261B4B" w:rsidRPr="007157C6" w:rsidRDefault="00261B4B" w:rsidP="00261B4B">
      <w:pPr>
        <w:pStyle w:val="a2"/>
      </w:pPr>
      <w:r w:rsidRPr="007157C6">
        <w:t xml:space="preserve">30 - 60 кв. м (без площади застройки) – при многоквартирных одно-, двух-, трехэтажных блокированных домах или </w:t>
      </w:r>
      <w:r w:rsidR="00475165" w:rsidRPr="007157C6">
        <w:t>двух-, трех-, четырех (пяти)-</w:t>
      </w:r>
      <w:r w:rsidRPr="007157C6">
        <w:t xml:space="preserve">этажных домах сложной объемно-пространственной структуры (в том числе только для квартир первых этажей) в </w:t>
      </w:r>
      <w:r w:rsidR="00475165" w:rsidRPr="007157C6">
        <w:t>городах</w:t>
      </w:r>
      <w:r w:rsidRPr="007157C6">
        <w:t xml:space="preserve"> любой величины при применении плотной малоэтажной застройки и в условиях реконструкции.</w:t>
      </w:r>
    </w:p>
    <w:p w:rsidR="00844922" w:rsidRPr="007157C6" w:rsidRDefault="00261B4B" w:rsidP="00844922">
      <w:pPr>
        <w:pStyle w:val="a6"/>
      </w:pPr>
      <w:r w:rsidRPr="007157C6">
        <w:t xml:space="preserve">Нормативы размера придомовых земельных участков, в том числе при многоквартирных домах приняты на основе </w:t>
      </w:r>
      <w:r w:rsidR="00844922" w:rsidRPr="007157C6">
        <w:t>Приложения В (Рекомендуемое) СП 42.13330.2016 «СНиП 2.07.01.-89* Градостроительство. Планировка и застройка городских и сельских поселений».</w:t>
      </w:r>
    </w:p>
    <w:p w:rsidR="00261B4B" w:rsidRPr="007157C6" w:rsidRDefault="00261B4B" w:rsidP="00261B4B">
      <w:pPr>
        <w:pStyle w:val="a6"/>
      </w:pPr>
    </w:p>
    <w:p w:rsidR="00261B4B" w:rsidRPr="007157C6" w:rsidRDefault="00261B4B" w:rsidP="00261B4B">
      <w:pPr>
        <w:pStyle w:val="a6"/>
      </w:pPr>
      <w:r w:rsidRPr="007157C6">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A73C21" w:rsidRPr="007157C6" w:rsidRDefault="00A73C21" w:rsidP="00A73C21">
      <w:pPr>
        <w:pStyle w:val="a6"/>
      </w:pPr>
      <w:r w:rsidRPr="007157C6">
        <w:t xml:space="preserve">Согласно правилам землепользования и застройки территории муниципального образования </w:t>
      </w:r>
      <w:r w:rsidR="00A806FC" w:rsidRPr="007157C6">
        <w:t>Нижнекужебарский</w:t>
      </w:r>
      <w:r w:rsidRPr="007157C6">
        <w:t xml:space="preserve"> сельсовет Каратузского района Красноярского края, размер земельного участка для зоны жилой усадебной застройки: </w:t>
      </w:r>
    </w:p>
    <w:p w:rsidR="00B507CD" w:rsidRPr="007157C6" w:rsidRDefault="00BD651C" w:rsidP="00B507CD">
      <w:pPr>
        <w:pStyle w:val="a2"/>
        <w:numPr>
          <w:ilvl w:val="0"/>
          <w:numId w:val="0"/>
        </w:numPr>
        <w:ind w:firstLine="567"/>
        <w:rPr>
          <w:snapToGrid/>
          <w:color w:val="000000"/>
        </w:rPr>
      </w:pPr>
      <w:r w:rsidRPr="007157C6">
        <w:t>5</w:t>
      </w:r>
      <w:r w:rsidR="00A73C21" w:rsidRPr="007157C6">
        <w:t>00 - 2000 кв. м – при одно-, двухквартирных домах, этажностью не более 2-х этажей.</w:t>
      </w:r>
    </w:p>
    <w:p w:rsidR="00A73C21" w:rsidRPr="007157C6" w:rsidRDefault="00B507CD" w:rsidP="00B507CD">
      <w:pPr>
        <w:pStyle w:val="a2"/>
        <w:numPr>
          <w:ilvl w:val="0"/>
          <w:numId w:val="0"/>
        </w:numPr>
        <w:ind w:firstLine="567"/>
      </w:pPr>
      <w:r w:rsidRPr="007157C6">
        <w:rPr>
          <w:snapToGrid/>
          <w:color w:val="000000"/>
        </w:rPr>
        <w:t>Ширина земельного участка, предназначенного для строительства усадебного</w:t>
      </w:r>
      <w:r w:rsidRPr="007157C6">
        <w:rPr>
          <w:snapToGrid/>
          <w:color w:val="000000"/>
        </w:rPr>
        <w:br/>
        <w:t>жилого дома - не менее 20 м.</w:t>
      </w:r>
    </w:p>
    <w:p w:rsidR="00261B4B" w:rsidRPr="007157C6" w:rsidRDefault="00261B4B" w:rsidP="00CF5B5C">
      <w:pPr>
        <w:pStyle w:val="2"/>
      </w:pPr>
      <w:bookmarkStart w:id="57" w:name="_Toc524452534"/>
      <w:r w:rsidRPr="007157C6">
        <w:t>Нормативы расстояний от жилых домов и хозяйственных построек до красных линий улиц и соседних участков</w:t>
      </w:r>
      <w:bookmarkEnd w:id="57"/>
      <w:r w:rsidRPr="007157C6">
        <w:t xml:space="preserve"> </w:t>
      </w:r>
    </w:p>
    <w:p w:rsidR="00261B4B" w:rsidRPr="007157C6" w:rsidRDefault="00261B4B" w:rsidP="00261B4B">
      <w:pPr>
        <w:pStyle w:val="a6"/>
      </w:pPr>
      <w:r w:rsidRPr="007157C6">
        <w:t xml:space="preserve">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w:t>
      </w:r>
      <w:r w:rsidRPr="007157C6">
        <w:lastRenderedPageBreak/>
        <w:t>а на жилых улицах в условиях реконструкции сложившейся застройки – и жилые здания с квартирами в первых этажах.</w:t>
      </w:r>
    </w:p>
    <w:p w:rsidR="00261B4B" w:rsidRPr="007157C6" w:rsidRDefault="00261B4B" w:rsidP="00261B4B">
      <w:pPr>
        <w:pStyle w:val="a6"/>
      </w:pPr>
      <w:r w:rsidRPr="007157C6">
        <w:t>Жилые многоквартирные дома с квартирами в первых этажах должны размещаться с отступом от красных линий:</w:t>
      </w:r>
    </w:p>
    <w:p w:rsidR="00261B4B" w:rsidRPr="007157C6" w:rsidRDefault="00261B4B" w:rsidP="00261B4B">
      <w:pPr>
        <w:pStyle w:val="ConsPlusNormal"/>
        <w:ind w:firstLine="540"/>
        <w:jc w:val="both"/>
        <w:rPr>
          <w:rFonts w:ascii="Times New Roman" w:hAnsi="Times New Roman" w:cs="Times New Roman"/>
          <w:sz w:val="24"/>
          <w:szCs w:val="24"/>
        </w:rPr>
      </w:pPr>
      <w:r w:rsidRPr="007157C6">
        <w:rPr>
          <w:rFonts w:ascii="Times New Roman" w:hAnsi="Times New Roman" w:cs="Times New Roman"/>
          <w:sz w:val="24"/>
          <w:szCs w:val="24"/>
        </w:rPr>
        <w:t>а) на магистральных улицах – не менее 6 м;</w:t>
      </w:r>
    </w:p>
    <w:p w:rsidR="00261B4B" w:rsidRPr="007157C6" w:rsidRDefault="00261B4B" w:rsidP="00261B4B">
      <w:pPr>
        <w:pStyle w:val="ConsPlusNormal"/>
        <w:ind w:firstLine="540"/>
        <w:jc w:val="both"/>
        <w:rPr>
          <w:rFonts w:ascii="Times New Roman" w:hAnsi="Times New Roman" w:cs="Times New Roman"/>
          <w:sz w:val="24"/>
          <w:szCs w:val="24"/>
        </w:rPr>
      </w:pPr>
      <w:r w:rsidRPr="007157C6">
        <w:rPr>
          <w:rFonts w:ascii="Times New Roman" w:hAnsi="Times New Roman" w:cs="Times New Roman"/>
          <w:sz w:val="24"/>
          <w:szCs w:val="24"/>
        </w:rPr>
        <w:t>б) на жилых улицах и проездах – не менее 3 м.</w:t>
      </w:r>
    </w:p>
    <w:p w:rsidR="00261B4B" w:rsidRPr="007157C6" w:rsidRDefault="00261B4B" w:rsidP="00261B4B">
      <w:pPr>
        <w:pStyle w:val="a6"/>
      </w:pPr>
      <w:r w:rsidRPr="007157C6">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261B4B" w:rsidRPr="007157C6" w:rsidRDefault="00261B4B" w:rsidP="00261B4B">
      <w:pPr>
        <w:pStyle w:val="a6"/>
      </w:pPr>
      <w:r w:rsidRPr="007157C6">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261B4B" w:rsidRPr="007157C6" w:rsidRDefault="00261B4B" w:rsidP="00261B4B">
      <w:pPr>
        <w:pStyle w:val="a6"/>
      </w:pPr>
      <w:r w:rsidRPr="007157C6">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261B4B" w:rsidRPr="007157C6" w:rsidRDefault="00261B4B" w:rsidP="00261B4B">
      <w:pPr>
        <w:pStyle w:val="a6"/>
      </w:pPr>
      <w:r w:rsidRPr="007157C6">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261B4B" w:rsidRPr="007157C6" w:rsidRDefault="00261B4B" w:rsidP="00CF5B5C">
      <w:pPr>
        <w:pStyle w:val="2"/>
      </w:pPr>
      <w:bookmarkStart w:id="58" w:name="_Toc524452535"/>
      <w:bookmarkEnd w:id="55"/>
      <w:bookmarkEnd w:id="56"/>
      <w:r w:rsidRPr="007157C6">
        <w:t>Нормативы обеспеченности жильем</w:t>
      </w:r>
      <w:bookmarkEnd w:id="58"/>
      <w:r w:rsidRPr="007157C6">
        <w:t xml:space="preserve"> </w:t>
      </w:r>
    </w:p>
    <w:p w:rsidR="00A73C21" w:rsidRPr="007157C6" w:rsidRDefault="00A73C21" w:rsidP="00A73C21">
      <w:pPr>
        <w:pStyle w:val="a6"/>
      </w:pPr>
      <w:r w:rsidRPr="007157C6">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A73C21" w:rsidRPr="007157C6" w:rsidRDefault="00A73C21" w:rsidP="00A73C21">
      <w:pPr>
        <w:pStyle w:val="a6"/>
      </w:pPr>
      <w:r w:rsidRPr="007157C6">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A73C21" w:rsidRPr="007157C6" w:rsidRDefault="00A73C21" w:rsidP="00A73C21">
      <w:pPr>
        <w:pStyle w:val="a6"/>
      </w:pPr>
      <w:r w:rsidRPr="007157C6">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7157C6">
        <w:rPr>
          <w:lang w:val="en-US"/>
        </w:rPr>
        <w:t>II</w:t>
      </w:r>
      <w:r w:rsidRPr="007157C6">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A73C21" w:rsidRPr="007157C6" w:rsidRDefault="00A73C21" w:rsidP="00A73C21">
      <w:pPr>
        <w:pStyle w:val="a6"/>
      </w:pPr>
      <w:r w:rsidRPr="007157C6">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A73C21" w:rsidRPr="007157C6" w:rsidRDefault="00A73C21" w:rsidP="00A73C21">
      <w:pPr>
        <w:pStyle w:val="a2"/>
      </w:pPr>
      <w:r w:rsidRPr="007157C6">
        <w:t>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A73C21" w:rsidRPr="007157C6" w:rsidRDefault="00A73C21" w:rsidP="00A73C21">
      <w:pPr>
        <w:pStyle w:val="a2"/>
      </w:pPr>
      <w:r w:rsidRPr="007157C6">
        <w:lastRenderedPageBreak/>
        <w:t>Обеспеченность населения Красноярского края общей площадью жилья увеличится к 2018 году до 24 кв. метров</w:t>
      </w:r>
    </w:p>
    <w:p w:rsidR="00A73C21" w:rsidRPr="007157C6" w:rsidRDefault="00A73C21" w:rsidP="00A73C21">
      <w:pPr>
        <w:pStyle w:val="a6"/>
      </w:pPr>
      <w:r w:rsidRPr="007157C6">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A73C21" w:rsidRPr="007157C6" w:rsidRDefault="00A73C21" w:rsidP="00585B3F">
      <w:pPr>
        <w:pStyle w:val="a6"/>
      </w:pPr>
      <w:r w:rsidRPr="007157C6">
        <w:t>А также, согласно стратегии, Каратузкий район входит в ряд районов с максимальным удельным весом аварийного жилищного фонда (более 15%)</w:t>
      </w:r>
    </w:p>
    <w:p w:rsidR="00FE6279" w:rsidRPr="007157C6" w:rsidRDefault="00FE6279" w:rsidP="00FE6279">
      <w:pPr>
        <w:pStyle w:val="a6"/>
      </w:pPr>
      <w:r w:rsidRPr="007157C6">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FE6279" w:rsidRPr="007157C6" w:rsidRDefault="00FE6279" w:rsidP="00FE6279">
      <w:pPr>
        <w:pStyle w:val="a6"/>
        <w:rPr>
          <w:rFonts w:eastAsia="Calibri"/>
        </w:rPr>
      </w:pPr>
      <w:r w:rsidRPr="007157C6">
        <w:rPr>
          <w:rFonts w:eastAsia="Calibri"/>
        </w:rPr>
        <w:t>В зависимости от использования жилищный фонд подразделяется на:</w:t>
      </w:r>
    </w:p>
    <w:p w:rsidR="00FE6279" w:rsidRPr="007157C6" w:rsidRDefault="00FE6279" w:rsidP="00FE6279">
      <w:pPr>
        <w:pStyle w:val="a2"/>
      </w:pPr>
      <w:r w:rsidRPr="007157C6">
        <w:t>индивидуальный жилищный фонд;</w:t>
      </w:r>
    </w:p>
    <w:p w:rsidR="00FE6279" w:rsidRPr="007157C6" w:rsidRDefault="00FE6279" w:rsidP="00FE6279">
      <w:pPr>
        <w:pStyle w:val="a2"/>
      </w:pPr>
      <w:r w:rsidRPr="007157C6">
        <w:t xml:space="preserve">жилищный фонд социального использования; </w:t>
      </w:r>
    </w:p>
    <w:p w:rsidR="00FE6279" w:rsidRPr="007157C6" w:rsidRDefault="00FE6279" w:rsidP="00FE6279">
      <w:pPr>
        <w:pStyle w:val="a2"/>
      </w:pPr>
      <w:r w:rsidRPr="007157C6">
        <w:t>специализированный жилищный фонд.</w:t>
      </w:r>
    </w:p>
    <w:p w:rsidR="00FE6279" w:rsidRPr="007157C6" w:rsidRDefault="00FE6279" w:rsidP="00FE6279">
      <w:pPr>
        <w:pStyle w:val="a6"/>
      </w:pPr>
      <w:r w:rsidRPr="007157C6">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FE6279" w:rsidRPr="007157C6" w:rsidRDefault="00FE6279" w:rsidP="00FE6279">
      <w:pPr>
        <w:pStyle w:val="a6"/>
      </w:pPr>
      <w:r w:rsidRPr="007157C6">
        <w:rPr>
          <w:rStyle w:val="ab"/>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r w:rsidRPr="007157C6">
        <w:t>.</w:t>
      </w:r>
    </w:p>
    <w:p w:rsidR="00FE6279" w:rsidRPr="007157C6" w:rsidRDefault="00FE6279" w:rsidP="00FE6279">
      <w:pPr>
        <w:pStyle w:val="a6"/>
      </w:pPr>
      <w:r w:rsidRPr="007157C6">
        <w:t>Структуру жилищного фонда в зависимости от целей использования и уровня комфорта следует определять исходя из возможностей территории (</w:t>
      </w:r>
      <w:r w:rsidR="00600253">
        <w:fldChar w:fldCharType="begin"/>
      </w:r>
      <w:r w:rsidR="00600253">
        <w:instrText xml:space="preserve"> REF _Ref393701531 \h  \* MERGEFORMAT </w:instrText>
      </w:r>
      <w:r w:rsidR="00600253">
        <w:fldChar w:fldCharType="separate"/>
      </w:r>
      <w:r w:rsidRPr="007157C6">
        <w:t xml:space="preserve">Таблица </w:t>
      </w:r>
      <w:r w:rsidRPr="007157C6">
        <w:rPr>
          <w:noProof/>
        </w:rPr>
        <w:t>13</w:t>
      </w:r>
      <w:r w:rsidR="00600253">
        <w:fldChar w:fldCharType="end"/>
      </w:r>
      <w:r w:rsidRPr="007157C6">
        <w:t>).</w:t>
      </w:r>
    </w:p>
    <w:p w:rsidR="00FE6279" w:rsidRPr="007157C6" w:rsidRDefault="00FE6279" w:rsidP="00FE6279">
      <w:pPr>
        <w:pStyle w:val="af1"/>
        <w:jc w:val="right"/>
      </w:pPr>
      <w:r w:rsidRPr="007157C6">
        <w:t xml:space="preserve">Таблица </w:t>
      </w:r>
      <w:fldSimple w:instr=" SEQ Таблица \* ARABIC ">
        <w:r w:rsidRPr="007157C6">
          <w:rPr>
            <w:noProof/>
          </w:rPr>
          <w:t>13</w:t>
        </w:r>
      </w:fldSimple>
    </w:p>
    <w:p w:rsidR="00FE6279" w:rsidRPr="007157C6" w:rsidRDefault="00FE6279" w:rsidP="00FE6279">
      <w:pPr>
        <w:pStyle w:val="af1"/>
      </w:pPr>
      <w:r w:rsidRPr="007157C6">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FE6279" w:rsidRPr="007157C6" w:rsidTr="0071699B">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af3"/>
              <w:rPr>
                <w:sz w:val="20"/>
                <w:szCs w:val="20"/>
              </w:rPr>
            </w:pPr>
            <w:r w:rsidRPr="007157C6">
              <w:rPr>
                <w:sz w:val="20"/>
                <w:szCs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af3"/>
              <w:rPr>
                <w:sz w:val="20"/>
                <w:szCs w:val="20"/>
              </w:rPr>
            </w:pPr>
            <w:r w:rsidRPr="007157C6">
              <w:rPr>
                <w:sz w:val="20"/>
                <w:szCs w:val="20"/>
              </w:rPr>
              <w:t>Рекомендуемая  жилищная обеспеченность</w:t>
            </w:r>
            <w:r w:rsidRPr="007157C6">
              <w:rPr>
                <w:sz w:val="20"/>
                <w:szCs w:val="20"/>
                <w:bdr w:val="none" w:sz="0" w:space="0" w:color="auto" w:frame="1"/>
              </w:rPr>
              <w:t>, кв</w:t>
            </w:r>
            <w:r w:rsidRPr="007157C6">
              <w:rPr>
                <w:sz w:val="20"/>
                <w:szCs w:val="20"/>
              </w:rPr>
              <w:t>. метров общей площади на человека</w:t>
            </w:r>
          </w:p>
        </w:tc>
      </w:tr>
      <w:tr w:rsidR="00FE6279" w:rsidRPr="007157C6"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FE6279" w:rsidRPr="007157C6" w:rsidRDefault="00FE6279" w:rsidP="0071699B">
            <w:pPr>
              <w:pStyle w:val="af4"/>
              <w:jc w:val="left"/>
              <w:rPr>
                <w:sz w:val="20"/>
                <w:szCs w:val="20"/>
              </w:rPr>
            </w:pPr>
            <w:r w:rsidRPr="007157C6">
              <w:rPr>
                <w:sz w:val="20"/>
                <w:szCs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aff9"/>
              <w:spacing w:line="240" w:lineRule="auto"/>
              <w:ind w:firstLine="0"/>
              <w:jc w:val="center"/>
              <w:rPr>
                <w:sz w:val="20"/>
                <w:szCs w:val="20"/>
              </w:rPr>
            </w:pPr>
          </w:p>
        </w:tc>
      </w:tr>
      <w:tr w:rsidR="00FE6279" w:rsidRPr="007157C6"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FE6279" w:rsidRPr="007157C6" w:rsidRDefault="00FE6279" w:rsidP="0071699B">
            <w:pPr>
              <w:pStyle w:val="af4"/>
              <w:jc w:val="left"/>
              <w:rPr>
                <w:sz w:val="20"/>
                <w:szCs w:val="20"/>
                <w:lang w:val="en-US"/>
              </w:rPr>
            </w:pPr>
            <w:r w:rsidRPr="007157C6">
              <w:rPr>
                <w:sz w:val="20"/>
                <w:szCs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aff9"/>
              <w:spacing w:line="240" w:lineRule="auto"/>
              <w:ind w:firstLine="0"/>
              <w:jc w:val="center"/>
              <w:rPr>
                <w:sz w:val="20"/>
                <w:szCs w:val="20"/>
              </w:rPr>
            </w:pPr>
            <w:r w:rsidRPr="007157C6">
              <w:rPr>
                <w:sz w:val="20"/>
                <w:szCs w:val="20"/>
              </w:rPr>
              <w:t>35</w:t>
            </w:r>
          </w:p>
        </w:tc>
      </w:tr>
      <w:tr w:rsidR="00FE6279" w:rsidRPr="007157C6"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af4"/>
              <w:jc w:val="left"/>
              <w:rPr>
                <w:sz w:val="20"/>
                <w:szCs w:val="20"/>
                <w:lang w:val="en-US"/>
              </w:rPr>
            </w:pPr>
            <w:r w:rsidRPr="007157C6">
              <w:rPr>
                <w:sz w:val="20"/>
                <w:szCs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jc w:val="center"/>
              <w:rPr>
                <w:rFonts w:ascii="Times New Roman" w:hAnsi="Times New Roman" w:cs="Times New Roman"/>
              </w:rPr>
            </w:pPr>
            <w:r w:rsidRPr="007157C6">
              <w:rPr>
                <w:rFonts w:ascii="Times New Roman" w:hAnsi="Times New Roman" w:cs="Times New Roman"/>
              </w:rPr>
              <w:t>30</w:t>
            </w:r>
          </w:p>
        </w:tc>
      </w:tr>
      <w:tr w:rsidR="00FE6279" w:rsidRPr="007157C6"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af4"/>
              <w:jc w:val="left"/>
              <w:rPr>
                <w:sz w:val="20"/>
                <w:szCs w:val="20"/>
                <w:lang w:val="en-US"/>
              </w:rPr>
            </w:pPr>
            <w:r w:rsidRPr="007157C6">
              <w:rPr>
                <w:sz w:val="20"/>
                <w:szCs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jc w:val="center"/>
              <w:rPr>
                <w:rFonts w:ascii="Times New Roman" w:hAnsi="Times New Roman" w:cs="Times New Roman"/>
              </w:rPr>
            </w:pPr>
            <w:r w:rsidRPr="007157C6">
              <w:rPr>
                <w:rFonts w:ascii="Times New Roman" w:hAnsi="Times New Roman" w:cs="Times New Roman"/>
              </w:rPr>
              <w:t>25</w:t>
            </w:r>
          </w:p>
        </w:tc>
      </w:tr>
      <w:tr w:rsidR="00FE6279" w:rsidRPr="007157C6"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rPr>
                <w:rFonts w:ascii="Times New Roman" w:hAnsi="Times New Roman" w:cs="Times New Roman"/>
              </w:rPr>
            </w:pPr>
            <w:r w:rsidRPr="007157C6">
              <w:rPr>
                <w:rFonts w:ascii="Times New Roman" w:hAnsi="Times New Roman" w:cs="Times New Roman"/>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jc w:val="center"/>
              <w:rPr>
                <w:rFonts w:ascii="Times New Roman" w:hAnsi="Times New Roman" w:cs="Times New Roman"/>
              </w:rPr>
            </w:pPr>
            <w:r w:rsidRPr="007157C6">
              <w:rPr>
                <w:rFonts w:ascii="Times New Roman" w:hAnsi="Times New Roman" w:cs="Times New Roman"/>
              </w:rPr>
              <w:t>Законодательно установленная норма</w:t>
            </w:r>
          </w:p>
        </w:tc>
      </w:tr>
      <w:tr w:rsidR="00FE6279" w:rsidRPr="007157C6"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rPr>
                <w:rFonts w:ascii="Times New Roman" w:hAnsi="Times New Roman" w:cs="Times New Roman"/>
              </w:rPr>
            </w:pPr>
            <w:r w:rsidRPr="007157C6">
              <w:rPr>
                <w:rFonts w:ascii="Times New Roman" w:hAnsi="Times New Roman" w:cs="Times New Roman"/>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jc w:val="center"/>
              <w:rPr>
                <w:rFonts w:ascii="Times New Roman" w:hAnsi="Times New Roman" w:cs="Times New Roman"/>
              </w:rPr>
            </w:pPr>
            <w:r w:rsidRPr="007157C6">
              <w:rPr>
                <w:rFonts w:ascii="Times New Roman" w:hAnsi="Times New Roman" w:cs="Times New Roman"/>
              </w:rPr>
              <w:t>Законодательно установленная норма</w:t>
            </w:r>
          </w:p>
        </w:tc>
      </w:tr>
      <w:tr w:rsidR="00FE6279" w:rsidRPr="007157C6"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af4"/>
              <w:jc w:val="left"/>
              <w:rPr>
                <w:sz w:val="20"/>
                <w:szCs w:val="20"/>
              </w:rPr>
            </w:pPr>
            <w:r w:rsidRPr="007157C6">
              <w:rPr>
                <w:sz w:val="20"/>
                <w:szCs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jc w:val="center"/>
              <w:rPr>
                <w:rFonts w:ascii="Times New Roman" w:hAnsi="Times New Roman" w:cs="Times New Roman"/>
              </w:rPr>
            </w:pPr>
          </w:p>
        </w:tc>
      </w:tr>
      <w:tr w:rsidR="00FE6279" w:rsidRPr="007157C6" w:rsidTr="0071699B">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rPr>
                <w:rFonts w:ascii="Times New Roman" w:hAnsi="Times New Roman" w:cs="Times New Roman"/>
              </w:rPr>
            </w:pPr>
            <w:r w:rsidRPr="007157C6">
              <w:rPr>
                <w:rFonts w:ascii="Times New Roman" w:hAnsi="Times New Roman" w:cs="Times New Roman"/>
              </w:rPr>
              <w:t xml:space="preserve">а) </w:t>
            </w:r>
            <w:r w:rsidRPr="007157C6">
              <w:rPr>
                <w:rFonts w:ascii="Times New Roman" w:eastAsia="Calibri" w:hAnsi="Times New Roman" w:cs="Times New Roman"/>
              </w:rPr>
              <w:t>данная структура применима для поселений с численностью постоянного населения свыше 10 тыс. человек;</w:t>
            </w:r>
          </w:p>
        </w:tc>
      </w:tr>
      <w:tr w:rsidR="00FE6279" w:rsidRPr="007157C6" w:rsidTr="0071699B">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rPr>
                <w:rFonts w:ascii="Times New Roman" w:hAnsi="Times New Roman" w:cs="Times New Roman"/>
              </w:rPr>
            </w:pPr>
            <w:r w:rsidRPr="007157C6">
              <w:rPr>
                <w:rFonts w:ascii="Times New Roman" w:hAnsi="Times New Roman" w:cs="Times New Roman"/>
              </w:rPr>
              <w:t>б) данная структура применима для многоквартирных жилых домов;</w:t>
            </w:r>
          </w:p>
        </w:tc>
      </w:tr>
      <w:tr w:rsidR="00FE6279" w:rsidRPr="007157C6" w:rsidTr="0071699B">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E6279" w:rsidRPr="007157C6" w:rsidRDefault="00FE6279" w:rsidP="0071699B">
            <w:pPr>
              <w:pStyle w:val="ConsPlusNormal"/>
              <w:widowControl/>
              <w:ind w:firstLine="0"/>
              <w:rPr>
                <w:rFonts w:ascii="Times New Roman" w:hAnsi="Times New Roman" w:cs="Times New Roman"/>
              </w:rPr>
            </w:pPr>
            <w:r w:rsidRPr="007157C6">
              <w:rPr>
                <w:rFonts w:ascii="Times New Roman" w:hAnsi="Times New Roman" w:cs="Times New Roman"/>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FE6279" w:rsidRPr="007157C6" w:rsidRDefault="00FE6279" w:rsidP="00FE6279">
      <w:pPr>
        <w:pStyle w:val="a6"/>
      </w:pPr>
      <w:r w:rsidRPr="007157C6">
        <w:t xml:space="preserve">Объём специализированного жилищного фонда определяется фактической потребностью. </w:t>
      </w:r>
    </w:p>
    <w:p w:rsidR="00FE6279" w:rsidRPr="007157C6" w:rsidRDefault="00FE6279" w:rsidP="00FE6279">
      <w:pPr>
        <w:pStyle w:val="a6"/>
      </w:pPr>
      <w:r w:rsidRPr="007157C6">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FE6279" w:rsidRPr="007157C6" w:rsidRDefault="00FE6279" w:rsidP="00FE6279">
      <w:pPr>
        <w:pStyle w:val="a6"/>
      </w:pPr>
      <w:r w:rsidRPr="007157C6">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FE6279" w:rsidRPr="007157C6" w:rsidRDefault="00FE6279" w:rsidP="00FE6279">
      <w:pPr>
        <w:pStyle w:val="a6"/>
      </w:pPr>
      <w:r w:rsidRPr="007157C6">
        <w:t>Маневренный жилищный фонд формируется при необходимости предоставления гражданам жилья в следующих случаях:</w:t>
      </w:r>
    </w:p>
    <w:p w:rsidR="00FE6279" w:rsidRPr="007157C6" w:rsidRDefault="00FE6279" w:rsidP="00FE6279">
      <w:pPr>
        <w:pStyle w:val="a2"/>
      </w:pPr>
      <w:r w:rsidRPr="007157C6">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FE6279" w:rsidRPr="007157C6" w:rsidRDefault="00FE6279" w:rsidP="00FE6279">
      <w:pPr>
        <w:pStyle w:val="a2"/>
      </w:pPr>
      <w:r w:rsidRPr="007157C6">
        <w:lastRenderedPageBreak/>
        <w:t>утраты жилого помещения в результате обращения взыскания на это жилое помещение (неоплаченные кредиты, ипотеки, целевые займы),</w:t>
      </w:r>
    </w:p>
    <w:p w:rsidR="00FE6279" w:rsidRPr="007157C6" w:rsidRDefault="00FE6279" w:rsidP="00FE6279">
      <w:pPr>
        <w:pStyle w:val="a2"/>
      </w:pPr>
      <w:r w:rsidRPr="007157C6">
        <w:t>при непригодности жилого помещения для проживания в результате чрезвычайных обстоятельств,</w:t>
      </w:r>
    </w:p>
    <w:p w:rsidR="00FE6279" w:rsidRPr="007157C6" w:rsidRDefault="00FE6279" w:rsidP="00FE6279">
      <w:pPr>
        <w:pStyle w:val="a2"/>
      </w:pPr>
      <w:r w:rsidRPr="007157C6">
        <w:t>иные случаи предусмотренные законодательством.</w:t>
      </w:r>
    </w:p>
    <w:p w:rsidR="00FE6279" w:rsidRPr="007157C6" w:rsidRDefault="00FE6279" w:rsidP="00FE6279">
      <w:pPr>
        <w:pStyle w:val="a6"/>
      </w:pPr>
      <w:r w:rsidRPr="007157C6">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FE6279" w:rsidRPr="007157C6" w:rsidRDefault="00FE6279" w:rsidP="00FE6279">
      <w:pPr>
        <w:pStyle w:val="a6"/>
      </w:pPr>
      <w:r w:rsidRPr="007157C6">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FE6279" w:rsidRPr="007157C6" w:rsidRDefault="00FE6279" w:rsidP="00FE6279">
      <w:pPr>
        <w:pStyle w:val="a6"/>
      </w:pPr>
      <w:r w:rsidRPr="007157C6">
        <w:t>Нормативы определены в соответствии с Жилищным кодексом РФ.</w:t>
      </w:r>
    </w:p>
    <w:p w:rsidR="00FE6279" w:rsidRPr="007157C6" w:rsidRDefault="00FE6279" w:rsidP="00FE6279">
      <w:pPr>
        <w:pStyle w:val="a6"/>
      </w:pPr>
    </w:p>
    <w:p w:rsidR="005E5223" w:rsidRPr="007157C6" w:rsidRDefault="005E5223" w:rsidP="00CF5B5C">
      <w:pPr>
        <w:pStyle w:val="11"/>
      </w:pPr>
      <w:bookmarkStart w:id="59" w:name="_Toc344368296"/>
      <w:bookmarkStart w:id="60" w:name="_Toc389132949"/>
      <w:bookmarkStart w:id="61" w:name="_Toc393700410"/>
      <w:bookmarkStart w:id="62" w:name="_Toc524452536"/>
      <w:bookmarkStart w:id="63" w:name="_Toc329620173"/>
      <w:r w:rsidRPr="007157C6">
        <w:t>Нормативы градостроительного проектирования в сфере обеспечения условий для развития сельскохозяйственного производства</w:t>
      </w:r>
      <w:bookmarkEnd w:id="59"/>
      <w:bookmarkEnd w:id="60"/>
      <w:bookmarkEnd w:id="61"/>
      <w:bookmarkEnd w:id="62"/>
    </w:p>
    <w:p w:rsidR="005E5223" w:rsidRPr="007157C6" w:rsidRDefault="005E5223" w:rsidP="00CF5B5C">
      <w:pPr>
        <w:pStyle w:val="2"/>
      </w:pPr>
      <w:bookmarkStart w:id="64" w:name="_Toc389132950"/>
      <w:bookmarkStart w:id="65" w:name="_Toc393700411"/>
      <w:bookmarkStart w:id="66" w:name="_Toc524452537"/>
      <w:r w:rsidRPr="007157C6">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4"/>
      <w:bookmarkEnd w:id="65"/>
      <w:bookmarkEnd w:id="66"/>
    </w:p>
    <w:p w:rsidR="00261B4B" w:rsidRPr="007157C6" w:rsidRDefault="00261B4B" w:rsidP="00261B4B">
      <w:pPr>
        <w:pStyle w:val="a6"/>
      </w:pPr>
      <w:r w:rsidRPr="007157C6">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w:t>
      </w:r>
      <w:r w:rsidR="001D5E00" w:rsidRPr="007157C6">
        <w:t xml:space="preserve"> (в ред. Закона Красноярского края от 03.06.2015 N 8-3496)</w:t>
      </w:r>
      <w:r w:rsidRPr="007157C6">
        <w:t xml:space="preserve"> (если иное не определено законодательством Российской Федерации).</w:t>
      </w:r>
    </w:p>
    <w:p w:rsidR="00261B4B" w:rsidRPr="007157C6" w:rsidRDefault="00261B4B" w:rsidP="00261B4B">
      <w:pPr>
        <w:pStyle w:val="a6"/>
      </w:pPr>
      <w:r w:rsidRPr="007157C6">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261B4B" w:rsidRPr="007157C6" w:rsidRDefault="00261B4B" w:rsidP="00261B4B">
      <w:pPr>
        <w:pStyle w:val="a6"/>
      </w:pPr>
      <w:r w:rsidRPr="007157C6">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261B4B" w:rsidRPr="007157C6" w:rsidRDefault="00261B4B" w:rsidP="00261B4B">
      <w:pPr>
        <w:pStyle w:val="a6"/>
      </w:pPr>
      <w:r w:rsidRPr="007157C6">
        <w:t>а) для ведения крестьянского (фермерского) хозяйства:</w:t>
      </w:r>
    </w:p>
    <w:p w:rsidR="00261B4B" w:rsidRPr="007157C6" w:rsidRDefault="00261B4B" w:rsidP="00261B4B">
      <w:pPr>
        <w:pStyle w:val="a2"/>
      </w:pPr>
      <w:r w:rsidRPr="007157C6">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261B4B" w:rsidRPr="007157C6" w:rsidRDefault="00261B4B" w:rsidP="00261B4B">
      <w:pPr>
        <w:pStyle w:val="a2"/>
      </w:pPr>
      <w:r w:rsidRPr="007157C6">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261B4B" w:rsidRPr="007157C6" w:rsidRDefault="00261B4B" w:rsidP="00261B4B">
      <w:pPr>
        <w:pStyle w:val="a6"/>
      </w:pPr>
      <w:r w:rsidRPr="007157C6">
        <w:t>б) для ведения садоводства: минимальный - 0,06 га, максимальный - 0,15 га;</w:t>
      </w:r>
    </w:p>
    <w:p w:rsidR="00261B4B" w:rsidRPr="007157C6" w:rsidRDefault="00261B4B" w:rsidP="00261B4B">
      <w:pPr>
        <w:pStyle w:val="a6"/>
      </w:pPr>
      <w:r w:rsidRPr="007157C6">
        <w:t>в) для ведения огородничества: минимальный - 0,02 га, максимальный - 0,15 га;</w:t>
      </w:r>
    </w:p>
    <w:p w:rsidR="00261B4B" w:rsidRPr="007157C6" w:rsidRDefault="00261B4B" w:rsidP="00261B4B">
      <w:pPr>
        <w:pStyle w:val="a6"/>
      </w:pPr>
      <w:r w:rsidRPr="007157C6">
        <w:lastRenderedPageBreak/>
        <w:t>г) для ведения животноводства: минимальный - 0,05 га, максимальный - 5,0 га;</w:t>
      </w:r>
    </w:p>
    <w:p w:rsidR="00261B4B" w:rsidRPr="007157C6" w:rsidRDefault="00261B4B" w:rsidP="00261B4B">
      <w:pPr>
        <w:pStyle w:val="a6"/>
      </w:pPr>
      <w:r w:rsidRPr="007157C6">
        <w:t>д) для ведения дачного строительства: минимальный - 0,06 га, максимальный - 0,25 га.</w:t>
      </w:r>
    </w:p>
    <w:p w:rsidR="00261B4B" w:rsidRPr="007157C6" w:rsidRDefault="00261B4B" w:rsidP="00261B4B">
      <w:pPr>
        <w:pStyle w:val="a6"/>
      </w:pPr>
      <w:r w:rsidRPr="007157C6">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261B4B" w:rsidRPr="007157C6" w:rsidRDefault="00840401" w:rsidP="00261B4B">
      <w:pPr>
        <w:pStyle w:val="a6"/>
      </w:pPr>
      <w:r w:rsidRPr="007157C6">
        <w:t>3</w:t>
      </w:r>
      <w:r w:rsidR="00261B4B" w:rsidRPr="007157C6">
        <w:t>.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261B4B" w:rsidRPr="007157C6" w:rsidRDefault="00261B4B" w:rsidP="00261B4B">
      <w:pPr>
        <w:pStyle w:val="a6"/>
      </w:pPr>
      <w:r w:rsidRPr="007157C6">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261B4B" w:rsidRPr="007157C6" w:rsidRDefault="00261B4B" w:rsidP="00261B4B">
      <w:pPr>
        <w:pStyle w:val="a6"/>
      </w:pPr>
      <w:r w:rsidRPr="007157C6">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5" w:history="1">
        <w:r w:rsidRPr="007157C6">
          <w:t>Перечень</w:t>
        </w:r>
      </w:hyperlink>
      <w:r w:rsidRPr="007157C6">
        <w:t xml:space="preserve"> таких территорий устанавливается Правительством края.</w:t>
      </w:r>
    </w:p>
    <w:p w:rsidR="00261B4B" w:rsidRPr="007157C6" w:rsidRDefault="00840401" w:rsidP="00261B4B">
      <w:pPr>
        <w:pStyle w:val="a6"/>
      </w:pPr>
      <w:r w:rsidRPr="007157C6">
        <w:t>4</w:t>
      </w:r>
      <w:r w:rsidR="00261B4B" w:rsidRPr="007157C6">
        <w:t>.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261B4B" w:rsidRPr="007157C6" w:rsidRDefault="00261B4B" w:rsidP="00261B4B">
      <w:pPr>
        <w:pStyle w:val="a6"/>
      </w:pPr>
      <w:r w:rsidRPr="007157C6">
        <w:t>а) для ведения садоводства: минимальный - 0,06 га, максимальный - 0,15 га;</w:t>
      </w:r>
    </w:p>
    <w:p w:rsidR="00261B4B" w:rsidRPr="007157C6" w:rsidRDefault="00261B4B" w:rsidP="00261B4B">
      <w:pPr>
        <w:pStyle w:val="a6"/>
      </w:pPr>
      <w:r w:rsidRPr="007157C6">
        <w:t>б) для ведения огородничества:</w:t>
      </w:r>
    </w:p>
    <w:p w:rsidR="00261B4B" w:rsidRPr="007157C6" w:rsidRDefault="00261B4B" w:rsidP="00261B4B">
      <w:pPr>
        <w:pStyle w:val="a2"/>
      </w:pPr>
      <w:r w:rsidRPr="007157C6">
        <w:t>на территории иных муниципальных образованиях края: минимальный - 0,02 га, максимальный - 0,15 га;</w:t>
      </w:r>
    </w:p>
    <w:p w:rsidR="00261B4B" w:rsidRPr="007157C6" w:rsidRDefault="00261B4B" w:rsidP="00261B4B">
      <w:pPr>
        <w:pStyle w:val="a2"/>
      </w:pPr>
      <w:r w:rsidRPr="007157C6">
        <w:t>на территории иных муниципальных образованиях края: минимальный - 0,05 га, максимальный - 5,0 га;</w:t>
      </w:r>
    </w:p>
    <w:p w:rsidR="00261B4B" w:rsidRPr="007157C6" w:rsidRDefault="00261B4B" w:rsidP="00261B4B">
      <w:pPr>
        <w:pStyle w:val="a6"/>
      </w:pPr>
      <w:r w:rsidRPr="007157C6">
        <w:t>г) для ведения дачного строительства:</w:t>
      </w:r>
    </w:p>
    <w:p w:rsidR="00261B4B" w:rsidRPr="007157C6" w:rsidRDefault="00261B4B" w:rsidP="00261B4B">
      <w:pPr>
        <w:pStyle w:val="a6"/>
        <w:rPr>
          <w:b/>
          <w:sz w:val="20"/>
          <w:szCs w:val="20"/>
        </w:rPr>
      </w:pPr>
    </w:p>
    <w:p w:rsidR="00261B4B" w:rsidRPr="007157C6" w:rsidRDefault="00261B4B" w:rsidP="00261B4B">
      <w:pPr>
        <w:pStyle w:val="a2"/>
      </w:pPr>
      <w:r w:rsidRPr="007157C6">
        <w:t>на территории иных муниципальных образованиях края: минимальный - 0,06 га, максимальный - 0,15 га;</w:t>
      </w:r>
    </w:p>
    <w:p w:rsidR="00261B4B" w:rsidRPr="007157C6" w:rsidRDefault="00261B4B" w:rsidP="00261B4B">
      <w:pPr>
        <w:pStyle w:val="a6"/>
      </w:pPr>
      <w:r w:rsidRPr="007157C6">
        <w:t>д) для индивидуального жилищного строительства: минимальный - 0,10 га, максимальный - 0,15 га;</w:t>
      </w:r>
    </w:p>
    <w:p w:rsidR="00261B4B" w:rsidRPr="007157C6" w:rsidRDefault="00261B4B" w:rsidP="00261B4B">
      <w:pPr>
        <w:pStyle w:val="a6"/>
      </w:pPr>
      <w:r w:rsidRPr="007157C6">
        <w:t>е) для ведения личного подсобного хозяйства: минимальный - 0,10 га, максимальный - 0,25 га.</w:t>
      </w:r>
    </w:p>
    <w:p w:rsidR="00261B4B" w:rsidRPr="007157C6" w:rsidRDefault="00261B4B" w:rsidP="00261B4B">
      <w:pPr>
        <w:pStyle w:val="a6"/>
      </w:pPr>
      <w:r w:rsidRPr="007157C6">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261B4B" w:rsidRPr="007157C6" w:rsidRDefault="00261B4B" w:rsidP="00261B4B">
      <w:pPr>
        <w:pStyle w:val="a6"/>
      </w:pPr>
    </w:p>
    <w:p w:rsidR="005E5223" w:rsidRPr="007157C6" w:rsidRDefault="005E5223" w:rsidP="00CF5B5C">
      <w:pPr>
        <w:pStyle w:val="2"/>
      </w:pPr>
      <w:bookmarkStart w:id="67" w:name="_Toc389132951"/>
      <w:bookmarkStart w:id="68" w:name="_Toc393700412"/>
      <w:bookmarkStart w:id="69" w:name="_Toc524452538"/>
      <w:r w:rsidRPr="007157C6">
        <w:t>Нормативная плотность застройки площадок сельскохозяйственных предприятий</w:t>
      </w:r>
      <w:bookmarkEnd w:id="67"/>
      <w:bookmarkEnd w:id="68"/>
      <w:bookmarkEnd w:id="69"/>
    </w:p>
    <w:p w:rsidR="00261B4B" w:rsidRPr="007157C6" w:rsidRDefault="00261B4B" w:rsidP="00261B4B">
      <w:pPr>
        <w:pStyle w:val="a6"/>
      </w:pPr>
      <w:r w:rsidRPr="007157C6">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261B4B" w:rsidRPr="007157C6" w:rsidRDefault="00261B4B" w:rsidP="00261B4B">
      <w:pPr>
        <w:pStyle w:val="a6"/>
      </w:pPr>
      <w:r w:rsidRPr="007157C6">
        <w:t>Минимальная плотность застройки площадок сельскохозяйственных предприятий принима</w:t>
      </w:r>
      <w:r w:rsidR="00840401" w:rsidRPr="007157C6">
        <w:t>ется в соответствии с таблицей 1</w:t>
      </w:r>
      <w:r w:rsidRPr="007157C6">
        <w:t>4.</w:t>
      </w:r>
    </w:p>
    <w:p w:rsidR="00261B4B" w:rsidRPr="007157C6" w:rsidRDefault="00261B4B" w:rsidP="00261B4B">
      <w:pPr>
        <w:pStyle w:val="a6"/>
      </w:pPr>
      <w:r w:rsidRPr="007157C6">
        <w:lastRenderedPageBreak/>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261B4B" w:rsidRPr="007157C6" w:rsidRDefault="00261B4B" w:rsidP="00261B4B">
      <w:pPr>
        <w:pStyle w:val="a6"/>
      </w:pPr>
      <w:r w:rsidRPr="007157C6">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261B4B" w:rsidRPr="007157C6" w:rsidRDefault="00261B4B" w:rsidP="00261B4B">
      <w:pPr>
        <w:pStyle w:val="a6"/>
      </w:pPr>
      <w:r w:rsidRPr="007157C6">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261B4B" w:rsidRPr="007157C6" w:rsidRDefault="00261B4B" w:rsidP="00261B4B">
      <w:pPr>
        <w:pStyle w:val="a6"/>
      </w:pPr>
      <w:r w:rsidRPr="007157C6">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261B4B" w:rsidRPr="007157C6" w:rsidRDefault="00261B4B" w:rsidP="00261B4B">
      <w:pPr>
        <w:pStyle w:val="a6"/>
      </w:pPr>
      <w:r w:rsidRPr="007157C6">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261B4B" w:rsidRPr="007157C6" w:rsidRDefault="00261B4B" w:rsidP="00261B4B">
      <w:pPr>
        <w:pStyle w:val="a6"/>
      </w:pPr>
      <w:r w:rsidRPr="007157C6">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261B4B" w:rsidRPr="007157C6" w:rsidRDefault="00261B4B" w:rsidP="00261B4B">
      <w:pPr>
        <w:pStyle w:val="a6"/>
      </w:pPr>
      <w:r w:rsidRPr="007157C6">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70" w:name="fts_hit0"/>
      <w:bookmarkEnd w:id="70"/>
      <w:r w:rsidRPr="007157C6">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261B4B" w:rsidRPr="007157C6" w:rsidRDefault="00261B4B" w:rsidP="00261B4B">
      <w:pPr>
        <w:pStyle w:val="a6"/>
      </w:pPr>
      <w:r w:rsidRPr="007157C6">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261B4B" w:rsidRPr="007157C6" w:rsidRDefault="00261B4B" w:rsidP="00261B4B">
      <w:pPr>
        <w:pStyle w:val="a6"/>
      </w:pPr>
      <w:r w:rsidRPr="007157C6">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261B4B" w:rsidRPr="007157C6" w:rsidRDefault="00261B4B" w:rsidP="00261B4B">
      <w:pPr>
        <w:pStyle w:val="a6"/>
      </w:pPr>
      <w:r w:rsidRPr="007157C6">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261B4B" w:rsidRPr="007157C6" w:rsidRDefault="00261B4B" w:rsidP="00261B4B">
      <w:pPr>
        <w:pStyle w:val="af1"/>
        <w:keepNext/>
        <w:jc w:val="right"/>
      </w:pPr>
      <w:bookmarkStart w:id="71" w:name="_Ref393700730"/>
      <w:r w:rsidRPr="007157C6">
        <w:t xml:space="preserve">Таблица </w:t>
      </w:r>
      <w:fldSimple w:instr=" SEQ Таблица \* ARABIC ">
        <w:r w:rsidRPr="007157C6">
          <w:rPr>
            <w:noProof/>
          </w:rPr>
          <w:t>14</w:t>
        </w:r>
      </w:fldSimple>
      <w:bookmarkEnd w:id="71"/>
    </w:p>
    <w:p w:rsidR="00261B4B" w:rsidRPr="007157C6" w:rsidRDefault="00261B4B" w:rsidP="00261B4B">
      <w:pPr>
        <w:pStyle w:val="af1"/>
        <w:rPr>
          <w:sz w:val="24"/>
          <w:szCs w:val="24"/>
        </w:rPr>
      </w:pPr>
      <w:r w:rsidRPr="007157C6">
        <w:rPr>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w:t>
      </w:r>
      <w:r w:rsidR="00F84AAD" w:rsidRPr="007157C6">
        <w:rPr>
          <w:sz w:val="24"/>
          <w:szCs w:val="24"/>
        </w:rPr>
        <w:t xml:space="preserve">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920A3F" w:rsidRPr="007157C6" w:rsidTr="00251B3D">
        <w:trPr>
          <w:tblHeader/>
          <w:jc w:val="center"/>
        </w:trPr>
        <w:tc>
          <w:tcPr>
            <w:tcW w:w="6474" w:type="dxa"/>
            <w:gridSpan w:val="2"/>
            <w:vAlign w:val="center"/>
          </w:tcPr>
          <w:p w:rsidR="00920A3F" w:rsidRPr="007157C6" w:rsidRDefault="00920A3F" w:rsidP="00251B3D">
            <w:pPr>
              <w:pStyle w:val="af3"/>
              <w:rPr>
                <w:sz w:val="20"/>
                <w:szCs w:val="20"/>
              </w:rPr>
            </w:pPr>
            <w:r w:rsidRPr="007157C6">
              <w:rPr>
                <w:sz w:val="20"/>
                <w:szCs w:val="20"/>
              </w:rPr>
              <w:t>Предприятия</w:t>
            </w:r>
          </w:p>
        </w:tc>
        <w:tc>
          <w:tcPr>
            <w:tcW w:w="2848" w:type="dxa"/>
            <w:vAlign w:val="center"/>
          </w:tcPr>
          <w:p w:rsidR="00920A3F" w:rsidRPr="007157C6" w:rsidRDefault="00920A3F" w:rsidP="00251B3D">
            <w:pPr>
              <w:pStyle w:val="af3"/>
              <w:rPr>
                <w:sz w:val="20"/>
                <w:szCs w:val="20"/>
              </w:rPr>
            </w:pPr>
            <w:r w:rsidRPr="007157C6">
              <w:rPr>
                <w:sz w:val="20"/>
                <w:szCs w:val="20"/>
              </w:rPr>
              <w:t>Минимальная плотность застройки, %</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pPr>
            <w:r w:rsidRPr="007157C6">
              <w:rPr>
                <w:rFonts w:ascii="Times New Roman" w:hAnsi="Times New Roman" w:cs="Times New Roman"/>
                <w:lang w:val="en-US"/>
              </w:rPr>
              <w:t>I</w:t>
            </w:r>
            <w:r w:rsidRPr="007157C6">
              <w:rPr>
                <w:rFonts w:ascii="Times New Roman" w:hAnsi="Times New Roman" w:cs="Times New Roman"/>
              </w:rPr>
              <w:t>. Крупного рогатого скота</w:t>
            </w:r>
            <w:r w:rsidRPr="007157C6">
              <w:t>&lt;*&gt;</w:t>
            </w:r>
          </w:p>
          <w:p w:rsidR="00920A3F" w:rsidRPr="007157C6" w:rsidRDefault="00920A3F" w:rsidP="00251B3D">
            <w:pPr>
              <w:pStyle w:val="ConsPlusNormal"/>
              <w:widowControl/>
              <w:ind w:firstLine="0"/>
              <w:jc w:val="center"/>
            </w:pPr>
            <w:r w:rsidRPr="007157C6">
              <w:rPr>
                <w:rFonts w:ascii="Times New Roman" w:hAnsi="Times New Roman" w:cs="Times New Roman"/>
              </w:rPr>
              <w:t>---------------------------------</w:t>
            </w:r>
          </w:p>
          <w:p w:rsidR="00920A3F" w:rsidRPr="007157C6" w:rsidRDefault="00920A3F" w:rsidP="00251B3D">
            <w:pPr>
              <w:pStyle w:val="ConsPlusNonformat"/>
              <w:jc w:val="both"/>
              <w:rPr>
                <w:rFonts w:ascii="Times New Roman" w:hAnsi="Times New Roman" w:cs="Times New Roman"/>
                <w:b/>
              </w:rPr>
            </w:pPr>
            <w:r w:rsidRPr="007157C6">
              <w:rPr>
                <w:rFonts w:ascii="Times New Roman" w:hAnsi="Times New Roman" w:cs="Times New Roman"/>
              </w:rPr>
              <w:t xml:space="preserve">&lt;*&gt; Для  ферм  крупного  рогатого  скота  приведены  показатели  при хранении грубых кормов и подстилки в сараях и под навесами.              </w:t>
            </w:r>
          </w:p>
          <w:p w:rsidR="00920A3F" w:rsidRPr="007157C6" w:rsidRDefault="00920A3F" w:rsidP="00251B3D">
            <w:pPr>
              <w:rPr>
                <w:sz w:val="20"/>
                <w:szCs w:val="20"/>
              </w:rPr>
            </w:pPr>
            <w:r w:rsidRPr="007157C6">
              <w:rPr>
                <w:sz w:val="20"/>
                <w:szCs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vMerge w:val="restart"/>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lastRenderedPageBreak/>
              <w:t>А. Товарные</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Молочные при привязном содержании коров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 На 400 и 600 коров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2. На 800 и 1200 коров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51</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 55</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Молочные при беспривязном содержании коров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3. На 400 и 600 коров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4. На 800 и 1200 коров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51</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 55</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Мясные с полным оборотом стада и репродукторные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5. На 400 и 600 скотомест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6. На 800 и 1200 скотомест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47</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Выращивание нетелей</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 На 900 и 1200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8. На 2000 и 3000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 На 4500 и 6000 скотомест</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51</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53</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Доращивания и откорма крупного рогатого скота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 На 3000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 На 6000 и 12000 скотомест</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40</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Выращивания телят, доращивания и откорма молодняка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12. На 3000 скотомест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13. На 6000 и 12000 скотомест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42</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Откормочные площадки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14. На 1000 скотомест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15. На 3000 скотомест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16. На 5000 скотомест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17. На 10 000 скотомест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57</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61</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Буйволоводческие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18. На 400 буйволиц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54</w:t>
            </w:r>
          </w:p>
        </w:tc>
      </w:tr>
      <w:tr w:rsidR="00920A3F" w:rsidRPr="007157C6" w:rsidTr="00251B3D">
        <w:trPr>
          <w:trHeight w:val="700"/>
          <w:jc w:val="center"/>
        </w:trPr>
        <w:tc>
          <w:tcPr>
            <w:tcW w:w="2518" w:type="dxa"/>
            <w:vMerge w:val="restart"/>
          </w:tcPr>
          <w:p w:rsidR="00920A3F" w:rsidRPr="007157C6" w:rsidRDefault="00920A3F" w:rsidP="00251B3D">
            <w:pPr>
              <w:pStyle w:val="ConsPlusNormal"/>
              <w:ind w:firstLine="19"/>
              <w:rPr>
                <w:rFonts w:ascii="Times New Roman" w:hAnsi="Times New Roman" w:cs="Times New Roman"/>
              </w:rPr>
            </w:pPr>
            <w:r w:rsidRPr="007157C6">
              <w:rPr>
                <w:rFonts w:ascii="Times New Roman" w:hAnsi="Times New Roman" w:cs="Times New Roman"/>
              </w:rPr>
              <w:t>Б. Племенные</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Молочные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19. На 400 и 600 коров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20. На 800 коров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46; 52</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53</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Мясные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21. На 400 и 600 коров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22. На 800 коров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47</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Выращивание нетелей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23. На 1000 и 2000 скотомест</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II</w:t>
            </w:r>
            <w:r w:rsidRPr="007157C6">
              <w:rPr>
                <w:rFonts w:ascii="Times New Roman" w:hAnsi="Times New Roman" w:cs="Times New Roman"/>
              </w:rPr>
              <w:t>. Свиноводческие</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vMerge w:val="restart"/>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А. Товарные</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Репродукторные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24. На 6000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25. На 12000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26. На 24000 голов</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Откормочные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27. На 6000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28. На 12000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29. На 24000 голов</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42</w:t>
            </w:r>
          </w:p>
        </w:tc>
      </w:tr>
      <w:tr w:rsidR="00920A3F" w:rsidRPr="007157C6" w:rsidTr="00251B3D">
        <w:trPr>
          <w:trHeight w:val="950"/>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С законченным производственным циклом</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30. На 6000 и 12000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31. На 24000 и 27000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32. На 54000 и 108000 голов</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 39</w:t>
            </w:r>
          </w:p>
        </w:tc>
      </w:tr>
      <w:tr w:rsidR="00920A3F" w:rsidRPr="007157C6" w:rsidTr="00251B3D">
        <w:trPr>
          <w:jc w:val="center"/>
        </w:trPr>
        <w:tc>
          <w:tcPr>
            <w:tcW w:w="2518" w:type="dxa"/>
            <w:vMerge w:val="restart"/>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Б. Племенные</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33. На 200 основных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34. На 300 основных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35. На 600 основных маток</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47</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49</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Репродукторы по выращиванию ремонтных свинок для комплексов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36. На 54000 и 108000 свиней</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 39</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III</w:t>
            </w:r>
            <w:r w:rsidRPr="007157C6">
              <w:rPr>
                <w:rFonts w:ascii="Times New Roman" w:hAnsi="Times New Roman" w:cs="Times New Roman"/>
              </w:rPr>
              <w:t>. Овцеводческие</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vMerge w:val="restart"/>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lastRenderedPageBreak/>
              <w:t xml:space="preserve">А. Размещаемые на одной площадке             </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Специализированные тонкорунные и полутонкорунные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-маточные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37. Ha 500, 1000 и 2000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38. На 3000 и 5000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39. На 500, 1000 и 2000 голов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40. На 3000 и 5000 голов </w:t>
            </w:r>
            <w:r w:rsidRPr="007157C6">
              <w:rPr>
                <w:rStyle w:val="fontstyle01"/>
                <w:rFonts w:ascii="Times New Roman" w:hAnsi="Times New Roman" w:cs="Times New Roman"/>
                <w:sz w:val="20"/>
                <w:szCs w:val="20"/>
              </w:rPr>
              <w:t>откорма молодняка и взрослого поголовья</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40; 45;55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50;56</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 55; 56</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53; 58</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Специализированные полугрубошерстного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маточные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41. На 250, 300 и 500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42. На 1000 и 2000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43. На 500, 1000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44. На 200 голов</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40; 45; 55   </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40; 41  </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  </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52; 55  </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56</w:t>
            </w:r>
            <w:r w:rsidRPr="007157C6">
              <w:t xml:space="preserve">    </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Откормочные молодняка и взрослого поголовья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45. На 500 и 1000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46. На 2000 голов</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52; 55      </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58</w:t>
            </w:r>
          </w:p>
        </w:tc>
      </w:tr>
      <w:tr w:rsidR="00920A3F" w:rsidRPr="007157C6" w:rsidTr="00251B3D">
        <w:trPr>
          <w:jc w:val="center"/>
        </w:trPr>
        <w:tc>
          <w:tcPr>
            <w:tcW w:w="2518" w:type="dxa"/>
            <w:vMerge/>
          </w:tcPr>
          <w:p w:rsidR="00920A3F" w:rsidRPr="007157C6" w:rsidRDefault="00920A3F" w:rsidP="00251B3D">
            <w:pPr>
              <w:pStyle w:val="ConsPlusNormal"/>
              <w:widowControl/>
              <w:ind w:firstLine="0"/>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Специализированные грубошерстного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маточные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47. На 1500 и 3000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48. На 6000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49. На 250, 500 и 1000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50. На 3000 и 6000 голов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откорма молодняка и взрослого поголовья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51. На 3000 и 5000 голов</w:t>
            </w:r>
          </w:p>
        </w:tc>
        <w:tc>
          <w:tcPr>
            <w:tcW w:w="2848" w:type="dxa"/>
            <w:vAlign w:val="bottom"/>
          </w:tcPr>
          <w:p w:rsidR="00920A3F" w:rsidRPr="007157C6" w:rsidRDefault="00920A3F" w:rsidP="00251B3D">
            <w:pPr>
              <w:pStyle w:val="ConsPlusNormal"/>
              <w:widowControl/>
              <w:ind w:firstLine="0"/>
              <w:rPr>
                <w:rFonts w:ascii="Times New Roman" w:hAnsi="Times New Roman" w:cs="Times New Roman"/>
              </w:rPr>
            </w:pPr>
          </w:p>
          <w:p w:rsidR="00920A3F" w:rsidRPr="007157C6" w:rsidRDefault="00920A3F" w:rsidP="00251B3D">
            <w:pPr>
              <w:pStyle w:val="ConsPlusNormal"/>
              <w:widowControl/>
              <w:ind w:firstLine="0"/>
              <w:rPr>
                <w:rFonts w:ascii="Times New Roman" w:hAnsi="Times New Roman" w:cs="Times New Roman"/>
              </w:rPr>
            </w:pPr>
          </w:p>
          <w:p w:rsidR="00920A3F" w:rsidRPr="007157C6" w:rsidRDefault="00920A3F" w:rsidP="00251B3D">
            <w:pPr>
              <w:pStyle w:val="ConsPlusNormal"/>
              <w:widowControl/>
              <w:ind w:firstLine="0"/>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56</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 55; 56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56; 58</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   59; 60</w:t>
            </w:r>
          </w:p>
        </w:tc>
      </w:tr>
      <w:tr w:rsidR="00920A3F" w:rsidRPr="007157C6" w:rsidTr="00251B3D">
        <w:trPr>
          <w:jc w:val="center"/>
        </w:trPr>
        <w:tc>
          <w:tcPr>
            <w:tcW w:w="2518" w:type="dxa"/>
            <w:vMerge w:val="restart"/>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Б. Неспециализированные с законченным оборотом стада</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Тонкорунного и полутонкорунного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52. На 500 и 1000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53. На 1500 и 2000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54. На 3000 скотомест</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 52</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 53</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55</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Полугрубошерстного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55. На 250 и 500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56. На 1000 скотомест</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 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56</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Грубошерстного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57. На 750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58. На 1500 скотомест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59. На 3000 скотомест</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52</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56</w:t>
            </w:r>
          </w:p>
        </w:tc>
      </w:tr>
      <w:tr w:rsidR="00920A3F" w:rsidRPr="007157C6" w:rsidTr="00251B3D">
        <w:trPr>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В. Пункты зимовки</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60. На 500, 600, 700 и 1000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61. На 1200 и 1500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62. На 2000 и 2400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63. На 3000 и 4800 маток</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42; 44; 46; 48  </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45; 50 </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54; 56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 xml:space="preserve">58; 59     </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IV</w:t>
            </w:r>
            <w:r w:rsidRPr="007157C6">
              <w:rPr>
                <w:rFonts w:ascii="Times New Roman" w:hAnsi="Times New Roman" w:cs="Times New Roman"/>
              </w:rPr>
              <w:t>. Козоводческие</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trHeight w:val="470"/>
          <w:jc w:val="center"/>
        </w:trPr>
        <w:tc>
          <w:tcPr>
            <w:tcW w:w="2518" w:type="dxa"/>
            <w:vMerge w:val="restart"/>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А.Специализированные</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Пухового, шерстного и смешанного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64. На 500 и 2500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65. На 500 и 2000 голов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откорма молодняка и взрослого поголовья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66. На 500 и 5000 голов</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 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 56</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 59</w:t>
            </w:r>
          </w:p>
        </w:tc>
      </w:tr>
      <w:tr w:rsidR="00920A3F" w:rsidRPr="007157C6" w:rsidTr="00251B3D">
        <w:trPr>
          <w:trHeight w:val="470"/>
          <w:jc w:val="center"/>
        </w:trPr>
        <w:tc>
          <w:tcPr>
            <w:tcW w:w="2518" w:type="dxa"/>
            <w:vMerge/>
          </w:tcPr>
          <w:p w:rsidR="00920A3F" w:rsidRPr="007157C6" w:rsidRDefault="00920A3F" w:rsidP="00251B3D">
            <w:pPr>
              <w:pStyle w:val="ConsPlusNormal"/>
              <w:widowControl/>
              <w:ind w:firstLine="0"/>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Молочного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67. На 100 и 2500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68. На 100 и 1000 голов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откорма молодняка и взрослого поголовья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69. На 500 и 2500 голов</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46</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 56</w:t>
            </w:r>
          </w:p>
        </w:tc>
      </w:tr>
      <w:tr w:rsidR="00920A3F" w:rsidRPr="007157C6" w:rsidTr="00251B3D">
        <w:trPr>
          <w:trHeight w:val="470"/>
          <w:jc w:val="center"/>
        </w:trPr>
        <w:tc>
          <w:tcPr>
            <w:tcW w:w="2518" w:type="dxa"/>
            <w:vMerge/>
          </w:tcPr>
          <w:p w:rsidR="00920A3F" w:rsidRPr="007157C6" w:rsidRDefault="00920A3F" w:rsidP="00251B3D">
            <w:pPr>
              <w:pStyle w:val="ConsPlusNormal"/>
              <w:widowControl/>
              <w:ind w:firstLine="0"/>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Мясного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70. На 100 и 1000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71. На 100 и 800 голов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откорма молодняка и взрослого поголовья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72. На 200 и 2000 голов</w:t>
            </w:r>
          </w:p>
        </w:tc>
        <w:tc>
          <w:tcPr>
            <w:tcW w:w="2848" w:type="dxa"/>
            <w:vAlign w:val="bottom"/>
          </w:tcPr>
          <w:p w:rsidR="00920A3F" w:rsidRPr="007157C6" w:rsidRDefault="00920A3F" w:rsidP="00251B3D">
            <w:pPr>
              <w:pStyle w:val="ConsPlusNormal"/>
              <w:widowControl/>
              <w:ind w:firstLine="0"/>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54</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55</w:t>
            </w:r>
          </w:p>
        </w:tc>
      </w:tr>
      <w:tr w:rsidR="00920A3F" w:rsidRPr="007157C6" w:rsidTr="00251B3D">
        <w:trPr>
          <w:trHeight w:val="274"/>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Б. Неспециализированные с законченным оборотом стада</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Пухового, шерстного и смешанного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73. На 500 и 1500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молочного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74. На 100 и 2500 маток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мясного направления продуктивности</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75. На 100 и 1000 маток</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 53</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53</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 51</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 xml:space="preserve">V. </w:t>
            </w:r>
            <w:r w:rsidRPr="007157C6">
              <w:rPr>
                <w:rFonts w:ascii="Times New Roman" w:hAnsi="Times New Roman" w:cs="Times New Roman"/>
              </w:rPr>
              <w:t>Коневодческие кумысные</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Племенные с конюшенным содержанием</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76. На 20 и 40 кобыл</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77. На 60 и 80 кобыл</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78. На 100 и 200 кобыл</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Кумысные с конюшенным содержанием</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79. На 20 и 50 дойных кобыл</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80. На 100 и 200 дойных кобыл</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42</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pPr>
            <w:r w:rsidRPr="007157C6">
              <w:rPr>
                <w:rFonts w:ascii="Times New Roman" w:hAnsi="Times New Roman" w:cs="Times New Roman"/>
                <w:lang w:val="en-US"/>
              </w:rPr>
              <w:t>VII</w:t>
            </w:r>
            <w:r w:rsidRPr="007157C6">
              <w:rPr>
                <w:rFonts w:ascii="Times New Roman" w:hAnsi="Times New Roman" w:cs="Times New Roman"/>
              </w:rPr>
              <w:t xml:space="preserve">. Птицеводческие </w:t>
            </w:r>
            <w:r w:rsidRPr="007157C6">
              <w:t>&lt;*&gt;</w:t>
            </w:r>
          </w:p>
          <w:p w:rsidR="00920A3F" w:rsidRPr="007157C6" w:rsidRDefault="00920A3F" w:rsidP="00251B3D">
            <w:pPr>
              <w:pStyle w:val="ConsPlusNormal"/>
              <w:widowControl/>
              <w:ind w:firstLine="0"/>
              <w:jc w:val="center"/>
            </w:pPr>
            <w:r w:rsidRPr="007157C6">
              <w:t>----------------------------</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&lt;*&gt; Показатели приведены для одноэтажных зданий</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А. Яичного направления</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87. На 300 тыс. кур-несушек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88. На 400 - 500 тыс. кур-несушек: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родительского 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89. На 600 тыс. кур-несушек: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родительского 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90. На 1 млн. кур-несушек:</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родительского 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25</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31</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25</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34</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34</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26</w:t>
            </w:r>
          </w:p>
        </w:tc>
      </w:tr>
      <w:tr w:rsidR="00920A3F" w:rsidRPr="007157C6" w:rsidTr="00251B3D">
        <w:trPr>
          <w:jc w:val="center"/>
        </w:trPr>
        <w:tc>
          <w:tcPr>
            <w:tcW w:w="2518" w:type="dxa"/>
            <w:vMerge w:val="restart"/>
          </w:tcPr>
          <w:p w:rsidR="00920A3F" w:rsidRPr="007157C6" w:rsidRDefault="00920A3F" w:rsidP="00251B3D">
            <w:pPr>
              <w:pStyle w:val="ConsPlusNormal"/>
              <w:ind w:firstLine="19"/>
              <w:rPr>
                <w:rFonts w:ascii="Times New Roman" w:hAnsi="Times New Roman" w:cs="Times New Roman"/>
              </w:rPr>
            </w:pPr>
            <w:r w:rsidRPr="007157C6">
              <w:rPr>
                <w:rFonts w:ascii="Times New Roman" w:hAnsi="Times New Roman" w:cs="Times New Roman"/>
              </w:rPr>
              <w:t xml:space="preserve">Б. Мясного направления       </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Куры-бройлеры</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91. На 3 млн. бройлеров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92. На 6 и 10 млн. бройлеров: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родительского 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убоя и переработки</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28</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33</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33</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32</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23</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Утководческие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93. На 500 тыс. утят-бройлеров: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взрослой птицы</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lastRenderedPageBreak/>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94. На 1 млн. утят-бройлеров: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взрослой птицы</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95. На 5 млн. утят-бройлеров: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взрослой птицы</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lastRenderedPageBreak/>
              <w:t>28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26</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41</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30</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39</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41</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31</w:t>
            </w:r>
          </w:p>
        </w:tc>
      </w:tr>
      <w:tr w:rsidR="00920A3F" w:rsidRPr="007157C6" w:rsidTr="00251B3D">
        <w:trPr>
          <w:trHeight w:val="1610"/>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Индейководческие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96. На 250 тыс. индюшат-бройлеров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97. На 500 тыс. индюшат-бройлеров:</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промстада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родительского стада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инкубатория</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22</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23</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21</w:t>
            </w:r>
          </w:p>
        </w:tc>
      </w:tr>
      <w:tr w:rsidR="00920A3F" w:rsidRPr="007157C6" w:rsidTr="00251B3D">
        <w:trPr>
          <w:jc w:val="center"/>
        </w:trPr>
        <w:tc>
          <w:tcPr>
            <w:tcW w:w="2518" w:type="dxa"/>
            <w:vMerge w:val="restart"/>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В. Племенные </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Яичного направления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98. Племзавод на 50 тыс. кур</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99. Племзавод на 100 тыс. кур</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100. Племрепродуктор на 100 тыс. кур</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101. Племрепродуктор на 200 тыс. кур</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102. Племрепродуктор на 300 тыс. кур</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24</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27</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28</w:t>
            </w:r>
          </w:p>
        </w:tc>
      </w:tr>
      <w:tr w:rsidR="00920A3F" w:rsidRPr="007157C6" w:rsidTr="00251B3D">
        <w:trPr>
          <w:jc w:val="center"/>
        </w:trPr>
        <w:tc>
          <w:tcPr>
            <w:tcW w:w="2518" w:type="dxa"/>
            <w:vMerge/>
          </w:tcPr>
          <w:p w:rsidR="00920A3F" w:rsidRPr="007157C6" w:rsidRDefault="00920A3F" w:rsidP="00251B3D">
            <w:pPr>
              <w:pStyle w:val="ConsPlusNormal"/>
              <w:widowControl/>
              <w:ind w:firstLine="0"/>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Мясного направления</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103. Племзавод на 50 и 100 тыс. кур</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104. Племрепродуктор на 200 тыс. кур:</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взрослой птицы</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зона ремонтного молодняка</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27</w:t>
            </w:r>
          </w:p>
          <w:p w:rsidR="00920A3F" w:rsidRPr="007157C6" w:rsidRDefault="00920A3F" w:rsidP="00251B3D">
            <w:pPr>
              <w:pStyle w:val="ConsPlusNormal"/>
              <w:widowControl/>
              <w:ind w:firstLine="0"/>
              <w:jc w:val="center"/>
              <w:rPr>
                <w:rFonts w:ascii="Times New Roman" w:hAnsi="Times New Roman" w:cs="Times New Roman"/>
              </w:rPr>
            </w:pP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28</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29</w:t>
            </w:r>
          </w:p>
        </w:tc>
      </w:tr>
      <w:tr w:rsidR="00920A3F" w:rsidRPr="007157C6" w:rsidTr="00251B3D">
        <w:trPr>
          <w:trHeight w:val="470"/>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VIII</w:t>
            </w:r>
            <w:r w:rsidRPr="007157C6">
              <w:rPr>
                <w:rFonts w:ascii="Times New Roman" w:hAnsi="Times New Roman" w:cs="Times New Roman"/>
              </w:rPr>
              <w:t>. Звероводческие и кролиководческие</w:t>
            </w:r>
          </w:p>
        </w:tc>
        <w:tc>
          <w:tcPr>
            <w:tcW w:w="2848" w:type="dxa"/>
            <w:vAlign w:val="bottom"/>
          </w:tcPr>
          <w:p w:rsidR="00920A3F" w:rsidRPr="007157C6" w:rsidRDefault="00920A3F" w:rsidP="00251B3D">
            <w:pPr>
              <w:pStyle w:val="ConsPlusNormal"/>
              <w:widowControl/>
              <w:ind w:firstLine="0"/>
              <w:rPr>
                <w:rFonts w:ascii="Times New Roman" w:hAnsi="Times New Roman" w:cs="Times New Roman"/>
                <w:lang w:val="en-US"/>
              </w:rPr>
            </w:pPr>
          </w:p>
        </w:tc>
      </w:tr>
      <w:tr w:rsidR="00920A3F" w:rsidRPr="007157C6" w:rsidTr="00251B3D">
        <w:trPr>
          <w:jc w:val="center"/>
        </w:trPr>
        <w:tc>
          <w:tcPr>
            <w:tcW w:w="2518" w:type="dxa"/>
            <w:vMerge w:val="restart"/>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Содержание животных в шедах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105. Звероводческие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106. Кролиководческие                            </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22</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24</w:t>
            </w:r>
          </w:p>
        </w:tc>
      </w:tr>
      <w:tr w:rsidR="00920A3F" w:rsidRPr="007157C6" w:rsidTr="00251B3D">
        <w:trPr>
          <w:jc w:val="center"/>
        </w:trPr>
        <w:tc>
          <w:tcPr>
            <w:tcW w:w="2518" w:type="dxa"/>
            <w:vMerge/>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Содержание животных в зданиях</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107. Нутриеводческие</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108. Кролиководческие</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IX</w:t>
            </w:r>
            <w:r w:rsidRPr="007157C6">
              <w:rPr>
                <w:rFonts w:ascii="Times New Roman" w:hAnsi="Times New Roman" w:cs="Times New Roman"/>
              </w:rPr>
              <w:t>. Тепличные</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А. Многопролетные теплицы общей площадью</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109. 6 га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110. 12 га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111. 18, 24 и 30 га</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112. 48 га</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54</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56</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60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64</w:t>
            </w:r>
          </w:p>
        </w:tc>
      </w:tr>
      <w:tr w:rsidR="00920A3F" w:rsidRPr="007157C6" w:rsidTr="00251B3D">
        <w:trPr>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Б. Однопролетные (ангарные) теплицы</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113. Общей площадью до 5 га</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42</w:t>
            </w:r>
          </w:p>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В. Прививочные мастерские по производству виноградных прививок и выращиванию саженцев виноградной лозы</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114. На 1 млн. в год</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115. На 2 млн. в год</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116. На 3 млн. в год</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117. На 5 млн. в год</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118. На 10 млн. в год</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45</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50</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55</w:t>
            </w:r>
          </w:p>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X</w:t>
            </w:r>
            <w:r w:rsidRPr="007157C6">
              <w:rPr>
                <w:rFonts w:ascii="Times New Roman" w:hAnsi="Times New Roman" w:cs="Times New Roman"/>
              </w:rPr>
              <w:t>. По ремонту сельскохозяйственной техники</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trHeight w:val="929"/>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А. Центральные ремонтные мастерские для хозяйств с парком</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119. На 25 тракторов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120. На 50 и 75 тракторов                      </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121. На 100 тракторов                          </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1</w:t>
            </w:r>
            <w:r w:rsidRPr="007157C6">
              <w:rPr>
                <w:rFonts w:ascii="Times New Roman" w:hAnsi="Times New Roman" w:cs="Times New Roman"/>
                <w:lang w:val="en-US"/>
              </w:rPr>
              <w:t>22</w:t>
            </w:r>
            <w:r w:rsidRPr="007157C6">
              <w:rPr>
                <w:rFonts w:ascii="Times New Roman" w:hAnsi="Times New Roman" w:cs="Times New Roman"/>
              </w:rPr>
              <w:t xml:space="preserve">. На 150 и 200 тракторов                    </w:t>
            </w:r>
          </w:p>
        </w:tc>
        <w:tc>
          <w:tcPr>
            <w:tcW w:w="2848" w:type="dxa"/>
            <w:vAlign w:val="bottom"/>
          </w:tcPr>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25</w:t>
            </w: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28</w:t>
            </w: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31</w:t>
            </w: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35</w:t>
            </w:r>
          </w:p>
        </w:tc>
      </w:tr>
      <w:tr w:rsidR="00920A3F" w:rsidRPr="007157C6" w:rsidTr="00251B3D">
        <w:trPr>
          <w:trHeight w:val="920"/>
          <w:jc w:val="center"/>
        </w:trPr>
        <w:tc>
          <w:tcPr>
            <w:tcW w:w="2518"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Б. Пункты технического обслуживания бригады  или отделения хозяйств с парком</w:t>
            </w: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 xml:space="preserve">123. На 10, 20 и 30 тракторов                  </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 xml:space="preserve">124. На 40 и более тракторов                   </w:t>
            </w:r>
          </w:p>
        </w:tc>
        <w:tc>
          <w:tcPr>
            <w:tcW w:w="2848" w:type="dxa"/>
            <w:vAlign w:val="bottom"/>
          </w:tcPr>
          <w:p w:rsidR="00920A3F" w:rsidRPr="007157C6" w:rsidRDefault="00920A3F" w:rsidP="00251B3D">
            <w:pPr>
              <w:pStyle w:val="ConsPlusNormal"/>
              <w:ind w:firstLine="1199"/>
              <w:rPr>
                <w:rFonts w:ascii="Times New Roman" w:hAnsi="Times New Roman" w:cs="Times New Roman"/>
              </w:rPr>
            </w:pPr>
            <w:r w:rsidRPr="007157C6">
              <w:rPr>
                <w:rFonts w:ascii="Times New Roman" w:hAnsi="Times New Roman" w:cs="Times New Roman"/>
              </w:rPr>
              <w:t>30</w:t>
            </w:r>
          </w:p>
          <w:p w:rsidR="00920A3F" w:rsidRPr="007157C6" w:rsidRDefault="00920A3F" w:rsidP="00251B3D">
            <w:pPr>
              <w:pStyle w:val="ConsPlusNormal"/>
              <w:ind w:firstLine="1199"/>
              <w:rPr>
                <w:rFonts w:ascii="Times New Roman" w:hAnsi="Times New Roman" w:cs="Times New Roman"/>
              </w:rPr>
            </w:pPr>
            <w:r w:rsidRPr="007157C6">
              <w:rPr>
                <w:rFonts w:ascii="Times New Roman" w:hAnsi="Times New Roman" w:cs="Times New Roman"/>
              </w:rPr>
              <w:t>38</w:t>
            </w:r>
          </w:p>
          <w:p w:rsidR="00920A3F" w:rsidRPr="007157C6" w:rsidRDefault="00920A3F" w:rsidP="00251B3D">
            <w:pPr>
              <w:pStyle w:val="ConsPlusNormal"/>
              <w:ind w:firstLine="1341"/>
              <w:rPr>
                <w:rFonts w:ascii="Times New Roman" w:hAnsi="Times New Roman" w:cs="Times New Roman"/>
              </w:rPr>
            </w:pPr>
          </w:p>
          <w:p w:rsidR="00920A3F" w:rsidRPr="007157C6" w:rsidRDefault="00920A3F" w:rsidP="00251B3D">
            <w:pPr>
              <w:pStyle w:val="ConsPlusNormal"/>
              <w:ind w:firstLine="1341"/>
              <w:rPr>
                <w:rFonts w:ascii="Times New Roman" w:hAnsi="Times New Roman" w:cs="Times New Roman"/>
              </w:rPr>
            </w:pP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lastRenderedPageBreak/>
              <w:t>X</w:t>
            </w:r>
            <w:r w:rsidRPr="007157C6">
              <w:rPr>
                <w:rFonts w:ascii="Times New Roman" w:hAnsi="Times New Roman" w:cs="Times New Roman"/>
                <w:lang w:val="en-US"/>
              </w:rPr>
              <w:t>I</w:t>
            </w:r>
            <w:r w:rsidRPr="007157C6">
              <w:rPr>
                <w:rFonts w:ascii="Times New Roman" w:hAnsi="Times New Roman" w:cs="Times New Roman"/>
              </w:rPr>
              <w:t>. Глубинные складские комплексы минеральных удобрений</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jc w:val="center"/>
        </w:trPr>
        <w:tc>
          <w:tcPr>
            <w:tcW w:w="2518" w:type="dxa"/>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125. До 1600 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126. От 1600 т до 3200 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127. От 3200 т до 6400 т</w:t>
            </w:r>
          </w:p>
          <w:p w:rsidR="00920A3F" w:rsidRPr="007157C6" w:rsidRDefault="00920A3F" w:rsidP="00251B3D">
            <w:pPr>
              <w:pStyle w:val="ConsPlusNormal"/>
              <w:widowControl/>
              <w:ind w:firstLine="0"/>
              <w:rPr>
                <w:rFonts w:ascii="Times New Roman" w:hAnsi="Times New Roman" w:cs="Times New Roman"/>
              </w:rPr>
            </w:pPr>
            <w:r w:rsidRPr="007157C6">
              <w:rPr>
                <w:rFonts w:ascii="Times New Roman" w:hAnsi="Times New Roman" w:cs="Times New Roman"/>
              </w:rPr>
              <w:t>1</w:t>
            </w:r>
            <w:r w:rsidRPr="007157C6">
              <w:rPr>
                <w:rFonts w:ascii="Times New Roman" w:hAnsi="Times New Roman" w:cs="Times New Roman"/>
                <w:lang w:val="en-US"/>
              </w:rPr>
              <w:t>28</w:t>
            </w:r>
            <w:r w:rsidRPr="007157C6">
              <w:rPr>
                <w:rFonts w:ascii="Times New Roman" w:hAnsi="Times New Roman" w:cs="Times New Roman"/>
              </w:rPr>
              <w:t>. Свыше 6400 т</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27</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32</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33</w:t>
            </w:r>
          </w:p>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rPr>
              <w:t>38</w:t>
            </w:r>
          </w:p>
        </w:tc>
      </w:tr>
      <w:tr w:rsidR="00920A3F" w:rsidRPr="007157C6" w:rsidTr="00251B3D">
        <w:trPr>
          <w:jc w:val="center"/>
        </w:trPr>
        <w:tc>
          <w:tcPr>
            <w:tcW w:w="6474" w:type="dxa"/>
            <w:gridSpan w:val="2"/>
          </w:tcPr>
          <w:p w:rsidR="00920A3F" w:rsidRPr="007157C6" w:rsidRDefault="00920A3F" w:rsidP="00251B3D">
            <w:pPr>
              <w:pStyle w:val="ConsPlusNormal"/>
              <w:widowControl/>
              <w:ind w:firstLine="0"/>
              <w:jc w:val="center"/>
              <w:rPr>
                <w:rFonts w:ascii="Times New Roman" w:hAnsi="Times New Roman" w:cs="Times New Roman"/>
              </w:rPr>
            </w:pPr>
            <w:r w:rsidRPr="007157C6">
              <w:rPr>
                <w:rFonts w:ascii="Times New Roman" w:hAnsi="Times New Roman" w:cs="Times New Roman"/>
                <w:lang w:val="en-US"/>
              </w:rPr>
              <w:t>XII</w:t>
            </w:r>
            <w:r w:rsidRPr="007157C6">
              <w:rPr>
                <w:rFonts w:ascii="Times New Roman" w:hAnsi="Times New Roman" w:cs="Times New Roman"/>
              </w:rPr>
              <w:t>. Прочие предприятия</w:t>
            </w:r>
          </w:p>
        </w:tc>
        <w:tc>
          <w:tcPr>
            <w:tcW w:w="2848" w:type="dxa"/>
            <w:vAlign w:val="bottom"/>
          </w:tcPr>
          <w:p w:rsidR="00920A3F" w:rsidRPr="007157C6" w:rsidRDefault="00920A3F" w:rsidP="00251B3D">
            <w:pPr>
              <w:pStyle w:val="ConsPlusNormal"/>
              <w:widowControl/>
              <w:ind w:firstLine="0"/>
              <w:jc w:val="center"/>
              <w:rPr>
                <w:rFonts w:ascii="Times New Roman" w:hAnsi="Times New Roman" w:cs="Times New Roman"/>
              </w:rPr>
            </w:pPr>
          </w:p>
        </w:tc>
      </w:tr>
      <w:tr w:rsidR="00920A3F" w:rsidRPr="007157C6" w:rsidTr="00251B3D">
        <w:trPr>
          <w:trHeight w:val="710"/>
          <w:jc w:val="center"/>
        </w:trPr>
        <w:tc>
          <w:tcPr>
            <w:tcW w:w="2518" w:type="dxa"/>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129. По переработке или хранению сельскохозяйственной продукции</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130. Комбикормовые - для совхозов и колхозов</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131. По хранению семян и зерна</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 xml:space="preserve">132. По обработке продовольственного и фуражного зерна  </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 xml:space="preserve">133. По разведению и обработке тутового шелкопряда  </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1</w:t>
            </w:r>
            <w:r w:rsidRPr="007157C6">
              <w:rPr>
                <w:rFonts w:ascii="Times New Roman" w:hAnsi="Times New Roman" w:cs="Times New Roman"/>
                <w:lang w:val="en-US"/>
              </w:rPr>
              <w:t>34</w:t>
            </w:r>
            <w:r w:rsidRPr="007157C6">
              <w:rPr>
                <w:rFonts w:ascii="Times New Roman" w:hAnsi="Times New Roman" w:cs="Times New Roman"/>
              </w:rPr>
              <w:t>. Табакосушильные комплексы</w:t>
            </w:r>
          </w:p>
        </w:tc>
        <w:tc>
          <w:tcPr>
            <w:tcW w:w="2848" w:type="dxa"/>
            <w:vAlign w:val="bottom"/>
          </w:tcPr>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r w:rsidRPr="007157C6">
              <w:rPr>
                <w:rFonts w:ascii="Times New Roman" w:hAnsi="Times New Roman" w:cs="Times New Roman"/>
              </w:rPr>
              <w:t>50</w:t>
            </w: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r w:rsidRPr="007157C6">
              <w:rPr>
                <w:rFonts w:ascii="Times New Roman" w:hAnsi="Times New Roman" w:cs="Times New Roman"/>
              </w:rPr>
              <w:t>27</w:t>
            </w: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r w:rsidRPr="007157C6">
              <w:rPr>
                <w:rFonts w:ascii="Times New Roman" w:hAnsi="Times New Roman" w:cs="Times New Roman"/>
              </w:rPr>
              <w:t>28</w:t>
            </w: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r w:rsidRPr="007157C6">
              <w:rPr>
                <w:rFonts w:ascii="Times New Roman" w:hAnsi="Times New Roman" w:cs="Times New Roman"/>
              </w:rPr>
              <w:t>30</w:t>
            </w: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r w:rsidRPr="007157C6">
              <w:rPr>
                <w:rFonts w:ascii="Times New Roman" w:hAnsi="Times New Roman" w:cs="Times New Roman"/>
              </w:rPr>
              <w:t>33</w:t>
            </w:r>
          </w:p>
          <w:p w:rsidR="00920A3F" w:rsidRPr="007157C6" w:rsidRDefault="00920A3F" w:rsidP="00251B3D">
            <w:pPr>
              <w:pStyle w:val="ConsPlusNormal"/>
              <w:tabs>
                <w:tab w:val="left" w:pos="1057"/>
                <w:tab w:val="left" w:pos="1199"/>
              </w:tabs>
              <w:ind w:firstLine="0"/>
              <w:jc w:val="center"/>
              <w:rPr>
                <w:rFonts w:ascii="Times New Roman" w:hAnsi="Times New Roman" w:cs="Times New Roman"/>
              </w:rPr>
            </w:pPr>
            <w:r w:rsidRPr="007157C6">
              <w:rPr>
                <w:rFonts w:ascii="Times New Roman" w:hAnsi="Times New Roman" w:cs="Times New Roman"/>
              </w:rPr>
              <w:t>28</w:t>
            </w:r>
          </w:p>
        </w:tc>
      </w:tr>
      <w:tr w:rsidR="00920A3F" w:rsidRPr="007157C6" w:rsidTr="00251B3D">
        <w:trPr>
          <w:trHeight w:val="191"/>
          <w:jc w:val="center"/>
        </w:trPr>
        <w:tc>
          <w:tcPr>
            <w:tcW w:w="6474" w:type="dxa"/>
            <w:gridSpan w:val="2"/>
          </w:tcPr>
          <w:p w:rsidR="00920A3F" w:rsidRPr="007157C6" w:rsidRDefault="00920A3F" w:rsidP="00251B3D">
            <w:pPr>
              <w:pStyle w:val="ConsPlusNormal"/>
              <w:jc w:val="center"/>
              <w:rPr>
                <w:rFonts w:ascii="Times New Roman" w:hAnsi="Times New Roman" w:cs="Times New Roman"/>
              </w:rPr>
            </w:pPr>
            <w:r w:rsidRPr="007157C6">
              <w:rPr>
                <w:rFonts w:ascii="Times New Roman" w:hAnsi="Times New Roman" w:cs="Times New Roman"/>
                <w:lang w:val="en-US"/>
              </w:rPr>
              <w:t>XII</w:t>
            </w:r>
            <w:r w:rsidRPr="007157C6">
              <w:rPr>
                <w:rFonts w:ascii="Times New Roman" w:hAnsi="Times New Roman" w:cs="Times New Roman"/>
              </w:rPr>
              <w:t>. Фермерские (крестьянские) хозяйства</w:t>
            </w:r>
          </w:p>
        </w:tc>
        <w:tc>
          <w:tcPr>
            <w:tcW w:w="2848" w:type="dxa"/>
            <w:vAlign w:val="bottom"/>
          </w:tcPr>
          <w:p w:rsidR="00920A3F" w:rsidRPr="007157C6" w:rsidRDefault="00920A3F" w:rsidP="00251B3D">
            <w:pPr>
              <w:pStyle w:val="ConsPlusNormal"/>
              <w:ind w:firstLine="0"/>
              <w:rPr>
                <w:rFonts w:ascii="Times New Roman" w:hAnsi="Times New Roman" w:cs="Times New Roman"/>
              </w:rPr>
            </w:pPr>
          </w:p>
        </w:tc>
      </w:tr>
      <w:tr w:rsidR="00920A3F" w:rsidRPr="007157C6" w:rsidTr="00251B3D">
        <w:trPr>
          <w:trHeight w:val="230"/>
          <w:jc w:val="center"/>
        </w:trPr>
        <w:tc>
          <w:tcPr>
            <w:tcW w:w="2518" w:type="dxa"/>
          </w:tcPr>
          <w:p w:rsidR="00920A3F" w:rsidRPr="007157C6" w:rsidRDefault="00920A3F" w:rsidP="00251B3D">
            <w:pPr>
              <w:pStyle w:val="ConsPlusNormal"/>
              <w:widowControl/>
              <w:ind w:firstLine="0"/>
              <w:jc w:val="center"/>
              <w:rPr>
                <w:rFonts w:ascii="Times New Roman" w:hAnsi="Times New Roman" w:cs="Times New Roman"/>
              </w:rPr>
            </w:pPr>
          </w:p>
        </w:tc>
        <w:tc>
          <w:tcPr>
            <w:tcW w:w="3956" w:type="dxa"/>
          </w:tcPr>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135. По производству молока</w:t>
            </w:r>
          </w:p>
          <w:p w:rsidR="00920A3F" w:rsidRPr="007157C6" w:rsidRDefault="00920A3F" w:rsidP="00251B3D">
            <w:pPr>
              <w:pStyle w:val="ConsPlusNormal"/>
              <w:ind w:firstLine="0"/>
              <w:rPr>
                <w:rFonts w:ascii="Times New Roman" w:hAnsi="Times New Roman" w:cs="Times New Roman"/>
              </w:rPr>
            </w:pPr>
            <w:r w:rsidRPr="007157C6">
              <w:rPr>
                <w:rFonts w:ascii="Times New Roman" w:hAnsi="Times New Roman" w:cs="Times New Roman"/>
              </w:rPr>
              <w:t xml:space="preserve">136. По доращиванию и откорму крупного рогатого скота   </w:t>
            </w:r>
          </w:p>
          <w:p w:rsidR="00920A3F" w:rsidRPr="007157C6" w:rsidRDefault="00920A3F" w:rsidP="00251B3D">
            <w:pPr>
              <w:pStyle w:val="ConsPlusNonformat"/>
              <w:jc w:val="both"/>
              <w:rPr>
                <w:rFonts w:ascii="Times New Roman" w:hAnsi="Times New Roman" w:cs="Times New Roman"/>
              </w:rPr>
            </w:pPr>
            <w:r w:rsidRPr="007157C6">
              <w:rPr>
                <w:rFonts w:ascii="Times New Roman" w:hAnsi="Times New Roman" w:cs="Times New Roman"/>
              </w:rPr>
              <w:t>137. По откорму свиней (с законченным производственным циклом)</w:t>
            </w:r>
          </w:p>
          <w:p w:rsidR="00920A3F" w:rsidRPr="007157C6" w:rsidRDefault="00920A3F" w:rsidP="00251B3D">
            <w:pPr>
              <w:pStyle w:val="ConsPlusNonformat"/>
              <w:jc w:val="both"/>
              <w:rPr>
                <w:rFonts w:ascii="Times New Roman" w:hAnsi="Times New Roman" w:cs="Times New Roman"/>
              </w:rPr>
            </w:pPr>
            <w:r w:rsidRPr="007157C6">
              <w:rPr>
                <w:rFonts w:ascii="Times New Roman" w:hAnsi="Times New Roman" w:cs="Times New Roman"/>
              </w:rPr>
              <w:t xml:space="preserve">138. Овцеводческие мясо-шерстно-молочного направлений   </w:t>
            </w:r>
          </w:p>
          <w:p w:rsidR="00920A3F" w:rsidRPr="007157C6" w:rsidRDefault="00920A3F" w:rsidP="00251B3D">
            <w:pPr>
              <w:pStyle w:val="ConsPlusNonformat"/>
              <w:jc w:val="both"/>
              <w:rPr>
                <w:rFonts w:ascii="Times New Roman" w:hAnsi="Times New Roman" w:cs="Times New Roman"/>
              </w:rPr>
            </w:pPr>
            <w:r w:rsidRPr="007157C6">
              <w:rPr>
                <w:rFonts w:ascii="Times New Roman" w:hAnsi="Times New Roman" w:cs="Times New Roman"/>
              </w:rPr>
              <w:t xml:space="preserve">139. Козоводческие молочного и пухового направлений     </w:t>
            </w:r>
          </w:p>
          <w:p w:rsidR="00920A3F" w:rsidRPr="007157C6" w:rsidRDefault="00920A3F" w:rsidP="00251B3D">
            <w:pPr>
              <w:pStyle w:val="ConsPlusNonformat"/>
              <w:jc w:val="both"/>
              <w:rPr>
                <w:rFonts w:ascii="Times New Roman" w:hAnsi="Times New Roman" w:cs="Times New Roman"/>
              </w:rPr>
            </w:pPr>
            <w:r w:rsidRPr="007157C6">
              <w:rPr>
                <w:rFonts w:ascii="Times New Roman" w:hAnsi="Times New Roman" w:cs="Times New Roman"/>
              </w:rPr>
              <w:t xml:space="preserve">140. Птицеводческие яичного направления                 </w:t>
            </w:r>
          </w:p>
          <w:p w:rsidR="00920A3F" w:rsidRPr="007157C6" w:rsidRDefault="00920A3F" w:rsidP="00251B3D">
            <w:pPr>
              <w:pStyle w:val="ConsPlusNonformat"/>
              <w:jc w:val="both"/>
              <w:rPr>
                <w:rFonts w:ascii="Times New Roman" w:hAnsi="Times New Roman" w:cs="Times New Roman"/>
              </w:rPr>
            </w:pPr>
            <w:r w:rsidRPr="007157C6">
              <w:rPr>
                <w:rFonts w:ascii="Times New Roman" w:hAnsi="Times New Roman" w:cs="Times New Roman"/>
              </w:rPr>
              <w:t xml:space="preserve">141. Птицеводческие мясного направления                                                                  </w:t>
            </w:r>
          </w:p>
        </w:tc>
        <w:tc>
          <w:tcPr>
            <w:tcW w:w="2848" w:type="dxa"/>
            <w:vAlign w:val="bottom"/>
          </w:tcPr>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40</w:t>
            </w:r>
          </w:p>
          <w:p w:rsidR="00920A3F" w:rsidRPr="007157C6" w:rsidRDefault="00920A3F" w:rsidP="00251B3D">
            <w:pPr>
              <w:pStyle w:val="ConsPlusNormal"/>
              <w:ind w:firstLine="0"/>
              <w:jc w:val="center"/>
              <w:rPr>
                <w:rFonts w:ascii="Times New Roman" w:hAnsi="Times New Roman" w:cs="Times New Roman"/>
              </w:rPr>
            </w:pP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35</w:t>
            </w:r>
          </w:p>
          <w:p w:rsidR="00920A3F" w:rsidRPr="007157C6" w:rsidRDefault="00920A3F" w:rsidP="00251B3D">
            <w:pPr>
              <w:pStyle w:val="ConsPlusNormal"/>
              <w:ind w:firstLine="0"/>
              <w:jc w:val="center"/>
              <w:rPr>
                <w:rFonts w:ascii="Times New Roman" w:hAnsi="Times New Roman" w:cs="Times New Roman"/>
              </w:rPr>
            </w:pP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35</w:t>
            </w:r>
          </w:p>
          <w:p w:rsidR="00920A3F" w:rsidRPr="007157C6" w:rsidRDefault="00920A3F" w:rsidP="00251B3D">
            <w:pPr>
              <w:pStyle w:val="ConsPlusNormal"/>
              <w:ind w:firstLine="0"/>
              <w:jc w:val="center"/>
              <w:rPr>
                <w:rFonts w:ascii="Times New Roman" w:hAnsi="Times New Roman" w:cs="Times New Roman"/>
              </w:rPr>
            </w:pP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40</w:t>
            </w:r>
          </w:p>
          <w:p w:rsidR="00920A3F" w:rsidRPr="007157C6" w:rsidRDefault="00920A3F" w:rsidP="00251B3D">
            <w:pPr>
              <w:pStyle w:val="ConsPlusNormal"/>
              <w:ind w:firstLine="0"/>
              <w:jc w:val="center"/>
              <w:rPr>
                <w:rFonts w:ascii="Times New Roman" w:hAnsi="Times New Roman" w:cs="Times New Roman"/>
              </w:rPr>
            </w:pP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54</w:t>
            </w: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27</w:t>
            </w:r>
          </w:p>
          <w:p w:rsidR="00920A3F" w:rsidRPr="007157C6" w:rsidRDefault="00920A3F" w:rsidP="00251B3D">
            <w:pPr>
              <w:pStyle w:val="ConsPlusNormal"/>
              <w:ind w:firstLine="0"/>
              <w:jc w:val="center"/>
              <w:rPr>
                <w:rFonts w:ascii="Times New Roman" w:hAnsi="Times New Roman" w:cs="Times New Roman"/>
              </w:rPr>
            </w:pPr>
            <w:r w:rsidRPr="007157C6">
              <w:rPr>
                <w:rFonts w:ascii="Times New Roman" w:hAnsi="Times New Roman" w:cs="Times New Roman"/>
              </w:rPr>
              <w:t>25</w:t>
            </w:r>
          </w:p>
        </w:tc>
      </w:tr>
    </w:tbl>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Примечания:</w:t>
      </w:r>
    </w:p>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261B4B" w:rsidRPr="007157C6" w:rsidRDefault="00261B4B" w:rsidP="00261B4B">
      <w:pPr>
        <w:pStyle w:val="ConsPlusNormal"/>
        <w:widowControl/>
        <w:ind w:firstLine="540"/>
        <w:jc w:val="both"/>
        <w:rPr>
          <w:rFonts w:ascii="Times New Roman" w:hAnsi="Times New Roman" w:cs="Times New Roman"/>
        </w:rPr>
      </w:pPr>
      <w:r w:rsidRPr="007157C6">
        <w:rPr>
          <w:rFonts w:ascii="Times New Roman" w:hAnsi="Times New Roman" w:cs="Times New Roman"/>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261B4B" w:rsidRPr="007157C6" w:rsidRDefault="00261B4B" w:rsidP="00261B4B">
      <w:pPr>
        <w:pStyle w:val="ConsPlusNormal"/>
        <w:widowControl/>
        <w:ind w:firstLine="709"/>
        <w:jc w:val="both"/>
        <w:rPr>
          <w:rFonts w:ascii="Times New Roman" w:hAnsi="Times New Roman" w:cs="Times New Roman"/>
        </w:rPr>
      </w:pPr>
      <w:r w:rsidRPr="007157C6">
        <w:rPr>
          <w:rFonts w:ascii="Times New Roman" w:hAnsi="Times New Roman" w:cs="Times New Roman"/>
        </w:rPr>
        <w:t xml:space="preserve">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w:t>
      </w:r>
      <w:r w:rsidRPr="007157C6">
        <w:rPr>
          <w:rFonts w:ascii="Times New Roman" w:hAnsi="Times New Roman" w:cs="Times New Roman"/>
        </w:rPr>
        <w:lastRenderedPageBreak/>
        <w:t>другими каналами, подпорными стенками, подземными сооружениями или частями их, над которыми могут быть размещены другие здания и сооружения.</w:t>
      </w:r>
    </w:p>
    <w:p w:rsidR="00261B4B" w:rsidRPr="007157C6" w:rsidRDefault="00261B4B" w:rsidP="00CF5B5C">
      <w:pPr>
        <w:pStyle w:val="2"/>
      </w:pPr>
      <w:bookmarkStart w:id="72" w:name="_Toc389132952"/>
      <w:bookmarkStart w:id="73" w:name="_Toc393700413"/>
      <w:bookmarkStart w:id="74" w:name="_Toc524452539"/>
      <w:bookmarkStart w:id="75" w:name="_Toc235501945"/>
      <w:bookmarkStart w:id="76" w:name="_Toc245968953"/>
      <w:bookmarkEnd w:id="63"/>
      <w:r w:rsidRPr="007157C6">
        <w:t>Нормативное расстояние от автомобильных дорог до садоводческих (дачных) объединений</w:t>
      </w:r>
      <w:bookmarkEnd w:id="72"/>
      <w:bookmarkEnd w:id="73"/>
      <w:bookmarkEnd w:id="74"/>
    </w:p>
    <w:p w:rsidR="00261B4B" w:rsidRPr="007157C6" w:rsidRDefault="00261B4B" w:rsidP="00261B4B">
      <w:pPr>
        <w:pStyle w:val="a6"/>
      </w:pPr>
      <w:r w:rsidRPr="007157C6">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D16CF5" w:rsidRPr="007157C6" w:rsidRDefault="00D16CF5" w:rsidP="00D16CF5">
      <w:pPr>
        <w:pStyle w:val="a6"/>
      </w:pPr>
      <w:bookmarkStart w:id="77" w:name="_Toc389132953"/>
      <w:bookmarkStart w:id="78" w:name="_Toc393700414"/>
      <w:r w:rsidRPr="007157C6">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261B4B" w:rsidRPr="007157C6" w:rsidRDefault="00261B4B" w:rsidP="00CF5B5C">
      <w:pPr>
        <w:pStyle w:val="2"/>
      </w:pPr>
      <w:bookmarkStart w:id="79" w:name="_Toc524452540"/>
      <w:r w:rsidRPr="007157C6">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7"/>
      <w:bookmarkEnd w:id="78"/>
      <w:bookmarkEnd w:id="79"/>
      <w:r w:rsidRPr="007157C6">
        <w:t xml:space="preserve"> </w:t>
      </w:r>
    </w:p>
    <w:p w:rsidR="00261B4B" w:rsidRPr="007157C6" w:rsidRDefault="00261B4B" w:rsidP="00261B4B">
      <w:pPr>
        <w:pStyle w:val="a6"/>
      </w:pPr>
      <w:r w:rsidRPr="007157C6">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261B4B" w:rsidRPr="007157C6" w:rsidRDefault="00261B4B" w:rsidP="00261B4B">
      <w:pPr>
        <w:pStyle w:val="a6"/>
      </w:pPr>
      <w:r w:rsidRPr="007157C6">
        <w:t>Минимальные расстояния до границы соседнего участка по санитарно-бытовым условиям должны быть, м:</w:t>
      </w:r>
    </w:p>
    <w:p w:rsidR="00261B4B" w:rsidRPr="007157C6" w:rsidRDefault="00261B4B" w:rsidP="00261B4B">
      <w:pPr>
        <w:pStyle w:val="a6"/>
      </w:pPr>
      <w:r w:rsidRPr="007157C6">
        <w:t>от жилого строения (или дома) - 3;</w:t>
      </w:r>
    </w:p>
    <w:p w:rsidR="00261B4B" w:rsidRPr="007157C6" w:rsidRDefault="00261B4B" w:rsidP="00261B4B">
      <w:pPr>
        <w:pStyle w:val="a6"/>
      </w:pPr>
      <w:r w:rsidRPr="007157C6">
        <w:t>от постройки для содержания мелкого скота и птицы - 4;</w:t>
      </w:r>
    </w:p>
    <w:p w:rsidR="00261B4B" w:rsidRPr="007157C6" w:rsidRDefault="00261B4B" w:rsidP="00261B4B">
      <w:pPr>
        <w:pStyle w:val="a6"/>
      </w:pPr>
      <w:r w:rsidRPr="007157C6">
        <w:t>от других построек - 1;</w:t>
      </w:r>
    </w:p>
    <w:p w:rsidR="00261B4B" w:rsidRPr="007157C6" w:rsidRDefault="00261B4B" w:rsidP="00261B4B">
      <w:pPr>
        <w:pStyle w:val="a6"/>
      </w:pPr>
      <w:r w:rsidRPr="007157C6">
        <w:t>от стволов деревьев:</w:t>
      </w:r>
    </w:p>
    <w:p w:rsidR="00261B4B" w:rsidRPr="007157C6" w:rsidRDefault="00261B4B" w:rsidP="00261B4B">
      <w:pPr>
        <w:pStyle w:val="a6"/>
      </w:pPr>
      <w:r w:rsidRPr="007157C6">
        <w:t>высокорослых - 4;</w:t>
      </w:r>
    </w:p>
    <w:p w:rsidR="00261B4B" w:rsidRPr="007157C6" w:rsidRDefault="00261B4B" w:rsidP="00261B4B">
      <w:pPr>
        <w:pStyle w:val="a6"/>
      </w:pPr>
      <w:r w:rsidRPr="007157C6">
        <w:t>среднерослых - 2;</w:t>
      </w:r>
    </w:p>
    <w:p w:rsidR="00261B4B" w:rsidRPr="007157C6" w:rsidRDefault="00261B4B" w:rsidP="00261B4B">
      <w:pPr>
        <w:pStyle w:val="a6"/>
      </w:pPr>
      <w:r w:rsidRPr="007157C6">
        <w:t>от кустарника - 1.</w:t>
      </w:r>
    </w:p>
    <w:p w:rsidR="00261B4B" w:rsidRPr="007157C6" w:rsidRDefault="00261B4B" w:rsidP="00261B4B">
      <w:pPr>
        <w:pStyle w:val="a6"/>
      </w:pPr>
      <w:r w:rsidRPr="007157C6">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261B4B" w:rsidRPr="007157C6" w:rsidRDefault="00261B4B" w:rsidP="00261B4B">
      <w:pPr>
        <w:pStyle w:val="a6"/>
      </w:pPr>
      <w:r w:rsidRPr="007157C6">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261B4B" w:rsidRPr="007157C6" w:rsidRDefault="00261B4B" w:rsidP="00261B4B">
      <w:pPr>
        <w:pStyle w:val="a6"/>
      </w:pPr>
      <w:r w:rsidRPr="007157C6">
        <w:t>Минимальные расстояния между постройками по санитарно-бытовым условиям должны быть:</w:t>
      </w:r>
    </w:p>
    <w:p w:rsidR="00261B4B" w:rsidRPr="007157C6" w:rsidRDefault="00261B4B" w:rsidP="00261B4B">
      <w:pPr>
        <w:pStyle w:val="a6"/>
      </w:pPr>
      <w:r w:rsidRPr="007157C6">
        <w:t>от жилого строения (или дома) и погреба до уборной и постройки для содержания мелкого скота и птицы – 12 м;</w:t>
      </w:r>
    </w:p>
    <w:p w:rsidR="00261B4B" w:rsidRPr="007157C6" w:rsidRDefault="00261B4B" w:rsidP="00261B4B">
      <w:pPr>
        <w:pStyle w:val="a6"/>
      </w:pPr>
      <w:r w:rsidRPr="007157C6">
        <w:t>до душа, бани (сауны) – 8 м;</w:t>
      </w:r>
    </w:p>
    <w:p w:rsidR="00261B4B" w:rsidRPr="007157C6" w:rsidRDefault="00261B4B" w:rsidP="00261B4B">
      <w:pPr>
        <w:pStyle w:val="a6"/>
      </w:pPr>
      <w:r w:rsidRPr="007157C6">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261B4B" w:rsidRPr="007157C6" w:rsidRDefault="00261B4B" w:rsidP="00261B4B">
      <w:pPr>
        <w:pStyle w:val="a6"/>
      </w:pPr>
      <w:r w:rsidRPr="007157C6">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61B4B" w:rsidRPr="007157C6" w:rsidRDefault="00261B4B" w:rsidP="00261B4B">
      <w:pPr>
        <w:pStyle w:val="a6"/>
      </w:pPr>
      <w:r w:rsidRPr="007157C6">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261B4B" w:rsidRPr="007157C6" w:rsidRDefault="00261B4B" w:rsidP="00261B4B">
      <w:pPr>
        <w:pStyle w:val="a6"/>
      </w:pPr>
      <w:r w:rsidRPr="007157C6">
        <w:lastRenderedPageBreak/>
        <w:t>В этих случаях расстояние до границы с соседним участком измеряется отдельно от каждого объекта блокировки.</w:t>
      </w:r>
    </w:p>
    <w:p w:rsidR="00261B4B" w:rsidRPr="007157C6" w:rsidRDefault="00261B4B" w:rsidP="00261B4B">
      <w:pPr>
        <w:pStyle w:val="a6"/>
      </w:pPr>
      <w:r w:rsidRPr="007157C6">
        <w:t>Стоянки для автомобилей могут быть отдельно стоящими, встроенными или пристроенными к садовому дому и хозяйственным постройкам.</w:t>
      </w:r>
    </w:p>
    <w:p w:rsidR="00261B4B" w:rsidRPr="007157C6" w:rsidRDefault="00261B4B" w:rsidP="00CF5B5C">
      <w:pPr>
        <w:pStyle w:val="2"/>
      </w:pPr>
      <w:bookmarkStart w:id="80" w:name="_Toc389132954"/>
      <w:bookmarkStart w:id="81" w:name="_Toc393700415"/>
      <w:bookmarkStart w:id="82" w:name="_Toc524452541"/>
      <w:r w:rsidRPr="007157C6">
        <w:t>Нормативное расстояние от застройки на территории садоводческих (дачных) объединений до лесных массивов.</w:t>
      </w:r>
      <w:bookmarkEnd w:id="80"/>
      <w:bookmarkEnd w:id="81"/>
      <w:bookmarkEnd w:id="82"/>
    </w:p>
    <w:p w:rsidR="00261B4B" w:rsidRPr="007157C6" w:rsidRDefault="00261B4B" w:rsidP="00261B4B">
      <w:pPr>
        <w:pStyle w:val="a6"/>
        <w:rPr>
          <w:b/>
        </w:rPr>
      </w:pPr>
      <w:r w:rsidRPr="007157C6">
        <w:t>Расстояние от застройки на территории садоводческих (дачных) объединений до лесных массивов должно быть не менее 15 м.</w:t>
      </w:r>
    </w:p>
    <w:p w:rsidR="00261B4B" w:rsidRPr="007157C6" w:rsidRDefault="00261B4B" w:rsidP="00CF5B5C">
      <w:pPr>
        <w:pStyle w:val="2"/>
      </w:pPr>
      <w:bookmarkStart w:id="83" w:name="_Toc389132955"/>
      <w:bookmarkStart w:id="84" w:name="_Toc393700416"/>
      <w:bookmarkStart w:id="85" w:name="_Toc524452542"/>
      <w:r w:rsidRPr="007157C6">
        <w:t>Нормативные размеры и состав площадок общего пользования на территориях садоводческих дачных объединений.</w:t>
      </w:r>
      <w:bookmarkEnd w:id="83"/>
      <w:bookmarkEnd w:id="84"/>
      <w:bookmarkEnd w:id="85"/>
    </w:p>
    <w:p w:rsidR="00261B4B" w:rsidRPr="007157C6" w:rsidRDefault="00261B4B" w:rsidP="00261B4B">
      <w:pPr>
        <w:pStyle w:val="a6"/>
      </w:pPr>
      <w:r w:rsidRPr="007157C6">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261B4B" w:rsidRPr="007157C6" w:rsidRDefault="00261B4B" w:rsidP="00261B4B">
      <w:pPr>
        <w:pStyle w:val="a6"/>
      </w:pPr>
      <w:r w:rsidRPr="007157C6">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261B4B" w:rsidRPr="007157C6" w:rsidRDefault="00261B4B" w:rsidP="00261B4B">
      <w:pPr>
        <w:pStyle w:val="a6"/>
      </w:pPr>
      <w:r w:rsidRPr="007157C6">
        <w:t>Минимально необходимый состав зданий, сооружений и размеры площадок общего пользования приведены ниже (</w:t>
      </w:r>
      <w:r w:rsidR="00600253">
        <w:fldChar w:fldCharType="begin"/>
      </w:r>
      <w:r w:rsidR="00600253">
        <w:instrText xml:space="preserve"> REF _Ref364441595 \h  \* MERGEFORMAT </w:instrText>
      </w:r>
      <w:r w:rsidR="00600253">
        <w:fldChar w:fldCharType="separate"/>
      </w:r>
      <w:r w:rsidRPr="007157C6">
        <w:t xml:space="preserve">Таблица </w:t>
      </w:r>
      <w:r w:rsidRPr="007157C6">
        <w:rPr>
          <w:noProof/>
        </w:rPr>
        <w:t>15</w:t>
      </w:r>
      <w:r w:rsidR="00600253">
        <w:fldChar w:fldCharType="end"/>
      </w:r>
      <w:r w:rsidRPr="007157C6">
        <w:t>).</w:t>
      </w:r>
    </w:p>
    <w:p w:rsidR="00261B4B" w:rsidRPr="007157C6" w:rsidRDefault="00261B4B" w:rsidP="00261B4B">
      <w:pPr>
        <w:pStyle w:val="af1"/>
        <w:keepNext/>
        <w:jc w:val="right"/>
      </w:pPr>
      <w:bookmarkStart w:id="86" w:name="_Ref364441595"/>
      <w:r w:rsidRPr="007157C6">
        <w:t xml:space="preserve">Таблица </w:t>
      </w:r>
      <w:fldSimple w:instr=" SEQ Таблица \* ARABIC ">
        <w:r w:rsidRPr="007157C6">
          <w:rPr>
            <w:noProof/>
          </w:rPr>
          <w:t>15</w:t>
        </w:r>
      </w:fldSimple>
      <w:bookmarkEnd w:id="86"/>
    </w:p>
    <w:p w:rsidR="00261B4B" w:rsidRPr="007157C6" w:rsidRDefault="00261B4B" w:rsidP="00261B4B">
      <w:pPr>
        <w:pStyle w:val="af3"/>
      </w:pPr>
      <w:r w:rsidRPr="007157C6">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261B4B" w:rsidRPr="007157C6" w:rsidTr="0071699B">
        <w:trPr>
          <w:tblHeader/>
          <w:jc w:val="center"/>
        </w:trPr>
        <w:tc>
          <w:tcPr>
            <w:tcW w:w="2089" w:type="dxa"/>
            <w:shd w:val="clear" w:color="auto" w:fill="auto"/>
          </w:tcPr>
          <w:p w:rsidR="00261B4B" w:rsidRPr="007157C6" w:rsidRDefault="00261B4B" w:rsidP="0071699B">
            <w:pPr>
              <w:widowControl w:val="0"/>
              <w:autoSpaceDE w:val="0"/>
              <w:autoSpaceDN w:val="0"/>
              <w:adjustRightInd w:val="0"/>
              <w:rPr>
                <w:b/>
                <w:sz w:val="20"/>
                <w:szCs w:val="20"/>
              </w:rPr>
            </w:pPr>
            <w:r w:rsidRPr="007157C6">
              <w:rPr>
                <w:b/>
                <w:sz w:val="20"/>
                <w:szCs w:val="20"/>
              </w:rPr>
              <w:t xml:space="preserve">Объекты     </w:t>
            </w:r>
          </w:p>
        </w:tc>
        <w:tc>
          <w:tcPr>
            <w:tcW w:w="6270" w:type="dxa"/>
            <w:gridSpan w:val="3"/>
            <w:shd w:val="clear" w:color="auto" w:fill="auto"/>
          </w:tcPr>
          <w:p w:rsidR="00261B4B" w:rsidRPr="007157C6" w:rsidRDefault="00261B4B" w:rsidP="0071699B">
            <w:pPr>
              <w:widowControl w:val="0"/>
              <w:autoSpaceDE w:val="0"/>
              <w:autoSpaceDN w:val="0"/>
              <w:adjustRightInd w:val="0"/>
              <w:rPr>
                <w:b/>
                <w:sz w:val="20"/>
                <w:szCs w:val="20"/>
              </w:rPr>
            </w:pPr>
            <w:r w:rsidRPr="007157C6">
              <w:rPr>
                <w:b/>
                <w:sz w:val="20"/>
                <w:szCs w:val="20"/>
              </w:rPr>
              <w:t>Удельные размеры земельных участков, м2 на 1 садовый  участок, на территории садоводческих, дачных объединений с числом участков</w:t>
            </w:r>
          </w:p>
        </w:tc>
      </w:tr>
      <w:tr w:rsidR="00261B4B" w:rsidRPr="007157C6" w:rsidTr="0071699B">
        <w:trPr>
          <w:jc w:val="center"/>
        </w:trPr>
        <w:tc>
          <w:tcPr>
            <w:tcW w:w="2089" w:type="dxa"/>
            <w:shd w:val="clear" w:color="auto" w:fill="auto"/>
          </w:tcPr>
          <w:p w:rsidR="00261B4B" w:rsidRPr="007157C6" w:rsidRDefault="00261B4B" w:rsidP="0071699B">
            <w:pPr>
              <w:widowControl w:val="0"/>
              <w:autoSpaceDE w:val="0"/>
              <w:autoSpaceDN w:val="0"/>
              <w:adjustRightInd w:val="0"/>
              <w:rPr>
                <w:sz w:val="20"/>
                <w:szCs w:val="20"/>
              </w:rPr>
            </w:pP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до 100 (малые)</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 xml:space="preserve">101 - 300  (средние)   </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 xml:space="preserve">301 и более </w:t>
            </w:r>
          </w:p>
          <w:p w:rsidR="00261B4B" w:rsidRPr="007157C6" w:rsidRDefault="00261B4B" w:rsidP="0071699B">
            <w:pPr>
              <w:widowControl w:val="0"/>
              <w:autoSpaceDE w:val="0"/>
              <w:autoSpaceDN w:val="0"/>
              <w:adjustRightInd w:val="0"/>
              <w:rPr>
                <w:sz w:val="20"/>
                <w:szCs w:val="20"/>
              </w:rPr>
            </w:pPr>
            <w:r w:rsidRPr="007157C6">
              <w:rPr>
                <w:sz w:val="20"/>
                <w:szCs w:val="20"/>
              </w:rPr>
              <w:t xml:space="preserve">(крупные)   </w:t>
            </w:r>
          </w:p>
        </w:tc>
      </w:tr>
      <w:tr w:rsidR="00261B4B" w:rsidRPr="007157C6" w:rsidTr="0071699B">
        <w:trPr>
          <w:jc w:val="center"/>
        </w:trPr>
        <w:tc>
          <w:tcPr>
            <w:tcW w:w="2089"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Сторожка с правлением объединения</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1 – 0,7</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0,7 – 0,5</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0,4 – 0,4</w:t>
            </w:r>
          </w:p>
        </w:tc>
      </w:tr>
      <w:tr w:rsidR="00261B4B" w:rsidRPr="007157C6" w:rsidTr="0071699B">
        <w:trPr>
          <w:jc w:val="center"/>
        </w:trPr>
        <w:tc>
          <w:tcPr>
            <w:tcW w:w="2089"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Магазин смешанной торговли</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2 – 0,5</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0,5 – 0,2</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0,2 и менее</w:t>
            </w:r>
          </w:p>
        </w:tc>
      </w:tr>
      <w:tr w:rsidR="00261B4B" w:rsidRPr="007157C6" w:rsidTr="0071699B">
        <w:trPr>
          <w:jc w:val="center"/>
        </w:trPr>
        <w:tc>
          <w:tcPr>
            <w:tcW w:w="2089"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Здания и сооружения для хранения средств пожаротушения</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0,5</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0,4</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0,35</w:t>
            </w:r>
          </w:p>
        </w:tc>
      </w:tr>
      <w:tr w:rsidR="00261B4B" w:rsidRPr="007157C6" w:rsidTr="0071699B">
        <w:trPr>
          <w:jc w:val="center"/>
        </w:trPr>
        <w:tc>
          <w:tcPr>
            <w:tcW w:w="2089"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Площадки для мусоросборников</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0,1</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0,1</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0,1</w:t>
            </w:r>
          </w:p>
        </w:tc>
      </w:tr>
      <w:tr w:rsidR="00261B4B" w:rsidRPr="007157C6" w:rsidTr="0071699B">
        <w:trPr>
          <w:jc w:val="center"/>
        </w:trPr>
        <w:tc>
          <w:tcPr>
            <w:tcW w:w="2089"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Площадка для стоянки автомобилей при въезде на территорию садоводческого объединения</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0,9</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0,9 – 0,4</w:t>
            </w:r>
          </w:p>
        </w:tc>
        <w:tc>
          <w:tcPr>
            <w:tcW w:w="2090" w:type="dxa"/>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0,4 и менее</w:t>
            </w:r>
          </w:p>
        </w:tc>
      </w:tr>
      <w:tr w:rsidR="00261B4B" w:rsidRPr="007157C6" w:rsidTr="0071699B">
        <w:trPr>
          <w:jc w:val="center"/>
        </w:trPr>
        <w:tc>
          <w:tcPr>
            <w:tcW w:w="8359" w:type="dxa"/>
            <w:gridSpan w:val="4"/>
            <w:shd w:val="clear" w:color="auto" w:fill="auto"/>
          </w:tcPr>
          <w:p w:rsidR="00261B4B" w:rsidRPr="007157C6" w:rsidRDefault="00261B4B" w:rsidP="0071699B">
            <w:pPr>
              <w:widowControl w:val="0"/>
              <w:autoSpaceDE w:val="0"/>
              <w:autoSpaceDN w:val="0"/>
              <w:adjustRightInd w:val="0"/>
              <w:rPr>
                <w:sz w:val="20"/>
                <w:szCs w:val="20"/>
              </w:rPr>
            </w:pPr>
            <w:r w:rsidRPr="007157C6">
              <w:rPr>
                <w:sz w:val="20"/>
                <w:szCs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261B4B" w:rsidRPr="007157C6" w:rsidRDefault="00261B4B" w:rsidP="0071699B">
            <w:pPr>
              <w:widowControl w:val="0"/>
              <w:autoSpaceDE w:val="0"/>
              <w:autoSpaceDN w:val="0"/>
              <w:adjustRightInd w:val="0"/>
              <w:rPr>
                <w:sz w:val="22"/>
                <w:szCs w:val="22"/>
              </w:rPr>
            </w:pPr>
            <w:r w:rsidRPr="007157C6">
              <w:rPr>
                <w:sz w:val="20"/>
                <w:szCs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7157C6">
              <w:rPr>
                <w:sz w:val="22"/>
                <w:szCs w:val="22"/>
              </w:rPr>
              <w:t xml:space="preserve">                                        </w:t>
            </w:r>
          </w:p>
        </w:tc>
      </w:tr>
    </w:tbl>
    <w:p w:rsidR="00261B4B" w:rsidRPr="007157C6" w:rsidRDefault="00261B4B" w:rsidP="00CF5B5C">
      <w:pPr>
        <w:pStyle w:val="2"/>
      </w:pPr>
      <w:bookmarkStart w:id="87" w:name="_Toc389132956"/>
      <w:bookmarkStart w:id="88" w:name="_Toc393700417"/>
      <w:bookmarkStart w:id="89" w:name="_Toc524452543"/>
      <w:r w:rsidRPr="007157C6">
        <w:t>Нормативное расстояние от площадки мусоросборников до границ садовых участков</w:t>
      </w:r>
      <w:bookmarkEnd w:id="87"/>
      <w:bookmarkEnd w:id="88"/>
      <w:bookmarkEnd w:id="89"/>
    </w:p>
    <w:p w:rsidR="00261B4B" w:rsidRPr="007157C6" w:rsidRDefault="00261B4B" w:rsidP="00261B4B">
      <w:pPr>
        <w:pStyle w:val="a6"/>
      </w:pPr>
      <w:r w:rsidRPr="007157C6">
        <w:t xml:space="preserve">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w:t>
      </w:r>
      <w:r w:rsidRPr="007157C6">
        <w:lastRenderedPageBreak/>
        <w:t>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261B4B" w:rsidRPr="007157C6" w:rsidRDefault="00261B4B" w:rsidP="00CF5B5C">
      <w:pPr>
        <w:pStyle w:val="2"/>
      </w:pPr>
      <w:bookmarkStart w:id="90" w:name="_Toc389132957"/>
      <w:bookmarkStart w:id="91" w:name="_Toc393700418"/>
      <w:bookmarkStart w:id="92" w:name="_Toc524452544"/>
      <w:r w:rsidRPr="007157C6">
        <w:t>Нормативная ширина улиц и проездов в красных линиях на территории садоводческих (дачных) объединений</w:t>
      </w:r>
      <w:bookmarkEnd w:id="90"/>
      <w:bookmarkEnd w:id="91"/>
      <w:bookmarkEnd w:id="92"/>
    </w:p>
    <w:p w:rsidR="00261B4B" w:rsidRPr="007157C6" w:rsidRDefault="00261B4B" w:rsidP="00261B4B">
      <w:pPr>
        <w:pStyle w:val="a6"/>
      </w:pPr>
      <w:r w:rsidRPr="007157C6">
        <w:t>На территории садоводческого (дачного) объединения ширина улиц и проездов в красных линиях должна быть:</w:t>
      </w:r>
    </w:p>
    <w:p w:rsidR="00261B4B" w:rsidRPr="007157C6" w:rsidRDefault="00261B4B" w:rsidP="00261B4B">
      <w:pPr>
        <w:pStyle w:val="a6"/>
      </w:pPr>
      <w:r w:rsidRPr="007157C6">
        <w:t>для улиц - не менее 15 м;</w:t>
      </w:r>
    </w:p>
    <w:p w:rsidR="00261B4B" w:rsidRPr="007157C6" w:rsidRDefault="00261B4B" w:rsidP="00261B4B">
      <w:pPr>
        <w:pStyle w:val="a6"/>
      </w:pPr>
      <w:r w:rsidRPr="007157C6">
        <w:t>для проездов - не менее 9 м.</w:t>
      </w:r>
    </w:p>
    <w:p w:rsidR="00261B4B" w:rsidRPr="007157C6" w:rsidRDefault="00261B4B" w:rsidP="00261B4B">
      <w:pPr>
        <w:pStyle w:val="a6"/>
      </w:pPr>
      <w:r w:rsidRPr="007157C6">
        <w:t>Минимальный радиус закругления края проезжей части - 6,0 м.</w:t>
      </w:r>
    </w:p>
    <w:p w:rsidR="00261B4B" w:rsidRPr="007157C6" w:rsidRDefault="00261B4B" w:rsidP="00261B4B">
      <w:pPr>
        <w:pStyle w:val="a6"/>
      </w:pPr>
      <w:r w:rsidRPr="007157C6">
        <w:t>Ширина проезжей части улиц и проездов принимается:</w:t>
      </w:r>
    </w:p>
    <w:p w:rsidR="00261B4B" w:rsidRPr="007157C6" w:rsidRDefault="00261B4B" w:rsidP="00261B4B">
      <w:pPr>
        <w:pStyle w:val="a6"/>
      </w:pPr>
      <w:r w:rsidRPr="007157C6">
        <w:t>для улиц - не менее 7,0 м;</w:t>
      </w:r>
    </w:p>
    <w:p w:rsidR="00261B4B" w:rsidRPr="007157C6" w:rsidRDefault="00261B4B" w:rsidP="00261B4B">
      <w:pPr>
        <w:pStyle w:val="a6"/>
      </w:pPr>
      <w:r w:rsidRPr="007157C6">
        <w:t>для проездов - не менее 3,5 м.</w:t>
      </w:r>
    </w:p>
    <w:p w:rsidR="00261B4B" w:rsidRPr="007157C6" w:rsidRDefault="00261B4B" w:rsidP="00261B4B">
      <w:pPr>
        <w:pStyle w:val="a6"/>
      </w:pPr>
      <w:r w:rsidRPr="007157C6">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261B4B" w:rsidRPr="007157C6" w:rsidRDefault="00261B4B" w:rsidP="00261B4B">
      <w:pPr>
        <w:pStyle w:val="a6"/>
      </w:pPr>
      <w:r w:rsidRPr="007157C6">
        <w:t>Максимальная протяженность тупикового проезда не должна превышать 150 м.</w:t>
      </w:r>
    </w:p>
    <w:p w:rsidR="00261B4B" w:rsidRPr="007157C6" w:rsidRDefault="00261B4B" w:rsidP="00261B4B">
      <w:pPr>
        <w:pStyle w:val="a6"/>
      </w:pPr>
      <w:r w:rsidRPr="007157C6">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7A5A8C" w:rsidRPr="007157C6" w:rsidRDefault="007A5A8C" w:rsidP="00CF5B5C">
      <w:pPr>
        <w:pStyle w:val="11"/>
      </w:pPr>
      <w:bookmarkStart w:id="93" w:name="_Toc389132892"/>
      <w:bookmarkStart w:id="94" w:name="_Toc393700419"/>
      <w:bookmarkStart w:id="95" w:name="_Toc524452545"/>
      <w:bookmarkEnd w:id="75"/>
      <w:bookmarkEnd w:id="76"/>
      <w:r w:rsidRPr="007157C6">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3"/>
      <w:bookmarkEnd w:id="94"/>
      <w:bookmarkEnd w:id="95"/>
      <w:r w:rsidRPr="007157C6">
        <w:t xml:space="preserve"> </w:t>
      </w:r>
    </w:p>
    <w:p w:rsidR="007A5A8C" w:rsidRPr="007157C6" w:rsidRDefault="007A5A8C" w:rsidP="00CF5B5C">
      <w:pPr>
        <w:pStyle w:val="2"/>
      </w:pPr>
      <w:bookmarkStart w:id="96" w:name="_Toc389132894"/>
      <w:bookmarkStart w:id="97" w:name="_Toc393700421"/>
      <w:bookmarkStart w:id="98" w:name="_Toc524452546"/>
      <w:r w:rsidRPr="007157C6">
        <w:t>Нормативы обеспеченности объектами рекреационного назначения (суммарная площадь озелененных территорий общего пользования):</w:t>
      </w:r>
      <w:bookmarkEnd w:id="96"/>
      <w:bookmarkEnd w:id="97"/>
      <w:bookmarkEnd w:id="98"/>
    </w:p>
    <w:p w:rsidR="007A5A8C" w:rsidRPr="007157C6" w:rsidRDefault="007A5A8C" w:rsidP="003F7045">
      <w:pPr>
        <w:pStyle w:val="a6"/>
      </w:pPr>
      <w:r w:rsidRPr="007157C6">
        <w:t>Нормативы обеспеченности озелененными территориями общего пользования даны в соответствии с</w:t>
      </w:r>
      <w:r w:rsidR="00D16CF5" w:rsidRPr="007157C6">
        <w:t>о</w:t>
      </w:r>
      <w:r w:rsidRPr="007157C6">
        <w:t xml:space="preserve"> </w:t>
      </w:r>
      <w:r w:rsidR="00D16CF5" w:rsidRPr="007157C6">
        <w:t>СП 42.13330.2016 «</w:t>
      </w:r>
      <w:hyperlink r:id="rId16"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D16CF5" w:rsidRPr="007157C6">
          <w:t>СНиП 2.07.01-89*</w:t>
        </w:r>
      </w:hyperlink>
      <w:r w:rsidR="00D16CF5" w:rsidRPr="007157C6">
        <w:t xml:space="preserve"> Градостроительство. Планировка и застройка городских и сельских поселений».</w:t>
      </w:r>
    </w:p>
    <w:p w:rsidR="007A5A8C" w:rsidRPr="007157C6" w:rsidRDefault="007A5A8C" w:rsidP="003F7045">
      <w:pPr>
        <w:pStyle w:val="a6"/>
      </w:pPr>
      <w:r w:rsidRPr="007157C6">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00600253">
        <w:fldChar w:fldCharType="begin"/>
      </w:r>
      <w:r w:rsidR="00600253">
        <w:instrText xml:space="preserve"> REF _Ref388450311 \h  \* MERGEFORMAT </w:instrText>
      </w:r>
      <w:r w:rsidR="00600253">
        <w:fldChar w:fldCharType="separate"/>
      </w:r>
      <w:r w:rsidR="00035211" w:rsidRPr="007157C6">
        <w:t xml:space="preserve">таблицей </w:t>
      </w:r>
      <w:r w:rsidR="00035211" w:rsidRPr="007157C6">
        <w:rPr>
          <w:noProof/>
        </w:rPr>
        <w:t>16</w:t>
      </w:r>
      <w:r w:rsidR="00600253">
        <w:fldChar w:fldCharType="end"/>
      </w:r>
    </w:p>
    <w:p w:rsidR="007A5A8C" w:rsidRPr="007157C6" w:rsidRDefault="007A5A8C" w:rsidP="007A5A8C">
      <w:pPr>
        <w:pStyle w:val="af1"/>
        <w:jc w:val="right"/>
        <w:rPr>
          <w:sz w:val="24"/>
          <w:szCs w:val="24"/>
        </w:rPr>
      </w:pPr>
      <w:bookmarkStart w:id="99" w:name="_Ref388450311"/>
      <w:r w:rsidRPr="007157C6">
        <w:t xml:space="preserve">Таблица </w:t>
      </w:r>
      <w:fldSimple w:instr=" SEQ Таблица \* ARABIC ">
        <w:r w:rsidR="0018721E" w:rsidRPr="007157C6">
          <w:rPr>
            <w:noProof/>
          </w:rPr>
          <w:t>16</w:t>
        </w:r>
      </w:fldSimple>
      <w:bookmarkEnd w:id="99"/>
    </w:p>
    <w:p w:rsidR="007A5A8C" w:rsidRPr="007157C6" w:rsidRDefault="007A5A8C" w:rsidP="007A5A8C">
      <w:pPr>
        <w:pStyle w:val="af3"/>
      </w:pPr>
      <w:r w:rsidRPr="007157C6">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7A5A8C" w:rsidRPr="007157C6" w:rsidTr="00625A2C">
        <w:trPr>
          <w:trHeight w:val="479"/>
          <w:tblHeader/>
          <w:jc w:val="center"/>
        </w:trPr>
        <w:tc>
          <w:tcPr>
            <w:tcW w:w="1400" w:type="dxa"/>
            <w:vAlign w:val="center"/>
          </w:tcPr>
          <w:p w:rsidR="007A5A8C" w:rsidRPr="007157C6" w:rsidRDefault="007A5A8C" w:rsidP="00625A2C">
            <w:pPr>
              <w:jc w:val="center"/>
              <w:rPr>
                <w:b/>
                <w:sz w:val="20"/>
                <w:szCs w:val="20"/>
              </w:rPr>
            </w:pPr>
            <w:r w:rsidRPr="007157C6">
              <w:rPr>
                <w:b/>
                <w:sz w:val="20"/>
                <w:szCs w:val="20"/>
              </w:rPr>
              <w:t>Природная зона</w:t>
            </w:r>
          </w:p>
        </w:tc>
        <w:tc>
          <w:tcPr>
            <w:tcW w:w="1510" w:type="dxa"/>
            <w:vAlign w:val="center"/>
          </w:tcPr>
          <w:p w:rsidR="007A5A8C" w:rsidRPr="007157C6" w:rsidRDefault="007A5A8C" w:rsidP="00625A2C">
            <w:pPr>
              <w:jc w:val="center"/>
              <w:rPr>
                <w:b/>
                <w:sz w:val="20"/>
                <w:szCs w:val="20"/>
              </w:rPr>
            </w:pPr>
            <w:r w:rsidRPr="007157C6">
              <w:rPr>
                <w:b/>
                <w:sz w:val="20"/>
                <w:szCs w:val="20"/>
              </w:rPr>
              <w:t>Коэффициент</w:t>
            </w:r>
          </w:p>
        </w:tc>
        <w:tc>
          <w:tcPr>
            <w:tcW w:w="2232" w:type="dxa"/>
            <w:vAlign w:val="center"/>
          </w:tcPr>
          <w:p w:rsidR="007A5A8C" w:rsidRPr="007157C6" w:rsidRDefault="007A5A8C" w:rsidP="00625A2C">
            <w:pPr>
              <w:jc w:val="center"/>
              <w:rPr>
                <w:b/>
                <w:sz w:val="20"/>
                <w:szCs w:val="20"/>
              </w:rPr>
            </w:pPr>
            <w:r w:rsidRPr="007157C6">
              <w:rPr>
                <w:b/>
                <w:sz w:val="20"/>
                <w:szCs w:val="20"/>
              </w:rPr>
              <w:t>Суммарная площадь озелененных территорий общего пользования (м2/чел)</w:t>
            </w:r>
          </w:p>
        </w:tc>
        <w:tc>
          <w:tcPr>
            <w:tcW w:w="4696" w:type="dxa"/>
            <w:vAlign w:val="center"/>
          </w:tcPr>
          <w:p w:rsidR="007A5A8C" w:rsidRPr="007157C6" w:rsidRDefault="007A5A8C" w:rsidP="00625A2C">
            <w:pPr>
              <w:jc w:val="center"/>
              <w:rPr>
                <w:b/>
                <w:sz w:val="20"/>
                <w:szCs w:val="20"/>
              </w:rPr>
            </w:pPr>
            <w:r w:rsidRPr="007157C6">
              <w:rPr>
                <w:b/>
                <w:sz w:val="20"/>
                <w:szCs w:val="20"/>
              </w:rPr>
              <w:t>Пояснение</w:t>
            </w:r>
          </w:p>
        </w:tc>
      </w:tr>
      <w:tr w:rsidR="00FB59CF" w:rsidRPr="007157C6" w:rsidTr="002C3F97">
        <w:trPr>
          <w:trHeight w:val="20"/>
          <w:jc w:val="center"/>
        </w:trPr>
        <w:tc>
          <w:tcPr>
            <w:tcW w:w="1400" w:type="dxa"/>
            <w:vAlign w:val="center"/>
          </w:tcPr>
          <w:p w:rsidR="00FB59CF" w:rsidRPr="007157C6" w:rsidRDefault="00FB59CF" w:rsidP="002C3F97">
            <w:pPr>
              <w:rPr>
                <w:sz w:val="20"/>
                <w:szCs w:val="20"/>
              </w:rPr>
            </w:pPr>
            <w:r w:rsidRPr="007157C6">
              <w:rPr>
                <w:sz w:val="20"/>
                <w:szCs w:val="20"/>
              </w:rPr>
              <w:t>Горные области</w:t>
            </w:r>
          </w:p>
        </w:tc>
        <w:tc>
          <w:tcPr>
            <w:tcW w:w="1510" w:type="dxa"/>
          </w:tcPr>
          <w:p w:rsidR="00FB59CF" w:rsidRPr="007157C6" w:rsidRDefault="00FB59CF" w:rsidP="002C3F97">
            <w:pPr>
              <w:rPr>
                <w:sz w:val="20"/>
                <w:szCs w:val="20"/>
              </w:rPr>
            </w:pPr>
            <w:r w:rsidRPr="007157C6">
              <w:rPr>
                <w:sz w:val="20"/>
                <w:szCs w:val="20"/>
              </w:rPr>
              <w:t>-</w:t>
            </w:r>
          </w:p>
        </w:tc>
        <w:tc>
          <w:tcPr>
            <w:tcW w:w="2232" w:type="dxa"/>
          </w:tcPr>
          <w:p w:rsidR="00FB59CF" w:rsidRPr="007157C6" w:rsidRDefault="00FB59CF" w:rsidP="002C3F97">
            <w:pPr>
              <w:rPr>
                <w:sz w:val="20"/>
                <w:szCs w:val="20"/>
                <w:lang w:val="en-US"/>
              </w:rPr>
            </w:pPr>
            <w:r w:rsidRPr="007157C6">
              <w:rPr>
                <w:sz w:val="20"/>
                <w:szCs w:val="20"/>
              </w:rPr>
              <w:t xml:space="preserve">12 </w:t>
            </w:r>
          </w:p>
        </w:tc>
        <w:tc>
          <w:tcPr>
            <w:tcW w:w="4696" w:type="dxa"/>
          </w:tcPr>
          <w:p w:rsidR="00FB59CF" w:rsidRPr="007157C6" w:rsidRDefault="00FB59CF" w:rsidP="002C3F97">
            <w:pPr>
              <w:rPr>
                <w:sz w:val="20"/>
                <w:szCs w:val="20"/>
              </w:rPr>
            </w:pPr>
            <w:r w:rsidRPr="007157C6">
              <w:rPr>
                <w:sz w:val="20"/>
                <w:szCs w:val="20"/>
              </w:rPr>
              <w:t>-</w:t>
            </w:r>
          </w:p>
        </w:tc>
      </w:tr>
    </w:tbl>
    <w:p w:rsidR="007A5A8C" w:rsidRPr="007157C6" w:rsidRDefault="007A5A8C" w:rsidP="003F7045">
      <w:pPr>
        <w:pStyle w:val="a6"/>
      </w:pPr>
      <w:r w:rsidRPr="007157C6">
        <w:t>Примечание. Дифференциация поселений по природным зонам представлена в Таблице 1</w:t>
      </w:r>
      <w:r w:rsidR="00645A7A" w:rsidRPr="007157C6">
        <w:t>6</w:t>
      </w:r>
      <w:r w:rsidRPr="007157C6">
        <w:t xml:space="preserve"> «Дифференциация поселений по частным признакам» Тома 1 настоящих нормативов и </w:t>
      </w:r>
      <w:r w:rsidRPr="007157C6">
        <w:lastRenderedPageBreak/>
        <w:t>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7A5A8C" w:rsidRPr="007157C6" w:rsidRDefault="007A5A8C" w:rsidP="00CF5B5C">
      <w:pPr>
        <w:pStyle w:val="2"/>
      </w:pPr>
      <w:bookmarkStart w:id="100" w:name="_Toc389132895"/>
      <w:bookmarkStart w:id="101" w:name="_Toc393700422"/>
      <w:bookmarkStart w:id="102" w:name="_Toc524452547"/>
      <w:r w:rsidRPr="007157C6">
        <w:t>Нормативы площади территорий для размещения объектов рекреационного назначения (в гектарах) следует принимать не менее, га:</w:t>
      </w:r>
      <w:bookmarkEnd w:id="100"/>
      <w:bookmarkEnd w:id="101"/>
      <w:bookmarkEnd w:id="102"/>
    </w:p>
    <w:p w:rsidR="007A5A8C" w:rsidRPr="007157C6" w:rsidRDefault="007A5A8C" w:rsidP="003F7045">
      <w:pPr>
        <w:pStyle w:val="a6"/>
      </w:pPr>
      <w:r w:rsidRPr="007157C6">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7A5A8C" w:rsidRPr="007157C6" w:rsidRDefault="007A5A8C" w:rsidP="003F7045">
      <w:pPr>
        <w:pStyle w:val="a6"/>
      </w:pPr>
      <w:r w:rsidRPr="007157C6">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7A5A8C" w:rsidRPr="007157C6" w:rsidRDefault="007A5A8C" w:rsidP="00CF5B5C">
      <w:pPr>
        <w:pStyle w:val="2"/>
      </w:pPr>
      <w:bookmarkStart w:id="103" w:name="_Toc389132896"/>
      <w:bookmarkStart w:id="104" w:name="_Toc393700423"/>
      <w:bookmarkStart w:id="105" w:name="_Toc524452548"/>
      <w:r w:rsidRPr="007157C6">
        <w:t>Площадь озелененных территорий в общем балансе территории парков и садов:</w:t>
      </w:r>
      <w:bookmarkEnd w:id="103"/>
      <w:bookmarkEnd w:id="104"/>
      <w:bookmarkEnd w:id="105"/>
    </w:p>
    <w:p w:rsidR="007A5A8C" w:rsidRPr="007157C6" w:rsidRDefault="007A5A8C" w:rsidP="003F7045">
      <w:pPr>
        <w:pStyle w:val="a6"/>
      </w:pPr>
      <w:r w:rsidRPr="007157C6">
        <w:t>В общем балансе территории парков и садов площадь озелененных территорий следует принимать не менее 70 %.</w:t>
      </w:r>
    </w:p>
    <w:p w:rsidR="007A5A8C" w:rsidRPr="007157C6" w:rsidRDefault="007A5A8C" w:rsidP="00CF5B5C">
      <w:pPr>
        <w:pStyle w:val="2"/>
      </w:pPr>
      <w:bookmarkStart w:id="106" w:name="_Toc389132898"/>
      <w:bookmarkStart w:id="107" w:name="_Toc393700425"/>
      <w:bookmarkStart w:id="108" w:name="_Toc524452549"/>
      <w:r w:rsidRPr="007157C6">
        <w:t>Минимальные  расчетные  показатели  площадей  территорий, распределения  элементов  объектов  рекреационного  назначения.</w:t>
      </w:r>
      <w:bookmarkEnd w:id="106"/>
      <w:bookmarkEnd w:id="107"/>
      <w:bookmarkEnd w:id="108"/>
    </w:p>
    <w:p w:rsidR="007A5A8C" w:rsidRPr="007157C6" w:rsidRDefault="007A5A8C" w:rsidP="003F7045">
      <w:pPr>
        <w:pStyle w:val="a6"/>
      </w:pPr>
      <w:r w:rsidRPr="007157C6">
        <w:t>Минимальные расчетные показатели площадей территорий, ра</w:t>
      </w:r>
      <w:r w:rsidR="00F9602F" w:rsidRPr="007157C6">
        <w:t>спределения элементов объектов рекреационного назначения, размещаемых на</w:t>
      </w:r>
      <w:r w:rsidRPr="007157C6">
        <w:t xml:space="preserve"> территориях общего пользования населенных пунктов, следует принимать в соответствии с </w:t>
      </w:r>
      <w:r w:rsidR="00600253">
        <w:fldChar w:fldCharType="begin"/>
      </w:r>
      <w:r w:rsidR="00600253">
        <w:instrText xml:space="preserve"> REF _Ref388450373 \h  \* MERGEFORMAT </w:instrText>
      </w:r>
      <w:r w:rsidR="00600253">
        <w:fldChar w:fldCharType="separate"/>
      </w:r>
      <w:r w:rsidR="00F9602F" w:rsidRPr="007157C6">
        <w:t xml:space="preserve">таблицей </w:t>
      </w:r>
      <w:r w:rsidR="00F9602F" w:rsidRPr="007157C6">
        <w:rPr>
          <w:noProof/>
        </w:rPr>
        <w:t>17</w:t>
      </w:r>
      <w:r w:rsidR="00600253">
        <w:fldChar w:fldCharType="end"/>
      </w:r>
    </w:p>
    <w:p w:rsidR="007A5A8C" w:rsidRPr="007157C6" w:rsidRDefault="007A5A8C" w:rsidP="007A5A8C">
      <w:pPr>
        <w:pStyle w:val="af1"/>
        <w:keepNext/>
        <w:jc w:val="right"/>
      </w:pPr>
      <w:bookmarkStart w:id="109" w:name="_Ref388450373"/>
      <w:r w:rsidRPr="007157C6">
        <w:t xml:space="preserve">Таблица </w:t>
      </w:r>
      <w:fldSimple w:instr=" SEQ Таблица \* ARABIC ">
        <w:r w:rsidR="0018721E" w:rsidRPr="007157C6">
          <w:rPr>
            <w:noProof/>
          </w:rPr>
          <w:t>17</w:t>
        </w:r>
      </w:fldSimple>
      <w:bookmarkEnd w:id="109"/>
    </w:p>
    <w:p w:rsidR="007A5A8C" w:rsidRPr="007157C6" w:rsidRDefault="007A5A8C" w:rsidP="007A5A8C">
      <w:pPr>
        <w:pStyle w:val="af3"/>
      </w:pPr>
      <w:r w:rsidRPr="007157C6">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7A5A8C" w:rsidRPr="007157C6" w:rsidTr="00625A2C">
        <w:tc>
          <w:tcPr>
            <w:tcW w:w="2435" w:type="dxa"/>
            <w:vMerge w:val="restart"/>
          </w:tcPr>
          <w:p w:rsidR="007A5A8C" w:rsidRPr="007157C6" w:rsidRDefault="007A5A8C" w:rsidP="00625A2C">
            <w:pPr>
              <w:pStyle w:val="131"/>
              <w:shd w:val="clear" w:color="auto" w:fill="auto"/>
              <w:tabs>
                <w:tab w:val="left" w:pos="831"/>
              </w:tabs>
              <w:spacing w:after="0"/>
              <w:ind w:firstLine="0"/>
              <w:jc w:val="center"/>
              <w:rPr>
                <w:b/>
                <w:sz w:val="20"/>
                <w:szCs w:val="20"/>
              </w:rPr>
            </w:pPr>
            <w:r w:rsidRPr="007157C6">
              <w:rPr>
                <w:b/>
                <w:sz w:val="20"/>
                <w:szCs w:val="20"/>
              </w:rPr>
              <w:t>Объекты рекреационного назначения</w:t>
            </w:r>
          </w:p>
        </w:tc>
        <w:tc>
          <w:tcPr>
            <w:tcW w:w="7771" w:type="dxa"/>
            <w:gridSpan w:val="3"/>
          </w:tcPr>
          <w:p w:rsidR="007A5A8C" w:rsidRPr="007157C6" w:rsidRDefault="007A5A8C" w:rsidP="00625A2C">
            <w:pPr>
              <w:pStyle w:val="131"/>
              <w:shd w:val="clear" w:color="auto" w:fill="auto"/>
              <w:tabs>
                <w:tab w:val="left" w:pos="831"/>
              </w:tabs>
              <w:spacing w:after="0"/>
              <w:ind w:firstLine="0"/>
              <w:jc w:val="center"/>
              <w:rPr>
                <w:b/>
                <w:sz w:val="20"/>
                <w:szCs w:val="20"/>
              </w:rPr>
            </w:pPr>
            <w:r w:rsidRPr="007157C6">
              <w:rPr>
                <w:b/>
                <w:sz w:val="20"/>
                <w:szCs w:val="20"/>
              </w:rPr>
              <w:t>Территории элементов объектов рекреационного назначения,  % от общей площади территорий общего пользования</w:t>
            </w:r>
          </w:p>
        </w:tc>
      </w:tr>
      <w:tr w:rsidR="007A5A8C" w:rsidRPr="007157C6" w:rsidTr="00625A2C">
        <w:tc>
          <w:tcPr>
            <w:tcW w:w="2435" w:type="dxa"/>
            <w:vMerge/>
          </w:tcPr>
          <w:p w:rsidR="007A5A8C" w:rsidRPr="007157C6" w:rsidRDefault="007A5A8C" w:rsidP="00625A2C">
            <w:pPr>
              <w:pStyle w:val="131"/>
              <w:shd w:val="clear" w:color="auto" w:fill="auto"/>
              <w:tabs>
                <w:tab w:val="left" w:pos="831"/>
              </w:tabs>
              <w:spacing w:after="0"/>
              <w:ind w:firstLine="0"/>
              <w:rPr>
                <w:b/>
                <w:sz w:val="20"/>
                <w:szCs w:val="20"/>
              </w:rPr>
            </w:pPr>
          </w:p>
        </w:tc>
        <w:tc>
          <w:tcPr>
            <w:tcW w:w="2665" w:type="dxa"/>
          </w:tcPr>
          <w:p w:rsidR="007A5A8C" w:rsidRPr="007157C6" w:rsidRDefault="007A5A8C" w:rsidP="00625A2C">
            <w:pPr>
              <w:pStyle w:val="131"/>
              <w:shd w:val="clear" w:color="auto" w:fill="auto"/>
              <w:tabs>
                <w:tab w:val="left" w:pos="831"/>
              </w:tabs>
              <w:spacing w:after="0"/>
              <w:ind w:firstLine="0"/>
              <w:jc w:val="center"/>
              <w:rPr>
                <w:b/>
                <w:sz w:val="20"/>
                <w:szCs w:val="20"/>
              </w:rPr>
            </w:pPr>
            <w:r w:rsidRPr="007157C6">
              <w:rPr>
                <w:b/>
                <w:sz w:val="20"/>
                <w:szCs w:val="20"/>
              </w:rPr>
              <w:t>Территории зелёных насаждений и водоемов</w:t>
            </w:r>
          </w:p>
        </w:tc>
        <w:tc>
          <w:tcPr>
            <w:tcW w:w="2666" w:type="dxa"/>
          </w:tcPr>
          <w:p w:rsidR="007A5A8C" w:rsidRPr="007157C6" w:rsidRDefault="007A5A8C" w:rsidP="00625A2C">
            <w:pPr>
              <w:pStyle w:val="131"/>
              <w:shd w:val="clear" w:color="auto" w:fill="auto"/>
              <w:tabs>
                <w:tab w:val="left" w:pos="831"/>
              </w:tabs>
              <w:spacing w:after="0"/>
              <w:ind w:firstLine="0"/>
              <w:jc w:val="center"/>
              <w:rPr>
                <w:b/>
                <w:sz w:val="20"/>
                <w:szCs w:val="20"/>
              </w:rPr>
            </w:pPr>
            <w:r w:rsidRPr="007157C6">
              <w:rPr>
                <w:b/>
                <w:sz w:val="20"/>
                <w:szCs w:val="20"/>
              </w:rPr>
              <w:t>Аллеи, дорожки, площадки</w:t>
            </w:r>
          </w:p>
        </w:tc>
        <w:tc>
          <w:tcPr>
            <w:tcW w:w="2440" w:type="dxa"/>
          </w:tcPr>
          <w:p w:rsidR="007A5A8C" w:rsidRPr="007157C6" w:rsidRDefault="007A5A8C" w:rsidP="00625A2C">
            <w:pPr>
              <w:pStyle w:val="131"/>
              <w:shd w:val="clear" w:color="auto" w:fill="auto"/>
              <w:tabs>
                <w:tab w:val="left" w:pos="831"/>
              </w:tabs>
              <w:spacing w:after="0"/>
              <w:ind w:firstLine="0"/>
              <w:jc w:val="center"/>
              <w:rPr>
                <w:b/>
                <w:sz w:val="20"/>
                <w:szCs w:val="20"/>
              </w:rPr>
            </w:pPr>
            <w:r w:rsidRPr="007157C6">
              <w:rPr>
                <w:b/>
                <w:sz w:val="20"/>
                <w:szCs w:val="20"/>
              </w:rPr>
              <w:t>Застроенные территории</w:t>
            </w:r>
          </w:p>
        </w:tc>
      </w:tr>
      <w:tr w:rsidR="007A5A8C" w:rsidRPr="007157C6" w:rsidTr="00625A2C">
        <w:tc>
          <w:tcPr>
            <w:tcW w:w="243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Парки</w:t>
            </w:r>
          </w:p>
        </w:tc>
        <w:tc>
          <w:tcPr>
            <w:tcW w:w="266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65-70</w:t>
            </w:r>
          </w:p>
        </w:tc>
        <w:tc>
          <w:tcPr>
            <w:tcW w:w="2666"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25-28</w:t>
            </w:r>
          </w:p>
        </w:tc>
        <w:tc>
          <w:tcPr>
            <w:tcW w:w="2440"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5-7</w:t>
            </w:r>
          </w:p>
        </w:tc>
      </w:tr>
      <w:tr w:rsidR="007A5A8C" w:rsidRPr="007157C6" w:rsidTr="00625A2C">
        <w:tc>
          <w:tcPr>
            <w:tcW w:w="243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Сады</w:t>
            </w:r>
          </w:p>
        </w:tc>
        <w:tc>
          <w:tcPr>
            <w:tcW w:w="266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80-90</w:t>
            </w:r>
          </w:p>
        </w:tc>
        <w:tc>
          <w:tcPr>
            <w:tcW w:w="2666"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8-15</w:t>
            </w:r>
          </w:p>
        </w:tc>
        <w:tc>
          <w:tcPr>
            <w:tcW w:w="2440"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2-5</w:t>
            </w:r>
          </w:p>
        </w:tc>
      </w:tr>
      <w:tr w:rsidR="007A5A8C" w:rsidRPr="007157C6" w:rsidTr="00625A2C">
        <w:tc>
          <w:tcPr>
            <w:tcW w:w="243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Скверы</w:t>
            </w:r>
          </w:p>
        </w:tc>
        <w:tc>
          <w:tcPr>
            <w:tcW w:w="266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60-75</w:t>
            </w:r>
          </w:p>
        </w:tc>
        <w:tc>
          <w:tcPr>
            <w:tcW w:w="2666"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40-25</w:t>
            </w:r>
          </w:p>
        </w:tc>
        <w:tc>
          <w:tcPr>
            <w:tcW w:w="2440" w:type="dxa"/>
          </w:tcPr>
          <w:p w:rsidR="007A5A8C" w:rsidRPr="007157C6" w:rsidRDefault="007A5A8C" w:rsidP="00625A2C">
            <w:pPr>
              <w:pStyle w:val="131"/>
              <w:shd w:val="clear" w:color="auto" w:fill="auto"/>
              <w:tabs>
                <w:tab w:val="left" w:pos="831"/>
              </w:tabs>
              <w:spacing w:after="0"/>
              <w:ind w:firstLine="0"/>
              <w:rPr>
                <w:sz w:val="20"/>
                <w:szCs w:val="20"/>
              </w:rPr>
            </w:pPr>
          </w:p>
        </w:tc>
      </w:tr>
      <w:tr w:rsidR="007A5A8C" w:rsidRPr="007157C6" w:rsidTr="00625A2C">
        <w:tc>
          <w:tcPr>
            <w:tcW w:w="243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Лесопарки</w:t>
            </w:r>
          </w:p>
        </w:tc>
        <w:tc>
          <w:tcPr>
            <w:tcW w:w="2665"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93-97</w:t>
            </w:r>
          </w:p>
        </w:tc>
        <w:tc>
          <w:tcPr>
            <w:tcW w:w="2666"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2-5</w:t>
            </w:r>
          </w:p>
        </w:tc>
        <w:tc>
          <w:tcPr>
            <w:tcW w:w="2440" w:type="dxa"/>
          </w:tcPr>
          <w:p w:rsidR="007A5A8C" w:rsidRPr="007157C6" w:rsidRDefault="007A5A8C" w:rsidP="00625A2C">
            <w:pPr>
              <w:pStyle w:val="131"/>
              <w:shd w:val="clear" w:color="auto" w:fill="auto"/>
              <w:tabs>
                <w:tab w:val="left" w:pos="831"/>
              </w:tabs>
              <w:spacing w:after="0"/>
              <w:ind w:firstLine="0"/>
              <w:rPr>
                <w:sz w:val="20"/>
                <w:szCs w:val="20"/>
              </w:rPr>
            </w:pPr>
            <w:r w:rsidRPr="007157C6">
              <w:rPr>
                <w:sz w:val="20"/>
                <w:szCs w:val="20"/>
              </w:rPr>
              <w:t>1-2</w:t>
            </w:r>
          </w:p>
        </w:tc>
      </w:tr>
    </w:tbl>
    <w:p w:rsidR="007A5A8C" w:rsidRPr="007157C6" w:rsidRDefault="007A5A8C" w:rsidP="00CF5B5C">
      <w:pPr>
        <w:pStyle w:val="2"/>
      </w:pPr>
      <w:bookmarkStart w:id="110" w:name="_Toc389132899"/>
      <w:bookmarkStart w:id="111" w:name="_Toc393700426"/>
      <w:bookmarkStart w:id="112" w:name="_Toc524452550"/>
      <w:r w:rsidRPr="007157C6">
        <w:t>Требования к устройству дорожной сети рекреационных территорий общего пользования</w:t>
      </w:r>
      <w:bookmarkEnd w:id="110"/>
      <w:bookmarkEnd w:id="111"/>
      <w:bookmarkEnd w:id="112"/>
    </w:p>
    <w:p w:rsidR="007A5A8C" w:rsidRPr="007157C6" w:rsidRDefault="007A5A8C" w:rsidP="003F7045">
      <w:pPr>
        <w:pStyle w:val="a6"/>
      </w:pPr>
      <w:r w:rsidRPr="007157C6">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7A5A8C" w:rsidRPr="007157C6" w:rsidRDefault="007A5A8C" w:rsidP="00CF5B5C">
      <w:pPr>
        <w:pStyle w:val="2"/>
      </w:pPr>
      <w:bookmarkStart w:id="113" w:name="_Toc389132900"/>
      <w:bookmarkStart w:id="114" w:name="_Toc393700427"/>
      <w:bookmarkStart w:id="115" w:name="_Toc524452551"/>
      <w:r w:rsidRPr="007157C6">
        <w:t>Нормативы доступности территорий и объектов рекреационного назначения для населения.</w:t>
      </w:r>
      <w:bookmarkEnd w:id="113"/>
      <w:bookmarkEnd w:id="114"/>
      <w:bookmarkEnd w:id="115"/>
    </w:p>
    <w:p w:rsidR="00544B97" w:rsidRPr="007157C6" w:rsidRDefault="007A5A8C" w:rsidP="003F7045">
      <w:pPr>
        <w:pStyle w:val="a6"/>
      </w:pPr>
      <w:r w:rsidRPr="007157C6">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544B97" w:rsidRPr="007157C6" w:rsidRDefault="007A5A8C" w:rsidP="003F7045">
      <w:pPr>
        <w:pStyle w:val="a6"/>
      </w:pPr>
      <w:r w:rsidRPr="007157C6">
        <w:t xml:space="preserve">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w:t>
      </w:r>
      <w:r w:rsidRPr="007157C6">
        <w:lastRenderedPageBreak/>
        <w:t>сократить до 1000 м при определении длины максимально возможного кратчайшего маршрута</w:t>
      </w:r>
      <w:r w:rsidRPr="007157C6">
        <w:rPr>
          <w:vertAlign w:val="superscript"/>
        </w:rPr>
        <w:footnoteReference w:id="1"/>
      </w:r>
      <w:r w:rsidRPr="007157C6">
        <w:t xml:space="preserve">. </w:t>
      </w:r>
    </w:p>
    <w:p w:rsidR="007A5A8C" w:rsidRPr="007157C6" w:rsidRDefault="007A5A8C" w:rsidP="003F7045">
      <w:pPr>
        <w:pStyle w:val="a6"/>
      </w:pPr>
      <w:r w:rsidRPr="007157C6">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F9602F" w:rsidRPr="007157C6" w:rsidRDefault="00F9602F" w:rsidP="00F9602F">
      <w:pPr>
        <w:pStyle w:val="af1"/>
        <w:jc w:val="right"/>
      </w:pPr>
      <w:r w:rsidRPr="007157C6">
        <w:t xml:space="preserve">Таблица </w:t>
      </w:r>
      <w:fldSimple w:instr=" SEQ Таблица \* ARABIC ">
        <w:r w:rsidR="0018721E" w:rsidRPr="007157C6">
          <w:rPr>
            <w:noProof/>
          </w:rPr>
          <w:t>18</w:t>
        </w:r>
      </w:fldSimple>
    </w:p>
    <w:p w:rsidR="00C113F6" w:rsidRPr="007157C6" w:rsidRDefault="00C113F6" w:rsidP="00C113F6">
      <w:pPr>
        <w:pStyle w:val="af3"/>
      </w:pPr>
      <w:r w:rsidRPr="007157C6">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C113F6" w:rsidRPr="007157C6" w:rsidTr="002C3F97">
        <w:trPr>
          <w:jc w:val="center"/>
        </w:trPr>
        <w:tc>
          <w:tcPr>
            <w:tcW w:w="5880" w:type="dxa"/>
            <w:shd w:val="clear" w:color="auto" w:fill="auto"/>
            <w:vAlign w:val="center"/>
          </w:tcPr>
          <w:p w:rsidR="00C113F6" w:rsidRPr="007157C6" w:rsidRDefault="00C113F6" w:rsidP="002C3F97">
            <w:pPr>
              <w:jc w:val="center"/>
              <w:rPr>
                <w:b/>
                <w:bCs/>
                <w:sz w:val="20"/>
                <w:szCs w:val="20"/>
              </w:rPr>
            </w:pPr>
            <w:r w:rsidRPr="007157C6">
              <w:rPr>
                <w:b/>
                <w:bCs/>
                <w:sz w:val="20"/>
                <w:szCs w:val="20"/>
              </w:rPr>
              <w:t>Природные условия</w:t>
            </w:r>
          </w:p>
        </w:tc>
        <w:tc>
          <w:tcPr>
            <w:tcW w:w="4052" w:type="dxa"/>
            <w:shd w:val="clear" w:color="auto" w:fill="auto"/>
            <w:vAlign w:val="center"/>
          </w:tcPr>
          <w:p w:rsidR="00C113F6" w:rsidRPr="007157C6" w:rsidRDefault="00C113F6" w:rsidP="002C3F97">
            <w:pPr>
              <w:jc w:val="center"/>
              <w:rPr>
                <w:b/>
                <w:bCs/>
                <w:sz w:val="20"/>
                <w:szCs w:val="20"/>
              </w:rPr>
            </w:pPr>
            <w:r w:rsidRPr="007157C6">
              <w:rPr>
                <w:b/>
                <w:bCs/>
                <w:sz w:val="20"/>
                <w:szCs w:val="20"/>
              </w:rPr>
              <w:t>Длина маршрута, м</w:t>
            </w:r>
          </w:p>
        </w:tc>
      </w:tr>
      <w:tr w:rsidR="00C113F6" w:rsidRPr="007157C6" w:rsidTr="002C3F97">
        <w:trPr>
          <w:jc w:val="center"/>
        </w:trPr>
        <w:tc>
          <w:tcPr>
            <w:tcW w:w="5880" w:type="dxa"/>
            <w:shd w:val="clear" w:color="auto" w:fill="auto"/>
            <w:vAlign w:val="center"/>
          </w:tcPr>
          <w:p w:rsidR="00C113F6" w:rsidRPr="007157C6" w:rsidRDefault="00C113F6" w:rsidP="00ED4D6B">
            <w:pPr>
              <w:jc w:val="center"/>
              <w:rPr>
                <w:sz w:val="20"/>
                <w:szCs w:val="20"/>
              </w:rPr>
            </w:pPr>
            <w:r w:rsidRPr="007157C6">
              <w:rPr>
                <w:sz w:val="20"/>
                <w:szCs w:val="20"/>
              </w:rPr>
              <w:t>Умеренные</w:t>
            </w:r>
          </w:p>
        </w:tc>
        <w:tc>
          <w:tcPr>
            <w:tcW w:w="4052" w:type="dxa"/>
            <w:shd w:val="clear" w:color="auto" w:fill="auto"/>
            <w:vAlign w:val="center"/>
          </w:tcPr>
          <w:p w:rsidR="00C113F6" w:rsidRPr="007157C6" w:rsidRDefault="00C113F6" w:rsidP="00ED4D6B">
            <w:pPr>
              <w:jc w:val="center"/>
              <w:rPr>
                <w:sz w:val="20"/>
                <w:szCs w:val="20"/>
              </w:rPr>
            </w:pPr>
            <w:r w:rsidRPr="007157C6">
              <w:rPr>
                <w:sz w:val="20"/>
                <w:szCs w:val="20"/>
              </w:rPr>
              <w:t>1000</w:t>
            </w:r>
          </w:p>
        </w:tc>
      </w:tr>
    </w:tbl>
    <w:p w:rsidR="00C113F6" w:rsidRPr="007157C6" w:rsidRDefault="00C113F6" w:rsidP="00C113F6">
      <w:pPr>
        <w:pStyle w:val="ConsPlusNormal"/>
        <w:widowControl/>
        <w:spacing w:line="276" w:lineRule="auto"/>
        <w:ind w:firstLine="540"/>
        <w:jc w:val="both"/>
        <w:rPr>
          <w:rFonts w:ascii="Times New Roman" w:hAnsi="Times New Roman" w:cs="Times New Roman"/>
          <w:sz w:val="24"/>
          <w:szCs w:val="24"/>
        </w:rPr>
      </w:pPr>
      <w:r w:rsidRPr="007157C6">
        <w:rPr>
          <w:rFonts w:ascii="Times New Roman" w:hAnsi="Times New Roman" w:cs="Times New Roman"/>
          <w:sz w:val="24"/>
          <w:szCs w:val="24"/>
        </w:rPr>
        <w:t>Радиус доступности должен составлять:</w:t>
      </w:r>
    </w:p>
    <w:p w:rsidR="00C113F6" w:rsidRPr="007157C6" w:rsidRDefault="00C113F6" w:rsidP="00C113F6">
      <w:pPr>
        <w:pStyle w:val="a2"/>
      </w:pPr>
      <w:r w:rsidRPr="007157C6">
        <w:t>для многофункциональных парков - не более 20 мин. на общественном транспорте (без учета времени ожидания транспорта);</w:t>
      </w:r>
    </w:p>
    <w:p w:rsidR="00C113F6" w:rsidRPr="007157C6" w:rsidRDefault="00C113F6" w:rsidP="00C113F6">
      <w:pPr>
        <w:pStyle w:val="a2"/>
      </w:pPr>
      <w:r w:rsidRPr="007157C6">
        <w:t xml:space="preserve">для садов, скверов и бульваров не более 10 мин. (время пешеходной доступности) или не более 600 м; </w:t>
      </w:r>
    </w:p>
    <w:p w:rsidR="00C113F6" w:rsidRPr="007157C6" w:rsidRDefault="00C113F6" w:rsidP="00C113F6">
      <w:pPr>
        <w:pStyle w:val="a2"/>
      </w:pPr>
      <w:r w:rsidRPr="007157C6">
        <w:t>для ландшафтных парков, лесопарков - не более 20 мин. на транспорте без учета времени ожидания транспорта);</w:t>
      </w:r>
    </w:p>
    <w:p w:rsidR="00C113F6" w:rsidRPr="007157C6" w:rsidRDefault="00C113F6" w:rsidP="00C113F6">
      <w:pPr>
        <w:pStyle w:val="a6"/>
      </w:pPr>
      <w:r w:rsidRPr="007157C6">
        <w:t>Расстояние между границей территории жилой застройки и ближним краем паркового массива следует принимать не менее 30 м.</w:t>
      </w:r>
    </w:p>
    <w:p w:rsidR="00C113F6" w:rsidRPr="007157C6" w:rsidRDefault="00C113F6" w:rsidP="00C113F6">
      <w:pPr>
        <w:pStyle w:val="a6"/>
      </w:pPr>
      <w:r w:rsidRPr="007157C6">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7A5A8C" w:rsidRPr="007157C6" w:rsidRDefault="007A5A8C" w:rsidP="00CF5B5C">
      <w:pPr>
        <w:pStyle w:val="2"/>
      </w:pPr>
      <w:bookmarkStart w:id="116" w:name="_Toc389132901"/>
      <w:bookmarkStart w:id="117" w:name="_Toc393700428"/>
      <w:bookmarkStart w:id="118" w:name="_Toc524452552"/>
      <w:r w:rsidRPr="007157C6">
        <w:t>Нормативы доступности территорий и объектов рекреационного назначения для инвалидов и маломобильных групп населения.</w:t>
      </w:r>
      <w:bookmarkEnd w:id="116"/>
      <w:bookmarkEnd w:id="117"/>
      <w:bookmarkEnd w:id="118"/>
    </w:p>
    <w:p w:rsidR="007A5A8C" w:rsidRPr="007157C6" w:rsidRDefault="007A5A8C" w:rsidP="003F7045">
      <w:pPr>
        <w:pStyle w:val="a6"/>
      </w:pPr>
      <w:r w:rsidRPr="007157C6">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7A5A8C" w:rsidRPr="007157C6" w:rsidRDefault="007A5A8C" w:rsidP="003F7045">
      <w:pPr>
        <w:pStyle w:val="a6"/>
      </w:pPr>
      <w:r w:rsidRPr="007157C6">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7A5A8C" w:rsidRPr="007157C6" w:rsidRDefault="007A5A8C" w:rsidP="003F7045">
      <w:pPr>
        <w:pStyle w:val="a6"/>
      </w:pPr>
      <w:r w:rsidRPr="007157C6">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7A5A8C" w:rsidRPr="007157C6" w:rsidRDefault="007A5A8C" w:rsidP="00CF5B5C">
      <w:pPr>
        <w:pStyle w:val="2"/>
      </w:pPr>
      <w:bookmarkStart w:id="119" w:name="_Toc389132902"/>
      <w:bookmarkStart w:id="120" w:name="_Toc393700429"/>
      <w:bookmarkStart w:id="121" w:name="_Toc524452553"/>
      <w:r w:rsidRPr="007157C6">
        <w:t>Нормативы численности единовременных посетителей объектов рекреационного назначения</w:t>
      </w:r>
      <w:bookmarkEnd w:id="119"/>
      <w:bookmarkEnd w:id="120"/>
      <w:bookmarkEnd w:id="121"/>
    </w:p>
    <w:p w:rsidR="007A5A8C" w:rsidRPr="007157C6" w:rsidRDefault="007A5A8C" w:rsidP="003F7045">
      <w:pPr>
        <w:pStyle w:val="a6"/>
      </w:pPr>
      <w:r w:rsidRPr="007157C6">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7A5A8C" w:rsidRPr="007157C6" w:rsidRDefault="007A5A8C" w:rsidP="003F7045">
      <w:pPr>
        <w:pStyle w:val="a6"/>
      </w:pPr>
      <w:r w:rsidRPr="007157C6">
        <w:lastRenderedPageBreak/>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C113F6" w:rsidRPr="007157C6" w:rsidRDefault="00C113F6" w:rsidP="00C113F6">
      <w:pPr>
        <w:pStyle w:val="a6"/>
      </w:pPr>
      <w:r w:rsidRPr="007157C6">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7A5A8C" w:rsidRPr="007157C6" w:rsidRDefault="007A5A8C" w:rsidP="003F7045">
      <w:pPr>
        <w:pStyle w:val="a6"/>
      </w:pPr>
      <w:r w:rsidRPr="007157C6">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7A5A8C" w:rsidRPr="007157C6" w:rsidRDefault="007A5A8C" w:rsidP="003F7045">
      <w:pPr>
        <w:pStyle w:val="a6"/>
      </w:pPr>
      <w:r w:rsidRPr="007157C6">
        <w:t>Расчетная численность единовременных посетителей территории парков, лесопарков, лесов, зеленых зон следует принимать в соответствии с</w:t>
      </w:r>
      <w:r w:rsidR="00F9602F" w:rsidRPr="007157C6">
        <w:t xml:space="preserve"> </w:t>
      </w:r>
      <w:r w:rsidR="00600253">
        <w:fldChar w:fldCharType="begin"/>
      </w:r>
      <w:r w:rsidR="00600253">
        <w:instrText xml:space="preserve"> REF _Ref393702202 \h  \* MERGEFORMAT </w:instrText>
      </w:r>
      <w:r w:rsidR="00600253">
        <w:fldChar w:fldCharType="separate"/>
      </w:r>
      <w:r w:rsidR="00F9602F" w:rsidRPr="007157C6">
        <w:t xml:space="preserve">таблицей </w:t>
      </w:r>
      <w:r w:rsidR="00F9602F" w:rsidRPr="007157C6">
        <w:rPr>
          <w:noProof/>
        </w:rPr>
        <w:t>19</w:t>
      </w:r>
      <w:r w:rsidR="00600253">
        <w:fldChar w:fldCharType="end"/>
      </w:r>
      <w:r w:rsidRPr="007157C6">
        <w:t>.</w:t>
      </w:r>
    </w:p>
    <w:p w:rsidR="007A5A8C" w:rsidRPr="007157C6" w:rsidRDefault="00F9602F" w:rsidP="00F9602F">
      <w:pPr>
        <w:pStyle w:val="af1"/>
        <w:jc w:val="right"/>
      </w:pPr>
      <w:bookmarkStart w:id="122" w:name="_Ref393702202"/>
      <w:r w:rsidRPr="007157C6">
        <w:t xml:space="preserve">Таблица </w:t>
      </w:r>
      <w:fldSimple w:instr=" SEQ Таблица \* ARABIC ">
        <w:r w:rsidR="0018721E" w:rsidRPr="007157C6">
          <w:rPr>
            <w:noProof/>
          </w:rPr>
          <w:t>19</w:t>
        </w:r>
      </w:fldSimple>
      <w:bookmarkEnd w:id="122"/>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230660" w:rsidRPr="007157C6" w:rsidTr="002C3F97">
        <w:trPr>
          <w:trHeight w:val="190"/>
          <w:tblHeader/>
          <w:jc w:val="center"/>
        </w:trPr>
        <w:tc>
          <w:tcPr>
            <w:tcW w:w="1418" w:type="dxa"/>
            <w:vMerge w:val="restart"/>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Природная зона</w:t>
            </w:r>
          </w:p>
        </w:tc>
        <w:tc>
          <w:tcPr>
            <w:tcW w:w="6324" w:type="dxa"/>
            <w:gridSpan w:val="6"/>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Число единовременных  посетителей  не более, чел/га,</w:t>
            </w:r>
          </w:p>
        </w:tc>
      </w:tr>
      <w:tr w:rsidR="00230660" w:rsidRPr="007157C6" w:rsidTr="002C3F97">
        <w:trPr>
          <w:trHeight w:val="140"/>
          <w:tblHeader/>
          <w:jc w:val="center"/>
        </w:trPr>
        <w:tc>
          <w:tcPr>
            <w:tcW w:w="1418" w:type="dxa"/>
            <w:vMerge/>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p>
        </w:tc>
        <w:tc>
          <w:tcPr>
            <w:tcW w:w="1080" w:type="dxa"/>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Парки КиО, скверы,</w:t>
            </w:r>
          </w:p>
        </w:tc>
        <w:tc>
          <w:tcPr>
            <w:tcW w:w="850" w:type="dxa"/>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Сады</w:t>
            </w:r>
          </w:p>
        </w:tc>
        <w:tc>
          <w:tcPr>
            <w:tcW w:w="992" w:type="dxa"/>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Парки зон отдыха</w:t>
            </w:r>
          </w:p>
        </w:tc>
        <w:tc>
          <w:tcPr>
            <w:tcW w:w="1134" w:type="dxa"/>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Парки курортов</w:t>
            </w:r>
          </w:p>
        </w:tc>
        <w:tc>
          <w:tcPr>
            <w:tcW w:w="1276" w:type="dxa"/>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Лесопарки, лугопарки</w:t>
            </w:r>
          </w:p>
        </w:tc>
        <w:tc>
          <w:tcPr>
            <w:tcW w:w="992" w:type="dxa"/>
            <w:vAlign w:val="center"/>
          </w:tcPr>
          <w:p w:rsidR="00230660" w:rsidRPr="007157C6" w:rsidRDefault="00230660" w:rsidP="002C3F97">
            <w:pPr>
              <w:pStyle w:val="131"/>
              <w:shd w:val="clear" w:color="auto" w:fill="auto"/>
              <w:tabs>
                <w:tab w:val="left" w:pos="831"/>
              </w:tabs>
              <w:spacing w:after="0"/>
              <w:ind w:firstLine="0"/>
              <w:jc w:val="center"/>
              <w:rPr>
                <w:b/>
                <w:sz w:val="20"/>
                <w:szCs w:val="20"/>
              </w:rPr>
            </w:pPr>
            <w:r w:rsidRPr="007157C6">
              <w:rPr>
                <w:b/>
                <w:sz w:val="20"/>
                <w:szCs w:val="20"/>
              </w:rPr>
              <w:t>Леса</w:t>
            </w:r>
          </w:p>
        </w:tc>
      </w:tr>
      <w:tr w:rsidR="00230660" w:rsidRPr="007157C6" w:rsidTr="002C3F97">
        <w:trPr>
          <w:trHeight w:val="906"/>
          <w:jc w:val="center"/>
        </w:trPr>
        <w:tc>
          <w:tcPr>
            <w:tcW w:w="1418" w:type="dxa"/>
            <w:vAlign w:val="center"/>
          </w:tcPr>
          <w:p w:rsidR="00230660" w:rsidRPr="007157C6" w:rsidRDefault="00230660" w:rsidP="00ED4D6B">
            <w:pPr>
              <w:jc w:val="center"/>
              <w:rPr>
                <w:sz w:val="20"/>
                <w:szCs w:val="20"/>
              </w:rPr>
            </w:pPr>
            <w:r w:rsidRPr="007157C6">
              <w:rPr>
                <w:sz w:val="20"/>
                <w:szCs w:val="20"/>
              </w:rPr>
              <w:t>Северная тайга, средняя тайга, южная тайга, лесная зона, лесостепь.</w:t>
            </w:r>
          </w:p>
        </w:tc>
        <w:tc>
          <w:tcPr>
            <w:tcW w:w="1080" w:type="dxa"/>
            <w:vAlign w:val="center"/>
          </w:tcPr>
          <w:p w:rsidR="00230660" w:rsidRPr="007157C6" w:rsidRDefault="00230660" w:rsidP="00ED4D6B">
            <w:pPr>
              <w:jc w:val="center"/>
              <w:rPr>
                <w:sz w:val="20"/>
                <w:szCs w:val="20"/>
              </w:rPr>
            </w:pPr>
            <w:r w:rsidRPr="007157C6">
              <w:rPr>
                <w:sz w:val="20"/>
                <w:szCs w:val="20"/>
              </w:rPr>
              <w:t>300</w:t>
            </w:r>
          </w:p>
        </w:tc>
        <w:tc>
          <w:tcPr>
            <w:tcW w:w="850" w:type="dxa"/>
            <w:vAlign w:val="center"/>
          </w:tcPr>
          <w:p w:rsidR="00230660" w:rsidRPr="007157C6" w:rsidRDefault="00230660" w:rsidP="00ED4D6B">
            <w:pPr>
              <w:jc w:val="center"/>
              <w:rPr>
                <w:sz w:val="20"/>
                <w:szCs w:val="20"/>
              </w:rPr>
            </w:pPr>
            <w:r w:rsidRPr="007157C6">
              <w:rPr>
                <w:sz w:val="20"/>
                <w:szCs w:val="20"/>
              </w:rPr>
              <w:t>100</w:t>
            </w:r>
          </w:p>
        </w:tc>
        <w:tc>
          <w:tcPr>
            <w:tcW w:w="992" w:type="dxa"/>
            <w:vAlign w:val="center"/>
          </w:tcPr>
          <w:p w:rsidR="00230660" w:rsidRPr="007157C6" w:rsidRDefault="00230660" w:rsidP="00ED4D6B">
            <w:pPr>
              <w:jc w:val="center"/>
              <w:rPr>
                <w:sz w:val="20"/>
                <w:szCs w:val="20"/>
              </w:rPr>
            </w:pPr>
            <w:r w:rsidRPr="007157C6">
              <w:rPr>
                <w:sz w:val="20"/>
                <w:szCs w:val="20"/>
              </w:rPr>
              <w:t>70</w:t>
            </w:r>
          </w:p>
        </w:tc>
        <w:tc>
          <w:tcPr>
            <w:tcW w:w="1134" w:type="dxa"/>
            <w:vAlign w:val="center"/>
          </w:tcPr>
          <w:p w:rsidR="00230660" w:rsidRPr="007157C6" w:rsidRDefault="00230660" w:rsidP="00ED4D6B">
            <w:pPr>
              <w:jc w:val="center"/>
              <w:rPr>
                <w:sz w:val="20"/>
                <w:szCs w:val="20"/>
              </w:rPr>
            </w:pPr>
            <w:r w:rsidRPr="007157C6">
              <w:rPr>
                <w:sz w:val="20"/>
                <w:szCs w:val="20"/>
              </w:rPr>
              <w:t>50</w:t>
            </w:r>
          </w:p>
        </w:tc>
        <w:tc>
          <w:tcPr>
            <w:tcW w:w="1276" w:type="dxa"/>
            <w:vAlign w:val="center"/>
          </w:tcPr>
          <w:p w:rsidR="00230660" w:rsidRPr="007157C6" w:rsidRDefault="00230660" w:rsidP="00ED4D6B">
            <w:pPr>
              <w:jc w:val="center"/>
              <w:rPr>
                <w:sz w:val="20"/>
                <w:szCs w:val="20"/>
              </w:rPr>
            </w:pPr>
            <w:r w:rsidRPr="007157C6">
              <w:rPr>
                <w:sz w:val="20"/>
                <w:szCs w:val="20"/>
              </w:rPr>
              <w:t>10</w:t>
            </w:r>
          </w:p>
        </w:tc>
        <w:tc>
          <w:tcPr>
            <w:tcW w:w="992" w:type="dxa"/>
            <w:vAlign w:val="center"/>
          </w:tcPr>
          <w:p w:rsidR="00230660" w:rsidRPr="007157C6" w:rsidRDefault="00230660" w:rsidP="00ED4D6B">
            <w:pPr>
              <w:jc w:val="center"/>
              <w:rPr>
                <w:sz w:val="20"/>
                <w:szCs w:val="20"/>
              </w:rPr>
            </w:pPr>
            <w:r w:rsidRPr="007157C6">
              <w:rPr>
                <w:sz w:val="20"/>
                <w:szCs w:val="20"/>
              </w:rPr>
              <w:t>3</w:t>
            </w:r>
          </w:p>
        </w:tc>
      </w:tr>
    </w:tbl>
    <w:p w:rsidR="007A5A8C" w:rsidRPr="007157C6" w:rsidRDefault="007A5A8C" w:rsidP="003F7045">
      <w:pPr>
        <w:pStyle w:val="a6"/>
      </w:pPr>
      <w:r w:rsidRPr="007157C6">
        <w:t xml:space="preserve">В основе расчёта показателей численности единовременных посетителей объектов рекреационного назначения лежат требования </w:t>
      </w:r>
      <w:r w:rsidR="00A53934" w:rsidRPr="007157C6">
        <w:t>СП 42.13330.2016 «</w:t>
      </w:r>
      <w:hyperlink r:id="rId1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A53934" w:rsidRPr="007157C6">
          <w:t>СНиП 2.07.01-89*</w:t>
        </w:r>
      </w:hyperlink>
      <w:r w:rsidR="00A53934" w:rsidRPr="007157C6">
        <w:t xml:space="preserve"> Градостроительство. Планировка и застройка городских и сельских поселений» </w:t>
      </w:r>
      <w:r w:rsidRPr="007157C6">
        <w:t xml:space="preserve"> и нормы представленные в </w:t>
      </w:r>
      <w:r w:rsidR="00A53934" w:rsidRPr="007157C6">
        <w:t xml:space="preserve">Приказе Минрегиона России от 27.12.2011 N 613 </w:t>
      </w:r>
      <w:r w:rsidRPr="007157C6">
        <w:t>«Методических рекомендациях по разработке норм и правил по благоустройству территорий муниципальных образований».</w:t>
      </w:r>
    </w:p>
    <w:p w:rsidR="007A5A8C" w:rsidRPr="007157C6" w:rsidRDefault="007A5A8C" w:rsidP="003F7045">
      <w:pPr>
        <w:pStyle w:val="a6"/>
      </w:pPr>
      <w:r w:rsidRPr="007157C6">
        <w:t>Максимальное число единовременных  посетителей  парков культуры и отдыха (многофункциональных парков) увеличен</w:t>
      </w:r>
      <w:r w:rsidR="00386508" w:rsidRPr="007157C6">
        <w:t>о</w:t>
      </w:r>
      <w:r w:rsidRPr="007157C6">
        <w:t xml:space="preserve"> до 300 чел/га</w:t>
      </w:r>
      <w:r w:rsidR="00386508" w:rsidRPr="007157C6">
        <w:t>,</w:t>
      </w:r>
      <w:r w:rsidRPr="007157C6">
        <w:t xml:space="preserve">  исходя из того, что парки КиО имеют преимущественно развлекательные функции, и не решают задачу сохранения естественного ландшафта. </w:t>
      </w:r>
    </w:p>
    <w:p w:rsidR="007A5A8C" w:rsidRPr="007157C6" w:rsidRDefault="007A5A8C" w:rsidP="003F7045">
      <w:pPr>
        <w:pStyle w:val="a6"/>
      </w:pPr>
      <w:r w:rsidRPr="007157C6">
        <w:t xml:space="preserve">Максимальное число единовременных  посетителей  скверов принимается в </w:t>
      </w:r>
      <w:r w:rsidR="00386508" w:rsidRPr="007157C6">
        <w:t>количестве</w:t>
      </w:r>
      <w:r w:rsidRPr="007157C6">
        <w:t xml:space="preserve"> 300 чел/га, исходя из основных функций сквера: кратковременный отдых населения, организация пешеходного движения.</w:t>
      </w:r>
    </w:p>
    <w:p w:rsidR="007A5A8C" w:rsidRPr="007157C6" w:rsidRDefault="007A5A8C" w:rsidP="00CF5B5C">
      <w:pPr>
        <w:pStyle w:val="2"/>
      </w:pPr>
      <w:bookmarkStart w:id="123" w:name="_Toc389132903"/>
      <w:bookmarkStart w:id="124" w:name="_Toc393700430"/>
      <w:bookmarkStart w:id="125" w:name="_Toc524452554"/>
      <w:r w:rsidRPr="007157C6">
        <w:t>Нормативы благоустройства озеленённых территорий общего пользования.</w:t>
      </w:r>
      <w:bookmarkEnd w:id="123"/>
      <w:bookmarkEnd w:id="124"/>
      <w:bookmarkEnd w:id="125"/>
    </w:p>
    <w:p w:rsidR="007A5A8C" w:rsidRPr="007157C6" w:rsidRDefault="007A5A8C" w:rsidP="003F7045">
      <w:pPr>
        <w:pStyle w:val="a6"/>
      </w:pPr>
      <w:r w:rsidRPr="007157C6">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7A5A8C" w:rsidRPr="007157C6" w:rsidRDefault="007A5A8C" w:rsidP="00CF5B5C">
      <w:pPr>
        <w:pStyle w:val="2"/>
      </w:pPr>
      <w:bookmarkStart w:id="126" w:name="_Toc389132904"/>
      <w:bookmarkStart w:id="127" w:name="_Toc393700431"/>
      <w:bookmarkStart w:id="128" w:name="_Toc524452555"/>
      <w:r w:rsidRPr="007157C6">
        <w:lastRenderedPageBreak/>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6"/>
      <w:bookmarkEnd w:id="127"/>
      <w:bookmarkEnd w:id="128"/>
    </w:p>
    <w:p w:rsidR="007A5A8C" w:rsidRPr="007157C6" w:rsidRDefault="007A5A8C" w:rsidP="003F7045">
      <w:pPr>
        <w:pStyle w:val="a6"/>
      </w:pPr>
      <w:r w:rsidRPr="007157C6">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7A5A8C" w:rsidRPr="007157C6" w:rsidRDefault="007A5A8C" w:rsidP="003F7045">
      <w:pPr>
        <w:pStyle w:val="a6"/>
      </w:pPr>
      <w:r w:rsidRPr="007157C6">
        <w:t xml:space="preserve">Выборочные рубки лесных насаждений в городских лесах проводятся в порядке, установленном уполномоченным федеральным </w:t>
      </w:r>
      <w:hyperlink r:id="rId18" w:history="1">
        <w:r w:rsidRPr="007157C6">
          <w:t>органом</w:t>
        </w:r>
      </w:hyperlink>
      <w:r w:rsidRPr="007157C6">
        <w:t xml:space="preserve"> исполнительной власти.</w:t>
      </w:r>
    </w:p>
    <w:p w:rsidR="007A5A8C" w:rsidRPr="007157C6" w:rsidRDefault="007A5A8C" w:rsidP="003F7045">
      <w:pPr>
        <w:pStyle w:val="a6"/>
      </w:pPr>
      <w:r w:rsidRPr="007157C6">
        <w:t>На территории городских лесов запрещается:</w:t>
      </w:r>
    </w:p>
    <w:p w:rsidR="007A5A8C" w:rsidRPr="007157C6" w:rsidRDefault="007A5A8C" w:rsidP="0000092B">
      <w:pPr>
        <w:pStyle w:val="a2"/>
      </w:pPr>
      <w:r w:rsidRPr="007157C6">
        <w:t>использование токсичных химических препаратов для охраны и защиты лесов, в том числе в научных целях;</w:t>
      </w:r>
    </w:p>
    <w:p w:rsidR="007A5A8C" w:rsidRPr="007157C6" w:rsidRDefault="007A5A8C" w:rsidP="0000092B">
      <w:pPr>
        <w:pStyle w:val="a2"/>
      </w:pPr>
      <w:r w:rsidRPr="007157C6">
        <w:t>осуществление видов деятельности в сфере охотничьего хозяйства;</w:t>
      </w:r>
    </w:p>
    <w:p w:rsidR="007A5A8C" w:rsidRPr="007157C6" w:rsidRDefault="007A5A8C" w:rsidP="0000092B">
      <w:pPr>
        <w:pStyle w:val="a2"/>
      </w:pPr>
      <w:r w:rsidRPr="007157C6">
        <w:t>разработка месторождений полезных ископаемых;</w:t>
      </w:r>
    </w:p>
    <w:p w:rsidR="007A5A8C" w:rsidRPr="007157C6" w:rsidRDefault="007A5A8C" w:rsidP="0000092B">
      <w:pPr>
        <w:pStyle w:val="a2"/>
      </w:pPr>
      <w:r w:rsidRPr="007157C6">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7A5A8C" w:rsidRPr="007157C6" w:rsidRDefault="007A5A8C" w:rsidP="0000092B">
      <w:pPr>
        <w:pStyle w:val="a2"/>
      </w:pPr>
      <w:r w:rsidRPr="007157C6">
        <w:t>ведение сельского хозяйства, за исключением сенокошения и пчеловодства, а также возведение изгородей в целях сенокошения и пчеловодства.</w:t>
      </w:r>
    </w:p>
    <w:p w:rsidR="007A5A8C" w:rsidRPr="007157C6" w:rsidRDefault="007A5A8C" w:rsidP="003F7045">
      <w:pPr>
        <w:pStyle w:val="a6"/>
      </w:pPr>
      <w:r w:rsidRPr="007157C6">
        <w:t>В целях охраны городских лесов допускается возведение ограждений на их территориях.</w:t>
      </w:r>
    </w:p>
    <w:p w:rsidR="007A5A8C" w:rsidRPr="007157C6" w:rsidRDefault="007A5A8C" w:rsidP="003F7045">
      <w:pPr>
        <w:pStyle w:val="a6"/>
      </w:pPr>
      <w:r w:rsidRPr="007157C6">
        <w:t>Изменение границ городских лесов, которое может привести к уменьшению их площади, не допускается.</w:t>
      </w:r>
    </w:p>
    <w:p w:rsidR="007A5A8C" w:rsidRPr="007157C6" w:rsidRDefault="007A5A8C" w:rsidP="003F7045">
      <w:pPr>
        <w:pStyle w:val="a6"/>
      </w:pPr>
      <w:r w:rsidRPr="007157C6">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7A5A8C" w:rsidRPr="007157C6" w:rsidRDefault="007A5A8C" w:rsidP="003F7045">
      <w:pPr>
        <w:pStyle w:val="a6"/>
      </w:pPr>
      <w:r w:rsidRPr="007157C6">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7A5A8C" w:rsidRPr="007157C6" w:rsidRDefault="007A5A8C" w:rsidP="003F7045">
      <w:pPr>
        <w:pStyle w:val="a6"/>
      </w:pPr>
      <w:r w:rsidRPr="007157C6">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7A5A8C" w:rsidRPr="007157C6" w:rsidRDefault="007A5A8C" w:rsidP="003F7045">
      <w:pPr>
        <w:pStyle w:val="a6"/>
      </w:pPr>
      <w:r w:rsidRPr="007157C6">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7A5A8C" w:rsidRPr="007157C6" w:rsidRDefault="007A5A8C" w:rsidP="003F7045">
      <w:pPr>
        <w:pStyle w:val="a6"/>
      </w:pPr>
      <w:r w:rsidRPr="007157C6">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7A5A8C" w:rsidRPr="007157C6" w:rsidRDefault="007A5A8C" w:rsidP="003F7045">
      <w:pPr>
        <w:pStyle w:val="a6"/>
      </w:pPr>
      <w:r w:rsidRPr="007157C6">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19" w:history="1">
        <w:r w:rsidRPr="007157C6">
          <w:t>лесным законодательством</w:t>
        </w:r>
      </w:hyperlink>
      <w:r w:rsidRPr="007157C6">
        <w:t xml:space="preserve"> Российской Федерации, </w:t>
      </w:r>
      <w:hyperlink r:id="rId20" w:history="1">
        <w:r w:rsidRPr="007157C6">
          <w:t>законодательством</w:t>
        </w:r>
      </w:hyperlink>
      <w:r w:rsidRPr="007157C6">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7A5A8C" w:rsidRPr="007157C6" w:rsidRDefault="007A5A8C" w:rsidP="003F7045">
      <w:pPr>
        <w:pStyle w:val="a6"/>
      </w:pPr>
      <w:r w:rsidRPr="007157C6">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6641FC" w:rsidRPr="007157C6" w:rsidRDefault="006641FC" w:rsidP="00CF5B5C">
      <w:pPr>
        <w:pStyle w:val="11"/>
      </w:pPr>
      <w:bookmarkStart w:id="129" w:name="_Toc389132810"/>
      <w:bookmarkStart w:id="130" w:name="_Toc393700432"/>
      <w:bookmarkStart w:id="131" w:name="_Toc524452556"/>
      <w:r w:rsidRPr="007157C6">
        <w:t>Нормативы обеспеченности населения поселения услугами связи, общественного питания, торговли и бытового обслуживания</w:t>
      </w:r>
      <w:bookmarkEnd w:id="129"/>
      <w:bookmarkEnd w:id="130"/>
      <w:bookmarkEnd w:id="131"/>
    </w:p>
    <w:p w:rsidR="006641FC" w:rsidRPr="007157C6" w:rsidRDefault="006641FC" w:rsidP="00CF5B5C">
      <w:pPr>
        <w:pStyle w:val="2"/>
      </w:pPr>
      <w:bookmarkStart w:id="132" w:name="_Toc389132811"/>
      <w:bookmarkStart w:id="133" w:name="_Toc393700433"/>
      <w:bookmarkStart w:id="134" w:name="_Toc524452557"/>
      <w:r w:rsidRPr="007157C6">
        <w:t>Отделения почтовой связи</w:t>
      </w:r>
      <w:bookmarkEnd w:id="132"/>
      <w:bookmarkEnd w:id="133"/>
      <w:bookmarkEnd w:id="134"/>
    </w:p>
    <w:p w:rsidR="00AE516A" w:rsidRPr="007157C6" w:rsidRDefault="00AE516A" w:rsidP="00AE516A">
      <w:pPr>
        <w:pStyle w:val="a6"/>
      </w:pPr>
      <w:r w:rsidRPr="007157C6">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AE516A" w:rsidRPr="007157C6" w:rsidRDefault="00AE516A" w:rsidP="00AE516A">
      <w:pPr>
        <w:pStyle w:val="a6"/>
      </w:pPr>
      <w:r w:rsidRPr="007157C6">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6641FC" w:rsidRPr="007157C6" w:rsidRDefault="006641FC" w:rsidP="00CF5B5C">
      <w:pPr>
        <w:pStyle w:val="2"/>
      </w:pPr>
      <w:bookmarkStart w:id="135" w:name="_Toc389132812"/>
      <w:bookmarkStart w:id="136" w:name="_Toc393700434"/>
      <w:bookmarkStart w:id="137" w:name="_Toc524452558"/>
      <w:r w:rsidRPr="007157C6">
        <w:t>Предприятия общественного питания</w:t>
      </w:r>
      <w:bookmarkEnd w:id="135"/>
      <w:bookmarkEnd w:id="136"/>
      <w:bookmarkEnd w:id="137"/>
    </w:p>
    <w:p w:rsidR="00241ED0" w:rsidRPr="007157C6" w:rsidRDefault="00241ED0" w:rsidP="00241ED0">
      <w:pPr>
        <w:pStyle w:val="a6"/>
      </w:pPr>
      <w:bookmarkStart w:id="138" w:name="_Toc389132813"/>
      <w:bookmarkStart w:id="139" w:name="_Toc393700435"/>
      <w:r w:rsidRPr="007157C6">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241ED0" w:rsidRPr="007157C6" w:rsidRDefault="00241ED0" w:rsidP="00241ED0">
      <w:pPr>
        <w:pStyle w:val="a6"/>
      </w:pPr>
      <w:r w:rsidRPr="007157C6">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241ED0" w:rsidRPr="007157C6" w:rsidRDefault="00241ED0" w:rsidP="00241ED0">
      <w:pPr>
        <w:pStyle w:val="a2"/>
      </w:pPr>
      <w:r w:rsidRPr="007157C6">
        <w:t>до 50 мест – 0,25-0,2 га на 100 мест;</w:t>
      </w:r>
    </w:p>
    <w:p w:rsidR="00241ED0" w:rsidRPr="007157C6" w:rsidRDefault="00241ED0" w:rsidP="00241ED0">
      <w:pPr>
        <w:pStyle w:val="a2"/>
      </w:pPr>
      <w:r w:rsidRPr="007157C6">
        <w:t>от 50 до 150 мест – 0,2-0,15 га на 100 мест;</w:t>
      </w:r>
    </w:p>
    <w:p w:rsidR="00241ED0" w:rsidRPr="007157C6" w:rsidRDefault="00241ED0" w:rsidP="00241ED0">
      <w:pPr>
        <w:pStyle w:val="a2"/>
        <w:ind w:left="142" w:firstLine="284"/>
      </w:pPr>
      <w:r w:rsidRPr="007157C6">
        <w:t>свыше 150 мест – 0,1 га на 100 мест.</w:t>
      </w:r>
    </w:p>
    <w:p w:rsidR="00241ED0" w:rsidRPr="007157C6" w:rsidRDefault="00241ED0" w:rsidP="00241ED0">
      <w:pPr>
        <w:pStyle w:val="a6"/>
      </w:pPr>
      <w:r w:rsidRPr="007157C6">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6641FC" w:rsidRPr="007157C6" w:rsidRDefault="006641FC" w:rsidP="00CF5B5C">
      <w:pPr>
        <w:pStyle w:val="2"/>
      </w:pPr>
      <w:bookmarkStart w:id="140" w:name="_Toc524452559"/>
      <w:r w:rsidRPr="007157C6">
        <w:t>Предприятия торговли</w:t>
      </w:r>
      <w:bookmarkEnd w:id="138"/>
      <w:bookmarkEnd w:id="139"/>
      <w:bookmarkEnd w:id="140"/>
    </w:p>
    <w:p w:rsidR="00241ED0" w:rsidRPr="007157C6" w:rsidRDefault="00241ED0" w:rsidP="00241ED0">
      <w:pPr>
        <w:pStyle w:val="a6"/>
      </w:pPr>
      <w:bookmarkStart w:id="141" w:name="_Toc389132815"/>
      <w:bookmarkStart w:id="142" w:name="_Toc393700437"/>
      <w:r w:rsidRPr="007157C6">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241ED0" w:rsidRPr="007157C6" w:rsidRDefault="00241ED0" w:rsidP="00241ED0">
      <w:pPr>
        <w:pStyle w:val="a6"/>
      </w:pPr>
      <w:r w:rsidRPr="007157C6">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241ED0" w:rsidRPr="007157C6" w:rsidRDefault="00241ED0" w:rsidP="00241ED0">
      <w:pPr>
        <w:pStyle w:val="1"/>
      </w:pPr>
      <w:r w:rsidRPr="007157C6">
        <w:t>Для предприятий торговой площадью:</w:t>
      </w:r>
    </w:p>
    <w:p w:rsidR="00241ED0" w:rsidRPr="007157C6" w:rsidRDefault="00241ED0" w:rsidP="00241ED0">
      <w:pPr>
        <w:pStyle w:val="a2"/>
      </w:pPr>
      <w:r w:rsidRPr="007157C6">
        <w:t>до 250 кв. м торговой площади – 0,08 га на 100 кв. м торговой площади;</w:t>
      </w:r>
    </w:p>
    <w:p w:rsidR="00241ED0" w:rsidRPr="007157C6" w:rsidRDefault="00241ED0" w:rsidP="00241ED0">
      <w:pPr>
        <w:pStyle w:val="a2"/>
      </w:pPr>
      <w:r w:rsidRPr="007157C6">
        <w:t>от 250 до 650 кв. м торговой площади – 0,08-0,06 на 100 кв. м торговой площади;</w:t>
      </w:r>
    </w:p>
    <w:p w:rsidR="00241ED0" w:rsidRPr="007157C6" w:rsidRDefault="00241ED0" w:rsidP="00241ED0">
      <w:pPr>
        <w:pStyle w:val="a2"/>
      </w:pPr>
      <w:r w:rsidRPr="007157C6">
        <w:t>от 650 до 1500 кв. м торговой площади – 0,06-0,04 на 100 кв. м торговой площади;</w:t>
      </w:r>
    </w:p>
    <w:p w:rsidR="00241ED0" w:rsidRPr="007157C6" w:rsidRDefault="00241ED0" w:rsidP="00241ED0">
      <w:pPr>
        <w:pStyle w:val="a2"/>
      </w:pPr>
      <w:r w:rsidRPr="007157C6">
        <w:t>от 1500 до 3500 кв. м торговой площади – 0,04-0,02 на 100 кв. м торговой площади;</w:t>
      </w:r>
    </w:p>
    <w:p w:rsidR="00241ED0" w:rsidRPr="007157C6" w:rsidRDefault="00241ED0" w:rsidP="00241ED0">
      <w:pPr>
        <w:pStyle w:val="a2"/>
      </w:pPr>
      <w:r w:rsidRPr="007157C6">
        <w:lastRenderedPageBreak/>
        <w:t>свыше 3500 кв. м торговой площади – 0,02 на 100 кв. м торговой площади.</w:t>
      </w:r>
    </w:p>
    <w:p w:rsidR="00241ED0" w:rsidRPr="007157C6" w:rsidRDefault="00241ED0" w:rsidP="00241ED0">
      <w:pPr>
        <w:pStyle w:val="a6"/>
        <w:numPr>
          <w:ilvl w:val="0"/>
          <w:numId w:val="19"/>
        </w:numPr>
      </w:pPr>
      <w:r w:rsidRPr="007157C6">
        <w:t>Для торговых центров малых городов и сельских поселений с числом обслуживаемого населения:</w:t>
      </w:r>
    </w:p>
    <w:p w:rsidR="00241ED0" w:rsidRPr="007157C6" w:rsidRDefault="00241ED0" w:rsidP="00241ED0">
      <w:pPr>
        <w:pStyle w:val="a2"/>
        <w:tabs>
          <w:tab w:val="left" w:pos="709"/>
        </w:tabs>
        <w:ind w:firstLine="567"/>
      </w:pPr>
      <w:r w:rsidRPr="007157C6">
        <w:t>До 1000 человек – 0,1-0,2 га на объект;</w:t>
      </w:r>
    </w:p>
    <w:p w:rsidR="00241ED0" w:rsidRPr="007157C6" w:rsidRDefault="00241ED0" w:rsidP="00241ED0">
      <w:pPr>
        <w:pStyle w:val="a2"/>
        <w:tabs>
          <w:tab w:val="left" w:pos="709"/>
        </w:tabs>
        <w:ind w:firstLine="567"/>
      </w:pPr>
      <w:r w:rsidRPr="007157C6">
        <w:t>свыше 1000 до 3000 тыс. человек – 0,2-0,4 га на объект;</w:t>
      </w:r>
    </w:p>
    <w:p w:rsidR="00241ED0" w:rsidRPr="007157C6" w:rsidRDefault="00241ED0" w:rsidP="00241ED0">
      <w:pPr>
        <w:pStyle w:val="a2"/>
        <w:tabs>
          <w:tab w:val="left" w:pos="709"/>
        </w:tabs>
        <w:ind w:firstLine="567"/>
      </w:pPr>
      <w:r w:rsidRPr="007157C6">
        <w:t>свыше 3000 до 4000 тыс. человек – 0,4-0,6 га на объект;</w:t>
      </w:r>
    </w:p>
    <w:p w:rsidR="00241ED0" w:rsidRPr="007157C6" w:rsidRDefault="00241ED0" w:rsidP="00241ED0">
      <w:pPr>
        <w:pStyle w:val="a2"/>
        <w:tabs>
          <w:tab w:val="left" w:pos="709"/>
        </w:tabs>
        <w:ind w:firstLine="567"/>
      </w:pPr>
      <w:r w:rsidRPr="007157C6">
        <w:t>свыше 5000 до 6000 тыс. человек – 0,6-1,0 га на объект.</w:t>
      </w:r>
    </w:p>
    <w:p w:rsidR="00241ED0" w:rsidRPr="007157C6" w:rsidRDefault="00241ED0" w:rsidP="00241ED0">
      <w:pPr>
        <w:pStyle w:val="a2"/>
        <w:tabs>
          <w:tab w:val="left" w:pos="709"/>
        </w:tabs>
        <w:ind w:firstLine="567"/>
      </w:pPr>
      <w:r w:rsidRPr="007157C6">
        <w:t>свыше 7000 до 10000 тыс. человек – 1,0-1,2 га на объект.</w:t>
      </w:r>
    </w:p>
    <w:p w:rsidR="00241ED0" w:rsidRPr="007157C6" w:rsidRDefault="00241ED0" w:rsidP="00241ED0">
      <w:pPr>
        <w:pStyle w:val="a6"/>
      </w:pPr>
      <w:r w:rsidRPr="007157C6">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6641FC" w:rsidRPr="007157C6" w:rsidRDefault="006641FC" w:rsidP="00CF5B5C">
      <w:pPr>
        <w:pStyle w:val="2"/>
      </w:pPr>
      <w:bookmarkStart w:id="143" w:name="_Toc524452560"/>
      <w:r w:rsidRPr="007157C6">
        <w:t>Предприятия бытового обслуживания</w:t>
      </w:r>
      <w:bookmarkEnd w:id="141"/>
      <w:bookmarkEnd w:id="142"/>
      <w:bookmarkEnd w:id="143"/>
    </w:p>
    <w:p w:rsidR="00241ED0" w:rsidRPr="007157C6" w:rsidRDefault="00241ED0" w:rsidP="00241ED0">
      <w:pPr>
        <w:pStyle w:val="a2"/>
        <w:tabs>
          <w:tab w:val="left" w:pos="709"/>
        </w:tabs>
        <w:ind w:firstLine="567"/>
      </w:pPr>
      <w:bookmarkStart w:id="144" w:name="_Toc389132816"/>
      <w:bookmarkStart w:id="145" w:name="_Toc393700438"/>
      <w:r w:rsidRPr="007157C6">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241ED0" w:rsidRPr="007157C6" w:rsidRDefault="00241ED0" w:rsidP="00241ED0">
      <w:pPr>
        <w:pStyle w:val="a2"/>
        <w:tabs>
          <w:tab w:val="left" w:pos="709"/>
        </w:tabs>
        <w:ind w:firstLine="567"/>
      </w:pPr>
      <w:r w:rsidRPr="007157C6">
        <w:t>для сельских населенных пунктов – 7 рабочих мест на 1 тыс. человек;</w:t>
      </w:r>
    </w:p>
    <w:p w:rsidR="00241ED0" w:rsidRPr="007157C6" w:rsidRDefault="00241ED0" w:rsidP="00241ED0">
      <w:pPr>
        <w:pStyle w:val="a2"/>
        <w:numPr>
          <w:ilvl w:val="0"/>
          <w:numId w:val="0"/>
        </w:numPr>
        <w:ind w:left="567"/>
      </w:pPr>
      <w:r w:rsidRPr="007157C6">
        <w:t>Непосредственного обслуживания населения – 4 рабочих мест на 1 тыс. человек;</w:t>
      </w:r>
    </w:p>
    <w:p w:rsidR="00241ED0" w:rsidRPr="007157C6" w:rsidRDefault="00241ED0" w:rsidP="00241ED0">
      <w:pPr>
        <w:pStyle w:val="a2"/>
        <w:numPr>
          <w:ilvl w:val="0"/>
          <w:numId w:val="0"/>
        </w:numPr>
        <w:ind w:left="567"/>
      </w:pPr>
      <w:r w:rsidRPr="007157C6">
        <w:t>Производственные предприятия централизованного выполнения заказов – 3 рабочих места на объект.</w:t>
      </w:r>
    </w:p>
    <w:p w:rsidR="00241ED0" w:rsidRPr="007157C6" w:rsidRDefault="00241ED0" w:rsidP="00241ED0">
      <w:pPr>
        <w:pStyle w:val="a6"/>
      </w:pPr>
      <w:r w:rsidRPr="007157C6">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241ED0" w:rsidRPr="007157C6" w:rsidRDefault="00241ED0" w:rsidP="00241ED0">
      <w:pPr>
        <w:pStyle w:val="a2"/>
      </w:pPr>
      <w:r w:rsidRPr="007157C6">
        <w:t>до 50 рабочих мест – 0,1-0,2 га на 10 рабочих мест;</w:t>
      </w:r>
    </w:p>
    <w:p w:rsidR="00241ED0" w:rsidRPr="007157C6" w:rsidRDefault="00241ED0" w:rsidP="00241ED0">
      <w:pPr>
        <w:pStyle w:val="a2"/>
      </w:pPr>
      <w:r w:rsidRPr="007157C6">
        <w:t>от 50 до 150 рабочих мест – 0,05-0,08 га на 10 рабочих мест;</w:t>
      </w:r>
    </w:p>
    <w:p w:rsidR="00241ED0" w:rsidRPr="007157C6" w:rsidRDefault="00241ED0" w:rsidP="00241ED0">
      <w:pPr>
        <w:pStyle w:val="a2"/>
      </w:pPr>
      <w:r w:rsidRPr="007157C6">
        <w:t>свыше 150 рабочих мест – 0,03-0,04 га на 10 рабочих мест.</w:t>
      </w:r>
    </w:p>
    <w:p w:rsidR="00241ED0" w:rsidRPr="007157C6" w:rsidRDefault="00241ED0" w:rsidP="00241ED0">
      <w:pPr>
        <w:pStyle w:val="a6"/>
      </w:pPr>
      <w:r w:rsidRPr="007157C6">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6641FC" w:rsidRPr="007157C6" w:rsidRDefault="006641FC" w:rsidP="00CF5B5C">
      <w:pPr>
        <w:pStyle w:val="2"/>
      </w:pPr>
      <w:bookmarkStart w:id="146" w:name="_Toc524452561"/>
      <w:r w:rsidRPr="007157C6">
        <w:t>Прачечные</w:t>
      </w:r>
      <w:bookmarkEnd w:id="144"/>
      <w:bookmarkEnd w:id="145"/>
      <w:bookmarkEnd w:id="146"/>
    </w:p>
    <w:p w:rsidR="00241ED0" w:rsidRPr="007157C6" w:rsidRDefault="00241ED0" w:rsidP="00241ED0">
      <w:pPr>
        <w:pStyle w:val="a6"/>
      </w:pPr>
      <w:bookmarkStart w:id="147" w:name="_Toc389132817"/>
      <w:bookmarkStart w:id="148" w:name="_Toc393700439"/>
      <w:r w:rsidRPr="007157C6">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241ED0" w:rsidRPr="007157C6" w:rsidRDefault="00241ED0" w:rsidP="00241ED0">
      <w:pPr>
        <w:pStyle w:val="a2"/>
        <w:tabs>
          <w:tab w:val="left" w:pos="709"/>
        </w:tabs>
        <w:ind w:firstLine="567"/>
      </w:pPr>
      <w:r w:rsidRPr="007157C6">
        <w:t>для сельских населенных пунктов – 60 кг белья в смену на 1 тыс. человек;</w:t>
      </w:r>
    </w:p>
    <w:p w:rsidR="00241ED0" w:rsidRPr="007157C6" w:rsidRDefault="00241ED0" w:rsidP="00241ED0">
      <w:pPr>
        <w:pStyle w:val="a2"/>
        <w:tabs>
          <w:tab w:val="left" w:pos="709"/>
        </w:tabs>
        <w:ind w:firstLine="567"/>
      </w:pPr>
      <w:r w:rsidRPr="007157C6">
        <w:t>в том числе для прачечных самооблуживания – 20 кг белья в смену на объект;</w:t>
      </w:r>
    </w:p>
    <w:p w:rsidR="00241ED0" w:rsidRPr="007157C6" w:rsidRDefault="00241ED0" w:rsidP="00241ED0">
      <w:pPr>
        <w:pStyle w:val="a2"/>
        <w:tabs>
          <w:tab w:val="left" w:pos="709"/>
        </w:tabs>
        <w:ind w:firstLine="567"/>
      </w:pPr>
      <w:r w:rsidRPr="007157C6">
        <w:t>фабрики-прачечные – 40 кг белья в смену на объект;</w:t>
      </w:r>
    </w:p>
    <w:p w:rsidR="00241ED0" w:rsidRPr="007157C6" w:rsidRDefault="00241ED0" w:rsidP="00241ED0">
      <w:pPr>
        <w:pStyle w:val="a6"/>
      </w:pPr>
      <w:r w:rsidRPr="007157C6">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241ED0" w:rsidRPr="007157C6" w:rsidRDefault="00241ED0" w:rsidP="00241ED0">
      <w:pPr>
        <w:pStyle w:val="a2"/>
      </w:pPr>
      <w:r w:rsidRPr="007157C6">
        <w:t>0,1-0,2 га на объект для прачечных самообслуживания;</w:t>
      </w:r>
    </w:p>
    <w:p w:rsidR="00241ED0" w:rsidRPr="007157C6" w:rsidRDefault="00241ED0" w:rsidP="00241ED0">
      <w:pPr>
        <w:pStyle w:val="a2"/>
      </w:pPr>
      <w:r w:rsidRPr="007157C6">
        <w:t>0,5-1,0 га на объект для фабрик-прачечных.</w:t>
      </w:r>
    </w:p>
    <w:p w:rsidR="00241ED0" w:rsidRPr="007157C6" w:rsidRDefault="00241ED0" w:rsidP="00241ED0">
      <w:pPr>
        <w:pStyle w:val="2"/>
      </w:pPr>
      <w:bookmarkStart w:id="149" w:name="_Toc524452562"/>
      <w:bookmarkStart w:id="150" w:name="_Toc389132819"/>
      <w:bookmarkStart w:id="151" w:name="_Toc393700441"/>
      <w:bookmarkEnd w:id="147"/>
      <w:bookmarkEnd w:id="148"/>
      <w:r w:rsidRPr="007157C6">
        <w:lastRenderedPageBreak/>
        <w:t>Химчистки</w:t>
      </w:r>
      <w:bookmarkEnd w:id="149"/>
    </w:p>
    <w:p w:rsidR="00241ED0" w:rsidRPr="007157C6" w:rsidRDefault="00241ED0" w:rsidP="00241ED0">
      <w:pPr>
        <w:pStyle w:val="a6"/>
      </w:pPr>
      <w:r w:rsidRPr="007157C6">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241ED0" w:rsidRPr="007157C6" w:rsidRDefault="00241ED0" w:rsidP="00241ED0">
      <w:pPr>
        <w:pStyle w:val="a2"/>
        <w:tabs>
          <w:tab w:val="left" w:pos="709"/>
        </w:tabs>
        <w:ind w:firstLine="567"/>
      </w:pPr>
      <w:r w:rsidRPr="007157C6">
        <w:t>для сельских населенных пунктов –  3,5 кг вещей в смену на 1 тыс. человек;</w:t>
      </w:r>
    </w:p>
    <w:p w:rsidR="00241ED0" w:rsidRPr="007157C6" w:rsidRDefault="00241ED0" w:rsidP="00241ED0">
      <w:pPr>
        <w:pStyle w:val="a2"/>
        <w:tabs>
          <w:tab w:val="left" w:pos="709"/>
        </w:tabs>
        <w:ind w:firstLine="567"/>
      </w:pPr>
      <w:r w:rsidRPr="007157C6">
        <w:t>для химчисток самообслуживания – 1,2 кг вещей в смену на объект;</w:t>
      </w:r>
    </w:p>
    <w:p w:rsidR="00241ED0" w:rsidRPr="007157C6" w:rsidRDefault="00241ED0" w:rsidP="00241ED0">
      <w:pPr>
        <w:pStyle w:val="a2"/>
        <w:tabs>
          <w:tab w:val="left" w:pos="709"/>
        </w:tabs>
        <w:ind w:firstLine="567"/>
      </w:pPr>
      <w:r w:rsidRPr="007157C6">
        <w:t>для фабрик-химчисток – 2,3 кг вещей в смену на объект;</w:t>
      </w:r>
    </w:p>
    <w:p w:rsidR="00241ED0" w:rsidRPr="007157C6" w:rsidRDefault="00241ED0" w:rsidP="00241ED0">
      <w:pPr>
        <w:pStyle w:val="a6"/>
      </w:pPr>
      <w:r w:rsidRPr="007157C6">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241ED0" w:rsidRPr="007157C6" w:rsidRDefault="00241ED0" w:rsidP="00241ED0">
      <w:pPr>
        <w:pStyle w:val="a2"/>
      </w:pPr>
      <w:r w:rsidRPr="007157C6">
        <w:t>0,1-0,2 га на объект для химчисток самообслуживания;</w:t>
      </w:r>
    </w:p>
    <w:p w:rsidR="00241ED0" w:rsidRPr="007157C6" w:rsidRDefault="00241ED0" w:rsidP="00241ED0">
      <w:pPr>
        <w:pStyle w:val="a2"/>
      </w:pPr>
      <w:r w:rsidRPr="007157C6">
        <w:t>0,5-1,0 га на объект для фабрик-химчисток.</w:t>
      </w:r>
    </w:p>
    <w:p w:rsidR="00241ED0" w:rsidRPr="007157C6" w:rsidRDefault="00241ED0" w:rsidP="00241ED0">
      <w:pPr>
        <w:pStyle w:val="2"/>
      </w:pPr>
      <w:bookmarkStart w:id="152" w:name="_Toc389132818"/>
      <w:bookmarkStart w:id="153" w:name="_Toc393700440"/>
      <w:bookmarkStart w:id="154" w:name="_Toc524452563"/>
      <w:r w:rsidRPr="007157C6">
        <w:t>Бани</w:t>
      </w:r>
      <w:bookmarkEnd w:id="152"/>
      <w:bookmarkEnd w:id="153"/>
      <w:bookmarkEnd w:id="154"/>
    </w:p>
    <w:p w:rsidR="00241ED0" w:rsidRPr="007157C6" w:rsidRDefault="00241ED0" w:rsidP="00241ED0">
      <w:pPr>
        <w:pStyle w:val="a6"/>
      </w:pPr>
      <w:r w:rsidRPr="007157C6">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241ED0" w:rsidRPr="007157C6" w:rsidRDefault="00241ED0" w:rsidP="00241ED0">
      <w:pPr>
        <w:pStyle w:val="a6"/>
      </w:pPr>
      <w:r w:rsidRPr="007157C6">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241ED0" w:rsidRPr="007157C6" w:rsidRDefault="00241ED0" w:rsidP="00241ED0">
      <w:pPr>
        <w:pStyle w:val="11"/>
      </w:pPr>
      <w:bookmarkStart w:id="155" w:name="_Toc524452564"/>
      <w:bookmarkEnd w:id="150"/>
      <w:bookmarkEnd w:id="151"/>
      <w:r w:rsidRPr="007157C6">
        <w:t>Нормативы обеспеченности населения в границах поселения библиотечным обслуживанием</w:t>
      </w:r>
      <w:bookmarkEnd w:id="155"/>
      <w:r w:rsidRPr="007157C6">
        <w:t xml:space="preserve"> </w:t>
      </w:r>
    </w:p>
    <w:p w:rsidR="00241ED0" w:rsidRPr="007157C6" w:rsidRDefault="00241ED0" w:rsidP="00241ED0">
      <w:pPr>
        <w:pStyle w:val="a2"/>
        <w:numPr>
          <w:ilvl w:val="0"/>
          <w:numId w:val="0"/>
        </w:numPr>
        <w:ind w:firstLine="567"/>
      </w:pPr>
      <w:r w:rsidRPr="007157C6">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241ED0" w:rsidRPr="007157C6" w:rsidRDefault="00241ED0" w:rsidP="00241ED0">
      <w:pPr>
        <w:pStyle w:val="a2"/>
        <w:numPr>
          <w:ilvl w:val="0"/>
          <w:numId w:val="0"/>
        </w:numPr>
        <w:ind w:firstLine="567"/>
      </w:pPr>
      <w:r w:rsidRPr="007157C6">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
        <w:tblW w:w="0" w:type="auto"/>
        <w:tblLook w:val="04A0" w:firstRow="1" w:lastRow="0" w:firstColumn="1" w:lastColumn="0" w:noHBand="0" w:noVBand="1"/>
      </w:tblPr>
      <w:tblGrid>
        <w:gridCol w:w="2162"/>
        <w:gridCol w:w="2074"/>
        <w:gridCol w:w="2252"/>
        <w:gridCol w:w="1595"/>
        <w:gridCol w:w="1772"/>
      </w:tblGrid>
      <w:tr w:rsidR="00241ED0" w:rsidRPr="007157C6" w:rsidTr="00D63059">
        <w:tc>
          <w:tcPr>
            <w:tcW w:w="2162" w:type="dxa"/>
          </w:tcPr>
          <w:p w:rsidR="00241ED0" w:rsidRPr="007157C6" w:rsidRDefault="00241ED0" w:rsidP="00D63059">
            <w:pPr>
              <w:pStyle w:val="a2"/>
              <w:numPr>
                <w:ilvl w:val="0"/>
                <w:numId w:val="0"/>
              </w:numPr>
              <w:jc w:val="center"/>
            </w:pPr>
            <w:r w:rsidRPr="007157C6">
              <w:t>Административно-территориальные уровни обеспечения услуг</w:t>
            </w:r>
          </w:p>
        </w:tc>
        <w:tc>
          <w:tcPr>
            <w:tcW w:w="2074" w:type="dxa"/>
          </w:tcPr>
          <w:p w:rsidR="00241ED0" w:rsidRPr="007157C6" w:rsidRDefault="00241ED0" w:rsidP="00D63059">
            <w:pPr>
              <w:pStyle w:val="a2"/>
              <w:numPr>
                <w:ilvl w:val="0"/>
                <w:numId w:val="0"/>
              </w:numPr>
              <w:jc w:val="center"/>
            </w:pPr>
            <w:r w:rsidRPr="007157C6">
              <w:t>Наименование организации, осуществляющей услуги/Тип объекта</w:t>
            </w:r>
          </w:p>
        </w:tc>
        <w:tc>
          <w:tcPr>
            <w:tcW w:w="2252" w:type="dxa"/>
          </w:tcPr>
          <w:p w:rsidR="00241ED0" w:rsidRPr="007157C6" w:rsidRDefault="00241ED0" w:rsidP="00D63059">
            <w:pPr>
              <w:pStyle w:val="a2"/>
              <w:numPr>
                <w:ilvl w:val="0"/>
                <w:numId w:val="0"/>
              </w:numPr>
              <w:jc w:val="center"/>
            </w:pPr>
            <w:r w:rsidRPr="007157C6">
              <w:t>Обеспеченность тыс.чел. на населенный пункт</w:t>
            </w:r>
          </w:p>
        </w:tc>
        <w:tc>
          <w:tcPr>
            <w:tcW w:w="1595" w:type="dxa"/>
          </w:tcPr>
          <w:p w:rsidR="00241ED0" w:rsidRPr="007157C6" w:rsidRDefault="00241ED0" w:rsidP="00D63059">
            <w:pPr>
              <w:pStyle w:val="a2"/>
              <w:numPr>
                <w:ilvl w:val="0"/>
                <w:numId w:val="0"/>
              </w:numPr>
              <w:jc w:val="center"/>
            </w:pPr>
            <w:r w:rsidRPr="007157C6">
              <w:t>Единица измерения (сетевая единица)</w:t>
            </w:r>
          </w:p>
        </w:tc>
        <w:tc>
          <w:tcPr>
            <w:tcW w:w="1772" w:type="dxa"/>
          </w:tcPr>
          <w:p w:rsidR="00241ED0" w:rsidRPr="007157C6" w:rsidRDefault="00241ED0" w:rsidP="00D63059">
            <w:pPr>
              <w:pStyle w:val="a2"/>
              <w:numPr>
                <w:ilvl w:val="0"/>
                <w:numId w:val="0"/>
              </w:numPr>
              <w:jc w:val="center"/>
            </w:pPr>
            <w:r w:rsidRPr="007157C6">
              <w:t>Доступность</w:t>
            </w:r>
          </w:p>
        </w:tc>
      </w:tr>
      <w:tr w:rsidR="00241ED0" w:rsidRPr="007157C6" w:rsidTr="00D63059">
        <w:tc>
          <w:tcPr>
            <w:tcW w:w="2162" w:type="dxa"/>
            <w:vMerge w:val="restart"/>
          </w:tcPr>
          <w:p w:rsidR="00241ED0" w:rsidRPr="007157C6" w:rsidRDefault="00241ED0" w:rsidP="00D63059">
            <w:pPr>
              <w:pStyle w:val="a2"/>
              <w:numPr>
                <w:ilvl w:val="0"/>
                <w:numId w:val="0"/>
              </w:numPr>
            </w:pPr>
            <w:r w:rsidRPr="007157C6">
              <w:t>Сельское поселение</w:t>
            </w:r>
          </w:p>
        </w:tc>
        <w:tc>
          <w:tcPr>
            <w:tcW w:w="2074" w:type="dxa"/>
          </w:tcPr>
          <w:p w:rsidR="00241ED0" w:rsidRPr="007157C6" w:rsidRDefault="00241ED0" w:rsidP="00D63059">
            <w:pPr>
              <w:pStyle w:val="a2"/>
              <w:numPr>
                <w:ilvl w:val="0"/>
                <w:numId w:val="0"/>
              </w:numPr>
            </w:pPr>
            <w:r w:rsidRPr="007157C6">
              <w:t>Общедоступная библиотека с детским отделением</w:t>
            </w:r>
          </w:p>
        </w:tc>
        <w:tc>
          <w:tcPr>
            <w:tcW w:w="2252" w:type="dxa"/>
          </w:tcPr>
          <w:p w:rsidR="00241ED0" w:rsidRPr="007157C6" w:rsidRDefault="00241ED0" w:rsidP="00D63059">
            <w:pPr>
              <w:pStyle w:val="a2"/>
              <w:numPr>
                <w:ilvl w:val="0"/>
                <w:numId w:val="0"/>
              </w:numPr>
            </w:pPr>
            <w:r w:rsidRPr="007157C6">
              <w:t>Административный центр сельского поселения</w:t>
            </w:r>
          </w:p>
        </w:tc>
        <w:tc>
          <w:tcPr>
            <w:tcW w:w="1595" w:type="dxa"/>
          </w:tcPr>
          <w:p w:rsidR="00241ED0" w:rsidRPr="007157C6" w:rsidRDefault="00241ED0" w:rsidP="00D63059">
            <w:pPr>
              <w:pStyle w:val="a2"/>
              <w:numPr>
                <w:ilvl w:val="0"/>
                <w:numId w:val="0"/>
              </w:numPr>
            </w:pPr>
            <w:r w:rsidRPr="007157C6">
              <w:t>1</w:t>
            </w:r>
          </w:p>
        </w:tc>
        <w:tc>
          <w:tcPr>
            <w:tcW w:w="1772" w:type="dxa"/>
            <w:vMerge w:val="restart"/>
          </w:tcPr>
          <w:p w:rsidR="00241ED0" w:rsidRPr="007157C6" w:rsidRDefault="00241ED0" w:rsidP="00D63059">
            <w:pPr>
              <w:pStyle w:val="a2"/>
              <w:numPr>
                <w:ilvl w:val="0"/>
                <w:numId w:val="0"/>
              </w:numPr>
            </w:pPr>
            <w:r w:rsidRPr="007157C6">
              <w:t>Шаговая доступность 15-30 минут/ Транспортная доступность 15-30 минут</w:t>
            </w:r>
          </w:p>
        </w:tc>
      </w:tr>
      <w:tr w:rsidR="00241ED0" w:rsidRPr="007157C6" w:rsidTr="00D63059">
        <w:tc>
          <w:tcPr>
            <w:tcW w:w="2162" w:type="dxa"/>
            <w:vMerge/>
          </w:tcPr>
          <w:p w:rsidR="00241ED0" w:rsidRPr="007157C6" w:rsidRDefault="00241ED0" w:rsidP="00D63059">
            <w:pPr>
              <w:pStyle w:val="a2"/>
              <w:numPr>
                <w:ilvl w:val="0"/>
                <w:numId w:val="0"/>
              </w:numPr>
            </w:pPr>
          </w:p>
        </w:tc>
        <w:tc>
          <w:tcPr>
            <w:tcW w:w="2074" w:type="dxa"/>
          </w:tcPr>
          <w:p w:rsidR="00241ED0" w:rsidRPr="007157C6" w:rsidRDefault="00241ED0" w:rsidP="00D63059">
            <w:pPr>
              <w:pStyle w:val="a2"/>
              <w:numPr>
                <w:ilvl w:val="0"/>
                <w:numId w:val="0"/>
              </w:numPr>
            </w:pPr>
            <w:r w:rsidRPr="007157C6">
              <w:t>Точка доступа к полнотекстовым информационным ресурсам</w:t>
            </w:r>
          </w:p>
        </w:tc>
        <w:tc>
          <w:tcPr>
            <w:tcW w:w="2252" w:type="dxa"/>
          </w:tcPr>
          <w:p w:rsidR="00241ED0" w:rsidRPr="007157C6" w:rsidRDefault="00241ED0" w:rsidP="00D63059">
            <w:pPr>
              <w:pStyle w:val="a2"/>
              <w:numPr>
                <w:ilvl w:val="0"/>
                <w:numId w:val="0"/>
              </w:numPr>
            </w:pPr>
            <w:r w:rsidRPr="007157C6">
              <w:t>Административный центр сельского поселения</w:t>
            </w:r>
          </w:p>
        </w:tc>
        <w:tc>
          <w:tcPr>
            <w:tcW w:w="1595" w:type="dxa"/>
          </w:tcPr>
          <w:p w:rsidR="00241ED0" w:rsidRPr="007157C6" w:rsidRDefault="00241ED0" w:rsidP="00D63059">
            <w:pPr>
              <w:pStyle w:val="a2"/>
              <w:numPr>
                <w:ilvl w:val="0"/>
                <w:numId w:val="0"/>
              </w:numPr>
            </w:pPr>
            <w:r w:rsidRPr="007157C6">
              <w:t>1</w:t>
            </w:r>
          </w:p>
        </w:tc>
        <w:tc>
          <w:tcPr>
            <w:tcW w:w="1772" w:type="dxa"/>
            <w:vMerge/>
          </w:tcPr>
          <w:p w:rsidR="00241ED0" w:rsidRPr="007157C6" w:rsidRDefault="00241ED0" w:rsidP="00D63059">
            <w:pPr>
              <w:pStyle w:val="a2"/>
              <w:numPr>
                <w:ilvl w:val="0"/>
                <w:numId w:val="0"/>
              </w:numPr>
            </w:pPr>
          </w:p>
        </w:tc>
      </w:tr>
      <w:tr w:rsidR="00241ED0" w:rsidRPr="007157C6" w:rsidTr="00D63059">
        <w:tc>
          <w:tcPr>
            <w:tcW w:w="2162" w:type="dxa"/>
            <w:vMerge/>
          </w:tcPr>
          <w:p w:rsidR="00241ED0" w:rsidRPr="007157C6" w:rsidRDefault="00241ED0" w:rsidP="00D63059">
            <w:pPr>
              <w:pStyle w:val="a2"/>
              <w:numPr>
                <w:ilvl w:val="0"/>
                <w:numId w:val="0"/>
              </w:numPr>
            </w:pPr>
          </w:p>
        </w:tc>
        <w:tc>
          <w:tcPr>
            <w:tcW w:w="2074" w:type="dxa"/>
          </w:tcPr>
          <w:p w:rsidR="00241ED0" w:rsidRPr="007157C6" w:rsidRDefault="00241ED0" w:rsidP="00D63059">
            <w:pPr>
              <w:pStyle w:val="a2"/>
              <w:numPr>
                <w:ilvl w:val="0"/>
                <w:numId w:val="0"/>
              </w:numPr>
            </w:pPr>
            <w:r w:rsidRPr="007157C6">
              <w:t xml:space="preserve">Филиал общедоступных библиотек с детским </w:t>
            </w:r>
            <w:r w:rsidRPr="007157C6">
              <w:lastRenderedPageBreak/>
              <w:t>отделением</w:t>
            </w:r>
          </w:p>
        </w:tc>
        <w:tc>
          <w:tcPr>
            <w:tcW w:w="2252" w:type="dxa"/>
          </w:tcPr>
          <w:p w:rsidR="00241ED0" w:rsidRPr="007157C6" w:rsidRDefault="00241ED0" w:rsidP="00D63059">
            <w:pPr>
              <w:pStyle w:val="a2"/>
              <w:numPr>
                <w:ilvl w:val="0"/>
                <w:numId w:val="0"/>
              </w:numPr>
            </w:pPr>
            <w:r w:rsidRPr="007157C6">
              <w:lastRenderedPageBreak/>
              <w:t>На 1 тыс. чел.</w:t>
            </w:r>
          </w:p>
        </w:tc>
        <w:tc>
          <w:tcPr>
            <w:tcW w:w="1595" w:type="dxa"/>
          </w:tcPr>
          <w:p w:rsidR="00241ED0" w:rsidRPr="007157C6" w:rsidRDefault="00241ED0" w:rsidP="00D63059">
            <w:pPr>
              <w:pStyle w:val="a2"/>
              <w:numPr>
                <w:ilvl w:val="0"/>
                <w:numId w:val="0"/>
              </w:numPr>
            </w:pPr>
            <w:r w:rsidRPr="007157C6">
              <w:t>1</w:t>
            </w:r>
          </w:p>
        </w:tc>
        <w:tc>
          <w:tcPr>
            <w:tcW w:w="1772" w:type="dxa"/>
            <w:vMerge/>
          </w:tcPr>
          <w:p w:rsidR="00241ED0" w:rsidRPr="007157C6" w:rsidRDefault="00241ED0" w:rsidP="00D63059">
            <w:pPr>
              <w:pStyle w:val="a2"/>
              <w:numPr>
                <w:ilvl w:val="0"/>
                <w:numId w:val="0"/>
              </w:numPr>
            </w:pPr>
          </w:p>
        </w:tc>
      </w:tr>
    </w:tbl>
    <w:p w:rsidR="00241ED0" w:rsidRPr="007157C6" w:rsidRDefault="00241ED0" w:rsidP="00241ED0">
      <w:pPr>
        <w:pStyle w:val="a6"/>
      </w:pPr>
      <w:r w:rsidRPr="007157C6">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241ED0" w:rsidRPr="007157C6" w:rsidRDefault="00241ED0" w:rsidP="00241ED0">
      <w:pPr>
        <w:pStyle w:val="a2"/>
        <w:tabs>
          <w:tab w:val="left" w:pos="709"/>
        </w:tabs>
        <w:ind w:firstLine="567"/>
      </w:pPr>
      <w:r w:rsidRPr="007157C6">
        <w:t>свыше 1000 до 2000 – 6-7,5 тыс. ед. хранения, 5-6 читательских мест;</w:t>
      </w:r>
    </w:p>
    <w:p w:rsidR="00241ED0" w:rsidRPr="007157C6" w:rsidRDefault="00241ED0" w:rsidP="00241ED0">
      <w:pPr>
        <w:pStyle w:val="a2"/>
        <w:tabs>
          <w:tab w:val="left" w:pos="709"/>
        </w:tabs>
        <w:ind w:firstLine="567"/>
      </w:pPr>
      <w:r w:rsidRPr="007157C6">
        <w:t>свыше 2000 до 5000 – 5-6 тыс. ед. хранения, 4-5 читательских мест;</w:t>
      </w:r>
    </w:p>
    <w:p w:rsidR="00241ED0" w:rsidRPr="007157C6" w:rsidRDefault="00241ED0" w:rsidP="00241ED0">
      <w:pPr>
        <w:pStyle w:val="a2"/>
        <w:tabs>
          <w:tab w:val="left" w:pos="709"/>
        </w:tabs>
        <w:ind w:firstLine="567"/>
      </w:pPr>
      <w:r w:rsidRPr="007157C6">
        <w:t>свыше 5000 до 10000 – 4,5-5 тыс. ед. хранения, 3-4 читательских мест;</w:t>
      </w:r>
    </w:p>
    <w:p w:rsidR="00241ED0" w:rsidRPr="007157C6" w:rsidRDefault="00241ED0" w:rsidP="00241ED0">
      <w:pPr>
        <w:pStyle w:val="a2"/>
        <w:numPr>
          <w:ilvl w:val="0"/>
          <w:numId w:val="0"/>
        </w:numPr>
        <w:ind w:left="567"/>
      </w:pPr>
      <w:r w:rsidRPr="007157C6">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241ED0" w:rsidRPr="007157C6" w:rsidRDefault="00241ED0" w:rsidP="00241ED0">
      <w:pPr>
        <w:pStyle w:val="a2"/>
        <w:numPr>
          <w:ilvl w:val="0"/>
          <w:numId w:val="0"/>
        </w:numPr>
        <w:ind w:left="567"/>
      </w:pPr>
      <w:r w:rsidRPr="007157C6">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241ED0" w:rsidRPr="007157C6" w:rsidRDefault="00241ED0" w:rsidP="00241ED0">
      <w:pPr>
        <w:pStyle w:val="a2"/>
        <w:numPr>
          <w:ilvl w:val="0"/>
          <w:numId w:val="0"/>
        </w:numPr>
        <w:ind w:left="567"/>
      </w:pPr>
      <w:r w:rsidRPr="007157C6">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241ED0" w:rsidRPr="007157C6" w:rsidRDefault="00241ED0" w:rsidP="00241ED0">
      <w:pPr>
        <w:pStyle w:val="a2"/>
        <w:numPr>
          <w:ilvl w:val="0"/>
          <w:numId w:val="0"/>
        </w:numPr>
        <w:ind w:left="567"/>
      </w:pPr>
      <w:r w:rsidRPr="007157C6">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241ED0" w:rsidRPr="007157C6" w:rsidRDefault="00241ED0" w:rsidP="00241ED0">
      <w:pPr>
        <w:pStyle w:val="a2"/>
        <w:numPr>
          <w:ilvl w:val="0"/>
          <w:numId w:val="0"/>
        </w:numPr>
        <w:ind w:left="567"/>
      </w:pPr>
      <w:r w:rsidRPr="007157C6">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241ED0" w:rsidRPr="007157C6" w:rsidRDefault="00241ED0" w:rsidP="00241ED0">
      <w:pPr>
        <w:pStyle w:val="a6"/>
      </w:pPr>
      <w:r w:rsidRPr="007157C6">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241ED0" w:rsidRPr="007157C6" w:rsidRDefault="00241ED0" w:rsidP="00241ED0">
      <w:pPr>
        <w:pStyle w:val="a6"/>
      </w:pPr>
      <w:r w:rsidRPr="007157C6">
        <w:t>Объем пополнения книжных фондов в год 250 книг на 1 тыс. человек.</w:t>
      </w:r>
    </w:p>
    <w:p w:rsidR="00241ED0" w:rsidRPr="007157C6" w:rsidRDefault="00241ED0" w:rsidP="00241ED0">
      <w:pPr>
        <w:pStyle w:val="a6"/>
      </w:pPr>
      <w:r w:rsidRPr="007157C6">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CF3187" w:rsidRPr="007157C6" w:rsidRDefault="00CF3187" w:rsidP="00CF3187">
      <w:pPr>
        <w:pStyle w:val="a6"/>
      </w:pPr>
    </w:p>
    <w:p w:rsidR="006641FC" w:rsidRPr="007157C6" w:rsidRDefault="006641FC" w:rsidP="00CF5B5C">
      <w:pPr>
        <w:pStyle w:val="11"/>
      </w:pPr>
      <w:bookmarkStart w:id="156" w:name="_Toc389132820"/>
      <w:bookmarkStart w:id="157" w:name="_Toc393700442"/>
      <w:bookmarkStart w:id="158" w:name="_Toc524452565"/>
      <w:r w:rsidRPr="007157C6">
        <w:t>Нормативы обеспеченности в границах поселения населения объектами досуга и культуры</w:t>
      </w:r>
      <w:bookmarkEnd w:id="156"/>
      <w:bookmarkEnd w:id="157"/>
      <w:bookmarkEnd w:id="158"/>
    </w:p>
    <w:p w:rsidR="00241ED0" w:rsidRPr="007157C6" w:rsidRDefault="00241ED0" w:rsidP="00241ED0">
      <w:pPr>
        <w:pStyle w:val="2"/>
      </w:pPr>
      <w:bookmarkStart w:id="159" w:name="_Toc375830301"/>
      <w:bookmarkStart w:id="160" w:name="_Toc389132821"/>
      <w:bookmarkStart w:id="161" w:name="_Toc393700443"/>
      <w:bookmarkStart w:id="162" w:name="_Toc524452566"/>
      <w:bookmarkStart w:id="163" w:name="_Toc381202436"/>
      <w:bookmarkStart w:id="164" w:name="_Toc389132822"/>
      <w:bookmarkStart w:id="165" w:name="_Toc393700444"/>
      <w:r w:rsidRPr="007157C6">
        <w:t>Помещения для культурно-досуговой деятельности</w:t>
      </w:r>
      <w:bookmarkEnd w:id="159"/>
      <w:bookmarkEnd w:id="160"/>
      <w:bookmarkEnd w:id="161"/>
      <w:bookmarkEnd w:id="162"/>
    </w:p>
    <w:p w:rsidR="00241ED0" w:rsidRPr="007157C6" w:rsidRDefault="00241ED0" w:rsidP="00241ED0">
      <w:pPr>
        <w:pStyle w:val="a6"/>
      </w:pPr>
      <w:r w:rsidRPr="007157C6">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241ED0" w:rsidRPr="007157C6" w:rsidRDefault="00241ED0" w:rsidP="00241ED0">
      <w:pPr>
        <w:pStyle w:val="a6"/>
      </w:pPr>
      <w:r w:rsidRPr="007157C6">
        <w:lastRenderedPageBreak/>
        <w:t>Размеры земельных участков помещений для культурно-досуговой деятельности устанавливаются заданием на проектирование.</w:t>
      </w:r>
    </w:p>
    <w:p w:rsidR="00241ED0" w:rsidRPr="007157C6" w:rsidRDefault="00241ED0" w:rsidP="00241ED0">
      <w:pPr>
        <w:pStyle w:val="2"/>
      </w:pPr>
      <w:bookmarkStart w:id="166" w:name="_Toc524452567"/>
      <w:bookmarkStart w:id="167" w:name="_Toc389132823"/>
      <w:bookmarkStart w:id="168" w:name="_Toc393700445"/>
      <w:bookmarkEnd w:id="163"/>
      <w:bookmarkEnd w:id="164"/>
      <w:bookmarkEnd w:id="165"/>
      <w:r w:rsidRPr="007157C6">
        <w:t>Учреждения культуры клубного типа</w:t>
      </w:r>
      <w:bookmarkEnd w:id="166"/>
    </w:p>
    <w:p w:rsidR="00241ED0" w:rsidRPr="007157C6" w:rsidRDefault="00241ED0" w:rsidP="00241ED0">
      <w:pPr>
        <w:pStyle w:val="a6"/>
      </w:pPr>
      <w:r w:rsidRPr="007157C6">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
        <w:tblW w:w="10031" w:type="dxa"/>
        <w:tblLayout w:type="fixed"/>
        <w:tblLook w:val="04A0" w:firstRow="1" w:lastRow="0" w:firstColumn="1" w:lastColumn="0" w:noHBand="0" w:noVBand="1"/>
      </w:tblPr>
      <w:tblGrid>
        <w:gridCol w:w="1646"/>
        <w:gridCol w:w="2073"/>
        <w:gridCol w:w="2201"/>
        <w:gridCol w:w="2064"/>
        <w:gridCol w:w="2047"/>
      </w:tblGrid>
      <w:tr w:rsidR="00241ED0" w:rsidRPr="007157C6" w:rsidTr="00D63059">
        <w:tc>
          <w:tcPr>
            <w:tcW w:w="1646" w:type="dxa"/>
            <w:vAlign w:val="center"/>
          </w:tcPr>
          <w:p w:rsidR="00241ED0" w:rsidRPr="007157C6" w:rsidRDefault="00241ED0" w:rsidP="00D63059">
            <w:pPr>
              <w:pStyle w:val="a6"/>
              <w:ind w:firstLine="0"/>
              <w:jc w:val="center"/>
            </w:pPr>
            <w:r w:rsidRPr="007157C6">
              <w:t>Наименование услуг</w:t>
            </w:r>
          </w:p>
        </w:tc>
        <w:tc>
          <w:tcPr>
            <w:tcW w:w="2073" w:type="dxa"/>
            <w:vAlign w:val="center"/>
          </w:tcPr>
          <w:p w:rsidR="00241ED0" w:rsidRPr="007157C6" w:rsidRDefault="00241ED0" w:rsidP="00D63059">
            <w:pPr>
              <w:pStyle w:val="a6"/>
              <w:ind w:firstLine="0"/>
              <w:jc w:val="center"/>
            </w:pPr>
            <w:r w:rsidRPr="007157C6">
              <w:t>Административно-территориальные уровни обеспечения услуг</w:t>
            </w:r>
          </w:p>
        </w:tc>
        <w:tc>
          <w:tcPr>
            <w:tcW w:w="2201" w:type="dxa"/>
            <w:vAlign w:val="center"/>
          </w:tcPr>
          <w:p w:rsidR="00241ED0" w:rsidRPr="007157C6" w:rsidRDefault="00241ED0" w:rsidP="00D63059">
            <w:pPr>
              <w:pStyle w:val="a6"/>
              <w:ind w:firstLine="0"/>
              <w:jc w:val="center"/>
            </w:pPr>
            <w:r w:rsidRPr="007157C6">
              <w:t>Единица измерения (наименование вида, подвида сетевой единицы)</w:t>
            </w:r>
          </w:p>
        </w:tc>
        <w:tc>
          <w:tcPr>
            <w:tcW w:w="2064" w:type="dxa"/>
            <w:vAlign w:val="center"/>
          </w:tcPr>
          <w:p w:rsidR="00241ED0" w:rsidRPr="007157C6" w:rsidRDefault="00241ED0" w:rsidP="00D63059">
            <w:pPr>
              <w:pStyle w:val="a6"/>
              <w:ind w:firstLine="0"/>
              <w:jc w:val="center"/>
            </w:pPr>
            <w:r w:rsidRPr="007157C6">
              <w:t>Минимальная количественная величина (количество сетевых единиц или количество жителей)**</w:t>
            </w:r>
          </w:p>
        </w:tc>
        <w:tc>
          <w:tcPr>
            <w:tcW w:w="2047" w:type="dxa"/>
            <w:vAlign w:val="center"/>
          </w:tcPr>
          <w:p w:rsidR="00241ED0" w:rsidRPr="007157C6" w:rsidRDefault="00241ED0" w:rsidP="00D63059">
            <w:pPr>
              <w:pStyle w:val="a6"/>
              <w:ind w:firstLine="0"/>
              <w:jc w:val="center"/>
            </w:pPr>
            <w:r w:rsidRPr="007157C6">
              <w:t>Примечания</w:t>
            </w:r>
          </w:p>
        </w:tc>
      </w:tr>
      <w:tr w:rsidR="00241ED0" w:rsidRPr="007157C6" w:rsidTr="00D63059">
        <w:tc>
          <w:tcPr>
            <w:tcW w:w="1646" w:type="dxa"/>
          </w:tcPr>
          <w:p w:rsidR="00241ED0" w:rsidRPr="007157C6" w:rsidRDefault="00241ED0" w:rsidP="00D63059">
            <w:pPr>
              <w:pStyle w:val="a6"/>
              <w:ind w:firstLine="0"/>
            </w:pPr>
            <w:r w:rsidRPr="007157C6">
              <w:t>Услуги культурно- досуговых учреждений</w:t>
            </w:r>
          </w:p>
        </w:tc>
        <w:tc>
          <w:tcPr>
            <w:tcW w:w="2073" w:type="dxa"/>
          </w:tcPr>
          <w:p w:rsidR="00241ED0" w:rsidRPr="007157C6" w:rsidRDefault="00241ED0" w:rsidP="00D63059">
            <w:pPr>
              <w:pStyle w:val="a6"/>
              <w:ind w:firstLine="0"/>
            </w:pPr>
            <w:r w:rsidRPr="007157C6">
              <w:t>сельское поселение</w:t>
            </w:r>
          </w:p>
        </w:tc>
        <w:tc>
          <w:tcPr>
            <w:tcW w:w="2201" w:type="dxa"/>
          </w:tcPr>
          <w:p w:rsidR="00241ED0" w:rsidRPr="007157C6" w:rsidRDefault="00241ED0" w:rsidP="00D63059">
            <w:pPr>
              <w:pStyle w:val="a6"/>
              <w:ind w:firstLine="0"/>
            </w:pPr>
            <w:r w:rsidRPr="007157C6">
              <w:t>дом культуры в административном центре</w:t>
            </w:r>
          </w:p>
        </w:tc>
        <w:tc>
          <w:tcPr>
            <w:tcW w:w="2064" w:type="dxa"/>
          </w:tcPr>
          <w:p w:rsidR="00241ED0" w:rsidRPr="007157C6" w:rsidRDefault="00241ED0" w:rsidP="00D63059">
            <w:pPr>
              <w:pStyle w:val="a6"/>
              <w:ind w:firstLine="0"/>
            </w:pPr>
            <w:r w:rsidRPr="007157C6">
              <w:t>1 (независимо от количества жителей)</w:t>
            </w:r>
          </w:p>
        </w:tc>
        <w:tc>
          <w:tcPr>
            <w:tcW w:w="2047" w:type="dxa"/>
          </w:tcPr>
          <w:p w:rsidR="00241ED0" w:rsidRPr="007157C6" w:rsidRDefault="00241ED0" w:rsidP="00D63059">
            <w:pPr>
              <w:pStyle w:val="a6"/>
              <w:ind w:firstLine="0"/>
            </w:pPr>
            <w:r w:rsidRPr="007157C6">
              <w:t xml:space="preserve">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w:t>
            </w:r>
            <w:r w:rsidRPr="007157C6">
              <w:lastRenderedPageBreak/>
              <w:t>на 3 тыс. человек</w:t>
            </w:r>
          </w:p>
        </w:tc>
      </w:tr>
    </w:tbl>
    <w:p w:rsidR="00241ED0" w:rsidRPr="007157C6" w:rsidRDefault="00241ED0" w:rsidP="00241ED0">
      <w:pPr>
        <w:pStyle w:val="a6"/>
      </w:pPr>
    </w:p>
    <w:p w:rsidR="00241ED0" w:rsidRPr="007157C6" w:rsidRDefault="00241ED0" w:rsidP="00241ED0">
      <w:pPr>
        <w:pStyle w:val="a6"/>
      </w:pPr>
      <w:r w:rsidRPr="007157C6">
        <w:t>Размеры земельных участков учреждений культуры клубного типа устанавливаются заданием на проектирование.</w:t>
      </w:r>
    </w:p>
    <w:p w:rsidR="00241ED0" w:rsidRPr="007157C6" w:rsidRDefault="00241ED0" w:rsidP="00241ED0">
      <w:pPr>
        <w:pStyle w:val="a6"/>
      </w:pPr>
      <w:r w:rsidRPr="007157C6">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241ED0" w:rsidRPr="007157C6" w:rsidRDefault="00241ED0" w:rsidP="00241ED0">
      <w:pPr>
        <w:pStyle w:val="2"/>
      </w:pPr>
      <w:bookmarkStart w:id="169" w:name="_Toc524452568"/>
      <w:bookmarkStart w:id="170" w:name="_Toc389132834"/>
      <w:bookmarkStart w:id="171" w:name="_Toc393700446"/>
      <w:bookmarkEnd w:id="167"/>
      <w:bookmarkEnd w:id="168"/>
      <w:r w:rsidRPr="007157C6">
        <w:t>Музеи</w:t>
      </w:r>
      <w:bookmarkEnd w:id="169"/>
    </w:p>
    <w:p w:rsidR="00241ED0" w:rsidRPr="007157C6" w:rsidRDefault="00241ED0" w:rsidP="00241ED0">
      <w:pPr>
        <w:pStyle w:val="a6"/>
      </w:pPr>
      <w:r w:rsidRPr="007157C6">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241ED0" w:rsidRPr="007157C6" w:rsidRDefault="00241ED0" w:rsidP="00241ED0">
      <w:pPr>
        <w:pStyle w:val="a2"/>
        <w:tabs>
          <w:tab w:val="left" w:pos="709"/>
        </w:tabs>
        <w:ind w:firstLine="567"/>
      </w:pPr>
      <w:r w:rsidRPr="007157C6">
        <w:t>1 объект на муниципальный район – не зависимо от количества жителей.</w:t>
      </w:r>
    </w:p>
    <w:p w:rsidR="00241ED0" w:rsidRPr="007157C6" w:rsidRDefault="00241ED0" w:rsidP="00486E49">
      <w:pPr>
        <w:pStyle w:val="a2"/>
        <w:numPr>
          <w:ilvl w:val="0"/>
          <w:numId w:val="0"/>
        </w:numPr>
        <w:tabs>
          <w:tab w:val="left" w:pos="284"/>
        </w:tabs>
        <w:ind w:right="-567" w:firstLine="567"/>
      </w:pPr>
      <w:r w:rsidRPr="007157C6">
        <w:t>Музей может быть создан при наличии предметов или коллекций в муниципальном</w:t>
      </w:r>
    </w:p>
    <w:p w:rsidR="00241ED0" w:rsidRPr="007157C6" w:rsidRDefault="00241ED0" w:rsidP="00486E49">
      <w:pPr>
        <w:pStyle w:val="a2"/>
        <w:numPr>
          <w:ilvl w:val="0"/>
          <w:numId w:val="0"/>
        </w:numPr>
        <w:tabs>
          <w:tab w:val="left" w:pos="284"/>
        </w:tabs>
        <w:ind w:right="-567" w:firstLine="567"/>
      </w:pPr>
      <w:r w:rsidRPr="007157C6">
        <w:t>образовании. В зависимости от состава фондов на уровне муниципального района и</w:t>
      </w:r>
    </w:p>
    <w:p w:rsidR="00241ED0" w:rsidRPr="007157C6" w:rsidRDefault="00241ED0" w:rsidP="00486E49">
      <w:pPr>
        <w:pStyle w:val="a2"/>
        <w:numPr>
          <w:ilvl w:val="0"/>
          <w:numId w:val="0"/>
        </w:numPr>
        <w:tabs>
          <w:tab w:val="left" w:pos="284"/>
        </w:tabs>
        <w:ind w:right="-567" w:firstLine="567"/>
      </w:pPr>
      <w:r w:rsidRPr="007157C6">
        <w:t>городского поселения вместо краеведческого музея может быть создан тематический</w:t>
      </w:r>
    </w:p>
    <w:p w:rsidR="00241ED0" w:rsidRPr="007157C6" w:rsidRDefault="00241ED0" w:rsidP="00486E49">
      <w:pPr>
        <w:pStyle w:val="a2"/>
        <w:numPr>
          <w:ilvl w:val="0"/>
          <w:numId w:val="0"/>
        </w:numPr>
        <w:tabs>
          <w:tab w:val="left" w:pos="284"/>
          <w:tab w:val="left" w:pos="426"/>
        </w:tabs>
        <w:ind w:right="-567" w:firstLine="567"/>
      </w:pPr>
      <w:r w:rsidRPr="007157C6">
        <w:t>музей с разделом краеведения.</w:t>
      </w:r>
    </w:p>
    <w:p w:rsidR="00241ED0" w:rsidRPr="007157C6" w:rsidRDefault="00241ED0" w:rsidP="00241ED0">
      <w:pPr>
        <w:pStyle w:val="a6"/>
      </w:pPr>
      <w:r w:rsidRPr="007157C6">
        <w:t>Размеры земельных участков районных музеев устанавливаются заданием на проектирование.</w:t>
      </w:r>
    </w:p>
    <w:p w:rsidR="00144157" w:rsidRPr="007157C6" w:rsidRDefault="00144157" w:rsidP="00CF5B5C">
      <w:pPr>
        <w:pStyle w:val="11"/>
      </w:pPr>
      <w:bookmarkStart w:id="172" w:name="_Toc524452569"/>
      <w:r w:rsidRPr="007157C6">
        <w:t>Нормативы обеспеченности населения в границах поселения объектами физической культуры и массового спорта</w:t>
      </w:r>
      <w:bookmarkEnd w:id="170"/>
      <w:bookmarkEnd w:id="171"/>
      <w:bookmarkEnd w:id="172"/>
    </w:p>
    <w:p w:rsidR="00486E49" w:rsidRPr="007157C6" w:rsidRDefault="00486E49" w:rsidP="00486E49">
      <w:pPr>
        <w:pStyle w:val="2"/>
      </w:pPr>
      <w:bookmarkStart w:id="173" w:name="_Toc375830319"/>
      <w:bookmarkStart w:id="174" w:name="_Toc381202445"/>
      <w:bookmarkStart w:id="175" w:name="_Toc389132835"/>
      <w:bookmarkStart w:id="176" w:name="_Toc393700447"/>
      <w:bookmarkStart w:id="177" w:name="_Toc524452570"/>
      <w:bookmarkStart w:id="178" w:name="_Toc381202446"/>
      <w:bookmarkStart w:id="179" w:name="_Toc389132836"/>
      <w:bookmarkStart w:id="180" w:name="_Toc393700448"/>
      <w:r w:rsidRPr="007157C6">
        <w:t xml:space="preserve">Помещения для физкультурных занятий </w:t>
      </w:r>
      <w:bookmarkEnd w:id="173"/>
      <w:bookmarkEnd w:id="174"/>
      <w:r w:rsidRPr="007157C6">
        <w:t>и тренировок</w:t>
      </w:r>
      <w:bookmarkEnd w:id="175"/>
      <w:bookmarkEnd w:id="176"/>
      <w:bookmarkEnd w:id="177"/>
    </w:p>
    <w:p w:rsidR="00486E49" w:rsidRPr="007157C6" w:rsidRDefault="00486E49" w:rsidP="00486E49">
      <w:pPr>
        <w:pStyle w:val="a6"/>
      </w:pPr>
      <w:r w:rsidRPr="007157C6">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486E49" w:rsidRPr="007157C6" w:rsidRDefault="00486E49" w:rsidP="00486E49">
      <w:pPr>
        <w:pStyle w:val="a6"/>
      </w:pPr>
      <w:r w:rsidRPr="007157C6">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486E49" w:rsidRPr="007157C6" w:rsidRDefault="00486E49" w:rsidP="00486E49">
      <w:pPr>
        <w:pStyle w:val="2"/>
      </w:pPr>
      <w:bookmarkStart w:id="181" w:name="_Toc524452571"/>
      <w:bookmarkStart w:id="182" w:name="_Toc389132837"/>
      <w:bookmarkStart w:id="183" w:name="_Toc393700449"/>
      <w:bookmarkEnd w:id="178"/>
      <w:bookmarkEnd w:id="179"/>
      <w:bookmarkEnd w:id="180"/>
      <w:r w:rsidRPr="007157C6">
        <w:t>Физкультурно-спортивные залы</w:t>
      </w:r>
      <w:bookmarkEnd w:id="181"/>
    </w:p>
    <w:p w:rsidR="00486E49" w:rsidRPr="007157C6" w:rsidRDefault="00486E49" w:rsidP="00486E49">
      <w:pPr>
        <w:pStyle w:val="a6"/>
      </w:pPr>
      <w:r w:rsidRPr="007157C6">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486E49" w:rsidRPr="007157C6" w:rsidRDefault="00486E49" w:rsidP="00486E49">
      <w:pPr>
        <w:pStyle w:val="a6"/>
      </w:pPr>
      <w:r w:rsidRPr="007157C6">
        <w:t>Размеры земельных участков физкультурно-спортивных залов устанавливаются заданием на проектирование.</w:t>
      </w:r>
    </w:p>
    <w:p w:rsidR="00486E49" w:rsidRPr="007157C6" w:rsidRDefault="00486E49" w:rsidP="00486E49">
      <w:pPr>
        <w:pStyle w:val="a6"/>
      </w:pPr>
      <w:r w:rsidRPr="007157C6">
        <w:t>Рекомендуется  размещать физкультурно-спортивные залы в населенных пунктах с численностью населения не менее 2 тыс. человек.</w:t>
      </w:r>
    </w:p>
    <w:p w:rsidR="00486E49" w:rsidRPr="007157C6" w:rsidRDefault="00486E49" w:rsidP="00486E49">
      <w:pPr>
        <w:pStyle w:val="a6"/>
      </w:pPr>
      <w:r w:rsidRPr="007157C6">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144157" w:rsidRPr="007157C6" w:rsidRDefault="00144157" w:rsidP="00CF5B5C">
      <w:pPr>
        <w:pStyle w:val="2"/>
      </w:pPr>
      <w:bookmarkStart w:id="184" w:name="_Toc389132838"/>
      <w:bookmarkStart w:id="185" w:name="_Toc393700450"/>
      <w:bookmarkStart w:id="186" w:name="_Toc524452572"/>
      <w:bookmarkEnd w:id="182"/>
      <w:bookmarkEnd w:id="183"/>
      <w:r w:rsidRPr="007157C6">
        <w:lastRenderedPageBreak/>
        <w:t>Плоскостные сооружения</w:t>
      </w:r>
      <w:bookmarkEnd w:id="184"/>
      <w:bookmarkEnd w:id="185"/>
      <w:bookmarkEnd w:id="186"/>
    </w:p>
    <w:p w:rsidR="00341331" w:rsidRPr="007157C6" w:rsidRDefault="00341331" w:rsidP="00341331">
      <w:pPr>
        <w:pStyle w:val="a6"/>
      </w:pPr>
      <w:r w:rsidRPr="007157C6">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341331" w:rsidRPr="007157C6" w:rsidRDefault="00341331" w:rsidP="00341331">
      <w:pPr>
        <w:pStyle w:val="a6"/>
      </w:pPr>
      <w:r w:rsidRPr="007157C6">
        <w:t>Размеры земельных участков плоскостных сооружений устанавливаются заданием на проектирование.</w:t>
      </w:r>
    </w:p>
    <w:p w:rsidR="00144157" w:rsidRPr="007157C6" w:rsidRDefault="00144157" w:rsidP="00CF5B5C">
      <w:pPr>
        <w:pStyle w:val="11"/>
      </w:pPr>
      <w:bookmarkStart w:id="187" w:name="_Toc329704281"/>
      <w:bookmarkStart w:id="188" w:name="_Toc389132941"/>
      <w:bookmarkStart w:id="189" w:name="_Toc393700451"/>
      <w:bookmarkStart w:id="190" w:name="_Toc524452573"/>
      <w:r w:rsidRPr="007157C6">
        <w:t xml:space="preserve">Нормативы градостроительного проектирования размещения объектов социального и коммунально-бытового </w:t>
      </w:r>
      <w:bookmarkEnd w:id="187"/>
      <w:r w:rsidRPr="007157C6">
        <w:t>назначения</w:t>
      </w:r>
      <w:bookmarkEnd w:id="188"/>
      <w:bookmarkEnd w:id="189"/>
      <w:bookmarkEnd w:id="190"/>
      <w:r w:rsidRPr="007157C6">
        <w:t xml:space="preserve"> </w:t>
      </w:r>
    </w:p>
    <w:p w:rsidR="00341331" w:rsidRPr="007157C6" w:rsidRDefault="00341331" w:rsidP="00341331">
      <w:pPr>
        <w:pStyle w:val="a6"/>
      </w:pPr>
      <w:r w:rsidRPr="007157C6">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341331" w:rsidRPr="007157C6" w:rsidRDefault="00341331" w:rsidP="00341331">
      <w:pPr>
        <w:pStyle w:val="a6"/>
      </w:pPr>
      <w:r w:rsidRPr="007157C6">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341331" w:rsidRPr="007157C6" w:rsidRDefault="00341331" w:rsidP="00341331">
      <w:pPr>
        <w:pStyle w:val="a6"/>
      </w:pPr>
      <w:r w:rsidRPr="007157C6">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341331" w:rsidRPr="007157C6" w:rsidRDefault="00341331" w:rsidP="00341331">
      <w:pPr>
        <w:pStyle w:val="a6"/>
      </w:pPr>
      <w:r w:rsidRPr="007157C6">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341331" w:rsidRPr="007157C6" w:rsidRDefault="00341331" w:rsidP="00341331">
      <w:pPr>
        <w:pStyle w:val="a6"/>
      </w:pPr>
      <w:r w:rsidRPr="007157C6">
        <w:t>По возможности на территории поселений предусматривать размещение образовательных организаций единым комплексом.</w:t>
      </w:r>
    </w:p>
    <w:p w:rsidR="00341331" w:rsidRPr="007157C6" w:rsidRDefault="00341331" w:rsidP="00341331">
      <w:pPr>
        <w:pStyle w:val="a6"/>
      </w:pPr>
      <w:r w:rsidRPr="007157C6">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341331" w:rsidRPr="007157C6" w:rsidRDefault="00341331" w:rsidP="00341331">
      <w:pPr>
        <w:pStyle w:val="a6"/>
      </w:pPr>
      <w:r w:rsidRPr="007157C6">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341331" w:rsidRPr="007157C6" w:rsidRDefault="00341331" w:rsidP="00341331">
      <w:pPr>
        <w:pStyle w:val="a6"/>
      </w:pPr>
      <w:r w:rsidRPr="007157C6">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341331" w:rsidRPr="007157C6" w:rsidRDefault="00341331" w:rsidP="00341331">
      <w:pPr>
        <w:pStyle w:val="a6"/>
      </w:pPr>
      <w:r w:rsidRPr="007157C6">
        <w:t>Основные виды организаций обслуживания в зависимости от периодичности пользования распределены следующим образом:</w:t>
      </w:r>
    </w:p>
    <w:p w:rsidR="00341331" w:rsidRPr="007157C6" w:rsidRDefault="00341331" w:rsidP="00364312">
      <w:pPr>
        <w:pStyle w:val="1"/>
        <w:numPr>
          <w:ilvl w:val="0"/>
          <w:numId w:val="16"/>
        </w:numPr>
      </w:pPr>
      <w:r w:rsidRPr="007157C6">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341331" w:rsidRPr="007157C6" w:rsidRDefault="00341331" w:rsidP="00364312">
      <w:pPr>
        <w:pStyle w:val="1"/>
        <w:numPr>
          <w:ilvl w:val="0"/>
          <w:numId w:val="16"/>
        </w:numPr>
      </w:pPr>
      <w:r w:rsidRPr="007157C6">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341331" w:rsidRPr="007157C6" w:rsidRDefault="00341331" w:rsidP="00364312">
      <w:pPr>
        <w:pStyle w:val="1"/>
        <w:numPr>
          <w:ilvl w:val="0"/>
          <w:numId w:val="16"/>
        </w:numPr>
      </w:pPr>
      <w:r w:rsidRPr="007157C6">
        <w:lastRenderedPageBreak/>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341331" w:rsidRPr="007157C6" w:rsidRDefault="00341331" w:rsidP="00341331">
      <w:pPr>
        <w:pStyle w:val="a6"/>
      </w:pPr>
      <w:r w:rsidRPr="007157C6">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00600253">
        <w:fldChar w:fldCharType="begin"/>
      </w:r>
      <w:r w:rsidR="00600253">
        <w:instrText xml:space="preserve"> REF _Ref388451617 \h  \* MERGEFORMAT </w:instrText>
      </w:r>
      <w:r w:rsidR="00600253">
        <w:fldChar w:fldCharType="separate"/>
      </w:r>
      <w:r w:rsidRPr="007157C6">
        <w:t xml:space="preserve">Таблица </w:t>
      </w:r>
      <w:r w:rsidRPr="007157C6">
        <w:rPr>
          <w:noProof/>
        </w:rPr>
        <w:t>21</w:t>
      </w:r>
      <w:r w:rsidR="00600253">
        <w:fldChar w:fldCharType="end"/>
      </w:r>
      <w:r w:rsidRPr="007157C6">
        <w:t>)</w:t>
      </w:r>
    </w:p>
    <w:p w:rsidR="00341331" w:rsidRPr="007157C6" w:rsidRDefault="00341331" w:rsidP="00341331">
      <w:pPr>
        <w:pStyle w:val="af3"/>
        <w:jc w:val="right"/>
      </w:pPr>
      <w:bookmarkStart w:id="191" w:name="_Ref388451617"/>
      <w:r w:rsidRPr="007157C6">
        <w:t xml:space="preserve">Таблица </w:t>
      </w:r>
      <w:fldSimple w:instr=" SEQ Таблица \* ARABIC ">
        <w:r w:rsidRPr="007157C6">
          <w:rPr>
            <w:noProof/>
          </w:rPr>
          <w:t>21</w:t>
        </w:r>
      </w:fldSimple>
      <w:bookmarkEnd w:id="191"/>
    </w:p>
    <w:p w:rsidR="00341331" w:rsidRPr="007157C6" w:rsidRDefault="00341331" w:rsidP="00341331">
      <w:pPr>
        <w:pStyle w:val="af3"/>
      </w:pPr>
      <w:r w:rsidRPr="007157C6">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341331" w:rsidRPr="007157C6" w:rsidTr="00D815CF">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41331" w:rsidRPr="007157C6" w:rsidRDefault="00341331" w:rsidP="00D815CF">
            <w:pPr>
              <w:pStyle w:val="af3"/>
              <w:rPr>
                <w:sz w:val="20"/>
                <w:szCs w:val="20"/>
              </w:rPr>
            </w:pPr>
            <w:r w:rsidRPr="007157C6">
              <w:rPr>
                <w:sz w:val="20"/>
                <w:szCs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341331" w:rsidRPr="007157C6" w:rsidRDefault="00341331" w:rsidP="00D815CF">
            <w:pPr>
              <w:pStyle w:val="af3"/>
              <w:rPr>
                <w:sz w:val="20"/>
                <w:szCs w:val="20"/>
              </w:rPr>
            </w:pPr>
            <w:r w:rsidRPr="007157C6">
              <w:rPr>
                <w:sz w:val="20"/>
                <w:szCs w:val="20"/>
              </w:rPr>
              <w:t>Значение объекта</w:t>
            </w:r>
          </w:p>
        </w:tc>
      </w:tr>
      <w:tr w:rsidR="00341331" w:rsidRPr="007157C6" w:rsidTr="00D815CF">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341331" w:rsidRPr="007157C6" w:rsidRDefault="00341331" w:rsidP="00D815CF">
            <w:pPr>
              <w:pStyle w:val="af3"/>
              <w:rPr>
                <w:sz w:val="20"/>
                <w:szCs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341331" w:rsidRPr="007157C6" w:rsidRDefault="00341331" w:rsidP="00D815CF">
            <w:pPr>
              <w:pStyle w:val="af3"/>
              <w:rPr>
                <w:sz w:val="20"/>
                <w:szCs w:val="20"/>
              </w:rPr>
            </w:pPr>
            <w:r w:rsidRPr="007157C6">
              <w:rPr>
                <w:sz w:val="20"/>
                <w:szCs w:val="20"/>
              </w:rPr>
              <w:t>Жилая группа</w:t>
            </w:r>
          </w:p>
          <w:p w:rsidR="00341331" w:rsidRPr="007157C6" w:rsidRDefault="00341331" w:rsidP="00D815CF">
            <w:pPr>
              <w:pStyle w:val="af3"/>
              <w:rPr>
                <w:sz w:val="20"/>
                <w:szCs w:val="20"/>
              </w:rPr>
            </w:pPr>
            <w:r w:rsidRPr="007157C6">
              <w:rPr>
                <w:sz w:val="20"/>
                <w:szCs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341331" w:rsidRPr="007157C6" w:rsidRDefault="00341331" w:rsidP="00D815CF">
            <w:pPr>
              <w:pStyle w:val="af3"/>
              <w:rPr>
                <w:sz w:val="20"/>
                <w:szCs w:val="20"/>
              </w:rPr>
            </w:pPr>
            <w:r w:rsidRPr="007157C6">
              <w:rPr>
                <w:sz w:val="20"/>
                <w:szCs w:val="20"/>
              </w:rPr>
              <w:t>Квартал/микрорайон</w:t>
            </w:r>
          </w:p>
          <w:p w:rsidR="00341331" w:rsidRPr="007157C6" w:rsidRDefault="00341331" w:rsidP="00D815CF">
            <w:pPr>
              <w:pStyle w:val="af3"/>
              <w:rPr>
                <w:sz w:val="20"/>
                <w:szCs w:val="20"/>
              </w:rPr>
            </w:pPr>
            <w:r w:rsidRPr="007157C6">
              <w:rPr>
                <w:sz w:val="20"/>
                <w:szCs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341331" w:rsidRPr="007157C6" w:rsidRDefault="00341331" w:rsidP="00D815CF">
            <w:pPr>
              <w:pStyle w:val="af3"/>
              <w:rPr>
                <w:sz w:val="20"/>
                <w:szCs w:val="20"/>
              </w:rPr>
            </w:pPr>
            <w:r w:rsidRPr="007157C6">
              <w:rPr>
                <w:sz w:val="20"/>
                <w:szCs w:val="20"/>
              </w:rPr>
              <w:t>Жилой район (периодическое и эпизодическое пользование)</w:t>
            </w:r>
          </w:p>
        </w:tc>
      </w:tr>
      <w:tr w:rsidR="00341331" w:rsidRPr="007157C6" w:rsidTr="00D815CF">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341331" w:rsidRPr="007157C6" w:rsidRDefault="00341331" w:rsidP="00D815CF">
            <w:pPr>
              <w:pStyle w:val="af4"/>
              <w:jc w:val="left"/>
              <w:rPr>
                <w:sz w:val="20"/>
                <w:szCs w:val="20"/>
                <w:lang w:val="en-US"/>
              </w:rPr>
            </w:pPr>
            <w:r w:rsidRPr="007157C6">
              <w:rPr>
                <w:sz w:val="20"/>
                <w:szCs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341331" w:rsidRPr="007157C6" w:rsidRDefault="00341331" w:rsidP="00D815CF">
            <w:pPr>
              <w:pStyle w:val="af4"/>
              <w:rPr>
                <w:sz w:val="20"/>
                <w:szCs w:val="20"/>
                <w:lang w:val="en-US"/>
              </w:rPr>
            </w:pPr>
            <w:r w:rsidRPr="007157C6">
              <w:rPr>
                <w:sz w:val="20"/>
                <w:szCs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341331" w:rsidRPr="007157C6" w:rsidRDefault="00341331" w:rsidP="00D815CF">
            <w:pPr>
              <w:pStyle w:val="af4"/>
              <w:rPr>
                <w:sz w:val="20"/>
                <w:szCs w:val="20"/>
                <w:lang w:val="en-US"/>
              </w:rPr>
            </w:pPr>
            <w:r w:rsidRPr="007157C6">
              <w:rPr>
                <w:sz w:val="20"/>
                <w:szCs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341331" w:rsidRPr="007157C6" w:rsidRDefault="00341331" w:rsidP="00D815CF">
            <w:pPr>
              <w:pStyle w:val="af4"/>
              <w:rPr>
                <w:sz w:val="20"/>
                <w:szCs w:val="20"/>
                <w:lang w:val="en-US"/>
              </w:rPr>
            </w:pPr>
            <w:r w:rsidRPr="007157C6">
              <w:rPr>
                <w:sz w:val="20"/>
                <w:szCs w:val="20"/>
                <w:lang w:val="en-US"/>
              </w:rPr>
              <w:t>4</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bCs/>
                <w:sz w:val="20"/>
                <w:szCs w:val="20"/>
              </w:rPr>
            </w:pPr>
            <w:r w:rsidRPr="007157C6">
              <w:rPr>
                <w:bCs/>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bCs/>
                <w:sz w:val="20"/>
                <w:szCs w:val="20"/>
              </w:rPr>
            </w:pPr>
            <w:r w:rsidRPr="007157C6">
              <w:rPr>
                <w:bCs/>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bCs/>
                <w:sz w:val="20"/>
                <w:szCs w:val="20"/>
              </w:rPr>
            </w:pPr>
            <w:r w:rsidRPr="007157C6">
              <w:rPr>
                <w:bCs/>
                <w:sz w:val="20"/>
                <w:szCs w:val="20"/>
              </w:rPr>
              <w:t>+</w:t>
            </w:r>
          </w:p>
        </w:tc>
      </w:tr>
      <w:tr w:rsidR="00341331" w:rsidRPr="007157C6" w:rsidTr="00D815CF">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e"/>
              <w:rPr>
                <w:sz w:val="20"/>
                <w:szCs w:val="20"/>
              </w:rPr>
            </w:pPr>
            <w:r w:rsidRPr="007157C6">
              <w:rPr>
                <w:sz w:val="20"/>
                <w:szCs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(стадионы)</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e"/>
              <w:rPr>
                <w:sz w:val="20"/>
                <w:szCs w:val="20"/>
              </w:rPr>
            </w:pPr>
            <w:r w:rsidRPr="007157C6">
              <w:rPr>
                <w:sz w:val="20"/>
                <w:szCs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(торговые центры)</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e"/>
              <w:rPr>
                <w:sz w:val="20"/>
                <w:szCs w:val="20"/>
              </w:rPr>
            </w:pPr>
            <w:r w:rsidRPr="007157C6">
              <w:rPr>
                <w:sz w:val="20"/>
                <w:szCs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341331" w:rsidRPr="007157C6" w:rsidRDefault="00341331" w:rsidP="00D815CF">
            <w:pPr>
              <w:pStyle w:val="afe"/>
              <w:rPr>
                <w:sz w:val="20"/>
                <w:szCs w:val="20"/>
              </w:rPr>
            </w:pPr>
            <w:r w:rsidRPr="007157C6">
              <w:rPr>
                <w:sz w:val="20"/>
                <w:szCs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p>
        </w:tc>
        <w:tc>
          <w:tcPr>
            <w:tcW w:w="2344"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(кафе, столовые, рестораны)</w:t>
            </w:r>
          </w:p>
        </w:tc>
      </w:tr>
      <w:tr w:rsidR="00341331" w:rsidRPr="007157C6" w:rsidTr="00D815CF">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341331" w:rsidRPr="007157C6" w:rsidRDefault="00341331" w:rsidP="00D815CF">
            <w:pPr>
              <w:pStyle w:val="afe"/>
              <w:rPr>
                <w:sz w:val="20"/>
                <w:szCs w:val="20"/>
              </w:rPr>
            </w:pPr>
            <w:r w:rsidRPr="007157C6">
              <w:rPr>
                <w:sz w:val="20"/>
                <w:szCs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p w:rsidR="00341331" w:rsidRPr="007157C6" w:rsidRDefault="00341331" w:rsidP="00D815CF">
            <w:pPr>
              <w:pStyle w:val="af4"/>
              <w:rPr>
                <w:sz w:val="20"/>
                <w:szCs w:val="20"/>
              </w:rPr>
            </w:pPr>
            <w:r w:rsidRPr="007157C6">
              <w:rPr>
                <w:sz w:val="20"/>
                <w:szCs w:val="20"/>
              </w:rPr>
              <w:t>(дома быта)</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r w:rsidRPr="007157C6">
              <w:rPr>
                <w:sz w:val="20"/>
                <w:szCs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r w:rsidRPr="007157C6">
              <w:rPr>
                <w:sz w:val="20"/>
                <w:szCs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pStyle w:val="afe"/>
              <w:rPr>
                <w:sz w:val="20"/>
                <w:szCs w:val="20"/>
              </w:rPr>
            </w:pPr>
            <w:r w:rsidRPr="007157C6">
              <w:rPr>
                <w:sz w:val="20"/>
                <w:szCs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e"/>
              <w:rPr>
                <w:sz w:val="20"/>
                <w:szCs w:val="20"/>
              </w:rPr>
            </w:pPr>
            <w:r w:rsidRPr="007157C6">
              <w:rPr>
                <w:sz w:val="20"/>
                <w:szCs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p>
        </w:tc>
        <w:tc>
          <w:tcPr>
            <w:tcW w:w="2344"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tc>
        <w:tc>
          <w:tcPr>
            <w:tcW w:w="2093" w:type="dxa"/>
            <w:tcBorders>
              <w:top w:val="nil"/>
              <w:left w:val="nil"/>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w:t>
            </w:r>
          </w:p>
        </w:tc>
      </w:tr>
      <w:tr w:rsidR="00341331" w:rsidRPr="007157C6" w:rsidTr="00D815CF">
        <w:trPr>
          <w:trHeight w:val="20"/>
          <w:jc w:val="center"/>
        </w:trPr>
        <w:tc>
          <w:tcPr>
            <w:tcW w:w="9682" w:type="dxa"/>
            <w:gridSpan w:val="6"/>
            <w:tcBorders>
              <w:top w:val="nil"/>
              <w:left w:val="nil"/>
              <w:bottom w:val="nil"/>
              <w:right w:val="nil"/>
            </w:tcBorders>
            <w:shd w:val="clear" w:color="auto" w:fill="auto"/>
            <w:vAlign w:val="center"/>
            <w:hideMark/>
          </w:tcPr>
          <w:p w:rsidR="00341331" w:rsidRPr="007157C6" w:rsidRDefault="00341331" w:rsidP="00D815CF">
            <w:pPr>
              <w:pStyle w:val="afe"/>
              <w:rPr>
                <w:sz w:val="20"/>
                <w:szCs w:val="20"/>
              </w:rPr>
            </w:pPr>
            <w:r w:rsidRPr="007157C6">
              <w:rPr>
                <w:sz w:val="20"/>
                <w:szCs w:val="20"/>
              </w:rPr>
              <w:t>Примечание: «*» - целесообразно кооперировать в едином блоке, встроенном в жилой дом, и,  объединённым  с другими обслужи</w:t>
            </w:r>
            <w:r w:rsidRPr="007157C6">
              <w:rPr>
                <w:sz w:val="20"/>
                <w:szCs w:val="20"/>
              </w:rPr>
              <w:softHyphen/>
              <w:t>ваемыми жилыми домами пешеходны</w:t>
            </w:r>
            <w:r w:rsidRPr="007157C6">
              <w:rPr>
                <w:sz w:val="20"/>
                <w:szCs w:val="20"/>
              </w:rPr>
              <w:softHyphen/>
              <w:t>ми дорожками, образуя единое композиционное целое (доступность не должна пре</w:t>
            </w:r>
            <w:r w:rsidRPr="007157C6">
              <w:rPr>
                <w:sz w:val="20"/>
                <w:szCs w:val="20"/>
              </w:rPr>
              <w:softHyphen/>
              <w:t>вышать 150 - 200 м).</w:t>
            </w:r>
          </w:p>
        </w:tc>
      </w:tr>
    </w:tbl>
    <w:p w:rsidR="00341331" w:rsidRPr="007157C6" w:rsidRDefault="00341331" w:rsidP="00341331">
      <w:pPr>
        <w:pStyle w:val="a6"/>
      </w:pPr>
      <w:r w:rsidRPr="007157C6">
        <w:lastRenderedPageBreak/>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341331" w:rsidRPr="007157C6" w:rsidRDefault="00341331" w:rsidP="00341331">
      <w:pPr>
        <w:pStyle w:val="a6"/>
      </w:pPr>
      <w:r w:rsidRPr="007157C6">
        <w:t>На территории Красноярского края проживают представители восьми этносов коренных малочисленных народов Крайнего Севера.</w:t>
      </w:r>
    </w:p>
    <w:p w:rsidR="00341331" w:rsidRPr="007157C6" w:rsidRDefault="00341331" w:rsidP="00341331">
      <w:pPr>
        <w:pStyle w:val="a6"/>
      </w:pPr>
      <w:r w:rsidRPr="007157C6">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341331" w:rsidRPr="007157C6" w:rsidRDefault="00341331" w:rsidP="00341331">
      <w:pPr>
        <w:pStyle w:val="a6"/>
      </w:pPr>
      <w:r w:rsidRPr="007157C6">
        <w:t>Объекты социальной сферы необходимо размещать с учетом следующих факторов:</w:t>
      </w:r>
    </w:p>
    <w:p w:rsidR="00341331" w:rsidRPr="007157C6" w:rsidRDefault="00341331" w:rsidP="00341331">
      <w:pPr>
        <w:pStyle w:val="a2"/>
      </w:pPr>
      <w:r w:rsidRPr="007157C6">
        <w:t>приближения их к местам жительства и работы;</w:t>
      </w:r>
    </w:p>
    <w:p w:rsidR="00341331" w:rsidRPr="007157C6" w:rsidRDefault="00341331" w:rsidP="00341331">
      <w:pPr>
        <w:pStyle w:val="a2"/>
      </w:pPr>
      <w:r w:rsidRPr="007157C6">
        <w:t>предельно допустимого времени, которое человек может находиться на открытом воздухе без вреда для здоровья;</w:t>
      </w:r>
    </w:p>
    <w:p w:rsidR="00341331" w:rsidRPr="007157C6" w:rsidRDefault="00341331" w:rsidP="00341331">
      <w:pPr>
        <w:pStyle w:val="a2"/>
      </w:pPr>
      <w:r w:rsidRPr="007157C6">
        <w:t>увязки с сетью общественного пассажирского транспорта.</w:t>
      </w:r>
    </w:p>
    <w:p w:rsidR="00341331" w:rsidRPr="007157C6" w:rsidRDefault="00341331" w:rsidP="00341331">
      <w:pPr>
        <w:pStyle w:val="a6"/>
        <w:rPr>
          <w:rFonts w:eastAsia="TimesNewRomanPSMT"/>
        </w:rPr>
      </w:pPr>
      <w:r w:rsidRPr="007157C6">
        <w:rPr>
          <w:rFonts w:eastAsia="Calibri"/>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7157C6">
        <w:rPr>
          <w:rFonts w:eastAsia="TimesNewRomanPSMT"/>
        </w:rPr>
        <w:t>неблагоприятных,  относительно неблагоприятных и умеренных)</w:t>
      </w:r>
      <w:r w:rsidRPr="007157C6">
        <w:rPr>
          <w:rFonts w:eastAsia="Calibri"/>
        </w:rPr>
        <w:t>, определено расстояние, которое он может преодолеть без вреда для здоровья</w:t>
      </w:r>
      <w:r w:rsidRPr="007157C6">
        <w:rPr>
          <w:rFonts w:eastAsia="TimesNewRomanPSMT"/>
        </w:rPr>
        <w:t xml:space="preserve">. </w:t>
      </w:r>
    </w:p>
    <w:p w:rsidR="00341331" w:rsidRPr="007157C6" w:rsidRDefault="00341331" w:rsidP="00341331">
      <w:pPr>
        <w:pStyle w:val="a6"/>
      </w:pPr>
      <w:r w:rsidRPr="007157C6">
        <w:t>В зависимости от степени необходимости предлагается увеличивать и уменьшать расстояния до учреждений и предприятий обслуживания.</w:t>
      </w:r>
    </w:p>
    <w:p w:rsidR="00341331" w:rsidRPr="007157C6" w:rsidRDefault="00341331" w:rsidP="00341331">
      <w:pPr>
        <w:pStyle w:val="af1"/>
        <w:jc w:val="right"/>
      </w:pPr>
      <w:r w:rsidRPr="007157C6">
        <w:t xml:space="preserve">Таблица </w:t>
      </w:r>
      <w:fldSimple w:instr=" SEQ Таблица \* ARABIC ">
        <w:r w:rsidRPr="007157C6">
          <w:rPr>
            <w:noProof/>
          </w:rPr>
          <w:t>22</w:t>
        </w:r>
      </w:fldSimple>
    </w:p>
    <w:p w:rsidR="00341331" w:rsidRPr="007157C6" w:rsidRDefault="00341331" w:rsidP="00341331">
      <w:pPr>
        <w:pStyle w:val="af1"/>
      </w:pPr>
      <w:r w:rsidRPr="007157C6">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341331" w:rsidRPr="007157C6"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3"/>
              <w:rPr>
                <w:sz w:val="20"/>
                <w:szCs w:val="20"/>
              </w:rPr>
            </w:pPr>
            <w:r w:rsidRPr="007157C6">
              <w:rPr>
                <w:sz w:val="20"/>
                <w:szCs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3"/>
              <w:rPr>
                <w:sz w:val="20"/>
                <w:szCs w:val="20"/>
              </w:rPr>
            </w:pPr>
            <w:r w:rsidRPr="007157C6">
              <w:rPr>
                <w:sz w:val="20"/>
                <w:szCs w:val="20"/>
                <w:lang w:val="en-US"/>
              </w:rPr>
              <w:t xml:space="preserve">I </w:t>
            </w:r>
            <w:r w:rsidRPr="007157C6">
              <w:rPr>
                <w:sz w:val="20"/>
                <w:szCs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3"/>
              <w:rPr>
                <w:sz w:val="20"/>
                <w:szCs w:val="20"/>
              </w:rPr>
            </w:pPr>
            <w:r w:rsidRPr="007157C6">
              <w:rPr>
                <w:sz w:val="20"/>
                <w:szCs w:val="20"/>
                <w:lang w:val="en-US"/>
              </w:rPr>
              <w:t xml:space="preserve">II </w:t>
            </w:r>
            <w:r w:rsidRPr="007157C6">
              <w:rPr>
                <w:sz w:val="20"/>
                <w:szCs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3"/>
              <w:rPr>
                <w:sz w:val="20"/>
                <w:szCs w:val="20"/>
              </w:rPr>
            </w:pPr>
            <w:r w:rsidRPr="007157C6">
              <w:rPr>
                <w:sz w:val="20"/>
                <w:szCs w:val="20"/>
                <w:lang w:val="en-US"/>
              </w:rPr>
              <w:t xml:space="preserve">III </w:t>
            </w:r>
            <w:r w:rsidRPr="007157C6">
              <w:rPr>
                <w:sz w:val="20"/>
                <w:szCs w:val="20"/>
              </w:rPr>
              <w:t>степень необходимости</w:t>
            </w:r>
          </w:p>
        </w:tc>
      </w:tr>
      <w:tr w:rsidR="00341331" w:rsidRPr="007157C6"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300</w:t>
            </w:r>
          </w:p>
        </w:tc>
      </w:tr>
      <w:tr w:rsidR="00341331" w:rsidRPr="007157C6"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600</w:t>
            </w:r>
          </w:p>
        </w:tc>
      </w:tr>
      <w:tr w:rsidR="00341331" w:rsidRPr="007157C6"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sz w:val="20"/>
                <w:szCs w:val="20"/>
              </w:rPr>
            </w:pPr>
            <w:r w:rsidRPr="007157C6">
              <w:rPr>
                <w:sz w:val="20"/>
                <w:szCs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7157C6" w:rsidRDefault="00341331" w:rsidP="00D815CF">
            <w:pPr>
              <w:pStyle w:val="af4"/>
              <w:rPr>
                <w:rFonts w:eastAsia="Calibri"/>
                <w:sz w:val="20"/>
                <w:szCs w:val="20"/>
                <w:lang w:eastAsia="en-US"/>
              </w:rPr>
            </w:pPr>
            <w:r w:rsidRPr="007157C6">
              <w:rPr>
                <w:rFonts w:eastAsia="Calibri"/>
                <w:sz w:val="20"/>
                <w:szCs w:val="20"/>
                <w:lang w:eastAsia="en-US"/>
              </w:rPr>
              <w:t>2000</w:t>
            </w:r>
          </w:p>
        </w:tc>
      </w:tr>
    </w:tbl>
    <w:p w:rsidR="00341331" w:rsidRPr="007157C6" w:rsidRDefault="00341331" w:rsidP="00341331">
      <w:pPr>
        <w:pStyle w:val="a6"/>
      </w:pPr>
      <w:r w:rsidRPr="007157C6">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341331" w:rsidRPr="007157C6" w:rsidRDefault="00341331" w:rsidP="00341331">
      <w:pPr>
        <w:pStyle w:val="af1"/>
        <w:jc w:val="right"/>
      </w:pPr>
      <w:r w:rsidRPr="007157C6">
        <w:t xml:space="preserve">Таблица </w:t>
      </w:r>
      <w:fldSimple w:instr=" SEQ Таблица \* ARABIC ">
        <w:r w:rsidRPr="007157C6">
          <w:rPr>
            <w:noProof/>
          </w:rPr>
          <w:t>23</w:t>
        </w:r>
      </w:fldSimple>
    </w:p>
    <w:p w:rsidR="00341331" w:rsidRPr="007157C6" w:rsidRDefault="00341331" w:rsidP="00341331">
      <w:pPr>
        <w:pStyle w:val="af1"/>
      </w:pPr>
      <w:r w:rsidRPr="007157C6">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341331" w:rsidRPr="007157C6" w:rsidTr="00D815CF">
        <w:trPr>
          <w:jc w:val="center"/>
        </w:trPr>
        <w:tc>
          <w:tcPr>
            <w:tcW w:w="2315" w:type="dxa"/>
            <w:shd w:val="clear" w:color="auto" w:fill="auto"/>
            <w:vAlign w:val="center"/>
          </w:tcPr>
          <w:p w:rsidR="00341331" w:rsidRPr="007157C6" w:rsidRDefault="00341331" w:rsidP="00D815CF">
            <w:pPr>
              <w:jc w:val="center"/>
              <w:rPr>
                <w:b/>
                <w:bCs/>
                <w:sz w:val="20"/>
                <w:szCs w:val="20"/>
              </w:rPr>
            </w:pPr>
            <w:r w:rsidRPr="007157C6">
              <w:rPr>
                <w:b/>
                <w:bCs/>
                <w:sz w:val="20"/>
                <w:szCs w:val="20"/>
              </w:rPr>
              <w:t>Природные условия</w:t>
            </w:r>
          </w:p>
        </w:tc>
        <w:tc>
          <w:tcPr>
            <w:tcW w:w="2058" w:type="dxa"/>
            <w:shd w:val="clear" w:color="auto" w:fill="auto"/>
            <w:vAlign w:val="center"/>
          </w:tcPr>
          <w:p w:rsidR="00341331" w:rsidRPr="007157C6" w:rsidRDefault="00341331" w:rsidP="00D815CF">
            <w:pPr>
              <w:jc w:val="center"/>
              <w:rPr>
                <w:b/>
                <w:bCs/>
                <w:sz w:val="20"/>
                <w:szCs w:val="20"/>
              </w:rPr>
            </w:pPr>
            <w:r w:rsidRPr="007157C6">
              <w:rPr>
                <w:b/>
                <w:bCs/>
                <w:sz w:val="20"/>
                <w:szCs w:val="20"/>
                <w:lang w:val="en-US"/>
              </w:rPr>
              <w:t xml:space="preserve">I </w:t>
            </w:r>
            <w:r w:rsidRPr="007157C6">
              <w:rPr>
                <w:b/>
                <w:bCs/>
                <w:sz w:val="20"/>
                <w:szCs w:val="20"/>
              </w:rPr>
              <w:t>степень необходимости</w:t>
            </w:r>
          </w:p>
        </w:tc>
        <w:tc>
          <w:tcPr>
            <w:tcW w:w="2058" w:type="dxa"/>
            <w:shd w:val="clear" w:color="auto" w:fill="auto"/>
            <w:vAlign w:val="center"/>
          </w:tcPr>
          <w:p w:rsidR="00341331" w:rsidRPr="007157C6" w:rsidRDefault="00341331" w:rsidP="00D815CF">
            <w:pPr>
              <w:jc w:val="center"/>
              <w:rPr>
                <w:b/>
                <w:bCs/>
                <w:sz w:val="20"/>
                <w:szCs w:val="20"/>
              </w:rPr>
            </w:pPr>
            <w:r w:rsidRPr="007157C6">
              <w:rPr>
                <w:b/>
                <w:bCs/>
                <w:sz w:val="20"/>
                <w:szCs w:val="20"/>
                <w:lang w:val="en-US"/>
              </w:rPr>
              <w:t xml:space="preserve">II </w:t>
            </w:r>
            <w:r w:rsidRPr="007157C6">
              <w:rPr>
                <w:b/>
                <w:bCs/>
                <w:sz w:val="20"/>
                <w:szCs w:val="20"/>
              </w:rPr>
              <w:t>степень необходимости</w:t>
            </w:r>
          </w:p>
        </w:tc>
        <w:tc>
          <w:tcPr>
            <w:tcW w:w="2058" w:type="dxa"/>
            <w:shd w:val="clear" w:color="auto" w:fill="auto"/>
            <w:vAlign w:val="center"/>
          </w:tcPr>
          <w:p w:rsidR="00341331" w:rsidRPr="007157C6" w:rsidRDefault="00341331" w:rsidP="00D815CF">
            <w:pPr>
              <w:jc w:val="center"/>
              <w:rPr>
                <w:b/>
                <w:bCs/>
                <w:sz w:val="20"/>
                <w:szCs w:val="20"/>
              </w:rPr>
            </w:pPr>
            <w:r w:rsidRPr="007157C6">
              <w:rPr>
                <w:b/>
                <w:bCs/>
                <w:sz w:val="20"/>
                <w:szCs w:val="20"/>
                <w:lang w:val="en-US"/>
              </w:rPr>
              <w:t xml:space="preserve">III </w:t>
            </w:r>
            <w:r w:rsidRPr="007157C6">
              <w:rPr>
                <w:b/>
                <w:bCs/>
                <w:sz w:val="20"/>
                <w:szCs w:val="20"/>
              </w:rPr>
              <w:t>степень необходимости</w:t>
            </w:r>
          </w:p>
        </w:tc>
      </w:tr>
      <w:tr w:rsidR="00341331" w:rsidRPr="007157C6" w:rsidTr="00D815CF">
        <w:trPr>
          <w:jc w:val="center"/>
        </w:trPr>
        <w:tc>
          <w:tcPr>
            <w:tcW w:w="2315" w:type="dxa"/>
            <w:shd w:val="clear" w:color="auto" w:fill="auto"/>
            <w:vAlign w:val="center"/>
          </w:tcPr>
          <w:p w:rsidR="00341331" w:rsidRPr="007157C6" w:rsidRDefault="00341331" w:rsidP="00D815CF">
            <w:pPr>
              <w:jc w:val="center"/>
              <w:rPr>
                <w:sz w:val="20"/>
                <w:szCs w:val="20"/>
              </w:rPr>
            </w:pPr>
            <w:r w:rsidRPr="007157C6">
              <w:rPr>
                <w:sz w:val="20"/>
                <w:szCs w:val="20"/>
              </w:rPr>
              <w:t>Неблагоприятные</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2</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от 2 до 5</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5</w:t>
            </w:r>
          </w:p>
        </w:tc>
      </w:tr>
      <w:tr w:rsidR="00341331" w:rsidRPr="007157C6" w:rsidTr="00D815CF">
        <w:trPr>
          <w:jc w:val="center"/>
        </w:trPr>
        <w:tc>
          <w:tcPr>
            <w:tcW w:w="2315" w:type="dxa"/>
            <w:shd w:val="clear" w:color="auto" w:fill="auto"/>
            <w:vAlign w:val="center"/>
          </w:tcPr>
          <w:p w:rsidR="00341331" w:rsidRPr="007157C6" w:rsidRDefault="00341331" w:rsidP="00D815CF">
            <w:pPr>
              <w:jc w:val="center"/>
              <w:rPr>
                <w:sz w:val="20"/>
                <w:szCs w:val="20"/>
              </w:rPr>
            </w:pPr>
            <w:r w:rsidRPr="007157C6">
              <w:rPr>
                <w:sz w:val="20"/>
                <w:szCs w:val="20"/>
              </w:rPr>
              <w:t>Относительно-благоприятные</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5</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от 5 до 10</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10</w:t>
            </w:r>
          </w:p>
        </w:tc>
      </w:tr>
      <w:tr w:rsidR="00341331" w:rsidRPr="007157C6" w:rsidTr="00D815CF">
        <w:trPr>
          <w:jc w:val="center"/>
        </w:trPr>
        <w:tc>
          <w:tcPr>
            <w:tcW w:w="2315" w:type="dxa"/>
            <w:shd w:val="clear" w:color="auto" w:fill="auto"/>
            <w:vAlign w:val="center"/>
          </w:tcPr>
          <w:p w:rsidR="00341331" w:rsidRPr="007157C6" w:rsidRDefault="00341331" w:rsidP="00D815CF">
            <w:pPr>
              <w:jc w:val="center"/>
              <w:rPr>
                <w:sz w:val="20"/>
                <w:szCs w:val="20"/>
              </w:rPr>
            </w:pPr>
            <w:r w:rsidRPr="007157C6">
              <w:rPr>
                <w:sz w:val="20"/>
                <w:szCs w:val="20"/>
              </w:rPr>
              <w:t>Умеренные</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10</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от 10 до 30</w:t>
            </w:r>
          </w:p>
        </w:tc>
        <w:tc>
          <w:tcPr>
            <w:tcW w:w="2058" w:type="dxa"/>
            <w:shd w:val="clear" w:color="auto" w:fill="auto"/>
            <w:vAlign w:val="center"/>
          </w:tcPr>
          <w:p w:rsidR="00341331" w:rsidRPr="007157C6" w:rsidRDefault="00341331" w:rsidP="00D815CF">
            <w:pPr>
              <w:pStyle w:val="ConsPlusCell"/>
              <w:jc w:val="center"/>
              <w:rPr>
                <w:rFonts w:ascii="Times New Roman" w:eastAsia="Calibri" w:hAnsi="Times New Roman" w:cs="Times New Roman"/>
                <w:sz w:val="20"/>
                <w:szCs w:val="20"/>
                <w:lang w:eastAsia="en-US"/>
              </w:rPr>
            </w:pPr>
            <w:r w:rsidRPr="007157C6">
              <w:rPr>
                <w:rFonts w:ascii="Times New Roman" w:eastAsia="Calibri" w:hAnsi="Times New Roman" w:cs="Times New Roman"/>
                <w:sz w:val="20"/>
                <w:szCs w:val="20"/>
                <w:lang w:eastAsia="en-US"/>
              </w:rPr>
              <w:t>30</w:t>
            </w:r>
          </w:p>
        </w:tc>
      </w:tr>
    </w:tbl>
    <w:p w:rsidR="00341331" w:rsidRPr="007157C6" w:rsidRDefault="00341331" w:rsidP="00341331">
      <w:pPr>
        <w:pStyle w:val="a6"/>
      </w:pPr>
      <w:r w:rsidRPr="007157C6">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341331" w:rsidRPr="007157C6" w:rsidRDefault="00341331" w:rsidP="00341331">
      <w:pPr>
        <w:pStyle w:val="af1"/>
        <w:jc w:val="right"/>
      </w:pPr>
      <w:r w:rsidRPr="007157C6">
        <w:t xml:space="preserve">Таблица </w:t>
      </w:r>
      <w:fldSimple w:instr=" SEQ Таблица \* ARABIC ">
        <w:r w:rsidRPr="007157C6">
          <w:rPr>
            <w:noProof/>
          </w:rPr>
          <w:t>24</w:t>
        </w:r>
      </w:fldSimple>
    </w:p>
    <w:p w:rsidR="00341331" w:rsidRPr="007157C6" w:rsidRDefault="00341331" w:rsidP="00341331">
      <w:pPr>
        <w:pStyle w:val="af1"/>
      </w:pPr>
      <w:r w:rsidRPr="007157C6">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341331" w:rsidRPr="007157C6" w:rsidTr="00D815CF">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331" w:rsidRPr="007157C6" w:rsidRDefault="00341331" w:rsidP="00D815CF">
            <w:pPr>
              <w:jc w:val="center"/>
              <w:rPr>
                <w:b/>
                <w:sz w:val="20"/>
                <w:szCs w:val="20"/>
              </w:rPr>
            </w:pPr>
            <w:r w:rsidRPr="007157C6">
              <w:rPr>
                <w:b/>
                <w:sz w:val="20"/>
                <w:szCs w:val="20"/>
              </w:rPr>
              <w:lastRenderedPageBreak/>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b/>
                <w:sz w:val="20"/>
                <w:szCs w:val="20"/>
              </w:rPr>
            </w:pPr>
            <w:r w:rsidRPr="007157C6">
              <w:rPr>
                <w:b/>
                <w:sz w:val="20"/>
                <w:szCs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b/>
                <w:sz w:val="20"/>
                <w:szCs w:val="20"/>
              </w:rPr>
            </w:pPr>
            <w:r w:rsidRPr="007157C6">
              <w:rPr>
                <w:b/>
                <w:sz w:val="20"/>
                <w:szCs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b/>
                <w:sz w:val="20"/>
                <w:szCs w:val="20"/>
              </w:rPr>
            </w:pPr>
            <w:r w:rsidRPr="007157C6">
              <w:rPr>
                <w:b/>
                <w:sz w:val="20"/>
                <w:szCs w:val="20"/>
              </w:rPr>
              <w:t>Доступность объектов для зон с природными условиями, м/мин</w:t>
            </w:r>
          </w:p>
        </w:tc>
      </w:tr>
      <w:tr w:rsidR="00341331" w:rsidRPr="007157C6" w:rsidTr="00D815CF">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341331" w:rsidRPr="007157C6" w:rsidRDefault="00341331" w:rsidP="00D815CF">
            <w:pPr>
              <w:rPr>
                <w:b/>
                <w:sz w:val="20"/>
                <w:szCs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341331" w:rsidRPr="007157C6" w:rsidRDefault="00341331" w:rsidP="00D815CF">
            <w:pPr>
              <w:rPr>
                <w:b/>
                <w:sz w:val="20"/>
                <w:szCs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341331" w:rsidRPr="007157C6" w:rsidRDefault="00341331" w:rsidP="00D815CF">
            <w:pPr>
              <w:rPr>
                <w:b/>
                <w:sz w:val="20"/>
                <w:szCs w:val="20"/>
              </w:rPr>
            </w:pP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b/>
                <w:sz w:val="20"/>
                <w:szCs w:val="20"/>
              </w:rPr>
            </w:pPr>
            <w:r w:rsidRPr="007157C6">
              <w:rPr>
                <w:b/>
                <w:sz w:val="20"/>
                <w:szCs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b/>
                <w:sz w:val="20"/>
                <w:szCs w:val="20"/>
              </w:rPr>
            </w:pPr>
            <w:r w:rsidRPr="007157C6">
              <w:rPr>
                <w:b/>
                <w:sz w:val="20"/>
                <w:szCs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b/>
                <w:sz w:val="20"/>
                <w:szCs w:val="20"/>
              </w:rPr>
            </w:pPr>
            <w:r w:rsidRPr="007157C6">
              <w:rPr>
                <w:b/>
                <w:sz w:val="20"/>
                <w:szCs w:val="20"/>
              </w:rPr>
              <w:t>умеренные</w:t>
            </w:r>
          </w:p>
        </w:tc>
      </w:tr>
      <w:tr w:rsidR="00341331" w:rsidRPr="007157C6" w:rsidTr="00D815CF">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lang w:val="en-US"/>
              </w:rPr>
            </w:pPr>
            <w:r w:rsidRPr="007157C6">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600/10</w:t>
            </w:r>
          </w:p>
        </w:tc>
      </w:tr>
      <w:tr w:rsidR="00341331" w:rsidRPr="007157C6"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2</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lang w:val="en-US"/>
              </w:rPr>
            </w:pPr>
            <w:r w:rsidRPr="007157C6">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600/10</w:t>
            </w:r>
          </w:p>
        </w:tc>
      </w:tr>
      <w:tr w:rsidR="00341331" w:rsidRPr="007157C6"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3</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341331" w:rsidRPr="007157C6" w:rsidRDefault="00341331" w:rsidP="00D815CF">
            <w:pPr>
              <w:jc w:val="center"/>
              <w:rPr>
                <w:sz w:val="20"/>
                <w:szCs w:val="20"/>
                <w:lang w:val="en-US"/>
              </w:rPr>
            </w:pPr>
            <w:r w:rsidRPr="007157C6">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1000/10-20</w:t>
            </w:r>
          </w:p>
        </w:tc>
      </w:tr>
      <w:tr w:rsidR="00341331" w:rsidRPr="007157C6"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4</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341331" w:rsidRPr="007157C6" w:rsidRDefault="00341331" w:rsidP="00D815CF">
            <w:pPr>
              <w:jc w:val="center"/>
              <w:rPr>
                <w:sz w:val="20"/>
                <w:szCs w:val="20"/>
                <w:lang w:val="en-US"/>
              </w:rPr>
            </w:pPr>
            <w:r w:rsidRPr="007157C6">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600/10</w:t>
            </w:r>
          </w:p>
        </w:tc>
      </w:tr>
      <w:tr w:rsidR="00341331" w:rsidRPr="007157C6"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5</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341331" w:rsidRPr="007157C6" w:rsidRDefault="00341331" w:rsidP="00D815CF">
            <w:pPr>
              <w:jc w:val="center"/>
              <w:rPr>
                <w:sz w:val="20"/>
                <w:szCs w:val="20"/>
                <w:lang w:val="en-US"/>
              </w:rPr>
            </w:pPr>
            <w:r w:rsidRPr="007157C6">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1300/10-30</w:t>
            </w:r>
          </w:p>
        </w:tc>
      </w:tr>
      <w:tr w:rsidR="00341331" w:rsidRPr="007157C6"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6</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500/10</w:t>
            </w:r>
          </w:p>
        </w:tc>
      </w:tr>
      <w:tr w:rsidR="00341331" w:rsidRPr="007157C6"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7</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1300/10-30</w:t>
            </w:r>
          </w:p>
        </w:tc>
      </w:tr>
      <w:tr w:rsidR="00341331" w:rsidRPr="007157C6"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8</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1300/10-30</w:t>
            </w:r>
          </w:p>
        </w:tc>
      </w:tr>
      <w:tr w:rsidR="00341331" w:rsidRPr="007157C6"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9</w:t>
            </w:r>
          </w:p>
        </w:tc>
        <w:tc>
          <w:tcPr>
            <w:tcW w:w="247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rPr>
                <w:sz w:val="20"/>
                <w:szCs w:val="20"/>
              </w:rPr>
            </w:pPr>
            <w:r w:rsidRPr="007157C6">
              <w:rPr>
                <w:sz w:val="20"/>
                <w:szCs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7157C6" w:rsidRDefault="00341331" w:rsidP="00D815CF">
            <w:pPr>
              <w:jc w:val="center"/>
              <w:rPr>
                <w:sz w:val="20"/>
                <w:szCs w:val="20"/>
              </w:rPr>
            </w:pPr>
            <w:r w:rsidRPr="007157C6">
              <w:rPr>
                <w:sz w:val="20"/>
                <w:szCs w:val="20"/>
              </w:rPr>
              <w:t>600/10</w:t>
            </w:r>
          </w:p>
        </w:tc>
      </w:tr>
    </w:tbl>
    <w:p w:rsidR="00341331" w:rsidRPr="007157C6" w:rsidRDefault="00341331" w:rsidP="00341331">
      <w:pPr>
        <w:pStyle w:val="a6"/>
      </w:pPr>
      <w:r w:rsidRPr="007157C6">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341331" w:rsidRPr="007157C6" w:rsidRDefault="00341331" w:rsidP="00341331">
      <w:pPr>
        <w:pStyle w:val="a6"/>
      </w:pPr>
      <w:r w:rsidRPr="007157C6">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341331" w:rsidRPr="007157C6" w:rsidRDefault="00341331" w:rsidP="00CF5B5C">
      <w:pPr>
        <w:pStyle w:val="2"/>
      </w:pPr>
      <w:bookmarkStart w:id="192" w:name="_Toc389132942"/>
      <w:bookmarkStart w:id="193" w:name="_Toc393700452"/>
      <w:bookmarkStart w:id="194" w:name="_Toc524452574"/>
      <w:bookmarkStart w:id="195" w:name="_Toc389132847"/>
      <w:bookmarkStart w:id="196" w:name="_Toc393700459"/>
      <w:r w:rsidRPr="007157C6">
        <w:t>Нормативы обеспеченности кредитно-финансовыми учреждениями</w:t>
      </w:r>
      <w:bookmarkEnd w:id="192"/>
      <w:bookmarkEnd w:id="193"/>
      <w:bookmarkEnd w:id="194"/>
    </w:p>
    <w:p w:rsidR="00486E49" w:rsidRPr="007157C6" w:rsidRDefault="00486E49" w:rsidP="00486E49">
      <w:pPr>
        <w:pStyle w:val="3"/>
      </w:pPr>
      <w:bookmarkStart w:id="197" w:name="_Toc389132943"/>
      <w:bookmarkStart w:id="198" w:name="_Toc393700453"/>
      <w:bookmarkStart w:id="199" w:name="_Toc524452575"/>
      <w:bookmarkStart w:id="200" w:name="_Toc389132944"/>
      <w:bookmarkStart w:id="201" w:name="_Toc393700454"/>
      <w:r w:rsidRPr="007157C6">
        <w:t>Отделения банков</w:t>
      </w:r>
      <w:bookmarkEnd w:id="197"/>
      <w:bookmarkEnd w:id="198"/>
      <w:bookmarkEnd w:id="199"/>
    </w:p>
    <w:p w:rsidR="00486E49" w:rsidRPr="007157C6" w:rsidRDefault="00486E49" w:rsidP="00486E49">
      <w:pPr>
        <w:pStyle w:val="a6"/>
      </w:pPr>
      <w:r w:rsidRPr="007157C6">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7157C6">
        <w:sym w:font="Symbol" w:char="F02D"/>
      </w:r>
      <w:r w:rsidRPr="007157C6">
        <w:t xml:space="preserve"> 1 операционная касса на 10-30 тыс. человек.</w:t>
      </w:r>
    </w:p>
    <w:p w:rsidR="00486E49" w:rsidRPr="007157C6" w:rsidRDefault="00486E49" w:rsidP="00486E49">
      <w:pPr>
        <w:pStyle w:val="a6"/>
      </w:pPr>
      <w:r w:rsidRPr="007157C6">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486E49" w:rsidRPr="007157C6" w:rsidRDefault="00486E49" w:rsidP="00486E49">
      <w:pPr>
        <w:pStyle w:val="a2"/>
      </w:pPr>
      <w:r w:rsidRPr="007157C6">
        <w:t>2 операционные кассы – 0,2 га на объект;</w:t>
      </w:r>
    </w:p>
    <w:p w:rsidR="00486E49" w:rsidRPr="007157C6" w:rsidRDefault="00486E49" w:rsidP="00486E49">
      <w:pPr>
        <w:pStyle w:val="a2"/>
      </w:pPr>
      <w:r w:rsidRPr="007157C6">
        <w:t>7 операционных касс – 0,5 га на объект.</w:t>
      </w:r>
    </w:p>
    <w:p w:rsidR="00486E49" w:rsidRPr="007157C6" w:rsidRDefault="00486E49" w:rsidP="00486E49">
      <w:pPr>
        <w:pStyle w:val="3"/>
      </w:pPr>
      <w:bookmarkStart w:id="202" w:name="_Toc524452576"/>
      <w:bookmarkStart w:id="203" w:name="_Toc389132945"/>
      <w:bookmarkStart w:id="204" w:name="_Toc393700455"/>
      <w:bookmarkEnd w:id="200"/>
      <w:bookmarkEnd w:id="201"/>
      <w:r w:rsidRPr="007157C6">
        <w:lastRenderedPageBreak/>
        <w:t>Отделения и филиалы сберегательного банка</w:t>
      </w:r>
      <w:bookmarkEnd w:id="202"/>
    </w:p>
    <w:p w:rsidR="00486E49" w:rsidRPr="007157C6" w:rsidRDefault="00486E49" w:rsidP="00486E49">
      <w:pPr>
        <w:pStyle w:val="a6"/>
      </w:pPr>
      <w:r w:rsidRPr="007157C6">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486E49" w:rsidRPr="007157C6" w:rsidRDefault="00486E49" w:rsidP="00486E49">
      <w:pPr>
        <w:pStyle w:val="a2"/>
      </w:pPr>
      <w:r w:rsidRPr="007157C6">
        <w:t>для сельских поселений/населенных пунктов – 1 операционное место (окно) на 1-2 тыс. человек.</w:t>
      </w:r>
    </w:p>
    <w:p w:rsidR="00486E49" w:rsidRPr="007157C6" w:rsidRDefault="00486E49" w:rsidP="00486E49">
      <w:pPr>
        <w:pStyle w:val="a6"/>
      </w:pPr>
      <w:r w:rsidRPr="007157C6">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486E49" w:rsidRPr="007157C6" w:rsidRDefault="00486E49" w:rsidP="00486E49">
      <w:pPr>
        <w:pStyle w:val="a2"/>
      </w:pPr>
      <w:r w:rsidRPr="007157C6">
        <w:t>3 операционных места – 0,05 га на объект;</w:t>
      </w:r>
    </w:p>
    <w:p w:rsidR="00486E49" w:rsidRPr="007157C6" w:rsidRDefault="00486E49" w:rsidP="00486E49">
      <w:pPr>
        <w:pStyle w:val="a2"/>
      </w:pPr>
      <w:r w:rsidRPr="007157C6">
        <w:t>20 операционных мест – 0,4 га на объект.</w:t>
      </w:r>
    </w:p>
    <w:p w:rsidR="00486E49" w:rsidRPr="007157C6" w:rsidRDefault="00486E49" w:rsidP="00486E49">
      <w:pPr>
        <w:pStyle w:val="3"/>
      </w:pPr>
      <w:bookmarkStart w:id="205" w:name="_Toc524452577"/>
      <w:bookmarkStart w:id="206" w:name="_Toc389132946"/>
      <w:bookmarkStart w:id="207" w:name="_Toc393700456"/>
      <w:bookmarkEnd w:id="203"/>
      <w:bookmarkEnd w:id="204"/>
      <w:r w:rsidRPr="007157C6">
        <w:t>Организации и учреждения управления</w:t>
      </w:r>
      <w:bookmarkEnd w:id="205"/>
    </w:p>
    <w:p w:rsidR="00486E49" w:rsidRPr="007157C6" w:rsidRDefault="00486E49" w:rsidP="00486E49">
      <w:pPr>
        <w:pStyle w:val="a6"/>
      </w:pPr>
      <w:r w:rsidRPr="007157C6">
        <w:t>Норматив обеспеченности населения организациями и учреждениями управления устанавливается заданием на проектирование.</w:t>
      </w:r>
    </w:p>
    <w:p w:rsidR="00486E49" w:rsidRPr="007157C6" w:rsidRDefault="00486E49" w:rsidP="00486E49">
      <w:pPr>
        <w:pStyle w:val="a6"/>
      </w:pPr>
      <w:r w:rsidRPr="007157C6">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486E49" w:rsidRPr="007157C6" w:rsidRDefault="00486E49" w:rsidP="00486E49">
      <w:pPr>
        <w:pStyle w:val="a6"/>
      </w:pPr>
      <w:r w:rsidRPr="007157C6">
        <w:t>в зависимости от этажности:</w:t>
      </w:r>
    </w:p>
    <w:p w:rsidR="00486E49" w:rsidRPr="007157C6" w:rsidRDefault="00486E49" w:rsidP="00486E49">
      <w:pPr>
        <w:pStyle w:val="a2"/>
      </w:pPr>
      <w:r w:rsidRPr="007157C6">
        <w:t>3-5 этажей – 54-30 кв. м на 1 сотрудника;</w:t>
      </w:r>
    </w:p>
    <w:p w:rsidR="00486E49" w:rsidRPr="007157C6" w:rsidRDefault="00486E49" w:rsidP="00486E49">
      <w:pPr>
        <w:pStyle w:val="a2"/>
      </w:pPr>
      <w:r w:rsidRPr="007157C6">
        <w:t>9-12 этажей – 13,12 кв. м на 1 сотрудника;</w:t>
      </w:r>
    </w:p>
    <w:p w:rsidR="00486E49" w:rsidRPr="007157C6" w:rsidRDefault="00486E49" w:rsidP="00486E49">
      <w:pPr>
        <w:pStyle w:val="a2"/>
      </w:pPr>
      <w:r w:rsidRPr="007157C6">
        <w:t>16 этажей и более – 10,5 кв. м на 1 сотрудника.</w:t>
      </w:r>
    </w:p>
    <w:p w:rsidR="00341331" w:rsidRPr="007157C6" w:rsidRDefault="00341331" w:rsidP="00CF5B5C">
      <w:pPr>
        <w:pStyle w:val="2"/>
      </w:pPr>
      <w:bookmarkStart w:id="208" w:name="_Toc524452578"/>
      <w:r w:rsidRPr="007157C6">
        <w:t>Учреждения жилищно-коммунального хозяйства</w:t>
      </w:r>
      <w:bookmarkEnd w:id="206"/>
      <w:bookmarkEnd w:id="207"/>
      <w:bookmarkEnd w:id="208"/>
    </w:p>
    <w:p w:rsidR="00486E49" w:rsidRPr="007157C6" w:rsidRDefault="00486E49" w:rsidP="00486E49">
      <w:pPr>
        <w:pStyle w:val="3"/>
      </w:pPr>
      <w:bookmarkStart w:id="209" w:name="_Toc389132947"/>
      <w:bookmarkStart w:id="210" w:name="_Toc393700457"/>
      <w:bookmarkStart w:id="211" w:name="_Toc524452579"/>
      <w:r w:rsidRPr="007157C6">
        <w:t>Гостиницы</w:t>
      </w:r>
      <w:bookmarkEnd w:id="209"/>
      <w:bookmarkEnd w:id="210"/>
      <w:bookmarkEnd w:id="211"/>
    </w:p>
    <w:p w:rsidR="00486E49" w:rsidRPr="007157C6" w:rsidRDefault="00486E49" w:rsidP="00486E49">
      <w:pPr>
        <w:pStyle w:val="a6"/>
      </w:pPr>
      <w:bookmarkStart w:id="212" w:name="_Toc389132948"/>
      <w:bookmarkStart w:id="213" w:name="_Toc393700458"/>
      <w:r w:rsidRPr="007157C6">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7157C6">
        <w:sym w:font="Symbol" w:char="F02D"/>
      </w:r>
      <w:r w:rsidRPr="007157C6">
        <w:t xml:space="preserve"> 6 мест на 1 тыс. человек.</w:t>
      </w:r>
    </w:p>
    <w:p w:rsidR="00486E49" w:rsidRPr="007157C6" w:rsidRDefault="00486E49" w:rsidP="00486E49">
      <w:pPr>
        <w:pStyle w:val="a6"/>
      </w:pPr>
      <w:r w:rsidRPr="007157C6">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486E49" w:rsidRPr="007157C6" w:rsidRDefault="00486E49" w:rsidP="00486E49">
      <w:pPr>
        <w:pStyle w:val="a2"/>
      </w:pPr>
      <w:r w:rsidRPr="007157C6">
        <w:t>от 25 до 100 мест – 55 кв. м на 1 место;</w:t>
      </w:r>
    </w:p>
    <w:p w:rsidR="00486E49" w:rsidRPr="007157C6" w:rsidRDefault="00486E49" w:rsidP="00486E49">
      <w:pPr>
        <w:pStyle w:val="a2"/>
      </w:pPr>
      <w:r w:rsidRPr="007157C6">
        <w:t>от 100 до 500 мест – 30 кв. м   на 1 место;</w:t>
      </w:r>
    </w:p>
    <w:p w:rsidR="00486E49" w:rsidRPr="007157C6" w:rsidRDefault="00486E49" w:rsidP="00486E49">
      <w:pPr>
        <w:pStyle w:val="a2"/>
      </w:pPr>
      <w:r w:rsidRPr="007157C6">
        <w:t>от 500 до 1000 мест – 20 кв. м на 1 место;</w:t>
      </w:r>
    </w:p>
    <w:p w:rsidR="00486E49" w:rsidRPr="007157C6" w:rsidRDefault="00486E49" w:rsidP="00486E49">
      <w:pPr>
        <w:pStyle w:val="a2"/>
      </w:pPr>
      <w:r w:rsidRPr="007157C6">
        <w:t>от 1000 до 2000 мест – 15 кв. м на 1 место.</w:t>
      </w:r>
    </w:p>
    <w:p w:rsidR="00341331" w:rsidRPr="007157C6" w:rsidRDefault="00341331" w:rsidP="00CF5B5C">
      <w:pPr>
        <w:pStyle w:val="3"/>
      </w:pPr>
      <w:bookmarkStart w:id="214" w:name="_Toc524452580"/>
      <w:r w:rsidRPr="007157C6">
        <w:t>Формирование архива поселения</w:t>
      </w:r>
      <w:bookmarkEnd w:id="212"/>
      <w:bookmarkEnd w:id="213"/>
      <w:bookmarkEnd w:id="214"/>
    </w:p>
    <w:p w:rsidR="00341331" w:rsidRPr="007157C6" w:rsidRDefault="00341331" w:rsidP="00341331">
      <w:pPr>
        <w:pStyle w:val="a6"/>
      </w:pPr>
      <w:r w:rsidRPr="007157C6">
        <w:t>Норматив обеспеченности муниципальными архивами и размеры их земельных участков устанавливаются заданием на проектирование.</w:t>
      </w:r>
    </w:p>
    <w:p w:rsidR="00120F98" w:rsidRPr="007157C6" w:rsidRDefault="00CF5B5C" w:rsidP="00CF5B5C">
      <w:pPr>
        <w:pStyle w:val="11"/>
      </w:pPr>
      <w:r w:rsidRPr="007157C6">
        <w:t xml:space="preserve"> </w:t>
      </w:r>
      <w:bookmarkStart w:id="215" w:name="_Toc524452581"/>
      <w:r w:rsidR="00120F98" w:rsidRPr="007157C6">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5"/>
      <w:bookmarkEnd w:id="196"/>
      <w:bookmarkEnd w:id="215"/>
    </w:p>
    <w:p w:rsidR="00AB2AA9" w:rsidRPr="007157C6" w:rsidRDefault="00AB2AA9" w:rsidP="00AB2AA9">
      <w:pPr>
        <w:pStyle w:val="a6"/>
      </w:pPr>
      <w:r w:rsidRPr="007157C6">
        <w:t xml:space="preserve">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w:t>
      </w:r>
      <w:r w:rsidRPr="007157C6">
        <w:lastRenderedPageBreak/>
        <w:t>отдельных видов инженерных систем и данных о сроках реализации, предусмотренных этими программами.</w:t>
      </w:r>
    </w:p>
    <w:p w:rsidR="00AB2AA9" w:rsidRPr="007157C6" w:rsidRDefault="00AB2AA9" w:rsidP="00AB2AA9">
      <w:pPr>
        <w:pStyle w:val="a6"/>
      </w:pPr>
      <w:r w:rsidRPr="007157C6">
        <w:t>Инженерные системы рассчитываются:</w:t>
      </w:r>
    </w:p>
    <w:p w:rsidR="00AB2AA9" w:rsidRPr="007157C6" w:rsidRDefault="00AB2AA9" w:rsidP="00AB2AA9">
      <w:pPr>
        <w:pStyle w:val="a2"/>
      </w:pPr>
      <w:r w:rsidRPr="007157C6">
        <w:t>исходя из соответствующих нормативов и численности населения;</w:t>
      </w:r>
    </w:p>
    <w:p w:rsidR="00AB2AA9" w:rsidRPr="007157C6" w:rsidRDefault="00AB2AA9" w:rsidP="00AB2AA9">
      <w:pPr>
        <w:pStyle w:val="a2"/>
      </w:pPr>
      <w:r w:rsidRPr="007157C6">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120F98" w:rsidRPr="007157C6" w:rsidRDefault="00120F98" w:rsidP="00CF5B5C">
      <w:pPr>
        <w:pStyle w:val="2"/>
      </w:pPr>
      <w:bookmarkStart w:id="216" w:name="_Toc389132848"/>
      <w:bookmarkStart w:id="217" w:name="_Toc393700460"/>
      <w:bookmarkStart w:id="218" w:name="_Toc524452582"/>
      <w:r w:rsidRPr="007157C6">
        <w:t>Объекты электроснабжения</w:t>
      </w:r>
      <w:bookmarkEnd w:id="216"/>
      <w:bookmarkEnd w:id="217"/>
      <w:bookmarkEnd w:id="218"/>
    </w:p>
    <w:p w:rsidR="00AB2AA9" w:rsidRPr="007157C6" w:rsidRDefault="00AB2AA9" w:rsidP="00AB2AA9">
      <w:pPr>
        <w:pStyle w:val="a6"/>
      </w:pPr>
      <w:r w:rsidRPr="007157C6">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AB2AA9" w:rsidRPr="007157C6" w:rsidRDefault="00AB2AA9" w:rsidP="00AB2AA9">
      <w:pPr>
        <w:pStyle w:val="a6"/>
      </w:pPr>
      <w:r w:rsidRPr="007157C6">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AB2AA9" w:rsidRPr="007157C6" w:rsidRDefault="00AB2AA9" w:rsidP="00AB2AA9">
      <w:pPr>
        <w:pStyle w:val="a6"/>
      </w:pPr>
      <w:r w:rsidRPr="007157C6">
        <w:t>При разработке системы электроснабжения мощности источников и расход электроэнергии следует определять:</w:t>
      </w:r>
    </w:p>
    <w:p w:rsidR="00AB2AA9" w:rsidRPr="007157C6" w:rsidRDefault="00AB2AA9" w:rsidP="00AB2AA9">
      <w:pPr>
        <w:pStyle w:val="a6"/>
      </w:pPr>
      <w:r w:rsidRPr="007157C6">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AB2AA9" w:rsidRPr="007157C6" w:rsidRDefault="00AB2AA9" w:rsidP="00AB2AA9">
      <w:pPr>
        <w:pStyle w:val="a6"/>
      </w:pPr>
      <w:r w:rsidRPr="007157C6">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7157C6">
        <w:rPr>
          <w:lang w:val="en-US"/>
        </w:rPr>
        <w:t>c</w:t>
      </w:r>
      <w:r w:rsidRPr="007157C6">
        <w:t xml:space="preserve"> изм. 1999 года «Инструкция по проектированию городских электрических сетей».</w:t>
      </w:r>
    </w:p>
    <w:p w:rsidR="00AB2AA9" w:rsidRPr="007157C6" w:rsidRDefault="00AB2AA9" w:rsidP="00AB2AA9">
      <w:pPr>
        <w:pStyle w:val="a6"/>
      </w:pPr>
      <w:r w:rsidRPr="007157C6">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00600253">
        <w:fldChar w:fldCharType="begin"/>
      </w:r>
      <w:r w:rsidR="00600253">
        <w:instrText xml:space="preserve"> REF _Ref364440957 \h  \* MERGEFORMAT </w:instrText>
      </w:r>
      <w:r w:rsidR="00600253">
        <w:fldChar w:fldCharType="separate"/>
      </w:r>
      <w:r w:rsidRPr="007157C6">
        <w:t xml:space="preserve">Таблица </w:t>
      </w:r>
      <w:r w:rsidRPr="007157C6">
        <w:rPr>
          <w:noProof/>
        </w:rPr>
        <w:t>25</w:t>
      </w:r>
      <w:r w:rsidR="00600253">
        <w:fldChar w:fldCharType="end"/>
      </w:r>
      <w:r w:rsidRPr="007157C6">
        <w:t>).</w:t>
      </w:r>
      <w:bookmarkStart w:id="219" w:name="_Ref279000570"/>
    </w:p>
    <w:p w:rsidR="00AB2AA9" w:rsidRPr="007157C6" w:rsidRDefault="00AB2AA9" w:rsidP="00AB2AA9">
      <w:pPr>
        <w:pStyle w:val="af1"/>
        <w:keepNext/>
        <w:jc w:val="right"/>
      </w:pPr>
      <w:bookmarkStart w:id="220" w:name="_Ref364440957"/>
      <w:bookmarkStart w:id="221" w:name="_Ref354155866"/>
      <w:bookmarkEnd w:id="219"/>
      <w:r w:rsidRPr="007157C6">
        <w:t xml:space="preserve">Таблица </w:t>
      </w:r>
      <w:fldSimple w:instr=" SEQ Таблица \* ARABIC ">
        <w:r w:rsidRPr="007157C6">
          <w:rPr>
            <w:noProof/>
          </w:rPr>
          <w:t>25</w:t>
        </w:r>
      </w:fldSimple>
      <w:bookmarkEnd w:id="220"/>
    </w:p>
    <w:bookmarkEnd w:id="221"/>
    <w:p w:rsidR="00AB2AA9" w:rsidRPr="007157C6" w:rsidRDefault="00AB2AA9" w:rsidP="00AB2AA9">
      <w:pPr>
        <w:pStyle w:val="af3"/>
      </w:pPr>
      <w:r w:rsidRPr="007157C6">
        <w:t>Укрупненные показатели электропотребления</w:t>
      </w:r>
    </w:p>
    <w:p w:rsidR="00AB2AA9" w:rsidRPr="007157C6" w:rsidRDefault="00AB2AA9" w:rsidP="00AB2AA9">
      <w:pPr>
        <w:rPr>
          <w:sz w:val="20"/>
          <w:szCs w:val="20"/>
        </w:rPr>
      </w:pPr>
      <w:r w:rsidRPr="007157C6">
        <w:rPr>
          <w:sz w:val="20"/>
          <w:szCs w:val="20"/>
        </w:rPr>
        <w:t>Примечания:</w:t>
      </w:r>
    </w:p>
    <w:p w:rsidR="00C807CF" w:rsidRPr="007157C6" w:rsidRDefault="00AB2AA9" w:rsidP="00AB2AA9">
      <w:pPr>
        <w:rPr>
          <w:sz w:val="20"/>
          <w:szCs w:val="20"/>
        </w:rPr>
      </w:pPr>
      <w:r w:rsidRPr="007157C6">
        <w:rPr>
          <w:sz w:val="20"/>
          <w:szCs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C807CF" w:rsidRPr="007157C6" w:rsidTr="00A56686">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C807CF" w:rsidRPr="007157C6" w:rsidRDefault="00C807CF" w:rsidP="00A56686">
            <w:pPr>
              <w:jc w:val="center"/>
              <w:textAlignment w:val="baseline"/>
              <w:rPr>
                <w:b/>
                <w:sz w:val="20"/>
                <w:szCs w:val="20"/>
              </w:rPr>
            </w:pPr>
            <w:r w:rsidRPr="007157C6">
              <w:rPr>
                <w:b/>
                <w:sz w:val="20"/>
                <w:szCs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C807CF" w:rsidRPr="007157C6" w:rsidRDefault="00C807CF" w:rsidP="00A56686">
            <w:pPr>
              <w:jc w:val="center"/>
              <w:textAlignment w:val="baseline"/>
              <w:rPr>
                <w:b/>
                <w:sz w:val="20"/>
                <w:szCs w:val="20"/>
              </w:rPr>
            </w:pPr>
            <w:r w:rsidRPr="007157C6">
              <w:rPr>
                <w:b/>
                <w:sz w:val="20"/>
                <w:szCs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C807CF" w:rsidRPr="007157C6" w:rsidRDefault="00C807CF" w:rsidP="00A56686">
            <w:pPr>
              <w:jc w:val="center"/>
              <w:textAlignment w:val="baseline"/>
              <w:rPr>
                <w:b/>
                <w:sz w:val="20"/>
                <w:szCs w:val="20"/>
              </w:rPr>
            </w:pPr>
            <w:r w:rsidRPr="007157C6">
              <w:rPr>
                <w:b/>
                <w:sz w:val="20"/>
                <w:szCs w:val="20"/>
              </w:rPr>
              <w:t>Использование максимума электрической нагрузки, ч/год</w:t>
            </w:r>
          </w:p>
        </w:tc>
      </w:tr>
      <w:tr w:rsidR="00C807CF" w:rsidRPr="007157C6" w:rsidTr="00A56686">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C807CF" w:rsidRPr="007157C6" w:rsidRDefault="00C807CF" w:rsidP="00A56686">
            <w:pPr>
              <w:textAlignment w:val="baseline"/>
              <w:rPr>
                <w:sz w:val="20"/>
                <w:szCs w:val="20"/>
              </w:rPr>
            </w:pPr>
            <w:r w:rsidRPr="007157C6">
              <w:rPr>
                <w:sz w:val="20"/>
                <w:szCs w:val="20"/>
              </w:rPr>
              <w:t>Поселки и сельские поселения (без кондиционеров):</w:t>
            </w:r>
          </w:p>
          <w:p w:rsidR="00C807CF" w:rsidRPr="007157C6" w:rsidRDefault="00C807CF" w:rsidP="00A56686">
            <w:pPr>
              <w:textAlignment w:val="baseline"/>
              <w:rPr>
                <w:sz w:val="20"/>
                <w:szCs w:val="20"/>
              </w:rPr>
            </w:pPr>
            <w:r w:rsidRPr="007157C6">
              <w:rPr>
                <w:sz w:val="20"/>
                <w:szCs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C807CF" w:rsidRPr="007157C6" w:rsidRDefault="00C807CF" w:rsidP="00A56686">
            <w:pPr>
              <w:jc w:val="center"/>
              <w:textAlignment w:val="baseline"/>
              <w:rPr>
                <w:sz w:val="20"/>
                <w:szCs w:val="20"/>
              </w:rPr>
            </w:pPr>
            <w:r w:rsidRPr="007157C6">
              <w:rPr>
                <w:sz w:val="20"/>
                <w:szCs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C807CF" w:rsidRPr="007157C6" w:rsidRDefault="00C807CF" w:rsidP="00A56686">
            <w:pPr>
              <w:jc w:val="center"/>
              <w:textAlignment w:val="baseline"/>
              <w:rPr>
                <w:sz w:val="20"/>
                <w:szCs w:val="20"/>
              </w:rPr>
            </w:pPr>
            <w:r w:rsidRPr="007157C6">
              <w:rPr>
                <w:sz w:val="20"/>
                <w:szCs w:val="20"/>
              </w:rPr>
              <w:t>4100 </w:t>
            </w:r>
          </w:p>
        </w:tc>
      </w:tr>
      <w:tr w:rsidR="00C807CF" w:rsidRPr="007157C6" w:rsidTr="00A56686">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C807CF" w:rsidRPr="007157C6" w:rsidRDefault="00C807CF" w:rsidP="00A56686">
            <w:pPr>
              <w:textAlignment w:val="baseline"/>
              <w:rPr>
                <w:sz w:val="20"/>
                <w:szCs w:val="20"/>
              </w:rPr>
            </w:pPr>
            <w:r w:rsidRPr="007157C6">
              <w:rPr>
                <w:sz w:val="20"/>
                <w:szCs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C807CF" w:rsidRPr="007157C6" w:rsidRDefault="00C807CF" w:rsidP="00A56686">
            <w:pPr>
              <w:jc w:val="center"/>
              <w:textAlignment w:val="baseline"/>
              <w:rPr>
                <w:sz w:val="20"/>
                <w:szCs w:val="20"/>
              </w:rPr>
            </w:pPr>
            <w:r w:rsidRPr="007157C6">
              <w:rPr>
                <w:sz w:val="20"/>
                <w:szCs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C807CF" w:rsidRPr="007157C6" w:rsidRDefault="00C807CF" w:rsidP="00A56686">
            <w:pPr>
              <w:jc w:val="center"/>
              <w:textAlignment w:val="baseline"/>
              <w:rPr>
                <w:sz w:val="20"/>
                <w:szCs w:val="20"/>
              </w:rPr>
            </w:pPr>
            <w:r w:rsidRPr="007157C6">
              <w:rPr>
                <w:sz w:val="20"/>
                <w:szCs w:val="20"/>
              </w:rPr>
              <w:t>4400 </w:t>
            </w:r>
          </w:p>
        </w:tc>
      </w:tr>
      <w:tr w:rsidR="00C807CF" w:rsidRPr="007157C6" w:rsidTr="00A56686">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C807CF" w:rsidRPr="007157C6" w:rsidRDefault="00C807CF" w:rsidP="00A56686">
            <w:pPr>
              <w:textAlignment w:val="baseline"/>
              <w:rPr>
                <w:sz w:val="20"/>
                <w:szCs w:val="20"/>
              </w:rPr>
            </w:pPr>
            <w:r w:rsidRPr="007157C6">
              <w:rPr>
                <w:sz w:val="20"/>
                <w:szCs w:val="20"/>
              </w:rPr>
              <w:t>     Примечание:</w:t>
            </w:r>
            <w:r w:rsidRPr="007157C6">
              <w:rPr>
                <w:sz w:val="20"/>
                <w:szCs w:val="20"/>
              </w:rPr>
              <w:br/>
              <w:t>Укрупненные показатели электропотребления приводятся для малых городов численностью до 50 тысяч человек.     </w:t>
            </w:r>
            <w:r w:rsidRPr="007157C6">
              <w:rPr>
                <w:sz w:val="20"/>
                <w:szCs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AB2AA9" w:rsidRPr="007157C6" w:rsidRDefault="00AB2AA9" w:rsidP="00AB2AA9">
      <w:pPr>
        <w:rPr>
          <w:sz w:val="20"/>
          <w:szCs w:val="20"/>
        </w:rPr>
      </w:pPr>
    </w:p>
    <w:p w:rsidR="00AB2AA9" w:rsidRPr="007157C6" w:rsidRDefault="00AB2AA9" w:rsidP="00AB2AA9">
      <w:pPr>
        <w:rPr>
          <w:sz w:val="20"/>
          <w:szCs w:val="20"/>
        </w:rPr>
      </w:pPr>
      <w:r w:rsidRPr="007157C6">
        <w:rPr>
          <w:sz w:val="20"/>
          <w:szCs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AB2AA9" w:rsidRPr="007157C6" w:rsidRDefault="00AB2AA9" w:rsidP="00AB2AA9">
      <w:pPr>
        <w:pStyle w:val="a6"/>
      </w:pPr>
      <w:r w:rsidRPr="007157C6">
        <w:lastRenderedPageBreak/>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2" w:name="_Ref309206143"/>
      <w:r w:rsidRPr="007157C6">
        <w:t xml:space="preserve">ниже </w:t>
      </w:r>
    </w:p>
    <w:p w:rsidR="00AB2AA9" w:rsidRPr="007157C6" w:rsidRDefault="00AB2AA9" w:rsidP="00AB2AA9">
      <w:pPr>
        <w:pStyle w:val="a6"/>
        <w:ind w:firstLine="0"/>
      </w:pPr>
      <w:r w:rsidRPr="007157C6">
        <w:t>(</w:t>
      </w:r>
      <w:r w:rsidR="00600253">
        <w:fldChar w:fldCharType="begin"/>
      </w:r>
      <w:r w:rsidR="00600253">
        <w:instrText xml:space="preserve"> REF _Ref364440977 \h  \* MERGEFORMAT </w:instrText>
      </w:r>
      <w:r w:rsidR="00600253">
        <w:fldChar w:fldCharType="separate"/>
      </w:r>
      <w:r w:rsidRPr="007157C6">
        <w:t xml:space="preserve">Таблица </w:t>
      </w:r>
      <w:r w:rsidRPr="007157C6">
        <w:rPr>
          <w:noProof/>
        </w:rPr>
        <w:t>26</w:t>
      </w:r>
      <w:r w:rsidR="00600253">
        <w:fldChar w:fldCharType="end"/>
      </w:r>
      <w:r w:rsidRPr="007157C6">
        <w:t>).</w:t>
      </w:r>
      <w:bookmarkEnd w:id="222"/>
    </w:p>
    <w:p w:rsidR="00AB2AA9" w:rsidRPr="007157C6" w:rsidRDefault="00AB2AA9" w:rsidP="00AB2AA9">
      <w:pPr>
        <w:pStyle w:val="af1"/>
        <w:keepNext/>
        <w:jc w:val="right"/>
      </w:pPr>
      <w:bookmarkStart w:id="223" w:name="_Ref364440977"/>
      <w:bookmarkStart w:id="224" w:name="_Ref354155896"/>
      <w:r w:rsidRPr="007157C6">
        <w:t xml:space="preserve">Таблица </w:t>
      </w:r>
      <w:fldSimple w:instr=" SEQ Таблица \* ARABIC ">
        <w:r w:rsidRPr="007157C6">
          <w:rPr>
            <w:noProof/>
          </w:rPr>
          <w:t>26</w:t>
        </w:r>
      </w:fldSimple>
      <w:bookmarkEnd w:id="223"/>
    </w:p>
    <w:bookmarkEnd w:id="224"/>
    <w:p w:rsidR="00AB2AA9" w:rsidRPr="007157C6" w:rsidRDefault="00AB2AA9" w:rsidP="00AB2AA9">
      <w:pPr>
        <w:pStyle w:val="af3"/>
      </w:pPr>
      <w:r w:rsidRPr="007157C6">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350C02" w:rsidRPr="007157C6" w:rsidTr="00DA342A">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350C02" w:rsidRPr="007157C6" w:rsidRDefault="00350C02" w:rsidP="00DA342A">
            <w:pPr>
              <w:jc w:val="center"/>
              <w:rPr>
                <w:b/>
                <w:sz w:val="20"/>
                <w:szCs w:val="20"/>
              </w:rPr>
            </w:pPr>
            <w:r w:rsidRPr="007157C6">
              <w:rPr>
                <w:b/>
                <w:sz w:val="20"/>
                <w:szCs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350C02" w:rsidRPr="007157C6" w:rsidRDefault="00350C02" w:rsidP="00DA342A">
            <w:pPr>
              <w:jc w:val="center"/>
              <w:rPr>
                <w:b/>
                <w:sz w:val="20"/>
                <w:szCs w:val="20"/>
              </w:rPr>
            </w:pPr>
            <w:r w:rsidRPr="007157C6">
              <w:rPr>
                <w:b/>
                <w:sz w:val="20"/>
                <w:szCs w:val="20"/>
              </w:rPr>
              <w:t>Норматив потребления электроэнергии</w:t>
            </w:r>
            <w:r w:rsidRPr="007157C6">
              <w:rPr>
                <w:b/>
                <w:sz w:val="20"/>
                <w:szCs w:val="20"/>
              </w:rPr>
              <w:br/>
              <w:t xml:space="preserve">кВт/час/чел. в месяц в зависимости </w:t>
            </w:r>
            <w:r w:rsidRPr="007157C6">
              <w:rPr>
                <w:b/>
                <w:sz w:val="20"/>
                <w:szCs w:val="20"/>
              </w:rPr>
              <w:br/>
              <w:t>от  коэффициента семейственности</w:t>
            </w:r>
          </w:p>
        </w:tc>
      </w:tr>
      <w:tr w:rsidR="00350C02" w:rsidRPr="007157C6" w:rsidTr="00350C02">
        <w:trPr>
          <w:cantSplit/>
          <w:trHeight w:val="132"/>
          <w:tblHeader/>
        </w:trPr>
        <w:tc>
          <w:tcPr>
            <w:tcW w:w="2231" w:type="pct"/>
            <w:vMerge/>
            <w:tcBorders>
              <w:top w:val="nil"/>
              <w:left w:val="single" w:sz="6" w:space="0" w:color="auto"/>
              <w:bottom w:val="single" w:sz="6" w:space="0" w:color="auto"/>
              <w:right w:val="single" w:sz="6" w:space="0" w:color="auto"/>
            </w:tcBorders>
          </w:tcPr>
          <w:p w:rsidR="00350C02" w:rsidRPr="007157C6" w:rsidRDefault="00350C02" w:rsidP="00DA342A">
            <w:pPr>
              <w:jc w:val="center"/>
              <w:rPr>
                <w:b/>
                <w:sz w:val="20"/>
                <w:szCs w:val="20"/>
              </w:rPr>
            </w:pPr>
          </w:p>
        </w:tc>
        <w:tc>
          <w:tcPr>
            <w:tcW w:w="486"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jc w:val="center"/>
              <w:rPr>
                <w:b/>
                <w:sz w:val="20"/>
                <w:szCs w:val="20"/>
              </w:rPr>
            </w:pPr>
            <w:r w:rsidRPr="007157C6">
              <w:rPr>
                <w:b/>
                <w:sz w:val="20"/>
                <w:szCs w:val="20"/>
              </w:rPr>
              <w:t>1</w:t>
            </w:r>
          </w:p>
        </w:tc>
        <w:tc>
          <w:tcPr>
            <w:tcW w:w="590"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jc w:val="center"/>
              <w:rPr>
                <w:b/>
                <w:sz w:val="20"/>
                <w:szCs w:val="20"/>
              </w:rPr>
            </w:pPr>
            <w:r w:rsidRPr="007157C6">
              <w:rPr>
                <w:b/>
                <w:sz w:val="20"/>
                <w:szCs w:val="20"/>
              </w:rPr>
              <w:t>2</w:t>
            </w:r>
          </w:p>
        </w:tc>
        <w:tc>
          <w:tcPr>
            <w:tcW w:w="538"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jc w:val="center"/>
              <w:rPr>
                <w:b/>
                <w:sz w:val="20"/>
                <w:szCs w:val="20"/>
              </w:rPr>
            </w:pPr>
            <w:r w:rsidRPr="007157C6">
              <w:rPr>
                <w:b/>
                <w:sz w:val="20"/>
                <w:szCs w:val="20"/>
              </w:rPr>
              <w:t>3</w:t>
            </w:r>
          </w:p>
        </w:tc>
        <w:tc>
          <w:tcPr>
            <w:tcW w:w="538"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jc w:val="center"/>
              <w:rPr>
                <w:b/>
                <w:sz w:val="20"/>
                <w:szCs w:val="20"/>
              </w:rPr>
            </w:pPr>
            <w:r w:rsidRPr="007157C6">
              <w:rPr>
                <w:b/>
                <w:sz w:val="20"/>
                <w:szCs w:val="20"/>
              </w:rPr>
              <w:t>4</w:t>
            </w:r>
          </w:p>
        </w:tc>
        <w:tc>
          <w:tcPr>
            <w:tcW w:w="617"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jc w:val="center"/>
              <w:rPr>
                <w:b/>
                <w:sz w:val="20"/>
                <w:szCs w:val="20"/>
              </w:rPr>
            </w:pPr>
            <w:r w:rsidRPr="007157C6">
              <w:rPr>
                <w:b/>
                <w:sz w:val="20"/>
                <w:szCs w:val="20"/>
              </w:rPr>
              <w:t>5 более</w:t>
            </w:r>
          </w:p>
        </w:tc>
      </w:tr>
      <w:tr w:rsidR="00350C02" w:rsidRPr="007157C6" w:rsidTr="00350C02">
        <w:trPr>
          <w:cantSplit/>
          <w:trHeight w:val="360"/>
        </w:trPr>
        <w:tc>
          <w:tcPr>
            <w:tcW w:w="2231"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rPr>
                <w:sz w:val="20"/>
                <w:szCs w:val="20"/>
              </w:rPr>
            </w:pPr>
            <w:r w:rsidRPr="007157C6">
              <w:rPr>
                <w:sz w:val="20"/>
                <w:szCs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rPr>
                <w:sz w:val="20"/>
                <w:szCs w:val="20"/>
              </w:rPr>
            </w:pPr>
            <w:r w:rsidRPr="007157C6">
              <w:rPr>
                <w:sz w:val="20"/>
                <w:szCs w:val="20"/>
              </w:rPr>
              <w:t>120</w:t>
            </w:r>
          </w:p>
        </w:tc>
        <w:tc>
          <w:tcPr>
            <w:tcW w:w="590"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rPr>
                <w:sz w:val="20"/>
                <w:szCs w:val="20"/>
              </w:rPr>
            </w:pPr>
            <w:r w:rsidRPr="007157C6">
              <w:rPr>
                <w:sz w:val="20"/>
                <w:szCs w:val="20"/>
              </w:rPr>
              <w:t>70</w:t>
            </w:r>
          </w:p>
        </w:tc>
        <w:tc>
          <w:tcPr>
            <w:tcW w:w="538"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rPr>
                <w:sz w:val="20"/>
                <w:szCs w:val="20"/>
              </w:rPr>
            </w:pPr>
            <w:r w:rsidRPr="007157C6">
              <w:rPr>
                <w:sz w:val="20"/>
                <w:szCs w:val="20"/>
              </w:rPr>
              <w:t>65</w:t>
            </w:r>
          </w:p>
        </w:tc>
        <w:tc>
          <w:tcPr>
            <w:tcW w:w="538"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rPr>
                <w:sz w:val="20"/>
                <w:szCs w:val="20"/>
              </w:rPr>
            </w:pPr>
            <w:r w:rsidRPr="007157C6">
              <w:rPr>
                <w:sz w:val="20"/>
                <w:szCs w:val="20"/>
              </w:rPr>
              <w:t>45</w:t>
            </w:r>
          </w:p>
        </w:tc>
        <w:tc>
          <w:tcPr>
            <w:tcW w:w="617" w:type="pct"/>
            <w:tcBorders>
              <w:top w:val="single" w:sz="6" w:space="0" w:color="auto"/>
              <w:left w:val="single" w:sz="6" w:space="0" w:color="auto"/>
              <w:bottom w:val="single" w:sz="6" w:space="0" w:color="auto"/>
              <w:right w:val="single" w:sz="6" w:space="0" w:color="auto"/>
            </w:tcBorders>
          </w:tcPr>
          <w:p w:rsidR="00350C02" w:rsidRPr="007157C6" w:rsidRDefault="00350C02" w:rsidP="00DA342A">
            <w:pPr>
              <w:rPr>
                <w:sz w:val="20"/>
                <w:szCs w:val="20"/>
              </w:rPr>
            </w:pPr>
            <w:r w:rsidRPr="007157C6">
              <w:rPr>
                <w:sz w:val="20"/>
                <w:szCs w:val="20"/>
              </w:rPr>
              <w:t>40</w:t>
            </w:r>
          </w:p>
        </w:tc>
      </w:tr>
    </w:tbl>
    <w:p w:rsidR="00350C02" w:rsidRPr="007157C6" w:rsidRDefault="00350C02" w:rsidP="00AB2AA9">
      <w:pPr>
        <w:pStyle w:val="a6"/>
      </w:pPr>
    </w:p>
    <w:p w:rsidR="00AB2AA9" w:rsidRPr="007157C6" w:rsidRDefault="00AB2AA9" w:rsidP="00AB2AA9">
      <w:pPr>
        <w:pStyle w:val="a6"/>
      </w:pPr>
      <w:r w:rsidRPr="007157C6">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AB2AA9" w:rsidRPr="007157C6" w:rsidRDefault="00AB2AA9" w:rsidP="00AB2AA9">
      <w:pPr>
        <w:pStyle w:val="a6"/>
      </w:pPr>
      <w:r w:rsidRPr="007157C6">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AB2AA9" w:rsidRPr="007157C6" w:rsidRDefault="00AB2AA9" w:rsidP="00AB2AA9">
      <w:pPr>
        <w:pStyle w:val="a6"/>
      </w:pPr>
      <w:r w:rsidRPr="007157C6">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AB2AA9" w:rsidRPr="007157C6" w:rsidRDefault="00AB2AA9" w:rsidP="00AB2AA9">
      <w:pPr>
        <w:pStyle w:val="a6"/>
      </w:pPr>
      <w:r w:rsidRPr="007157C6">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AB2AA9" w:rsidRPr="007157C6" w:rsidRDefault="00AB2AA9" w:rsidP="00AB2AA9">
      <w:pPr>
        <w:pStyle w:val="a6"/>
      </w:pPr>
      <w:r w:rsidRPr="007157C6">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AB2AA9" w:rsidRPr="007157C6" w:rsidRDefault="00AB2AA9" w:rsidP="00AB2AA9">
      <w:pPr>
        <w:pStyle w:val="a6"/>
      </w:pPr>
      <w:r w:rsidRPr="007157C6">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AB2AA9" w:rsidRPr="007157C6" w:rsidRDefault="00AB2AA9" w:rsidP="00AB2AA9">
      <w:pPr>
        <w:pStyle w:val="a6"/>
      </w:pPr>
      <w:r w:rsidRPr="007157C6">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7157C6">
        <w:rPr>
          <w:lang w:val="en-US"/>
        </w:rPr>
        <w:t>c</w:t>
      </w:r>
      <w:r w:rsidRPr="007157C6">
        <w:t xml:space="preserve"> изм. 1999 года.</w:t>
      </w:r>
    </w:p>
    <w:p w:rsidR="00AB2AA9" w:rsidRPr="007157C6" w:rsidRDefault="00AB2AA9" w:rsidP="00AB2AA9">
      <w:pPr>
        <w:pStyle w:val="a6"/>
      </w:pPr>
      <w:r w:rsidRPr="007157C6">
        <w:t>При проектировании нового строительства, расширения, реконструкции и технического перевооружения сетевых объектов необходимо:</w:t>
      </w:r>
    </w:p>
    <w:p w:rsidR="00AB2AA9" w:rsidRPr="007157C6" w:rsidRDefault="00AB2AA9" w:rsidP="00AB2AA9">
      <w:pPr>
        <w:pStyle w:val="a2"/>
      </w:pPr>
      <w:r w:rsidRPr="007157C6">
        <w:t>обеспечить сетевое резервирование в качестве схемного решения повышения надежности электроснабжения;</w:t>
      </w:r>
    </w:p>
    <w:p w:rsidR="00AB2AA9" w:rsidRPr="007157C6" w:rsidRDefault="00AB2AA9" w:rsidP="00AB2AA9">
      <w:pPr>
        <w:pStyle w:val="a2"/>
      </w:pPr>
      <w:r w:rsidRPr="007157C6">
        <w:t>обеспечить сетевым резервированием должны все подстанции напряжением 35 - 220 кВ;</w:t>
      </w:r>
    </w:p>
    <w:p w:rsidR="00AB2AA9" w:rsidRPr="007157C6" w:rsidRDefault="00AB2AA9" w:rsidP="00AB2AA9">
      <w:pPr>
        <w:pStyle w:val="a2"/>
      </w:pPr>
      <w:r w:rsidRPr="007157C6">
        <w:t>сформировать систему электроснабжения потребителей из условия однократного сетевого резервирования;</w:t>
      </w:r>
    </w:p>
    <w:p w:rsidR="00AB2AA9" w:rsidRPr="007157C6" w:rsidRDefault="00AB2AA9" w:rsidP="00AB2AA9">
      <w:pPr>
        <w:pStyle w:val="a2"/>
      </w:pPr>
      <w:r w:rsidRPr="007157C6">
        <w:t>для особой группы электроприемников необходимо предусмотреть резервный (автономный) источник питания, который устанавливает потребитель.</w:t>
      </w:r>
    </w:p>
    <w:p w:rsidR="00AB2AA9" w:rsidRPr="007157C6" w:rsidRDefault="00AB2AA9" w:rsidP="00AB2AA9">
      <w:pPr>
        <w:pStyle w:val="a6"/>
      </w:pPr>
      <w:r w:rsidRPr="007157C6">
        <w:t xml:space="preserve">В качестве основных линий в сетях 35 - 220 кВ следует проектировать воздушные взаимно резервируемые линии электропередачи 35 - 220 кВ с автоматическим вводом </w:t>
      </w:r>
      <w:r w:rsidRPr="007157C6">
        <w:lastRenderedPageBreak/>
        <w:t>резервного питания от разных подстанций или разных шин одной подстанции имеющей двухстороннее независимое питание.</w:t>
      </w:r>
    </w:p>
    <w:p w:rsidR="00AB2AA9" w:rsidRPr="007157C6" w:rsidRDefault="00AB2AA9" w:rsidP="00AB2AA9">
      <w:pPr>
        <w:pStyle w:val="a6"/>
      </w:pPr>
      <w:r w:rsidRPr="007157C6">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AB2AA9" w:rsidRPr="007157C6" w:rsidRDefault="00AB2AA9" w:rsidP="00AB2AA9">
      <w:pPr>
        <w:pStyle w:val="a6"/>
      </w:pPr>
      <w:r w:rsidRPr="007157C6">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AB2AA9" w:rsidRPr="007157C6" w:rsidRDefault="00AB2AA9" w:rsidP="00AB2AA9">
      <w:pPr>
        <w:pStyle w:val="a6"/>
      </w:pPr>
      <w:r w:rsidRPr="007157C6">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00600253">
        <w:fldChar w:fldCharType="begin"/>
      </w:r>
      <w:r w:rsidR="00600253">
        <w:instrText xml:space="preserve"> REF _Ref364441011 \h  \* MERGEFORMAT </w:instrText>
      </w:r>
      <w:r w:rsidR="00600253">
        <w:fldChar w:fldCharType="separate"/>
      </w:r>
      <w:r w:rsidRPr="007157C6">
        <w:t xml:space="preserve">Таблица </w:t>
      </w:r>
      <w:r w:rsidRPr="007157C6">
        <w:rPr>
          <w:noProof/>
        </w:rPr>
        <w:t>27</w:t>
      </w:r>
      <w:r w:rsidR="00600253">
        <w:fldChar w:fldCharType="end"/>
      </w:r>
      <w:r w:rsidRPr="007157C6">
        <w:t>)</w:t>
      </w:r>
    </w:p>
    <w:p w:rsidR="00AB2AA9" w:rsidRPr="007157C6" w:rsidRDefault="00AB2AA9" w:rsidP="00AB2AA9">
      <w:pPr>
        <w:pStyle w:val="af1"/>
        <w:keepNext/>
        <w:jc w:val="right"/>
      </w:pPr>
      <w:bookmarkStart w:id="225" w:name="_Ref364441011"/>
      <w:bookmarkStart w:id="226" w:name="_Ref354155964"/>
      <w:r w:rsidRPr="007157C6">
        <w:t xml:space="preserve">Таблица </w:t>
      </w:r>
      <w:fldSimple w:instr=" SEQ Таблица \* ARABIC ">
        <w:r w:rsidRPr="007157C6">
          <w:rPr>
            <w:noProof/>
          </w:rPr>
          <w:t>27</w:t>
        </w:r>
      </w:fldSimple>
      <w:bookmarkEnd w:id="225"/>
    </w:p>
    <w:bookmarkEnd w:id="226"/>
    <w:p w:rsidR="00AB2AA9" w:rsidRPr="007157C6" w:rsidRDefault="00AB2AA9" w:rsidP="00AB2AA9">
      <w:pPr>
        <w:pStyle w:val="af3"/>
      </w:pPr>
      <w:r w:rsidRPr="007157C6">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AB2AA9" w:rsidRPr="007157C6" w:rsidTr="00D2090D">
        <w:trPr>
          <w:cantSplit/>
          <w:trHeight w:val="240"/>
        </w:trPr>
        <w:tc>
          <w:tcPr>
            <w:tcW w:w="3480"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jc w:val="center"/>
              <w:rPr>
                <w:b/>
                <w:sz w:val="20"/>
                <w:szCs w:val="20"/>
              </w:rPr>
            </w:pPr>
            <w:r w:rsidRPr="007157C6">
              <w:rPr>
                <w:b/>
                <w:sz w:val="20"/>
                <w:szCs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jc w:val="center"/>
              <w:rPr>
                <w:b/>
                <w:sz w:val="20"/>
                <w:szCs w:val="20"/>
              </w:rPr>
            </w:pPr>
            <w:r w:rsidRPr="007157C6">
              <w:rPr>
                <w:b/>
                <w:sz w:val="20"/>
                <w:szCs w:val="20"/>
              </w:rPr>
              <w:t>Размер участка, м</w:t>
            </w:r>
          </w:p>
        </w:tc>
      </w:tr>
      <w:tr w:rsidR="00AB2AA9" w:rsidRPr="007157C6"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 xml:space="preserve">Закрытая подстанция глубокого ввода 110/10 кВ </w:t>
            </w:r>
          </w:p>
          <w:p w:rsidR="00AB2AA9" w:rsidRPr="007157C6" w:rsidRDefault="00AB2AA9" w:rsidP="00D2090D">
            <w:pPr>
              <w:rPr>
                <w:sz w:val="20"/>
                <w:szCs w:val="20"/>
              </w:rPr>
            </w:pPr>
            <w:r w:rsidRPr="007157C6">
              <w:rPr>
                <w:sz w:val="20"/>
                <w:szCs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7157C6" w:rsidRDefault="00AB2AA9" w:rsidP="00D2090D">
            <w:pPr>
              <w:rPr>
                <w:sz w:val="20"/>
                <w:szCs w:val="20"/>
              </w:rPr>
            </w:pPr>
            <w:r w:rsidRPr="007157C6">
              <w:rPr>
                <w:sz w:val="20"/>
                <w:szCs w:val="20"/>
              </w:rPr>
              <w:t>80 x 80</w:t>
            </w:r>
          </w:p>
        </w:tc>
      </w:tr>
      <w:tr w:rsidR="00AB2AA9" w:rsidRPr="007157C6"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7157C6" w:rsidRDefault="00AB2AA9" w:rsidP="00D2090D">
            <w:pPr>
              <w:rPr>
                <w:sz w:val="20"/>
                <w:szCs w:val="20"/>
              </w:rPr>
            </w:pPr>
            <w:r w:rsidRPr="007157C6">
              <w:rPr>
                <w:sz w:val="20"/>
                <w:szCs w:val="20"/>
              </w:rPr>
              <w:t>20 x 20</w:t>
            </w:r>
          </w:p>
        </w:tc>
      </w:tr>
      <w:tr w:rsidR="00AB2AA9" w:rsidRPr="007157C6"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7157C6" w:rsidRDefault="00AB2AA9" w:rsidP="00D2090D">
            <w:pPr>
              <w:rPr>
                <w:sz w:val="20"/>
                <w:szCs w:val="20"/>
              </w:rPr>
            </w:pPr>
            <w:r w:rsidRPr="007157C6">
              <w:rPr>
                <w:sz w:val="20"/>
                <w:szCs w:val="20"/>
              </w:rPr>
              <w:t xml:space="preserve">18х 6 </w:t>
            </w:r>
          </w:p>
        </w:tc>
      </w:tr>
      <w:tr w:rsidR="00AB2AA9" w:rsidRPr="007157C6"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Трансформаторная подстанция на два трансформатора</w:t>
            </w:r>
            <w:r w:rsidRPr="007157C6">
              <w:rPr>
                <w:sz w:val="20"/>
                <w:szCs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7157C6" w:rsidRDefault="00AB2AA9" w:rsidP="00D2090D">
            <w:pPr>
              <w:rPr>
                <w:sz w:val="20"/>
                <w:szCs w:val="20"/>
              </w:rPr>
            </w:pPr>
            <w:r w:rsidRPr="007157C6">
              <w:rPr>
                <w:sz w:val="20"/>
                <w:szCs w:val="20"/>
              </w:rPr>
              <w:t xml:space="preserve">8,0 х 12,0 </w:t>
            </w:r>
          </w:p>
        </w:tc>
      </w:tr>
    </w:tbl>
    <w:p w:rsidR="00AB2AA9" w:rsidRPr="007157C6" w:rsidRDefault="00AB2AA9" w:rsidP="00AB2AA9">
      <w:pPr>
        <w:pStyle w:val="a6"/>
      </w:pPr>
      <w:r w:rsidRPr="007157C6">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120F98" w:rsidRPr="007157C6" w:rsidRDefault="00120F98" w:rsidP="00CF5B5C">
      <w:pPr>
        <w:pStyle w:val="2"/>
      </w:pPr>
      <w:bookmarkStart w:id="227" w:name="_Toc389132849"/>
      <w:bookmarkStart w:id="228" w:name="_Toc393700461"/>
      <w:bookmarkStart w:id="229" w:name="_Toc524452583"/>
      <w:r w:rsidRPr="007157C6">
        <w:t>Объекты теплоснабжения</w:t>
      </w:r>
      <w:bookmarkEnd w:id="227"/>
      <w:bookmarkEnd w:id="228"/>
      <w:bookmarkEnd w:id="229"/>
    </w:p>
    <w:p w:rsidR="00AB2AA9" w:rsidRPr="007157C6" w:rsidRDefault="00AB2AA9" w:rsidP="00AB2AA9">
      <w:pPr>
        <w:pStyle w:val="a6"/>
      </w:pPr>
      <w:r w:rsidRPr="007157C6">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AB2AA9" w:rsidRPr="007157C6" w:rsidRDefault="00AB2AA9" w:rsidP="00AB2AA9">
      <w:pPr>
        <w:pStyle w:val="a6"/>
      </w:pPr>
      <w:r w:rsidRPr="007157C6">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AB2AA9" w:rsidRPr="007157C6" w:rsidRDefault="00AB2AA9" w:rsidP="00AB2AA9">
      <w:pPr>
        <w:pStyle w:val="a6"/>
      </w:pPr>
      <w:r w:rsidRPr="007157C6">
        <w:t>Принятая к разработке в проекте схема теплоснабжения должна обеспечивать:</w:t>
      </w:r>
    </w:p>
    <w:p w:rsidR="00AB2AA9" w:rsidRPr="007157C6" w:rsidRDefault="00AB2AA9" w:rsidP="00AB2AA9">
      <w:pPr>
        <w:pStyle w:val="a2"/>
      </w:pPr>
      <w:r w:rsidRPr="007157C6">
        <w:t>нормативный уровень теплоэнергосбережения;</w:t>
      </w:r>
    </w:p>
    <w:p w:rsidR="00AB2AA9" w:rsidRPr="007157C6" w:rsidRDefault="00AB2AA9" w:rsidP="00AB2AA9">
      <w:pPr>
        <w:pStyle w:val="a2"/>
      </w:pPr>
      <w:r w:rsidRPr="007157C6">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AB2AA9" w:rsidRPr="007157C6" w:rsidRDefault="00AB2AA9" w:rsidP="00AB2AA9">
      <w:pPr>
        <w:pStyle w:val="a2"/>
      </w:pPr>
      <w:r w:rsidRPr="007157C6">
        <w:t>требования экологии;</w:t>
      </w:r>
    </w:p>
    <w:p w:rsidR="00AB2AA9" w:rsidRPr="007157C6" w:rsidRDefault="00AB2AA9" w:rsidP="00AB2AA9">
      <w:pPr>
        <w:pStyle w:val="a2"/>
        <w:rPr>
          <w:rFonts w:eastAsia="Calibri"/>
        </w:rPr>
      </w:pPr>
      <w:r w:rsidRPr="007157C6">
        <w:t>безопасность эксплуатации</w:t>
      </w:r>
      <w:r w:rsidRPr="007157C6">
        <w:rPr>
          <w:rFonts w:eastAsia="Calibri"/>
        </w:rPr>
        <w:t>.</w:t>
      </w:r>
    </w:p>
    <w:p w:rsidR="00AB2AA9" w:rsidRPr="007157C6" w:rsidRDefault="00AB2AA9" w:rsidP="00AB2AA9">
      <w:pPr>
        <w:pStyle w:val="a6"/>
      </w:pPr>
      <w:r w:rsidRPr="007157C6">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AB2AA9" w:rsidRPr="007157C6" w:rsidRDefault="00AB2AA9" w:rsidP="00AB2AA9">
      <w:pPr>
        <w:pStyle w:val="a2"/>
      </w:pPr>
      <w:r w:rsidRPr="007157C6">
        <w:lastRenderedPageBreak/>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AB2AA9" w:rsidRPr="007157C6" w:rsidRDefault="00AB2AA9" w:rsidP="00AB2AA9">
      <w:pPr>
        <w:pStyle w:val="a2"/>
      </w:pPr>
      <w:r w:rsidRPr="007157C6">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AB2AA9" w:rsidRPr="007157C6" w:rsidRDefault="00AB2AA9" w:rsidP="00AB2AA9">
      <w:pPr>
        <w:pStyle w:val="a2"/>
        <w:rPr>
          <w:rFonts w:eastAsia="Calibri"/>
        </w:rPr>
      </w:pPr>
      <w:r w:rsidRPr="007157C6">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7157C6">
        <w:rPr>
          <w:rFonts w:eastAsia="Calibri"/>
        </w:rPr>
        <w:t xml:space="preserve"> генеральным планам застройки районов населенного пункта.</w:t>
      </w:r>
    </w:p>
    <w:p w:rsidR="00AB2AA9" w:rsidRPr="007157C6" w:rsidRDefault="00AB2AA9" w:rsidP="00CC7F30">
      <w:pPr>
        <w:pStyle w:val="a6"/>
      </w:pPr>
      <w:r w:rsidRPr="007157C6">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w:t>
      </w:r>
      <w:r w:rsidR="000A3BFD" w:rsidRPr="007157C6">
        <w:t xml:space="preserve">СП 50.13330.2012 </w:t>
      </w:r>
      <w:r w:rsidR="00CC7F30" w:rsidRPr="007157C6">
        <w:t>«</w:t>
      </w:r>
      <w:r w:rsidR="000A3BFD" w:rsidRPr="007157C6">
        <w:t>Тепловая защита зданий</w:t>
      </w:r>
      <w:r w:rsidR="00CC7F30" w:rsidRPr="007157C6">
        <w:t xml:space="preserve">» </w:t>
      </w:r>
      <w:r w:rsidR="000A3BFD" w:rsidRPr="007157C6">
        <w:t>Актуализированная редакция СНиП 23-02-2003</w:t>
      </w:r>
      <w:r w:rsidRPr="007157C6">
        <w:t xml:space="preserve"> по укрупненным показателям расхода тепла, отнесенным к 1 кв. м общей площади зданий, приведенным ниже. </w:t>
      </w:r>
    </w:p>
    <w:p w:rsidR="00AB2AA9" w:rsidRPr="007157C6" w:rsidRDefault="00AB2AA9" w:rsidP="00CC7F30">
      <w:pPr>
        <w:pStyle w:val="a6"/>
        <w:rPr>
          <w:rFonts w:eastAsia="Calibri"/>
        </w:rPr>
        <w:sectPr w:rsidR="00AB2AA9" w:rsidRPr="007157C6" w:rsidSect="00B124FA">
          <w:footerReference w:type="default" r:id="rId21"/>
          <w:pgSz w:w="11906" w:h="16838"/>
          <w:pgMar w:top="1134" w:right="707" w:bottom="1134" w:left="1560" w:header="708" w:footer="708" w:gutter="0"/>
          <w:cols w:space="708"/>
          <w:titlePg/>
          <w:docGrid w:linePitch="360"/>
        </w:sectPr>
      </w:pPr>
      <w:r w:rsidRPr="007157C6">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w:t>
      </w:r>
      <w:r w:rsidR="00885750" w:rsidRPr="007157C6">
        <w:t xml:space="preserve">ые, взятые </w:t>
      </w:r>
      <w:r w:rsidR="000A3BFD" w:rsidRPr="007157C6">
        <w:rPr>
          <w:rFonts w:eastAsia="Calibri"/>
        </w:rPr>
        <w:t xml:space="preserve">СП 131.13330.2012 </w:t>
      </w:r>
      <w:r w:rsidR="00CC7F30" w:rsidRPr="007157C6">
        <w:rPr>
          <w:rFonts w:eastAsia="Calibri"/>
        </w:rPr>
        <w:t>«</w:t>
      </w:r>
      <w:r w:rsidR="000A3BFD" w:rsidRPr="007157C6">
        <w:rPr>
          <w:rFonts w:eastAsia="Calibri"/>
        </w:rPr>
        <w:t xml:space="preserve">Строительная </w:t>
      </w:r>
      <w:r w:rsidR="00CC7F30" w:rsidRPr="007157C6">
        <w:rPr>
          <w:rFonts w:eastAsia="Calibri"/>
        </w:rPr>
        <w:t>климатология»</w:t>
      </w:r>
      <w:r w:rsidR="0081187D" w:rsidRPr="007157C6">
        <w:rPr>
          <w:rFonts w:eastAsia="Calibri"/>
        </w:rPr>
        <w:t xml:space="preserve"> </w:t>
      </w:r>
      <w:r w:rsidR="00CC7F30" w:rsidRPr="007157C6">
        <w:rPr>
          <w:rFonts w:eastAsia="Calibri"/>
        </w:rPr>
        <w:t xml:space="preserve">Актуализированная </w:t>
      </w:r>
      <w:r w:rsidR="0081187D" w:rsidRPr="007157C6">
        <w:rPr>
          <w:rFonts w:eastAsia="Calibri"/>
        </w:rPr>
        <w:t>редакция СНиП 23-01-99*</w:t>
      </w:r>
      <w:r w:rsidR="00CC7F30" w:rsidRPr="007157C6">
        <w:rPr>
          <w:rFonts w:eastAsia="Calibri"/>
        </w:rPr>
        <w:t>.</w:t>
      </w:r>
      <w:r w:rsidR="0081187D" w:rsidRPr="007157C6">
        <w:rPr>
          <w:rFonts w:eastAsia="Calibri"/>
        </w:rPr>
        <w:t xml:space="preserve"> </w:t>
      </w:r>
    </w:p>
    <w:p w:rsidR="00AB2AA9" w:rsidRPr="007157C6" w:rsidRDefault="00AB2AA9" w:rsidP="00AB2AA9">
      <w:pPr>
        <w:pStyle w:val="af1"/>
        <w:keepNext/>
        <w:jc w:val="right"/>
      </w:pPr>
      <w:bookmarkStart w:id="230" w:name="_Ref364440832"/>
      <w:bookmarkStart w:id="231" w:name="_Ref354157948"/>
      <w:r w:rsidRPr="007157C6">
        <w:lastRenderedPageBreak/>
        <w:t xml:space="preserve">Таблица </w:t>
      </w:r>
      <w:fldSimple w:instr=" SEQ Таблица \* ARABIC ">
        <w:r w:rsidRPr="007157C6">
          <w:rPr>
            <w:noProof/>
          </w:rPr>
          <w:t>28</w:t>
        </w:r>
      </w:fldSimple>
      <w:bookmarkEnd w:id="230"/>
    </w:p>
    <w:bookmarkEnd w:id="231"/>
    <w:p w:rsidR="00AB2AA9" w:rsidRPr="007157C6" w:rsidRDefault="00AB2AA9" w:rsidP="00AB2AA9">
      <w:pPr>
        <w:pStyle w:val="af3"/>
      </w:pPr>
      <w:r w:rsidRPr="007157C6">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AB2AA9" w:rsidRPr="007157C6" w:rsidTr="00D2090D">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AB2AA9" w:rsidRPr="007157C6" w:rsidRDefault="00AB2AA9" w:rsidP="00D2090D">
            <w:pPr>
              <w:jc w:val="center"/>
              <w:rPr>
                <w:sz w:val="20"/>
                <w:szCs w:val="20"/>
              </w:rPr>
            </w:pPr>
          </w:p>
        </w:tc>
        <w:tc>
          <w:tcPr>
            <w:tcW w:w="281" w:type="pct"/>
            <w:tcBorders>
              <w:top w:val="single" w:sz="8" w:space="0" w:color="auto"/>
              <w:left w:val="nil"/>
              <w:bottom w:val="single" w:sz="8" w:space="0" w:color="auto"/>
              <w:right w:val="nil"/>
            </w:tcBorders>
          </w:tcPr>
          <w:p w:rsidR="00AB2AA9" w:rsidRPr="007157C6" w:rsidRDefault="00AB2AA9" w:rsidP="00D2090D">
            <w:pPr>
              <w:jc w:val="center"/>
              <w:rPr>
                <w:sz w:val="20"/>
                <w:szCs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AB2AA9" w:rsidRPr="007157C6" w:rsidRDefault="00AB2AA9" w:rsidP="00D2090D">
            <w:pPr>
              <w:jc w:val="center"/>
              <w:rPr>
                <w:b/>
                <w:sz w:val="20"/>
                <w:szCs w:val="20"/>
              </w:rPr>
            </w:pPr>
            <w:r w:rsidRPr="007157C6">
              <w:rPr>
                <w:sz w:val="20"/>
                <w:szCs w:val="20"/>
              </w:rPr>
              <w:t>Удельные расходы тепла на отопление зданий, ккал/м</w:t>
            </w:r>
            <w:r w:rsidRPr="007157C6">
              <w:rPr>
                <w:sz w:val="20"/>
                <w:szCs w:val="20"/>
                <w:vertAlign w:val="superscript"/>
              </w:rPr>
              <w:t>2</w:t>
            </w:r>
          </w:p>
        </w:tc>
      </w:tr>
      <w:tr w:rsidR="00AB2AA9" w:rsidRPr="007157C6" w:rsidTr="00D2090D">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AB2AA9" w:rsidRPr="007157C6" w:rsidRDefault="00AB2AA9" w:rsidP="00D2090D">
            <w:pPr>
              <w:jc w:val="center"/>
              <w:rPr>
                <w:b/>
                <w:sz w:val="20"/>
                <w:szCs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AB2AA9" w:rsidRPr="007157C6" w:rsidRDefault="00AB2AA9" w:rsidP="00D2090D">
            <w:pPr>
              <w:jc w:val="center"/>
              <w:rPr>
                <w:b/>
                <w:sz w:val="20"/>
                <w:szCs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AB2AA9" w:rsidRPr="007157C6" w:rsidRDefault="00AB2AA9" w:rsidP="00D2090D">
            <w:pPr>
              <w:jc w:val="center"/>
              <w:rPr>
                <w:b/>
                <w:sz w:val="20"/>
                <w:szCs w:val="20"/>
              </w:rPr>
            </w:pPr>
          </w:p>
        </w:tc>
        <w:tc>
          <w:tcPr>
            <w:tcW w:w="281" w:type="pct"/>
            <w:tcBorders>
              <w:top w:val="single" w:sz="8" w:space="0" w:color="auto"/>
              <w:left w:val="nil"/>
              <w:bottom w:val="single" w:sz="8" w:space="0" w:color="auto"/>
              <w:right w:val="nil"/>
            </w:tcBorders>
          </w:tcPr>
          <w:p w:rsidR="00AB2AA9" w:rsidRPr="007157C6" w:rsidRDefault="00AB2AA9" w:rsidP="00D2090D">
            <w:pPr>
              <w:jc w:val="center"/>
              <w:rPr>
                <w:b/>
                <w:sz w:val="20"/>
                <w:szCs w:val="20"/>
              </w:rPr>
            </w:pPr>
          </w:p>
        </w:tc>
        <w:tc>
          <w:tcPr>
            <w:tcW w:w="281" w:type="pct"/>
            <w:tcBorders>
              <w:top w:val="single" w:sz="8" w:space="0" w:color="auto"/>
              <w:left w:val="nil"/>
              <w:bottom w:val="single" w:sz="8" w:space="0" w:color="auto"/>
              <w:right w:val="nil"/>
            </w:tcBorders>
          </w:tcPr>
          <w:p w:rsidR="00AB2AA9" w:rsidRPr="007157C6" w:rsidRDefault="00AB2AA9" w:rsidP="00D2090D">
            <w:pPr>
              <w:jc w:val="center"/>
              <w:rPr>
                <w:b/>
                <w:sz w:val="20"/>
                <w:szCs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AB2AA9" w:rsidRPr="007157C6" w:rsidRDefault="00AB2AA9" w:rsidP="00D2090D">
            <w:pPr>
              <w:jc w:val="center"/>
              <w:rPr>
                <w:b/>
                <w:sz w:val="20"/>
                <w:szCs w:val="20"/>
              </w:rPr>
            </w:pPr>
            <w:r w:rsidRPr="007157C6">
              <w:rPr>
                <w:b/>
                <w:sz w:val="20"/>
                <w:szCs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AB2AA9" w:rsidRPr="007157C6" w:rsidRDefault="00AB2AA9" w:rsidP="00D2090D">
            <w:pPr>
              <w:jc w:val="center"/>
              <w:rPr>
                <w:b/>
                <w:sz w:val="20"/>
                <w:szCs w:val="20"/>
              </w:rPr>
            </w:pPr>
            <w:r w:rsidRPr="007157C6">
              <w:rPr>
                <w:b/>
                <w:sz w:val="20"/>
                <w:szCs w:val="20"/>
              </w:rPr>
              <w:t>Административные и общественные здания, этаж</w:t>
            </w:r>
          </w:p>
        </w:tc>
      </w:tr>
      <w:tr w:rsidR="00AB2AA9" w:rsidRPr="007157C6" w:rsidTr="00D2090D">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AB2AA9" w:rsidRPr="007157C6" w:rsidRDefault="00AB2AA9" w:rsidP="00D2090D">
            <w:pPr>
              <w:jc w:val="center"/>
              <w:rPr>
                <w:b/>
                <w:sz w:val="20"/>
                <w:szCs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AB2AA9" w:rsidRPr="007157C6" w:rsidRDefault="00AB2AA9" w:rsidP="00D2090D">
            <w:pPr>
              <w:jc w:val="center"/>
              <w:rPr>
                <w:b/>
                <w:sz w:val="20"/>
                <w:szCs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AB2AA9" w:rsidRPr="007157C6" w:rsidRDefault="00AB2AA9" w:rsidP="00D2090D">
            <w:pPr>
              <w:jc w:val="center"/>
              <w:rPr>
                <w:b/>
                <w:sz w:val="20"/>
                <w:szCs w:val="20"/>
              </w:rPr>
            </w:pPr>
          </w:p>
        </w:tc>
        <w:tc>
          <w:tcPr>
            <w:tcW w:w="281"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1</w:t>
            </w:r>
          </w:p>
        </w:tc>
        <w:tc>
          <w:tcPr>
            <w:tcW w:w="281"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2</w:t>
            </w:r>
          </w:p>
        </w:tc>
        <w:tc>
          <w:tcPr>
            <w:tcW w:w="280"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3</w:t>
            </w:r>
          </w:p>
        </w:tc>
        <w:tc>
          <w:tcPr>
            <w:tcW w:w="281"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4</w:t>
            </w:r>
          </w:p>
        </w:tc>
        <w:tc>
          <w:tcPr>
            <w:tcW w:w="281" w:type="pct"/>
            <w:tcBorders>
              <w:top w:val="nil"/>
              <w:left w:val="nil"/>
              <w:bottom w:val="single" w:sz="4" w:space="0" w:color="auto"/>
              <w:right w:val="single" w:sz="4" w:space="0" w:color="auto"/>
            </w:tcBorders>
            <w:vAlign w:val="center"/>
          </w:tcPr>
          <w:p w:rsidR="00AB2AA9" w:rsidRPr="007157C6" w:rsidRDefault="00AB2AA9" w:rsidP="00D2090D">
            <w:pPr>
              <w:jc w:val="center"/>
              <w:rPr>
                <w:b/>
                <w:sz w:val="20"/>
                <w:szCs w:val="20"/>
              </w:rPr>
            </w:pPr>
            <w:r w:rsidRPr="007157C6">
              <w:rPr>
                <w:b/>
                <w:sz w:val="20"/>
                <w:szCs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AB2AA9" w:rsidRPr="007157C6" w:rsidRDefault="00AB2AA9" w:rsidP="00D2090D">
            <w:pPr>
              <w:jc w:val="center"/>
              <w:rPr>
                <w:b/>
                <w:sz w:val="20"/>
                <w:szCs w:val="20"/>
              </w:rPr>
            </w:pPr>
            <w:r w:rsidRPr="007157C6">
              <w:rPr>
                <w:b/>
                <w:sz w:val="20"/>
                <w:szCs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AB2AA9" w:rsidRPr="007157C6" w:rsidRDefault="00AB2AA9" w:rsidP="00D2090D">
            <w:pPr>
              <w:jc w:val="center"/>
              <w:rPr>
                <w:b/>
                <w:sz w:val="20"/>
                <w:szCs w:val="20"/>
              </w:rPr>
            </w:pPr>
            <w:r w:rsidRPr="007157C6">
              <w:rPr>
                <w:b/>
                <w:sz w:val="20"/>
                <w:szCs w:val="20"/>
              </w:rPr>
              <w:t>8 , 9</w:t>
            </w:r>
          </w:p>
        </w:tc>
        <w:tc>
          <w:tcPr>
            <w:tcW w:w="281"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1</w:t>
            </w:r>
          </w:p>
        </w:tc>
        <w:tc>
          <w:tcPr>
            <w:tcW w:w="281"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2</w:t>
            </w:r>
          </w:p>
        </w:tc>
        <w:tc>
          <w:tcPr>
            <w:tcW w:w="281"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3</w:t>
            </w:r>
          </w:p>
        </w:tc>
        <w:tc>
          <w:tcPr>
            <w:tcW w:w="281"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4</w:t>
            </w:r>
          </w:p>
        </w:tc>
        <w:tc>
          <w:tcPr>
            <w:tcW w:w="264" w:type="pct"/>
            <w:tcBorders>
              <w:top w:val="nil"/>
              <w:left w:val="nil"/>
              <w:bottom w:val="single" w:sz="4" w:space="0" w:color="auto"/>
              <w:right w:val="single" w:sz="8" w:space="0" w:color="auto"/>
            </w:tcBorders>
            <w:shd w:val="clear" w:color="auto" w:fill="auto"/>
            <w:vAlign w:val="center"/>
            <w:hideMark/>
          </w:tcPr>
          <w:p w:rsidR="00AB2AA9" w:rsidRPr="007157C6" w:rsidRDefault="00AB2AA9" w:rsidP="00D2090D">
            <w:pPr>
              <w:jc w:val="center"/>
              <w:rPr>
                <w:b/>
                <w:sz w:val="20"/>
                <w:szCs w:val="20"/>
              </w:rPr>
            </w:pPr>
            <w:r w:rsidRPr="007157C6">
              <w:rPr>
                <w:b/>
                <w:sz w:val="20"/>
                <w:szCs w:val="20"/>
              </w:rPr>
              <w:t>5</w:t>
            </w:r>
          </w:p>
        </w:tc>
      </w:tr>
      <w:tr w:rsidR="00AB2AA9" w:rsidRPr="007157C6" w:rsidTr="00D2090D">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AB2AA9" w:rsidRPr="007157C6" w:rsidRDefault="00AB2AA9" w:rsidP="00D2090D">
            <w:pPr>
              <w:rPr>
                <w:sz w:val="20"/>
                <w:szCs w:val="20"/>
              </w:rPr>
            </w:pPr>
            <w:r w:rsidRPr="007157C6">
              <w:rPr>
                <w:sz w:val="20"/>
                <w:szCs w:val="20"/>
              </w:rPr>
              <w:t>I В</w:t>
            </w:r>
          </w:p>
        </w:tc>
        <w:tc>
          <w:tcPr>
            <w:tcW w:w="532" w:type="pct"/>
            <w:tcBorders>
              <w:top w:val="single" w:sz="4" w:space="0" w:color="auto"/>
              <w:left w:val="nil"/>
              <w:bottom w:val="nil"/>
              <w:right w:val="nil"/>
            </w:tcBorders>
            <w:shd w:val="clear" w:color="auto" w:fill="auto"/>
            <w:vAlign w:val="center"/>
            <w:hideMark/>
          </w:tcPr>
          <w:p w:rsidR="00AB2AA9" w:rsidRPr="007157C6" w:rsidRDefault="00AB2AA9" w:rsidP="00D2090D">
            <w:pPr>
              <w:rPr>
                <w:sz w:val="20"/>
                <w:szCs w:val="20"/>
              </w:rPr>
            </w:pPr>
            <w:r w:rsidRPr="007157C6">
              <w:rPr>
                <w:sz w:val="20"/>
                <w:szCs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sz w:val="20"/>
                <w:szCs w:val="20"/>
              </w:rPr>
            </w:pPr>
            <w:r w:rsidRPr="007157C6">
              <w:rPr>
                <w:sz w:val="20"/>
                <w:szCs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51,1</w:t>
            </w:r>
          </w:p>
        </w:tc>
        <w:tc>
          <w:tcPr>
            <w:tcW w:w="281" w:type="pct"/>
            <w:tcBorders>
              <w:top w:val="single" w:sz="8" w:space="0" w:color="auto"/>
              <w:left w:val="nil"/>
              <w:bottom w:val="nil"/>
              <w:right w:val="single" w:sz="4" w:space="0" w:color="auto"/>
            </w:tcBorders>
            <w:vAlign w:val="center"/>
          </w:tcPr>
          <w:p w:rsidR="00AB2AA9" w:rsidRPr="007157C6" w:rsidRDefault="00AB2AA9" w:rsidP="00D2090D">
            <w:pPr>
              <w:jc w:val="center"/>
              <w:rPr>
                <w:sz w:val="20"/>
                <w:szCs w:val="20"/>
              </w:rPr>
            </w:pPr>
            <w:r w:rsidRPr="007157C6">
              <w:rPr>
                <w:sz w:val="20"/>
                <w:szCs w:val="20"/>
              </w:rPr>
              <w:t>48,2</w:t>
            </w:r>
          </w:p>
        </w:tc>
        <w:tc>
          <w:tcPr>
            <w:tcW w:w="281" w:type="pct"/>
            <w:tcBorders>
              <w:top w:val="single" w:sz="8" w:space="0" w:color="auto"/>
              <w:left w:val="single" w:sz="4" w:space="0" w:color="auto"/>
              <w:bottom w:val="nil"/>
              <w:right w:val="single" w:sz="4" w:space="0" w:color="auto"/>
            </w:tcBorders>
            <w:vAlign w:val="center"/>
          </w:tcPr>
          <w:p w:rsidR="00AB2AA9" w:rsidRPr="007157C6" w:rsidRDefault="00AB2AA9" w:rsidP="00D2090D">
            <w:pPr>
              <w:ind w:left="-86" w:right="-108"/>
              <w:jc w:val="center"/>
              <w:rPr>
                <w:sz w:val="20"/>
                <w:szCs w:val="20"/>
              </w:rPr>
            </w:pPr>
            <w:r w:rsidRPr="007157C6">
              <w:rPr>
                <w:sz w:val="20"/>
                <w:szCs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AB2AA9" w:rsidRPr="007157C6" w:rsidRDefault="00AB2AA9" w:rsidP="00D2090D">
            <w:pPr>
              <w:ind w:left="-86" w:right="-108"/>
              <w:jc w:val="center"/>
              <w:rPr>
                <w:sz w:val="20"/>
                <w:szCs w:val="20"/>
              </w:rPr>
            </w:pPr>
            <w:r w:rsidRPr="007157C6">
              <w:rPr>
                <w:sz w:val="20"/>
                <w:szCs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53,2</w:t>
            </w:r>
          </w:p>
        </w:tc>
        <w:tc>
          <w:tcPr>
            <w:tcW w:w="281" w:type="pct"/>
            <w:tcBorders>
              <w:top w:val="single" w:sz="4" w:space="0" w:color="auto"/>
              <w:left w:val="nil"/>
              <w:bottom w:val="nil"/>
              <w:right w:val="nil"/>
            </w:tcBorders>
            <w:shd w:val="clear" w:color="auto" w:fill="auto"/>
            <w:noWrap/>
            <w:vAlign w:val="center"/>
            <w:hideMark/>
          </w:tcPr>
          <w:p w:rsidR="00AB2AA9" w:rsidRPr="007157C6" w:rsidRDefault="00AB2AA9" w:rsidP="00D2090D">
            <w:pPr>
              <w:jc w:val="center"/>
              <w:rPr>
                <w:sz w:val="20"/>
                <w:szCs w:val="20"/>
              </w:rPr>
            </w:pPr>
            <w:r w:rsidRPr="007157C6">
              <w:rPr>
                <w:sz w:val="20"/>
                <w:szCs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43,5</w:t>
            </w:r>
          </w:p>
        </w:tc>
      </w:tr>
      <w:tr w:rsidR="00AB2AA9" w:rsidRPr="007157C6"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rPr>
                <w:sz w:val="20"/>
                <w:szCs w:val="20"/>
              </w:rPr>
            </w:pPr>
            <w:r w:rsidRPr="007157C6">
              <w:rPr>
                <w:sz w:val="20"/>
                <w:szCs w:val="20"/>
              </w:rPr>
              <w:t>I В</w:t>
            </w:r>
          </w:p>
        </w:tc>
        <w:tc>
          <w:tcPr>
            <w:tcW w:w="532" w:type="pct"/>
            <w:tcBorders>
              <w:top w:val="nil"/>
              <w:left w:val="nil"/>
              <w:bottom w:val="nil"/>
              <w:right w:val="nil"/>
            </w:tcBorders>
            <w:shd w:val="clear" w:color="auto" w:fill="auto"/>
            <w:vAlign w:val="center"/>
            <w:hideMark/>
          </w:tcPr>
          <w:p w:rsidR="00AB2AA9" w:rsidRPr="007157C6" w:rsidRDefault="00AB2AA9" w:rsidP="00D2090D">
            <w:pPr>
              <w:rPr>
                <w:sz w:val="20"/>
                <w:szCs w:val="20"/>
              </w:rPr>
            </w:pPr>
            <w:r w:rsidRPr="007157C6">
              <w:rPr>
                <w:sz w:val="20"/>
                <w:szCs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sz w:val="20"/>
                <w:szCs w:val="20"/>
              </w:rPr>
            </w:pPr>
            <w:r w:rsidRPr="007157C6">
              <w:rPr>
                <w:sz w:val="20"/>
                <w:szCs w:val="20"/>
              </w:rPr>
              <w:t>-39</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74,6</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62,7</w:t>
            </w:r>
          </w:p>
        </w:tc>
        <w:tc>
          <w:tcPr>
            <w:tcW w:w="280"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56,7</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53,7</w:t>
            </w:r>
          </w:p>
        </w:tc>
        <w:tc>
          <w:tcPr>
            <w:tcW w:w="281" w:type="pct"/>
            <w:tcBorders>
              <w:top w:val="nil"/>
              <w:left w:val="nil"/>
              <w:bottom w:val="nil"/>
              <w:right w:val="single" w:sz="4" w:space="0" w:color="auto"/>
            </w:tcBorders>
            <w:vAlign w:val="center"/>
          </w:tcPr>
          <w:p w:rsidR="00AB2AA9" w:rsidRPr="007157C6" w:rsidRDefault="00AB2AA9" w:rsidP="00D2090D">
            <w:pPr>
              <w:jc w:val="center"/>
              <w:rPr>
                <w:sz w:val="20"/>
                <w:szCs w:val="20"/>
              </w:rPr>
            </w:pPr>
            <w:r w:rsidRPr="007157C6">
              <w:rPr>
                <w:sz w:val="20"/>
                <w:szCs w:val="20"/>
              </w:rPr>
              <w:t>50,8</w:t>
            </w:r>
          </w:p>
        </w:tc>
        <w:tc>
          <w:tcPr>
            <w:tcW w:w="281" w:type="pct"/>
            <w:tcBorders>
              <w:top w:val="nil"/>
              <w:left w:val="single" w:sz="4" w:space="0" w:color="auto"/>
              <w:bottom w:val="nil"/>
              <w:right w:val="single" w:sz="4" w:space="0" w:color="auto"/>
            </w:tcBorders>
            <w:vAlign w:val="center"/>
          </w:tcPr>
          <w:p w:rsidR="00AB2AA9" w:rsidRPr="007157C6" w:rsidRDefault="00AB2AA9" w:rsidP="00D2090D">
            <w:pPr>
              <w:ind w:left="-86" w:right="-108"/>
              <w:jc w:val="center"/>
              <w:rPr>
                <w:sz w:val="20"/>
                <w:szCs w:val="20"/>
              </w:rPr>
            </w:pPr>
            <w:r w:rsidRPr="007157C6">
              <w:rPr>
                <w:sz w:val="20"/>
                <w:szCs w:val="20"/>
              </w:rPr>
              <w:t>47,8</w:t>
            </w:r>
          </w:p>
        </w:tc>
        <w:tc>
          <w:tcPr>
            <w:tcW w:w="281" w:type="pct"/>
            <w:tcBorders>
              <w:top w:val="nil"/>
              <w:left w:val="single" w:sz="4" w:space="0" w:color="auto"/>
              <w:bottom w:val="nil"/>
              <w:right w:val="single" w:sz="8" w:space="0" w:color="auto"/>
            </w:tcBorders>
            <w:shd w:val="clear" w:color="auto" w:fill="auto"/>
            <w:noWrap/>
            <w:vAlign w:val="center"/>
          </w:tcPr>
          <w:p w:rsidR="00AB2AA9" w:rsidRPr="007157C6" w:rsidRDefault="00AB2AA9" w:rsidP="00D2090D">
            <w:pPr>
              <w:ind w:left="-86" w:right="-108"/>
              <w:jc w:val="center"/>
              <w:rPr>
                <w:sz w:val="20"/>
                <w:szCs w:val="20"/>
              </w:rPr>
            </w:pPr>
            <w:r w:rsidRPr="007157C6">
              <w:rPr>
                <w:sz w:val="20"/>
                <w:szCs w:val="20"/>
              </w:rPr>
              <w:t>45,4</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61,3</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57,9</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56,2</w:t>
            </w:r>
          </w:p>
        </w:tc>
        <w:tc>
          <w:tcPr>
            <w:tcW w:w="281" w:type="pct"/>
            <w:tcBorders>
              <w:top w:val="nil"/>
              <w:left w:val="nil"/>
              <w:bottom w:val="nil"/>
              <w:right w:val="nil"/>
            </w:tcBorders>
            <w:shd w:val="clear" w:color="auto" w:fill="auto"/>
            <w:noWrap/>
            <w:vAlign w:val="center"/>
            <w:hideMark/>
          </w:tcPr>
          <w:p w:rsidR="00AB2AA9" w:rsidRPr="007157C6" w:rsidRDefault="00AB2AA9" w:rsidP="00D2090D">
            <w:pPr>
              <w:jc w:val="center"/>
              <w:rPr>
                <w:sz w:val="20"/>
                <w:szCs w:val="20"/>
              </w:rPr>
            </w:pPr>
            <w:r w:rsidRPr="007157C6">
              <w:rPr>
                <w:sz w:val="20"/>
                <w:szCs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45,9</w:t>
            </w:r>
          </w:p>
        </w:tc>
      </w:tr>
      <w:tr w:rsidR="00AB2AA9" w:rsidRPr="007157C6"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rPr>
                <w:sz w:val="20"/>
                <w:szCs w:val="20"/>
              </w:rPr>
            </w:pPr>
            <w:r w:rsidRPr="007157C6">
              <w:rPr>
                <w:sz w:val="20"/>
                <w:szCs w:val="20"/>
              </w:rPr>
              <w:t>I В</w:t>
            </w:r>
          </w:p>
        </w:tc>
        <w:tc>
          <w:tcPr>
            <w:tcW w:w="532" w:type="pct"/>
            <w:tcBorders>
              <w:top w:val="nil"/>
              <w:left w:val="nil"/>
              <w:bottom w:val="nil"/>
              <w:right w:val="nil"/>
            </w:tcBorders>
            <w:shd w:val="clear" w:color="auto" w:fill="auto"/>
            <w:vAlign w:val="center"/>
            <w:hideMark/>
          </w:tcPr>
          <w:p w:rsidR="00AB2AA9" w:rsidRPr="007157C6" w:rsidRDefault="00AB2AA9" w:rsidP="00D2090D">
            <w:pPr>
              <w:rPr>
                <w:sz w:val="20"/>
                <w:szCs w:val="20"/>
              </w:rPr>
            </w:pPr>
            <w:r w:rsidRPr="007157C6">
              <w:rPr>
                <w:sz w:val="20"/>
                <w:szCs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sz w:val="20"/>
                <w:szCs w:val="20"/>
              </w:rPr>
            </w:pPr>
            <w:r w:rsidRPr="007157C6">
              <w:rPr>
                <w:sz w:val="20"/>
                <w:szCs w:val="20"/>
              </w:rPr>
              <w:t>-42</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78,4</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65,8</w:t>
            </w:r>
          </w:p>
        </w:tc>
        <w:tc>
          <w:tcPr>
            <w:tcW w:w="280"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59,6</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56,4</w:t>
            </w:r>
          </w:p>
        </w:tc>
        <w:tc>
          <w:tcPr>
            <w:tcW w:w="281" w:type="pct"/>
            <w:tcBorders>
              <w:top w:val="nil"/>
              <w:left w:val="nil"/>
              <w:bottom w:val="nil"/>
              <w:right w:val="single" w:sz="4" w:space="0" w:color="auto"/>
            </w:tcBorders>
            <w:vAlign w:val="center"/>
          </w:tcPr>
          <w:p w:rsidR="00AB2AA9" w:rsidRPr="007157C6" w:rsidRDefault="00AB2AA9" w:rsidP="00D2090D">
            <w:pPr>
              <w:jc w:val="center"/>
              <w:rPr>
                <w:sz w:val="20"/>
                <w:szCs w:val="20"/>
              </w:rPr>
            </w:pPr>
            <w:r w:rsidRPr="007157C6">
              <w:rPr>
                <w:sz w:val="20"/>
                <w:szCs w:val="20"/>
              </w:rPr>
              <w:t>53,3</w:t>
            </w:r>
          </w:p>
        </w:tc>
        <w:tc>
          <w:tcPr>
            <w:tcW w:w="281" w:type="pct"/>
            <w:tcBorders>
              <w:top w:val="nil"/>
              <w:left w:val="single" w:sz="4" w:space="0" w:color="auto"/>
              <w:bottom w:val="nil"/>
              <w:right w:val="single" w:sz="4" w:space="0" w:color="auto"/>
            </w:tcBorders>
            <w:vAlign w:val="center"/>
          </w:tcPr>
          <w:p w:rsidR="00AB2AA9" w:rsidRPr="007157C6" w:rsidRDefault="00AB2AA9" w:rsidP="00D2090D">
            <w:pPr>
              <w:ind w:left="-86" w:right="-108"/>
              <w:jc w:val="center"/>
              <w:rPr>
                <w:sz w:val="20"/>
                <w:szCs w:val="20"/>
              </w:rPr>
            </w:pPr>
            <w:r w:rsidRPr="007157C6">
              <w:rPr>
                <w:sz w:val="20"/>
                <w:szCs w:val="20"/>
              </w:rPr>
              <w:t>50,1</w:t>
            </w:r>
          </w:p>
        </w:tc>
        <w:tc>
          <w:tcPr>
            <w:tcW w:w="281" w:type="pct"/>
            <w:tcBorders>
              <w:top w:val="nil"/>
              <w:left w:val="single" w:sz="4" w:space="0" w:color="auto"/>
              <w:bottom w:val="nil"/>
              <w:right w:val="single" w:sz="8" w:space="0" w:color="auto"/>
            </w:tcBorders>
            <w:shd w:val="clear" w:color="auto" w:fill="auto"/>
            <w:noWrap/>
            <w:vAlign w:val="center"/>
          </w:tcPr>
          <w:p w:rsidR="00AB2AA9" w:rsidRPr="007157C6" w:rsidRDefault="00AB2AA9" w:rsidP="00D2090D">
            <w:pPr>
              <w:ind w:left="-86" w:right="-108"/>
              <w:jc w:val="center"/>
              <w:rPr>
                <w:sz w:val="20"/>
                <w:szCs w:val="20"/>
              </w:rPr>
            </w:pPr>
            <w:r w:rsidRPr="007157C6">
              <w:rPr>
                <w:sz w:val="20"/>
                <w:szCs w:val="20"/>
              </w:rPr>
              <w:t>47,6</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64,5</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60,9</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59,1</w:t>
            </w:r>
          </w:p>
        </w:tc>
        <w:tc>
          <w:tcPr>
            <w:tcW w:w="281" w:type="pct"/>
            <w:tcBorders>
              <w:top w:val="nil"/>
              <w:left w:val="nil"/>
              <w:bottom w:val="nil"/>
              <w:right w:val="nil"/>
            </w:tcBorders>
            <w:shd w:val="clear" w:color="auto" w:fill="auto"/>
            <w:noWrap/>
            <w:vAlign w:val="center"/>
            <w:hideMark/>
          </w:tcPr>
          <w:p w:rsidR="00AB2AA9" w:rsidRPr="007157C6" w:rsidRDefault="00AB2AA9" w:rsidP="00D2090D">
            <w:pPr>
              <w:jc w:val="center"/>
              <w:rPr>
                <w:sz w:val="20"/>
                <w:szCs w:val="20"/>
              </w:rPr>
            </w:pPr>
            <w:r w:rsidRPr="007157C6">
              <w:rPr>
                <w:sz w:val="20"/>
                <w:szCs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48,4</w:t>
            </w:r>
          </w:p>
        </w:tc>
      </w:tr>
      <w:tr w:rsidR="00AB2AA9" w:rsidRPr="007157C6"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rPr>
                <w:sz w:val="20"/>
                <w:szCs w:val="20"/>
              </w:rPr>
            </w:pPr>
            <w:r w:rsidRPr="007157C6">
              <w:rPr>
                <w:sz w:val="20"/>
                <w:szCs w:val="20"/>
              </w:rPr>
              <w:t>I В</w:t>
            </w:r>
          </w:p>
        </w:tc>
        <w:tc>
          <w:tcPr>
            <w:tcW w:w="532" w:type="pct"/>
            <w:tcBorders>
              <w:top w:val="nil"/>
              <w:left w:val="nil"/>
              <w:bottom w:val="nil"/>
              <w:right w:val="nil"/>
            </w:tcBorders>
            <w:shd w:val="clear" w:color="auto" w:fill="auto"/>
            <w:vAlign w:val="center"/>
            <w:hideMark/>
          </w:tcPr>
          <w:p w:rsidR="00AB2AA9" w:rsidRPr="007157C6" w:rsidRDefault="00AB2AA9" w:rsidP="00D2090D">
            <w:pPr>
              <w:rPr>
                <w:sz w:val="20"/>
                <w:szCs w:val="20"/>
              </w:rPr>
            </w:pPr>
            <w:r w:rsidRPr="007157C6">
              <w:rPr>
                <w:sz w:val="20"/>
                <w:szCs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sz w:val="20"/>
                <w:szCs w:val="20"/>
              </w:rPr>
            </w:pPr>
            <w:r w:rsidRPr="007157C6">
              <w:rPr>
                <w:sz w:val="20"/>
                <w:szCs w:val="20"/>
              </w:rPr>
              <w:t>-39</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74,6</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62,7</w:t>
            </w:r>
          </w:p>
        </w:tc>
        <w:tc>
          <w:tcPr>
            <w:tcW w:w="280"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56,7</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53,7</w:t>
            </w:r>
          </w:p>
        </w:tc>
        <w:tc>
          <w:tcPr>
            <w:tcW w:w="281" w:type="pct"/>
            <w:tcBorders>
              <w:top w:val="nil"/>
              <w:left w:val="nil"/>
              <w:bottom w:val="nil"/>
              <w:right w:val="single" w:sz="4" w:space="0" w:color="auto"/>
            </w:tcBorders>
            <w:vAlign w:val="center"/>
          </w:tcPr>
          <w:p w:rsidR="00AB2AA9" w:rsidRPr="007157C6" w:rsidRDefault="00AB2AA9" w:rsidP="00D2090D">
            <w:pPr>
              <w:jc w:val="center"/>
              <w:rPr>
                <w:sz w:val="20"/>
                <w:szCs w:val="20"/>
              </w:rPr>
            </w:pPr>
            <w:r w:rsidRPr="007157C6">
              <w:rPr>
                <w:sz w:val="20"/>
                <w:szCs w:val="20"/>
              </w:rPr>
              <w:t>50,8</w:t>
            </w:r>
          </w:p>
        </w:tc>
        <w:tc>
          <w:tcPr>
            <w:tcW w:w="281" w:type="pct"/>
            <w:tcBorders>
              <w:top w:val="nil"/>
              <w:left w:val="single" w:sz="4" w:space="0" w:color="auto"/>
              <w:bottom w:val="nil"/>
              <w:right w:val="single" w:sz="4" w:space="0" w:color="auto"/>
            </w:tcBorders>
            <w:vAlign w:val="center"/>
          </w:tcPr>
          <w:p w:rsidR="00AB2AA9" w:rsidRPr="007157C6" w:rsidRDefault="00AB2AA9" w:rsidP="00D2090D">
            <w:pPr>
              <w:ind w:left="-86" w:right="-108"/>
              <w:jc w:val="center"/>
              <w:rPr>
                <w:sz w:val="20"/>
                <w:szCs w:val="20"/>
              </w:rPr>
            </w:pPr>
            <w:r w:rsidRPr="007157C6">
              <w:rPr>
                <w:sz w:val="20"/>
                <w:szCs w:val="20"/>
              </w:rPr>
              <w:t>47,8</w:t>
            </w:r>
          </w:p>
        </w:tc>
        <w:tc>
          <w:tcPr>
            <w:tcW w:w="281" w:type="pct"/>
            <w:tcBorders>
              <w:top w:val="nil"/>
              <w:left w:val="single" w:sz="4" w:space="0" w:color="auto"/>
              <w:bottom w:val="nil"/>
              <w:right w:val="single" w:sz="8" w:space="0" w:color="auto"/>
            </w:tcBorders>
            <w:shd w:val="clear" w:color="auto" w:fill="auto"/>
            <w:noWrap/>
            <w:vAlign w:val="center"/>
          </w:tcPr>
          <w:p w:rsidR="00AB2AA9" w:rsidRPr="007157C6" w:rsidRDefault="00AB2AA9" w:rsidP="00D2090D">
            <w:pPr>
              <w:ind w:left="-86" w:right="-108"/>
              <w:jc w:val="center"/>
              <w:rPr>
                <w:sz w:val="20"/>
                <w:szCs w:val="20"/>
              </w:rPr>
            </w:pPr>
            <w:r w:rsidRPr="007157C6">
              <w:rPr>
                <w:sz w:val="20"/>
                <w:szCs w:val="20"/>
              </w:rPr>
              <w:t>45,4</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61,3</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57,9</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56,2</w:t>
            </w:r>
          </w:p>
        </w:tc>
        <w:tc>
          <w:tcPr>
            <w:tcW w:w="281" w:type="pct"/>
            <w:tcBorders>
              <w:top w:val="nil"/>
              <w:left w:val="nil"/>
              <w:bottom w:val="nil"/>
              <w:right w:val="nil"/>
            </w:tcBorders>
            <w:shd w:val="clear" w:color="auto" w:fill="auto"/>
            <w:noWrap/>
            <w:vAlign w:val="center"/>
            <w:hideMark/>
          </w:tcPr>
          <w:p w:rsidR="00AB2AA9" w:rsidRPr="007157C6" w:rsidRDefault="00AB2AA9" w:rsidP="00D2090D">
            <w:pPr>
              <w:jc w:val="center"/>
              <w:rPr>
                <w:sz w:val="20"/>
                <w:szCs w:val="20"/>
              </w:rPr>
            </w:pPr>
            <w:r w:rsidRPr="007157C6">
              <w:rPr>
                <w:sz w:val="20"/>
                <w:szCs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45,9</w:t>
            </w:r>
          </w:p>
        </w:tc>
      </w:tr>
      <w:tr w:rsidR="00AB2AA9" w:rsidRPr="007157C6"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rPr>
                <w:sz w:val="20"/>
                <w:szCs w:val="20"/>
              </w:rPr>
            </w:pPr>
            <w:r w:rsidRPr="007157C6">
              <w:rPr>
                <w:sz w:val="20"/>
                <w:szCs w:val="20"/>
              </w:rPr>
              <w:t>I В</w:t>
            </w:r>
          </w:p>
        </w:tc>
        <w:tc>
          <w:tcPr>
            <w:tcW w:w="532" w:type="pct"/>
            <w:tcBorders>
              <w:top w:val="nil"/>
              <w:left w:val="nil"/>
              <w:bottom w:val="nil"/>
              <w:right w:val="nil"/>
            </w:tcBorders>
            <w:shd w:val="clear" w:color="auto" w:fill="auto"/>
            <w:vAlign w:val="center"/>
            <w:hideMark/>
          </w:tcPr>
          <w:p w:rsidR="00AB2AA9" w:rsidRPr="007157C6" w:rsidRDefault="00AB2AA9" w:rsidP="00D2090D">
            <w:pPr>
              <w:rPr>
                <w:sz w:val="20"/>
                <w:szCs w:val="20"/>
              </w:rPr>
            </w:pPr>
            <w:r w:rsidRPr="007157C6">
              <w:rPr>
                <w:sz w:val="20"/>
                <w:szCs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sz w:val="20"/>
                <w:szCs w:val="20"/>
              </w:rPr>
            </w:pPr>
            <w:r w:rsidRPr="007157C6">
              <w:rPr>
                <w:sz w:val="20"/>
                <w:szCs w:val="20"/>
              </w:rPr>
              <w:t>-37</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72,1</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60,6</w:t>
            </w:r>
          </w:p>
        </w:tc>
        <w:tc>
          <w:tcPr>
            <w:tcW w:w="280"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54,8</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51,9</w:t>
            </w:r>
          </w:p>
        </w:tc>
        <w:tc>
          <w:tcPr>
            <w:tcW w:w="281" w:type="pct"/>
            <w:tcBorders>
              <w:top w:val="nil"/>
              <w:left w:val="nil"/>
              <w:bottom w:val="nil"/>
              <w:right w:val="single" w:sz="4" w:space="0" w:color="auto"/>
            </w:tcBorders>
            <w:vAlign w:val="center"/>
          </w:tcPr>
          <w:p w:rsidR="00AB2AA9" w:rsidRPr="007157C6" w:rsidRDefault="00AB2AA9" w:rsidP="00D2090D">
            <w:pPr>
              <w:jc w:val="center"/>
              <w:rPr>
                <w:sz w:val="20"/>
                <w:szCs w:val="20"/>
              </w:rPr>
            </w:pPr>
            <w:r w:rsidRPr="007157C6">
              <w:rPr>
                <w:sz w:val="20"/>
                <w:szCs w:val="20"/>
              </w:rPr>
              <w:t>49,1</w:t>
            </w:r>
          </w:p>
        </w:tc>
        <w:tc>
          <w:tcPr>
            <w:tcW w:w="281" w:type="pct"/>
            <w:tcBorders>
              <w:top w:val="nil"/>
              <w:left w:val="single" w:sz="4" w:space="0" w:color="auto"/>
              <w:bottom w:val="nil"/>
              <w:right w:val="single" w:sz="4" w:space="0" w:color="auto"/>
            </w:tcBorders>
            <w:vAlign w:val="center"/>
          </w:tcPr>
          <w:p w:rsidR="00AB2AA9" w:rsidRPr="007157C6" w:rsidRDefault="00AB2AA9" w:rsidP="00D2090D">
            <w:pPr>
              <w:ind w:left="-86" w:right="-108"/>
              <w:jc w:val="center"/>
              <w:rPr>
                <w:sz w:val="20"/>
                <w:szCs w:val="20"/>
              </w:rPr>
            </w:pPr>
            <w:r w:rsidRPr="007157C6">
              <w:rPr>
                <w:sz w:val="20"/>
                <w:szCs w:val="20"/>
              </w:rPr>
              <w:t>46,2</w:t>
            </w:r>
          </w:p>
        </w:tc>
        <w:tc>
          <w:tcPr>
            <w:tcW w:w="281" w:type="pct"/>
            <w:tcBorders>
              <w:top w:val="nil"/>
              <w:left w:val="single" w:sz="4" w:space="0" w:color="auto"/>
              <w:bottom w:val="nil"/>
              <w:right w:val="single" w:sz="8" w:space="0" w:color="auto"/>
            </w:tcBorders>
            <w:shd w:val="clear" w:color="auto" w:fill="auto"/>
            <w:noWrap/>
            <w:vAlign w:val="center"/>
          </w:tcPr>
          <w:p w:rsidR="00AB2AA9" w:rsidRPr="007157C6" w:rsidRDefault="00AB2AA9" w:rsidP="00D2090D">
            <w:pPr>
              <w:ind w:left="-86" w:right="-108"/>
              <w:jc w:val="center"/>
              <w:rPr>
                <w:sz w:val="20"/>
                <w:szCs w:val="20"/>
              </w:rPr>
            </w:pPr>
            <w:r w:rsidRPr="007157C6">
              <w:rPr>
                <w:sz w:val="20"/>
                <w:szCs w:val="20"/>
              </w:rPr>
              <w:t>43,9</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59,1</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55,8</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54,2</w:t>
            </w:r>
          </w:p>
        </w:tc>
        <w:tc>
          <w:tcPr>
            <w:tcW w:w="281" w:type="pct"/>
            <w:tcBorders>
              <w:top w:val="nil"/>
              <w:left w:val="nil"/>
              <w:bottom w:val="nil"/>
              <w:right w:val="nil"/>
            </w:tcBorders>
            <w:shd w:val="clear" w:color="auto" w:fill="auto"/>
            <w:noWrap/>
            <w:vAlign w:val="center"/>
            <w:hideMark/>
          </w:tcPr>
          <w:p w:rsidR="00AB2AA9" w:rsidRPr="007157C6" w:rsidRDefault="00AB2AA9" w:rsidP="00D2090D">
            <w:pPr>
              <w:jc w:val="center"/>
              <w:rPr>
                <w:sz w:val="20"/>
                <w:szCs w:val="20"/>
              </w:rPr>
            </w:pPr>
            <w:r w:rsidRPr="007157C6">
              <w:rPr>
                <w:sz w:val="20"/>
                <w:szCs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44,3</w:t>
            </w:r>
          </w:p>
        </w:tc>
      </w:tr>
      <w:tr w:rsidR="00AB2AA9" w:rsidRPr="007157C6"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7157C6" w:rsidRDefault="00AB2AA9" w:rsidP="00D2090D">
            <w:pPr>
              <w:rPr>
                <w:sz w:val="20"/>
                <w:szCs w:val="20"/>
              </w:rPr>
            </w:pPr>
            <w:r w:rsidRPr="007157C6">
              <w:rPr>
                <w:sz w:val="20"/>
                <w:szCs w:val="20"/>
              </w:rPr>
              <w:t>I В</w:t>
            </w:r>
          </w:p>
        </w:tc>
        <w:tc>
          <w:tcPr>
            <w:tcW w:w="532" w:type="pct"/>
            <w:tcBorders>
              <w:top w:val="nil"/>
              <w:left w:val="nil"/>
              <w:bottom w:val="nil"/>
              <w:right w:val="nil"/>
            </w:tcBorders>
            <w:shd w:val="clear" w:color="auto" w:fill="auto"/>
            <w:vAlign w:val="center"/>
            <w:hideMark/>
          </w:tcPr>
          <w:p w:rsidR="00AB2AA9" w:rsidRPr="007157C6" w:rsidRDefault="00AB2AA9" w:rsidP="00D2090D">
            <w:pPr>
              <w:rPr>
                <w:sz w:val="20"/>
                <w:szCs w:val="20"/>
              </w:rPr>
            </w:pPr>
            <w:r w:rsidRPr="007157C6">
              <w:rPr>
                <w:sz w:val="20"/>
                <w:szCs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AB2AA9" w:rsidRPr="007157C6" w:rsidRDefault="00AB2AA9" w:rsidP="00D2090D">
            <w:pPr>
              <w:jc w:val="center"/>
              <w:rPr>
                <w:sz w:val="20"/>
                <w:szCs w:val="20"/>
              </w:rPr>
            </w:pPr>
            <w:r w:rsidRPr="007157C6">
              <w:rPr>
                <w:sz w:val="20"/>
                <w:szCs w:val="20"/>
              </w:rPr>
              <w:t>-40</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75,9</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63,7</w:t>
            </w:r>
          </w:p>
        </w:tc>
        <w:tc>
          <w:tcPr>
            <w:tcW w:w="280"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57,7</w:t>
            </w:r>
          </w:p>
        </w:tc>
        <w:tc>
          <w:tcPr>
            <w:tcW w:w="281" w:type="pct"/>
            <w:tcBorders>
              <w:top w:val="nil"/>
              <w:left w:val="nil"/>
              <w:bottom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54,6</w:t>
            </w:r>
          </w:p>
        </w:tc>
        <w:tc>
          <w:tcPr>
            <w:tcW w:w="281" w:type="pct"/>
            <w:tcBorders>
              <w:top w:val="nil"/>
              <w:left w:val="nil"/>
              <w:bottom w:val="nil"/>
              <w:right w:val="single" w:sz="4" w:space="0" w:color="auto"/>
            </w:tcBorders>
            <w:vAlign w:val="center"/>
          </w:tcPr>
          <w:p w:rsidR="00AB2AA9" w:rsidRPr="007157C6" w:rsidRDefault="00AB2AA9" w:rsidP="00D2090D">
            <w:pPr>
              <w:jc w:val="center"/>
              <w:rPr>
                <w:sz w:val="20"/>
                <w:szCs w:val="20"/>
              </w:rPr>
            </w:pPr>
            <w:r w:rsidRPr="007157C6">
              <w:rPr>
                <w:sz w:val="20"/>
                <w:szCs w:val="20"/>
              </w:rPr>
              <w:t>51,6</w:t>
            </w:r>
          </w:p>
        </w:tc>
        <w:tc>
          <w:tcPr>
            <w:tcW w:w="281" w:type="pct"/>
            <w:tcBorders>
              <w:top w:val="nil"/>
              <w:left w:val="single" w:sz="4" w:space="0" w:color="auto"/>
              <w:bottom w:val="nil"/>
              <w:right w:val="single" w:sz="4" w:space="0" w:color="auto"/>
            </w:tcBorders>
            <w:vAlign w:val="center"/>
          </w:tcPr>
          <w:p w:rsidR="00AB2AA9" w:rsidRPr="007157C6" w:rsidRDefault="00AB2AA9" w:rsidP="00D2090D">
            <w:pPr>
              <w:ind w:left="-86" w:right="-108"/>
              <w:jc w:val="center"/>
              <w:rPr>
                <w:sz w:val="20"/>
                <w:szCs w:val="20"/>
              </w:rPr>
            </w:pPr>
            <w:r w:rsidRPr="007157C6">
              <w:rPr>
                <w:sz w:val="20"/>
                <w:szCs w:val="20"/>
              </w:rPr>
              <w:t>48,6</w:t>
            </w:r>
          </w:p>
        </w:tc>
        <w:tc>
          <w:tcPr>
            <w:tcW w:w="281" w:type="pct"/>
            <w:tcBorders>
              <w:top w:val="nil"/>
              <w:left w:val="single" w:sz="4" w:space="0" w:color="auto"/>
              <w:bottom w:val="nil"/>
              <w:right w:val="single" w:sz="8" w:space="0" w:color="auto"/>
            </w:tcBorders>
            <w:shd w:val="clear" w:color="auto" w:fill="auto"/>
            <w:noWrap/>
            <w:vAlign w:val="center"/>
          </w:tcPr>
          <w:p w:rsidR="00AB2AA9" w:rsidRPr="007157C6" w:rsidRDefault="00AB2AA9" w:rsidP="00D2090D">
            <w:pPr>
              <w:ind w:left="-86" w:right="-108"/>
              <w:jc w:val="center"/>
              <w:rPr>
                <w:sz w:val="20"/>
                <w:szCs w:val="20"/>
              </w:rPr>
            </w:pPr>
            <w:r w:rsidRPr="007157C6">
              <w:rPr>
                <w:sz w:val="20"/>
                <w:szCs w:val="20"/>
              </w:rPr>
              <w:t>46,1</w:t>
            </w:r>
          </w:p>
        </w:tc>
        <w:tc>
          <w:tcPr>
            <w:tcW w:w="281" w:type="pct"/>
            <w:tcBorders>
              <w:top w:val="nil"/>
              <w:left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62,3</w:t>
            </w:r>
          </w:p>
        </w:tc>
        <w:tc>
          <w:tcPr>
            <w:tcW w:w="281" w:type="pct"/>
            <w:tcBorders>
              <w:top w:val="nil"/>
              <w:left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58,9</w:t>
            </w:r>
          </w:p>
        </w:tc>
        <w:tc>
          <w:tcPr>
            <w:tcW w:w="281" w:type="pct"/>
            <w:tcBorders>
              <w:top w:val="nil"/>
              <w:left w:val="nil"/>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57,1</w:t>
            </w:r>
          </w:p>
        </w:tc>
        <w:tc>
          <w:tcPr>
            <w:tcW w:w="281" w:type="pct"/>
            <w:tcBorders>
              <w:top w:val="nil"/>
              <w:left w:val="nil"/>
              <w:right w:val="nil"/>
            </w:tcBorders>
            <w:shd w:val="clear" w:color="auto" w:fill="auto"/>
            <w:noWrap/>
            <w:vAlign w:val="center"/>
            <w:hideMark/>
          </w:tcPr>
          <w:p w:rsidR="00AB2AA9" w:rsidRPr="007157C6" w:rsidRDefault="00AB2AA9" w:rsidP="00D2090D">
            <w:pPr>
              <w:jc w:val="center"/>
              <w:rPr>
                <w:sz w:val="20"/>
                <w:szCs w:val="20"/>
              </w:rPr>
            </w:pPr>
            <w:r w:rsidRPr="007157C6">
              <w:rPr>
                <w:sz w:val="20"/>
                <w:szCs w:val="20"/>
              </w:rPr>
              <w:t>46,8</w:t>
            </w:r>
          </w:p>
        </w:tc>
        <w:tc>
          <w:tcPr>
            <w:tcW w:w="264" w:type="pct"/>
            <w:tcBorders>
              <w:top w:val="nil"/>
              <w:left w:val="single" w:sz="8"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46,8</w:t>
            </w:r>
          </w:p>
        </w:tc>
      </w:tr>
      <w:tr w:rsidR="00AB2AA9" w:rsidRPr="007157C6" w:rsidTr="00D2090D">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AB2AA9" w:rsidRPr="007157C6" w:rsidRDefault="00AB2AA9" w:rsidP="00D2090D">
            <w:pPr>
              <w:rPr>
                <w:sz w:val="20"/>
                <w:szCs w:val="20"/>
              </w:rPr>
            </w:pPr>
            <w:r w:rsidRPr="007157C6">
              <w:rPr>
                <w:sz w:val="20"/>
                <w:szCs w:val="20"/>
              </w:rPr>
              <w:t>I В</w:t>
            </w:r>
          </w:p>
        </w:tc>
        <w:tc>
          <w:tcPr>
            <w:tcW w:w="532" w:type="pct"/>
            <w:tcBorders>
              <w:top w:val="nil"/>
              <w:left w:val="nil"/>
              <w:bottom w:val="single" w:sz="8" w:space="0" w:color="auto"/>
              <w:right w:val="nil"/>
            </w:tcBorders>
            <w:shd w:val="clear" w:color="auto" w:fill="auto"/>
            <w:vAlign w:val="center"/>
            <w:hideMark/>
          </w:tcPr>
          <w:p w:rsidR="00AB2AA9" w:rsidRPr="007157C6" w:rsidRDefault="00AB2AA9" w:rsidP="00D2090D">
            <w:pPr>
              <w:rPr>
                <w:sz w:val="20"/>
                <w:szCs w:val="20"/>
              </w:rPr>
            </w:pPr>
            <w:r w:rsidRPr="007157C6">
              <w:rPr>
                <w:sz w:val="20"/>
                <w:szCs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AB2AA9" w:rsidRPr="007157C6" w:rsidRDefault="00AB2AA9" w:rsidP="00D2090D">
            <w:pPr>
              <w:jc w:val="center"/>
              <w:rPr>
                <w:sz w:val="20"/>
                <w:szCs w:val="20"/>
              </w:rPr>
            </w:pPr>
            <w:r w:rsidRPr="007157C6">
              <w:rPr>
                <w:sz w:val="20"/>
                <w:szCs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60,9</w:t>
            </w:r>
          </w:p>
        </w:tc>
        <w:tc>
          <w:tcPr>
            <w:tcW w:w="281" w:type="pct"/>
            <w:tcBorders>
              <w:top w:val="nil"/>
              <w:left w:val="nil"/>
              <w:bottom w:val="single" w:sz="8" w:space="0" w:color="auto"/>
              <w:right w:val="single" w:sz="4" w:space="0" w:color="auto"/>
            </w:tcBorders>
            <w:vAlign w:val="center"/>
          </w:tcPr>
          <w:p w:rsidR="00AB2AA9" w:rsidRPr="007157C6" w:rsidRDefault="00AB2AA9" w:rsidP="00D2090D">
            <w:pPr>
              <w:jc w:val="center"/>
              <w:rPr>
                <w:sz w:val="20"/>
                <w:szCs w:val="20"/>
              </w:rPr>
            </w:pPr>
            <w:r w:rsidRPr="007157C6">
              <w:rPr>
                <w:sz w:val="20"/>
                <w:szCs w:val="20"/>
              </w:rPr>
              <w:t>57,5</w:t>
            </w:r>
          </w:p>
        </w:tc>
        <w:tc>
          <w:tcPr>
            <w:tcW w:w="281" w:type="pct"/>
            <w:tcBorders>
              <w:top w:val="nil"/>
              <w:left w:val="single" w:sz="4" w:space="0" w:color="auto"/>
              <w:bottom w:val="single" w:sz="8" w:space="0" w:color="auto"/>
              <w:right w:val="single" w:sz="4" w:space="0" w:color="auto"/>
            </w:tcBorders>
            <w:vAlign w:val="center"/>
          </w:tcPr>
          <w:p w:rsidR="00AB2AA9" w:rsidRPr="007157C6" w:rsidRDefault="00AB2AA9" w:rsidP="00D2090D">
            <w:pPr>
              <w:ind w:left="-86" w:right="-108"/>
              <w:jc w:val="center"/>
              <w:rPr>
                <w:sz w:val="20"/>
                <w:szCs w:val="20"/>
              </w:rPr>
            </w:pPr>
            <w:r w:rsidRPr="007157C6">
              <w:rPr>
                <w:sz w:val="20"/>
                <w:szCs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AB2AA9" w:rsidRPr="007157C6" w:rsidRDefault="00AB2AA9" w:rsidP="00D2090D">
            <w:pPr>
              <w:ind w:left="-86" w:right="-108"/>
              <w:jc w:val="center"/>
              <w:rPr>
                <w:sz w:val="20"/>
                <w:szCs w:val="20"/>
              </w:rPr>
            </w:pPr>
            <w:r w:rsidRPr="007157C6">
              <w:rPr>
                <w:sz w:val="20"/>
                <w:szCs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64,0</w:t>
            </w:r>
          </w:p>
        </w:tc>
        <w:tc>
          <w:tcPr>
            <w:tcW w:w="281" w:type="pct"/>
            <w:tcBorders>
              <w:top w:val="nil"/>
              <w:left w:val="nil"/>
              <w:bottom w:val="single" w:sz="4" w:space="0" w:color="auto"/>
              <w:right w:val="nil"/>
            </w:tcBorders>
            <w:shd w:val="clear" w:color="auto" w:fill="auto"/>
            <w:noWrap/>
            <w:vAlign w:val="center"/>
            <w:hideMark/>
          </w:tcPr>
          <w:p w:rsidR="00AB2AA9" w:rsidRPr="007157C6" w:rsidRDefault="00AB2AA9" w:rsidP="00D2090D">
            <w:pPr>
              <w:jc w:val="center"/>
              <w:rPr>
                <w:sz w:val="20"/>
                <w:szCs w:val="20"/>
              </w:rPr>
            </w:pPr>
            <w:r w:rsidRPr="007157C6">
              <w:rPr>
                <w:sz w:val="20"/>
                <w:szCs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AB2AA9" w:rsidRPr="007157C6" w:rsidRDefault="00AB2AA9" w:rsidP="00D2090D">
            <w:pPr>
              <w:jc w:val="center"/>
              <w:rPr>
                <w:sz w:val="20"/>
                <w:szCs w:val="20"/>
              </w:rPr>
            </w:pPr>
            <w:r w:rsidRPr="007157C6">
              <w:rPr>
                <w:sz w:val="20"/>
                <w:szCs w:val="20"/>
              </w:rPr>
              <w:t>52,4</w:t>
            </w:r>
          </w:p>
        </w:tc>
      </w:tr>
    </w:tbl>
    <w:p w:rsidR="00AB2AA9" w:rsidRPr="007157C6" w:rsidRDefault="00AB2AA9" w:rsidP="00AB2AA9">
      <w:pPr>
        <w:ind w:firstLine="284"/>
        <w:jc w:val="both"/>
      </w:pPr>
      <w:r w:rsidRPr="007157C6">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AB2AA9" w:rsidRPr="007157C6" w:rsidRDefault="00AB2AA9" w:rsidP="00AB2AA9">
      <w:pPr>
        <w:sectPr w:rsidR="00AB2AA9" w:rsidRPr="007157C6" w:rsidSect="00076B82">
          <w:pgSz w:w="16838" w:h="11906" w:orient="landscape"/>
          <w:pgMar w:top="568" w:right="1134" w:bottom="567" w:left="1134" w:header="708" w:footer="708" w:gutter="0"/>
          <w:cols w:space="708"/>
          <w:docGrid w:linePitch="360"/>
        </w:sectPr>
      </w:pPr>
    </w:p>
    <w:p w:rsidR="00AB2AA9" w:rsidRPr="007157C6" w:rsidRDefault="00AB2AA9" w:rsidP="00AB2AA9">
      <w:pPr>
        <w:pStyle w:val="a6"/>
        <w:rPr>
          <w:rFonts w:eastAsia="Calibri"/>
        </w:rPr>
      </w:pPr>
      <w:r w:rsidRPr="007157C6">
        <w:rPr>
          <w:rFonts w:eastAsia="Calibri"/>
        </w:rPr>
        <w:lastRenderedPageBreak/>
        <w:t>Теплоснабжение жилой и общественной застройки на территории населённого пункта следует предусматривать:</w:t>
      </w:r>
    </w:p>
    <w:p w:rsidR="00AB2AA9" w:rsidRPr="007157C6" w:rsidRDefault="00AB2AA9" w:rsidP="00AB2AA9">
      <w:pPr>
        <w:pStyle w:val="a2"/>
        <w:rPr>
          <w:rFonts w:eastAsia="Calibri"/>
        </w:rPr>
      </w:pPr>
      <w:r w:rsidRPr="007157C6">
        <w:rPr>
          <w:rFonts w:eastAsia="Calibri"/>
        </w:rPr>
        <w:t>централизованное - от котельных;</w:t>
      </w:r>
    </w:p>
    <w:p w:rsidR="00AB2AA9" w:rsidRPr="007157C6" w:rsidRDefault="00AB2AA9" w:rsidP="00AB2AA9">
      <w:pPr>
        <w:pStyle w:val="a2"/>
        <w:rPr>
          <w:rFonts w:eastAsia="Calibri"/>
        </w:rPr>
      </w:pPr>
      <w:r w:rsidRPr="007157C6">
        <w:rPr>
          <w:rFonts w:eastAsia="Calibri"/>
        </w:rPr>
        <w:t>децентрализованное - от автономных источников теплоснабжения, квартирных теплогенераторов.</w:t>
      </w:r>
    </w:p>
    <w:p w:rsidR="00AB2AA9" w:rsidRPr="007157C6" w:rsidRDefault="00AB2AA9" w:rsidP="00AB2AA9">
      <w:pPr>
        <w:pStyle w:val="a6"/>
        <w:rPr>
          <w:rFonts w:eastAsia="Calibri"/>
        </w:rPr>
      </w:pPr>
      <w:r w:rsidRPr="007157C6">
        <w:rPr>
          <w:rFonts w:eastAsia="Calibri"/>
        </w:rPr>
        <w:t>Выбор системы теплоснабжения районов новой застройки должен производиться на основе технико-экономического сравнения вариантов.</w:t>
      </w:r>
    </w:p>
    <w:p w:rsidR="00AB2AA9" w:rsidRPr="007157C6" w:rsidRDefault="00AB2AA9" w:rsidP="00AB2AA9">
      <w:pPr>
        <w:pStyle w:val="a6"/>
        <w:rPr>
          <w:rFonts w:eastAsia="Calibri"/>
        </w:rPr>
      </w:pPr>
      <w:r w:rsidRPr="007157C6">
        <w:rPr>
          <w:rFonts w:eastAsia="Calibri"/>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AB2AA9" w:rsidRPr="007157C6" w:rsidRDefault="00AB2AA9" w:rsidP="00AB2AA9">
      <w:pPr>
        <w:pStyle w:val="a6"/>
        <w:rPr>
          <w:rFonts w:eastAsia="Calibri"/>
        </w:rPr>
      </w:pPr>
      <w:r w:rsidRPr="007157C6">
        <w:rPr>
          <w:rFonts w:eastAsia="Calibri"/>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AB2AA9" w:rsidRPr="007157C6" w:rsidRDefault="00AB2AA9" w:rsidP="00AB2AA9">
      <w:pPr>
        <w:pStyle w:val="a6"/>
      </w:pPr>
      <w:r w:rsidRPr="007157C6">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w:t>
      </w:r>
      <w:r w:rsidR="009F50BD" w:rsidRPr="007157C6">
        <w:t>дуальной и малоэтажной застройки</w:t>
      </w:r>
      <w:r w:rsidRPr="007157C6">
        <w:t>.</w:t>
      </w:r>
    </w:p>
    <w:p w:rsidR="00AB2AA9" w:rsidRPr="007157C6" w:rsidRDefault="00AB2AA9" w:rsidP="00AB2AA9">
      <w:pPr>
        <w:pStyle w:val="a6"/>
      </w:pPr>
      <w:r w:rsidRPr="007157C6">
        <w:t>Размеры земельных участков для отдельно стоящих котельных, размещаемых в районах жилой застройки, приведены ниже (</w:t>
      </w:r>
      <w:r w:rsidR="00600253">
        <w:fldChar w:fldCharType="begin"/>
      </w:r>
      <w:r w:rsidR="00600253">
        <w:instrText xml:space="preserve"> REF _Ref364440854 \h  \* MERGEFORMAT </w:instrText>
      </w:r>
      <w:r w:rsidR="00600253">
        <w:fldChar w:fldCharType="separate"/>
      </w:r>
      <w:r w:rsidRPr="007157C6">
        <w:t xml:space="preserve">Таблица </w:t>
      </w:r>
      <w:r w:rsidRPr="007157C6">
        <w:rPr>
          <w:noProof/>
        </w:rPr>
        <w:t>29</w:t>
      </w:r>
      <w:r w:rsidR="00600253">
        <w:fldChar w:fldCharType="end"/>
      </w:r>
      <w:r w:rsidRPr="007157C6">
        <w:t>)</w:t>
      </w:r>
    </w:p>
    <w:p w:rsidR="00AB2AA9" w:rsidRPr="007157C6" w:rsidRDefault="00AB2AA9" w:rsidP="00AB2AA9">
      <w:pPr>
        <w:pStyle w:val="af1"/>
        <w:keepNext/>
        <w:jc w:val="right"/>
      </w:pPr>
      <w:bookmarkStart w:id="232" w:name="_Ref364440854"/>
      <w:bookmarkStart w:id="233" w:name="_Ref354158631"/>
      <w:r w:rsidRPr="007157C6">
        <w:t xml:space="preserve">Таблица </w:t>
      </w:r>
      <w:fldSimple w:instr=" SEQ Таблица \* ARABIC ">
        <w:r w:rsidRPr="007157C6">
          <w:rPr>
            <w:noProof/>
          </w:rPr>
          <w:t>29</w:t>
        </w:r>
      </w:fldSimple>
      <w:bookmarkEnd w:id="232"/>
    </w:p>
    <w:bookmarkEnd w:id="233"/>
    <w:p w:rsidR="00AB2AA9" w:rsidRPr="007157C6" w:rsidRDefault="00AB2AA9" w:rsidP="00AB2AA9">
      <w:pPr>
        <w:pStyle w:val="af3"/>
      </w:pPr>
      <w:r w:rsidRPr="007157C6">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AB2AA9" w:rsidRPr="007157C6" w:rsidTr="00D2090D">
        <w:trPr>
          <w:trHeight w:val="403"/>
          <w:jc w:val="center"/>
        </w:trPr>
        <w:tc>
          <w:tcPr>
            <w:tcW w:w="1643" w:type="pct"/>
            <w:vMerge w:val="restart"/>
            <w:vAlign w:val="center"/>
          </w:tcPr>
          <w:p w:rsidR="00AB2AA9" w:rsidRPr="007157C6" w:rsidRDefault="00AB2AA9" w:rsidP="00D2090D">
            <w:pPr>
              <w:jc w:val="center"/>
              <w:rPr>
                <w:b/>
                <w:sz w:val="20"/>
                <w:szCs w:val="20"/>
              </w:rPr>
            </w:pPr>
            <w:r w:rsidRPr="007157C6">
              <w:rPr>
                <w:b/>
                <w:sz w:val="20"/>
                <w:szCs w:val="20"/>
              </w:rPr>
              <w:t>Теплопроизводительность котельных, Гкал/ч (МВт)</w:t>
            </w:r>
          </w:p>
        </w:tc>
        <w:tc>
          <w:tcPr>
            <w:tcW w:w="3357" w:type="pct"/>
            <w:gridSpan w:val="2"/>
            <w:vAlign w:val="center"/>
          </w:tcPr>
          <w:p w:rsidR="00AB2AA9" w:rsidRPr="007157C6" w:rsidRDefault="00AB2AA9" w:rsidP="00D2090D">
            <w:pPr>
              <w:jc w:val="center"/>
              <w:rPr>
                <w:b/>
                <w:sz w:val="20"/>
                <w:szCs w:val="20"/>
              </w:rPr>
            </w:pPr>
            <w:r w:rsidRPr="007157C6">
              <w:rPr>
                <w:b/>
                <w:sz w:val="20"/>
                <w:szCs w:val="20"/>
              </w:rPr>
              <w:t>Размеры земельных участков, га, котельных, работающих</w:t>
            </w:r>
          </w:p>
        </w:tc>
      </w:tr>
      <w:tr w:rsidR="00AB2AA9" w:rsidRPr="007157C6" w:rsidTr="00D2090D">
        <w:trPr>
          <w:trHeight w:val="284"/>
          <w:jc w:val="center"/>
        </w:trPr>
        <w:tc>
          <w:tcPr>
            <w:tcW w:w="1643" w:type="pct"/>
            <w:vMerge/>
            <w:vAlign w:val="center"/>
          </w:tcPr>
          <w:p w:rsidR="00AB2AA9" w:rsidRPr="007157C6" w:rsidRDefault="00AB2AA9" w:rsidP="00D2090D">
            <w:pPr>
              <w:jc w:val="center"/>
              <w:rPr>
                <w:b/>
                <w:sz w:val="20"/>
                <w:szCs w:val="20"/>
              </w:rPr>
            </w:pPr>
          </w:p>
        </w:tc>
        <w:tc>
          <w:tcPr>
            <w:tcW w:w="1678" w:type="pct"/>
            <w:vAlign w:val="center"/>
          </w:tcPr>
          <w:p w:rsidR="00AB2AA9" w:rsidRPr="007157C6" w:rsidRDefault="00AB2AA9" w:rsidP="00D2090D">
            <w:pPr>
              <w:jc w:val="center"/>
              <w:rPr>
                <w:b/>
                <w:sz w:val="20"/>
                <w:szCs w:val="20"/>
              </w:rPr>
            </w:pPr>
            <w:r w:rsidRPr="007157C6">
              <w:rPr>
                <w:b/>
                <w:sz w:val="20"/>
                <w:szCs w:val="20"/>
              </w:rPr>
              <w:t>на твердом топливе</w:t>
            </w:r>
          </w:p>
        </w:tc>
        <w:tc>
          <w:tcPr>
            <w:tcW w:w="1679" w:type="pct"/>
            <w:vAlign w:val="center"/>
          </w:tcPr>
          <w:p w:rsidR="00AB2AA9" w:rsidRPr="007157C6" w:rsidRDefault="00AB2AA9" w:rsidP="00D2090D">
            <w:pPr>
              <w:jc w:val="center"/>
              <w:rPr>
                <w:b/>
                <w:sz w:val="20"/>
                <w:szCs w:val="20"/>
              </w:rPr>
            </w:pPr>
            <w:r w:rsidRPr="007157C6">
              <w:rPr>
                <w:b/>
                <w:sz w:val="20"/>
                <w:szCs w:val="20"/>
              </w:rPr>
              <w:t>на газомазутном топливе</w:t>
            </w:r>
          </w:p>
        </w:tc>
      </w:tr>
      <w:tr w:rsidR="00AB2AA9" w:rsidRPr="007157C6" w:rsidTr="00D2090D">
        <w:trPr>
          <w:trHeight w:val="227"/>
          <w:jc w:val="center"/>
        </w:trPr>
        <w:tc>
          <w:tcPr>
            <w:tcW w:w="1643" w:type="pct"/>
          </w:tcPr>
          <w:p w:rsidR="00AB2AA9" w:rsidRPr="007157C6" w:rsidRDefault="00AB2AA9" w:rsidP="00D2090D">
            <w:pPr>
              <w:rPr>
                <w:sz w:val="20"/>
                <w:szCs w:val="20"/>
              </w:rPr>
            </w:pPr>
            <w:r w:rsidRPr="007157C6">
              <w:rPr>
                <w:sz w:val="20"/>
                <w:szCs w:val="20"/>
              </w:rPr>
              <w:t>до 5</w:t>
            </w:r>
          </w:p>
        </w:tc>
        <w:tc>
          <w:tcPr>
            <w:tcW w:w="1678" w:type="pct"/>
          </w:tcPr>
          <w:p w:rsidR="00AB2AA9" w:rsidRPr="007157C6" w:rsidRDefault="00AB2AA9" w:rsidP="00D2090D">
            <w:pPr>
              <w:rPr>
                <w:sz w:val="20"/>
                <w:szCs w:val="20"/>
              </w:rPr>
            </w:pPr>
            <w:r w:rsidRPr="007157C6">
              <w:rPr>
                <w:sz w:val="20"/>
                <w:szCs w:val="20"/>
              </w:rPr>
              <w:t>0,7</w:t>
            </w:r>
          </w:p>
        </w:tc>
        <w:tc>
          <w:tcPr>
            <w:tcW w:w="1679" w:type="pct"/>
          </w:tcPr>
          <w:p w:rsidR="00AB2AA9" w:rsidRPr="007157C6" w:rsidRDefault="00AB2AA9" w:rsidP="00D2090D">
            <w:pPr>
              <w:rPr>
                <w:sz w:val="20"/>
                <w:szCs w:val="20"/>
              </w:rPr>
            </w:pPr>
            <w:r w:rsidRPr="007157C6">
              <w:rPr>
                <w:sz w:val="20"/>
                <w:szCs w:val="20"/>
              </w:rPr>
              <w:t>0,7</w:t>
            </w:r>
          </w:p>
        </w:tc>
      </w:tr>
      <w:tr w:rsidR="00AB2AA9" w:rsidRPr="007157C6" w:rsidTr="00D2090D">
        <w:trPr>
          <w:trHeight w:val="227"/>
          <w:jc w:val="center"/>
        </w:trPr>
        <w:tc>
          <w:tcPr>
            <w:tcW w:w="1643" w:type="pct"/>
          </w:tcPr>
          <w:p w:rsidR="00AB2AA9" w:rsidRPr="007157C6" w:rsidRDefault="00AB2AA9" w:rsidP="00D2090D">
            <w:pPr>
              <w:rPr>
                <w:sz w:val="20"/>
                <w:szCs w:val="20"/>
              </w:rPr>
            </w:pPr>
            <w:r w:rsidRPr="007157C6">
              <w:rPr>
                <w:sz w:val="20"/>
                <w:szCs w:val="20"/>
              </w:rPr>
              <w:t>от 5 до 10 (от 6 до 12)</w:t>
            </w:r>
          </w:p>
        </w:tc>
        <w:tc>
          <w:tcPr>
            <w:tcW w:w="1678" w:type="pct"/>
          </w:tcPr>
          <w:p w:rsidR="00AB2AA9" w:rsidRPr="007157C6" w:rsidRDefault="00AB2AA9" w:rsidP="00D2090D">
            <w:pPr>
              <w:rPr>
                <w:sz w:val="20"/>
                <w:szCs w:val="20"/>
              </w:rPr>
            </w:pPr>
            <w:r w:rsidRPr="007157C6">
              <w:rPr>
                <w:sz w:val="20"/>
                <w:szCs w:val="20"/>
              </w:rPr>
              <w:t>1,0</w:t>
            </w:r>
          </w:p>
        </w:tc>
        <w:tc>
          <w:tcPr>
            <w:tcW w:w="1679" w:type="pct"/>
          </w:tcPr>
          <w:p w:rsidR="00AB2AA9" w:rsidRPr="007157C6" w:rsidRDefault="00AB2AA9" w:rsidP="00D2090D">
            <w:pPr>
              <w:rPr>
                <w:sz w:val="20"/>
                <w:szCs w:val="20"/>
              </w:rPr>
            </w:pPr>
            <w:r w:rsidRPr="007157C6">
              <w:rPr>
                <w:sz w:val="20"/>
                <w:szCs w:val="20"/>
              </w:rPr>
              <w:t>1,0</w:t>
            </w:r>
          </w:p>
        </w:tc>
      </w:tr>
      <w:tr w:rsidR="00AB2AA9" w:rsidRPr="007157C6" w:rsidTr="00D2090D">
        <w:trPr>
          <w:trHeight w:val="227"/>
          <w:jc w:val="center"/>
        </w:trPr>
        <w:tc>
          <w:tcPr>
            <w:tcW w:w="1643" w:type="pct"/>
          </w:tcPr>
          <w:p w:rsidR="00AB2AA9" w:rsidRPr="007157C6" w:rsidRDefault="00AB2AA9" w:rsidP="00D2090D">
            <w:pPr>
              <w:rPr>
                <w:sz w:val="20"/>
                <w:szCs w:val="20"/>
              </w:rPr>
            </w:pPr>
            <w:r w:rsidRPr="007157C6">
              <w:rPr>
                <w:sz w:val="20"/>
                <w:szCs w:val="20"/>
              </w:rPr>
              <w:t>от 10 до 50 (от 12 до 58)</w:t>
            </w:r>
          </w:p>
        </w:tc>
        <w:tc>
          <w:tcPr>
            <w:tcW w:w="1678" w:type="pct"/>
          </w:tcPr>
          <w:p w:rsidR="00AB2AA9" w:rsidRPr="007157C6" w:rsidRDefault="00AB2AA9" w:rsidP="00D2090D">
            <w:pPr>
              <w:rPr>
                <w:sz w:val="20"/>
                <w:szCs w:val="20"/>
              </w:rPr>
            </w:pPr>
            <w:r w:rsidRPr="007157C6">
              <w:rPr>
                <w:sz w:val="20"/>
                <w:szCs w:val="20"/>
              </w:rPr>
              <w:t>2,0</w:t>
            </w:r>
          </w:p>
        </w:tc>
        <w:tc>
          <w:tcPr>
            <w:tcW w:w="1679" w:type="pct"/>
          </w:tcPr>
          <w:p w:rsidR="00AB2AA9" w:rsidRPr="007157C6" w:rsidRDefault="00AB2AA9" w:rsidP="00D2090D">
            <w:pPr>
              <w:rPr>
                <w:sz w:val="20"/>
                <w:szCs w:val="20"/>
              </w:rPr>
            </w:pPr>
            <w:r w:rsidRPr="007157C6">
              <w:rPr>
                <w:sz w:val="20"/>
                <w:szCs w:val="20"/>
              </w:rPr>
              <w:t>1,5</w:t>
            </w:r>
          </w:p>
        </w:tc>
      </w:tr>
      <w:tr w:rsidR="00AB2AA9" w:rsidRPr="007157C6" w:rsidTr="00D2090D">
        <w:trPr>
          <w:trHeight w:val="227"/>
          <w:jc w:val="center"/>
        </w:trPr>
        <w:tc>
          <w:tcPr>
            <w:tcW w:w="1643" w:type="pct"/>
          </w:tcPr>
          <w:p w:rsidR="00AB2AA9" w:rsidRPr="007157C6" w:rsidRDefault="00AB2AA9" w:rsidP="00D2090D">
            <w:pPr>
              <w:rPr>
                <w:sz w:val="20"/>
                <w:szCs w:val="20"/>
              </w:rPr>
            </w:pPr>
            <w:r w:rsidRPr="007157C6">
              <w:rPr>
                <w:sz w:val="20"/>
                <w:szCs w:val="20"/>
              </w:rPr>
              <w:t>от 50 до 100 (от 58 до 116)</w:t>
            </w:r>
          </w:p>
        </w:tc>
        <w:tc>
          <w:tcPr>
            <w:tcW w:w="1678" w:type="pct"/>
          </w:tcPr>
          <w:p w:rsidR="00AB2AA9" w:rsidRPr="007157C6" w:rsidRDefault="00AB2AA9" w:rsidP="00D2090D">
            <w:pPr>
              <w:rPr>
                <w:sz w:val="20"/>
                <w:szCs w:val="20"/>
              </w:rPr>
            </w:pPr>
            <w:r w:rsidRPr="007157C6">
              <w:rPr>
                <w:sz w:val="20"/>
                <w:szCs w:val="20"/>
              </w:rPr>
              <w:t>3,0</w:t>
            </w:r>
          </w:p>
        </w:tc>
        <w:tc>
          <w:tcPr>
            <w:tcW w:w="1679" w:type="pct"/>
          </w:tcPr>
          <w:p w:rsidR="00AB2AA9" w:rsidRPr="007157C6" w:rsidRDefault="00AB2AA9" w:rsidP="00D2090D">
            <w:pPr>
              <w:rPr>
                <w:sz w:val="20"/>
                <w:szCs w:val="20"/>
              </w:rPr>
            </w:pPr>
            <w:r w:rsidRPr="007157C6">
              <w:rPr>
                <w:sz w:val="20"/>
                <w:szCs w:val="20"/>
              </w:rPr>
              <w:t>2,5</w:t>
            </w:r>
          </w:p>
        </w:tc>
      </w:tr>
      <w:tr w:rsidR="00AB2AA9" w:rsidRPr="007157C6" w:rsidTr="00D2090D">
        <w:trPr>
          <w:trHeight w:val="227"/>
          <w:jc w:val="center"/>
        </w:trPr>
        <w:tc>
          <w:tcPr>
            <w:tcW w:w="1643" w:type="pct"/>
          </w:tcPr>
          <w:p w:rsidR="00AB2AA9" w:rsidRPr="007157C6" w:rsidRDefault="00AB2AA9" w:rsidP="00D2090D">
            <w:pPr>
              <w:rPr>
                <w:sz w:val="20"/>
                <w:szCs w:val="20"/>
              </w:rPr>
            </w:pPr>
            <w:r w:rsidRPr="007157C6">
              <w:rPr>
                <w:sz w:val="20"/>
                <w:szCs w:val="20"/>
              </w:rPr>
              <w:t>от 100 до 200 (от 116  233)</w:t>
            </w:r>
          </w:p>
        </w:tc>
        <w:tc>
          <w:tcPr>
            <w:tcW w:w="1678" w:type="pct"/>
          </w:tcPr>
          <w:p w:rsidR="00AB2AA9" w:rsidRPr="007157C6" w:rsidRDefault="00AB2AA9" w:rsidP="00D2090D">
            <w:pPr>
              <w:rPr>
                <w:sz w:val="20"/>
                <w:szCs w:val="20"/>
              </w:rPr>
            </w:pPr>
            <w:r w:rsidRPr="007157C6">
              <w:rPr>
                <w:sz w:val="20"/>
                <w:szCs w:val="20"/>
              </w:rPr>
              <w:t>3,7</w:t>
            </w:r>
          </w:p>
        </w:tc>
        <w:tc>
          <w:tcPr>
            <w:tcW w:w="1679" w:type="pct"/>
          </w:tcPr>
          <w:p w:rsidR="00AB2AA9" w:rsidRPr="007157C6" w:rsidRDefault="00AB2AA9" w:rsidP="00D2090D">
            <w:pPr>
              <w:rPr>
                <w:sz w:val="20"/>
                <w:szCs w:val="20"/>
              </w:rPr>
            </w:pPr>
            <w:r w:rsidRPr="007157C6">
              <w:rPr>
                <w:sz w:val="20"/>
                <w:szCs w:val="20"/>
              </w:rPr>
              <w:t>3,0</w:t>
            </w:r>
          </w:p>
        </w:tc>
      </w:tr>
      <w:tr w:rsidR="00AB2AA9" w:rsidRPr="007157C6" w:rsidTr="00D2090D">
        <w:trPr>
          <w:trHeight w:val="227"/>
          <w:jc w:val="center"/>
        </w:trPr>
        <w:tc>
          <w:tcPr>
            <w:tcW w:w="1643" w:type="pct"/>
          </w:tcPr>
          <w:p w:rsidR="00AB2AA9" w:rsidRPr="007157C6" w:rsidRDefault="00AB2AA9" w:rsidP="00D2090D">
            <w:pPr>
              <w:rPr>
                <w:sz w:val="20"/>
                <w:szCs w:val="20"/>
              </w:rPr>
            </w:pPr>
            <w:r w:rsidRPr="007157C6">
              <w:rPr>
                <w:sz w:val="20"/>
                <w:szCs w:val="20"/>
              </w:rPr>
              <w:t>от 200 до 400 (от 233  466)</w:t>
            </w:r>
          </w:p>
        </w:tc>
        <w:tc>
          <w:tcPr>
            <w:tcW w:w="1678" w:type="pct"/>
          </w:tcPr>
          <w:p w:rsidR="00AB2AA9" w:rsidRPr="007157C6" w:rsidRDefault="00AB2AA9" w:rsidP="00D2090D">
            <w:pPr>
              <w:rPr>
                <w:sz w:val="20"/>
                <w:szCs w:val="20"/>
              </w:rPr>
            </w:pPr>
            <w:r w:rsidRPr="007157C6">
              <w:rPr>
                <w:sz w:val="20"/>
                <w:szCs w:val="20"/>
              </w:rPr>
              <w:t>4,3</w:t>
            </w:r>
          </w:p>
        </w:tc>
        <w:tc>
          <w:tcPr>
            <w:tcW w:w="1679" w:type="pct"/>
          </w:tcPr>
          <w:p w:rsidR="00AB2AA9" w:rsidRPr="007157C6" w:rsidRDefault="00AB2AA9" w:rsidP="00D2090D">
            <w:pPr>
              <w:rPr>
                <w:sz w:val="20"/>
                <w:szCs w:val="20"/>
              </w:rPr>
            </w:pPr>
            <w:r w:rsidRPr="007157C6">
              <w:rPr>
                <w:sz w:val="20"/>
                <w:szCs w:val="20"/>
              </w:rPr>
              <w:t>3,5</w:t>
            </w:r>
          </w:p>
        </w:tc>
      </w:tr>
    </w:tbl>
    <w:p w:rsidR="00AB2AA9" w:rsidRPr="007157C6" w:rsidRDefault="00AB2AA9" w:rsidP="00AB2AA9">
      <w:pPr>
        <w:rPr>
          <w:sz w:val="20"/>
          <w:szCs w:val="20"/>
        </w:rPr>
      </w:pPr>
      <w:r w:rsidRPr="007157C6">
        <w:rPr>
          <w:sz w:val="20"/>
          <w:szCs w:val="20"/>
        </w:rPr>
        <w:t xml:space="preserve">Примечания: </w:t>
      </w:r>
    </w:p>
    <w:p w:rsidR="00AB2AA9" w:rsidRPr="007157C6" w:rsidRDefault="00AB2AA9" w:rsidP="00AB2AA9">
      <w:pPr>
        <w:rPr>
          <w:sz w:val="20"/>
          <w:szCs w:val="20"/>
        </w:rPr>
      </w:pPr>
      <w:r w:rsidRPr="007157C6">
        <w:rPr>
          <w:sz w:val="20"/>
          <w:szCs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AB2AA9" w:rsidRPr="007157C6" w:rsidRDefault="00AB2AA9" w:rsidP="00AB2AA9">
      <w:pPr>
        <w:rPr>
          <w:sz w:val="20"/>
          <w:szCs w:val="20"/>
        </w:rPr>
      </w:pPr>
      <w:r w:rsidRPr="007157C6">
        <w:rPr>
          <w:sz w:val="20"/>
          <w:szCs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120F98" w:rsidRPr="007157C6" w:rsidRDefault="00120F98" w:rsidP="00CF5B5C">
      <w:pPr>
        <w:pStyle w:val="2"/>
      </w:pPr>
      <w:bookmarkStart w:id="234" w:name="_Toc389132850"/>
      <w:bookmarkStart w:id="235" w:name="_Toc393700462"/>
      <w:bookmarkStart w:id="236" w:name="_Toc524452584"/>
      <w:r w:rsidRPr="007157C6">
        <w:t>Объекты газоснабжения</w:t>
      </w:r>
      <w:bookmarkEnd w:id="234"/>
      <w:bookmarkEnd w:id="235"/>
      <w:bookmarkEnd w:id="236"/>
    </w:p>
    <w:p w:rsidR="00AB2AA9" w:rsidRPr="007157C6" w:rsidRDefault="00AB2AA9" w:rsidP="00AB2AA9">
      <w:pPr>
        <w:pStyle w:val="a6"/>
      </w:pPr>
      <w:r w:rsidRPr="007157C6">
        <w:t>Нормативы обеспеченности сжиженным газом (в килограммах на одного человека в месяц) следует принимать, исходя из расходов газа:</w:t>
      </w:r>
    </w:p>
    <w:p w:rsidR="00AB2AA9" w:rsidRPr="007157C6" w:rsidRDefault="00AB2AA9" w:rsidP="00AB2AA9">
      <w:pPr>
        <w:pStyle w:val="a6"/>
      </w:pPr>
      <w:r w:rsidRPr="007157C6">
        <w:t>газоснабжение привозным газом через групповые емкости – 5,1 кг на 1 человека в месяц.</w:t>
      </w:r>
    </w:p>
    <w:p w:rsidR="00AB2AA9" w:rsidRPr="007157C6" w:rsidRDefault="00AB2AA9" w:rsidP="00AB2AA9">
      <w:pPr>
        <w:pStyle w:val="a6"/>
      </w:pPr>
      <w:r w:rsidRPr="007157C6">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AB2AA9" w:rsidRPr="007157C6" w:rsidRDefault="00AB2AA9" w:rsidP="00AB2AA9">
      <w:pPr>
        <w:pStyle w:val="a6"/>
      </w:pPr>
      <w:r w:rsidRPr="007157C6">
        <w:t>Размеры земельных участков газонаполнительных пунктов и промежуточных складов баллонов следует принимать не более 0,6 гектара.</w:t>
      </w:r>
    </w:p>
    <w:p w:rsidR="00120F98" w:rsidRPr="007157C6" w:rsidRDefault="00120F98" w:rsidP="00CF5B5C">
      <w:pPr>
        <w:pStyle w:val="2"/>
      </w:pPr>
      <w:bookmarkStart w:id="237" w:name="_Toc389132851"/>
      <w:bookmarkStart w:id="238" w:name="_Toc393700463"/>
      <w:bookmarkStart w:id="239" w:name="_Toc524452585"/>
      <w:r w:rsidRPr="007157C6">
        <w:lastRenderedPageBreak/>
        <w:t>Объекты водоснабжения</w:t>
      </w:r>
      <w:bookmarkEnd w:id="237"/>
      <w:bookmarkEnd w:id="238"/>
      <w:bookmarkEnd w:id="239"/>
    </w:p>
    <w:p w:rsidR="00AB2AA9" w:rsidRPr="007157C6" w:rsidRDefault="00AB2AA9" w:rsidP="00AB2AA9">
      <w:pPr>
        <w:pStyle w:val="a6"/>
      </w:pPr>
      <w:r w:rsidRPr="007157C6">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AB2AA9" w:rsidRPr="007157C6" w:rsidRDefault="00AB2AA9" w:rsidP="00AB2AA9">
      <w:pPr>
        <w:pStyle w:val="a6"/>
      </w:pPr>
      <w:r w:rsidRPr="007157C6">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AB2AA9" w:rsidRPr="007157C6" w:rsidRDefault="00AB2AA9" w:rsidP="00AB2AA9">
      <w:pPr>
        <w:pStyle w:val="a6"/>
      </w:pPr>
      <w:r w:rsidRPr="007157C6">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AB2AA9" w:rsidRPr="007157C6" w:rsidRDefault="00AB2AA9" w:rsidP="00AB2AA9">
      <w:pPr>
        <w:pStyle w:val="a6"/>
      </w:pPr>
      <w:r w:rsidRPr="007157C6">
        <w:t>Выбор системы водоснабжения территории жилой застройки надлежит производить на основе технико-экономического сравнения вариантов.</w:t>
      </w:r>
    </w:p>
    <w:p w:rsidR="00AB2AA9" w:rsidRPr="007157C6" w:rsidRDefault="00AB2AA9" w:rsidP="00AB2AA9">
      <w:pPr>
        <w:pStyle w:val="a6"/>
      </w:pPr>
      <w:r w:rsidRPr="007157C6">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AB2AA9" w:rsidRPr="007157C6" w:rsidRDefault="00AB2AA9" w:rsidP="00AB2AA9">
      <w:pPr>
        <w:pStyle w:val="a6"/>
      </w:pPr>
      <w:r w:rsidRPr="007157C6">
        <w:t>Качество воды, подаваемой на хозяйственно-питьевые нужды, должно соответствовать гигиеническим требованиям санитарных правил и норм.</w:t>
      </w:r>
    </w:p>
    <w:p w:rsidR="00AB2AA9" w:rsidRPr="007157C6" w:rsidRDefault="00AB2AA9" w:rsidP="00AB2AA9">
      <w:pPr>
        <w:pStyle w:val="a6"/>
      </w:pPr>
      <w:r w:rsidRPr="007157C6">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AB2AA9" w:rsidRPr="007157C6" w:rsidRDefault="00AB2AA9" w:rsidP="00AB2AA9">
      <w:pPr>
        <w:pStyle w:val="a6"/>
      </w:pPr>
      <w:r w:rsidRPr="007157C6">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AB2AA9" w:rsidRPr="007157C6" w:rsidRDefault="00AB2AA9" w:rsidP="00AB2AA9">
      <w:pPr>
        <w:pStyle w:val="a6"/>
      </w:pPr>
      <w:r w:rsidRPr="007157C6">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AB2AA9" w:rsidRPr="007157C6" w:rsidRDefault="00AB2AA9" w:rsidP="00AB2AA9">
      <w:pPr>
        <w:pStyle w:val="a6"/>
      </w:pPr>
      <w:r w:rsidRPr="007157C6">
        <w:t>Здания и сооружения объектов водоснабжения, подлежащи</w:t>
      </w:r>
      <w:r w:rsidR="002145A6" w:rsidRPr="007157C6">
        <w:t>е строительству на просадочных</w:t>
      </w:r>
      <w:r w:rsidRPr="007157C6">
        <w:t>, необходимо проектировать с учетом указаний действующих нормативно-правовых актов.</w:t>
      </w:r>
    </w:p>
    <w:p w:rsidR="00AB2AA9" w:rsidRPr="007157C6" w:rsidRDefault="00AB2AA9" w:rsidP="00AB2AA9">
      <w:pPr>
        <w:pStyle w:val="a6"/>
      </w:pPr>
      <w:r w:rsidRPr="007157C6">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AB2AA9" w:rsidRPr="007157C6" w:rsidRDefault="00AB2AA9" w:rsidP="00AB2AA9">
      <w:pPr>
        <w:pStyle w:val="a6"/>
      </w:pPr>
      <w:r w:rsidRPr="007157C6">
        <w:lastRenderedPageBreak/>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AB2AA9" w:rsidRPr="007157C6" w:rsidRDefault="00AB2AA9" w:rsidP="00AB2AA9">
      <w:pPr>
        <w:pStyle w:val="a6"/>
      </w:pPr>
      <w:r w:rsidRPr="007157C6">
        <w:t>Расход воды на производственные нужды определяется в соответствии с требованиями действующего законодательства.</w:t>
      </w:r>
    </w:p>
    <w:p w:rsidR="00AB2AA9" w:rsidRPr="007157C6" w:rsidRDefault="00AB2AA9" w:rsidP="00AB2AA9">
      <w:pPr>
        <w:pStyle w:val="a6"/>
      </w:pPr>
    </w:p>
    <w:p w:rsidR="00AB2AA9" w:rsidRPr="007157C6" w:rsidRDefault="00AB2AA9" w:rsidP="00AB2AA9">
      <w:pPr>
        <w:pStyle w:val="a6"/>
      </w:pPr>
      <w:r w:rsidRPr="007157C6">
        <w:t>Обеспечение требований пожарной безопасности:</w:t>
      </w:r>
    </w:p>
    <w:p w:rsidR="00AB2AA9" w:rsidRPr="007157C6" w:rsidRDefault="00AB2AA9" w:rsidP="00AB2AA9">
      <w:pPr>
        <w:pStyle w:val="a6"/>
      </w:pPr>
      <w:r w:rsidRPr="007157C6">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2" w:history="1">
        <w:r w:rsidRPr="007157C6">
          <w:t>СП 5.13130</w:t>
        </w:r>
      </w:hyperlink>
      <w:r w:rsidRPr="007157C6">
        <w:t xml:space="preserve">, </w:t>
      </w:r>
      <w:hyperlink r:id="rId23" w:history="1">
        <w:r w:rsidRPr="007157C6">
          <w:t>СП 8.13130</w:t>
        </w:r>
      </w:hyperlink>
      <w:r w:rsidRPr="007157C6">
        <w:t xml:space="preserve">, </w:t>
      </w:r>
      <w:hyperlink r:id="rId24" w:history="1">
        <w:r w:rsidRPr="007157C6">
          <w:t>СП 10.13130</w:t>
        </w:r>
      </w:hyperlink>
      <w:r w:rsidRPr="007157C6">
        <w:t>.</w:t>
      </w:r>
    </w:p>
    <w:p w:rsidR="00AB2AA9" w:rsidRPr="007157C6" w:rsidRDefault="00AB2AA9" w:rsidP="00AB2AA9">
      <w:pPr>
        <w:pStyle w:val="a6"/>
      </w:pPr>
      <w:r w:rsidRPr="007157C6">
        <w:t>Противопожарный водопровод рекомендуется объединять с хозяйственно-питьевым или производственным водопроводом.</w:t>
      </w:r>
    </w:p>
    <w:p w:rsidR="00AB2AA9" w:rsidRPr="007157C6" w:rsidRDefault="00AB2AA9" w:rsidP="00AB2AA9">
      <w:pPr>
        <w:pStyle w:val="a6"/>
      </w:pPr>
      <w:r w:rsidRPr="007157C6">
        <w:t>Норма расхода воды на наружное пожаротушение определяется в соответствии с требованиями действующих нормативных документов.</w:t>
      </w:r>
    </w:p>
    <w:p w:rsidR="00AB2AA9" w:rsidRPr="007157C6" w:rsidRDefault="00AB2AA9" w:rsidP="00AB2AA9">
      <w:pPr>
        <w:pStyle w:val="a6"/>
      </w:pPr>
      <w:r w:rsidRPr="007157C6">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AB2AA9" w:rsidRPr="007157C6" w:rsidRDefault="00AB2AA9" w:rsidP="00AB2AA9">
      <w:pPr>
        <w:pStyle w:val="af1"/>
        <w:jc w:val="right"/>
      </w:pPr>
      <w:bookmarkStart w:id="240" w:name="_Ref364440664"/>
      <w:r w:rsidRPr="007157C6">
        <w:t xml:space="preserve">Таблица </w:t>
      </w:r>
      <w:fldSimple w:instr=" SEQ Таблица \* ARABIC ">
        <w:r w:rsidRPr="007157C6">
          <w:rPr>
            <w:noProof/>
          </w:rPr>
          <w:t>34</w:t>
        </w:r>
      </w:fldSimple>
      <w:bookmarkEnd w:id="240"/>
    </w:p>
    <w:p w:rsidR="00AB2AA9" w:rsidRPr="007157C6" w:rsidRDefault="00AB2AA9" w:rsidP="00AB2AA9">
      <w:pPr>
        <w:pStyle w:val="af3"/>
      </w:pPr>
      <w:r w:rsidRPr="007157C6">
        <w:t xml:space="preserve">Рекомендуемые показатели потребления коммунальных услуг по водоснабжению в жилых помещениях с учётом фактических показателей водопотребления и норм </w:t>
      </w:r>
      <w:r w:rsidR="0081187D" w:rsidRPr="007157C6">
        <w:t xml:space="preserve">СП 31.13330.2012 </w:t>
      </w:r>
      <w:r w:rsidRPr="007157C6">
        <w:t>"Водоснабжение. Наружные сети и сооружения</w:t>
      </w:r>
      <w:r w:rsidR="0081187D" w:rsidRPr="007157C6">
        <w:t xml:space="preserve">. Актуализированная редакция СНиП 2.04.02-84* </w:t>
      </w:r>
      <w:r w:rsidRPr="007157C6">
        <w:t>".</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AB2AA9" w:rsidRPr="007157C6" w:rsidTr="00D2090D">
        <w:trPr>
          <w:trHeight w:val="20"/>
          <w:tblHeader/>
        </w:trPr>
        <w:tc>
          <w:tcPr>
            <w:tcW w:w="206" w:type="pct"/>
            <w:vAlign w:val="center"/>
          </w:tcPr>
          <w:p w:rsidR="00AB2AA9" w:rsidRPr="007157C6" w:rsidRDefault="00AB2AA9" w:rsidP="00D2090D">
            <w:pPr>
              <w:rPr>
                <w:rFonts w:eastAsia="Calibri"/>
                <w:b/>
                <w:sz w:val="20"/>
                <w:szCs w:val="20"/>
              </w:rPr>
            </w:pPr>
            <w:r w:rsidRPr="007157C6">
              <w:rPr>
                <w:rFonts w:eastAsia="Calibri"/>
                <w:b/>
                <w:sz w:val="20"/>
                <w:szCs w:val="20"/>
              </w:rPr>
              <w:t>№</w:t>
            </w:r>
          </w:p>
        </w:tc>
        <w:tc>
          <w:tcPr>
            <w:tcW w:w="3022" w:type="pct"/>
            <w:vAlign w:val="center"/>
          </w:tcPr>
          <w:p w:rsidR="00AB2AA9" w:rsidRPr="007157C6" w:rsidRDefault="00AB2AA9" w:rsidP="00D2090D">
            <w:pPr>
              <w:jc w:val="center"/>
              <w:rPr>
                <w:b/>
                <w:sz w:val="20"/>
                <w:szCs w:val="20"/>
              </w:rPr>
            </w:pPr>
            <w:r w:rsidRPr="007157C6">
              <w:rPr>
                <w:b/>
                <w:sz w:val="20"/>
                <w:szCs w:val="20"/>
              </w:rPr>
              <w:t>Степень благоустройства жилых помещений</w:t>
            </w:r>
          </w:p>
        </w:tc>
        <w:tc>
          <w:tcPr>
            <w:tcW w:w="1772" w:type="pct"/>
            <w:vAlign w:val="center"/>
          </w:tcPr>
          <w:p w:rsidR="00AB2AA9" w:rsidRPr="007157C6" w:rsidRDefault="00AB2AA9" w:rsidP="00D2090D">
            <w:pPr>
              <w:jc w:val="center"/>
              <w:rPr>
                <w:b/>
                <w:sz w:val="20"/>
                <w:szCs w:val="20"/>
              </w:rPr>
            </w:pPr>
            <w:r w:rsidRPr="007157C6">
              <w:rPr>
                <w:b/>
                <w:sz w:val="20"/>
                <w:szCs w:val="20"/>
              </w:rPr>
              <w:t>Норматив водопотребления,</w:t>
            </w:r>
          </w:p>
          <w:p w:rsidR="00AB2AA9" w:rsidRPr="007157C6" w:rsidRDefault="00AB2AA9" w:rsidP="00D2090D">
            <w:pPr>
              <w:jc w:val="center"/>
              <w:rPr>
                <w:b/>
                <w:sz w:val="20"/>
                <w:szCs w:val="20"/>
              </w:rPr>
            </w:pPr>
            <w:r w:rsidRPr="007157C6">
              <w:rPr>
                <w:b/>
                <w:sz w:val="20"/>
                <w:szCs w:val="20"/>
              </w:rPr>
              <w:t>литров в сутки на 1 человека (куб. метр в месяц на 1 человека)</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1</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AB2AA9" w:rsidRPr="007157C6" w:rsidRDefault="00AB2AA9" w:rsidP="00D2090D">
            <w:pPr>
              <w:rPr>
                <w:sz w:val="20"/>
                <w:szCs w:val="20"/>
              </w:rPr>
            </w:pPr>
            <w:r w:rsidRPr="007157C6">
              <w:rPr>
                <w:sz w:val="20"/>
                <w:szCs w:val="20"/>
              </w:rPr>
              <w:t>185(5,55)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2</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AB2AA9" w:rsidRPr="007157C6" w:rsidRDefault="00AB2AA9" w:rsidP="00D2090D">
            <w:pPr>
              <w:rPr>
                <w:sz w:val="20"/>
                <w:szCs w:val="20"/>
              </w:rPr>
            </w:pPr>
            <w:r w:rsidRPr="007157C6">
              <w:rPr>
                <w:sz w:val="20"/>
                <w:szCs w:val="20"/>
              </w:rPr>
              <w:t>150(4,5)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3</w:t>
            </w:r>
          </w:p>
        </w:tc>
        <w:tc>
          <w:tcPr>
            <w:tcW w:w="3022" w:type="pct"/>
            <w:vAlign w:val="center"/>
          </w:tcPr>
          <w:p w:rsidR="00AB2AA9" w:rsidRPr="007157C6" w:rsidRDefault="00AB2AA9" w:rsidP="00D2090D">
            <w:pPr>
              <w:rPr>
                <w:sz w:val="20"/>
                <w:szCs w:val="20"/>
              </w:rPr>
            </w:pPr>
            <w:r w:rsidRPr="007157C6">
              <w:rPr>
                <w:sz w:val="20"/>
                <w:szCs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AB2AA9" w:rsidRPr="007157C6" w:rsidRDefault="00AB2AA9" w:rsidP="00D2090D">
            <w:pPr>
              <w:rPr>
                <w:sz w:val="20"/>
                <w:szCs w:val="20"/>
              </w:rPr>
            </w:pPr>
            <w:r w:rsidRPr="007157C6">
              <w:rPr>
                <w:sz w:val="20"/>
                <w:szCs w:val="20"/>
              </w:rPr>
              <w:t>120(3,6)</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4</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и сливом местного поглощения (септик выгреб)</w:t>
            </w:r>
          </w:p>
        </w:tc>
        <w:tc>
          <w:tcPr>
            <w:tcW w:w="1772" w:type="pct"/>
            <w:vAlign w:val="center"/>
          </w:tcPr>
          <w:p w:rsidR="00AB2AA9" w:rsidRPr="007157C6" w:rsidRDefault="00AB2AA9" w:rsidP="00D2090D">
            <w:pPr>
              <w:rPr>
                <w:sz w:val="20"/>
                <w:szCs w:val="20"/>
              </w:rPr>
            </w:pPr>
            <w:r w:rsidRPr="007157C6">
              <w:rPr>
                <w:sz w:val="20"/>
                <w:szCs w:val="20"/>
              </w:rPr>
              <w:t>100(3)</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5</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канализацией, без  горячего водоснабжения и без ванн</w:t>
            </w:r>
          </w:p>
        </w:tc>
        <w:tc>
          <w:tcPr>
            <w:tcW w:w="1772" w:type="pct"/>
            <w:vAlign w:val="center"/>
          </w:tcPr>
          <w:p w:rsidR="00AB2AA9" w:rsidRPr="007157C6" w:rsidRDefault="00AB2AA9" w:rsidP="00D2090D">
            <w:pPr>
              <w:rPr>
                <w:sz w:val="20"/>
                <w:szCs w:val="20"/>
              </w:rPr>
            </w:pPr>
            <w:r w:rsidRPr="007157C6">
              <w:rPr>
                <w:sz w:val="20"/>
                <w:szCs w:val="20"/>
              </w:rPr>
              <w:t>100(3)</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6</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AB2AA9" w:rsidRPr="007157C6" w:rsidRDefault="00AB2AA9" w:rsidP="00D2090D">
            <w:pPr>
              <w:rPr>
                <w:sz w:val="20"/>
                <w:szCs w:val="20"/>
              </w:rPr>
            </w:pPr>
            <w:r w:rsidRPr="007157C6">
              <w:rPr>
                <w:sz w:val="20"/>
                <w:szCs w:val="20"/>
              </w:rPr>
              <w:t>65(1,95)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7</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без канализации</w:t>
            </w:r>
          </w:p>
        </w:tc>
        <w:tc>
          <w:tcPr>
            <w:tcW w:w="1772" w:type="pct"/>
            <w:vAlign w:val="center"/>
          </w:tcPr>
          <w:p w:rsidR="00AB2AA9" w:rsidRPr="007157C6" w:rsidRDefault="00AB2AA9" w:rsidP="00D2090D">
            <w:pPr>
              <w:rPr>
                <w:sz w:val="20"/>
                <w:szCs w:val="20"/>
              </w:rPr>
            </w:pPr>
            <w:r w:rsidRPr="007157C6">
              <w:rPr>
                <w:sz w:val="20"/>
                <w:szCs w:val="20"/>
              </w:rPr>
              <w:t>50(1,5)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8</w:t>
            </w:r>
          </w:p>
        </w:tc>
        <w:tc>
          <w:tcPr>
            <w:tcW w:w="3022" w:type="pct"/>
            <w:vAlign w:val="center"/>
          </w:tcPr>
          <w:p w:rsidR="00AB2AA9" w:rsidRPr="007157C6" w:rsidRDefault="00AB2AA9" w:rsidP="00D2090D">
            <w:pPr>
              <w:rPr>
                <w:sz w:val="20"/>
                <w:szCs w:val="20"/>
              </w:rPr>
            </w:pPr>
            <w:r w:rsidRPr="007157C6">
              <w:rPr>
                <w:sz w:val="20"/>
                <w:szCs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AB2AA9" w:rsidRPr="007157C6" w:rsidRDefault="00AB2AA9" w:rsidP="00D2090D">
            <w:pPr>
              <w:rPr>
                <w:sz w:val="20"/>
                <w:szCs w:val="20"/>
              </w:rPr>
            </w:pPr>
            <w:r w:rsidRPr="007157C6">
              <w:rPr>
                <w:sz w:val="20"/>
                <w:szCs w:val="20"/>
              </w:rPr>
              <w:t>45(1,35)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9</w:t>
            </w:r>
          </w:p>
        </w:tc>
        <w:tc>
          <w:tcPr>
            <w:tcW w:w="3022" w:type="pct"/>
            <w:vAlign w:val="center"/>
          </w:tcPr>
          <w:p w:rsidR="00AB2AA9" w:rsidRPr="007157C6" w:rsidRDefault="00AB2AA9" w:rsidP="00D2090D">
            <w:pPr>
              <w:rPr>
                <w:sz w:val="20"/>
                <w:szCs w:val="20"/>
              </w:rPr>
            </w:pPr>
            <w:r w:rsidRPr="007157C6">
              <w:rPr>
                <w:sz w:val="20"/>
                <w:szCs w:val="20"/>
              </w:rPr>
              <w:t>Жилые помещения с привозной водой</w:t>
            </w:r>
          </w:p>
        </w:tc>
        <w:tc>
          <w:tcPr>
            <w:tcW w:w="1772" w:type="pct"/>
            <w:vAlign w:val="center"/>
          </w:tcPr>
          <w:p w:rsidR="00AB2AA9" w:rsidRPr="007157C6" w:rsidRDefault="00AB2AA9" w:rsidP="00D2090D">
            <w:pPr>
              <w:rPr>
                <w:sz w:val="20"/>
                <w:szCs w:val="20"/>
              </w:rPr>
            </w:pPr>
            <w:r w:rsidRPr="007157C6">
              <w:rPr>
                <w:sz w:val="20"/>
                <w:szCs w:val="20"/>
              </w:rPr>
              <w:t>33(1)</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lastRenderedPageBreak/>
              <w:t>10</w:t>
            </w:r>
          </w:p>
        </w:tc>
        <w:tc>
          <w:tcPr>
            <w:tcW w:w="3022" w:type="pct"/>
            <w:vAlign w:val="center"/>
          </w:tcPr>
          <w:p w:rsidR="00AB2AA9" w:rsidRPr="007157C6" w:rsidRDefault="00AB2AA9" w:rsidP="00D2090D">
            <w:pPr>
              <w:rPr>
                <w:sz w:val="20"/>
                <w:szCs w:val="20"/>
              </w:rPr>
            </w:pPr>
            <w:r w:rsidRPr="007157C6">
              <w:rPr>
                <w:sz w:val="20"/>
                <w:szCs w:val="20"/>
              </w:rPr>
              <w:t>Жилые помещения с разбором холодной воды из уличных колонок</w:t>
            </w:r>
          </w:p>
        </w:tc>
        <w:tc>
          <w:tcPr>
            <w:tcW w:w="1772" w:type="pct"/>
            <w:vAlign w:val="center"/>
          </w:tcPr>
          <w:p w:rsidR="00AB2AA9" w:rsidRPr="007157C6" w:rsidRDefault="00AB2AA9" w:rsidP="00D2090D">
            <w:pPr>
              <w:rPr>
                <w:sz w:val="20"/>
                <w:szCs w:val="20"/>
              </w:rPr>
            </w:pPr>
            <w:r w:rsidRPr="007157C6">
              <w:rPr>
                <w:sz w:val="20"/>
                <w:szCs w:val="20"/>
              </w:rPr>
              <w:t>30(0,9)</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11</w:t>
            </w:r>
          </w:p>
        </w:tc>
        <w:tc>
          <w:tcPr>
            <w:tcW w:w="3022" w:type="pct"/>
            <w:vAlign w:val="center"/>
          </w:tcPr>
          <w:p w:rsidR="00AB2AA9" w:rsidRPr="007157C6" w:rsidRDefault="00AB2AA9" w:rsidP="00D2090D">
            <w:pPr>
              <w:rPr>
                <w:sz w:val="20"/>
                <w:szCs w:val="20"/>
              </w:rPr>
            </w:pPr>
            <w:r w:rsidRPr="007157C6">
              <w:rPr>
                <w:sz w:val="20"/>
                <w:szCs w:val="20"/>
              </w:rPr>
              <w:t>Жилые дома с разбором горячей воды непосредственно из системы отопления</w:t>
            </w:r>
          </w:p>
        </w:tc>
        <w:tc>
          <w:tcPr>
            <w:tcW w:w="1772" w:type="pct"/>
            <w:vAlign w:val="center"/>
          </w:tcPr>
          <w:p w:rsidR="00AB2AA9" w:rsidRPr="007157C6" w:rsidRDefault="00AB2AA9" w:rsidP="00D2090D">
            <w:pPr>
              <w:rPr>
                <w:sz w:val="20"/>
                <w:szCs w:val="20"/>
              </w:rPr>
            </w:pPr>
            <w:r w:rsidRPr="007157C6">
              <w:rPr>
                <w:sz w:val="20"/>
                <w:szCs w:val="20"/>
              </w:rPr>
              <w:t>20(0,6)</w:t>
            </w:r>
          </w:p>
        </w:tc>
      </w:tr>
    </w:tbl>
    <w:p w:rsidR="00AB2AA9" w:rsidRPr="007157C6" w:rsidRDefault="00AB2AA9" w:rsidP="00AB2AA9">
      <w:pPr>
        <w:pStyle w:val="a6"/>
      </w:pPr>
      <w:r w:rsidRPr="007157C6">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AB2AA9" w:rsidRPr="007157C6" w:rsidRDefault="00AB2AA9" w:rsidP="00AB2AA9">
      <w:pPr>
        <w:pStyle w:val="a6"/>
      </w:pPr>
      <w:r w:rsidRPr="007157C6">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AB2AA9" w:rsidRPr="007157C6" w:rsidRDefault="00AB2AA9" w:rsidP="00AB2AA9">
      <w:pPr>
        <w:pStyle w:val="a6"/>
      </w:pPr>
      <w:r w:rsidRPr="007157C6">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AB2AA9" w:rsidRPr="007157C6" w:rsidRDefault="00AB2AA9" w:rsidP="00AB2AA9">
      <w:pPr>
        <w:pStyle w:val="af1"/>
        <w:keepNext/>
        <w:jc w:val="right"/>
      </w:pPr>
      <w:bookmarkStart w:id="241" w:name="_Ref364440693"/>
      <w:r w:rsidRPr="007157C6">
        <w:t xml:space="preserve">Таблица </w:t>
      </w:r>
      <w:bookmarkEnd w:id="241"/>
      <w:r w:rsidR="00D21A99" w:rsidRPr="007157C6">
        <w:t>35</w:t>
      </w:r>
    </w:p>
    <w:p w:rsidR="00AB2AA9" w:rsidRPr="007157C6" w:rsidRDefault="00AB2AA9" w:rsidP="00AB2AA9">
      <w:pPr>
        <w:pStyle w:val="af3"/>
      </w:pPr>
      <w:r w:rsidRPr="007157C6">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AB2AA9" w:rsidRPr="007157C6" w:rsidTr="00D2090D">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jc w:val="center"/>
              <w:rPr>
                <w:b/>
                <w:sz w:val="20"/>
                <w:szCs w:val="20"/>
              </w:rPr>
            </w:pPr>
            <w:r w:rsidRPr="007157C6">
              <w:rPr>
                <w:b/>
                <w:sz w:val="20"/>
                <w:szCs w:val="20"/>
              </w:rPr>
              <w:t>Производительность очистных сооружений,</w:t>
            </w:r>
          </w:p>
          <w:p w:rsidR="00AB2AA9" w:rsidRPr="007157C6" w:rsidRDefault="00AB2AA9" w:rsidP="00D2090D">
            <w:pPr>
              <w:jc w:val="center"/>
              <w:rPr>
                <w:b/>
                <w:sz w:val="20"/>
                <w:szCs w:val="20"/>
              </w:rPr>
            </w:pPr>
            <w:r w:rsidRPr="007157C6">
              <w:rPr>
                <w:b/>
                <w:sz w:val="20"/>
                <w:szCs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AB2AA9" w:rsidRPr="007157C6" w:rsidRDefault="00AB2AA9" w:rsidP="00D2090D">
            <w:pPr>
              <w:jc w:val="center"/>
              <w:rPr>
                <w:b/>
                <w:sz w:val="20"/>
                <w:szCs w:val="20"/>
              </w:rPr>
            </w:pPr>
            <w:r w:rsidRPr="007157C6">
              <w:rPr>
                <w:b/>
                <w:sz w:val="20"/>
                <w:szCs w:val="20"/>
              </w:rPr>
              <w:t>Площадь участка,</w:t>
            </w:r>
          </w:p>
          <w:p w:rsidR="00AB2AA9" w:rsidRPr="007157C6" w:rsidRDefault="00AB2AA9" w:rsidP="00D2090D">
            <w:pPr>
              <w:jc w:val="center"/>
              <w:rPr>
                <w:b/>
                <w:sz w:val="20"/>
                <w:szCs w:val="20"/>
              </w:rPr>
            </w:pPr>
            <w:r w:rsidRPr="007157C6">
              <w:rPr>
                <w:b/>
                <w:sz w:val="20"/>
                <w:szCs w:val="20"/>
              </w:rPr>
              <w:t>га</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До 0,1</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0,1</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0,25</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0,4</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0,4 - 0,8</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1,0</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0,8 - 12,0</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2,0</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12,5 - 32,0</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3,0</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32 - 80</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4,0</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125 – 250</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12,0</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250 – 400</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18,0</w:t>
            </w:r>
          </w:p>
        </w:tc>
      </w:tr>
      <w:tr w:rsidR="00AB2AA9" w:rsidRPr="007157C6"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400 - 800</w:t>
            </w:r>
          </w:p>
        </w:tc>
        <w:tc>
          <w:tcPr>
            <w:tcW w:w="1836" w:type="pct"/>
            <w:tcBorders>
              <w:top w:val="single" w:sz="6" w:space="0" w:color="auto"/>
              <w:left w:val="single" w:sz="6" w:space="0" w:color="auto"/>
              <w:bottom w:val="single" w:sz="6" w:space="0" w:color="auto"/>
              <w:right w:val="single" w:sz="6" w:space="0" w:color="auto"/>
            </w:tcBorders>
          </w:tcPr>
          <w:p w:rsidR="00AB2AA9" w:rsidRPr="007157C6" w:rsidRDefault="00AB2AA9" w:rsidP="00D2090D">
            <w:pPr>
              <w:rPr>
                <w:sz w:val="20"/>
                <w:szCs w:val="20"/>
              </w:rPr>
            </w:pPr>
            <w:r w:rsidRPr="007157C6">
              <w:rPr>
                <w:sz w:val="20"/>
                <w:szCs w:val="20"/>
              </w:rPr>
              <w:t>24,0</w:t>
            </w:r>
          </w:p>
        </w:tc>
      </w:tr>
    </w:tbl>
    <w:p w:rsidR="00201D2C" w:rsidRPr="007157C6" w:rsidRDefault="00AB2AA9" w:rsidP="00201D2C">
      <w:pPr>
        <w:jc w:val="center"/>
        <w:rPr>
          <w:b/>
        </w:rPr>
      </w:pPr>
      <w:bookmarkStart w:id="242" w:name="_Toc389132852"/>
      <w:bookmarkStart w:id="243" w:name="_Toc393700464"/>
      <w:r w:rsidRPr="007157C6">
        <w:t>Объекты водоотведения</w:t>
      </w:r>
      <w:bookmarkEnd w:id="242"/>
      <w:bookmarkEnd w:id="243"/>
      <w:r w:rsidR="00201D2C" w:rsidRPr="007157C6">
        <w:rPr>
          <w:b/>
        </w:rPr>
        <w:t xml:space="preserve"> С</w:t>
      </w:r>
      <w:bookmarkStart w:id="244" w:name="OCRUncertain534"/>
      <w:r w:rsidR="00201D2C" w:rsidRPr="007157C6">
        <w:rPr>
          <w:b/>
        </w:rPr>
        <w:t>Е</w:t>
      </w:r>
      <w:bookmarkEnd w:id="244"/>
      <w:r w:rsidR="00201D2C" w:rsidRPr="007157C6">
        <w:rPr>
          <w:b/>
        </w:rPr>
        <w:t>ЙСМИЧЕСКИ</w:t>
      </w:r>
      <w:bookmarkStart w:id="245" w:name="OCRUncertain535"/>
      <w:r w:rsidR="00201D2C" w:rsidRPr="007157C6">
        <w:rPr>
          <w:b/>
        </w:rPr>
        <w:t>Е</w:t>
      </w:r>
      <w:bookmarkEnd w:id="245"/>
      <w:r w:rsidR="00201D2C" w:rsidRPr="007157C6">
        <w:rPr>
          <w:b/>
        </w:rPr>
        <w:t xml:space="preserve"> РАЙОНЫ </w:t>
      </w:r>
    </w:p>
    <w:p w:rsidR="00201D2C" w:rsidRPr="007157C6" w:rsidRDefault="00201D2C" w:rsidP="00201D2C">
      <w:pPr>
        <w:pStyle w:val="af1"/>
      </w:pPr>
      <w:r w:rsidRPr="007157C6">
        <w:t xml:space="preserve">Общие </w:t>
      </w:r>
      <w:bookmarkStart w:id="246" w:name="OCRUncertain537"/>
      <w:r w:rsidRPr="007157C6">
        <w:t>указания</w:t>
      </w:r>
      <w:bookmarkEnd w:id="246"/>
    </w:p>
    <w:p w:rsidR="00201D2C" w:rsidRPr="007157C6" w:rsidRDefault="00201D2C" w:rsidP="00201D2C">
      <w:pPr>
        <w:pStyle w:val="a6"/>
      </w:pPr>
      <w:r w:rsidRPr="007157C6">
        <w:rPr>
          <w:bCs/>
        </w:rPr>
        <w:t xml:space="preserve">В </w:t>
      </w:r>
      <w:r w:rsidRPr="007157C6">
        <w:t xml:space="preserve">районах с сейсмичностью 8 и 9 баллов при проектировании систем водоснабжения I категории и, как правило, II категории надлежит </w:t>
      </w:r>
      <w:bookmarkStart w:id="247" w:name="OCRUncertain538"/>
      <w:r w:rsidRPr="007157C6">
        <w:t>п</w:t>
      </w:r>
      <w:bookmarkEnd w:id="247"/>
      <w:r w:rsidRPr="007157C6">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48" w:name="OCRUncertain539"/>
      <w:r w:rsidRPr="007157C6">
        <w:t>щ</w:t>
      </w:r>
      <w:bookmarkEnd w:id="248"/>
      <w:r w:rsidRPr="007157C6">
        <w:t>их возможность одновременного перерыва подачи воды.</w:t>
      </w:r>
    </w:p>
    <w:p w:rsidR="00201D2C" w:rsidRPr="007157C6" w:rsidRDefault="00201D2C" w:rsidP="00201D2C">
      <w:pPr>
        <w:pStyle w:val="a6"/>
      </w:pPr>
      <w:r w:rsidRPr="007157C6">
        <w:t>Для сис</w:t>
      </w:r>
      <w:bookmarkStart w:id="249" w:name="OCRUncertain540"/>
      <w:r w:rsidRPr="007157C6">
        <w:t>те</w:t>
      </w:r>
      <w:bookmarkEnd w:id="249"/>
      <w:r w:rsidRPr="007157C6">
        <w:t>м водоснабжения III категории и, при обосновании, для II к</w:t>
      </w:r>
      <w:bookmarkStart w:id="250" w:name="OCRUncertain541"/>
      <w:r w:rsidRPr="007157C6">
        <w:t>ате</w:t>
      </w:r>
      <w:bookmarkEnd w:id="250"/>
      <w:r w:rsidRPr="007157C6">
        <w:t>гории, а также для систем водоснабжения всех категорий в районах с сейсмичностью 7 баллов допуска</w:t>
      </w:r>
      <w:bookmarkStart w:id="251" w:name="OCRUncertain542"/>
      <w:r w:rsidRPr="007157C6">
        <w:t>е</w:t>
      </w:r>
      <w:bookmarkEnd w:id="251"/>
      <w:r w:rsidRPr="007157C6">
        <w:t xml:space="preserve">тся использование </w:t>
      </w:r>
      <w:bookmarkStart w:id="252" w:name="OCRUncertain543"/>
      <w:r w:rsidRPr="007157C6">
        <w:t>о</w:t>
      </w:r>
      <w:bookmarkEnd w:id="252"/>
      <w:r w:rsidRPr="007157C6">
        <w:t>дного источника водоснабжения.</w:t>
      </w:r>
    </w:p>
    <w:p w:rsidR="00201D2C" w:rsidRPr="007157C6" w:rsidRDefault="00201D2C" w:rsidP="00201D2C">
      <w:pPr>
        <w:pStyle w:val="a6"/>
      </w:pPr>
      <w:r w:rsidRPr="007157C6">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3" w:name="OCRUncertain544"/>
      <w:r w:rsidRPr="007157C6">
        <w:t>гравелистых</w:t>
      </w:r>
      <w:bookmarkEnd w:id="253"/>
      <w:r w:rsidRPr="007157C6">
        <w:t xml:space="preserve"> пород.</w:t>
      </w:r>
    </w:p>
    <w:p w:rsidR="00201D2C" w:rsidRPr="007157C6" w:rsidRDefault="00201D2C" w:rsidP="00201D2C">
      <w:pPr>
        <w:pStyle w:val="a6"/>
      </w:pPr>
      <w:r w:rsidRPr="007157C6">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4" w:name="OCRUncertain545"/>
      <w:r w:rsidRPr="007157C6">
        <w:t>о</w:t>
      </w:r>
      <w:bookmarkEnd w:id="254"/>
      <w:r w:rsidRPr="007157C6">
        <w:t xml:space="preserve">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w:t>
      </w:r>
      <w:r w:rsidRPr="007157C6">
        <w:lastRenderedPageBreak/>
        <w:t>не менее 8 ч в районах с сейсмичностью 8 баллов и не менее 12 ч в районах с сейсмичностью 9 баллов.</w:t>
      </w:r>
    </w:p>
    <w:p w:rsidR="00201D2C" w:rsidRPr="007157C6" w:rsidRDefault="00201D2C" w:rsidP="00201D2C">
      <w:pPr>
        <w:pStyle w:val="a6"/>
      </w:pPr>
      <w:r w:rsidRPr="007157C6">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5" w:name="OCRUncertain548"/>
      <w:r w:rsidRPr="007157C6">
        <w:t>то</w:t>
      </w:r>
      <w:bookmarkEnd w:id="255"/>
      <w:r w:rsidRPr="007157C6">
        <w:t>в, предприятий и отдельно стоя</w:t>
      </w:r>
      <w:bookmarkStart w:id="256" w:name="OCRUncertain549"/>
      <w:r w:rsidRPr="007157C6">
        <w:t>щ</w:t>
      </w:r>
      <w:bookmarkEnd w:id="256"/>
      <w:r w:rsidRPr="007157C6">
        <w:t xml:space="preserve">их зданий при расходе воды на </w:t>
      </w:r>
      <w:bookmarkStart w:id="257" w:name="OCRUncertain550"/>
      <w:r w:rsidRPr="007157C6">
        <w:t>н</w:t>
      </w:r>
      <w:bookmarkEnd w:id="257"/>
      <w:r w:rsidRPr="007157C6">
        <w:t>аружное пожаротушение не более 15 л/с).</w:t>
      </w:r>
    </w:p>
    <w:p w:rsidR="00201D2C" w:rsidRPr="007157C6" w:rsidRDefault="00201D2C" w:rsidP="00201D2C">
      <w:pPr>
        <w:pStyle w:val="a6"/>
      </w:pPr>
      <w:r w:rsidRPr="007157C6">
        <w:t>Для повы</w:t>
      </w:r>
      <w:bookmarkStart w:id="258" w:name="OCRUncertain551"/>
      <w:r w:rsidRPr="007157C6">
        <w:t>ш</w:t>
      </w:r>
      <w:bookmarkEnd w:id="258"/>
      <w:r w:rsidRPr="007157C6">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59" w:name="OCRUncertain552"/>
      <w:r w:rsidRPr="007157C6">
        <w:t>санитарно-эпидемиологической</w:t>
      </w:r>
      <w:bookmarkEnd w:id="259"/>
      <w:r w:rsidRPr="007157C6">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60" w:name="OCRUncertain553"/>
      <w:r w:rsidRPr="007157C6">
        <w:t>о</w:t>
      </w:r>
      <w:bookmarkEnd w:id="260"/>
      <w:r w:rsidRPr="007157C6">
        <w:t>танной обеззараженной воды в сеть хозяйственно-питьевого водопровода.</w:t>
      </w:r>
    </w:p>
    <w:p w:rsidR="00201D2C" w:rsidRPr="007157C6" w:rsidRDefault="00201D2C" w:rsidP="00201D2C">
      <w:pPr>
        <w:pStyle w:val="a6"/>
      </w:pPr>
      <w:r w:rsidRPr="007157C6">
        <w:t>На станциях подготовки воды емкостные сооружения необходимо разделять на отдельные блоки, количество которых должно быть не менее двух.</w:t>
      </w:r>
    </w:p>
    <w:p w:rsidR="00201D2C" w:rsidRPr="007157C6" w:rsidRDefault="00201D2C" w:rsidP="00201D2C">
      <w:pPr>
        <w:jc w:val="center"/>
        <w:rPr>
          <w:b/>
        </w:rPr>
      </w:pPr>
      <w:r w:rsidRPr="007157C6">
        <w:rPr>
          <w:b/>
        </w:rPr>
        <w:t>Водоводы и сети</w:t>
      </w:r>
    </w:p>
    <w:p w:rsidR="00201D2C" w:rsidRPr="007157C6" w:rsidRDefault="00201D2C" w:rsidP="00201D2C">
      <w:pPr>
        <w:pStyle w:val="a6"/>
      </w:pPr>
      <w:r w:rsidRPr="007157C6">
        <w:rPr>
          <w:bCs/>
        </w:rPr>
        <w:t xml:space="preserve">При </w:t>
      </w:r>
      <w:r w:rsidRPr="007157C6">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201D2C" w:rsidRPr="007157C6" w:rsidRDefault="00201D2C" w:rsidP="00201D2C">
      <w:pPr>
        <w:pStyle w:val="a6"/>
      </w:pPr>
      <w:r w:rsidRPr="007157C6">
        <w:t>Выбор класса прочности труб необходимо производить с учетом основных и особых сочетаний нагрузок при сейсмических воздействиях.</w:t>
      </w:r>
    </w:p>
    <w:p w:rsidR="00201D2C" w:rsidRPr="007157C6" w:rsidRDefault="00201D2C" w:rsidP="00201D2C">
      <w:pPr>
        <w:pStyle w:val="a6"/>
      </w:pPr>
      <w:r w:rsidRPr="007157C6">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201D2C" w:rsidRPr="007157C6" w:rsidRDefault="00201D2C" w:rsidP="00201D2C">
      <w:pPr>
        <w:pStyle w:val="a6"/>
      </w:pPr>
      <w:r w:rsidRPr="007157C6">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201D2C" w:rsidRPr="007157C6" w:rsidRDefault="00201D2C" w:rsidP="00201D2C">
      <w:pPr>
        <w:pStyle w:val="a6"/>
      </w:pPr>
      <w:r w:rsidRPr="007157C6">
        <w:t>Водопроводные сети должны проектироваться кольцевыми.</w:t>
      </w:r>
    </w:p>
    <w:p w:rsidR="00AB2AA9" w:rsidRPr="007157C6" w:rsidRDefault="00201D2C" w:rsidP="00201D2C">
      <w:pPr>
        <w:pStyle w:val="2"/>
      </w:pPr>
      <w:bookmarkStart w:id="261" w:name="_Toc524452586"/>
      <w:r w:rsidRPr="007157C6">
        <w:t>Объекты водоотведения</w:t>
      </w:r>
      <w:bookmarkEnd w:id="261"/>
    </w:p>
    <w:p w:rsidR="00AB2AA9" w:rsidRPr="007157C6" w:rsidRDefault="00AB2AA9" w:rsidP="00AB2AA9">
      <w:pPr>
        <w:pStyle w:val="a6"/>
      </w:pPr>
      <w:r w:rsidRPr="007157C6">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AB2AA9" w:rsidRPr="007157C6" w:rsidRDefault="00AB2AA9" w:rsidP="00AB2AA9">
      <w:pPr>
        <w:pStyle w:val="a6"/>
      </w:pPr>
      <w:r w:rsidRPr="007157C6">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AB2AA9" w:rsidRPr="007157C6" w:rsidRDefault="00AB2AA9" w:rsidP="00AB2AA9">
      <w:pPr>
        <w:pStyle w:val="a6"/>
      </w:pPr>
      <w:r w:rsidRPr="007157C6">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AB2AA9" w:rsidRPr="007157C6" w:rsidRDefault="00AB2AA9" w:rsidP="00AB2AA9">
      <w:pPr>
        <w:pStyle w:val="a6"/>
      </w:pPr>
      <w:r w:rsidRPr="007157C6">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AB2AA9" w:rsidRPr="007157C6" w:rsidRDefault="00AB2AA9" w:rsidP="00AB2AA9">
      <w:pPr>
        <w:pStyle w:val="a6"/>
      </w:pPr>
      <w:r w:rsidRPr="007157C6">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AB2AA9" w:rsidRPr="007157C6" w:rsidRDefault="00AB2AA9" w:rsidP="00AB2AA9">
      <w:pPr>
        <w:pStyle w:val="a6"/>
      </w:pPr>
      <w:r w:rsidRPr="007157C6">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w:t>
      </w:r>
      <w:r w:rsidRPr="007157C6">
        <w:lastRenderedPageBreak/>
        <w:t xml:space="preserve">систем аварийно-регулирующих резервуаров (АРР), устанавливаемых в непосредственной близости от канализационных насосных станций. </w:t>
      </w:r>
    </w:p>
    <w:p w:rsidR="00AB2AA9" w:rsidRPr="007157C6" w:rsidRDefault="00AB2AA9" w:rsidP="00AB2AA9">
      <w:pPr>
        <w:pStyle w:val="a6"/>
      </w:pPr>
      <w:r w:rsidRPr="007157C6">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AB2AA9" w:rsidRPr="007157C6" w:rsidRDefault="00AB2AA9" w:rsidP="00AB2AA9">
      <w:pPr>
        <w:pStyle w:val="a6"/>
      </w:pPr>
      <w:r w:rsidRPr="007157C6">
        <w:t>Размещение на селитебных территориях накопителей канализационных осадков не допускается.</w:t>
      </w:r>
    </w:p>
    <w:p w:rsidR="00AB2AA9" w:rsidRPr="007157C6" w:rsidRDefault="00AB2AA9" w:rsidP="00AB2AA9">
      <w:pPr>
        <w:pStyle w:val="a6"/>
      </w:pPr>
      <w:bookmarkStart w:id="262" w:name="_Ref309205987"/>
      <w:r w:rsidRPr="007157C6">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AB2AA9" w:rsidRPr="007157C6" w:rsidRDefault="00AB2AA9" w:rsidP="00AB2AA9">
      <w:pPr>
        <w:pStyle w:val="af1"/>
        <w:keepNext/>
        <w:jc w:val="right"/>
      </w:pPr>
      <w:bookmarkStart w:id="263" w:name="_Ref364440721"/>
      <w:bookmarkStart w:id="264" w:name="_Ref354156974"/>
      <w:bookmarkEnd w:id="262"/>
      <w:r w:rsidRPr="007157C6">
        <w:t xml:space="preserve">Таблица </w:t>
      </w:r>
      <w:bookmarkEnd w:id="263"/>
      <w:r w:rsidR="00D21A99" w:rsidRPr="007157C6">
        <w:t>36</w:t>
      </w:r>
    </w:p>
    <w:bookmarkEnd w:id="264"/>
    <w:p w:rsidR="00AB2AA9" w:rsidRPr="007157C6" w:rsidRDefault="00AB2AA9" w:rsidP="00AB2AA9">
      <w:pPr>
        <w:pStyle w:val="af3"/>
      </w:pPr>
      <w:r w:rsidRPr="007157C6">
        <w:t xml:space="preserve">Рекомендуемые показатели водоотведения в жилых помещениях с учётом фактических показателей водоотведения и норм </w:t>
      </w:r>
      <w:r w:rsidR="003F02D7" w:rsidRPr="007157C6">
        <w:t xml:space="preserve">СП 32.13330.2012 </w:t>
      </w:r>
      <w:r w:rsidRPr="007157C6">
        <w:t>"Канализация. Наружные сети и сооружения</w:t>
      </w:r>
      <w:r w:rsidR="003F02D7" w:rsidRPr="007157C6">
        <w:t>. Актуализированная редакция СНиП 2.04.03-85"</w:t>
      </w:r>
      <w:r w:rsidRPr="007157C6">
        <w:t xml:space="preserve">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AB2AA9" w:rsidRPr="007157C6" w:rsidTr="00D2090D">
        <w:trPr>
          <w:trHeight w:val="20"/>
          <w:tblHeader/>
        </w:trPr>
        <w:tc>
          <w:tcPr>
            <w:tcW w:w="206" w:type="pct"/>
            <w:vAlign w:val="center"/>
          </w:tcPr>
          <w:p w:rsidR="00AB2AA9" w:rsidRPr="007157C6" w:rsidRDefault="00AB2AA9" w:rsidP="00D2090D">
            <w:pPr>
              <w:jc w:val="center"/>
              <w:rPr>
                <w:rFonts w:eastAsia="Calibri"/>
                <w:b/>
                <w:sz w:val="20"/>
                <w:szCs w:val="20"/>
              </w:rPr>
            </w:pPr>
            <w:r w:rsidRPr="007157C6">
              <w:rPr>
                <w:rFonts w:eastAsia="Calibri"/>
                <w:b/>
                <w:sz w:val="20"/>
                <w:szCs w:val="20"/>
              </w:rPr>
              <w:t>№</w:t>
            </w:r>
          </w:p>
        </w:tc>
        <w:tc>
          <w:tcPr>
            <w:tcW w:w="3022" w:type="pct"/>
            <w:vAlign w:val="center"/>
          </w:tcPr>
          <w:p w:rsidR="00AB2AA9" w:rsidRPr="007157C6" w:rsidRDefault="00AB2AA9" w:rsidP="00D2090D">
            <w:pPr>
              <w:jc w:val="center"/>
              <w:rPr>
                <w:b/>
                <w:sz w:val="20"/>
                <w:szCs w:val="20"/>
              </w:rPr>
            </w:pPr>
            <w:r w:rsidRPr="007157C6">
              <w:rPr>
                <w:b/>
                <w:sz w:val="20"/>
                <w:szCs w:val="20"/>
              </w:rPr>
              <w:t>Степень благоустройства жилых помещений</w:t>
            </w:r>
          </w:p>
        </w:tc>
        <w:tc>
          <w:tcPr>
            <w:tcW w:w="1772" w:type="pct"/>
            <w:vAlign w:val="center"/>
          </w:tcPr>
          <w:p w:rsidR="00AB2AA9" w:rsidRPr="007157C6" w:rsidRDefault="00AB2AA9" w:rsidP="00D2090D">
            <w:pPr>
              <w:jc w:val="center"/>
              <w:rPr>
                <w:b/>
                <w:sz w:val="20"/>
                <w:szCs w:val="20"/>
              </w:rPr>
            </w:pPr>
            <w:r w:rsidRPr="007157C6">
              <w:rPr>
                <w:b/>
                <w:sz w:val="20"/>
                <w:szCs w:val="20"/>
              </w:rPr>
              <w:t>Норматив водоотведения,</w:t>
            </w:r>
          </w:p>
          <w:p w:rsidR="00AB2AA9" w:rsidRPr="007157C6" w:rsidRDefault="00AB2AA9" w:rsidP="00D2090D">
            <w:pPr>
              <w:jc w:val="center"/>
              <w:rPr>
                <w:b/>
                <w:sz w:val="20"/>
                <w:szCs w:val="20"/>
              </w:rPr>
            </w:pPr>
            <w:r w:rsidRPr="007157C6">
              <w:rPr>
                <w:b/>
                <w:sz w:val="20"/>
                <w:szCs w:val="20"/>
              </w:rPr>
              <w:t>литров в сутки на 1 человека (куб. метр в месяц на 1 человека)</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1</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AB2AA9" w:rsidRPr="007157C6" w:rsidRDefault="00AB2AA9" w:rsidP="00D2090D">
            <w:pPr>
              <w:rPr>
                <w:sz w:val="20"/>
                <w:szCs w:val="20"/>
              </w:rPr>
            </w:pPr>
            <w:r w:rsidRPr="007157C6">
              <w:rPr>
                <w:sz w:val="20"/>
                <w:szCs w:val="20"/>
              </w:rPr>
              <w:t>185(5,55)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2</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AB2AA9" w:rsidRPr="007157C6" w:rsidRDefault="00AB2AA9" w:rsidP="00D2090D">
            <w:pPr>
              <w:rPr>
                <w:sz w:val="20"/>
                <w:szCs w:val="20"/>
              </w:rPr>
            </w:pPr>
            <w:r w:rsidRPr="007157C6">
              <w:rPr>
                <w:sz w:val="20"/>
                <w:szCs w:val="20"/>
              </w:rPr>
              <w:t>150(4,5)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3</w:t>
            </w:r>
          </w:p>
        </w:tc>
        <w:tc>
          <w:tcPr>
            <w:tcW w:w="3022" w:type="pct"/>
            <w:vAlign w:val="center"/>
          </w:tcPr>
          <w:p w:rsidR="00AB2AA9" w:rsidRPr="007157C6" w:rsidRDefault="00AB2AA9" w:rsidP="00D2090D">
            <w:pPr>
              <w:rPr>
                <w:sz w:val="20"/>
                <w:szCs w:val="20"/>
              </w:rPr>
            </w:pPr>
            <w:r w:rsidRPr="007157C6">
              <w:rPr>
                <w:sz w:val="20"/>
                <w:szCs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AB2AA9" w:rsidRPr="007157C6" w:rsidRDefault="00AB2AA9" w:rsidP="00D2090D">
            <w:pPr>
              <w:rPr>
                <w:sz w:val="20"/>
                <w:szCs w:val="20"/>
              </w:rPr>
            </w:pPr>
            <w:r w:rsidRPr="007157C6">
              <w:rPr>
                <w:sz w:val="20"/>
                <w:szCs w:val="20"/>
              </w:rPr>
              <w:t>120(3,6)</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4</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и сливом местного поглощения (септик выгреб)</w:t>
            </w:r>
          </w:p>
        </w:tc>
        <w:tc>
          <w:tcPr>
            <w:tcW w:w="1772" w:type="pct"/>
            <w:vAlign w:val="center"/>
          </w:tcPr>
          <w:p w:rsidR="00AB2AA9" w:rsidRPr="007157C6" w:rsidRDefault="00AB2AA9" w:rsidP="00D2090D">
            <w:pPr>
              <w:rPr>
                <w:sz w:val="20"/>
                <w:szCs w:val="20"/>
              </w:rPr>
            </w:pPr>
            <w:r w:rsidRPr="007157C6">
              <w:rPr>
                <w:sz w:val="20"/>
                <w:szCs w:val="20"/>
              </w:rPr>
              <w:t>100(3)</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5</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канализацией, без  горячего водоснабжения и без ванн</w:t>
            </w:r>
          </w:p>
        </w:tc>
        <w:tc>
          <w:tcPr>
            <w:tcW w:w="1772" w:type="pct"/>
            <w:vAlign w:val="center"/>
          </w:tcPr>
          <w:p w:rsidR="00AB2AA9" w:rsidRPr="007157C6" w:rsidRDefault="00AB2AA9" w:rsidP="00D2090D">
            <w:pPr>
              <w:rPr>
                <w:sz w:val="20"/>
                <w:szCs w:val="20"/>
              </w:rPr>
            </w:pPr>
            <w:r w:rsidRPr="007157C6">
              <w:rPr>
                <w:sz w:val="20"/>
                <w:szCs w:val="20"/>
              </w:rPr>
              <w:t>100(3)</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6</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AB2AA9" w:rsidRPr="007157C6" w:rsidRDefault="00AB2AA9" w:rsidP="00D2090D">
            <w:pPr>
              <w:rPr>
                <w:sz w:val="20"/>
                <w:szCs w:val="20"/>
              </w:rPr>
            </w:pPr>
            <w:r w:rsidRPr="007157C6">
              <w:rPr>
                <w:sz w:val="20"/>
                <w:szCs w:val="20"/>
              </w:rPr>
              <w:t>65(1,95)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7</w:t>
            </w:r>
          </w:p>
        </w:tc>
        <w:tc>
          <w:tcPr>
            <w:tcW w:w="3022" w:type="pct"/>
            <w:vAlign w:val="center"/>
          </w:tcPr>
          <w:p w:rsidR="00AB2AA9" w:rsidRPr="007157C6" w:rsidRDefault="00AB2AA9" w:rsidP="00D2090D">
            <w:pPr>
              <w:rPr>
                <w:sz w:val="20"/>
                <w:szCs w:val="20"/>
              </w:rPr>
            </w:pPr>
            <w:r w:rsidRPr="007157C6">
              <w:rPr>
                <w:sz w:val="20"/>
                <w:szCs w:val="20"/>
              </w:rPr>
              <w:t>Жилые помещения с холодным водоснабжением, без канализации</w:t>
            </w:r>
          </w:p>
        </w:tc>
        <w:tc>
          <w:tcPr>
            <w:tcW w:w="1772" w:type="pct"/>
            <w:vAlign w:val="center"/>
          </w:tcPr>
          <w:p w:rsidR="00AB2AA9" w:rsidRPr="007157C6" w:rsidRDefault="00AB2AA9" w:rsidP="00D2090D">
            <w:pPr>
              <w:rPr>
                <w:sz w:val="20"/>
                <w:szCs w:val="20"/>
              </w:rPr>
            </w:pPr>
            <w:r w:rsidRPr="007157C6">
              <w:rPr>
                <w:sz w:val="20"/>
                <w:szCs w:val="20"/>
              </w:rPr>
              <w:t>50(1,5)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8</w:t>
            </w:r>
          </w:p>
        </w:tc>
        <w:tc>
          <w:tcPr>
            <w:tcW w:w="3022" w:type="pct"/>
            <w:vAlign w:val="center"/>
          </w:tcPr>
          <w:p w:rsidR="00AB2AA9" w:rsidRPr="007157C6" w:rsidRDefault="00AB2AA9" w:rsidP="00D2090D">
            <w:pPr>
              <w:rPr>
                <w:sz w:val="20"/>
                <w:szCs w:val="20"/>
              </w:rPr>
            </w:pPr>
            <w:r w:rsidRPr="007157C6">
              <w:rPr>
                <w:sz w:val="20"/>
                <w:szCs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AB2AA9" w:rsidRPr="007157C6" w:rsidRDefault="00AB2AA9" w:rsidP="00D2090D">
            <w:pPr>
              <w:rPr>
                <w:sz w:val="20"/>
                <w:szCs w:val="20"/>
              </w:rPr>
            </w:pPr>
            <w:r w:rsidRPr="007157C6">
              <w:rPr>
                <w:sz w:val="20"/>
                <w:szCs w:val="20"/>
              </w:rPr>
              <w:t>45(1,35)</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9</w:t>
            </w:r>
          </w:p>
        </w:tc>
        <w:tc>
          <w:tcPr>
            <w:tcW w:w="3022" w:type="pct"/>
            <w:vAlign w:val="center"/>
          </w:tcPr>
          <w:p w:rsidR="00AB2AA9" w:rsidRPr="007157C6" w:rsidRDefault="00AB2AA9" w:rsidP="00D2090D">
            <w:pPr>
              <w:rPr>
                <w:sz w:val="20"/>
                <w:szCs w:val="20"/>
              </w:rPr>
            </w:pPr>
            <w:r w:rsidRPr="007157C6">
              <w:rPr>
                <w:sz w:val="20"/>
                <w:szCs w:val="20"/>
              </w:rPr>
              <w:t>Жилые помещения с привозной водой</w:t>
            </w:r>
          </w:p>
        </w:tc>
        <w:tc>
          <w:tcPr>
            <w:tcW w:w="1772" w:type="pct"/>
            <w:vAlign w:val="center"/>
          </w:tcPr>
          <w:p w:rsidR="00AB2AA9" w:rsidRPr="007157C6" w:rsidRDefault="00AB2AA9" w:rsidP="00D2090D">
            <w:pPr>
              <w:rPr>
                <w:sz w:val="20"/>
                <w:szCs w:val="20"/>
              </w:rPr>
            </w:pPr>
            <w:r w:rsidRPr="007157C6">
              <w:rPr>
                <w:sz w:val="20"/>
                <w:szCs w:val="20"/>
              </w:rPr>
              <w:t>33(1)</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10</w:t>
            </w:r>
          </w:p>
        </w:tc>
        <w:tc>
          <w:tcPr>
            <w:tcW w:w="3022" w:type="pct"/>
            <w:vAlign w:val="center"/>
          </w:tcPr>
          <w:p w:rsidR="00AB2AA9" w:rsidRPr="007157C6" w:rsidRDefault="00AB2AA9" w:rsidP="00D2090D">
            <w:pPr>
              <w:rPr>
                <w:sz w:val="20"/>
                <w:szCs w:val="20"/>
              </w:rPr>
            </w:pPr>
            <w:r w:rsidRPr="007157C6">
              <w:rPr>
                <w:sz w:val="20"/>
                <w:szCs w:val="20"/>
              </w:rPr>
              <w:t>Жилые помещения с разбором холодной воды из уличных колонок</w:t>
            </w:r>
          </w:p>
        </w:tc>
        <w:tc>
          <w:tcPr>
            <w:tcW w:w="1772" w:type="pct"/>
            <w:vAlign w:val="center"/>
          </w:tcPr>
          <w:p w:rsidR="00AB2AA9" w:rsidRPr="007157C6" w:rsidRDefault="00AB2AA9" w:rsidP="00D2090D">
            <w:pPr>
              <w:rPr>
                <w:sz w:val="20"/>
                <w:szCs w:val="20"/>
              </w:rPr>
            </w:pPr>
            <w:r w:rsidRPr="007157C6">
              <w:rPr>
                <w:sz w:val="20"/>
                <w:szCs w:val="20"/>
              </w:rPr>
              <w:t>30(0,9)</w:t>
            </w:r>
          </w:p>
        </w:tc>
      </w:tr>
      <w:tr w:rsidR="00AB2AA9" w:rsidRPr="007157C6" w:rsidTr="00D2090D">
        <w:trPr>
          <w:trHeight w:val="20"/>
        </w:trPr>
        <w:tc>
          <w:tcPr>
            <w:tcW w:w="206" w:type="pct"/>
            <w:vAlign w:val="center"/>
          </w:tcPr>
          <w:p w:rsidR="00AB2AA9" w:rsidRPr="007157C6" w:rsidRDefault="00AB2AA9" w:rsidP="00D2090D">
            <w:pPr>
              <w:rPr>
                <w:rFonts w:eastAsia="Calibri"/>
                <w:sz w:val="20"/>
                <w:szCs w:val="20"/>
              </w:rPr>
            </w:pPr>
            <w:r w:rsidRPr="007157C6">
              <w:rPr>
                <w:rFonts w:eastAsia="Calibri"/>
                <w:sz w:val="20"/>
                <w:szCs w:val="20"/>
              </w:rPr>
              <w:t>11</w:t>
            </w:r>
          </w:p>
        </w:tc>
        <w:tc>
          <w:tcPr>
            <w:tcW w:w="3022" w:type="pct"/>
            <w:vAlign w:val="center"/>
          </w:tcPr>
          <w:p w:rsidR="00AB2AA9" w:rsidRPr="007157C6" w:rsidRDefault="00AB2AA9" w:rsidP="00D2090D">
            <w:pPr>
              <w:rPr>
                <w:sz w:val="20"/>
                <w:szCs w:val="20"/>
              </w:rPr>
            </w:pPr>
            <w:r w:rsidRPr="007157C6">
              <w:rPr>
                <w:sz w:val="20"/>
                <w:szCs w:val="20"/>
              </w:rPr>
              <w:t>Жилые дома с разбором горячей воды непосредственно из системы отопления</w:t>
            </w:r>
          </w:p>
        </w:tc>
        <w:tc>
          <w:tcPr>
            <w:tcW w:w="1772" w:type="pct"/>
            <w:vAlign w:val="center"/>
          </w:tcPr>
          <w:p w:rsidR="00AB2AA9" w:rsidRPr="007157C6" w:rsidRDefault="00AB2AA9" w:rsidP="00D2090D">
            <w:pPr>
              <w:rPr>
                <w:sz w:val="20"/>
                <w:szCs w:val="20"/>
              </w:rPr>
            </w:pPr>
            <w:r w:rsidRPr="007157C6">
              <w:rPr>
                <w:sz w:val="20"/>
                <w:szCs w:val="20"/>
              </w:rPr>
              <w:t>20(0,6)</w:t>
            </w:r>
          </w:p>
        </w:tc>
      </w:tr>
    </w:tbl>
    <w:p w:rsidR="00AB2AA9" w:rsidRPr="007157C6" w:rsidRDefault="00AB2AA9" w:rsidP="00AB2AA9">
      <w:pPr>
        <w:pStyle w:val="a6"/>
      </w:pPr>
      <w:r w:rsidRPr="007157C6">
        <w:t>Удельные показатели водоотведения могут быть пересмотрены по мере внедрения водосберегающих технологий.</w:t>
      </w:r>
    </w:p>
    <w:p w:rsidR="00AB2AA9" w:rsidRPr="007157C6" w:rsidRDefault="00AB2AA9" w:rsidP="00AB2AA9">
      <w:pPr>
        <w:pStyle w:val="a6"/>
      </w:pPr>
      <w:r w:rsidRPr="007157C6">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AB2AA9" w:rsidRPr="007157C6" w:rsidRDefault="00AB2AA9" w:rsidP="00AB2AA9">
      <w:pPr>
        <w:pStyle w:val="a6"/>
      </w:pPr>
      <w:r w:rsidRPr="007157C6">
        <w:t xml:space="preserve">Размеры земельных участков для очистных сооружений канализации следует принимать не более, указанных </w:t>
      </w:r>
      <w:bookmarkStart w:id="265" w:name="_Ref364440747"/>
      <w:bookmarkStart w:id="266" w:name="_Ref354157014"/>
      <w:r w:rsidRPr="007157C6">
        <w:t xml:space="preserve">в </w:t>
      </w:r>
      <w:r w:rsidR="00D21A99" w:rsidRPr="007157C6">
        <w:t>таблице 37</w:t>
      </w:r>
    </w:p>
    <w:p w:rsidR="00AB2AA9" w:rsidRPr="007157C6" w:rsidRDefault="00AB2AA9" w:rsidP="00AB2AA9">
      <w:pPr>
        <w:pStyle w:val="af1"/>
        <w:keepNext/>
        <w:jc w:val="right"/>
      </w:pPr>
      <w:bookmarkStart w:id="267" w:name="_Ref393703595"/>
      <w:r w:rsidRPr="007157C6">
        <w:lastRenderedPageBreak/>
        <w:t xml:space="preserve">Таблица </w:t>
      </w:r>
      <w:bookmarkEnd w:id="265"/>
      <w:bookmarkEnd w:id="267"/>
      <w:r w:rsidR="00D21A99" w:rsidRPr="007157C6">
        <w:t>37</w:t>
      </w:r>
    </w:p>
    <w:bookmarkEnd w:id="266"/>
    <w:p w:rsidR="00AB2AA9" w:rsidRPr="007157C6" w:rsidRDefault="00AB2AA9" w:rsidP="00AB2AA9">
      <w:pPr>
        <w:pStyle w:val="af3"/>
      </w:pPr>
      <w:r w:rsidRPr="007157C6">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AB2AA9" w:rsidRPr="007157C6" w:rsidTr="00D2090D">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AB2AA9" w:rsidRPr="007157C6" w:rsidRDefault="00AB2AA9" w:rsidP="00D2090D">
            <w:r w:rsidRPr="007157C6">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r w:rsidRPr="007157C6">
              <w:t>Размер земельного участка, гектаров</w:t>
            </w:r>
          </w:p>
        </w:tc>
      </w:tr>
      <w:tr w:rsidR="00AB2AA9" w:rsidRPr="007157C6" w:rsidTr="00D2090D">
        <w:trPr>
          <w:cantSplit/>
          <w:trHeight w:val="609"/>
        </w:trPr>
        <w:tc>
          <w:tcPr>
            <w:tcW w:w="3544" w:type="dxa"/>
            <w:vMerge/>
            <w:tcBorders>
              <w:top w:val="single" w:sz="4" w:space="0" w:color="000000"/>
              <w:left w:val="single" w:sz="4" w:space="0" w:color="000000"/>
              <w:bottom w:val="single" w:sz="4" w:space="0" w:color="000000"/>
            </w:tcBorders>
            <w:vAlign w:val="center"/>
          </w:tcPr>
          <w:p w:rsidR="00AB2AA9" w:rsidRPr="007157C6" w:rsidRDefault="00AB2AA9" w:rsidP="00D2090D"/>
        </w:tc>
        <w:tc>
          <w:tcPr>
            <w:tcW w:w="1560"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очистных сооружений</w:t>
            </w:r>
          </w:p>
        </w:tc>
        <w:tc>
          <w:tcPr>
            <w:tcW w:w="1275"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r w:rsidRPr="007157C6">
              <w:t>биологических прудов глубокой очистки сточных вод</w:t>
            </w:r>
          </w:p>
        </w:tc>
      </w:tr>
      <w:tr w:rsidR="00AB2AA9" w:rsidRPr="007157C6" w:rsidTr="00D2090D">
        <w:tc>
          <w:tcPr>
            <w:tcW w:w="3544" w:type="dxa"/>
            <w:tcBorders>
              <w:top w:val="single" w:sz="4" w:space="0" w:color="000000"/>
              <w:left w:val="single" w:sz="4" w:space="0" w:color="000000"/>
              <w:bottom w:val="single" w:sz="4" w:space="0" w:color="000000"/>
            </w:tcBorders>
          </w:tcPr>
          <w:p w:rsidR="00AB2AA9" w:rsidRPr="007157C6" w:rsidRDefault="00AB2AA9" w:rsidP="00D2090D">
            <w:r w:rsidRPr="007157C6">
              <w:t>До 0,7</w:t>
            </w:r>
          </w:p>
        </w:tc>
        <w:tc>
          <w:tcPr>
            <w:tcW w:w="1560"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0,5</w:t>
            </w:r>
          </w:p>
        </w:tc>
        <w:tc>
          <w:tcPr>
            <w:tcW w:w="1275"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tc>
      </w:tr>
      <w:tr w:rsidR="00AB2AA9" w:rsidRPr="007157C6" w:rsidTr="00D2090D">
        <w:tc>
          <w:tcPr>
            <w:tcW w:w="3544" w:type="dxa"/>
            <w:tcBorders>
              <w:top w:val="single" w:sz="4" w:space="0" w:color="000000"/>
              <w:left w:val="single" w:sz="4" w:space="0" w:color="000000"/>
              <w:bottom w:val="single" w:sz="4" w:space="0" w:color="000000"/>
            </w:tcBorders>
          </w:tcPr>
          <w:p w:rsidR="00AB2AA9" w:rsidRPr="007157C6" w:rsidRDefault="00AB2AA9" w:rsidP="00D2090D">
            <w:r w:rsidRPr="007157C6">
              <w:t>Свыше 0,7 до 17</w:t>
            </w:r>
          </w:p>
        </w:tc>
        <w:tc>
          <w:tcPr>
            <w:tcW w:w="1560"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4</w:t>
            </w:r>
          </w:p>
        </w:tc>
        <w:tc>
          <w:tcPr>
            <w:tcW w:w="1275"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r w:rsidRPr="007157C6">
              <w:t>3</w:t>
            </w:r>
          </w:p>
        </w:tc>
      </w:tr>
      <w:tr w:rsidR="00AB2AA9" w:rsidRPr="007157C6" w:rsidTr="00D2090D">
        <w:tc>
          <w:tcPr>
            <w:tcW w:w="3544" w:type="dxa"/>
            <w:tcBorders>
              <w:top w:val="single" w:sz="4" w:space="0" w:color="000000"/>
              <w:left w:val="single" w:sz="4" w:space="0" w:color="000000"/>
              <w:bottom w:val="single" w:sz="4" w:space="0" w:color="000000"/>
            </w:tcBorders>
          </w:tcPr>
          <w:p w:rsidR="00AB2AA9" w:rsidRPr="007157C6" w:rsidRDefault="00AB2AA9" w:rsidP="00D2090D">
            <w:r w:rsidRPr="007157C6">
              <w:t>Свыше 17 до 40</w:t>
            </w:r>
          </w:p>
        </w:tc>
        <w:tc>
          <w:tcPr>
            <w:tcW w:w="1560"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6</w:t>
            </w:r>
          </w:p>
        </w:tc>
        <w:tc>
          <w:tcPr>
            <w:tcW w:w="1275"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r w:rsidRPr="007157C6">
              <w:t>6</w:t>
            </w:r>
          </w:p>
        </w:tc>
      </w:tr>
      <w:tr w:rsidR="00AB2AA9" w:rsidRPr="007157C6" w:rsidTr="00D2090D">
        <w:tc>
          <w:tcPr>
            <w:tcW w:w="3544" w:type="dxa"/>
            <w:tcBorders>
              <w:top w:val="single" w:sz="4" w:space="0" w:color="000000"/>
              <w:left w:val="single" w:sz="4" w:space="0" w:color="000000"/>
              <w:bottom w:val="single" w:sz="4" w:space="0" w:color="000000"/>
            </w:tcBorders>
          </w:tcPr>
          <w:p w:rsidR="00AB2AA9" w:rsidRPr="007157C6" w:rsidRDefault="00AB2AA9" w:rsidP="00D2090D">
            <w:r w:rsidRPr="007157C6">
              <w:t>Свыше 40 до 130</w:t>
            </w:r>
          </w:p>
        </w:tc>
        <w:tc>
          <w:tcPr>
            <w:tcW w:w="1560"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12</w:t>
            </w:r>
          </w:p>
        </w:tc>
        <w:tc>
          <w:tcPr>
            <w:tcW w:w="1275"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r w:rsidRPr="007157C6">
              <w:t>20</w:t>
            </w:r>
          </w:p>
        </w:tc>
      </w:tr>
      <w:tr w:rsidR="00AB2AA9" w:rsidRPr="007157C6" w:rsidTr="00D2090D">
        <w:tc>
          <w:tcPr>
            <w:tcW w:w="3544" w:type="dxa"/>
            <w:tcBorders>
              <w:top w:val="single" w:sz="4" w:space="0" w:color="000000"/>
              <w:left w:val="single" w:sz="4" w:space="0" w:color="000000"/>
              <w:bottom w:val="single" w:sz="4" w:space="0" w:color="000000"/>
            </w:tcBorders>
          </w:tcPr>
          <w:p w:rsidR="00AB2AA9" w:rsidRPr="007157C6" w:rsidRDefault="00AB2AA9" w:rsidP="00D2090D">
            <w:r w:rsidRPr="007157C6">
              <w:t>Свыше 130 до 175</w:t>
            </w:r>
          </w:p>
        </w:tc>
        <w:tc>
          <w:tcPr>
            <w:tcW w:w="1560"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r w:rsidRPr="007157C6">
              <w:t>30</w:t>
            </w:r>
          </w:p>
        </w:tc>
      </w:tr>
      <w:tr w:rsidR="00AB2AA9" w:rsidRPr="007157C6" w:rsidTr="00D2090D">
        <w:tc>
          <w:tcPr>
            <w:tcW w:w="3544" w:type="dxa"/>
            <w:tcBorders>
              <w:top w:val="single" w:sz="4" w:space="0" w:color="000000"/>
              <w:left w:val="single" w:sz="4" w:space="0" w:color="000000"/>
              <w:bottom w:val="single" w:sz="4" w:space="0" w:color="000000"/>
            </w:tcBorders>
          </w:tcPr>
          <w:p w:rsidR="00AB2AA9" w:rsidRPr="007157C6" w:rsidRDefault="00AB2AA9" w:rsidP="00D2090D">
            <w:r w:rsidRPr="007157C6">
              <w:t>Свыше 175 до 280</w:t>
            </w:r>
          </w:p>
        </w:tc>
        <w:tc>
          <w:tcPr>
            <w:tcW w:w="1560"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18</w:t>
            </w:r>
          </w:p>
        </w:tc>
        <w:tc>
          <w:tcPr>
            <w:tcW w:w="1275" w:type="dxa"/>
            <w:tcBorders>
              <w:top w:val="single" w:sz="4" w:space="0" w:color="000000"/>
              <w:left w:val="single" w:sz="4" w:space="0" w:color="000000"/>
              <w:bottom w:val="single" w:sz="4" w:space="0" w:color="000000"/>
            </w:tcBorders>
            <w:vAlign w:val="center"/>
          </w:tcPr>
          <w:p w:rsidR="00AB2AA9" w:rsidRPr="007157C6" w:rsidRDefault="00AB2AA9" w:rsidP="00D2090D">
            <w:r w:rsidRPr="007157C6">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7157C6" w:rsidRDefault="00AB2AA9" w:rsidP="00D2090D"/>
        </w:tc>
      </w:tr>
    </w:tbl>
    <w:p w:rsidR="00AB2AA9" w:rsidRPr="007157C6" w:rsidRDefault="00AB2AA9" w:rsidP="00AB2AA9">
      <w:pPr>
        <w:pStyle w:val="a6"/>
      </w:pPr>
      <w:r w:rsidRPr="007157C6">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AB2AA9" w:rsidRPr="007157C6" w:rsidRDefault="00AB2AA9" w:rsidP="00AB2AA9">
      <w:pPr>
        <w:pStyle w:val="a6"/>
      </w:pPr>
      <w:r w:rsidRPr="007157C6">
        <w:t>Размеры земельных участков для станций очистки воды в зависимости от их производительности, тыс. м</w:t>
      </w:r>
      <w:r w:rsidRPr="007157C6">
        <w:rPr>
          <w:vertAlign w:val="superscript"/>
        </w:rPr>
        <w:t>3</w:t>
      </w:r>
      <w:r w:rsidRPr="007157C6">
        <w:t>/сут, следует принимать по проекту, но не более, указанных ниже.</w:t>
      </w:r>
    </w:p>
    <w:p w:rsidR="00AB2AA9" w:rsidRPr="007157C6" w:rsidRDefault="00AB2AA9" w:rsidP="00AB2AA9">
      <w:pPr>
        <w:pStyle w:val="af1"/>
        <w:keepNext/>
        <w:jc w:val="right"/>
      </w:pPr>
      <w:bookmarkStart w:id="268" w:name="_Ref364440787"/>
      <w:bookmarkStart w:id="269" w:name="_Ref354392419"/>
      <w:r w:rsidRPr="007157C6">
        <w:t xml:space="preserve">Таблица </w:t>
      </w:r>
      <w:bookmarkEnd w:id="268"/>
      <w:r w:rsidR="00D21A99" w:rsidRPr="007157C6">
        <w:t>38</w:t>
      </w:r>
    </w:p>
    <w:bookmarkEnd w:id="269"/>
    <w:p w:rsidR="00AB2AA9" w:rsidRPr="007157C6" w:rsidRDefault="00AB2AA9" w:rsidP="00AB2AA9">
      <w:pPr>
        <w:pStyle w:val="af3"/>
      </w:pPr>
      <w:r w:rsidRPr="007157C6">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AB2AA9" w:rsidRPr="007157C6" w:rsidTr="00D2090D">
        <w:trPr>
          <w:tblHeader/>
          <w:jc w:val="center"/>
        </w:trPr>
        <w:tc>
          <w:tcPr>
            <w:tcW w:w="3340" w:type="pct"/>
            <w:tcMar>
              <w:top w:w="0" w:type="dxa"/>
              <w:left w:w="108" w:type="dxa"/>
              <w:bottom w:w="0" w:type="dxa"/>
              <w:right w:w="108" w:type="dxa"/>
            </w:tcMar>
            <w:vAlign w:val="center"/>
            <w:hideMark/>
          </w:tcPr>
          <w:p w:rsidR="00AB2AA9" w:rsidRPr="007157C6" w:rsidRDefault="00AB2AA9" w:rsidP="00D2090D">
            <w:pPr>
              <w:snapToGrid w:val="0"/>
              <w:jc w:val="center"/>
              <w:rPr>
                <w:sz w:val="20"/>
                <w:szCs w:val="20"/>
              </w:rPr>
            </w:pPr>
            <w:r w:rsidRPr="007157C6">
              <w:rPr>
                <w:sz w:val="20"/>
                <w:szCs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Размер земельного участка, гектаров</w:t>
            </w:r>
          </w:p>
        </w:tc>
      </w:tr>
      <w:tr w:rsidR="00AB2AA9" w:rsidRPr="007157C6" w:rsidTr="00D2090D">
        <w:trPr>
          <w:jc w:val="center"/>
        </w:trPr>
        <w:tc>
          <w:tcPr>
            <w:tcW w:w="3340" w:type="pct"/>
            <w:tcMar>
              <w:top w:w="0" w:type="dxa"/>
              <w:left w:w="108" w:type="dxa"/>
              <w:bottom w:w="0" w:type="dxa"/>
              <w:right w:w="108" w:type="dxa"/>
            </w:tcMar>
            <w:vAlign w:val="center"/>
          </w:tcPr>
          <w:p w:rsidR="00AB2AA9" w:rsidRPr="007157C6" w:rsidRDefault="00AB2AA9" w:rsidP="00D2090D">
            <w:pPr>
              <w:ind w:firstLine="284"/>
              <w:jc w:val="both"/>
              <w:rPr>
                <w:sz w:val="20"/>
                <w:szCs w:val="20"/>
              </w:rPr>
            </w:pPr>
            <w:r w:rsidRPr="007157C6">
              <w:rPr>
                <w:sz w:val="20"/>
                <w:szCs w:val="20"/>
              </w:rPr>
              <w:t>До 0,8</w:t>
            </w:r>
          </w:p>
        </w:tc>
        <w:tc>
          <w:tcPr>
            <w:tcW w:w="1660" w:type="pct"/>
            <w:tcMar>
              <w:top w:w="0" w:type="dxa"/>
              <w:left w:w="108" w:type="dxa"/>
              <w:bottom w:w="0" w:type="dxa"/>
              <w:right w:w="108" w:type="dxa"/>
            </w:tcMar>
            <w:vAlign w:val="center"/>
          </w:tcPr>
          <w:p w:rsidR="00AB2AA9" w:rsidRPr="007157C6" w:rsidRDefault="00AB2AA9" w:rsidP="00D2090D">
            <w:pPr>
              <w:jc w:val="center"/>
              <w:rPr>
                <w:sz w:val="20"/>
                <w:szCs w:val="20"/>
              </w:rPr>
            </w:pPr>
            <w:r w:rsidRPr="007157C6">
              <w:rPr>
                <w:sz w:val="20"/>
                <w:szCs w:val="20"/>
              </w:rPr>
              <w:t>1</w:t>
            </w:r>
          </w:p>
        </w:tc>
      </w:tr>
      <w:tr w:rsidR="00AB2AA9" w:rsidRPr="007157C6" w:rsidTr="00D2090D">
        <w:trPr>
          <w:jc w:val="center"/>
        </w:trPr>
        <w:tc>
          <w:tcPr>
            <w:tcW w:w="3340" w:type="pct"/>
            <w:tcMar>
              <w:top w:w="0" w:type="dxa"/>
              <w:left w:w="108" w:type="dxa"/>
              <w:bottom w:w="0" w:type="dxa"/>
              <w:right w:w="108" w:type="dxa"/>
            </w:tcMar>
            <w:vAlign w:val="center"/>
            <w:hideMark/>
          </w:tcPr>
          <w:p w:rsidR="00AB2AA9" w:rsidRPr="007157C6" w:rsidRDefault="00AB2AA9" w:rsidP="00D2090D">
            <w:pPr>
              <w:ind w:firstLine="284"/>
              <w:jc w:val="both"/>
            </w:pPr>
            <w:r w:rsidRPr="007157C6">
              <w:rPr>
                <w:sz w:val="20"/>
                <w:szCs w:val="20"/>
              </w:rPr>
              <w:t>Свыше 0,8 до 12</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2</w:t>
            </w:r>
          </w:p>
        </w:tc>
      </w:tr>
      <w:tr w:rsidR="00AB2AA9" w:rsidRPr="007157C6" w:rsidTr="00D2090D">
        <w:trPr>
          <w:jc w:val="center"/>
        </w:trPr>
        <w:tc>
          <w:tcPr>
            <w:tcW w:w="3340" w:type="pct"/>
            <w:tcMar>
              <w:top w:w="0" w:type="dxa"/>
              <w:left w:w="108" w:type="dxa"/>
              <w:bottom w:w="0" w:type="dxa"/>
              <w:right w:w="108" w:type="dxa"/>
            </w:tcMar>
            <w:vAlign w:val="center"/>
            <w:hideMark/>
          </w:tcPr>
          <w:p w:rsidR="00AB2AA9" w:rsidRPr="007157C6" w:rsidRDefault="00AB2AA9" w:rsidP="00D2090D">
            <w:pPr>
              <w:ind w:firstLine="284"/>
              <w:jc w:val="both"/>
            </w:pPr>
            <w:r w:rsidRPr="007157C6">
              <w:rPr>
                <w:sz w:val="20"/>
                <w:szCs w:val="20"/>
              </w:rPr>
              <w:t>Свыше 12 до 32</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3</w:t>
            </w:r>
          </w:p>
        </w:tc>
      </w:tr>
      <w:tr w:rsidR="00AB2AA9" w:rsidRPr="007157C6" w:rsidTr="00D2090D">
        <w:trPr>
          <w:jc w:val="center"/>
        </w:trPr>
        <w:tc>
          <w:tcPr>
            <w:tcW w:w="3340" w:type="pct"/>
            <w:tcMar>
              <w:top w:w="0" w:type="dxa"/>
              <w:left w:w="108" w:type="dxa"/>
              <w:bottom w:w="0" w:type="dxa"/>
              <w:right w:w="108" w:type="dxa"/>
            </w:tcMar>
            <w:vAlign w:val="center"/>
            <w:hideMark/>
          </w:tcPr>
          <w:p w:rsidR="00AB2AA9" w:rsidRPr="007157C6" w:rsidRDefault="00AB2AA9" w:rsidP="00D2090D">
            <w:pPr>
              <w:ind w:firstLine="284"/>
              <w:jc w:val="both"/>
            </w:pPr>
            <w:r w:rsidRPr="007157C6">
              <w:rPr>
                <w:sz w:val="20"/>
                <w:szCs w:val="20"/>
              </w:rPr>
              <w:t>Свыше 32 до 80</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4</w:t>
            </w:r>
          </w:p>
        </w:tc>
      </w:tr>
      <w:tr w:rsidR="00AB2AA9" w:rsidRPr="007157C6" w:rsidTr="00D2090D">
        <w:trPr>
          <w:jc w:val="center"/>
        </w:trPr>
        <w:tc>
          <w:tcPr>
            <w:tcW w:w="3340" w:type="pct"/>
            <w:tcMar>
              <w:top w:w="0" w:type="dxa"/>
              <w:left w:w="108" w:type="dxa"/>
              <w:bottom w:w="0" w:type="dxa"/>
              <w:right w:w="108" w:type="dxa"/>
            </w:tcMar>
            <w:vAlign w:val="center"/>
            <w:hideMark/>
          </w:tcPr>
          <w:p w:rsidR="00AB2AA9" w:rsidRPr="007157C6" w:rsidRDefault="00AB2AA9" w:rsidP="00D2090D">
            <w:pPr>
              <w:ind w:firstLine="284"/>
              <w:jc w:val="both"/>
            </w:pPr>
            <w:r w:rsidRPr="007157C6">
              <w:rPr>
                <w:sz w:val="20"/>
                <w:szCs w:val="20"/>
              </w:rPr>
              <w:t>Свыше 80 до 125</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6</w:t>
            </w:r>
          </w:p>
        </w:tc>
      </w:tr>
      <w:tr w:rsidR="00AB2AA9" w:rsidRPr="007157C6" w:rsidTr="00D2090D">
        <w:trPr>
          <w:jc w:val="center"/>
        </w:trPr>
        <w:tc>
          <w:tcPr>
            <w:tcW w:w="3340" w:type="pct"/>
            <w:tcMar>
              <w:top w:w="0" w:type="dxa"/>
              <w:left w:w="108" w:type="dxa"/>
              <w:bottom w:w="0" w:type="dxa"/>
              <w:right w:w="108" w:type="dxa"/>
            </w:tcMar>
            <w:vAlign w:val="center"/>
            <w:hideMark/>
          </w:tcPr>
          <w:p w:rsidR="00AB2AA9" w:rsidRPr="007157C6" w:rsidRDefault="00AB2AA9" w:rsidP="00D2090D">
            <w:pPr>
              <w:ind w:firstLine="284"/>
              <w:jc w:val="both"/>
            </w:pPr>
            <w:r w:rsidRPr="007157C6">
              <w:rPr>
                <w:sz w:val="20"/>
                <w:szCs w:val="20"/>
              </w:rPr>
              <w:t>Свыше 125 до 250</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12</w:t>
            </w:r>
          </w:p>
        </w:tc>
      </w:tr>
      <w:tr w:rsidR="00AB2AA9" w:rsidRPr="007157C6" w:rsidTr="00D2090D">
        <w:trPr>
          <w:jc w:val="center"/>
        </w:trPr>
        <w:tc>
          <w:tcPr>
            <w:tcW w:w="3340" w:type="pct"/>
            <w:tcMar>
              <w:top w:w="0" w:type="dxa"/>
              <w:left w:w="108" w:type="dxa"/>
              <w:bottom w:w="0" w:type="dxa"/>
              <w:right w:w="108" w:type="dxa"/>
            </w:tcMar>
            <w:vAlign w:val="center"/>
            <w:hideMark/>
          </w:tcPr>
          <w:p w:rsidR="00AB2AA9" w:rsidRPr="007157C6" w:rsidRDefault="00AB2AA9" w:rsidP="00D2090D">
            <w:pPr>
              <w:ind w:firstLine="284"/>
              <w:jc w:val="both"/>
            </w:pPr>
            <w:r w:rsidRPr="007157C6">
              <w:rPr>
                <w:sz w:val="20"/>
                <w:szCs w:val="20"/>
              </w:rPr>
              <w:t>Свыше 250 до 400</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18</w:t>
            </w:r>
          </w:p>
        </w:tc>
      </w:tr>
      <w:tr w:rsidR="00AB2AA9" w:rsidRPr="007157C6" w:rsidTr="00D2090D">
        <w:trPr>
          <w:jc w:val="center"/>
        </w:trPr>
        <w:tc>
          <w:tcPr>
            <w:tcW w:w="3340" w:type="pct"/>
            <w:tcMar>
              <w:top w:w="0" w:type="dxa"/>
              <w:left w:w="108" w:type="dxa"/>
              <w:bottom w:w="0" w:type="dxa"/>
              <w:right w:w="108" w:type="dxa"/>
            </w:tcMar>
            <w:vAlign w:val="center"/>
            <w:hideMark/>
          </w:tcPr>
          <w:p w:rsidR="00AB2AA9" w:rsidRPr="007157C6" w:rsidRDefault="00AB2AA9" w:rsidP="00D2090D">
            <w:pPr>
              <w:ind w:firstLine="284"/>
              <w:jc w:val="both"/>
            </w:pPr>
            <w:r w:rsidRPr="007157C6">
              <w:rPr>
                <w:sz w:val="20"/>
                <w:szCs w:val="20"/>
              </w:rPr>
              <w:t>Свыше 400 до 800</w:t>
            </w:r>
          </w:p>
        </w:tc>
        <w:tc>
          <w:tcPr>
            <w:tcW w:w="1660" w:type="pct"/>
            <w:tcMar>
              <w:top w:w="0" w:type="dxa"/>
              <w:left w:w="108" w:type="dxa"/>
              <w:bottom w:w="0" w:type="dxa"/>
              <w:right w:w="108" w:type="dxa"/>
            </w:tcMar>
            <w:vAlign w:val="center"/>
            <w:hideMark/>
          </w:tcPr>
          <w:p w:rsidR="00AB2AA9" w:rsidRPr="007157C6" w:rsidRDefault="00AB2AA9" w:rsidP="00D2090D">
            <w:pPr>
              <w:jc w:val="center"/>
            </w:pPr>
            <w:r w:rsidRPr="007157C6">
              <w:rPr>
                <w:sz w:val="20"/>
                <w:szCs w:val="20"/>
              </w:rPr>
              <w:t>24</w:t>
            </w:r>
          </w:p>
        </w:tc>
      </w:tr>
    </w:tbl>
    <w:p w:rsidR="00CF6BBE" w:rsidRPr="007157C6" w:rsidRDefault="00CF6BBE" w:rsidP="00CF6BBE">
      <w:pPr>
        <w:ind w:firstLine="284"/>
        <w:jc w:val="center"/>
        <w:rPr>
          <w:b/>
          <w:bCs/>
        </w:rPr>
      </w:pPr>
      <w:bookmarkStart w:id="270" w:name="_Toc389132853"/>
      <w:bookmarkStart w:id="271" w:name="_Toc393700465"/>
      <w:r w:rsidRPr="007157C6">
        <w:rPr>
          <w:b/>
          <w:bCs/>
        </w:rPr>
        <w:t>СЕЙСМИЧЕСКИЕ РАЙОНЫ</w:t>
      </w:r>
    </w:p>
    <w:p w:rsidR="00CF6BBE" w:rsidRPr="007157C6" w:rsidRDefault="00CF6BBE" w:rsidP="00CF6BBE">
      <w:pPr>
        <w:pStyle w:val="a6"/>
      </w:pPr>
      <w:r w:rsidRPr="007157C6">
        <w:t>Требования настоящего подраздела должны выполняться при проектировании систем канализации для районов сейсмичностью 7-9 баллов.</w:t>
      </w:r>
    </w:p>
    <w:p w:rsidR="00CF6BBE" w:rsidRPr="007157C6" w:rsidRDefault="00CF6BBE" w:rsidP="00CF6BBE">
      <w:pPr>
        <w:pStyle w:val="a6"/>
      </w:pPr>
      <w:r w:rsidRPr="007157C6">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CF6BBE" w:rsidRPr="007157C6" w:rsidRDefault="00CF6BBE" w:rsidP="00CF6BBE">
      <w:pPr>
        <w:pStyle w:val="a6"/>
      </w:pPr>
      <w:r w:rsidRPr="007157C6">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CF6BBE" w:rsidRPr="007157C6" w:rsidRDefault="00CF6BBE" w:rsidP="00CF6BBE">
      <w:pPr>
        <w:pStyle w:val="a6"/>
      </w:pPr>
      <w:r w:rsidRPr="007157C6">
        <w:t>При благоприятных местных условиях следует применять методы естественной очистки сточных вод.</w:t>
      </w:r>
    </w:p>
    <w:p w:rsidR="00CF6BBE" w:rsidRPr="007157C6" w:rsidRDefault="00CF6BBE" w:rsidP="00CF6BBE">
      <w:pPr>
        <w:pStyle w:val="a6"/>
      </w:pPr>
      <w:r w:rsidRPr="007157C6">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CF6BBE" w:rsidRPr="007157C6" w:rsidRDefault="00CF6BBE" w:rsidP="00CF6BBE">
      <w:pPr>
        <w:pStyle w:val="a6"/>
      </w:pPr>
      <w:r w:rsidRPr="007157C6">
        <w:t xml:space="preserve">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w:t>
      </w:r>
      <w:r w:rsidRPr="007157C6">
        <w:lastRenderedPageBreak/>
        <w:t>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CF6BBE" w:rsidRPr="007157C6" w:rsidRDefault="00CF6BBE" w:rsidP="00CF6BBE">
      <w:pPr>
        <w:pStyle w:val="a6"/>
      </w:pPr>
      <w:r w:rsidRPr="007157C6">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CF6BBE" w:rsidRPr="007157C6" w:rsidRDefault="00CF6BBE" w:rsidP="00CF6BBE">
      <w:pPr>
        <w:pStyle w:val="a6"/>
      </w:pPr>
      <w:r w:rsidRPr="007157C6">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120F98" w:rsidRPr="007157C6" w:rsidRDefault="00120F98" w:rsidP="00CF5B5C">
      <w:pPr>
        <w:pStyle w:val="2"/>
      </w:pPr>
      <w:bookmarkStart w:id="272" w:name="_Toc524452587"/>
      <w:r w:rsidRPr="007157C6">
        <w:t>Снабжение населения топливом</w:t>
      </w:r>
      <w:bookmarkEnd w:id="270"/>
      <w:bookmarkEnd w:id="271"/>
      <w:bookmarkEnd w:id="272"/>
    </w:p>
    <w:p w:rsidR="00AB2AA9" w:rsidRPr="007157C6" w:rsidRDefault="00AB2AA9" w:rsidP="00AB2AA9">
      <w:pPr>
        <w:pStyle w:val="a6"/>
        <w:rPr>
          <w:rFonts w:eastAsia="Calibri"/>
        </w:rPr>
      </w:pPr>
      <w:r w:rsidRPr="007157C6">
        <w:rPr>
          <w:rFonts w:eastAsia="Calibri"/>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AB2AA9" w:rsidRPr="007157C6" w:rsidRDefault="00AB2AA9" w:rsidP="00AB2AA9">
      <w:pPr>
        <w:pStyle w:val="af1"/>
        <w:keepNext/>
        <w:jc w:val="right"/>
      </w:pPr>
      <w:r w:rsidRPr="007157C6">
        <w:t xml:space="preserve">Таблица </w:t>
      </w:r>
      <w:r w:rsidR="00D21A99" w:rsidRPr="007157C6">
        <w:t>39</w:t>
      </w:r>
    </w:p>
    <w:p w:rsidR="00AB2AA9" w:rsidRPr="007157C6" w:rsidRDefault="00AB2AA9" w:rsidP="00AB2AA9">
      <w:pPr>
        <w:pStyle w:val="af3"/>
      </w:pPr>
      <w:r w:rsidRPr="007157C6">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AB2AA9" w:rsidRPr="007157C6" w:rsidTr="00D2090D">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jc w:val="center"/>
              <w:rPr>
                <w:rFonts w:eastAsia="Calibri"/>
                <w:b/>
                <w:sz w:val="20"/>
                <w:szCs w:val="20"/>
              </w:rPr>
            </w:pPr>
            <w:r w:rsidRPr="007157C6">
              <w:rPr>
                <w:rFonts w:eastAsia="Calibri"/>
                <w:b/>
                <w:sz w:val="20"/>
                <w:szCs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jc w:val="center"/>
              <w:rPr>
                <w:rFonts w:eastAsia="Calibri"/>
                <w:b/>
                <w:sz w:val="20"/>
                <w:szCs w:val="20"/>
              </w:rPr>
            </w:pPr>
            <w:r w:rsidRPr="007157C6">
              <w:rPr>
                <w:rFonts w:eastAsia="Calibri"/>
                <w:b/>
                <w:sz w:val="20"/>
                <w:szCs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jc w:val="center"/>
              <w:rPr>
                <w:rFonts w:eastAsia="Calibri"/>
                <w:b/>
                <w:sz w:val="20"/>
                <w:szCs w:val="20"/>
              </w:rPr>
            </w:pPr>
            <w:r w:rsidRPr="007157C6">
              <w:rPr>
                <w:rFonts w:eastAsia="Calibri"/>
                <w:b/>
                <w:sz w:val="20"/>
                <w:szCs w:val="20"/>
              </w:rPr>
              <w:t>Количество натурального топлива (уголь) на 1 кв. м в год при норме 75,7 кг у.т., тонн</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0,591</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0,128</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0,689</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0,110</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0,524</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0,144</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0,408</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0,186</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0,516</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0,147</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0,514</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0,147</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0,464</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0,163</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0,607</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0,125</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0,466</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0,162</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0,686</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0,110</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0,661</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0,115</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0,400</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0,189</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0,543</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0,139</w:t>
            </w:r>
          </w:p>
        </w:tc>
      </w:tr>
      <w:tr w:rsidR="00AB2AA9" w:rsidRPr="007157C6"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0,743</w:t>
            </w:r>
          </w:p>
        </w:tc>
        <w:tc>
          <w:tcPr>
            <w:tcW w:w="3645" w:type="dxa"/>
            <w:tcBorders>
              <w:top w:val="single" w:sz="6" w:space="0" w:color="auto"/>
              <w:left w:val="single" w:sz="6" w:space="0" w:color="auto"/>
              <w:bottom w:val="single" w:sz="6" w:space="0" w:color="auto"/>
              <w:right w:val="single" w:sz="6" w:space="0" w:color="auto"/>
            </w:tcBorders>
          </w:tcPr>
          <w:p w:rsidR="00AB2AA9" w:rsidRPr="007157C6" w:rsidRDefault="00AB2AA9" w:rsidP="00D2090D">
            <w:pPr>
              <w:rPr>
                <w:rFonts w:eastAsia="Calibri"/>
                <w:sz w:val="20"/>
                <w:szCs w:val="20"/>
              </w:rPr>
            </w:pPr>
            <w:r w:rsidRPr="007157C6">
              <w:rPr>
                <w:rFonts w:eastAsia="Calibri"/>
                <w:sz w:val="20"/>
                <w:szCs w:val="20"/>
              </w:rPr>
              <w:t>0,102</w:t>
            </w:r>
          </w:p>
        </w:tc>
      </w:tr>
    </w:tbl>
    <w:p w:rsidR="00AB2AA9" w:rsidRPr="007157C6" w:rsidRDefault="00AB2AA9" w:rsidP="00AB2AA9">
      <w:pPr>
        <w:pStyle w:val="a6"/>
        <w:rPr>
          <w:rFonts w:eastAsia="Calibri"/>
        </w:rPr>
      </w:pPr>
      <w:r w:rsidRPr="007157C6">
        <w:rPr>
          <w:rFonts w:eastAsia="Calibri"/>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AB2AA9" w:rsidRPr="007157C6" w:rsidRDefault="00AB2AA9" w:rsidP="00AB2AA9">
      <w:pPr>
        <w:pStyle w:val="a6"/>
        <w:rPr>
          <w:rFonts w:eastAsia="Calibri"/>
        </w:rPr>
      </w:pPr>
      <w:r w:rsidRPr="007157C6">
        <w:rPr>
          <w:rFonts w:eastAsia="Calibri"/>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AB2AA9" w:rsidRPr="007157C6" w:rsidRDefault="00AB2AA9" w:rsidP="00AB2AA9">
      <w:pPr>
        <w:pStyle w:val="a6"/>
        <w:rPr>
          <w:rFonts w:eastAsia="Calibri"/>
        </w:rPr>
      </w:pPr>
      <w:r w:rsidRPr="007157C6">
        <w:rPr>
          <w:rFonts w:eastAsia="Calibri"/>
        </w:rPr>
        <w:t>Коэффициент перевода условного топлива  в натуральное (дрова), равен 0,266.</w:t>
      </w:r>
    </w:p>
    <w:p w:rsidR="00AB2AA9" w:rsidRPr="007157C6" w:rsidRDefault="00AB2AA9" w:rsidP="00AB2AA9">
      <w:pPr>
        <w:pStyle w:val="a6"/>
        <w:rPr>
          <w:rFonts w:eastAsia="Calibri"/>
        </w:rPr>
      </w:pPr>
      <w:r w:rsidRPr="007157C6">
        <w:rPr>
          <w:rFonts w:eastAsia="Calibri"/>
        </w:rPr>
        <w:t>Коэффициент перевода плотных кубических метров дров в складские, равен 0,7.</w:t>
      </w:r>
    </w:p>
    <w:p w:rsidR="00AB2AA9" w:rsidRPr="007157C6" w:rsidRDefault="00AB2AA9" w:rsidP="00AB2AA9">
      <w:pPr>
        <w:pStyle w:val="a6"/>
        <w:rPr>
          <w:rFonts w:eastAsia="Calibri"/>
        </w:rPr>
      </w:pPr>
      <w:r w:rsidRPr="007157C6">
        <w:rPr>
          <w:rFonts w:eastAsia="Calibri"/>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AB2AA9" w:rsidRPr="007157C6" w:rsidRDefault="00AB2AA9" w:rsidP="00AB2AA9">
      <w:pPr>
        <w:pStyle w:val="a6"/>
        <w:rPr>
          <w:rFonts w:eastAsia="Calibri"/>
        </w:rPr>
      </w:pPr>
      <w:r w:rsidRPr="007157C6">
        <w:rPr>
          <w:rFonts w:eastAsia="Calibri"/>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7157C6">
        <w:t xml:space="preserve"> </w:t>
      </w:r>
      <w:r w:rsidR="003F02D7" w:rsidRPr="007157C6">
        <w:rPr>
          <w:rFonts w:eastAsia="Calibri"/>
        </w:rPr>
        <w:t xml:space="preserve">СП 131.13330.2012 </w:t>
      </w:r>
      <w:r w:rsidR="00A076A5" w:rsidRPr="007157C6">
        <w:rPr>
          <w:rFonts w:eastAsia="Calibri"/>
        </w:rPr>
        <w:t>«</w:t>
      </w:r>
      <w:r w:rsidR="003F02D7" w:rsidRPr="007157C6">
        <w:rPr>
          <w:rFonts w:eastAsia="Calibri"/>
        </w:rPr>
        <w:t xml:space="preserve">Строительная </w:t>
      </w:r>
      <w:r w:rsidR="00A076A5" w:rsidRPr="007157C6">
        <w:rPr>
          <w:rFonts w:eastAsia="Calibri"/>
        </w:rPr>
        <w:t>климатология», а</w:t>
      </w:r>
      <w:r w:rsidR="003F02D7" w:rsidRPr="007157C6">
        <w:rPr>
          <w:rFonts w:eastAsia="Calibri"/>
        </w:rPr>
        <w:t>ктуализированная редакция СНиП 23-01-99*</w:t>
      </w:r>
      <w:r w:rsidRPr="007157C6">
        <w:rPr>
          <w:rFonts w:eastAsia="Calibri"/>
        </w:rPr>
        <w:t xml:space="preserve">. Значение коэффициентов приведены </w:t>
      </w:r>
      <w:r w:rsidRPr="007157C6">
        <w:t>ниже</w:t>
      </w:r>
      <w:r w:rsidRPr="007157C6">
        <w:rPr>
          <w:rFonts w:eastAsia="Calibri"/>
        </w:rPr>
        <w:t>.</w:t>
      </w:r>
    </w:p>
    <w:p w:rsidR="00AB2AA9" w:rsidRPr="007157C6" w:rsidRDefault="00AB2AA9" w:rsidP="00AB2AA9">
      <w:pPr>
        <w:pStyle w:val="af1"/>
        <w:keepNext/>
        <w:jc w:val="right"/>
      </w:pPr>
      <w:bookmarkStart w:id="273" w:name="_Ref364441076"/>
      <w:bookmarkStart w:id="274" w:name="_Ref354159819"/>
      <w:r w:rsidRPr="007157C6">
        <w:lastRenderedPageBreak/>
        <w:t xml:space="preserve">Таблица </w:t>
      </w:r>
      <w:bookmarkEnd w:id="273"/>
      <w:r w:rsidR="00D21A99" w:rsidRPr="007157C6">
        <w:t>40</w:t>
      </w:r>
    </w:p>
    <w:bookmarkEnd w:id="274"/>
    <w:p w:rsidR="00AB2AA9" w:rsidRPr="007157C6" w:rsidRDefault="00AB2AA9" w:rsidP="00AB2AA9">
      <w:pPr>
        <w:pStyle w:val="af3"/>
      </w:pPr>
      <w:r w:rsidRPr="007157C6">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AB2AA9" w:rsidRPr="007157C6" w:rsidTr="00D2090D">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Климатический коэффициент</w:t>
            </w:r>
          </w:p>
        </w:tc>
      </w:tr>
      <w:tr w:rsidR="00AB2AA9" w:rsidRPr="007157C6" w:rsidTr="00D2090D">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AB2AA9" w:rsidRPr="007157C6" w:rsidRDefault="00AB2AA9" w:rsidP="00D2090D">
            <w:pPr>
              <w:jc w:val="center"/>
              <w:rPr>
                <w:rFonts w:eastAsia="Calibri"/>
                <w:sz w:val="20"/>
                <w:szCs w:val="20"/>
              </w:rPr>
            </w:pPr>
          </w:p>
        </w:tc>
        <w:tc>
          <w:tcPr>
            <w:tcW w:w="1532" w:type="dxa"/>
            <w:vMerge/>
            <w:tcBorders>
              <w:top w:val="single" w:sz="8" w:space="0" w:color="auto"/>
              <w:left w:val="single" w:sz="8" w:space="0" w:color="auto"/>
              <w:bottom w:val="nil"/>
              <w:right w:val="single" w:sz="8" w:space="0" w:color="auto"/>
            </w:tcBorders>
            <w:vAlign w:val="center"/>
            <w:hideMark/>
          </w:tcPr>
          <w:p w:rsidR="00AB2AA9" w:rsidRPr="007157C6" w:rsidRDefault="00AB2AA9" w:rsidP="00D2090D">
            <w:pPr>
              <w:jc w:val="center"/>
              <w:rPr>
                <w:rFonts w:eastAsia="Calibri"/>
                <w:sz w:val="20"/>
                <w:szCs w:val="20"/>
              </w:rPr>
            </w:pPr>
          </w:p>
        </w:tc>
        <w:tc>
          <w:tcPr>
            <w:tcW w:w="1400" w:type="dxa"/>
            <w:vMerge/>
            <w:tcBorders>
              <w:top w:val="single" w:sz="8" w:space="0" w:color="auto"/>
              <w:left w:val="single" w:sz="8" w:space="0" w:color="auto"/>
              <w:bottom w:val="nil"/>
              <w:right w:val="single" w:sz="8" w:space="0" w:color="auto"/>
            </w:tcBorders>
            <w:vAlign w:val="center"/>
            <w:hideMark/>
          </w:tcPr>
          <w:p w:rsidR="00AB2AA9" w:rsidRPr="007157C6" w:rsidRDefault="00AB2AA9" w:rsidP="00D2090D">
            <w:pPr>
              <w:jc w:val="center"/>
              <w:rPr>
                <w:rFonts w:eastAsia="Calibri"/>
                <w:sz w:val="20"/>
                <w:szCs w:val="20"/>
              </w:rPr>
            </w:pPr>
          </w:p>
        </w:tc>
        <w:tc>
          <w:tcPr>
            <w:tcW w:w="2030" w:type="dxa"/>
            <w:tcBorders>
              <w:top w:val="nil"/>
              <w:left w:val="nil"/>
              <w:bottom w:val="nil"/>
              <w:right w:val="single" w:sz="8" w:space="0" w:color="auto"/>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продолжительность</w:t>
            </w:r>
          </w:p>
        </w:tc>
        <w:tc>
          <w:tcPr>
            <w:tcW w:w="1364" w:type="dxa"/>
            <w:tcBorders>
              <w:top w:val="nil"/>
              <w:left w:val="nil"/>
              <w:bottom w:val="nil"/>
              <w:right w:val="single" w:sz="8" w:space="0" w:color="auto"/>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AB2AA9" w:rsidRPr="007157C6" w:rsidRDefault="00AB2AA9" w:rsidP="00D2090D">
            <w:pPr>
              <w:jc w:val="center"/>
              <w:rPr>
                <w:rFonts w:eastAsia="Calibri"/>
                <w:b/>
                <w:sz w:val="20"/>
                <w:szCs w:val="20"/>
              </w:rPr>
            </w:pPr>
          </w:p>
        </w:tc>
      </w:tr>
      <w:tr w:rsidR="00AB2AA9" w:rsidRPr="007157C6" w:rsidTr="00D2090D">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AB2AA9" w:rsidRPr="007157C6" w:rsidRDefault="00AB2AA9" w:rsidP="00D2090D">
            <w:pPr>
              <w:jc w:val="center"/>
              <w:rPr>
                <w:rFonts w:eastAsia="Calibri"/>
                <w:b/>
                <w:sz w:val="20"/>
                <w:szCs w:val="20"/>
              </w:rPr>
            </w:pPr>
            <w:r w:rsidRPr="007157C6">
              <w:rPr>
                <w:rFonts w:eastAsia="Calibri"/>
                <w:b/>
                <w:sz w:val="20"/>
                <w:szCs w:val="20"/>
              </w:rPr>
              <w:t>Красноярский край</w:t>
            </w:r>
          </w:p>
        </w:tc>
      </w:tr>
      <w:tr w:rsidR="00AB2AA9" w:rsidRPr="007157C6" w:rsidTr="00D2090D">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AB2AA9" w:rsidRPr="007157C6" w:rsidRDefault="00AB2AA9" w:rsidP="00D2090D">
            <w:pPr>
              <w:rPr>
                <w:rFonts w:eastAsia="Calibri"/>
                <w:sz w:val="20"/>
                <w:szCs w:val="20"/>
              </w:rPr>
            </w:pPr>
            <w:r w:rsidRPr="007157C6">
              <w:rPr>
                <w:rFonts w:eastAsia="Calibri"/>
                <w:sz w:val="20"/>
                <w:szCs w:val="20"/>
              </w:rPr>
              <w:t>I В</w:t>
            </w:r>
          </w:p>
        </w:tc>
        <w:tc>
          <w:tcPr>
            <w:tcW w:w="1532" w:type="dxa"/>
            <w:tcBorders>
              <w:top w:val="single" w:sz="4" w:space="0" w:color="auto"/>
              <w:left w:val="nil"/>
              <w:bottom w:val="nil"/>
              <w:right w:val="nil"/>
            </w:tcBorders>
            <w:shd w:val="clear" w:color="auto" w:fill="auto"/>
            <w:hideMark/>
          </w:tcPr>
          <w:p w:rsidR="00AB2AA9" w:rsidRPr="007157C6" w:rsidRDefault="00AB2AA9" w:rsidP="00D2090D">
            <w:pPr>
              <w:rPr>
                <w:rFonts w:eastAsia="Calibri"/>
                <w:sz w:val="20"/>
                <w:szCs w:val="20"/>
              </w:rPr>
            </w:pPr>
            <w:r w:rsidRPr="007157C6">
              <w:rPr>
                <w:rFonts w:eastAsia="Calibri"/>
                <w:sz w:val="20"/>
                <w:szCs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-36</w:t>
            </w:r>
          </w:p>
        </w:tc>
        <w:tc>
          <w:tcPr>
            <w:tcW w:w="2030" w:type="dxa"/>
            <w:tcBorders>
              <w:top w:val="single" w:sz="4" w:space="0" w:color="auto"/>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232</w:t>
            </w:r>
          </w:p>
        </w:tc>
        <w:tc>
          <w:tcPr>
            <w:tcW w:w="1364" w:type="dxa"/>
            <w:tcBorders>
              <w:top w:val="single" w:sz="4" w:space="0" w:color="auto"/>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-7</w:t>
            </w:r>
          </w:p>
        </w:tc>
        <w:tc>
          <w:tcPr>
            <w:tcW w:w="1675" w:type="dxa"/>
            <w:tcBorders>
              <w:top w:val="single" w:sz="4" w:space="0" w:color="auto"/>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1,01</w:t>
            </w:r>
          </w:p>
        </w:tc>
      </w:tr>
      <w:tr w:rsidR="00AB2AA9" w:rsidRPr="007157C6" w:rsidTr="00D2090D">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AB2AA9" w:rsidRPr="007157C6" w:rsidRDefault="00AB2AA9" w:rsidP="00D2090D">
            <w:pPr>
              <w:rPr>
                <w:rFonts w:eastAsia="Calibri"/>
                <w:sz w:val="20"/>
                <w:szCs w:val="20"/>
              </w:rPr>
            </w:pPr>
            <w:r w:rsidRPr="007157C6">
              <w:rPr>
                <w:rFonts w:eastAsia="Calibri"/>
                <w:sz w:val="20"/>
                <w:szCs w:val="20"/>
              </w:rPr>
              <w:t>I В</w:t>
            </w:r>
          </w:p>
        </w:tc>
        <w:tc>
          <w:tcPr>
            <w:tcW w:w="1532" w:type="dxa"/>
            <w:tcBorders>
              <w:top w:val="nil"/>
              <w:left w:val="nil"/>
              <w:bottom w:val="nil"/>
              <w:right w:val="nil"/>
            </w:tcBorders>
            <w:shd w:val="clear" w:color="auto" w:fill="auto"/>
            <w:hideMark/>
          </w:tcPr>
          <w:p w:rsidR="00AB2AA9" w:rsidRPr="007157C6" w:rsidRDefault="00AB2AA9" w:rsidP="00D2090D">
            <w:pPr>
              <w:rPr>
                <w:rFonts w:eastAsia="Calibri"/>
                <w:sz w:val="20"/>
                <w:szCs w:val="20"/>
              </w:rPr>
            </w:pPr>
            <w:r w:rsidRPr="007157C6">
              <w:rPr>
                <w:rFonts w:eastAsia="Calibri"/>
                <w:sz w:val="20"/>
                <w:szCs w:val="20"/>
              </w:rPr>
              <w:t>Боготол</w:t>
            </w:r>
          </w:p>
        </w:tc>
        <w:tc>
          <w:tcPr>
            <w:tcW w:w="1400" w:type="dxa"/>
            <w:tcBorders>
              <w:top w:val="nil"/>
              <w:left w:val="single" w:sz="8" w:space="0" w:color="auto"/>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-39</w:t>
            </w:r>
          </w:p>
        </w:tc>
        <w:tc>
          <w:tcPr>
            <w:tcW w:w="2030"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239</w:t>
            </w:r>
          </w:p>
        </w:tc>
        <w:tc>
          <w:tcPr>
            <w:tcW w:w="1364"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-7,6</w:t>
            </w:r>
          </w:p>
        </w:tc>
        <w:tc>
          <w:tcPr>
            <w:tcW w:w="1675"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1,06</w:t>
            </w:r>
          </w:p>
        </w:tc>
      </w:tr>
      <w:tr w:rsidR="00AB2AA9" w:rsidRPr="007157C6" w:rsidTr="00D2090D">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AB2AA9" w:rsidRPr="007157C6" w:rsidRDefault="00AB2AA9" w:rsidP="00D2090D">
            <w:pPr>
              <w:rPr>
                <w:rFonts w:eastAsia="Calibri"/>
                <w:sz w:val="20"/>
                <w:szCs w:val="20"/>
              </w:rPr>
            </w:pPr>
            <w:r w:rsidRPr="007157C6">
              <w:rPr>
                <w:rFonts w:eastAsia="Calibri"/>
                <w:sz w:val="20"/>
                <w:szCs w:val="20"/>
              </w:rPr>
              <w:t>I В</w:t>
            </w:r>
          </w:p>
        </w:tc>
        <w:tc>
          <w:tcPr>
            <w:tcW w:w="1532" w:type="dxa"/>
            <w:tcBorders>
              <w:top w:val="nil"/>
              <w:left w:val="nil"/>
              <w:bottom w:val="nil"/>
              <w:right w:val="nil"/>
            </w:tcBorders>
            <w:shd w:val="clear" w:color="auto" w:fill="auto"/>
            <w:hideMark/>
          </w:tcPr>
          <w:p w:rsidR="00AB2AA9" w:rsidRPr="007157C6" w:rsidRDefault="00AB2AA9" w:rsidP="00D2090D">
            <w:pPr>
              <w:rPr>
                <w:rFonts w:eastAsia="Calibri"/>
                <w:sz w:val="20"/>
                <w:szCs w:val="20"/>
              </w:rPr>
            </w:pPr>
            <w:r w:rsidRPr="007157C6">
              <w:rPr>
                <w:rFonts w:eastAsia="Calibri"/>
                <w:sz w:val="20"/>
                <w:szCs w:val="20"/>
              </w:rPr>
              <w:t>Канск</w:t>
            </w:r>
          </w:p>
        </w:tc>
        <w:tc>
          <w:tcPr>
            <w:tcW w:w="1400" w:type="dxa"/>
            <w:tcBorders>
              <w:top w:val="nil"/>
              <w:left w:val="single" w:sz="8" w:space="0" w:color="auto"/>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-42</w:t>
            </w:r>
          </w:p>
        </w:tc>
        <w:tc>
          <w:tcPr>
            <w:tcW w:w="2030"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237</w:t>
            </w:r>
          </w:p>
        </w:tc>
        <w:tc>
          <w:tcPr>
            <w:tcW w:w="1364"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-8,8</w:t>
            </w:r>
          </w:p>
        </w:tc>
        <w:tc>
          <w:tcPr>
            <w:tcW w:w="1675"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1,09</w:t>
            </w:r>
          </w:p>
        </w:tc>
      </w:tr>
      <w:tr w:rsidR="00AB2AA9" w:rsidRPr="007157C6" w:rsidTr="00D2090D">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AB2AA9" w:rsidRPr="007157C6" w:rsidRDefault="00AB2AA9" w:rsidP="00D2090D">
            <w:pPr>
              <w:rPr>
                <w:rFonts w:eastAsia="Calibri"/>
                <w:sz w:val="20"/>
                <w:szCs w:val="20"/>
              </w:rPr>
            </w:pPr>
            <w:r w:rsidRPr="007157C6">
              <w:rPr>
                <w:rFonts w:eastAsia="Calibri"/>
                <w:sz w:val="20"/>
                <w:szCs w:val="20"/>
              </w:rPr>
              <w:t>I В</w:t>
            </w:r>
          </w:p>
        </w:tc>
        <w:tc>
          <w:tcPr>
            <w:tcW w:w="1532" w:type="dxa"/>
            <w:tcBorders>
              <w:top w:val="nil"/>
              <w:left w:val="nil"/>
              <w:bottom w:val="nil"/>
              <w:right w:val="nil"/>
            </w:tcBorders>
            <w:shd w:val="clear" w:color="auto" w:fill="auto"/>
            <w:hideMark/>
          </w:tcPr>
          <w:p w:rsidR="00AB2AA9" w:rsidRPr="007157C6" w:rsidRDefault="00AB2AA9" w:rsidP="00D2090D">
            <w:pPr>
              <w:rPr>
                <w:rFonts w:eastAsia="Calibri"/>
                <w:sz w:val="20"/>
                <w:szCs w:val="20"/>
              </w:rPr>
            </w:pPr>
            <w:r w:rsidRPr="007157C6">
              <w:rPr>
                <w:rFonts w:eastAsia="Calibri"/>
                <w:sz w:val="20"/>
                <w:szCs w:val="20"/>
              </w:rPr>
              <w:t>Ключи</w:t>
            </w:r>
          </w:p>
        </w:tc>
        <w:tc>
          <w:tcPr>
            <w:tcW w:w="1400" w:type="dxa"/>
            <w:tcBorders>
              <w:top w:val="nil"/>
              <w:left w:val="single" w:sz="8" w:space="0" w:color="auto"/>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-39</w:t>
            </w:r>
          </w:p>
        </w:tc>
        <w:tc>
          <w:tcPr>
            <w:tcW w:w="2030"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240</w:t>
            </w:r>
          </w:p>
        </w:tc>
        <w:tc>
          <w:tcPr>
            <w:tcW w:w="1364"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-7,4</w:t>
            </w:r>
          </w:p>
        </w:tc>
        <w:tc>
          <w:tcPr>
            <w:tcW w:w="1675" w:type="dxa"/>
            <w:tcBorders>
              <w:top w:val="nil"/>
              <w:left w:val="nil"/>
              <w:bottom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1,06</w:t>
            </w:r>
          </w:p>
        </w:tc>
      </w:tr>
      <w:tr w:rsidR="00AB2AA9" w:rsidRPr="007157C6" w:rsidTr="00D2090D">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AB2AA9" w:rsidRPr="007157C6" w:rsidRDefault="00AB2AA9" w:rsidP="00D2090D">
            <w:pPr>
              <w:rPr>
                <w:rFonts w:eastAsia="Calibri"/>
                <w:sz w:val="20"/>
                <w:szCs w:val="20"/>
              </w:rPr>
            </w:pPr>
            <w:r w:rsidRPr="007157C6">
              <w:rPr>
                <w:rFonts w:eastAsia="Calibri"/>
                <w:sz w:val="20"/>
                <w:szCs w:val="20"/>
              </w:rPr>
              <w:t>I В</w:t>
            </w:r>
          </w:p>
        </w:tc>
        <w:tc>
          <w:tcPr>
            <w:tcW w:w="1532" w:type="dxa"/>
            <w:tcBorders>
              <w:top w:val="nil"/>
              <w:left w:val="single" w:sz="4" w:space="0" w:color="auto"/>
              <w:right w:val="nil"/>
            </w:tcBorders>
            <w:shd w:val="clear" w:color="auto" w:fill="auto"/>
            <w:hideMark/>
          </w:tcPr>
          <w:p w:rsidR="00AB2AA9" w:rsidRPr="007157C6" w:rsidRDefault="00AB2AA9" w:rsidP="00D2090D">
            <w:pPr>
              <w:rPr>
                <w:rFonts w:eastAsia="Calibri"/>
                <w:sz w:val="20"/>
                <w:szCs w:val="20"/>
              </w:rPr>
            </w:pPr>
            <w:r w:rsidRPr="007157C6">
              <w:rPr>
                <w:rFonts w:eastAsia="Calibri"/>
                <w:sz w:val="20"/>
                <w:szCs w:val="20"/>
              </w:rPr>
              <w:t>Красноярск</w:t>
            </w:r>
          </w:p>
        </w:tc>
        <w:tc>
          <w:tcPr>
            <w:tcW w:w="1400" w:type="dxa"/>
            <w:tcBorders>
              <w:top w:val="nil"/>
              <w:left w:val="single" w:sz="8" w:space="0" w:color="auto"/>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-37</w:t>
            </w:r>
          </w:p>
        </w:tc>
        <w:tc>
          <w:tcPr>
            <w:tcW w:w="2030" w:type="dxa"/>
            <w:tcBorders>
              <w:top w:val="nil"/>
              <w:left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233</w:t>
            </w:r>
          </w:p>
        </w:tc>
        <w:tc>
          <w:tcPr>
            <w:tcW w:w="1364" w:type="dxa"/>
            <w:tcBorders>
              <w:top w:val="nil"/>
              <w:left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-6,7</w:t>
            </w:r>
          </w:p>
        </w:tc>
        <w:tc>
          <w:tcPr>
            <w:tcW w:w="1675" w:type="dxa"/>
            <w:tcBorders>
              <w:top w:val="nil"/>
              <w:left w:val="nil"/>
              <w:right w:val="single" w:sz="8"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1,00</w:t>
            </w:r>
          </w:p>
        </w:tc>
      </w:tr>
      <w:tr w:rsidR="00AB2AA9" w:rsidRPr="007157C6" w:rsidTr="00D2090D">
        <w:trPr>
          <w:trHeight w:val="20"/>
          <w:jc w:val="center"/>
        </w:trPr>
        <w:tc>
          <w:tcPr>
            <w:tcW w:w="1633" w:type="dxa"/>
            <w:tcBorders>
              <w:left w:val="single" w:sz="4" w:space="0" w:color="auto"/>
              <w:right w:val="single" w:sz="4" w:space="0" w:color="auto"/>
            </w:tcBorders>
            <w:shd w:val="clear" w:color="auto" w:fill="auto"/>
            <w:noWrap/>
            <w:vAlign w:val="bottom"/>
            <w:hideMark/>
          </w:tcPr>
          <w:p w:rsidR="00AB2AA9" w:rsidRPr="007157C6" w:rsidRDefault="00AB2AA9" w:rsidP="00D2090D">
            <w:pPr>
              <w:rPr>
                <w:rFonts w:eastAsia="Calibri"/>
                <w:sz w:val="20"/>
                <w:szCs w:val="20"/>
              </w:rPr>
            </w:pPr>
            <w:r w:rsidRPr="007157C6">
              <w:rPr>
                <w:rFonts w:eastAsia="Calibri"/>
                <w:sz w:val="20"/>
                <w:szCs w:val="20"/>
              </w:rPr>
              <w:t>I В</w:t>
            </w:r>
          </w:p>
        </w:tc>
        <w:tc>
          <w:tcPr>
            <w:tcW w:w="1532" w:type="dxa"/>
            <w:tcBorders>
              <w:top w:val="nil"/>
              <w:left w:val="single" w:sz="4" w:space="0" w:color="auto"/>
              <w:right w:val="single" w:sz="4" w:space="0" w:color="auto"/>
            </w:tcBorders>
            <w:shd w:val="clear" w:color="auto" w:fill="auto"/>
            <w:hideMark/>
          </w:tcPr>
          <w:p w:rsidR="00AB2AA9" w:rsidRPr="007157C6" w:rsidRDefault="00AB2AA9" w:rsidP="00D2090D">
            <w:pPr>
              <w:rPr>
                <w:rFonts w:eastAsia="Calibri"/>
                <w:sz w:val="20"/>
                <w:szCs w:val="20"/>
              </w:rPr>
            </w:pPr>
            <w:r w:rsidRPr="007157C6">
              <w:rPr>
                <w:rFonts w:eastAsia="Calibri"/>
                <w:sz w:val="20"/>
                <w:szCs w:val="20"/>
              </w:rPr>
              <w:t>Минусинск</w:t>
            </w:r>
          </w:p>
        </w:tc>
        <w:tc>
          <w:tcPr>
            <w:tcW w:w="1400" w:type="dxa"/>
            <w:tcBorders>
              <w:top w:val="nil"/>
              <w:left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-40</w:t>
            </w:r>
          </w:p>
        </w:tc>
        <w:tc>
          <w:tcPr>
            <w:tcW w:w="2030" w:type="dxa"/>
            <w:tcBorders>
              <w:top w:val="nil"/>
              <w:left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221</w:t>
            </w:r>
          </w:p>
        </w:tc>
        <w:tc>
          <w:tcPr>
            <w:tcW w:w="1364" w:type="dxa"/>
            <w:tcBorders>
              <w:top w:val="nil"/>
              <w:left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-7,9</w:t>
            </w:r>
          </w:p>
        </w:tc>
        <w:tc>
          <w:tcPr>
            <w:tcW w:w="1675" w:type="dxa"/>
            <w:tcBorders>
              <w:top w:val="nil"/>
              <w:left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0,99</w:t>
            </w:r>
          </w:p>
        </w:tc>
      </w:tr>
      <w:tr w:rsidR="00AB2AA9" w:rsidRPr="007157C6" w:rsidTr="00D2090D">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AB2AA9" w:rsidRPr="007157C6" w:rsidRDefault="00AB2AA9" w:rsidP="00D2090D">
            <w:pPr>
              <w:rPr>
                <w:rFonts w:eastAsia="Calibri"/>
                <w:sz w:val="20"/>
                <w:szCs w:val="20"/>
              </w:rPr>
            </w:pPr>
            <w:r w:rsidRPr="007157C6">
              <w:rPr>
                <w:rFonts w:eastAsia="Calibri"/>
                <w:sz w:val="20"/>
                <w:szCs w:val="20"/>
              </w:rPr>
              <w:t>I В</w:t>
            </w:r>
          </w:p>
        </w:tc>
        <w:tc>
          <w:tcPr>
            <w:tcW w:w="1532" w:type="dxa"/>
            <w:tcBorders>
              <w:left w:val="single" w:sz="4" w:space="0" w:color="auto"/>
              <w:bottom w:val="single" w:sz="4" w:space="0" w:color="auto"/>
              <w:right w:val="single" w:sz="4" w:space="0" w:color="auto"/>
            </w:tcBorders>
            <w:shd w:val="clear" w:color="auto" w:fill="auto"/>
            <w:hideMark/>
          </w:tcPr>
          <w:p w:rsidR="00AB2AA9" w:rsidRPr="007157C6" w:rsidRDefault="00AB2AA9" w:rsidP="00D2090D">
            <w:pPr>
              <w:rPr>
                <w:rFonts w:eastAsia="Calibri"/>
                <w:sz w:val="20"/>
                <w:szCs w:val="20"/>
              </w:rPr>
            </w:pPr>
            <w:r w:rsidRPr="007157C6">
              <w:rPr>
                <w:rFonts w:eastAsia="Calibri"/>
                <w:sz w:val="20"/>
                <w:szCs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-47</w:t>
            </w:r>
          </w:p>
        </w:tc>
        <w:tc>
          <w:tcPr>
            <w:tcW w:w="2030" w:type="dxa"/>
            <w:tcBorders>
              <w:left w:val="single" w:sz="4" w:space="0" w:color="auto"/>
              <w:bottom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251</w:t>
            </w:r>
          </w:p>
        </w:tc>
        <w:tc>
          <w:tcPr>
            <w:tcW w:w="1364" w:type="dxa"/>
            <w:tcBorders>
              <w:left w:val="single" w:sz="4" w:space="0" w:color="auto"/>
              <w:bottom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-9,8</w:t>
            </w:r>
          </w:p>
        </w:tc>
        <w:tc>
          <w:tcPr>
            <w:tcW w:w="1675" w:type="dxa"/>
            <w:tcBorders>
              <w:left w:val="single" w:sz="4" w:space="0" w:color="auto"/>
              <w:bottom w:val="single" w:sz="4" w:space="0" w:color="auto"/>
              <w:right w:val="single" w:sz="4" w:space="0" w:color="auto"/>
            </w:tcBorders>
            <w:shd w:val="clear" w:color="auto" w:fill="auto"/>
            <w:hideMark/>
          </w:tcPr>
          <w:p w:rsidR="00AB2AA9" w:rsidRPr="007157C6" w:rsidRDefault="00AB2AA9" w:rsidP="00D2090D">
            <w:pPr>
              <w:jc w:val="center"/>
              <w:rPr>
                <w:bCs/>
                <w:sz w:val="20"/>
                <w:szCs w:val="20"/>
              </w:rPr>
            </w:pPr>
            <w:r w:rsidRPr="007157C6">
              <w:rPr>
                <w:bCs/>
                <w:sz w:val="20"/>
                <w:szCs w:val="20"/>
              </w:rPr>
              <w:t>1,20</w:t>
            </w:r>
          </w:p>
        </w:tc>
      </w:tr>
    </w:tbl>
    <w:p w:rsidR="00AB2AA9" w:rsidRPr="007157C6" w:rsidRDefault="00AB2AA9" w:rsidP="00AB2AA9">
      <w:pPr>
        <w:ind w:firstLine="284"/>
        <w:jc w:val="both"/>
      </w:pPr>
      <w:r w:rsidRPr="007157C6">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AB2AA9" w:rsidRPr="007157C6" w:rsidRDefault="00AB2AA9" w:rsidP="00AB2AA9">
      <w:pPr>
        <w:pStyle w:val="a6"/>
        <w:rPr>
          <w:rFonts w:eastAsia="Calibri"/>
        </w:rPr>
      </w:pPr>
    </w:p>
    <w:p w:rsidR="00AB2AA9" w:rsidRPr="007157C6" w:rsidRDefault="00AB2AA9" w:rsidP="00AB2AA9">
      <w:pPr>
        <w:pStyle w:val="a6"/>
        <w:rPr>
          <w:rFonts w:eastAsia="Calibri"/>
        </w:rPr>
      </w:pPr>
      <w:r w:rsidRPr="007157C6">
        <w:rPr>
          <w:rFonts w:eastAsia="Calibri"/>
        </w:rPr>
        <w:t>При проведении расчета отпуска твердого топлива единая норма отпуска топлива населению умножается на климатический коэффициент.</w:t>
      </w:r>
    </w:p>
    <w:p w:rsidR="00AB2AA9" w:rsidRPr="007157C6" w:rsidRDefault="00AB2AA9" w:rsidP="00AB2AA9">
      <w:pPr>
        <w:pStyle w:val="a6"/>
        <w:rPr>
          <w:rFonts w:eastAsia="Calibri"/>
        </w:rPr>
      </w:pPr>
      <w:r w:rsidRPr="007157C6">
        <w:rPr>
          <w:rFonts w:eastAsia="Calibri"/>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AB2AA9" w:rsidRPr="007157C6" w:rsidRDefault="00AB2AA9" w:rsidP="00AB2AA9">
      <w:pPr>
        <w:pStyle w:val="a6"/>
        <w:rPr>
          <w:rFonts w:eastAsia="Calibri"/>
        </w:rPr>
      </w:pPr>
      <w:r w:rsidRPr="007157C6">
        <w:rPr>
          <w:rFonts w:eastAsia="Calibri"/>
        </w:rPr>
        <w:t xml:space="preserve">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w:t>
      </w:r>
      <w:r w:rsidR="003F02D7" w:rsidRPr="007157C6">
        <w:rPr>
          <w:rFonts w:eastAsia="Calibri"/>
        </w:rPr>
        <w:t>Г (рекомендуемое) СП 42.13330.2016</w:t>
      </w:r>
      <w:r w:rsidRPr="007157C6">
        <w:rPr>
          <w:rFonts w:eastAsia="Calibri"/>
        </w:rPr>
        <w:t xml:space="preserve"> «Градостроительство. Планировка и застройка городских и сельских поселений».</w:t>
      </w:r>
    </w:p>
    <w:p w:rsidR="00AB2AA9" w:rsidRPr="007157C6" w:rsidRDefault="00AB2AA9" w:rsidP="00AB2AA9">
      <w:pPr>
        <w:pStyle w:val="af1"/>
        <w:keepNext/>
        <w:jc w:val="right"/>
      </w:pPr>
      <w:r w:rsidRPr="007157C6">
        <w:t xml:space="preserve">Таблица </w:t>
      </w:r>
      <w:r w:rsidR="00D21A99" w:rsidRPr="007157C6">
        <w:t>41</w:t>
      </w:r>
    </w:p>
    <w:p w:rsidR="00AB2AA9" w:rsidRPr="007157C6" w:rsidRDefault="00AB2AA9" w:rsidP="00AB2AA9">
      <w:pPr>
        <w:pStyle w:val="af3"/>
      </w:pPr>
      <w:r w:rsidRPr="007157C6">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AB2AA9" w:rsidRPr="007157C6" w:rsidTr="00D2090D">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B2AA9" w:rsidRPr="007157C6" w:rsidRDefault="00AB2AA9" w:rsidP="00D2090D">
            <w:pPr>
              <w:jc w:val="center"/>
              <w:rPr>
                <w:rFonts w:eastAsia="Calibri"/>
                <w:b/>
                <w:sz w:val="20"/>
                <w:szCs w:val="20"/>
              </w:rPr>
            </w:pPr>
            <w:r w:rsidRPr="007157C6">
              <w:rPr>
                <w:rFonts w:eastAsia="Calibri"/>
                <w:b/>
                <w:sz w:val="20"/>
                <w:szCs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AB2AA9" w:rsidRPr="007157C6" w:rsidRDefault="00AB2AA9" w:rsidP="00D2090D">
            <w:pPr>
              <w:jc w:val="center"/>
              <w:rPr>
                <w:rFonts w:eastAsia="Calibri"/>
                <w:b/>
                <w:sz w:val="20"/>
                <w:szCs w:val="20"/>
              </w:rPr>
            </w:pPr>
            <w:r w:rsidRPr="007157C6">
              <w:rPr>
                <w:rFonts w:eastAsia="Calibri"/>
                <w:b/>
                <w:sz w:val="20"/>
                <w:szCs w:val="20"/>
              </w:rPr>
              <w:t>Размеры земельных участков, м2 на 1 тыс. чел</w:t>
            </w:r>
          </w:p>
        </w:tc>
      </w:tr>
      <w:tr w:rsidR="00AB2AA9" w:rsidRPr="007157C6" w:rsidTr="00D2090D">
        <w:trPr>
          <w:trHeight w:val="230"/>
          <w:jc w:val="center"/>
        </w:trPr>
        <w:tc>
          <w:tcPr>
            <w:tcW w:w="3419" w:type="pct"/>
            <w:tcBorders>
              <w:top w:val="nil"/>
              <w:left w:val="single" w:sz="8" w:space="0" w:color="auto"/>
              <w:bottom w:val="nil"/>
              <w:right w:val="single" w:sz="8" w:space="0" w:color="auto"/>
            </w:tcBorders>
            <w:shd w:val="clear" w:color="auto" w:fill="FFFFFF"/>
            <w:hideMark/>
          </w:tcPr>
          <w:p w:rsidR="00AB2AA9" w:rsidRPr="007157C6" w:rsidRDefault="00AB2AA9" w:rsidP="00D2090D">
            <w:pPr>
              <w:rPr>
                <w:rFonts w:eastAsia="Calibri"/>
                <w:sz w:val="20"/>
                <w:szCs w:val="20"/>
              </w:rPr>
            </w:pPr>
            <w:r w:rsidRPr="007157C6">
              <w:rPr>
                <w:rFonts w:eastAsia="Calibri"/>
                <w:sz w:val="20"/>
                <w:szCs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AB2AA9" w:rsidRPr="007157C6" w:rsidRDefault="00AB2AA9" w:rsidP="00D2090D">
            <w:pPr>
              <w:rPr>
                <w:rFonts w:eastAsia="Calibri"/>
                <w:sz w:val="20"/>
                <w:szCs w:val="20"/>
              </w:rPr>
            </w:pPr>
            <w:r w:rsidRPr="007157C6">
              <w:rPr>
                <w:rFonts w:eastAsia="Calibri"/>
                <w:sz w:val="20"/>
                <w:szCs w:val="20"/>
              </w:rPr>
              <w:t> </w:t>
            </w:r>
          </w:p>
        </w:tc>
      </w:tr>
      <w:tr w:rsidR="00AB2AA9" w:rsidRPr="007157C6" w:rsidTr="00D2090D">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AB2AA9" w:rsidRPr="007157C6" w:rsidRDefault="00AB2AA9" w:rsidP="00D2090D">
            <w:pPr>
              <w:rPr>
                <w:rFonts w:eastAsia="Calibri"/>
                <w:sz w:val="20"/>
                <w:szCs w:val="20"/>
              </w:rPr>
            </w:pPr>
            <w:r w:rsidRPr="007157C6">
              <w:rPr>
                <w:rFonts w:eastAsia="Calibri"/>
                <w:sz w:val="20"/>
                <w:szCs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AB2AA9" w:rsidRPr="007157C6" w:rsidRDefault="00AB2AA9" w:rsidP="00D2090D">
            <w:pPr>
              <w:rPr>
                <w:rFonts w:eastAsia="Calibri"/>
                <w:sz w:val="20"/>
                <w:szCs w:val="20"/>
              </w:rPr>
            </w:pPr>
            <w:r w:rsidRPr="007157C6">
              <w:rPr>
                <w:rFonts w:eastAsia="Calibri"/>
                <w:sz w:val="20"/>
                <w:szCs w:val="20"/>
              </w:rPr>
              <w:t>300</w:t>
            </w:r>
          </w:p>
        </w:tc>
      </w:tr>
      <w:tr w:rsidR="00AB2AA9" w:rsidRPr="007157C6" w:rsidTr="00D2090D">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AB2AA9" w:rsidRPr="007157C6" w:rsidRDefault="00AB2AA9" w:rsidP="00D2090D">
            <w:pPr>
              <w:rPr>
                <w:rFonts w:eastAsia="Calibri"/>
                <w:sz w:val="20"/>
                <w:szCs w:val="20"/>
              </w:rPr>
            </w:pPr>
            <w:r w:rsidRPr="007157C6">
              <w:rPr>
                <w:rFonts w:eastAsia="Calibri"/>
                <w:sz w:val="20"/>
                <w:szCs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AB2AA9" w:rsidRPr="007157C6" w:rsidRDefault="00AB2AA9" w:rsidP="00D2090D">
            <w:pPr>
              <w:rPr>
                <w:rFonts w:eastAsia="Calibri"/>
                <w:sz w:val="20"/>
                <w:szCs w:val="20"/>
              </w:rPr>
            </w:pPr>
            <w:r w:rsidRPr="007157C6">
              <w:rPr>
                <w:rFonts w:eastAsia="Calibri"/>
                <w:sz w:val="20"/>
                <w:szCs w:val="20"/>
              </w:rPr>
              <w:t>300</w:t>
            </w:r>
          </w:p>
        </w:tc>
      </w:tr>
      <w:tr w:rsidR="00AB2AA9" w:rsidRPr="007157C6" w:rsidTr="00D2090D">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AB2AA9" w:rsidRPr="007157C6" w:rsidRDefault="00AB2AA9" w:rsidP="00D2090D">
            <w:r w:rsidRPr="007157C6">
              <w:rPr>
                <w:rFonts w:eastAsia="Calibri"/>
                <w:sz w:val="20"/>
                <w:szCs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AB2AA9" w:rsidRPr="007157C6" w:rsidRDefault="00AB2AA9" w:rsidP="00AB2AA9">
      <w:pPr>
        <w:pStyle w:val="a6"/>
        <w:rPr>
          <w:rFonts w:eastAsia="Calibri"/>
        </w:rPr>
      </w:pPr>
      <w:r w:rsidRPr="007157C6">
        <w:rPr>
          <w:rFonts w:eastAsia="Calibri"/>
        </w:rPr>
        <w:t>Склады твердого топлива должны располагаться по отношению к зданиям с подветренной стороны по направлению преобладающих ветров.</w:t>
      </w:r>
    </w:p>
    <w:p w:rsidR="00AB2AA9" w:rsidRPr="007157C6" w:rsidRDefault="00AB2AA9" w:rsidP="00AB2AA9">
      <w:pPr>
        <w:pStyle w:val="a6"/>
        <w:rPr>
          <w:rFonts w:eastAsia="Calibri"/>
        </w:rPr>
      </w:pPr>
      <w:r w:rsidRPr="007157C6">
        <w:rPr>
          <w:rFonts w:eastAsia="Calibri"/>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AB2AA9" w:rsidRPr="007157C6" w:rsidRDefault="00AB2AA9" w:rsidP="00AB2AA9">
      <w:pPr>
        <w:pStyle w:val="a6"/>
      </w:pPr>
    </w:p>
    <w:p w:rsidR="000B6A65" w:rsidRPr="007157C6" w:rsidRDefault="00930F96" w:rsidP="00CF5B5C">
      <w:pPr>
        <w:pStyle w:val="11"/>
      </w:pPr>
      <w:bookmarkStart w:id="275" w:name="_Toc389132860"/>
      <w:bookmarkStart w:id="276" w:name="_Toc393700466"/>
      <w:r w:rsidRPr="007157C6">
        <w:lastRenderedPageBreak/>
        <w:t xml:space="preserve"> </w:t>
      </w:r>
      <w:bookmarkStart w:id="277" w:name="_Toc524452588"/>
      <w:r w:rsidR="000B6A65" w:rsidRPr="007157C6">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5"/>
      <w:bookmarkEnd w:id="276"/>
      <w:bookmarkEnd w:id="277"/>
    </w:p>
    <w:p w:rsidR="00A621BA" w:rsidRPr="007157C6" w:rsidRDefault="00A621BA" w:rsidP="00A621BA">
      <w:pPr>
        <w:pStyle w:val="a6"/>
      </w:pPr>
      <w:r w:rsidRPr="007157C6">
        <w:t>Сооружения и коммуникации транспортной инфраструктуры могут располагаться в составе всех территориальных зон.</w:t>
      </w:r>
    </w:p>
    <w:p w:rsidR="00A621BA" w:rsidRPr="007157C6" w:rsidRDefault="00A621BA" w:rsidP="00A621BA">
      <w:pPr>
        <w:pStyle w:val="a6"/>
      </w:pPr>
      <w:r w:rsidRPr="007157C6">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A621BA" w:rsidRPr="007157C6" w:rsidRDefault="00A621BA" w:rsidP="00A621BA">
      <w:pPr>
        <w:pStyle w:val="a6"/>
      </w:pPr>
      <w:r w:rsidRPr="007157C6">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A621BA" w:rsidRPr="007157C6" w:rsidRDefault="00A621BA" w:rsidP="00A621BA">
      <w:pPr>
        <w:pStyle w:val="a6"/>
      </w:pPr>
      <w:r w:rsidRPr="007157C6">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A621BA" w:rsidRPr="007157C6" w:rsidRDefault="00A621BA" w:rsidP="00A621BA">
      <w:pPr>
        <w:pStyle w:val="a6"/>
      </w:pPr>
      <w:r w:rsidRPr="007157C6">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A621BA" w:rsidRPr="007157C6" w:rsidRDefault="00A621BA" w:rsidP="00A621BA">
      <w:pPr>
        <w:pStyle w:val="a6"/>
      </w:pPr>
      <w:r w:rsidRPr="007157C6">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A621BA" w:rsidRPr="007157C6" w:rsidRDefault="00A621BA" w:rsidP="00A621BA">
      <w:pPr>
        <w:pStyle w:val="a6"/>
      </w:pPr>
      <w:r w:rsidRPr="007157C6">
        <w:t>Конструкция дорожной одежды должна обеспечивать установленную скорость движения транспорта в соответствии с категорией дороги.</w:t>
      </w:r>
    </w:p>
    <w:p w:rsidR="00A621BA" w:rsidRPr="007157C6" w:rsidRDefault="00A621BA" w:rsidP="00A621BA">
      <w:pPr>
        <w:ind w:firstLine="567"/>
        <w:jc w:val="both"/>
        <w:rPr>
          <w:rFonts w:eastAsia="Calibri"/>
          <w:b/>
        </w:rPr>
      </w:pPr>
      <w:r w:rsidRPr="007157C6">
        <w:rPr>
          <w:rFonts w:eastAsia="Calibri"/>
          <w:b/>
        </w:rPr>
        <w:t>Внешний транспорт</w:t>
      </w:r>
    </w:p>
    <w:p w:rsidR="00A621BA" w:rsidRPr="007157C6" w:rsidRDefault="00A621BA" w:rsidP="00A621BA">
      <w:pPr>
        <w:pStyle w:val="a6"/>
      </w:pPr>
      <w:r w:rsidRPr="007157C6">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A621BA" w:rsidRPr="007157C6" w:rsidRDefault="00A621BA" w:rsidP="00A621BA">
      <w:pPr>
        <w:pStyle w:val="a6"/>
      </w:pPr>
    </w:p>
    <w:p w:rsidR="00A621BA" w:rsidRPr="007157C6" w:rsidRDefault="00A621BA" w:rsidP="00CF5B5C">
      <w:pPr>
        <w:pStyle w:val="2"/>
      </w:pPr>
      <w:bookmarkStart w:id="278" w:name="_Toc389132861"/>
      <w:bookmarkStart w:id="279" w:name="_Toc393700467"/>
      <w:bookmarkStart w:id="280" w:name="_Toc524452589"/>
      <w:bookmarkStart w:id="281" w:name="_Toc389132864"/>
      <w:bookmarkStart w:id="282" w:name="_Toc393700470"/>
      <w:r w:rsidRPr="007157C6">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78"/>
      <w:bookmarkEnd w:id="279"/>
      <w:bookmarkEnd w:id="280"/>
    </w:p>
    <w:p w:rsidR="00A621BA" w:rsidRPr="007157C6" w:rsidRDefault="00A621BA" w:rsidP="00A621BA">
      <w:pPr>
        <w:pStyle w:val="a6"/>
      </w:pPr>
      <w:r w:rsidRPr="007157C6">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w:t>
      </w:r>
      <w:r w:rsidR="00714246" w:rsidRPr="007157C6">
        <w:t xml:space="preserve">СП 34.13330.2012 </w:t>
      </w:r>
      <w:r w:rsidR="00A076A5" w:rsidRPr="007157C6">
        <w:t>«</w:t>
      </w:r>
      <w:r w:rsidR="00714246" w:rsidRPr="007157C6">
        <w:t xml:space="preserve">Автомобильные дороги. Актуализированная редакция </w:t>
      </w:r>
      <w:r w:rsidRPr="007157C6">
        <w:t>СНиП 2.05.02-85*</w:t>
      </w:r>
      <w:r w:rsidR="00A076A5" w:rsidRPr="007157C6">
        <w:t>».</w:t>
      </w:r>
      <w:r w:rsidRPr="007157C6">
        <w:t xml:space="preserve"> </w:t>
      </w:r>
    </w:p>
    <w:p w:rsidR="00A621BA" w:rsidRPr="007157C6" w:rsidRDefault="00A621BA" w:rsidP="00A621BA">
      <w:pPr>
        <w:pStyle w:val="a6"/>
      </w:pPr>
      <w:r w:rsidRPr="007157C6">
        <w:t>Техническая классификация автомобильных дорог и основные параметры представлены ниже (</w:t>
      </w:r>
      <w:r w:rsidR="00D21A99" w:rsidRPr="007157C6">
        <w:t>Таблица 42</w:t>
      </w:r>
      <w:r w:rsidRPr="007157C6">
        <w:t>).</w:t>
      </w:r>
    </w:p>
    <w:p w:rsidR="00A621BA" w:rsidRPr="007157C6" w:rsidRDefault="00A621BA" w:rsidP="00A621BA">
      <w:pPr>
        <w:pStyle w:val="a6"/>
        <w:sectPr w:rsidR="00A621BA" w:rsidRPr="007157C6" w:rsidSect="005E2266">
          <w:headerReference w:type="default" r:id="rId25"/>
          <w:footerReference w:type="default" r:id="rId26"/>
          <w:pgSz w:w="11906" w:h="16838" w:code="9"/>
          <w:pgMar w:top="1134" w:right="851" w:bottom="1134" w:left="1701" w:header="425" w:footer="833" w:gutter="0"/>
          <w:cols w:space="708"/>
          <w:docGrid w:linePitch="360"/>
        </w:sectPr>
      </w:pPr>
    </w:p>
    <w:p w:rsidR="00A621BA" w:rsidRPr="007157C6" w:rsidRDefault="00A621BA" w:rsidP="00A621BA">
      <w:pPr>
        <w:pStyle w:val="af1"/>
        <w:keepNext/>
        <w:jc w:val="right"/>
      </w:pPr>
      <w:bookmarkStart w:id="283" w:name="_Ref375128471"/>
      <w:r w:rsidRPr="007157C6">
        <w:lastRenderedPageBreak/>
        <w:t xml:space="preserve">Таблица </w:t>
      </w:r>
      <w:bookmarkEnd w:id="283"/>
      <w:r w:rsidR="00D21A99" w:rsidRPr="007157C6">
        <w:t>42</w:t>
      </w:r>
    </w:p>
    <w:p w:rsidR="00A621BA" w:rsidRPr="007157C6" w:rsidRDefault="00A621BA" w:rsidP="00A621BA">
      <w:pPr>
        <w:pStyle w:val="af1"/>
      </w:pPr>
      <w:r w:rsidRPr="007157C6">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CF6BBE" w:rsidRPr="007157C6" w:rsidTr="00D63059">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Класс</w:t>
            </w:r>
          </w:p>
        </w:tc>
        <w:tc>
          <w:tcPr>
            <w:tcW w:w="1276"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CF6BBE" w:rsidRPr="007157C6" w:rsidRDefault="00CF6BBE" w:rsidP="00D63059">
            <w:pPr>
              <w:pStyle w:val="af4"/>
              <w:rPr>
                <w:b/>
                <w:sz w:val="20"/>
                <w:szCs w:val="20"/>
              </w:rPr>
            </w:pPr>
            <w:r w:rsidRPr="007157C6">
              <w:rPr>
                <w:b/>
                <w:sz w:val="20"/>
                <w:szCs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CF6BBE" w:rsidRPr="007157C6" w:rsidRDefault="00CF6BBE" w:rsidP="00D63059">
            <w:pPr>
              <w:pStyle w:val="af4"/>
              <w:rPr>
                <w:b/>
                <w:sz w:val="20"/>
                <w:szCs w:val="20"/>
              </w:rPr>
            </w:pPr>
            <w:r w:rsidRPr="007157C6">
              <w:rPr>
                <w:b/>
                <w:sz w:val="20"/>
                <w:szCs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CF6BBE" w:rsidRPr="007157C6" w:rsidRDefault="00CF6BBE" w:rsidP="00D63059">
            <w:pPr>
              <w:pStyle w:val="af4"/>
              <w:rPr>
                <w:b/>
                <w:sz w:val="20"/>
                <w:szCs w:val="20"/>
              </w:rPr>
            </w:pPr>
            <w:r w:rsidRPr="007157C6">
              <w:rPr>
                <w:b/>
                <w:sz w:val="20"/>
                <w:szCs w:val="20"/>
              </w:rPr>
              <w:t>Наибольший продоль-</w:t>
            </w:r>
          </w:p>
          <w:p w:rsidR="00CF6BBE" w:rsidRPr="007157C6" w:rsidRDefault="00CF6BBE" w:rsidP="00D63059">
            <w:pPr>
              <w:pStyle w:val="af4"/>
              <w:rPr>
                <w:b/>
                <w:sz w:val="20"/>
                <w:szCs w:val="20"/>
              </w:rPr>
            </w:pPr>
            <w:r w:rsidRPr="007157C6">
              <w:rPr>
                <w:b/>
                <w:sz w:val="20"/>
                <w:szCs w:val="20"/>
              </w:rPr>
              <w:t>ный уклон, ‰</w:t>
            </w:r>
          </w:p>
        </w:tc>
        <w:tc>
          <w:tcPr>
            <w:tcW w:w="1134" w:type="dxa"/>
            <w:vMerge w:val="restart"/>
            <w:tcBorders>
              <w:top w:val="single" w:sz="4" w:space="0" w:color="auto"/>
              <w:left w:val="nil"/>
              <w:right w:val="single" w:sz="4" w:space="0" w:color="000000"/>
            </w:tcBorders>
            <w:shd w:val="clear" w:color="auto" w:fill="auto"/>
          </w:tcPr>
          <w:p w:rsidR="00CF6BBE" w:rsidRPr="007157C6" w:rsidRDefault="00CF6BBE" w:rsidP="00D63059">
            <w:pPr>
              <w:pStyle w:val="af4"/>
              <w:rPr>
                <w:b/>
                <w:sz w:val="20"/>
                <w:szCs w:val="20"/>
              </w:rPr>
            </w:pPr>
            <w:r w:rsidRPr="007157C6">
              <w:rPr>
                <w:b/>
                <w:sz w:val="20"/>
                <w:szCs w:val="20"/>
              </w:rPr>
              <w:t>Ширина зем.полотна, м</w:t>
            </w:r>
          </w:p>
        </w:tc>
      </w:tr>
      <w:tr w:rsidR="00CF6BBE" w:rsidRPr="007157C6" w:rsidTr="00D63059">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276"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167"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134"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668"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ж/д.</w:t>
            </w:r>
          </w:p>
          <w:p w:rsidR="00CF6BBE" w:rsidRPr="007157C6" w:rsidRDefault="00CF6BBE" w:rsidP="00D63059">
            <w:pPr>
              <w:pStyle w:val="af4"/>
              <w:rPr>
                <w:b/>
                <w:sz w:val="20"/>
                <w:szCs w:val="20"/>
              </w:rPr>
            </w:pPr>
            <w:r w:rsidRPr="007157C6">
              <w:rPr>
                <w:b/>
                <w:sz w:val="20"/>
                <w:szCs w:val="20"/>
              </w:rPr>
              <w:t>путями</w:t>
            </w:r>
          </w:p>
        </w:tc>
        <w:tc>
          <w:tcPr>
            <w:tcW w:w="1559"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276" w:type="dxa"/>
            <w:vMerge/>
            <w:tcBorders>
              <w:left w:val="nil"/>
              <w:bottom w:val="single" w:sz="4" w:space="0" w:color="auto"/>
              <w:right w:val="single" w:sz="4" w:space="0" w:color="auto"/>
            </w:tcBorders>
            <w:shd w:val="clear" w:color="auto" w:fill="auto"/>
          </w:tcPr>
          <w:p w:rsidR="00CF6BBE" w:rsidRPr="007157C6" w:rsidRDefault="00CF6BBE" w:rsidP="00D63059">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CF6BBE" w:rsidRPr="007157C6" w:rsidRDefault="00CF6BBE" w:rsidP="00D63059">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CF6BBE" w:rsidRPr="007157C6" w:rsidRDefault="00CF6BBE" w:rsidP="00D63059">
            <w:pPr>
              <w:pStyle w:val="af4"/>
              <w:rPr>
                <w:b/>
                <w:sz w:val="20"/>
                <w:szCs w:val="20"/>
              </w:rPr>
            </w:pPr>
          </w:p>
        </w:tc>
        <w:tc>
          <w:tcPr>
            <w:tcW w:w="1134" w:type="dxa"/>
            <w:vMerge/>
            <w:tcBorders>
              <w:left w:val="nil"/>
              <w:bottom w:val="single" w:sz="4" w:space="0" w:color="auto"/>
              <w:right w:val="single" w:sz="4" w:space="0" w:color="000000"/>
            </w:tcBorders>
            <w:shd w:val="clear" w:color="auto" w:fill="auto"/>
          </w:tcPr>
          <w:p w:rsidR="00CF6BBE" w:rsidRPr="007157C6" w:rsidRDefault="00CF6BBE" w:rsidP="00D63059">
            <w:pPr>
              <w:pStyle w:val="af4"/>
              <w:rPr>
                <w:b/>
                <w:sz w:val="20"/>
                <w:szCs w:val="20"/>
              </w:rPr>
            </w:pPr>
          </w:p>
        </w:tc>
      </w:tr>
      <w:tr w:rsidR="00CF6BBE" w:rsidRPr="007157C6" w:rsidTr="00D63059">
        <w:trPr>
          <w:trHeight w:val="20"/>
        </w:trPr>
        <w:tc>
          <w:tcPr>
            <w:tcW w:w="1701" w:type="dxa"/>
            <w:vMerge/>
            <w:tcBorders>
              <w:top w:val="nil"/>
              <w:left w:val="single" w:sz="4" w:space="0" w:color="auto"/>
              <w:bottom w:val="single" w:sz="4" w:space="0" w:color="000000"/>
              <w:right w:val="single" w:sz="4" w:space="0" w:color="auto"/>
            </w:tcBorders>
            <w:vAlign w:val="center"/>
          </w:tcPr>
          <w:p w:rsidR="00CF6BBE" w:rsidRPr="007157C6" w:rsidRDefault="00CF6BBE" w:rsidP="00D63059">
            <w:pPr>
              <w:pStyle w:val="afe"/>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IV</w:t>
            </w:r>
          </w:p>
        </w:tc>
        <w:tc>
          <w:tcPr>
            <w:tcW w:w="1167"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3</w:t>
            </w:r>
          </w:p>
        </w:tc>
        <w:tc>
          <w:tcPr>
            <w:tcW w:w="1668" w:type="dxa"/>
            <w:vMerge/>
            <w:tcBorders>
              <w:top w:val="nil"/>
              <w:left w:val="single" w:sz="4" w:space="0" w:color="auto"/>
              <w:bottom w:val="single" w:sz="4" w:space="0" w:color="auto"/>
              <w:right w:val="single" w:sz="4" w:space="0" w:color="auto"/>
            </w:tcBorders>
            <w:vAlign w:val="center"/>
          </w:tcPr>
          <w:p w:rsidR="00CF6BBE" w:rsidRPr="007157C6" w:rsidRDefault="00CF6BBE" w:rsidP="00D63059">
            <w:pPr>
              <w:pStyle w:val="afe"/>
              <w:rPr>
                <w:sz w:val="20"/>
                <w:szCs w:val="20"/>
              </w:rPr>
            </w:pPr>
          </w:p>
        </w:tc>
        <w:tc>
          <w:tcPr>
            <w:tcW w:w="1450" w:type="dxa"/>
            <w:vMerge w:val="restart"/>
            <w:tcBorders>
              <w:top w:val="nil"/>
              <w:left w:val="single" w:sz="4" w:space="0" w:color="auto"/>
              <w:bottom w:val="single" w:sz="4" w:space="0" w:color="auto"/>
              <w:right w:val="single" w:sz="4" w:space="0" w:color="auto"/>
            </w:tcBorders>
            <w:vAlign w:val="center"/>
          </w:tcPr>
          <w:p w:rsidR="00CF6BBE" w:rsidRPr="007157C6" w:rsidRDefault="00CF6BBE" w:rsidP="00D63059">
            <w:pPr>
              <w:pStyle w:val="afe"/>
              <w:jc w:val="center"/>
              <w:rPr>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CF6BBE" w:rsidRPr="007157C6" w:rsidRDefault="00CF6BBE" w:rsidP="00D63059">
            <w:pPr>
              <w:pStyle w:val="afe"/>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80</w:t>
            </w:r>
          </w:p>
        </w:tc>
        <w:tc>
          <w:tcPr>
            <w:tcW w:w="1134"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300</w:t>
            </w:r>
          </w:p>
        </w:tc>
        <w:tc>
          <w:tcPr>
            <w:tcW w:w="1134"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CF6BBE" w:rsidRPr="007157C6" w:rsidRDefault="00CF6BBE" w:rsidP="00D63059">
            <w:pPr>
              <w:pStyle w:val="af4"/>
              <w:rPr>
                <w:sz w:val="20"/>
                <w:szCs w:val="20"/>
              </w:rPr>
            </w:pPr>
            <w:r w:rsidRPr="007157C6">
              <w:rPr>
                <w:sz w:val="20"/>
                <w:szCs w:val="20"/>
              </w:rPr>
              <w:t>10,0</w:t>
            </w:r>
          </w:p>
        </w:tc>
      </w:tr>
      <w:tr w:rsidR="00CF6BBE" w:rsidRPr="007157C6" w:rsidTr="00D63059">
        <w:trPr>
          <w:trHeight w:val="20"/>
        </w:trPr>
        <w:tc>
          <w:tcPr>
            <w:tcW w:w="1701" w:type="dxa"/>
            <w:vMerge/>
            <w:tcBorders>
              <w:top w:val="nil"/>
              <w:left w:val="single" w:sz="4" w:space="0" w:color="auto"/>
              <w:bottom w:val="single" w:sz="4" w:space="0" w:color="000000"/>
              <w:right w:val="single" w:sz="4" w:space="0" w:color="auto"/>
            </w:tcBorders>
            <w:vAlign w:val="center"/>
          </w:tcPr>
          <w:p w:rsidR="00CF6BBE" w:rsidRPr="007157C6" w:rsidRDefault="00CF6BBE" w:rsidP="00D63059">
            <w:pPr>
              <w:pStyle w:val="afe"/>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V</w:t>
            </w:r>
          </w:p>
        </w:tc>
        <w:tc>
          <w:tcPr>
            <w:tcW w:w="1167"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CF6BBE" w:rsidRPr="007157C6" w:rsidRDefault="00CF6BBE" w:rsidP="00D63059">
            <w:pPr>
              <w:pStyle w:val="afe"/>
              <w:rPr>
                <w:sz w:val="20"/>
                <w:szCs w:val="20"/>
              </w:rPr>
            </w:pPr>
          </w:p>
        </w:tc>
        <w:tc>
          <w:tcPr>
            <w:tcW w:w="1450" w:type="dxa"/>
            <w:vMerge/>
            <w:tcBorders>
              <w:top w:val="nil"/>
              <w:left w:val="single" w:sz="4" w:space="0" w:color="auto"/>
              <w:bottom w:val="single" w:sz="4" w:space="0" w:color="auto"/>
              <w:right w:val="single" w:sz="4" w:space="0" w:color="auto"/>
            </w:tcBorders>
            <w:vAlign w:val="center"/>
          </w:tcPr>
          <w:p w:rsidR="00CF6BBE" w:rsidRPr="007157C6" w:rsidRDefault="00CF6BBE" w:rsidP="00D63059">
            <w:pPr>
              <w:pStyle w:val="afe"/>
              <w:rPr>
                <w:sz w:val="20"/>
                <w:szCs w:val="20"/>
              </w:rPr>
            </w:pPr>
          </w:p>
        </w:tc>
        <w:tc>
          <w:tcPr>
            <w:tcW w:w="1134" w:type="dxa"/>
            <w:vMerge/>
            <w:tcBorders>
              <w:top w:val="nil"/>
              <w:left w:val="single" w:sz="4" w:space="0" w:color="auto"/>
              <w:bottom w:val="single" w:sz="4" w:space="0" w:color="auto"/>
              <w:right w:val="single" w:sz="4" w:space="0" w:color="auto"/>
            </w:tcBorders>
            <w:vAlign w:val="center"/>
          </w:tcPr>
          <w:p w:rsidR="00CF6BBE" w:rsidRPr="007157C6" w:rsidRDefault="00CF6BBE" w:rsidP="00D63059">
            <w:pPr>
              <w:pStyle w:val="afe"/>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CF6BBE" w:rsidRPr="007157C6" w:rsidRDefault="00CF6BBE" w:rsidP="00D63059">
            <w:pPr>
              <w:pStyle w:val="afe"/>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60</w:t>
            </w:r>
          </w:p>
        </w:tc>
        <w:tc>
          <w:tcPr>
            <w:tcW w:w="1134"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150</w:t>
            </w:r>
          </w:p>
        </w:tc>
        <w:tc>
          <w:tcPr>
            <w:tcW w:w="1134" w:type="dxa"/>
            <w:tcBorders>
              <w:top w:val="nil"/>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8</w:t>
            </w:r>
          </w:p>
        </w:tc>
      </w:tr>
    </w:tbl>
    <w:p w:rsidR="00A621BA" w:rsidRPr="007157C6" w:rsidRDefault="00A621BA" w:rsidP="00A621BA">
      <w:pPr>
        <w:pStyle w:val="a6"/>
      </w:pPr>
    </w:p>
    <w:p w:rsidR="00A621BA" w:rsidRPr="007157C6" w:rsidRDefault="00A621BA" w:rsidP="00CF5B5C">
      <w:pPr>
        <w:pStyle w:val="2"/>
      </w:pPr>
      <w:bookmarkStart w:id="284" w:name="_Toc389132862"/>
      <w:bookmarkStart w:id="285" w:name="_Toc393700468"/>
      <w:bookmarkStart w:id="286" w:name="_Toc524452590"/>
      <w:r w:rsidRPr="007157C6">
        <w:t>Категории и параметры автомобильных дорог систем расселения</w:t>
      </w:r>
      <w:bookmarkEnd w:id="284"/>
      <w:bookmarkEnd w:id="285"/>
      <w:bookmarkEnd w:id="286"/>
    </w:p>
    <w:p w:rsidR="00A621BA" w:rsidRPr="007157C6" w:rsidRDefault="00A621BA" w:rsidP="00A621BA">
      <w:pPr>
        <w:pStyle w:val="af1"/>
        <w:keepNext/>
        <w:jc w:val="right"/>
      </w:pPr>
      <w:r w:rsidRPr="007157C6">
        <w:t xml:space="preserve">Таблица </w:t>
      </w:r>
      <w:r w:rsidR="00D21A99" w:rsidRPr="007157C6">
        <w:t>43</w:t>
      </w:r>
    </w:p>
    <w:p w:rsidR="00A621BA" w:rsidRPr="007157C6" w:rsidRDefault="00A621BA" w:rsidP="00A621BA">
      <w:pPr>
        <w:pStyle w:val="af1"/>
      </w:pPr>
      <w:r w:rsidRPr="007157C6">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CF6BBE" w:rsidRPr="007157C6" w:rsidTr="00D63059">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CF6BBE" w:rsidRPr="007157C6" w:rsidRDefault="00CF6BBE" w:rsidP="00D63059">
            <w:pPr>
              <w:pStyle w:val="af4"/>
              <w:rPr>
                <w:b/>
                <w:sz w:val="20"/>
                <w:szCs w:val="20"/>
              </w:rPr>
            </w:pPr>
            <w:r w:rsidRPr="007157C6">
              <w:rPr>
                <w:b/>
                <w:sz w:val="20"/>
                <w:szCs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CF6BBE" w:rsidRPr="007157C6" w:rsidRDefault="00CF6BBE" w:rsidP="00D63059">
            <w:pPr>
              <w:pStyle w:val="af4"/>
              <w:rPr>
                <w:b/>
                <w:sz w:val="20"/>
                <w:szCs w:val="20"/>
              </w:rPr>
            </w:pPr>
            <w:r w:rsidRPr="007157C6">
              <w:rPr>
                <w:b/>
                <w:sz w:val="20"/>
                <w:szCs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CF6BBE" w:rsidRPr="007157C6" w:rsidRDefault="00CF6BBE" w:rsidP="00D63059">
            <w:pPr>
              <w:pStyle w:val="af4"/>
              <w:rPr>
                <w:b/>
                <w:sz w:val="20"/>
                <w:szCs w:val="20"/>
              </w:rPr>
            </w:pPr>
            <w:r w:rsidRPr="007157C6">
              <w:rPr>
                <w:b/>
                <w:sz w:val="20"/>
                <w:szCs w:val="20"/>
              </w:rPr>
              <w:t>Наибольший продоль-</w:t>
            </w:r>
          </w:p>
          <w:p w:rsidR="00CF6BBE" w:rsidRPr="007157C6" w:rsidRDefault="00CF6BBE" w:rsidP="00D63059">
            <w:pPr>
              <w:pStyle w:val="af4"/>
              <w:rPr>
                <w:b/>
                <w:sz w:val="20"/>
                <w:szCs w:val="20"/>
              </w:rPr>
            </w:pPr>
            <w:r w:rsidRPr="007157C6">
              <w:rPr>
                <w:b/>
                <w:sz w:val="20"/>
                <w:szCs w:val="20"/>
              </w:rPr>
              <w:t>ный уклон, ‰</w:t>
            </w:r>
          </w:p>
        </w:tc>
        <w:tc>
          <w:tcPr>
            <w:tcW w:w="1134" w:type="dxa"/>
            <w:vMerge w:val="restart"/>
            <w:tcBorders>
              <w:top w:val="single" w:sz="4" w:space="0" w:color="auto"/>
              <w:left w:val="nil"/>
              <w:right w:val="single" w:sz="4" w:space="0" w:color="000000"/>
            </w:tcBorders>
            <w:shd w:val="clear" w:color="auto" w:fill="auto"/>
          </w:tcPr>
          <w:p w:rsidR="00CF6BBE" w:rsidRPr="007157C6" w:rsidRDefault="00CF6BBE" w:rsidP="00D63059">
            <w:pPr>
              <w:pStyle w:val="af4"/>
              <w:rPr>
                <w:b/>
                <w:sz w:val="20"/>
                <w:szCs w:val="20"/>
              </w:rPr>
            </w:pPr>
            <w:r w:rsidRPr="007157C6">
              <w:rPr>
                <w:b/>
                <w:sz w:val="20"/>
                <w:szCs w:val="20"/>
              </w:rPr>
              <w:t>Ширина зем.полотна, м</w:t>
            </w:r>
          </w:p>
        </w:tc>
      </w:tr>
      <w:tr w:rsidR="00CF6BBE" w:rsidRPr="007157C6" w:rsidTr="00D63059">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167"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101"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701"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r w:rsidRPr="007157C6">
              <w:rPr>
                <w:b/>
                <w:sz w:val="20"/>
                <w:szCs w:val="20"/>
              </w:rPr>
              <w:t>ж/д.</w:t>
            </w:r>
          </w:p>
          <w:p w:rsidR="00CF6BBE" w:rsidRPr="007157C6" w:rsidRDefault="00CF6BBE" w:rsidP="00D63059">
            <w:pPr>
              <w:pStyle w:val="af4"/>
              <w:rPr>
                <w:b/>
                <w:sz w:val="20"/>
                <w:szCs w:val="20"/>
              </w:rPr>
            </w:pPr>
            <w:r w:rsidRPr="007157C6">
              <w:rPr>
                <w:b/>
                <w:sz w:val="20"/>
                <w:szCs w:val="20"/>
              </w:rPr>
              <w:t>путями</w:t>
            </w:r>
          </w:p>
        </w:tc>
        <w:tc>
          <w:tcPr>
            <w:tcW w:w="1559" w:type="dxa"/>
            <w:vMerge/>
            <w:tcBorders>
              <w:left w:val="nil"/>
              <w:bottom w:val="single" w:sz="4" w:space="0" w:color="auto"/>
              <w:right w:val="single" w:sz="4" w:space="0" w:color="auto"/>
            </w:tcBorders>
            <w:shd w:val="clear" w:color="auto" w:fill="auto"/>
            <w:vAlign w:val="center"/>
          </w:tcPr>
          <w:p w:rsidR="00CF6BBE" w:rsidRPr="007157C6" w:rsidRDefault="00CF6BBE" w:rsidP="00D63059">
            <w:pPr>
              <w:pStyle w:val="af4"/>
              <w:rPr>
                <w:b/>
                <w:sz w:val="20"/>
                <w:szCs w:val="20"/>
              </w:rPr>
            </w:pPr>
          </w:p>
        </w:tc>
        <w:tc>
          <w:tcPr>
            <w:tcW w:w="1276" w:type="dxa"/>
            <w:vMerge/>
            <w:tcBorders>
              <w:left w:val="nil"/>
              <w:bottom w:val="single" w:sz="4" w:space="0" w:color="auto"/>
              <w:right w:val="single" w:sz="4" w:space="0" w:color="auto"/>
            </w:tcBorders>
            <w:shd w:val="clear" w:color="auto" w:fill="auto"/>
          </w:tcPr>
          <w:p w:rsidR="00CF6BBE" w:rsidRPr="007157C6" w:rsidRDefault="00CF6BBE" w:rsidP="00D63059">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CF6BBE" w:rsidRPr="007157C6" w:rsidRDefault="00CF6BBE" w:rsidP="00D63059">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CF6BBE" w:rsidRPr="007157C6" w:rsidRDefault="00CF6BBE" w:rsidP="00D63059">
            <w:pPr>
              <w:pStyle w:val="af4"/>
              <w:rPr>
                <w:b/>
                <w:sz w:val="20"/>
                <w:szCs w:val="20"/>
              </w:rPr>
            </w:pPr>
          </w:p>
        </w:tc>
        <w:tc>
          <w:tcPr>
            <w:tcW w:w="1134" w:type="dxa"/>
            <w:vMerge/>
            <w:tcBorders>
              <w:left w:val="nil"/>
              <w:bottom w:val="single" w:sz="4" w:space="0" w:color="auto"/>
              <w:right w:val="single" w:sz="4" w:space="0" w:color="000000"/>
            </w:tcBorders>
            <w:shd w:val="clear" w:color="auto" w:fill="auto"/>
          </w:tcPr>
          <w:p w:rsidR="00CF6BBE" w:rsidRPr="007157C6" w:rsidRDefault="00CF6BBE" w:rsidP="00D63059">
            <w:pPr>
              <w:pStyle w:val="af4"/>
              <w:rPr>
                <w:b/>
                <w:sz w:val="20"/>
                <w:szCs w:val="20"/>
              </w:rPr>
            </w:pPr>
          </w:p>
        </w:tc>
      </w:tr>
      <w:tr w:rsidR="00CF6BBE" w:rsidRPr="007157C6" w:rsidTr="00D63059">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CF6BBE" w:rsidRPr="007157C6" w:rsidRDefault="00CF6BBE" w:rsidP="00D63059">
            <w:pPr>
              <w:pStyle w:val="afe"/>
              <w:jc w:val="center"/>
              <w:rPr>
                <w:sz w:val="20"/>
                <w:szCs w:val="20"/>
              </w:rPr>
            </w:pPr>
            <w:r w:rsidRPr="007157C6">
              <w:rPr>
                <w:sz w:val="20"/>
                <w:szCs w:val="20"/>
              </w:rPr>
              <w:t>Местного значения:</w:t>
            </w:r>
          </w:p>
        </w:tc>
        <w:tc>
          <w:tcPr>
            <w:tcW w:w="1701" w:type="dxa"/>
            <w:tcBorders>
              <w:top w:val="nil"/>
              <w:left w:val="nil"/>
              <w:bottom w:val="single" w:sz="4" w:space="0" w:color="auto"/>
              <w:right w:val="single" w:sz="4" w:space="0" w:color="auto"/>
            </w:tcBorders>
            <w:shd w:val="clear" w:color="auto" w:fill="auto"/>
          </w:tcPr>
          <w:p w:rsidR="00CF6BBE" w:rsidRPr="007157C6" w:rsidRDefault="00CF6BBE" w:rsidP="00D63059">
            <w:pPr>
              <w:pStyle w:val="afe"/>
              <w:jc w:val="center"/>
              <w:rPr>
                <w:sz w:val="20"/>
                <w:szCs w:val="20"/>
              </w:rPr>
            </w:pPr>
            <w:r w:rsidRPr="007157C6">
              <w:rPr>
                <w:sz w:val="20"/>
                <w:szCs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2</w:t>
            </w:r>
          </w:p>
        </w:tc>
        <w:tc>
          <w:tcPr>
            <w:tcW w:w="1101"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4</w:t>
            </w:r>
          </w:p>
        </w:tc>
        <w:tc>
          <w:tcPr>
            <w:tcW w:w="1701"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450"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276"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70</w:t>
            </w:r>
          </w:p>
        </w:tc>
        <w:tc>
          <w:tcPr>
            <w:tcW w:w="1134"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250</w:t>
            </w:r>
          </w:p>
        </w:tc>
        <w:tc>
          <w:tcPr>
            <w:tcW w:w="1134"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CF6BBE" w:rsidRPr="007157C6" w:rsidRDefault="00CF6BBE" w:rsidP="00D63059">
            <w:pPr>
              <w:pStyle w:val="af4"/>
              <w:rPr>
                <w:sz w:val="20"/>
                <w:szCs w:val="20"/>
              </w:rPr>
            </w:pPr>
            <w:r w:rsidRPr="007157C6">
              <w:rPr>
                <w:sz w:val="20"/>
                <w:szCs w:val="20"/>
              </w:rPr>
              <w:t>20,0</w:t>
            </w:r>
          </w:p>
        </w:tc>
      </w:tr>
      <w:tr w:rsidR="00CF6BBE" w:rsidRPr="007157C6" w:rsidTr="00D63059">
        <w:trPr>
          <w:trHeight w:val="20"/>
        </w:trPr>
        <w:tc>
          <w:tcPr>
            <w:tcW w:w="1276" w:type="dxa"/>
            <w:vMerge/>
            <w:tcBorders>
              <w:top w:val="nil"/>
              <w:left w:val="single" w:sz="4" w:space="0" w:color="auto"/>
              <w:bottom w:val="single" w:sz="4" w:space="0" w:color="000000"/>
              <w:right w:val="single" w:sz="4" w:space="0" w:color="auto"/>
            </w:tcBorders>
            <w:vAlign w:val="center"/>
          </w:tcPr>
          <w:p w:rsidR="00CF6BBE" w:rsidRPr="007157C6" w:rsidRDefault="00CF6BBE" w:rsidP="00D63059">
            <w:pPr>
              <w:pStyle w:val="afe"/>
              <w:rPr>
                <w:sz w:val="20"/>
                <w:szCs w:val="20"/>
              </w:rPr>
            </w:pPr>
          </w:p>
        </w:tc>
        <w:tc>
          <w:tcPr>
            <w:tcW w:w="1701" w:type="dxa"/>
            <w:tcBorders>
              <w:top w:val="nil"/>
              <w:left w:val="nil"/>
              <w:bottom w:val="single" w:sz="4" w:space="0" w:color="auto"/>
              <w:right w:val="single" w:sz="4" w:space="0" w:color="auto"/>
            </w:tcBorders>
            <w:shd w:val="clear" w:color="auto" w:fill="auto"/>
          </w:tcPr>
          <w:p w:rsidR="00CF6BBE" w:rsidRPr="007157C6" w:rsidRDefault="00CF6BBE" w:rsidP="00D63059">
            <w:pPr>
              <w:pStyle w:val="afe"/>
              <w:jc w:val="center"/>
              <w:rPr>
                <w:sz w:val="20"/>
                <w:szCs w:val="20"/>
              </w:rPr>
            </w:pPr>
            <w:r w:rsidRPr="007157C6">
              <w:rPr>
                <w:sz w:val="20"/>
                <w:szCs w:val="20"/>
              </w:rPr>
              <w:t>парковые</w:t>
            </w:r>
          </w:p>
        </w:tc>
        <w:tc>
          <w:tcPr>
            <w:tcW w:w="1167"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2</w:t>
            </w:r>
          </w:p>
        </w:tc>
        <w:tc>
          <w:tcPr>
            <w:tcW w:w="1101"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3</w:t>
            </w:r>
          </w:p>
        </w:tc>
        <w:tc>
          <w:tcPr>
            <w:tcW w:w="1701"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450"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rsidR="00CF6BBE" w:rsidRPr="007157C6" w:rsidRDefault="00CF6BBE" w:rsidP="00D63059">
            <w:pPr>
              <w:pStyle w:val="af4"/>
              <w:rPr>
                <w:sz w:val="20"/>
                <w:szCs w:val="20"/>
              </w:rPr>
            </w:pPr>
            <w:r w:rsidRPr="007157C6">
              <w:rPr>
                <w:sz w:val="20"/>
                <w:szCs w:val="20"/>
              </w:rPr>
              <w:t>-</w:t>
            </w:r>
          </w:p>
        </w:tc>
        <w:tc>
          <w:tcPr>
            <w:tcW w:w="1276"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50</w:t>
            </w:r>
          </w:p>
        </w:tc>
        <w:tc>
          <w:tcPr>
            <w:tcW w:w="1134"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175</w:t>
            </w:r>
          </w:p>
        </w:tc>
        <w:tc>
          <w:tcPr>
            <w:tcW w:w="1134" w:type="dxa"/>
            <w:tcBorders>
              <w:top w:val="nil"/>
              <w:left w:val="nil"/>
              <w:bottom w:val="single" w:sz="4" w:space="0" w:color="auto"/>
              <w:right w:val="single" w:sz="4" w:space="0" w:color="auto"/>
            </w:tcBorders>
            <w:shd w:val="clear" w:color="auto" w:fill="auto"/>
          </w:tcPr>
          <w:p w:rsidR="00CF6BBE" w:rsidRPr="007157C6" w:rsidRDefault="00CF6BBE" w:rsidP="00D63059">
            <w:pPr>
              <w:pStyle w:val="af4"/>
              <w:rPr>
                <w:sz w:val="20"/>
                <w:szCs w:val="20"/>
              </w:rPr>
            </w:pPr>
            <w:r w:rsidRPr="007157C6">
              <w:rPr>
                <w:sz w:val="20"/>
                <w:szCs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CF6BBE" w:rsidRPr="007157C6" w:rsidRDefault="00CF6BBE" w:rsidP="00D63059">
            <w:pPr>
              <w:pStyle w:val="af4"/>
              <w:rPr>
                <w:sz w:val="20"/>
                <w:szCs w:val="20"/>
              </w:rPr>
            </w:pPr>
            <w:r w:rsidRPr="007157C6">
              <w:rPr>
                <w:sz w:val="20"/>
                <w:szCs w:val="20"/>
              </w:rPr>
              <w:t>15,0</w:t>
            </w:r>
          </w:p>
        </w:tc>
      </w:tr>
    </w:tbl>
    <w:p w:rsidR="00A621BA" w:rsidRPr="007157C6" w:rsidRDefault="00A621BA" w:rsidP="00A621BA">
      <w:pPr>
        <w:pStyle w:val="a6"/>
        <w:sectPr w:rsidR="00A621BA" w:rsidRPr="007157C6" w:rsidSect="005E2266">
          <w:pgSz w:w="16838" w:h="11906" w:orient="landscape" w:code="9"/>
          <w:pgMar w:top="1701" w:right="1134" w:bottom="851" w:left="1134" w:header="425" w:footer="833" w:gutter="0"/>
          <w:cols w:space="708"/>
          <w:docGrid w:linePitch="360"/>
        </w:sectPr>
      </w:pPr>
    </w:p>
    <w:p w:rsidR="00A621BA" w:rsidRPr="007157C6" w:rsidRDefault="00A621BA" w:rsidP="00CF5B5C">
      <w:pPr>
        <w:pStyle w:val="2"/>
      </w:pPr>
      <w:bookmarkStart w:id="287" w:name="_Toc389132863"/>
      <w:bookmarkStart w:id="288" w:name="_Toc393700469"/>
      <w:bookmarkStart w:id="289" w:name="_Toc524452591"/>
      <w:bookmarkStart w:id="290" w:name="_Toc389132854"/>
      <w:bookmarkStart w:id="291" w:name="_Toc393700483"/>
      <w:bookmarkEnd w:id="281"/>
      <w:bookmarkEnd w:id="282"/>
      <w:r w:rsidRPr="007157C6">
        <w:lastRenderedPageBreak/>
        <w:t>Параметры отводимых территорий под размещаемые автомобильные дороги</w:t>
      </w:r>
      <w:bookmarkEnd w:id="287"/>
      <w:bookmarkEnd w:id="288"/>
      <w:bookmarkEnd w:id="289"/>
    </w:p>
    <w:p w:rsidR="00CF6BBE" w:rsidRPr="007157C6" w:rsidRDefault="00CF6BBE" w:rsidP="00CF6BBE">
      <w:pPr>
        <w:pStyle w:val="a6"/>
      </w:pPr>
      <w:bookmarkStart w:id="292" w:name="_Ref375138376"/>
      <w:r w:rsidRPr="007157C6">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A621BA" w:rsidRPr="007157C6" w:rsidRDefault="00A621BA" w:rsidP="00A621BA">
      <w:pPr>
        <w:pStyle w:val="af1"/>
        <w:jc w:val="right"/>
      </w:pPr>
      <w:r w:rsidRPr="007157C6">
        <w:t xml:space="preserve">Таблица </w:t>
      </w:r>
      <w:bookmarkEnd w:id="292"/>
      <w:r w:rsidR="00D21A99" w:rsidRPr="007157C6">
        <w:t>44</w:t>
      </w:r>
    </w:p>
    <w:p w:rsidR="00A621BA" w:rsidRPr="007157C6" w:rsidRDefault="00A621BA" w:rsidP="00A621BA">
      <w:pPr>
        <w:pStyle w:val="af1"/>
      </w:pPr>
      <w:r w:rsidRPr="007157C6">
        <w:t>Параметры отводимых территорий под размещаемые автомобильные дороги</w:t>
      </w:r>
    </w:p>
    <w:tbl>
      <w:tblPr>
        <w:tblStyle w:val="aff"/>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7A512C" w:rsidRPr="007157C6" w:rsidTr="00FB6ADF">
        <w:tc>
          <w:tcPr>
            <w:tcW w:w="671" w:type="dxa"/>
          </w:tcPr>
          <w:p w:rsidR="007A512C" w:rsidRPr="007157C6" w:rsidRDefault="007A512C" w:rsidP="00FB6ADF">
            <w:pPr>
              <w:pStyle w:val="a6"/>
              <w:ind w:firstLine="0"/>
              <w:rPr>
                <w:b/>
              </w:rPr>
            </w:pPr>
            <w:r w:rsidRPr="007157C6">
              <w:rPr>
                <w:b/>
                <w:sz w:val="20"/>
                <w:szCs w:val="20"/>
              </w:rPr>
              <w:t>№ п.п</w:t>
            </w:r>
          </w:p>
        </w:tc>
        <w:tc>
          <w:tcPr>
            <w:tcW w:w="5816" w:type="dxa"/>
            <w:gridSpan w:val="4"/>
          </w:tcPr>
          <w:p w:rsidR="007A512C" w:rsidRPr="007157C6" w:rsidRDefault="007A512C" w:rsidP="00FB6ADF">
            <w:pPr>
              <w:pStyle w:val="a6"/>
              <w:ind w:firstLine="0"/>
              <w:jc w:val="center"/>
              <w:rPr>
                <w:b/>
              </w:rPr>
            </w:pPr>
            <w:r w:rsidRPr="007157C6">
              <w:rPr>
                <w:b/>
                <w:sz w:val="20"/>
                <w:szCs w:val="20"/>
              </w:rPr>
              <w:t>Определяемый норматив</w:t>
            </w:r>
          </w:p>
        </w:tc>
        <w:tc>
          <w:tcPr>
            <w:tcW w:w="913" w:type="dxa"/>
          </w:tcPr>
          <w:p w:rsidR="007A512C" w:rsidRPr="007157C6" w:rsidRDefault="007A512C" w:rsidP="00FB6ADF">
            <w:pPr>
              <w:pStyle w:val="a6"/>
              <w:ind w:firstLine="0"/>
              <w:rPr>
                <w:b/>
              </w:rPr>
            </w:pPr>
            <w:r w:rsidRPr="007157C6">
              <w:rPr>
                <w:b/>
                <w:sz w:val="20"/>
                <w:szCs w:val="20"/>
              </w:rPr>
              <w:t>ед. изм</w:t>
            </w:r>
          </w:p>
        </w:tc>
        <w:tc>
          <w:tcPr>
            <w:tcW w:w="1464" w:type="dxa"/>
          </w:tcPr>
          <w:p w:rsidR="007A512C" w:rsidRPr="007157C6" w:rsidRDefault="007A512C" w:rsidP="00FB6ADF">
            <w:pPr>
              <w:pStyle w:val="a6"/>
              <w:ind w:firstLine="0"/>
              <w:rPr>
                <w:b/>
              </w:rPr>
            </w:pPr>
            <w:r w:rsidRPr="007157C6">
              <w:rPr>
                <w:b/>
                <w:sz w:val="20"/>
                <w:szCs w:val="20"/>
              </w:rPr>
              <w:t>Нормативная ссылка</w:t>
            </w:r>
          </w:p>
        </w:tc>
        <w:tc>
          <w:tcPr>
            <w:tcW w:w="1273" w:type="dxa"/>
          </w:tcPr>
          <w:p w:rsidR="007A512C" w:rsidRPr="007157C6" w:rsidRDefault="007A512C" w:rsidP="00FB6ADF">
            <w:pPr>
              <w:pStyle w:val="a6"/>
              <w:ind w:firstLine="0"/>
              <w:rPr>
                <w:b/>
              </w:rPr>
            </w:pPr>
            <w:r w:rsidRPr="007157C6">
              <w:rPr>
                <w:b/>
                <w:sz w:val="20"/>
                <w:szCs w:val="20"/>
              </w:rPr>
              <w:t>Показатель</w:t>
            </w:r>
          </w:p>
        </w:tc>
      </w:tr>
      <w:tr w:rsidR="007A512C" w:rsidRPr="007157C6" w:rsidTr="00FB6ADF">
        <w:trPr>
          <w:trHeight w:val="666"/>
        </w:trPr>
        <w:tc>
          <w:tcPr>
            <w:tcW w:w="671" w:type="dxa"/>
            <w:vMerge w:val="restart"/>
            <w:vAlign w:val="center"/>
          </w:tcPr>
          <w:p w:rsidR="007A512C" w:rsidRPr="007157C6" w:rsidRDefault="007A512C" w:rsidP="00FB6ADF">
            <w:pPr>
              <w:pStyle w:val="a6"/>
              <w:ind w:firstLine="0"/>
              <w:jc w:val="center"/>
            </w:pPr>
            <w:r w:rsidRPr="007157C6">
              <w:rPr>
                <w:sz w:val="20"/>
                <w:szCs w:val="20"/>
              </w:rPr>
              <w:t>1.1</w:t>
            </w:r>
          </w:p>
        </w:tc>
        <w:tc>
          <w:tcPr>
            <w:tcW w:w="1990" w:type="dxa"/>
            <w:vMerge w:val="restart"/>
            <w:textDirection w:val="btLr"/>
            <w:vAlign w:val="center"/>
          </w:tcPr>
          <w:p w:rsidR="007A512C" w:rsidRPr="007157C6" w:rsidRDefault="007A512C" w:rsidP="00FB6ADF">
            <w:pPr>
              <w:pStyle w:val="a6"/>
              <w:ind w:left="113" w:right="113" w:firstLine="0"/>
            </w:pPr>
          </w:p>
          <w:p w:rsidR="007A512C" w:rsidRPr="007157C6" w:rsidRDefault="007A512C" w:rsidP="00FB6ADF">
            <w:pPr>
              <w:pStyle w:val="a6"/>
              <w:ind w:left="113" w:right="113" w:firstLine="0"/>
              <w:jc w:val="center"/>
            </w:pPr>
            <w:r w:rsidRPr="007157C6">
              <w:rPr>
                <w:sz w:val="20"/>
                <w:szCs w:val="20"/>
              </w:rPr>
              <w:t>Общая площадь отвода земель для сооружений и коммуникаций внешнего транспорта</w:t>
            </w:r>
          </w:p>
        </w:tc>
        <w:tc>
          <w:tcPr>
            <w:tcW w:w="1174" w:type="dxa"/>
            <w:vMerge w:val="restart"/>
            <w:textDirection w:val="btLr"/>
          </w:tcPr>
          <w:p w:rsidR="007A512C" w:rsidRPr="007157C6" w:rsidRDefault="007A512C" w:rsidP="00FB6ADF">
            <w:pPr>
              <w:pStyle w:val="a6"/>
              <w:ind w:left="113" w:right="113" w:firstLine="0"/>
            </w:pPr>
            <w:r w:rsidRPr="007157C6">
              <w:rPr>
                <w:sz w:val="20"/>
                <w:szCs w:val="20"/>
              </w:rPr>
              <w:t>На особо ценных угодьях земель сельскохозяйственного назначения</w:t>
            </w:r>
          </w:p>
        </w:tc>
        <w:tc>
          <w:tcPr>
            <w:tcW w:w="1802" w:type="dxa"/>
            <w:vMerge w:val="restart"/>
            <w:textDirection w:val="btLr"/>
          </w:tcPr>
          <w:p w:rsidR="007A512C" w:rsidRPr="007157C6" w:rsidRDefault="007A512C" w:rsidP="00FB6ADF">
            <w:pPr>
              <w:pStyle w:val="a6"/>
              <w:ind w:left="113" w:right="113" w:firstLine="0"/>
            </w:pPr>
            <w:r w:rsidRPr="007157C6">
              <w:rPr>
                <w:sz w:val="20"/>
                <w:szCs w:val="20"/>
              </w:rPr>
              <w:t>при поперечном уклоне местности ≤ 1: 20 для а/д категории:</w:t>
            </w:r>
          </w:p>
        </w:tc>
        <w:tc>
          <w:tcPr>
            <w:tcW w:w="850" w:type="dxa"/>
          </w:tcPr>
          <w:p w:rsidR="007A512C" w:rsidRPr="007157C6" w:rsidRDefault="007A512C" w:rsidP="00FB6ADF">
            <w:pPr>
              <w:pStyle w:val="a6"/>
              <w:ind w:firstLine="0"/>
            </w:pPr>
            <w:r w:rsidRPr="007157C6">
              <w:rPr>
                <w:sz w:val="20"/>
                <w:szCs w:val="20"/>
              </w:rPr>
              <w:t>IV 2 полосы</w:t>
            </w:r>
          </w:p>
        </w:tc>
        <w:tc>
          <w:tcPr>
            <w:tcW w:w="913" w:type="dxa"/>
            <w:vMerge w:val="restart"/>
            <w:vAlign w:val="center"/>
          </w:tcPr>
          <w:p w:rsidR="007A512C" w:rsidRPr="007157C6" w:rsidRDefault="007A512C" w:rsidP="00FB6ADF">
            <w:pPr>
              <w:pStyle w:val="a6"/>
              <w:ind w:firstLine="0"/>
              <w:jc w:val="center"/>
            </w:pPr>
            <w:r w:rsidRPr="007157C6">
              <w:rPr>
                <w:sz w:val="20"/>
                <w:szCs w:val="20"/>
              </w:rPr>
              <w:t>га/1 км</w:t>
            </w:r>
          </w:p>
        </w:tc>
        <w:tc>
          <w:tcPr>
            <w:tcW w:w="1464" w:type="dxa"/>
            <w:vMerge w:val="restart"/>
            <w:textDirection w:val="btLr"/>
            <w:vAlign w:val="center"/>
          </w:tcPr>
          <w:p w:rsidR="007A512C" w:rsidRPr="007157C6" w:rsidRDefault="007A512C" w:rsidP="00FB6ADF">
            <w:pPr>
              <w:pStyle w:val="a6"/>
              <w:ind w:left="113" w:right="113" w:firstLine="0"/>
              <w:jc w:val="center"/>
            </w:pPr>
            <w:r w:rsidRPr="007157C6">
              <w:rPr>
                <w:sz w:val="20"/>
                <w:szCs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7A512C" w:rsidRPr="007157C6" w:rsidRDefault="007A512C" w:rsidP="00FB6ADF">
            <w:pPr>
              <w:pStyle w:val="a6"/>
              <w:ind w:firstLine="0"/>
              <w:jc w:val="center"/>
            </w:pPr>
            <w:r w:rsidRPr="007157C6">
              <w:rPr>
                <w:sz w:val="20"/>
                <w:szCs w:val="20"/>
              </w:rPr>
              <w:t>2,4</w:t>
            </w:r>
          </w:p>
        </w:tc>
      </w:tr>
      <w:tr w:rsidR="007A512C" w:rsidRPr="007157C6" w:rsidTr="00FB6ADF">
        <w:trPr>
          <w:trHeight w:val="703"/>
        </w:trPr>
        <w:tc>
          <w:tcPr>
            <w:tcW w:w="671" w:type="dxa"/>
            <w:vMerge/>
          </w:tcPr>
          <w:p w:rsidR="007A512C" w:rsidRPr="007157C6" w:rsidRDefault="007A512C" w:rsidP="00FB6ADF">
            <w:pPr>
              <w:pStyle w:val="a6"/>
              <w:ind w:firstLine="0"/>
            </w:pPr>
          </w:p>
        </w:tc>
        <w:tc>
          <w:tcPr>
            <w:tcW w:w="1990" w:type="dxa"/>
            <w:vMerge/>
          </w:tcPr>
          <w:p w:rsidR="007A512C" w:rsidRPr="007157C6" w:rsidRDefault="007A512C" w:rsidP="00FB6ADF">
            <w:pPr>
              <w:pStyle w:val="a6"/>
              <w:ind w:firstLine="0"/>
            </w:pPr>
          </w:p>
        </w:tc>
        <w:tc>
          <w:tcPr>
            <w:tcW w:w="1174" w:type="dxa"/>
            <w:vMerge/>
          </w:tcPr>
          <w:p w:rsidR="007A512C" w:rsidRPr="007157C6" w:rsidRDefault="007A512C" w:rsidP="00FB6ADF">
            <w:pPr>
              <w:pStyle w:val="a6"/>
              <w:ind w:firstLine="0"/>
            </w:pPr>
          </w:p>
        </w:tc>
        <w:tc>
          <w:tcPr>
            <w:tcW w:w="1802" w:type="dxa"/>
            <w:vMerge/>
          </w:tcPr>
          <w:p w:rsidR="007A512C" w:rsidRPr="007157C6" w:rsidRDefault="007A512C" w:rsidP="00FB6ADF">
            <w:pPr>
              <w:pStyle w:val="a6"/>
              <w:ind w:firstLine="0"/>
            </w:pPr>
          </w:p>
        </w:tc>
        <w:tc>
          <w:tcPr>
            <w:tcW w:w="850" w:type="dxa"/>
          </w:tcPr>
          <w:p w:rsidR="007A512C" w:rsidRPr="007157C6" w:rsidRDefault="007A512C" w:rsidP="00FB6ADF">
            <w:pPr>
              <w:pStyle w:val="a6"/>
              <w:ind w:firstLine="0"/>
            </w:pPr>
            <w:r w:rsidRPr="007157C6">
              <w:rPr>
                <w:sz w:val="20"/>
                <w:szCs w:val="20"/>
              </w:rPr>
              <w:t>V 1 полоса</w:t>
            </w:r>
          </w:p>
        </w:tc>
        <w:tc>
          <w:tcPr>
            <w:tcW w:w="913" w:type="dxa"/>
            <w:vMerge/>
          </w:tcPr>
          <w:p w:rsidR="007A512C" w:rsidRPr="007157C6" w:rsidRDefault="007A512C" w:rsidP="00FB6ADF">
            <w:pPr>
              <w:pStyle w:val="a6"/>
              <w:ind w:firstLine="0"/>
            </w:pPr>
          </w:p>
        </w:tc>
        <w:tc>
          <w:tcPr>
            <w:tcW w:w="1464" w:type="dxa"/>
            <w:vMerge/>
          </w:tcPr>
          <w:p w:rsidR="007A512C" w:rsidRPr="007157C6" w:rsidRDefault="007A512C" w:rsidP="00FB6ADF">
            <w:pPr>
              <w:pStyle w:val="a6"/>
              <w:ind w:firstLine="0"/>
            </w:pPr>
          </w:p>
        </w:tc>
        <w:tc>
          <w:tcPr>
            <w:tcW w:w="1273" w:type="dxa"/>
            <w:vAlign w:val="center"/>
          </w:tcPr>
          <w:p w:rsidR="007A512C" w:rsidRPr="007157C6" w:rsidRDefault="007A512C" w:rsidP="00FB6ADF">
            <w:pPr>
              <w:pStyle w:val="a6"/>
              <w:ind w:firstLine="0"/>
              <w:jc w:val="center"/>
            </w:pPr>
            <w:r w:rsidRPr="007157C6">
              <w:rPr>
                <w:sz w:val="20"/>
                <w:szCs w:val="20"/>
              </w:rPr>
              <w:t>2,1</w:t>
            </w:r>
          </w:p>
        </w:tc>
      </w:tr>
      <w:tr w:rsidR="007A512C" w:rsidRPr="007157C6" w:rsidTr="00FB6ADF">
        <w:trPr>
          <w:trHeight w:val="698"/>
        </w:trPr>
        <w:tc>
          <w:tcPr>
            <w:tcW w:w="671" w:type="dxa"/>
            <w:vMerge/>
          </w:tcPr>
          <w:p w:rsidR="007A512C" w:rsidRPr="007157C6" w:rsidRDefault="007A512C" w:rsidP="00FB6ADF">
            <w:pPr>
              <w:pStyle w:val="a6"/>
              <w:ind w:firstLine="0"/>
            </w:pPr>
          </w:p>
        </w:tc>
        <w:tc>
          <w:tcPr>
            <w:tcW w:w="1990" w:type="dxa"/>
            <w:vMerge/>
          </w:tcPr>
          <w:p w:rsidR="007A512C" w:rsidRPr="007157C6" w:rsidRDefault="007A512C" w:rsidP="00FB6ADF">
            <w:pPr>
              <w:pStyle w:val="a6"/>
              <w:ind w:firstLine="0"/>
            </w:pPr>
          </w:p>
        </w:tc>
        <w:tc>
          <w:tcPr>
            <w:tcW w:w="1174" w:type="dxa"/>
            <w:vMerge/>
          </w:tcPr>
          <w:p w:rsidR="007A512C" w:rsidRPr="007157C6" w:rsidRDefault="007A512C" w:rsidP="00FB6ADF">
            <w:pPr>
              <w:pStyle w:val="a6"/>
              <w:ind w:firstLine="0"/>
            </w:pPr>
          </w:p>
        </w:tc>
        <w:tc>
          <w:tcPr>
            <w:tcW w:w="1802" w:type="dxa"/>
            <w:vMerge w:val="restart"/>
            <w:textDirection w:val="btLr"/>
          </w:tcPr>
          <w:p w:rsidR="007A512C" w:rsidRPr="007157C6" w:rsidRDefault="007A512C" w:rsidP="00FB6ADF">
            <w:pPr>
              <w:pStyle w:val="a6"/>
              <w:ind w:left="113" w:right="113" w:firstLine="0"/>
            </w:pPr>
            <w:r w:rsidRPr="007157C6">
              <w:rPr>
                <w:sz w:val="20"/>
                <w:szCs w:val="20"/>
              </w:rPr>
              <w:t>при поперечном уклоне местности  ≥ 1: 20, но ≤ 1:10 для  а/д категории:</w:t>
            </w:r>
          </w:p>
        </w:tc>
        <w:tc>
          <w:tcPr>
            <w:tcW w:w="850" w:type="dxa"/>
          </w:tcPr>
          <w:p w:rsidR="007A512C" w:rsidRPr="007157C6" w:rsidRDefault="007A512C" w:rsidP="00FB6ADF">
            <w:pPr>
              <w:pStyle w:val="a6"/>
              <w:ind w:firstLine="0"/>
            </w:pPr>
            <w:r w:rsidRPr="007157C6">
              <w:rPr>
                <w:sz w:val="20"/>
                <w:szCs w:val="20"/>
              </w:rPr>
              <w:t>IV 2 полосы</w:t>
            </w:r>
          </w:p>
        </w:tc>
        <w:tc>
          <w:tcPr>
            <w:tcW w:w="913" w:type="dxa"/>
            <w:vMerge/>
          </w:tcPr>
          <w:p w:rsidR="007A512C" w:rsidRPr="007157C6" w:rsidRDefault="007A512C" w:rsidP="00FB6ADF">
            <w:pPr>
              <w:pStyle w:val="a6"/>
              <w:ind w:firstLine="0"/>
            </w:pPr>
          </w:p>
        </w:tc>
        <w:tc>
          <w:tcPr>
            <w:tcW w:w="1464" w:type="dxa"/>
            <w:vMerge/>
          </w:tcPr>
          <w:p w:rsidR="007A512C" w:rsidRPr="007157C6" w:rsidRDefault="007A512C" w:rsidP="00FB6ADF">
            <w:pPr>
              <w:pStyle w:val="a6"/>
              <w:ind w:firstLine="0"/>
            </w:pPr>
          </w:p>
        </w:tc>
        <w:tc>
          <w:tcPr>
            <w:tcW w:w="1273" w:type="dxa"/>
            <w:vAlign w:val="center"/>
          </w:tcPr>
          <w:p w:rsidR="007A512C" w:rsidRPr="007157C6" w:rsidRDefault="007A512C" w:rsidP="00FB6ADF">
            <w:pPr>
              <w:pStyle w:val="a6"/>
              <w:ind w:firstLine="0"/>
              <w:jc w:val="center"/>
            </w:pPr>
            <w:r w:rsidRPr="007157C6">
              <w:rPr>
                <w:sz w:val="20"/>
                <w:szCs w:val="20"/>
              </w:rPr>
              <w:t>2,5</w:t>
            </w:r>
          </w:p>
        </w:tc>
      </w:tr>
      <w:tr w:rsidR="007A512C" w:rsidRPr="007157C6" w:rsidTr="00FB6ADF">
        <w:trPr>
          <w:trHeight w:val="681"/>
        </w:trPr>
        <w:tc>
          <w:tcPr>
            <w:tcW w:w="671" w:type="dxa"/>
            <w:vMerge/>
          </w:tcPr>
          <w:p w:rsidR="007A512C" w:rsidRPr="007157C6" w:rsidRDefault="007A512C" w:rsidP="00FB6ADF">
            <w:pPr>
              <w:pStyle w:val="a6"/>
              <w:ind w:firstLine="0"/>
            </w:pPr>
          </w:p>
        </w:tc>
        <w:tc>
          <w:tcPr>
            <w:tcW w:w="1990" w:type="dxa"/>
            <w:vMerge/>
          </w:tcPr>
          <w:p w:rsidR="007A512C" w:rsidRPr="007157C6" w:rsidRDefault="007A512C" w:rsidP="00FB6ADF">
            <w:pPr>
              <w:pStyle w:val="a6"/>
              <w:ind w:firstLine="0"/>
            </w:pPr>
          </w:p>
        </w:tc>
        <w:tc>
          <w:tcPr>
            <w:tcW w:w="1174" w:type="dxa"/>
            <w:vMerge/>
          </w:tcPr>
          <w:p w:rsidR="007A512C" w:rsidRPr="007157C6" w:rsidRDefault="007A512C" w:rsidP="00FB6ADF">
            <w:pPr>
              <w:pStyle w:val="a6"/>
              <w:ind w:firstLine="0"/>
            </w:pPr>
          </w:p>
        </w:tc>
        <w:tc>
          <w:tcPr>
            <w:tcW w:w="1802" w:type="dxa"/>
            <w:vMerge/>
          </w:tcPr>
          <w:p w:rsidR="007A512C" w:rsidRPr="007157C6" w:rsidRDefault="007A512C" w:rsidP="00FB6ADF">
            <w:pPr>
              <w:pStyle w:val="a6"/>
              <w:ind w:firstLine="0"/>
            </w:pPr>
          </w:p>
        </w:tc>
        <w:tc>
          <w:tcPr>
            <w:tcW w:w="850" w:type="dxa"/>
          </w:tcPr>
          <w:p w:rsidR="007A512C" w:rsidRPr="007157C6" w:rsidRDefault="007A512C" w:rsidP="00FB6ADF">
            <w:pPr>
              <w:pStyle w:val="a6"/>
              <w:ind w:firstLine="0"/>
            </w:pPr>
            <w:r w:rsidRPr="007157C6">
              <w:rPr>
                <w:sz w:val="20"/>
                <w:szCs w:val="20"/>
              </w:rPr>
              <w:t>V 1 полоса</w:t>
            </w:r>
          </w:p>
        </w:tc>
        <w:tc>
          <w:tcPr>
            <w:tcW w:w="913" w:type="dxa"/>
            <w:vMerge/>
          </w:tcPr>
          <w:p w:rsidR="007A512C" w:rsidRPr="007157C6" w:rsidRDefault="007A512C" w:rsidP="00FB6ADF">
            <w:pPr>
              <w:pStyle w:val="a6"/>
              <w:ind w:firstLine="0"/>
            </w:pPr>
          </w:p>
        </w:tc>
        <w:tc>
          <w:tcPr>
            <w:tcW w:w="1464" w:type="dxa"/>
            <w:vMerge/>
          </w:tcPr>
          <w:p w:rsidR="007A512C" w:rsidRPr="007157C6" w:rsidRDefault="007A512C" w:rsidP="00FB6ADF">
            <w:pPr>
              <w:pStyle w:val="a6"/>
              <w:ind w:firstLine="0"/>
            </w:pPr>
          </w:p>
        </w:tc>
        <w:tc>
          <w:tcPr>
            <w:tcW w:w="1273" w:type="dxa"/>
            <w:vAlign w:val="center"/>
          </w:tcPr>
          <w:p w:rsidR="007A512C" w:rsidRPr="007157C6" w:rsidRDefault="007A512C" w:rsidP="00FB6ADF">
            <w:pPr>
              <w:pStyle w:val="a6"/>
              <w:ind w:firstLine="0"/>
              <w:jc w:val="center"/>
            </w:pPr>
            <w:r w:rsidRPr="007157C6">
              <w:rPr>
                <w:sz w:val="20"/>
                <w:szCs w:val="20"/>
              </w:rPr>
              <w:t>2,2</w:t>
            </w:r>
          </w:p>
        </w:tc>
      </w:tr>
      <w:tr w:rsidR="007A512C" w:rsidRPr="007157C6" w:rsidTr="00FB6ADF">
        <w:trPr>
          <w:trHeight w:val="693"/>
        </w:trPr>
        <w:tc>
          <w:tcPr>
            <w:tcW w:w="671" w:type="dxa"/>
            <w:vMerge/>
          </w:tcPr>
          <w:p w:rsidR="007A512C" w:rsidRPr="007157C6" w:rsidRDefault="007A512C" w:rsidP="00FB6ADF">
            <w:pPr>
              <w:pStyle w:val="a6"/>
              <w:ind w:firstLine="0"/>
            </w:pPr>
          </w:p>
        </w:tc>
        <w:tc>
          <w:tcPr>
            <w:tcW w:w="1990" w:type="dxa"/>
            <w:vMerge/>
          </w:tcPr>
          <w:p w:rsidR="007A512C" w:rsidRPr="007157C6" w:rsidRDefault="007A512C" w:rsidP="00FB6ADF">
            <w:pPr>
              <w:pStyle w:val="a6"/>
              <w:ind w:firstLine="0"/>
            </w:pPr>
          </w:p>
        </w:tc>
        <w:tc>
          <w:tcPr>
            <w:tcW w:w="1174" w:type="dxa"/>
            <w:vMerge w:val="restart"/>
            <w:textDirection w:val="btLr"/>
            <w:vAlign w:val="center"/>
          </w:tcPr>
          <w:p w:rsidR="007A512C" w:rsidRPr="007157C6" w:rsidRDefault="007A512C" w:rsidP="00FB6ADF">
            <w:pPr>
              <w:pStyle w:val="a6"/>
              <w:ind w:left="113" w:right="113" w:firstLine="0"/>
              <w:jc w:val="center"/>
            </w:pPr>
            <w:r w:rsidRPr="007157C6">
              <w:rPr>
                <w:sz w:val="20"/>
                <w:szCs w:val="20"/>
              </w:rPr>
              <w:t>Необходимые</w:t>
            </w:r>
          </w:p>
        </w:tc>
        <w:tc>
          <w:tcPr>
            <w:tcW w:w="1802" w:type="dxa"/>
            <w:vMerge w:val="restart"/>
            <w:textDirection w:val="btLr"/>
          </w:tcPr>
          <w:p w:rsidR="007A512C" w:rsidRPr="007157C6" w:rsidRDefault="007A512C" w:rsidP="00FB6ADF">
            <w:pPr>
              <w:pStyle w:val="a6"/>
              <w:ind w:left="113" w:right="113" w:firstLine="0"/>
            </w:pPr>
            <w:r w:rsidRPr="007157C6">
              <w:rPr>
                <w:sz w:val="20"/>
                <w:szCs w:val="20"/>
              </w:rPr>
              <w:t>при поперечном уклоне местности ≤ 1: 20 для категории а/д:</w:t>
            </w:r>
          </w:p>
        </w:tc>
        <w:tc>
          <w:tcPr>
            <w:tcW w:w="850" w:type="dxa"/>
          </w:tcPr>
          <w:p w:rsidR="007A512C" w:rsidRPr="007157C6" w:rsidRDefault="007A512C" w:rsidP="00FB6ADF">
            <w:pPr>
              <w:pStyle w:val="a6"/>
              <w:ind w:firstLine="0"/>
            </w:pPr>
            <w:r w:rsidRPr="007157C6">
              <w:rPr>
                <w:sz w:val="20"/>
                <w:szCs w:val="20"/>
              </w:rPr>
              <w:t>IV 2 полосы</w:t>
            </w:r>
          </w:p>
        </w:tc>
        <w:tc>
          <w:tcPr>
            <w:tcW w:w="913" w:type="dxa"/>
            <w:vMerge/>
          </w:tcPr>
          <w:p w:rsidR="007A512C" w:rsidRPr="007157C6" w:rsidRDefault="007A512C" w:rsidP="00FB6ADF">
            <w:pPr>
              <w:pStyle w:val="a6"/>
              <w:ind w:firstLine="0"/>
            </w:pPr>
          </w:p>
        </w:tc>
        <w:tc>
          <w:tcPr>
            <w:tcW w:w="1464" w:type="dxa"/>
            <w:vMerge/>
          </w:tcPr>
          <w:p w:rsidR="007A512C" w:rsidRPr="007157C6" w:rsidRDefault="007A512C" w:rsidP="00FB6ADF">
            <w:pPr>
              <w:pStyle w:val="a6"/>
              <w:ind w:firstLine="0"/>
            </w:pPr>
          </w:p>
        </w:tc>
        <w:tc>
          <w:tcPr>
            <w:tcW w:w="1273" w:type="dxa"/>
            <w:vAlign w:val="center"/>
          </w:tcPr>
          <w:p w:rsidR="007A512C" w:rsidRPr="007157C6" w:rsidRDefault="007A512C" w:rsidP="00FB6ADF">
            <w:pPr>
              <w:pStyle w:val="a6"/>
              <w:ind w:firstLine="0"/>
              <w:jc w:val="center"/>
            </w:pPr>
            <w:r w:rsidRPr="007157C6">
              <w:rPr>
                <w:sz w:val="20"/>
                <w:szCs w:val="20"/>
              </w:rPr>
              <w:t>3,5</w:t>
            </w:r>
          </w:p>
        </w:tc>
      </w:tr>
      <w:tr w:rsidR="007A512C" w:rsidRPr="007157C6" w:rsidTr="00FB6ADF">
        <w:trPr>
          <w:trHeight w:val="703"/>
        </w:trPr>
        <w:tc>
          <w:tcPr>
            <w:tcW w:w="671" w:type="dxa"/>
            <w:vMerge/>
          </w:tcPr>
          <w:p w:rsidR="007A512C" w:rsidRPr="007157C6" w:rsidRDefault="007A512C" w:rsidP="00FB6ADF">
            <w:pPr>
              <w:pStyle w:val="a6"/>
              <w:ind w:firstLine="0"/>
            </w:pPr>
          </w:p>
        </w:tc>
        <w:tc>
          <w:tcPr>
            <w:tcW w:w="1990" w:type="dxa"/>
            <w:vMerge/>
          </w:tcPr>
          <w:p w:rsidR="007A512C" w:rsidRPr="007157C6" w:rsidRDefault="007A512C" w:rsidP="00FB6ADF">
            <w:pPr>
              <w:pStyle w:val="a6"/>
              <w:ind w:firstLine="0"/>
            </w:pPr>
          </w:p>
        </w:tc>
        <w:tc>
          <w:tcPr>
            <w:tcW w:w="1174" w:type="dxa"/>
            <w:vMerge/>
          </w:tcPr>
          <w:p w:rsidR="007A512C" w:rsidRPr="007157C6" w:rsidRDefault="007A512C" w:rsidP="00FB6ADF">
            <w:pPr>
              <w:pStyle w:val="a6"/>
              <w:ind w:firstLine="0"/>
            </w:pPr>
          </w:p>
        </w:tc>
        <w:tc>
          <w:tcPr>
            <w:tcW w:w="1802" w:type="dxa"/>
            <w:vMerge/>
          </w:tcPr>
          <w:p w:rsidR="007A512C" w:rsidRPr="007157C6" w:rsidRDefault="007A512C" w:rsidP="00FB6ADF">
            <w:pPr>
              <w:pStyle w:val="a6"/>
              <w:ind w:firstLine="0"/>
            </w:pPr>
          </w:p>
        </w:tc>
        <w:tc>
          <w:tcPr>
            <w:tcW w:w="850" w:type="dxa"/>
          </w:tcPr>
          <w:p w:rsidR="007A512C" w:rsidRPr="007157C6" w:rsidRDefault="007A512C" w:rsidP="00FB6ADF">
            <w:pPr>
              <w:pStyle w:val="a6"/>
              <w:ind w:firstLine="0"/>
            </w:pPr>
            <w:r w:rsidRPr="007157C6">
              <w:rPr>
                <w:sz w:val="20"/>
                <w:szCs w:val="20"/>
              </w:rPr>
              <w:t>V 1 полоса</w:t>
            </w:r>
          </w:p>
        </w:tc>
        <w:tc>
          <w:tcPr>
            <w:tcW w:w="913" w:type="dxa"/>
            <w:vMerge/>
          </w:tcPr>
          <w:p w:rsidR="007A512C" w:rsidRPr="007157C6" w:rsidRDefault="007A512C" w:rsidP="00FB6ADF">
            <w:pPr>
              <w:pStyle w:val="a6"/>
              <w:ind w:firstLine="0"/>
            </w:pPr>
          </w:p>
        </w:tc>
        <w:tc>
          <w:tcPr>
            <w:tcW w:w="1464" w:type="dxa"/>
            <w:vMerge/>
          </w:tcPr>
          <w:p w:rsidR="007A512C" w:rsidRPr="007157C6" w:rsidRDefault="007A512C" w:rsidP="00FB6ADF">
            <w:pPr>
              <w:pStyle w:val="a6"/>
              <w:ind w:firstLine="0"/>
            </w:pPr>
          </w:p>
        </w:tc>
        <w:tc>
          <w:tcPr>
            <w:tcW w:w="1273" w:type="dxa"/>
            <w:vAlign w:val="center"/>
          </w:tcPr>
          <w:p w:rsidR="007A512C" w:rsidRPr="007157C6" w:rsidRDefault="007A512C" w:rsidP="00FB6ADF">
            <w:pPr>
              <w:pStyle w:val="a6"/>
              <w:ind w:firstLine="0"/>
              <w:jc w:val="center"/>
            </w:pPr>
            <w:r w:rsidRPr="007157C6">
              <w:rPr>
                <w:sz w:val="20"/>
                <w:szCs w:val="20"/>
              </w:rPr>
              <w:t>3,3</w:t>
            </w:r>
          </w:p>
        </w:tc>
      </w:tr>
      <w:tr w:rsidR="007A512C" w:rsidRPr="007157C6" w:rsidTr="00FB6ADF">
        <w:trPr>
          <w:trHeight w:val="698"/>
        </w:trPr>
        <w:tc>
          <w:tcPr>
            <w:tcW w:w="671" w:type="dxa"/>
            <w:vMerge/>
          </w:tcPr>
          <w:p w:rsidR="007A512C" w:rsidRPr="007157C6" w:rsidRDefault="007A512C" w:rsidP="00FB6ADF">
            <w:pPr>
              <w:pStyle w:val="a6"/>
              <w:ind w:firstLine="0"/>
            </w:pPr>
          </w:p>
        </w:tc>
        <w:tc>
          <w:tcPr>
            <w:tcW w:w="1990" w:type="dxa"/>
            <w:vMerge/>
          </w:tcPr>
          <w:p w:rsidR="007A512C" w:rsidRPr="007157C6" w:rsidRDefault="007A512C" w:rsidP="00FB6ADF">
            <w:pPr>
              <w:pStyle w:val="a6"/>
              <w:ind w:firstLine="0"/>
            </w:pPr>
          </w:p>
        </w:tc>
        <w:tc>
          <w:tcPr>
            <w:tcW w:w="1174" w:type="dxa"/>
            <w:vMerge/>
          </w:tcPr>
          <w:p w:rsidR="007A512C" w:rsidRPr="007157C6" w:rsidRDefault="007A512C" w:rsidP="00FB6ADF">
            <w:pPr>
              <w:pStyle w:val="a6"/>
              <w:ind w:firstLine="0"/>
            </w:pPr>
          </w:p>
        </w:tc>
        <w:tc>
          <w:tcPr>
            <w:tcW w:w="1802" w:type="dxa"/>
            <w:vMerge w:val="restart"/>
            <w:textDirection w:val="btLr"/>
          </w:tcPr>
          <w:p w:rsidR="007A512C" w:rsidRPr="007157C6" w:rsidRDefault="007A512C" w:rsidP="00FB6ADF">
            <w:pPr>
              <w:pStyle w:val="a6"/>
              <w:ind w:left="113" w:right="113" w:firstLine="0"/>
            </w:pPr>
            <w:r w:rsidRPr="007157C6">
              <w:rPr>
                <w:sz w:val="20"/>
                <w:szCs w:val="20"/>
              </w:rPr>
              <w:t>при поперечном уклоне местности  ≥ 1: 20, но ≤ 1:10 для категории а/д:</w:t>
            </w:r>
          </w:p>
        </w:tc>
        <w:tc>
          <w:tcPr>
            <w:tcW w:w="850" w:type="dxa"/>
          </w:tcPr>
          <w:p w:rsidR="007A512C" w:rsidRPr="007157C6" w:rsidRDefault="007A512C" w:rsidP="00FB6ADF">
            <w:pPr>
              <w:pStyle w:val="a6"/>
              <w:ind w:firstLine="0"/>
            </w:pPr>
            <w:r w:rsidRPr="007157C6">
              <w:rPr>
                <w:sz w:val="20"/>
                <w:szCs w:val="20"/>
              </w:rPr>
              <w:t>IV 2 полосы</w:t>
            </w:r>
          </w:p>
        </w:tc>
        <w:tc>
          <w:tcPr>
            <w:tcW w:w="913" w:type="dxa"/>
            <w:vMerge/>
          </w:tcPr>
          <w:p w:rsidR="007A512C" w:rsidRPr="007157C6" w:rsidRDefault="007A512C" w:rsidP="00FB6ADF">
            <w:pPr>
              <w:pStyle w:val="a6"/>
              <w:ind w:firstLine="0"/>
            </w:pPr>
          </w:p>
        </w:tc>
        <w:tc>
          <w:tcPr>
            <w:tcW w:w="1464" w:type="dxa"/>
            <w:vMerge/>
          </w:tcPr>
          <w:p w:rsidR="007A512C" w:rsidRPr="007157C6" w:rsidRDefault="007A512C" w:rsidP="00FB6ADF">
            <w:pPr>
              <w:pStyle w:val="a6"/>
              <w:ind w:firstLine="0"/>
            </w:pPr>
          </w:p>
        </w:tc>
        <w:tc>
          <w:tcPr>
            <w:tcW w:w="1273" w:type="dxa"/>
            <w:vAlign w:val="center"/>
          </w:tcPr>
          <w:p w:rsidR="007A512C" w:rsidRPr="007157C6" w:rsidRDefault="007A512C" w:rsidP="00FB6ADF">
            <w:pPr>
              <w:pStyle w:val="a6"/>
              <w:ind w:firstLine="0"/>
              <w:jc w:val="center"/>
            </w:pPr>
            <w:r w:rsidRPr="007157C6">
              <w:rPr>
                <w:sz w:val="20"/>
                <w:szCs w:val="20"/>
              </w:rPr>
              <w:t>3,6</w:t>
            </w:r>
          </w:p>
        </w:tc>
      </w:tr>
      <w:tr w:rsidR="007A512C" w:rsidRPr="007157C6" w:rsidTr="00FB6ADF">
        <w:trPr>
          <w:trHeight w:val="709"/>
        </w:trPr>
        <w:tc>
          <w:tcPr>
            <w:tcW w:w="671" w:type="dxa"/>
            <w:vMerge/>
          </w:tcPr>
          <w:p w:rsidR="007A512C" w:rsidRPr="007157C6" w:rsidRDefault="007A512C" w:rsidP="00FB6ADF">
            <w:pPr>
              <w:pStyle w:val="a6"/>
              <w:ind w:firstLine="0"/>
            </w:pPr>
          </w:p>
        </w:tc>
        <w:tc>
          <w:tcPr>
            <w:tcW w:w="1990" w:type="dxa"/>
            <w:vMerge/>
          </w:tcPr>
          <w:p w:rsidR="007A512C" w:rsidRPr="007157C6" w:rsidRDefault="007A512C" w:rsidP="00FB6ADF">
            <w:pPr>
              <w:pStyle w:val="a6"/>
              <w:ind w:firstLine="0"/>
            </w:pPr>
          </w:p>
        </w:tc>
        <w:tc>
          <w:tcPr>
            <w:tcW w:w="1174" w:type="dxa"/>
            <w:vMerge/>
          </w:tcPr>
          <w:p w:rsidR="007A512C" w:rsidRPr="007157C6" w:rsidRDefault="007A512C" w:rsidP="00FB6ADF">
            <w:pPr>
              <w:pStyle w:val="a6"/>
              <w:ind w:firstLine="0"/>
            </w:pPr>
          </w:p>
        </w:tc>
        <w:tc>
          <w:tcPr>
            <w:tcW w:w="1802" w:type="dxa"/>
            <w:vMerge/>
          </w:tcPr>
          <w:p w:rsidR="007A512C" w:rsidRPr="007157C6" w:rsidRDefault="007A512C" w:rsidP="00FB6ADF">
            <w:pPr>
              <w:pStyle w:val="a6"/>
              <w:ind w:firstLine="0"/>
            </w:pPr>
          </w:p>
        </w:tc>
        <w:tc>
          <w:tcPr>
            <w:tcW w:w="850" w:type="dxa"/>
          </w:tcPr>
          <w:p w:rsidR="007A512C" w:rsidRPr="007157C6" w:rsidRDefault="007A512C" w:rsidP="00FB6ADF">
            <w:pPr>
              <w:pStyle w:val="a6"/>
              <w:ind w:firstLine="0"/>
              <w:rPr>
                <w:sz w:val="20"/>
                <w:szCs w:val="20"/>
              </w:rPr>
            </w:pPr>
            <w:r w:rsidRPr="007157C6">
              <w:rPr>
                <w:sz w:val="20"/>
                <w:szCs w:val="20"/>
              </w:rPr>
              <w:t>V 1 полоса</w:t>
            </w:r>
          </w:p>
        </w:tc>
        <w:tc>
          <w:tcPr>
            <w:tcW w:w="913" w:type="dxa"/>
            <w:vMerge/>
          </w:tcPr>
          <w:p w:rsidR="007A512C" w:rsidRPr="007157C6" w:rsidRDefault="007A512C" w:rsidP="00FB6ADF">
            <w:pPr>
              <w:pStyle w:val="a6"/>
              <w:ind w:firstLine="0"/>
            </w:pPr>
          </w:p>
        </w:tc>
        <w:tc>
          <w:tcPr>
            <w:tcW w:w="1464" w:type="dxa"/>
            <w:vMerge/>
          </w:tcPr>
          <w:p w:rsidR="007A512C" w:rsidRPr="007157C6" w:rsidRDefault="007A512C" w:rsidP="00FB6ADF">
            <w:pPr>
              <w:pStyle w:val="a6"/>
              <w:ind w:firstLine="0"/>
            </w:pPr>
          </w:p>
        </w:tc>
        <w:tc>
          <w:tcPr>
            <w:tcW w:w="1273" w:type="dxa"/>
            <w:vAlign w:val="center"/>
          </w:tcPr>
          <w:p w:rsidR="007A512C" w:rsidRPr="007157C6" w:rsidRDefault="007A512C" w:rsidP="00FB6ADF">
            <w:pPr>
              <w:pStyle w:val="a6"/>
              <w:ind w:firstLine="0"/>
              <w:jc w:val="center"/>
            </w:pPr>
            <w:r w:rsidRPr="007157C6">
              <w:rPr>
                <w:sz w:val="20"/>
                <w:szCs w:val="20"/>
              </w:rPr>
              <w:t>3,4</w:t>
            </w:r>
          </w:p>
        </w:tc>
      </w:tr>
      <w:tr w:rsidR="007A512C" w:rsidRPr="007157C6" w:rsidTr="00FB6ADF">
        <w:trPr>
          <w:trHeight w:val="982"/>
        </w:trPr>
        <w:tc>
          <w:tcPr>
            <w:tcW w:w="671" w:type="dxa"/>
          </w:tcPr>
          <w:p w:rsidR="007A512C" w:rsidRPr="007157C6" w:rsidRDefault="007A512C" w:rsidP="00FB6ADF">
            <w:pPr>
              <w:pStyle w:val="a6"/>
              <w:ind w:firstLine="0"/>
            </w:pPr>
            <w:r w:rsidRPr="007157C6">
              <w:rPr>
                <w:sz w:val="20"/>
                <w:szCs w:val="20"/>
              </w:rPr>
              <w:t>1.2</w:t>
            </w:r>
          </w:p>
        </w:tc>
        <w:tc>
          <w:tcPr>
            <w:tcW w:w="5816" w:type="dxa"/>
            <w:gridSpan w:val="4"/>
            <w:vAlign w:val="center"/>
          </w:tcPr>
          <w:p w:rsidR="007A512C" w:rsidRPr="007157C6" w:rsidRDefault="007A512C" w:rsidP="00FB6ADF">
            <w:pPr>
              <w:pStyle w:val="a6"/>
              <w:ind w:firstLine="0"/>
              <w:jc w:val="center"/>
              <w:rPr>
                <w:sz w:val="20"/>
                <w:szCs w:val="20"/>
              </w:rPr>
            </w:pPr>
            <w:r w:rsidRPr="007157C6">
              <w:rPr>
                <w:sz w:val="20"/>
                <w:szCs w:val="20"/>
              </w:rPr>
              <w:t>Ширина полосы зеленых насаждений для защиты застройки от шума вдоль автомобильных дорог</w:t>
            </w:r>
          </w:p>
        </w:tc>
        <w:tc>
          <w:tcPr>
            <w:tcW w:w="913" w:type="dxa"/>
            <w:vAlign w:val="center"/>
          </w:tcPr>
          <w:p w:rsidR="007A512C" w:rsidRPr="007157C6" w:rsidRDefault="007A512C" w:rsidP="00FB6ADF">
            <w:pPr>
              <w:pStyle w:val="a6"/>
              <w:ind w:firstLine="0"/>
              <w:jc w:val="center"/>
            </w:pPr>
            <w:r w:rsidRPr="007157C6">
              <w:rPr>
                <w:sz w:val="20"/>
                <w:szCs w:val="20"/>
              </w:rPr>
              <w:t>м</w:t>
            </w:r>
          </w:p>
        </w:tc>
        <w:tc>
          <w:tcPr>
            <w:tcW w:w="1464" w:type="dxa"/>
            <w:vAlign w:val="center"/>
          </w:tcPr>
          <w:p w:rsidR="007A512C" w:rsidRPr="007157C6" w:rsidRDefault="007A512C" w:rsidP="00FB6ADF">
            <w:pPr>
              <w:pStyle w:val="a6"/>
              <w:ind w:firstLine="0"/>
              <w:jc w:val="center"/>
            </w:pPr>
            <w:r w:rsidRPr="007157C6">
              <w:rPr>
                <w:sz w:val="20"/>
                <w:szCs w:val="20"/>
              </w:rPr>
              <w:t>СНиП 2.07.01-89* п.6.9</w:t>
            </w:r>
          </w:p>
        </w:tc>
        <w:tc>
          <w:tcPr>
            <w:tcW w:w="1273" w:type="dxa"/>
            <w:vAlign w:val="center"/>
          </w:tcPr>
          <w:p w:rsidR="007A512C" w:rsidRPr="007157C6" w:rsidRDefault="007A512C" w:rsidP="00FB6ADF">
            <w:pPr>
              <w:pStyle w:val="a6"/>
              <w:ind w:firstLine="0"/>
              <w:jc w:val="center"/>
              <w:rPr>
                <w:sz w:val="20"/>
                <w:szCs w:val="20"/>
              </w:rPr>
            </w:pPr>
            <w:r w:rsidRPr="007157C6">
              <w:rPr>
                <w:sz w:val="20"/>
                <w:szCs w:val="20"/>
              </w:rPr>
              <w:t>10</w:t>
            </w:r>
          </w:p>
        </w:tc>
      </w:tr>
    </w:tbl>
    <w:p w:rsidR="00A621BA" w:rsidRPr="007157C6" w:rsidRDefault="00A621BA" w:rsidP="00A621BA">
      <w:pPr>
        <w:pStyle w:val="a6"/>
      </w:pPr>
    </w:p>
    <w:p w:rsidR="00A621BA" w:rsidRPr="007157C6" w:rsidRDefault="00A621BA" w:rsidP="00CF5B5C">
      <w:pPr>
        <w:pStyle w:val="2"/>
      </w:pPr>
      <w:bookmarkStart w:id="293" w:name="_Toc524452592"/>
      <w:r w:rsidRPr="007157C6">
        <w:t>Плотность автомобильных дорог общей сети</w:t>
      </w:r>
      <w:bookmarkEnd w:id="293"/>
    </w:p>
    <w:p w:rsidR="00A621BA" w:rsidRPr="007157C6" w:rsidRDefault="00A621BA" w:rsidP="00A621BA">
      <w:pPr>
        <w:pStyle w:val="a6"/>
      </w:pPr>
      <w:r w:rsidRPr="007157C6">
        <w:t>При планировании развития автомобильных дорог общей сети следует стремиться к показателю их плотности – 0,2 км / кв. км территории.</w:t>
      </w:r>
    </w:p>
    <w:p w:rsidR="00A621BA" w:rsidRPr="007157C6" w:rsidRDefault="00A621BA" w:rsidP="00A621BA">
      <w:pPr>
        <w:ind w:firstLine="567"/>
        <w:jc w:val="both"/>
        <w:rPr>
          <w:rFonts w:eastAsia="Calibri"/>
          <w:b/>
        </w:rPr>
      </w:pPr>
      <w:r w:rsidRPr="007157C6">
        <w:rPr>
          <w:rFonts w:eastAsia="Calibri"/>
          <w:b/>
        </w:rPr>
        <w:t>Требования к проложению автомобильных дорог общей сети и условия выбора с</w:t>
      </w:r>
      <w:r w:rsidR="00B64324" w:rsidRPr="007157C6">
        <w:rPr>
          <w:rFonts w:eastAsia="Calibri"/>
          <w:b/>
        </w:rPr>
        <w:t>хем пересечений и примыканий (</w:t>
      </w:r>
      <w:r w:rsidR="00123F59" w:rsidRPr="007157C6">
        <w:t>СП 34.13330.2012 Автомобильные дороги. Актуализированная редакция СНиП 2.05.02-85*</w:t>
      </w:r>
      <w:r w:rsidR="00B64324" w:rsidRPr="007157C6">
        <w:t>)</w:t>
      </w:r>
    </w:p>
    <w:p w:rsidR="00A621BA" w:rsidRPr="007157C6" w:rsidRDefault="00A621BA" w:rsidP="00A621BA">
      <w:pPr>
        <w:pStyle w:val="S0"/>
      </w:pPr>
      <w:r w:rsidRPr="007157C6">
        <w:t>Прокладку трассы автомобильных дорог следует выполнять с учетом минимального воздействия на окружающую среду.</w:t>
      </w:r>
    </w:p>
    <w:p w:rsidR="00A621BA" w:rsidRPr="007157C6" w:rsidRDefault="00A621BA" w:rsidP="00A621BA">
      <w:pPr>
        <w:pStyle w:val="S0"/>
      </w:pPr>
      <w:r w:rsidRPr="007157C6">
        <w:lastRenderedPageBreak/>
        <w:t>На сельскохозяйственных угодьях трассы следует прокладывать по границам полей севооборота или хозяйств.</w:t>
      </w:r>
    </w:p>
    <w:p w:rsidR="00A621BA" w:rsidRPr="007157C6" w:rsidRDefault="00A621BA" w:rsidP="00A621BA">
      <w:pPr>
        <w:pStyle w:val="S0"/>
      </w:pPr>
      <w:r w:rsidRPr="007157C6">
        <w:t>Не допускается прокладка трасс по зонам особо охраняемых природных территорий.</w:t>
      </w:r>
    </w:p>
    <w:p w:rsidR="00A621BA" w:rsidRPr="007157C6" w:rsidRDefault="00A621BA" w:rsidP="00A621BA">
      <w:pPr>
        <w:pStyle w:val="S0"/>
      </w:pPr>
      <w:r w:rsidRPr="007157C6">
        <w:t>Вдоль рек, озер и других водных объектов трассы следует прокладывать за пределами, установленных для них защитных зон.</w:t>
      </w:r>
    </w:p>
    <w:p w:rsidR="00A621BA" w:rsidRPr="007157C6" w:rsidRDefault="00A621BA" w:rsidP="00A621BA">
      <w:pPr>
        <w:pStyle w:val="S0"/>
      </w:pPr>
      <w:r w:rsidRPr="007157C6">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A621BA" w:rsidRPr="007157C6" w:rsidRDefault="00A621BA" w:rsidP="00A621BA">
      <w:pPr>
        <w:pStyle w:val="S0"/>
      </w:pPr>
      <w:r w:rsidRPr="007157C6">
        <w:t>По лесным массивам трассы следует прокладывать, по возможности, с использованием просек и противопожарных разрывов.</w:t>
      </w:r>
    </w:p>
    <w:p w:rsidR="00A621BA" w:rsidRPr="007157C6" w:rsidRDefault="00A621BA" w:rsidP="00A621BA">
      <w:pPr>
        <w:pStyle w:val="S0"/>
      </w:pPr>
      <w:r w:rsidRPr="007157C6">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A621BA" w:rsidRPr="007157C6" w:rsidRDefault="00A621BA" w:rsidP="00A621BA">
      <w:pPr>
        <w:pStyle w:val="a6"/>
      </w:pPr>
      <w:r w:rsidRPr="007157C6">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A621BA" w:rsidRPr="007157C6" w:rsidRDefault="00A621BA" w:rsidP="00A621BA">
      <w:pPr>
        <w:pStyle w:val="a6"/>
      </w:pPr>
      <w:r w:rsidRPr="007157C6">
        <w:t>Пересечения и примыкания автомобильных дорог в одном уровне проектируют в виде:</w:t>
      </w:r>
    </w:p>
    <w:p w:rsidR="00A621BA" w:rsidRPr="007157C6" w:rsidRDefault="00A621BA" w:rsidP="00A621BA">
      <w:pPr>
        <w:pStyle w:val="a2"/>
      </w:pPr>
      <w:r w:rsidRPr="007157C6">
        <w:t>простых пересечений и примыканий при суммарной перспективной интенсивности движения менее 2000 приведенных ед./сут.;</w:t>
      </w:r>
    </w:p>
    <w:p w:rsidR="00A621BA" w:rsidRPr="007157C6" w:rsidRDefault="00A621BA" w:rsidP="00A621BA">
      <w:pPr>
        <w:pStyle w:val="a2"/>
      </w:pPr>
      <w:r w:rsidRPr="007157C6">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A621BA" w:rsidRPr="007157C6" w:rsidRDefault="00A621BA" w:rsidP="00A621BA">
      <w:pPr>
        <w:pStyle w:val="a6"/>
      </w:pPr>
      <w:r w:rsidRPr="007157C6">
        <w:t>- кольцевых пересечений при суммарной перспективной интенсивности движения от 2000 до 8000 приведенных ед./сут.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A621BA" w:rsidRPr="007157C6" w:rsidRDefault="00A621BA" w:rsidP="00A621BA">
      <w:pPr>
        <w:pStyle w:val="a6"/>
      </w:pPr>
      <w:r w:rsidRPr="007157C6">
        <w:t>Круговая проезжая часть должна быть шириной не менее 11,25 м. Диаметр центрального островка принимают согласно расчету, но не менее 60 м.</w:t>
      </w:r>
    </w:p>
    <w:p w:rsidR="00A621BA" w:rsidRPr="007157C6" w:rsidRDefault="00A621BA" w:rsidP="00A621BA">
      <w:pPr>
        <w:pStyle w:val="a6"/>
      </w:pPr>
      <w:r w:rsidRPr="007157C6">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A621BA" w:rsidRPr="007157C6" w:rsidRDefault="00A621BA" w:rsidP="00A621BA">
      <w:pPr>
        <w:pStyle w:val="a6"/>
      </w:pPr>
      <w:r w:rsidRPr="007157C6">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ед./сут.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ед./сут. и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2145A6" w:rsidRPr="007157C6" w:rsidTr="002145A6">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5A6" w:rsidRPr="007157C6" w:rsidRDefault="002145A6" w:rsidP="002145A6">
            <w:pPr>
              <w:pStyle w:val="af3"/>
              <w:rPr>
                <w:sz w:val="20"/>
                <w:szCs w:val="20"/>
              </w:rPr>
            </w:pPr>
            <w:r w:rsidRPr="007157C6">
              <w:rPr>
                <w:sz w:val="20"/>
                <w:szCs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A6" w:rsidRPr="007157C6" w:rsidRDefault="002145A6" w:rsidP="002145A6">
            <w:pPr>
              <w:pStyle w:val="af3"/>
              <w:rPr>
                <w:sz w:val="20"/>
                <w:szCs w:val="20"/>
              </w:rPr>
            </w:pPr>
            <w:r w:rsidRPr="007157C6">
              <w:rPr>
                <w:sz w:val="20"/>
                <w:szCs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A6" w:rsidRPr="007157C6" w:rsidRDefault="002145A6" w:rsidP="002145A6">
            <w:pPr>
              <w:pStyle w:val="af3"/>
              <w:rPr>
                <w:sz w:val="20"/>
                <w:szCs w:val="20"/>
              </w:rPr>
            </w:pPr>
            <w:r w:rsidRPr="007157C6">
              <w:rPr>
                <w:sz w:val="20"/>
                <w:szCs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A6" w:rsidRPr="007157C6" w:rsidRDefault="002145A6" w:rsidP="002145A6">
            <w:pPr>
              <w:pStyle w:val="af3"/>
              <w:rPr>
                <w:sz w:val="20"/>
                <w:szCs w:val="20"/>
              </w:rPr>
            </w:pPr>
            <w:r w:rsidRPr="007157C6">
              <w:rPr>
                <w:sz w:val="20"/>
                <w:szCs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45A6" w:rsidRPr="007157C6" w:rsidRDefault="002145A6" w:rsidP="002145A6">
            <w:pPr>
              <w:pStyle w:val="af3"/>
              <w:rPr>
                <w:sz w:val="20"/>
                <w:szCs w:val="20"/>
              </w:rPr>
            </w:pPr>
            <w:r w:rsidRPr="007157C6">
              <w:rPr>
                <w:sz w:val="20"/>
                <w:szCs w:val="20"/>
              </w:rPr>
              <w:t>Показатель</w:t>
            </w:r>
          </w:p>
        </w:tc>
      </w:tr>
      <w:tr w:rsidR="002145A6" w:rsidRPr="007157C6" w:rsidTr="002145A6">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r>
      <w:tr w:rsidR="002145A6" w:rsidRPr="007157C6" w:rsidTr="002145A6">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r>
      <w:tr w:rsidR="002145A6" w:rsidRPr="007157C6" w:rsidTr="002145A6">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lastRenderedPageBreak/>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2145A6" w:rsidRPr="007157C6" w:rsidRDefault="002145A6" w:rsidP="002145A6">
            <w:pPr>
              <w:pStyle w:val="afe"/>
              <w:rPr>
                <w:sz w:val="20"/>
                <w:szCs w:val="20"/>
              </w:rPr>
            </w:pPr>
            <w:r w:rsidRPr="007157C6">
              <w:rPr>
                <w:sz w:val="20"/>
                <w:szCs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2145A6" w:rsidRPr="007157C6" w:rsidRDefault="002145A6" w:rsidP="002145A6">
            <w:pPr>
              <w:pStyle w:val="afe"/>
              <w:rPr>
                <w:sz w:val="20"/>
                <w:szCs w:val="20"/>
              </w:rPr>
            </w:pPr>
            <w:r w:rsidRPr="007157C6">
              <w:rPr>
                <w:sz w:val="20"/>
                <w:szCs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2145A6" w:rsidRPr="007157C6" w:rsidRDefault="002145A6" w:rsidP="002145A6">
            <w:pPr>
              <w:pStyle w:val="af4"/>
              <w:rPr>
                <w:sz w:val="20"/>
                <w:szCs w:val="20"/>
              </w:rPr>
            </w:pPr>
            <w:r w:rsidRPr="007157C6">
              <w:rPr>
                <w:sz w:val="20"/>
                <w:szCs w:val="20"/>
              </w:rPr>
              <w:t>15</w:t>
            </w:r>
          </w:p>
        </w:tc>
      </w:tr>
      <w:tr w:rsidR="002145A6" w:rsidRPr="007157C6" w:rsidTr="002145A6">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2145A6" w:rsidRPr="007157C6" w:rsidRDefault="002145A6" w:rsidP="002145A6">
            <w:pPr>
              <w:pStyle w:val="afe"/>
              <w:rPr>
                <w:sz w:val="20"/>
                <w:szCs w:val="20"/>
              </w:rPr>
            </w:pPr>
            <w:r w:rsidRPr="007157C6">
              <w:rPr>
                <w:sz w:val="20"/>
                <w:szCs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2145A6" w:rsidRPr="007157C6" w:rsidRDefault="002145A6" w:rsidP="002145A6">
            <w:pPr>
              <w:pStyle w:val="af4"/>
              <w:rPr>
                <w:sz w:val="20"/>
                <w:szCs w:val="20"/>
              </w:rPr>
            </w:pPr>
            <w:r w:rsidRPr="007157C6">
              <w:rPr>
                <w:sz w:val="20"/>
                <w:szCs w:val="20"/>
              </w:rPr>
              <w:t>7,5 × 3</w:t>
            </w:r>
          </w:p>
        </w:tc>
      </w:tr>
      <w:tr w:rsidR="002145A6" w:rsidRPr="007157C6" w:rsidTr="002145A6">
        <w:trPr>
          <w:trHeight w:val="517"/>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380"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2145A6" w:rsidRPr="007157C6" w:rsidRDefault="002145A6" w:rsidP="002145A6">
            <w:pPr>
              <w:pStyle w:val="afe"/>
              <w:rPr>
                <w:sz w:val="20"/>
                <w:szCs w:val="20"/>
              </w:rPr>
            </w:pPr>
            <w:r w:rsidRPr="007157C6">
              <w:rPr>
                <w:sz w:val="20"/>
                <w:szCs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4"/>
              <w:rPr>
                <w:sz w:val="20"/>
                <w:szCs w:val="20"/>
              </w:rPr>
            </w:pPr>
          </w:p>
        </w:tc>
        <w:tc>
          <w:tcPr>
            <w:tcW w:w="1574" w:type="dxa"/>
            <w:gridSpan w:val="2"/>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2145A6" w:rsidRPr="007157C6" w:rsidRDefault="002145A6" w:rsidP="002145A6">
            <w:pPr>
              <w:pStyle w:val="af4"/>
              <w:rPr>
                <w:sz w:val="20"/>
                <w:szCs w:val="20"/>
              </w:rPr>
            </w:pPr>
            <w:r w:rsidRPr="007157C6">
              <w:rPr>
                <w:sz w:val="20"/>
                <w:szCs w:val="20"/>
              </w:rPr>
              <w:t>2,5 × 5</w:t>
            </w:r>
          </w:p>
        </w:tc>
      </w:tr>
      <w:tr w:rsidR="002145A6" w:rsidRPr="007157C6" w:rsidTr="002145A6">
        <w:trPr>
          <w:trHeight w:val="1258"/>
        </w:trPr>
        <w:tc>
          <w:tcPr>
            <w:tcW w:w="709" w:type="dxa"/>
            <w:vMerge/>
            <w:tcBorders>
              <w:top w:val="nil"/>
              <w:left w:val="single" w:sz="4" w:space="0" w:color="auto"/>
              <w:bottom w:val="nil"/>
              <w:right w:val="single" w:sz="4" w:space="0" w:color="auto"/>
            </w:tcBorders>
            <w:vAlign w:val="center"/>
          </w:tcPr>
          <w:p w:rsidR="002145A6" w:rsidRPr="007157C6" w:rsidRDefault="002145A6" w:rsidP="002145A6">
            <w:pPr>
              <w:pStyle w:val="afe"/>
              <w:rPr>
                <w:sz w:val="20"/>
                <w:szCs w:val="20"/>
              </w:rPr>
            </w:pPr>
          </w:p>
        </w:tc>
        <w:tc>
          <w:tcPr>
            <w:tcW w:w="1380" w:type="dxa"/>
            <w:gridSpan w:val="3"/>
            <w:vMerge/>
            <w:tcBorders>
              <w:top w:val="nil"/>
              <w:left w:val="single" w:sz="4" w:space="0" w:color="auto"/>
              <w:bottom w:val="nil"/>
              <w:right w:val="single" w:sz="4" w:space="0" w:color="auto"/>
            </w:tcBorders>
            <w:vAlign w:val="center"/>
          </w:tcPr>
          <w:p w:rsidR="002145A6" w:rsidRPr="007157C6" w:rsidRDefault="002145A6" w:rsidP="002145A6">
            <w:pPr>
              <w:pStyle w:val="afe"/>
              <w:rPr>
                <w:sz w:val="20"/>
                <w:szCs w:val="20"/>
              </w:rPr>
            </w:pPr>
          </w:p>
        </w:tc>
        <w:tc>
          <w:tcPr>
            <w:tcW w:w="541" w:type="dxa"/>
            <w:vMerge/>
            <w:tcBorders>
              <w:top w:val="nil"/>
              <w:left w:val="single" w:sz="4" w:space="0" w:color="auto"/>
              <w:bottom w:val="nil"/>
              <w:right w:val="single" w:sz="4" w:space="0" w:color="auto"/>
            </w:tcBorders>
            <w:vAlign w:val="center"/>
          </w:tcPr>
          <w:p w:rsidR="002145A6" w:rsidRPr="007157C6" w:rsidRDefault="002145A6" w:rsidP="002145A6">
            <w:pPr>
              <w:pStyle w:val="afe"/>
              <w:rPr>
                <w:sz w:val="20"/>
                <w:szCs w:val="20"/>
              </w:rPr>
            </w:pPr>
          </w:p>
        </w:tc>
        <w:tc>
          <w:tcPr>
            <w:tcW w:w="3040" w:type="dxa"/>
            <w:gridSpan w:val="2"/>
            <w:tcBorders>
              <w:top w:val="nil"/>
              <w:left w:val="nil"/>
              <w:bottom w:val="nil"/>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для грузовых</w:t>
            </w:r>
          </w:p>
        </w:tc>
        <w:tc>
          <w:tcPr>
            <w:tcW w:w="1399" w:type="dxa"/>
            <w:vMerge/>
            <w:tcBorders>
              <w:top w:val="nil"/>
              <w:left w:val="single" w:sz="4" w:space="0" w:color="auto"/>
              <w:bottom w:val="nil"/>
              <w:right w:val="single" w:sz="4" w:space="0" w:color="auto"/>
            </w:tcBorders>
            <w:vAlign w:val="center"/>
          </w:tcPr>
          <w:p w:rsidR="002145A6" w:rsidRPr="007157C6" w:rsidRDefault="002145A6" w:rsidP="002145A6">
            <w:pPr>
              <w:pStyle w:val="af4"/>
              <w:rPr>
                <w:sz w:val="20"/>
                <w:szCs w:val="20"/>
              </w:rPr>
            </w:pPr>
          </w:p>
        </w:tc>
        <w:tc>
          <w:tcPr>
            <w:tcW w:w="1574" w:type="dxa"/>
            <w:gridSpan w:val="2"/>
            <w:vMerge/>
            <w:tcBorders>
              <w:top w:val="nil"/>
              <w:left w:val="single" w:sz="4" w:space="0" w:color="auto"/>
              <w:bottom w:val="nil"/>
              <w:right w:val="single" w:sz="4" w:space="0" w:color="auto"/>
            </w:tcBorders>
            <w:vAlign w:val="center"/>
          </w:tcPr>
          <w:p w:rsidR="002145A6" w:rsidRPr="007157C6" w:rsidRDefault="002145A6" w:rsidP="002145A6">
            <w:pPr>
              <w:pStyle w:val="afe"/>
              <w:rPr>
                <w:sz w:val="20"/>
                <w:szCs w:val="20"/>
              </w:rPr>
            </w:pPr>
          </w:p>
        </w:tc>
        <w:tc>
          <w:tcPr>
            <w:tcW w:w="429" w:type="dxa"/>
            <w:vMerge/>
            <w:tcBorders>
              <w:top w:val="nil"/>
              <w:left w:val="single" w:sz="4" w:space="0" w:color="auto"/>
              <w:bottom w:val="nil"/>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2145A6" w:rsidRPr="007157C6" w:rsidRDefault="002145A6" w:rsidP="002145A6">
            <w:pPr>
              <w:pStyle w:val="af4"/>
              <w:rPr>
                <w:sz w:val="20"/>
                <w:szCs w:val="20"/>
              </w:rPr>
            </w:pPr>
            <w:r w:rsidRPr="007157C6">
              <w:rPr>
                <w:sz w:val="20"/>
                <w:szCs w:val="20"/>
              </w:rPr>
              <w:t>3,5 × 7</w:t>
            </w:r>
          </w:p>
        </w:tc>
      </w:tr>
      <w:tr w:rsidR="002145A6" w:rsidRPr="007157C6" w:rsidTr="002145A6">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2145A6" w:rsidRPr="007157C6" w:rsidRDefault="002145A6" w:rsidP="002145A6">
            <w:pPr>
              <w:pStyle w:val="afe"/>
              <w:rPr>
                <w:sz w:val="20"/>
                <w:szCs w:val="20"/>
              </w:rPr>
            </w:pPr>
            <w:r w:rsidRPr="007157C6">
              <w:rPr>
                <w:sz w:val="20"/>
                <w:szCs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2145A6" w:rsidRPr="007157C6" w:rsidRDefault="002145A6" w:rsidP="002145A6">
            <w:pPr>
              <w:pStyle w:val="afe"/>
              <w:rPr>
                <w:sz w:val="20"/>
                <w:szCs w:val="20"/>
              </w:rPr>
            </w:pPr>
            <w:r w:rsidRPr="007157C6">
              <w:t xml:space="preserve">СП 34.13330.2012 </w:t>
            </w:r>
            <w:r w:rsidRPr="007157C6">
              <w:rPr>
                <w:sz w:val="20"/>
                <w:szCs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10</w:t>
            </w:r>
          </w:p>
        </w:tc>
      </w:tr>
      <w:tr w:rsidR="002145A6" w:rsidRPr="007157C6" w:rsidTr="002145A6">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2145A6" w:rsidRPr="007157C6" w:rsidRDefault="002145A6" w:rsidP="002145A6">
            <w:pPr>
              <w:pStyle w:val="afe"/>
              <w:rPr>
                <w:sz w:val="20"/>
                <w:szCs w:val="20"/>
              </w:rPr>
            </w:pPr>
            <w:r w:rsidRPr="007157C6">
              <w:rPr>
                <w:sz w:val="20"/>
                <w:szCs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2145A6" w:rsidRPr="007157C6" w:rsidRDefault="002145A6" w:rsidP="002145A6">
            <w:pPr>
              <w:pStyle w:val="afe"/>
              <w:rPr>
                <w:sz w:val="20"/>
                <w:szCs w:val="20"/>
              </w:rPr>
            </w:pPr>
            <w:r w:rsidRPr="007157C6">
              <w:t xml:space="preserve">СП 34.13330.2012 </w:t>
            </w:r>
            <w:r w:rsidRPr="007157C6">
              <w:rPr>
                <w:sz w:val="20"/>
                <w:szCs w:val="20"/>
              </w:rPr>
              <w:t>п.11.6</w:t>
            </w:r>
          </w:p>
        </w:tc>
        <w:tc>
          <w:tcPr>
            <w:tcW w:w="1134" w:type="dxa"/>
            <w:tcBorders>
              <w:top w:val="single" w:sz="8" w:space="0" w:color="auto"/>
              <w:left w:val="nil"/>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400</w:t>
            </w:r>
          </w:p>
        </w:tc>
      </w:tr>
      <w:tr w:rsidR="002145A6" w:rsidRPr="007157C6" w:rsidTr="002145A6">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2145A6" w:rsidRPr="007157C6" w:rsidRDefault="002145A6" w:rsidP="002145A6">
            <w:pPr>
              <w:pStyle w:val="af4"/>
              <w:rPr>
                <w:sz w:val="20"/>
                <w:szCs w:val="20"/>
              </w:rPr>
            </w:pPr>
            <w:r w:rsidRPr="007157C6">
              <w:rPr>
                <w:sz w:val="20"/>
                <w:szCs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2145A6" w:rsidRPr="007157C6" w:rsidRDefault="002145A6" w:rsidP="002145A6">
            <w:pPr>
              <w:pStyle w:val="afe"/>
              <w:rPr>
                <w:sz w:val="20"/>
                <w:szCs w:val="20"/>
              </w:rPr>
            </w:pPr>
            <w:r w:rsidRPr="007157C6">
              <w:rPr>
                <w:sz w:val="20"/>
                <w:szCs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2145A6" w:rsidRPr="007157C6" w:rsidRDefault="002145A6" w:rsidP="002145A6">
            <w:pPr>
              <w:pStyle w:val="afe"/>
              <w:rPr>
                <w:sz w:val="20"/>
                <w:szCs w:val="20"/>
                <w:lang w:val="en-US"/>
              </w:rPr>
            </w:pPr>
            <w:r w:rsidRPr="007157C6">
              <w:rPr>
                <w:sz w:val="20"/>
                <w:szCs w:val="20"/>
              </w:rPr>
              <w:t xml:space="preserve">для категории </w:t>
            </w:r>
            <w:r w:rsidRPr="007157C6">
              <w:rPr>
                <w:sz w:val="20"/>
                <w:szCs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2145A6" w:rsidRPr="007157C6" w:rsidRDefault="002145A6" w:rsidP="002145A6">
            <w:pPr>
              <w:pStyle w:val="af4"/>
              <w:rPr>
                <w:sz w:val="20"/>
                <w:szCs w:val="20"/>
              </w:rPr>
            </w:pPr>
            <w:r w:rsidRPr="007157C6">
              <w:rPr>
                <w:sz w:val="20"/>
                <w:szCs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2145A6" w:rsidRPr="007157C6" w:rsidRDefault="002145A6" w:rsidP="002145A6">
            <w:pPr>
              <w:pStyle w:val="afe"/>
              <w:rPr>
                <w:sz w:val="20"/>
                <w:szCs w:val="20"/>
              </w:rPr>
            </w:pPr>
            <w:r w:rsidRPr="007157C6">
              <w:t xml:space="preserve">СП 34.13330.2012 </w:t>
            </w:r>
            <w:r w:rsidRPr="007157C6">
              <w:rPr>
                <w:sz w:val="20"/>
                <w:szCs w:val="20"/>
              </w:rPr>
              <w:t>п.11.6</w:t>
            </w:r>
          </w:p>
        </w:tc>
        <w:tc>
          <w:tcPr>
            <w:tcW w:w="1134" w:type="dxa"/>
            <w:tcBorders>
              <w:top w:val="single" w:sz="4" w:space="0" w:color="auto"/>
              <w:left w:val="nil"/>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400</w:t>
            </w:r>
          </w:p>
        </w:tc>
      </w:tr>
      <w:tr w:rsidR="002145A6" w:rsidRPr="007157C6" w:rsidTr="002145A6">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2145A6" w:rsidRPr="007157C6" w:rsidRDefault="002145A6" w:rsidP="002145A6">
            <w:pPr>
              <w:pStyle w:val="afe"/>
              <w:rPr>
                <w:sz w:val="20"/>
                <w:szCs w:val="20"/>
              </w:rPr>
            </w:pPr>
            <w:r w:rsidRPr="007157C6">
              <w:t xml:space="preserve">СП 34.13330.2012 </w:t>
            </w:r>
            <w:r w:rsidRPr="007157C6">
              <w:rPr>
                <w:sz w:val="20"/>
                <w:szCs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250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2000  »  3000</w:t>
            </w:r>
          </w:p>
        </w:tc>
        <w:tc>
          <w:tcPr>
            <w:tcW w:w="1399" w:type="dxa"/>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500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3000  »  5000</w:t>
            </w:r>
          </w:p>
        </w:tc>
        <w:tc>
          <w:tcPr>
            <w:tcW w:w="1399" w:type="dxa"/>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750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5000  »  7000</w:t>
            </w:r>
          </w:p>
        </w:tc>
        <w:tc>
          <w:tcPr>
            <w:tcW w:w="1399" w:type="dxa"/>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750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7000  »  20 000</w:t>
            </w:r>
          </w:p>
        </w:tc>
        <w:tc>
          <w:tcPr>
            <w:tcW w:w="1399" w:type="dxa"/>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1000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Св. 20 000</w:t>
            </w:r>
          </w:p>
        </w:tc>
        <w:tc>
          <w:tcPr>
            <w:tcW w:w="1399" w:type="dxa"/>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1000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30-40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2000  »  3001</w:t>
            </w:r>
          </w:p>
        </w:tc>
        <w:tc>
          <w:tcPr>
            <w:tcW w:w="139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40-50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3000  »  5001</w:t>
            </w:r>
          </w:p>
        </w:tc>
        <w:tc>
          <w:tcPr>
            <w:tcW w:w="139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40-50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5000  »  7001</w:t>
            </w:r>
          </w:p>
        </w:tc>
        <w:tc>
          <w:tcPr>
            <w:tcW w:w="139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50-60</w:t>
            </w:r>
          </w:p>
        </w:tc>
      </w:tr>
      <w:tr w:rsidR="002145A6" w:rsidRPr="007157C6" w:rsidTr="002145A6">
        <w:trPr>
          <w:trHeight w:val="20"/>
        </w:trPr>
        <w:tc>
          <w:tcPr>
            <w:tcW w:w="70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40-50</w:t>
            </w:r>
          </w:p>
        </w:tc>
      </w:tr>
      <w:tr w:rsidR="002145A6" w:rsidRPr="007157C6" w:rsidTr="002145A6">
        <w:trPr>
          <w:trHeight w:val="20"/>
        </w:trPr>
        <w:tc>
          <w:tcPr>
            <w:tcW w:w="709" w:type="dxa"/>
            <w:vMerge/>
            <w:tcBorders>
              <w:top w:val="nil"/>
              <w:left w:val="single" w:sz="4" w:space="0" w:color="auto"/>
              <w:bottom w:val="single" w:sz="8" w:space="0" w:color="auto"/>
              <w:right w:val="single" w:sz="4" w:space="0" w:color="auto"/>
            </w:tcBorders>
            <w:vAlign w:val="center"/>
          </w:tcPr>
          <w:p w:rsidR="002145A6" w:rsidRPr="007157C6" w:rsidRDefault="002145A6" w:rsidP="002145A6">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8"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Св. 20 001</w:t>
            </w:r>
          </w:p>
        </w:tc>
        <w:tc>
          <w:tcPr>
            <w:tcW w:w="1399" w:type="dxa"/>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20-25</w:t>
            </w:r>
          </w:p>
        </w:tc>
      </w:tr>
      <w:tr w:rsidR="002145A6" w:rsidRPr="007157C6" w:rsidTr="002145A6">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2145A6" w:rsidRPr="007157C6" w:rsidRDefault="002145A6" w:rsidP="002145A6">
            <w:pPr>
              <w:pStyle w:val="af4"/>
              <w:rPr>
                <w:sz w:val="20"/>
                <w:szCs w:val="20"/>
              </w:rPr>
            </w:pPr>
            <w:r w:rsidRPr="007157C6">
              <w:rPr>
                <w:sz w:val="20"/>
                <w:szCs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2145A6" w:rsidRPr="007157C6" w:rsidRDefault="002145A6" w:rsidP="002145A6">
            <w:pPr>
              <w:pStyle w:val="afe"/>
              <w:rPr>
                <w:sz w:val="20"/>
                <w:szCs w:val="20"/>
              </w:rPr>
            </w:pPr>
            <w:r w:rsidRPr="007157C6">
              <w:rPr>
                <w:sz w:val="20"/>
                <w:szCs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2145A6" w:rsidRPr="007157C6" w:rsidRDefault="002145A6" w:rsidP="002145A6">
            <w:pPr>
              <w:pStyle w:val="af4"/>
              <w:rPr>
                <w:sz w:val="20"/>
                <w:szCs w:val="20"/>
              </w:rPr>
            </w:pPr>
            <w:r w:rsidRPr="007157C6">
              <w:rPr>
                <w:sz w:val="20"/>
                <w:szCs w:val="20"/>
              </w:rPr>
              <w:t xml:space="preserve">80 км </w:t>
            </w:r>
          </w:p>
          <w:p w:rsidR="002145A6" w:rsidRPr="007157C6" w:rsidRDefault="002145A6" w:rsidP="002145A6">
            <w:pPr>
              <w:pStyle w:val="af4"/>
              <w:rPr>
                <w:sz w:val="20"/>
                <w:szCs w:val="20"/>
              </w:rPr>
            </w:pPr>
            <w:r w:rsidRPr="007157C6">
              <w:rPr>
                <w:sz w:val="20"/>
                <w:szCs w:val="20"/>
              </w:rPr>
              <w:t>при интенсивности движения</w:t>
            </w:r>
          </w:p>
        </w:tc>
        <w:tc>
          <w:tcPr>
            <w:tcW w:w="2412" w:type="dxa"/>
            <w:tcBorders>
              <w:top w:val="nil"/>
              <w:left w:val="nil"/>
              <w:bottom w:val="nil"/>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1000 ед/сут</w:t>
            </w:r>
          </w:p>
        </w:tc>
        <w:tc>
          <w:tcPr>
            <w:tcW w:w="1399" w:type="dxa"/>
            <w:vMerge w:val="restart"/>
            <w:tcBorders>
              <w:top w:val="single" w:sz="8" w:space="0" w:color="auto"/>
              <w:left w:val="single" w:sz="4" w:space="0" w:color="auto"/>
              <w:bottom w:val="nil"/>
              <w:right w:val="nil"/>
            </w:tcBorders>
            <w:shd w:val="clear" w:color="auto" w:fill="auto"/>
            <w:vAlign w:val="center"/>
          </w:tcPr>
          <w:p w:rsidR="002145A6" w:rsidRPr="007157C6" w:rsidRDefault="002145A6" w:rsidP="002145A6">
            <w:pPr>
              <w:pStyle w:val="af4"/>
              <w:rPr>
                <w:sz w:val="20"/>
                <w:szCs w:val="20"/>
              </w:rPr>
            </w:pPr>
            <w:r w:rsidRPr="007157C6">
              <w:rPr>
                <w:sz w:val="20"/>
                <w:szCs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2145A6" w:rsidRPr="007157C6" w:rsidRDefault="002145A6" w:rsidP="002145A6">
            <w:pPr>
              <w:pStyle w:val="afe"/>
              <w:rPr>
                <w:sz w:val="20"/>
                <w:szCs w:val="20"/>
              </w:rPr>
            </w:pPr>
            <w:r w:rsidRPr="007157C6">
              <w:t xml:space="preserve">СП 34.13330.2012 </w:t>
            </w:r>
            <w:r w:rsidRPr="007157C6">
              <w:rPr>
                <w:sz w:val="20"/>
                <w:szCs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1</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single" w:sz="4" w:space="0" w:color="auto"/>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1</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vMerge w:val="restart"/>
            <w:tcBorders>
              <w:top w:val="nil"/>
              <w:left w:val="nil"/>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4000</w:t>
            </w:r>
          </w:p>
          <w:p w:rsidR="002145A6" w:rsidRPr="007157C6" w:rsidRDefault="002145A6" w:rsidP="002145A6">
            <w:pPr>
              <w:pStyle w:val="afe"/>
              <w:rPr>
                <w:sz w:val="20"/>
                <w:szCs w:val="20"/>
              </w:rPr>
            </w:pPr>
            <w:r w:rsidRPr="007157C6">
              <w:rPr>
                <w:sz w:val="20"/>
                <w:szCs w:val="20"/>
              </w:rPr>
              <w:t> </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6000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8000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15 000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8</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45A6" w:rsidRPr="007157C6" w:rsidRDefault="002145A6" w:rsidP="002145A6">
            <w:pPr>
              <w:pStyle w:val="af4"/>
              <w:rPr>
                <w:sz w:val="20"/>
                <w:szCs w:val="20"/>
              </w:rPr>
            </w:pPr>
            <w:r w:rsidRPr="007157C6">
              <w:rPr>
                <w:sz w:val="20"/>
                <w:szCs w:val="20"/>
              </w:rPr>
              <w:t>100 км</w:t>
            </w:r>
          </w:p>
          <w:p w:rsidR="002145A6" w:rsidRPr="007157C6" w:rsidRDefault="002145A6" w:rsidP="002145A6">
            <w:pPr>
              <w:pStyle w:val="af4"/>
              <w:rPr>
                <w:sz w:val="20"/>
                <w:szCs w:val="20"/>
              </w:rPr>
            </w:pPr>
            <w:r w:rsidRPr="007157C6">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1000 ед/сут</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1</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vMerge w:val="restart"/>
            <w:tcBorders>
              <w:top w:val="nil"/>
              <w:left w:val="nil"/>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4000</w:t>
            </w:r>
          </w:p>
          <w:p w:rsidR="002145A6" w:rsidRPr="007157C6" w:rsidRDefault="002145A6" w:rsidP="002145A6">
            <w:pPr>
              <w:pStyle w:val="afe"/>
              <w:rPr>
                <w:sz w:val="20"/>
                <w:szCs w:val="20"/>
              </w:rPr>
            </w:pPr>
            <w:r w:rsidRPr="007157C6">
              <w:rPr>
                <w:sz w:val="20"/>
                <w:szCs w:val="20"/>
              </w:rPr>
              <w:t> </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6000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8000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15 000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8</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145A6" w:rsidRPr="007157C6" w:rsidRDefault="002145A6" w:rsidP="002145A6">
            <w:pPr>
              <w:pStyle w:val="af4"/>
              <w:rPr>
                <w:sz w:val="20"/>
                <w:szCs w:val="20"/>
              </w:rPr>
            </w:pPr>
            <w:r w:rsidRPr="007157C6">
              <w:rPr>
                <w:sz w:val="20"/>
                <w:szCs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1000 ед/сут</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1</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4000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 </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6000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8000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15 000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8</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по расчету</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145A6" w:rsidRPr="007157C6" w:rsidRDefault="002145A6" w:rsidP="002145A6">
            <w:pPr>
              <w:pStyle w:val="af4"/>
              <w:rPr>
                <w:sz w:val="20"/>
                <w:szCs w:val="20"/>
              </w:rPr>
            </w:pPr>
            <w:r w:rsidRPr="007157C6">
              <w:rPr>
                <w:sz w:val="20"/>
                <w:szCs w:val="20"/>
              </w:rPr>
              <w:t>200 км</w:t>
            </w:r>
          </w:p>
          <w:p w:rsidR="002145A6" w:rsidRPr="007157C6" w:rsidRDefault="002145A6" w:rsidP="002145A6">
            <w:pPr>
              <w:pStyle w:val="af4"/>
              <w:rPr>
                <w:sz w:val="20"/>
                <w:szCs w:val="20"/>
              </w:rPr>
            </w:pPr>
            <w:r w:rsidRPr="007157C6">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1000 ед/сут</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vMerge w:val="restart"/>
            <w:tcBorders>
              <w:top w:val="nil"/>
              <w:left w:val="nil"/>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4000</w:t>
            </w:r>
          </w:p>
          <w:p w:rsidR="002145A6" w:rsidRPr="007157C6" w:rsidRDefault="002145A6" w:rsidP="002145A6">
            <w:pPr>
              <w:pStyle w:val="afe"/>
              <w:rPr>
                <w:sz w:val="20"/>
                <w:szCs w:val="20"/>
              </w:rPr>
            </w:pPr>
            <w:r w:rsidRPr="007157C6">
              <w:rPr>
                <w:sz w:val="20"/>
                <w:szCs w:val="20"/>
              </w:rPr>
              <w:t> </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2</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6000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8000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15 000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8</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по расчету</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по расчету</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145A6" w:rsidRPr="007157C6" w:rsidRDefault="002145A6" w:rsidP="002145A6">
            <w:pPr>
              <w:pStyle w:val="af4"/>
              <w:rPr>
                <w:sz w:val="20"/>
                <w:szCs w:val="20"/>
              </w:rPr>
            </w:pPr>
            <w:r w:rsidRPr="007157C6">
              <w:rPr>
                <w:sz w:val="20"/>
                <w:szCs w:val="20"/>
              </w:rPr>
              <w:t>250 км</w:t>
            </w:r>
          </w:p>
          <w:p w:rsidR="002145A6" w:rsidRPr="007157C6" w:rsidRDefault="002145A6" w:rsidP="002145A6">
            <w:pPr>
              <w:pStyle w:val="af4"/>
              <w:rPr>
                <w:sz w:val="20"/>
                <w:szCs w:val="20"/>
              </w:rPr>
            </w:pPr>
            <w:r w:rsidRPr="007157C6">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1000 ед/сут</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vMerge w:val="restart"/>
            <w:tcBorders>
              <w:top w:val="nil"/>
              <w:left w:val="nil"/>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4000</w:t>
            </w:r>
          </w:p>
          <w:p w:rsidR="002145A6" w:rsidRPr="007157C6" w:rsidRDefault="002145A6" w:rsidP="002145A6">
            <w:pPr>
              <w:pStyle w:val="afe"/>
              <w:rPr>
                <w:sz w:val="20"/>
                <w:szCs w:val="20"/>
              </w:rPr>
            </w:pPr>
            <w:r w:rsidRPr="007157C6">
              <w:rPr>
                <w:sz w:val="20"/>
                <w:szCs w:val="20"/>
              </w:rPr>
              <w:t> </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6000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3</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8000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15 000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8</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20 000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по расчету</w:t>
            </w:r>
          </w:p>
        </w:tc>
      </w:tr>
      <w:tr w:rsidR="002145A6" w:rsidRPr="007157C6" w:rsidTr="002145A6">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2145A6" w:rsidRPr="007157C6" w:rsidRDefault="002145A6" w:rsidP="002145A6">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2145A6" w:rsidRPr="007157C6" w:rsidRDefault="002145A6" w:rsidP="002145A6">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2145A6" w:rsidRPr="007157C6" w:rsidRDefault="002145A6" w:rsidP="002145A6">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pStyle w:val="afe"/>
              <w:rPr>
                <w:sz w:val="20"/>
                <w:szCs w:val="20"/>
              </w:rPr>
            </w:pPr>
            <w:r w:rsidRPr="007157C6">
              <w:rPr>
                <w:sz w:val="20"/>
                <w:szCs w:val="20"/>
              </w:rPr>
              <w:t>30 000</w:t>
            </w:r>
          </w:p>
        </w:tc>
        <w:tc>
          <w:tcPr>
            <w:tcW w:w="1399" w:type="dxa"/>
            <w:vMerge/>
            <w:tcBorders>
              <w:top w:val="single" w:sz="8" w:space="0" w:color="auto"/>
              <w:left w:val="single" w:sz="4" w:space="0" w:color="auto"/>
              <w:bottom w:val="nil"/>
              <w:right w:val="nil"/>
            </w:tcBorders>
            <w:vAlign w:val="center"/>
          </w:tcPr>
          <w:p w:rsidR="002145A6" w:rsidRPr="007157C6" w:rsidRDefault="002145A6" w:rsidP="002145A6">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2145A6" w:rsidRPr="007157C6" w:rsidRDefault="002145A6" w:rsidP="002145A6">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по расчету</w:t>
            </w:r>
          </w:p>
        </w:tc>
      </w:tr>
      <w:tr w:rsidR="002145A6" w:rsidRPr="007157C6" w:rsidTr="002145A6">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2145A6" w:rsidRPr="007157C6" w:rsidRDefault="002145A6" w:rsidP="002145A6">
            <w:pPr>
              <w:pStyle w:val="afe"/>
              <w:rPr>
                <w:sz w:val="20"/>
                <w:szCs w:val="20"/>
              </w:rPr>
            </w:pPr>
            <w:r w:rsidRPr="007157C6">
              <w:rPr>
                <w:sz w:val="20"/>
                <w:szCs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2145A6" w:rsidRPr="007157C6" w:rsidRDefault="002145A6" w:rsidP="002145A6">
            <w:pPr>
              <w:pStyle w:val="afe"/>
              <w:rPr>
                <w:sz w:val="20"/>
                <w:szCs w:val="20"/>
              </w:rPr>
            </w:pPr>
            <w:r w:rsidRPr="007157C6">
              <w:t xml:space="preserve">СП 34.13330.2012 </w:t>
            </w:r>
            <w:r w:rsidRPr="007157C6">
              <w:rPr>
                <w:sz w:val="20"/>
                <w:szCs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2145A6" w:rsidRPr="007157C6" w:rsidRDefault="002145A6" w:rsidP="002145A6">
            <w:pPr>
              <w:pStyle w:val="af4"/>
              <w:rPr>
                <w:sz w:val="20"/>
                <w:szCs w:val="20"/>
              </w:rPr>
            </w:pPr>
            <w:r w:rsidRPr="007157C6">
              <w:rPr>
                <w:sz w:val="20"/>
                <w:szCs w:val="20"/>
              </w:rPr>
              <w:t>500</w:t>
            </w:r>
          </w:p>
        </w:tc>
      </w:tr>
      <w:tr w:rsidR="002145A6" w:rsidRPr="007157C6" w:rsidTr="002145A6">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145A6" w:rsidRPr="007157C6" w:rsidRDefault="002145A6" w:rsidP="002145A6">
            <w:pPr>
              <w:pStyle w:val="af4"/>
              <w:rPr>
                <w:sz w:val="20"/>
                <w:szCs w:val="20"/>
              </w:rPr>
            </w:pPr>
            <w:r w:rsidRPr="007157C6">
              <w:rPr>
                <w:sz w:val="20"/>
                <w:szCs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2145A6" w:rsidRPr="007157C6" w:rsidRDefault="002145A6" w:rsidP="002145A6">
            <w:pPr>
              <w:rPr>
                <w:sz w:val="20"/>
                <w:szCs w:val="20"/>
              </w:rPr>
            </w:pPr>
            <w:r w:rsidRPr="007157C6">
              <w:rPr>
                <w:sz w:val="20"/>
                <w:szCs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2145A6" w:rsidRPr="007157C6" w:rsidRDefault="002145A6" w:rsidP="002145A6">
            <w:pPr>
              <w:rPr>
                <w:sz w:val="20"/>
                <w:szCs w:val="20"/>
              </w:rPr>
            </w:pPr>
            <w:r w:rsidRPr="007157C6">
              <w:rPr>
                <w:sz w:val="20"/>
                <w:szCs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145A6" w:rsidRPr="007157C6" w:rsidRDefault="002145A6" w:rsidP="002145A6">
            <w:pPr>
              <w:jc w:val="center"/>
              <w:rPr>
                <w:sz w:val="20"/>
                <w:szCs w:val="20"/>
              </w:rPr>
            </w:pPr>
            <w:r w:rsidRPr="007157C6">
              <w:rPr>
                <w:sz w:val="20"/>
                <w:szCs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2145A6" w:rsidRPr="007157C6" w:rsidRDefault="002145A6" w:rsidP="002145A6">
            <w:pPr>
              <w:jc w:val="center"/>
              <w:rPr>
                <w:sz w:val="20"/>
                <w:szCs w:val="20"/>
              </w:rPr>
            </w:pPr>
            <w:r w:rsidRPr="007157C6">
              <w:rPr>
                <w:sz w:val="20"/>
                <w:szCs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1</w:t>
            </w:r>
          </w:p>
        </w:tc>
      </w:tr>
      <w:tr w:rsidR="002145A6" w:rsidRPr="007157C6" w:rsidTr="002145A6">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2145A6" w:rsidRPr="007157C6" w:rsidRDefault="002145A6" w:rsidP="002145A6">
            <w:pPr>
              <w:rPr>
                <w:sz w:val="20"/>
                <w:szCs w:val="20"/>
              </w:rPr>
            </w:pPr>
          </w:p>
        </w:tc>
        <w:tc>
          <w:tcPr>
            <w:tcW w:w="2412" w:type="dxa"/>
            <w:tcBorders>
              <w:top w:val="nil"/>
              <w:left w:val="nil"/>
              <w:bottom w:val="single" w:sz="4" w:space="0" w:color="auto"/>
              <w:right w:val="single" w:sz="4" w:space="0" w:color="auto"/>
            </w:tcBorders>
            <w:shd w:val="clear" w:color="auto" w:fill="auto"/>
            <w:vAlign w:val="bottom"/>
          </w:tcPr>
          <w:p w:rsidR="002145A6" w:rsidRPr="007157C6" w:rsidRDefault="002145A6" w:rsidP="002145A6">
            <w:pPr>
              <w:rPr>
                <w:sz w:val="20"/>
                <w:szCs w:val="20"/>
              </w:rPr>
            </w:pPr>
            <w:r w:rsidRPr="007157C6">
              <w:rPr>
                <w:sz w:val="20"/>
                <w:szCs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2145A6" w:rsidRPr="007157C6" w:rsidRDefault="002145A6" w:rsidP="002145A6">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1,5</w:t>
            </w:r>
          </w:p>
        </w:tc>
      </w:tr>
      <w:tr w:rsidR="002145A6" w:rsidRPr="007157C6" w:rsidTr="002145A6">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2145A6" w:rsidRPr="007157C6" w:rsidRDefault="002145A6" w:rsidP="002145A6">
            <w:pPr>
              <w:rPr>
                <w:sz w:val="20"/>
                <w:szCs w:val="20"/>
              </w:rPr>
            </w:pPr>
          </w:p>
        </w:tc>
        <w:tc>
          <w:tcPr>
            <w:tcW w:w="2412" w:type="dxa"/>
            <w:tcBorders>
              <w:top w:val="nil"/>
              <w:left w:val="nil"/>
              <w:bottom w:val="single" w:sz="4" w:space="0" w:color="auto"/>
              <w:right w:val="single" w:sz="4" w:space="0" w:color="auto"/>
            </w:tcBorders>
            <w:shd w:val="clear" w:color="auto" w:fill="auto"/>
            <w:vAlign w:val="bottom"/>
          </w:tcPr>
          <w:p w:rsidR="002145A6" w:rsidRPr="007157C6" w:rsidRDefault="002145A6" w:rsidP="002145A6">
            <w:pPr>
              <w:rPr>
                <w:sz w:val="20"/>
                <w:szCs w:val="20"/>
              </w:rPr>
            </w:pPr>
            <w:r w:rsidRPr="007157C6">
              <w:rPr>
                <w:sz w:val="20"/>
                <w:szCs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2145A6" w:rsidRPr="007157C6" w:rsidRDefault="002145A6" w:rsidP="002145A6">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2</w:t>
            </w:r>
          </w:p>
        </w:tc>
      </w:tr>
      <w:tr w:rsidR="002145A6" w:rsidRPr="007157C6" w:rsidTr="002145A6">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2145A6" w:rsidRPr="007157C6" w:rsidRDefault="002145A6" w:rsidP="002145A6">
            <w:pPr>
              <w:rPr>
                <w:sz w:val="20"/>
                <w:szCs w:val="20"/>
              </w:rPr>
            </w:pPr>
          </w:p>
        </w:tc>
        <w:tc>
          <w:tcPr>
            <w:tcW w:w="2412" w:type="dxa"/>
            <w:tcBorders>
              <w:top w:val="nil"/>
              <w:left w:val="nil"/>
              <w:bottom w:val="single" w:sz="4" w:space="0" w:color="auto"/>
              <w:right w:val="single" w:sz="4" w:space="0" w:color="auto"/>
            </w:tcBorders>
            <w:shd w:val="clear" w:color="auto" w:fill="auto"/>
            <w:vAlign w:val="bottom"/>
          </w:tcPr>
          <w:p w:rsidR="002145A6" w:rsidRPr="007157C6" w:rsidRDefault="002145A6" w:rsidP="002145A6">
            <w:pPr>
              <w:rPr>
                <w:sz w:val="20"/>
                <w:szCs w:val="20"/>
              </w:rPr>
            </w:pPr>
            <w:r w:rsidRPr="007157C6">
              <w:rPr>
                <w:sz w:val="20"/>
                <w:szCs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2145A6" w:rsidRPr="007157C6" w:rsidRDefault="002145A6" w:rsidP="002145A6">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3,5</w:t>
            </w:r>
          </w:p>
        </w:tc>
      </w:tr>
      <w:tr w:rsidR="002145A6" w:rsidRPr="007157C6" w:rsidTr="002145A6">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2145A6" w:rsidRPr="007157C6" w:rsidRDefault="002145A6" w:rsidP="002145A6">
            <w:pPr>
              <w:rPr>
                <w:sz w:val="20"/>
                <w:szCs w:val="20"/>
              </w:rPr>
            </w:pPr>
            <w:r w:rsidRPr="007157C6">
              <w:rPr>
                <w:sz w:val="20"/>
                <w:szCs w:val="20"/>
              </w:rPr>
              <w:t>АЗС мощностью:</w:t>
            </w: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rPr>
                <w:sz w:val="20"/>
                <w:szCs w:val="20"/>
              </w:rPr>
            </w:pPr>
            <w:r w:rsidRPr="007157C6">
              <w:rPr>
                <w:sz w:val="20"/>
                <w:szCs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0,1</w:t>
            </w:r>
          </w:p>
        </w:tc>
      </w:tr>
      <w:tr w:rsidR="002145A6" w:rsidRPr="007157C6" w:rsidTr="002145A6">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rPr>
                <w:sz w:val="20"/>
                <w:szCs w:val="20"/>
              </w:rPr>
            </w:pPr>
            <w:r w:rsidRPr="007157C6">
              <w:rPr>
                <w:sz w:val="20"/>
                <w:szCs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0,2</w:t>
            </w:r>
          </w:p>
        </w:tc>
      </w:tr>
      <w:tr w:rsidR="002145A6" w:rsidRPr="007157C6" w:rsidTr="002145A6">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rPr>
                <w:sz w:val="20"/>
                <w:szCs w:val="20"/>
              </w:rPr>
            </w:pPr>
            <w:r w:rsidRPr="007157C6">
              <w:rPr>
                <w:sz w:val="20"/>
                <w:szCs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0,3</w:t>
            </w:r>
          </w:p>
        </w:tc>
      </w:tr>
      <w:tr w:rsidR="002145A6" w:rsidRPr="007157C6" w:rsidTr="002145A6">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2412" w:type="dxa"/>
            <w:tcBorders>
              <w:top w:val="nil"/>
              <w:left w:val="nil"/>
              <w:bottom w:val="single" w:sz="4" w:space="0" w:color="auto"/>
              <w:right w:val="single" w:sz="4" w:space="0" w:color="auto"/>
            </w:tcBorders>
            <w:shd w:val="clear" w:color="auto" w:fill="auto"/>
          </w:tcPr>
          <w:p w:rsidR="002145A6" w:rsidRPr="007157C6" w:rsidRDefault="002145A6" w:rsidP="002145A6">
            <w:pPr>
              <w:rPr>
                <w:sz w:val="20"/>
                <w:szCs w:val="20"/>
              </w:rPr>
            </w:pPr>
            <w:r w:rsidRPr="007157C6">
              <w:rPr>
                <w:sz w:val="20"/>
                <w:szCs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0,35</w:t>
            </w:r>
          </w:p>
        </w:tc>
      </w:tr>
      <w:tr w:rsidR="002145A6" w:rsidRPr="007157C6" w:rsidTr="002145A6">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2412" w:type="dxa"/>
            <w:tcBorders>
              <w:top w:val="nil"/>
              <w:left w:val="nil"/>
              <w:bottom w:val="single" w:sz="8" w:space="0" w:color="auto"/>
              <w:right w:val="single" w:sz="4" w:space="0" w:color="auto"/>
            </w:tcBorders>
            <w:shd w:val="clear" w:color="auto" w:fill="auto"/>
          </w:tcPr>
          <w:p w:rsidR="002145A6" w:rsidRPr="007157C6" w:rsidRDefault="002145A6" w:rsidP="002145A6">
            <w:pPr>
              <w:rPr>
                <w:sz w:val="20"/>
                <w:szCs w:val="20"/>
              </w:rPr>
            </w:pPr>
            <w:r w:rsidRPr="007157C6">
              <w:rPr>
                <w:sz w:val="20"/>
                <w:szCs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0,4</w:t>
            </w:r>
          </w:p>
        </w:tc>
      </w:tr>
      <w:tr w:rsidR="002145A6" w:rsidRPr="007157C6" w:rsidTr="002145A6">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2145A6" w:rsidRPr="007157C6" w:rsidRDefault="002145A6" w:rsidP="002145A6">
            <w:pPr>
              <w:rPr>
                <w:sz w:val="20"/>
                <w:szCs w:val="20"/>
              </w:rPr>
            </w:pPr>
            <w:r w:rsidRPr="007157C6">
              <w:rPr>
                <w:sz w:val="20"/>
                <w:szCs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2145A6" w:rsidRPr="007157C6" w:rsidRDefault="002145A6" w:rsidP="002145A6">
            <w:pPr>
              <w:jc w:val="center"/>
              <w:rPr>
                <w:sz w:val="20"/>
                <w:szCs w:val="20"/>
              </w:rPr>
            </w:pPr>
            <w:r w:rsidRPr="007157C6">
              <w:rPr>
                <w:sz w:val="20"/>
                <w:szCs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2145A6" w:rsidRPr="007157C6" w:rsidRDefault="002145A6" w:rsidP="002145A6">
            <w:pPr>
              <w:jc w:val="center"/>
              <w:rPr>
                <w:sz w:val="20"/>
                <w:szCs w:val="20"/>
              </w:rPr>
            </w:pPr>
            <w:r w:rsidRPr="007157C6">
              <w:rPr>
                <w:sz w:val="20"/>
                <w:szCs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1 на 200</w:t>
            </w:r>
          </w:p>
        </w:tc>
      </w:tr>
      <w:tr w:rsidR="002145A6" w:rsidRPr="007157C6" w:rsidTr="002145A6">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2145A6" w:rsidRPr="007157C6" w:rsidRDefault="002145A6" w:rsidP="002145A6">
            <w:pPr>
              <w:rPr>
                <w:sz w:val="20"/>
                <w:szCs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2145A6" w:rsidRPr="007157C6" w:rsidRDefault="002145A6" w:rsidP="002145A6">
            <w:pPr>
              <w:rPr>
                <w:sz w:val="20"/>
                <w:szCs w:val="20"/>
              </w:rPr>
            </w:pPr>
          </w:p>
        </w:tc>
        <w:tc>
          <w:tcPr>
            <w:tcW w:w="2412" w:type="dxa"/>
            <w:tcBorders>
              <w:top w:val="nil"/>
              <w:left w:val="nil"/>
              <w:bottom w:val="single" w:sz="8" w:space="0" w:color="auto"/>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2145A6" w:rsidRPr="007157C6" w:rsidRDefault="002145A6" w:rsidP="002145A6">
            <w:pPr>
              <w:jc w:val="center"/>
              <w:rPr>
                <w:sz w:val="20"/>
                <w:szCs w:val="20"/>
              </w:rPr>
            </w:pPr>
            <w:r w:rsidRPr="007157C6">
              <w:rPr>
                <w:sz w:val="20"/>
                <w:szCs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2145A6" w:rsidRPr="007157C6" w:rsidRDefault="002145A6" w:rsidP="002145A6">
            <w:pPr>
              <w:jc w:val="center"/>
              <w:rPr>
                <w:sz w:val="20"/>
                <w:szCs w:val="20"/>
              </w:rPr>
            </w:pPr>
          </w:p>
        </w:tc>
        <w:tc>
          <w:tcPr>
            <w:tcW w:w="850" w:type="dxa"/>
            <w:gridSpan w:val="2"/>
            <w:tcBorders>
              <w:top w:val="nil"/>
              <w:left w:val="nil"/>
              <w:bottom w:val="single" w:sz="8" w:space="0" w:color="auto"/>
              <w:right w:val="single" w:sz="4" w:space="0" w:color="auto"/>
            </w:tcBorders>
            <w:shd w:val="clear" w:color="auto" w:fill="auto"/>
            <w:vAlign w:val="center"/>
          </w:tcPr>
          <w:p w:rsidR="002145A6" w:rsidRPr="007157C6" w:rsidRDefault="002145A6" w:rsidP="002145A6">
            <w:pPr>
              <w:rPr>
                <w:sz w:val="20"/>
                <w:szCs w:val="20"/>
              </w:rPr>
            </w:pPr>
            <w:r w:rsidRPr="007157C6">
              <w:rPr>
                <w:sz w:val="20"/>
                <w:szCs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2145A6" w:rsidRPr="007157C6" w:rsidRDefault="002145A6" w:rsidP="002145A6">
            <w:pPr>
              <w:rPr>
                <w:sz w:val="20"/>
                <w:szCs w:val="20"/>
              </w:rPr>
            </w:pPr>
            <w:r w:rsidRPr="007157C6">
              <w:rPr>
                <w:sz w:val="20"/>
                <w:szCs w:val="20"/>
              </w:rPr>
              <w:t>1 на 1200</w:t>
            </w:r>
          </w:p>
        </w:tc>
      </w:tr>
    </w:tbl>
    <w:p w:rsidR="00A621BA" w:rsidRPr="007157C6" w:rsidRDefault="00A621BA" w:rsidP="00A621BA">
      <w:pPr>
        <w:pStyle w:val="a6"/>
      </w:pPr>
      <w:r w:rsidRPr="007157C6">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A621BA" w:rsidRPr="007157C6" w:rsidRDefault="00A621BA" w:rsidP="00A621BA">
      <w:pPr>
        <w:pStyle w:val="a6"/>
      </w:pPr>
      <w:r w:rsidRPr="007157C6">
        <w:lastRenderedPageBreak/>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A621BA" w:rsidRPr="007157C6" w:rsidRDefault="00A621BA" w:rsidP="00A621BA">
      <w:pPr>
        <w:pStyle w:val="S0"/>
      </w:pPr>
      <w:r w:rsidRPr="007157C6">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A621BA" w:rsidRPr="007157C6" w:rsidRDefault="00A621BA" w:rsidP="00A621BA">
      <w:pPr>
        <w:pStyle w:val="S0"/>
      </w:pPr>
      <w:r w:rsidRPr="007157C6">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A621BA" w:rsidRPr="007157C6" w:rsidRDefault="00A621BA" w:rsidP="00CF5B5C">
      <w:pPr>
        <w:pStyle w:val="2"/>
      </w:pPr>
      <w:bookmarkStart w:id="294" w:name="_Toc389132865"/>
      <w:bookmarkStart w:id="295" w:name="_Toc393700471"/>
      <w:bookmarkStart w:id="296" w:name="_Toc524452593"/>
      <w:r w:rsidRPr="007157C6">
        <w:t>Обеспеченность внешних автомобильных дорог объектами дорожного сервиса и элементами обустройства</w:t>
      </w:r>
      <w:bookmarkEnd w:id="294"/>
      <w:bookmarkEnd w:id="295"/>
      <w:bookmarkEnd w:id="296"/>
    </w:p>
    <w:p w:rsidR="00A621BA" w:rsidRPr="007157C6" w:rsidRDefault="00A621BA" w:rsidP="00A621BA">
      <w:pPr>
        <w:pStyle w:val="a6"/>
      </w:pPr>
      <w:r w:rsidRPr="007157C6">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A621BA" w:rsidRPr="007157C6" w:rsidRDefault="00A621BA" w:rsidP="00A621BA">
      <w:pPr>
        <w:pStyle w:val="a6"/>
      </w:pPr>
      <w:r w:rsidRPr="007157C6">
        <w:t>Объекты дорожного сервиса различного вида могут объединяться в единые комплексы.</w:t>
      </w:r>
    </w:p>
    <w:p w:rsidR="00A621BA" w:rsidRPr="007157C6" w:rsidRDefault="00A621BA" w:rsidP="00A621BA">
      <w:pPr>
        <w:pStyle w:val="a6"/>
      </w:pPr>
      <w:r w:rsidRPr="007157C6">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A621BA" w:rsidRPr="007157C6" w:rsidRDefault="00A621BA" w:rsidP="00A621BA">
      <w:pPr>
        <w:pStyle w:val="a6"/>
      </w:pPr>
      <w:r w:rsidRPr="007157C6">
        <w:t>Параметры размещения объектов дорожного сервиса на автомобильных дорогах представлены ниже (</w:t>
      </w:r>
      <w:r w:rsidR="00D21A99" w:rsidRPr="007157C6">
        <w:t>Таблица 45</w:t>
      </w:r>
      <w:r w:rsidRPr="007157C6">
        <w:t>).</w:t>
      </w:r>
    </w:p>
    <w:p w:rsidR="00A621BA" w:rsidRPr="007157C6" w:rsidRDefault="00A621BA" w:rsidP="00A621BA">
      <w:pPr>
        <w:pStyle w:val="af1"/>
        <w:jc w:val="right"/>
      </w:pPr>
      <w:bookmarkStart w:id="297" w:name="_Ref375131017"/>
      <w:r w:rsidRPr="007157C6">
        <w:t xml:space="preserve">Таблица </w:t>
      </w:r>
      <w:bookmarkEnd w:id="297"/>
      <w:r w:rsidR="00D21A99" w:rsidRPr="007157C6">
        <w:t>45</w:t>
      </w:r>
    </w:p>
    <w:p w:rsidR="00A621BA" w:rsidRPr="007157C6" w:rsidRDefault="00A621BA" w:rsidP="00A621BA">
      <w:pPr>
        <w:pStyle w:val="af1"/>
      </w:pPr>
      <w:r w:rsidRPr="007157C6">
        <w:t>Обеспеченность автомобильных дорог объектами дорожного сервиса</w:t>
      </w:r>
    </w:p>
    <w:p w:rsidR="00A621BA" w:rsidRPr="007157C6" w:rsidRDefault="00A621BA" w:rsidP="00A621BA">
      <w:pPr>
        <w:pStyle w:val="a6"/>
      </w:pPr>
    </w:p>
    <w:p w:rsidR="00A621BA" w:rsidRPr="007157C6" w:rsidRDefault="00A621BA" w:rsidP="00A621BA">
      <w:pPr>
        <w:jc w:val="center"/>
        <w:rPr>
          <w:rFonts w:eastAsia="Calibri"/>
          <w:b/>
        </w:rPr>
      </w:pPr>
      <w:r w:rsidRPr="007157C6">
        <w:rPr>
          <w:rFonts w:eastAsia="Calibri"/>
          <w:b/>
        </w:rPr>
        <w:t>Сеть улиц и дорог в черте поселений</w:t>
      </w:r>
    </w:p>
    <w:p w:rsidR="00A621BA" w:rsidRPr="007157C6" w:rsidRDefault="00A621BA" w:rsidP="00A621BA">
      <w:pPr>
        <w:pStyle w:val="a6"/>
      </w:pPr>
      <w:r w:rsidRPr="007157C6">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A621BA" w:rsidRPr="007157C6" w:rsidRDefault="00A621BA" w:rsidP="00A621BA">
      <w:pPr>
        <w:pStyle w:val="a6"/>
      </w:pPr>
      <w:r w:rsidRPr="007157C6">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A621BA" w:rsidRPr="007157C6" w:rsidRDefault="00A621BA" w:rsidP="00A621BA">
      <w:pPr>
        <w:pStyle w:val="a6"/>
      </w:pPr>
      <w:r w:rsidRPr="007157C6">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A621BA" w:rsidRPr="007157C6" w:rsidRDefault="00A621BA" w:rsidP="00A621BA">
      <w:pPr>
        <w:pStyle w:val="a6"/>
        <w:ind w:firstLine="0"/>
      </w:pPr>
      <w:r w:rsidRPr="007157C6">
        <w:t>(</w:t>
      </w:r>
      <w:r w:rsidR="00D21A99" w:rsidRPr="007157C6">
        <w:t>Таблица 46</w:t>
      </w:r>
      <w:r w:rsidRPr="007157C6">
        <w:t>).</w:t>
      </w:r>
    </w:p>
    <w:p w:rsidR="00A621BA" w:rsidRPr="007157C6" w:rsidRDefault="00A621BA" w:rsidP="00A621BA">
      <w:pPr>
        <w:pStyle w:val="af1"/>
        <w:jc w:val="right"/>
        <w:rPr>
          <w:b w:val="0"/>
        </w:rPr>
      </w:pPr>
      <w:bookmarkStart w:id="298" w:name="_Ref375228443"/>
      <w:r w:rsidRPr="007157C6">
        <w:t xml:space="preserve">Таблица </w:t>
      </w:r>
      <w:bookmarkEnd w:id="298"/>
      <w:r w:rsidR="00D21A99" w:rsidRPr="007157C6">
        <w:t>46</w:t>
      </w:r>
    </w:p>
    <w:p w:rsidR="00A621BA" w:rsidRPr="007157C6" w:rsidRDefault="00A621BA" w:rsidP="00A621BA">
      <w:pPr>
        <w:pStyle w:val="af3"/>
      </w:pPr>
      <w:r w:rsidRPr="007157C6">
        <w:lastRenderedPageBreak/>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A621BA" w:rsidRPr="007157C6" w:rsidTr="00436E04">
        <w:trPr>
          <w:trHeight w:val="1003"/>
          <w:tblHeader/>
        </w:trPr>
        <w:tc>
          <w:tcPr>
            <w:tcW w:w="3594" w:type="dxa"/>
            <w:shd w:val="clear" w:color="auto" w:fill="auto"/>
            <w:vAlign w:val="center"/>
            <w:hideMark/>
          </w:tcPr>
          <w:p w:rsidR="00A621BA" w:rsidRPr="007157C6" w:rsidRDefault="00A621BA" w:rsidP="00436E04">
            <w:pPr>
              <w:jc w:val="center"/>
              <w:rPr>
                <w:sz w:val="20"/>
                <w:szCs w:val="20"/>
              </w:rPr>
            </w:pPr>
            <w:r w:rsidRPr="007157C6">
              <w:rPr>
                <w:b/>
                <w:sz w:val="20"/>
                <w:szCs w:val="20"/>
              </w:rPr>
              <w:t>Поселения, входящие в муниципальные районы:</w:t>
            </w:r>
          </w:p>
        </w:tc>
        <w:tc>
          <w:tcPr>
            <w:tcW w:w="2010" w:type="dxa"/>
            <w:shd w:val="clear" w:color="auto" w:fill="auto"/>
            <w:vAlign w:val="center"/>
            <w:hideMark/>
          </w:tcPr>
          <w:p w:rsidR="00A621BA" w:rsidRPr="007157C6" w:rsidRDefault="00A621BA" w:rsidP="00436E04">
            <w:pPr>
              <w:jc w:val="center"/>
              <w:rPr>
                <w:sz w:val="20"/>
                <w:szCs w:val="20"/>
              </w:rPr>
            </w:pPr>
            <w:r w:rsidRPr="007157C6">
              <w:rPr>
                <w:b/>
                <w:sz w:val="20"/>
                <w:szCs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A621BA" w:rsidRPr="007157C6" w:rsidRDefault="00A621BA" w:rsidP="00436E04">
            <w:pPr>
              <w:jc w:val="center"/>
              <w:rPr>
                <w:b/>
                <w:sz w:val="20"/>
                <w:szCs w:val="20"/>
              </w:rPr>
            </w:pPr>
            <w:r w:rsidRPr="007157C6">
              <w:rPr>
                <w:b/>
                <w:sz w:val="20"/>
                <w:szCs w:val="20"/>
              </w:rPr>
              <w:t>Значения проектного уровня автомобилизации, ед. грузовых авто / 1000 жителей</w:t>
            </w:r>
          </w:p>
        </w:tc>
        <w:tc>
          <w:tcPr>
            <w:tcW w:w="1879" w:type="dxa"/>
            <w:shd w:val="clear" w:color="auto" w:fill="auto"/>
            <w:vAlign w:val="center"/>
            <w:hideMark/>
          </w:tcPr>
          <w:p w:rsidR="00A621BA" w:rsidRPr="007157C6" w:rsidRDefault="00A621BA" w:rsidP="00436E04">
            <w:pPr>
              <w:jc w:val="center"/>
              <w:rPr>
                <w:b/>
                <w:sz w:val="20"/>
                <w:szCs w:val="20"/>
              </w:rPr>
            </w:pPr>
            <w:r w:rsidRPr="007157C6">
              <w:rPr>
                <w:b/>
                <w:sz w:val="20"/>
                <w:szCs w:val="20"/>
              </w:rPr>
              <w:t>Значения проектного уровня автомобилизации, ед. мототранспорта / 1000 жителей</w:t>
            </w:r>
          </w:p>
        </w:tc>
      </w:tr>
      <w:tr w:rsidR="00A621BA" w:rsidRPr="007157C6" w:rsidTr="00436E04">
        <w:trPr>
          <w:trHeight w:val="300"/>
        </w:trPr>
        <w:tc>
          <w:tcPr>
            <w:tcW w:w="3594" w:type="dxa"/>
            <w:shd w:val="clear" w:color="auto" w:fill="auto"/>
            <w:vAlign w:val="center"/>
            <w:hideMark/>
          </w:tcPr>
          <w:p w:rsidR="00A621BA" w:rsidRPr="007157C6" w:rsidRDefault="00A621BA" w:rsidP="00436E04">
            <w:pPr>
              <w:jc w:val="center"/>
              <w:rPr>
                <w:sz w:val="20"/>
                <w:szCs w:val="20"/>
              </w:rPr>
            </w:pPr>
            <w:r w:rsidRPr="007157C6">
              <w:rPr>
                <w:sz w:val="20"/>
                <w:szCs w:val="20"/>
              </w:rPr>
              <w:t>Каратузский  район</w:t>
            </w:r>
          </w:p>
        </w:tc>
        <w:tc>
          <w:tcPr>
            <w:tcW w:w="2010" w:type="dxa"/>
            <w:shd w:val="clear" w:color="auto" w:fill="auto"/>
            <w:vAlign w:val="center"/>
          </w:tcPr>
          <w:p w:rsidR="00A621BA" w:rsidRPr="007157C6" w:rsidRDefault="00A621BA" w:rsidP="00436E04">
            <w:pPr>
              <w:jc w:val="center"/>
              <w:rPr>
                <w:sz w:val="20"/>
                <w:szCs w:val="20"/>
                <w:lang w:val="en-US"/>
              </w:rPr>
            </w:pPr>
            <w:r w:rsidRPr="007157C6">
              <w:rPr>
                <w:sz w:val="20"/>
                <w:szCs w:val="20"/>
              </w:rPr>
              <w:t>34</w:t>
            </w:r>
            <w:r w:rsidRPr="007157C6">
              <w:rPr>
                <w:sz w:val="20"/>
                <w:szCs w:val="20"/>
                <w:lang w:val="en-US"/>
              </w:rPr>
              <w:t>0</w:t>
            </w:r>
          </w:p>
        </w:tc>
        <w:tc>
          <w:tcPr>
            <w:tcW w:w="1878" w:type="dxa"/>
            <w:shd w:val="clear" w:color="auto" w:fill="auto"/>
            <w:vAlign w:val="center"/>
          </w:tcPr>
          <w:p w:rsidR="00A621BA" w:rsidRPr="007157C6" w:rsidRDefault="00A621BA" w:rsidP="00436E04">
            <w:pPr>
              <w:jc w:val="center"/>
              <w:rPr>
                <w:sz w:val="20"/>
                <w:szCs w:val="20"/>
                <w:lang w:val="en-US"/>
              </w:rPr>
            </w:pPr>
            <w:r w:rsidRPr="007157C6">
              <w:rPr>
                <w:sz w:val="20"/>
                <w:szCs w:val="20"/>
              </w:rPr>
              <w:t>9</w:t>
            </w:r>
            <w:r w:rsidRPr="007157C6">
              <w:rPr>
                <w:sz w:val="20"/>
                <w:szCs w:val="20"/>
                <w:lang w:val="en-US"/>
              </w:rPr>
              <w:t>0</w:t>
            </w:r>
          </w:p>
        </w:tc>
        <w:tc>
          <w:tcPr>
            <w:tcW w:w="1879" w:type="dxa"/>
            <w:shd w:val="clear" w:color="auto" w:fill="auto"/>
            <w:vAlign w:val="center"/>
          </w:tcPr>
          <w:p w:rsidR="00A621BA" w:rsidRPr="007157C6" w:rsidRDefault="00A621BA" w:rsidP="00436E04">
            <w:pPr>
              <w:jc w:val="center"/>
              <w:rPr>
                <w:sz w:val="20"/>
                <w:szCs w:val="20"/>
                <w:lang w:val="en-US"/>
              </w:rPr>
            </w:pPr>
            <w:r w:rsidRPr="007157C6">
              <w:rPr>
                <w:sz w:val="20"/>
                <w:szCs w:val="20"/>
                <w:lang w:val="en-US"/>
              </w:rPr>
              <w:t>30</w:t>
            </w:r>
          </w:p>
        </w:tc>
      </w:tr>
    </w:tbl>
    <w:p w:rsidR="00A621BA" w:rsidRPr="007157C6" w:rsidRDefault="00A621BA" w:rsidP="00A621BA">
      <w:pPr>
        <w:pStyle w:val="a6"/>
      </w:pPr>
      <w:r w:rsidRPr="007157C6">
        <w:t>Для сельских поселений уровень автомобилизации следует принимать в размере 2/3 от значений, приведенных в таблице.</w:t>
      </w:r>
    </w:p>
    <w:p w:rsidR="00A621BA" w:rsidRPr="007157C6" w:rsidRDefault="00A621BA" w:rsidP="00CF5B5C">
      <w:pPr>
        <w:pStyle w:val="2"/>
      </w:pPr>
      <w:bookmarkStart w:id="299" w:name="_Toc389132866"/>
      <w:bookmarkStart w:id="300" w:name="_Toc393700472"/>
      <w:bookmarkStart w:id="301" w:name="_Toc524452594"/>
      <w:r w:rsidRPr="007157C6">
        <w:t>Затраты времени на передвижение трудящихся</w:t>
      </w:r>
      <w:bookmarkEnd w:id="299"/>
      <w:bookmarkEnd w:id="300"/>
      <w:bookmarkEnd w:id="301"/>
    </w:p>
    <w:p w:rsidR="00A621BA" w:rsidRPr="007157C6" w:rsidRDefault="00A621BA" w:rsidP="00A621BA">
      <w:pPr>
        <w:pStyle w:val="a6"/>
      </w:pPr>
      <w:r w:rsidRPr="007157C6">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A621BA" w:rsidRPr="007157C6" w:rsidRDefault="00A621BA" w:rsidP="00A621BA">
      <w:pPr>
        <w:pStyle w:val="a6"/>
      </w:pPr>
      <w:r w:rsidRPr="007157C6">
        <w:t>Максимальные затраты времени  на передвижение от мест проживания до мест работы для 90 % трудящихся представлены ниже (</w:t>
      </w:r>
      <w:r w:rsidR="00D21A99" w:rsidRPr="007157C6">
        <w:t>Таблица 47</w:t>
      </w:r>
      <w:r w:rsidRPr="007157C6">
        <w:t>).</w:t>
      </w:r>
    </w:p>
    <w:p w:rsidR="00A621BA" w:rsidRPr="007157C6" w:rsidRDefault="00A621BA" w:rsidP="00A621BA">
      <w:pPr>
        <w:pStyle w:val="af1"/>
        <w:keepNext/>
        <w:jc w:val="right"/>
      </w:pPr>
      <w:bookmarkStart w:id="302" w:name="_Ref375228553"/>
      <w:r w:rsidRPr="007157C6">
        <w:t xml:space="preserve">Таблица </w:t>
      </w:r>
      <w:bookmarkEnd w:id="302"/>
      <w:r w:rsidR="00D21A99" w:rsidRPr="007157C6">
        <w:t>47</w:t>
      </w:r>
    </w:p>
    <w:p w:rsidR="00A621BA" w:rsidRPr="007157C6" w:rsidRDefault="00A621BA" w:rsidP="00A621BA">
      <w:pPr>
        <w:pStyle w:val="af3"/>
      </w:pPr>
      <w:r w:rsidRPr="007157C6">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A621BA" w:rsidRPr="007157C6" w:rsidTr="00436E04">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7157C6" w:rsidRDefault="00A621BA" w:rsidP="00436E04">
            <w:pPr>
              <w:rPr>
                <w:b/>
                <w:sz w:val="20"/>
                <w:szCs w:val="20"/>
              </w:rPr>
            </w:pPr>
            <w:r w:rsidRPr="007157C6">
              <w:rPr>
                <w:b/>
                <w:sz w:val="20"/>
                <w:szCs w:val="2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jc w:val="center"/>
              <w:rPr>
                <w:b/>
                <w:sz w:val="20"/>
                <w:szCs w:val="20"/>
              </w:rPr>
            </w:pPr>
            <w:r w:rsidRPr="007157C6">
              <w:rPr>
                <w:b/>
                <w:sz w:val="20"/>
                <w:szCs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jc w:val="center"/>
              <w:rPr>
                <w:b/>
                <w:sz w:val="20"/>
                <w:szCs w:val="20"/>
              </w:rPr>
            </w:pPr>
            <w:r w:rsidRPr="007157C6">
              <w:rPr>
                <w:b/>
                <w:sz w:val="20"/>
                <w:szCs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jc w:val="center"/>
              <w:rPr>
                <w:b/>
                <w:sz w:val="20"/>
                <w:szCs w:val="20"/>
              </w:rPr>
            </w:pPr>
            <w:r w:rsidRPr="007157C6">
              <w:rPr>
                <w:b/>
                <w:sz w:val="20"/>
                <w:szCs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jc w:val="center"/>
              <w:rPr>
                <w:b/>
                <w:sz w:val="20"/>
                <w:szCs w:val="20"/>
              </w:rPr>
            </w:pPr>
            <w:r w:rsidRPr="007157C6">
              <w:rPr>
                <w:b/>
                <w:sz w:val="20"/>
                <w:szCs w:val="20"/>
              </w:rPr>
              <w:t>Показатель</w:t>
            </w:r>
          </w:p>
        </w:tc>
      </w:tr>
      <w:tr w:rsidR="00A621BA" w:rsidRPr="007157C6" w:rsidTr="00436E04">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r>
      <w:tr w:rsidR="00A621BA" w:rsidRPr="007157C6" w:rsidTr="00436E04">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rPr>
                <w:sz w:val="20"/>
                <w:szCs w:val="20"/>
              </w:rPr>
            </w:pPr>
          </w:p>
        </w:tc>
      </w:tr>
      <w:tr w:rsidR="0054613C" w:rsidRPr="007157C6" w:rsidTr="00FB6ADF">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54613C" w:rsidRPr="007157C6" w:rsidRDefault="0054613C" w:rsidP="00436E04">
            <w:pPr>
              <w:rPr>
                <w:sz w:val="20"/>
                <w:szCs w:val="20"/>
              </w:rPr>
            </w:pPr>
            <w:r w:rsidRPr="007157C6">
              <w:rPr>
                <w:sz w:val="20"/>
                <w:szCs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54613C" w:rsidRPr="007157C6" w:rsidRDefault="0054613C" w:rsidP="00436E04">
            <w:pPr>
              <w:rPr>
                <w:sz w:val="20"/>
                <w:szCs w:val="20"/>
              </w:rPr>
            </w:pPr>
            <w:r w:rsidRPr="007157C6">
              <w:rPr>
                <w:sz w:val="20"/>
                <w:szCs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4613C" w:rsidRPr="007157C6" w:rsidRDefault="0054613C" w:rsidP="00436E04">
            <w:pPr>
              <w:rPr>
                <w:sz w:val="20"/>
                <w:szCs w:val="20"/>
              </w:rPr>
            </w:pPr>
            <w:r w:rsidRPr="007157C6">
              <w:rPr>
                <w:sz w:val="20"/>
                <w:szCs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4613C" w:rsidRPr="007157C6" w:rsidRDefault="0054613C" w:rsidP="00AC4B3F">
            <w:pPr>
              <w:rPr>
                <w:sz w:val="20"/>
                <w:szCs w:val="20"/>
              </w:rPr>
            </w:pPr>
            <w:r w:rsidRPr="007157C6">
              <w:rPr>
                <w:sz w:val="20"/>
                <w:szCs w:val="20"/>
              </w:rPr>
              <w:t xml:space="preserve">СП </w:t>
            </w:r>
            <w:r w:rsidR="00F638A2" w:rsidRPr="007157C6">
              <w:rPr>
                <w:sz w:val="20"/>
                <w:szCs w:val="20"/>
              </w:rPr>
              <w:t>42.13</w:t>
            </w:r>
            <w:r w:rsidRPr="007157C6">
              <w:rPr>
                <w:sz w:val="20"/>
                <w:szCs w:val="20"/>
              </w:rPr>
              <w:t>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54613C" w:rsidRPr="007157C6" w:rsidRDefault="0054613C" w:rsidP="00436E04">
            <w:pPr>
              <w:jc w:val="center"/>
              <w:rPr>
                <w:sz w:val="20"/>
                <w:szCs w:val="20"/>
              </w:rPr>
            </w:pPr>
            <w:r w:rsidRPr="007157C6">
              <w:rPr>
                <w:sz w:val="20"/>
                <w:szCs w:val="20"/>
              </w:rPr>
              <w:t>30</w:t>
            </w:r>
          </w:p>
        </w:tc>
      </w:tr>
    </w:tbl>
    <w:p w:rsidR="00A621BA" w:rsidRPr="007157C6" w:rsidRDefault="00A621BA" w:rsidP="00CF5B5C">
      <w:pPr>
        <w:pStyle w:val="2"/>
      </w:pPr>
      <w:bookmarkStart w:id="303" w:name="_Toc389132867"/>
      <w:bookmarkStart w:id="304" w:name="_Toc393700473"/>
      <w:bookmarkStart w:id="305" w:name="_Toc524452595"/>
      <w:r w:rsidRPr="007157C6">
        <w:t>Категории дорог и улиц (для улично-дорожной сети населенных пунктов)</w:t>
      </w:r>
      <w:bookmarkEnd w:id="303"/>
      <w:bookmarkEnd w:id="304"/>
      <w:bookmarkEnd w:id="305"/>
    </w:p>
    <w:p w:rsidR="00A621BA" w:rsidRPr="007157C6" w:rsidRDefault="00A621BA" w:rsidP="00A621BA">
      <w:pPr>
        <w:pStyle w:val="a6"/>
      </w:pPr>
      <w:r w:rsidRPr="007157C6">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A621BA" w:rsidRPr="007157C6" w:rsidRDefault="00A621BA" w:rsidP="00A621BA">
      <w:pPr>
        <w:pStyle w:val="a6"/>
      </w:pPr>
      <w:r w:rsidRPr="007157C6">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A621BA" w:rsidRPr="007157C6" w:rsidRDefault="00A621BA" w:rsidP="00A621BA">
      <w:pPr>
        <w:pStyle w:val="a6"/>
      </w:pPr>
      <w:r w:rsidRPr="007157C6">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A621BA" w:rsidRPr="007157C6" w:rsidRDefault="00A621BA" w:rsidP="00A621BA">
      <w:pPr>
        <w:pStyle w:val="a6"/>
      </w:pPr>
      <w:r w:rsidRPr="007157C6">
        <w:t>Категории улиц и дорог городских и сельских поселений Красноярского края принимаются в соответствии с классификацией, приведенной ниже (</w:t>
      </w:r>
      <w:r w:rsidR="00D21A99" w:rsidRPr="007157C6">
        <w:t>Таблица 48</w:t>
      </w:r>
      <w:r w:rsidRPr="007157C6">
        <w:t>).</w:t>
      </w:r>
    </w:p>
    <w:p w:rsidR="00A621BA" w:rsidRPr="007157C6" w:rsidRDefault="00A621BA" w:rsidP="00A621BA">
      <w:pPr>
        <w:pStyle w:val="af1"/>
        <w:keepNext/>
        <w:jc w:val="right"/>
      </w:pPr>
      <w:bookmarkStart w:id="306" w:name="_Ref375232557"/>
      <w:r w:rsidRPr="007157C6">
        <w:t xml:space="preserve">Таблица </w:t>
      </w:r>
      <w:r w:rsidR="00D21A99" w:rsidRPr="007157C6">
        <w:t>48</w:t>
      </w:r>
      <w:r w:rsidR="00600253">
        <w:fldChar w:fldCharType="begin"/>
      </w:r>
      <w:r w:rsidR="00600253">
        <w:instrText xml:space="preserve"> SEQ Таблица \* ARABIC </w:instrText>
      </w:r>
      <w:r w:rsidR="00600253">
        <w:fldChar w:fldCharType="end"/>
      </w:r>
      <w:bookmarkEnd w:id="306"/>
    </w:p>
    <w:p w:rsidR="00A621BA" w:rsidRPr="007157C6" w:rsidRDefault="00A621BA" w:rsidP="00A621BA">
      <w:pPr>
        <w:pStyle w:val="af3"/>
      </w:pPr>
      <w:r w:rsidRPr="007157C6">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3D05C9" w:rsidRPr="007157C6" w:rsidTr="00FB6ADF">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D05C9" w:rsidRPr="007157C6" w:rsidRDefault="003D05C9" w:rsidP="00FB6ADF">
            <w:pPr>
              <w:pStyle w:val="af3"/>
              <w:rPr>
                <w:sz w:val="20"/>
                <w:szCs w:val="20"/>
              </w:rPr>
            </w:pPr>
            <w:r w:rsidRPr="007157C6">
              <w:rPr>
                <w:sz w:val="20"/>
                <w:szCs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3D05C9" w:rsidRPr="007157C6" w:rsidRDefault="003D05C9" w:rsidP="00FB6ADF">
            <w:pPr>
              <w:pStyle w:val="af3"/>
              <w:rPr>
                <w:sz w:val="20"/>
                <w:szCs w:val="20"/>
              </w:rPr>
            </w:pPr>
            <w:r w:rsidRPr="007157C6">
              <w:rPr>
                <w:sz w:val="20"/>
                <w:szCs w:val="20"/>
              </w:rPr>
              <w:t>Основное назначение дорог и улиц</w:t>
            </w:r>
          </w:p>
        </w:tc>
      </w:tr>
      <w:tr w:rsidR="003D05C9" w:rsidRPr="007157C6" w:rsidTr="00FB6ADF">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D05C9" w:rsidRPr="007157C6" w:rsidRDefault="003D05C9" w:rsidP="00FB6ADF">
            <w:pPr>
              <w:pStyle w:val="af4"/>
              <w:rPr>
                <w:sz w:val="20"/>
                <w:szCs w:val="20"/>
              </w:rPr>
            </w:pPr>
            <w:r w:rsidRPr="007157C6">
              <w:rPr>
                <w:sz w:val="20"/>
                <w:szCs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3D05C9" w:rsidRPr="007157C6" w:rsidRDefault="003D05C9" w:rsidP="00FB6ADF">
            <w:pPr>
              <w:pStyle w:val="afe"/>
              <w:rPr>
                <w:sz w:val="20"/>
                <w:szCs w:val="20"/>
              </w:rPr>
            </w:pPr>
            <w:r w:rsidRPr="007157C6">
              <w:rPr>
                <w:sz w:val="20"/>
                <w:szCs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3D05C9" w:rsidRPr="007157C6" w:rsidRDefault="003D05C9" w:rsidP="00FB6ADF">
            <w:pPr>
              <w:pStyle w:val="afe"/>
              <w:rPr>
                <w:sz w:val="20"/>
                <w:szCs w:val="20"/>
              </w:rPr>
            </w:pPr>
            <w:r w:rsidRPr="007157C6">
              <w:rPr>
                <w:sz w:val="20"/>
                <w:szCs w:val="20"/>
              </w:rPr>
              <w:t>Связь сельского поселения с внешними дорогами общей сети</w:t>
            </w:r>
          </w:p>
        </w:tc>
      </w:tr>
      <w:tr w:rsidR="003D05C9" w:rsidRPr="007157C6" w:rsidTr="00FB6ADF">
        <w:trPr>
          <w:trHeight w:val="405"/>
        </w:trPr>
        <w:tc>
          <w:tcPr>
            <w:tcW w:w="1701" w:type="dxa"/>
            <w:vMerge/>
            <w:tcBorders>
              <w:top w:val="nil"/>
              <w:left w:val="single" w:sz="4" w:space="0" w:color="auto"/>
              <w:bottom w:val="single" w:sz="4" w:space="0" w:color="auto"/>
              <w:right w:val="single" w:sz="4" w:space="0" w:color="auto"/>
            </w:tcBorders>
            <w:vAlign w:val="center"/>
            <w:hideMark/>
          </w:tcPr>
          <w:p w:rsidR="003D05C9" w:rsidRPr="007157C6" w:rsidRDefault="003D05C9" w:rsidP="00FB6ADF">
            <w:pPr>
              <w:pStyle w:val="afe"/>
              <w:rPr>
                <w:sz w:val="20"/>
                <w:szCs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3D05C9" w:rsidRPr="007157C6" w:rsidRDefault="003D05C9" w:rsidP="00FB6ADF">
            <w:pPr>
              <w:pStyle w:val="afe"/>
              <w:rPr>
                <w:sz w:val="20"/>
                <w:szCs w:val="20"/>
              </w:rPr>
            </w:pPr>
            <w:r w:rsidRPr="007157C6">
              <w:rPr>
                <w:sz w:val="20"/>
                <w:szCs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3D05C9" w:rsidRPr="007157C6" w:rsidRDefault="003D05C9" w:rsidP="00FB6ADF">
            <w:pPr>
              <w:pStyle w:val="afe"/>
              <w:rPr>
                <w:sz w:val="20"/>
                <w:szCs w:val="20"/>
              </w:rPr>
            </w:pPr>
            <w:r w:rsidRPr="007157C6">
              <w:rPr>
                <w:sz w:val="20"/>
                <w:szCs w:val="20"/>
              </w:rPr>
              <w:t>Связь жилых территорий с общественным центром</w:t>
            </w:r>
          </w:p>
        </w:tc>
      </w:tr>
      <w:tr w:rsidR="003D05C9" w:rsidRPr="007157C6" w:rsidTr="00FB6ADF">
        <w:trPr>
          <w:trHeight w:val="645"/>
        </w:trPr>
        <w:tc>
          <w:tcPr>
            <w:tcW w:w="1701" w:type="dxa"/>
            <w:vMerge/>
            <w:tcBorders>
              <w:top w:val="nil"/>
              <w:left w:val="single" w:sz="4" w:space="0" w:color="auto"/>
              <w:bottom w:val="single" w:sz="4" w:space="0" w:color="auto"/>
              <w:right w:val="single" w:sz="4" w:space="0" w:color="auto"/>
            </w:tcBorders>
            <w:vAlign w:val="center"/>
            <w:hideMark/>
          </w:tcPr>
          <w:p w:rsidR="003D05C9" w:rsidRPr="007157C6" w:rsidRDefault="003D05C9" w:rsidP="00FB6ADF">
            <w:pPr>
              <w:pStyle w:val="afe"/>
              <w:rPr>
                <w:sz w:val="20"/>
                <w:szCs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05C9" w:rsidRPr="007157C6" w:rsidRDefault="003D05C9" w:rsidP="00FB6ADF">
            <w:pPr>
              <w:pStyle w:val="afe"/>
              <w:rPr>
                <w:sz w:val="20"/>
                <w:szCs w:val="20"/>
              </w:rPr>
            </w:pPr>
            <w:r w:rsidRPr="007157C6">
              <w:rPr>
                <w:sz w:val="20"/>
                <w:szCs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3D05C9" w:rsidRPr="007157C6" w:rsidRDefault="003D05C9" w:rsidP="00FB6ADF">
            <w:pPr>
              <w:pStyle w:val="afe"/>
              <w:rPr>
                <w:sz w:val="20"/>
                <w:szCs w:val="20"/>
              </w:rPr>
            </w:pPr>
            <w:r w:rsidRPr="007157C6">
              <w:rPr>
                <w:sz w:val="20"/>
                <w:szCs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3D05C9" w:rsidRPr="007157C6" w:rsidRDefault="003D05C9" w:rsidP="00FB6ADF">
            <w:pPr>
              <w:pStyle w:val="afe"/>
              <w:rPr>
                <w:sz w:val="20"/>
                <w:szCs w:val="20"/>
              </w:rPr>
            </w:pPr>
            <w:r w:rsidRPr="007157C6">
              <w:rPr>
                <w:sz w:val="20"/>
                <w:szCs w:val="20"/>
              </w:rPr>
              <w:t>Связь внутри жилых территорий и с главной улицей по направлениям с интенсивным движением</w:t>
            </w:r>
          </w:p>
        </w:tc>
      </w:tr>
      <w:tr w:rsidR="003D05C9" w:rsidRPr="007157C6" w:rsidTr="00FB6ADF">
        <w:trPr>
          <w:trHeight w:val="600"/>
        </w:trPr>
        <w:tc>
          <w:tcPr>
            <w:tcW w:w="1701" w:type="dxa"/>
            <w:vMerge/>
            <w:tcBorders>
              <w:top w:val="nil"/>
              <w:left w:val="single" w:sz="4" w:space="0" w:color="auto"/>
              <w:bottom w:val="single" w:sz="4" w:space="0" w:color="auto"/>
              <w:right w:val="single" w:sz="4" w:space="0" w:color="auto"/>
            </w:tcBorders>
            <w:vAlign w:val="center"/>
            <w:hideMark/>
          </w:tcPr>
          <w:p w:rsidR="003D05C9" w:rsidRPr="007157C6" w:rsidRDefault="003D05C9" w:rsidP="00FB6ADF">
            <w:pPr>
              <w:pStyle w:val="afe"/>
              <w:rPr>
                <w:sz w:val="20"/>
                <w:szCs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3D05C9" w:rsidRPr="007157C6" w:rsidRDefault="003D05C9" w:rsidP="00FB6ADF">
            <w:pPr>
              <w:pStyle w:val="afe"/>
              <w:rPr>
                <w:sz w:val="20"/>
                <w:szCs w:val="20"/>
              </w:rPr>
            </w:pPr>
          </w:p>
        </w:tc>
        <w:tc>
          <w:tcPr>
            <w:tcW w:w="1791" w:type="dxa"/>
            <w:tcBorders>
              <w:top w:val="nil"/>
              <w:left w:val="nil"/>
              <w:bottom w:val="single" w:sz="4" w:space="0" w:color="auto"/>
              <w:right w:val="single" w:sz="4" w:space="0" w:color="auto"/>
            </w:tcBorders>
            <w:shd w:val="clear" w:color="auto" w:fill="auto"/>
            <w:vAlign w:val="center"/>
            <w:hideMark/>
          </w:tcPr>
          <w:p w:rsidR="003D05C9" w:rsidRPr="007157C6" w:rsidRDefault="003D05C9" w:rsidP="00FB6ADF">
            <w:pPr>
              <w:pStyle w:val="afe"/>
              <w:rPr>
                <w:sz w:val="20"/>
                <w:szCs w:val="20"/>
              </w:rPr>
            </w:pPr>
            <w:r w:rsidRPr="007157C6">
              <w:rPr>
                <w:sz w:val="20"/>
                <w:szCs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3D05C9" w:rsidRPr="007157C6" w:rsidRDefault="003D05C9" w:rsidP="00FB6ADF">
            <w:pPr>
              <w:pStyle w:val="afe"/>
              <w:rPr>
                <w:sz w:val="20"/>
                <w:szCs w:val="20"/>
              </w:rPr>
            </w:pPr>
            <w:r w:rsidRPr="007157C6">
              <w:rPr>
                <w:sz w:val="20"/>
                <w:szCs w:val="20"/>
              </w:rPr>
              <w:t>Связь между основными жилыми улицами</w:t>
            </w:r>
          </w:p>
        </w:tc>
      </w:tr>
      <w:tr w:rsidR="003D05C9" w:rsidRPr="007157C6" w:rsidTr="00FB6ADF">
        <w:trPr>
          <w:trHeight w:val="345"/>
        </w:trPr>
        <w:tc>
          <w:tcPr>
            <w:tcW w:w="1701" w:type="dxa"/>
            <w:vMerge/>
            <w:tcBorders>
              <w:top w:val="nil"/>
              <w:left w:val="single" w:sz="4" w:space="0" w:color="auto"/>
              <w:bottom w:val="single" w:sz="4" w:space="0" w:color="auto"/>
              <w:right w:val="single" w:sz="4" w:space="0" w:color="auto"/>
            </w:tcBorders>
            <w:vAlign w:val="center"/>
            <w:hideMark/>
          </w:tcPr>
          <w:p w:rsidR="003D05C9" w:rsidRPr="007157C6" w:rsidRDefault="003D05C9" w:rsidP="00FB6ADF">
            <w:pPr>
              <w:pStyle w:val="afe"/>
              <w:rPr>
                <w:sz w:val="20"/>
                <w:szCs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3D05C9" w:rsidRPr="007157C6" w:rsidRDefault="003D05C9" w:rsidP="00FB6ADF">
            <w:pPr>
              <w:pStyle w:val="afe"/>
              <w:rPr>
                <w:sz w:val="20"/>
                <w:szCs w:val="20"/>
              </w:rPr>
            </w:pPr>
            <w:r w:rsidRPr="007157C6">
              <w:rPr>
                <w:sz w:val="20"/>
                <w:szCs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3D05C9" w:rsidRPr="007157C6" w:rsidRDefault="003D05C9" w:rsidP="00FB6ADF">
            <w:pPr>
              <w:pStyle w:val="afe"/>
              <w:rPr>
                <w:sz w:val="20"/>
                <w:szCs w:val="20"/>
              </w:rPr>
            </w:pPr>
            <w:r w:rsidRPr="007157C6">
              <w:rPr>
                <w:sz w:val="20"/>
                <w:szCs w:val="20"/>
              </w:rPr>
              <w:t>Связь жилых домов, расположенных в глубине квартала, с улицей</w:t>
            </w:r>
          </w:p>
        </w:tc>
      </w:tr>
      <w:tr w:rsidR="003D05C9" w:rsidRPr="007157C6" w:rsidTr="00FB6ADF">
        <w:trPr>
          <w:trHeight w:val="300"/>
        </w:trPr>
        <w:tc>
          <w:tcPr>
            <w:tcW w:w="1701" w:type="dxa"/>
            <w:vMerge/>
            <w:tcBorders>
              <w:top w:val="nil"/>
              <w:left w:val="single" w:sz="4" w:space="0" w:color="auto"/>
              <w:bottom w:val="single" w:sz="4" w:space="0" w:color="auto"/>
              <w:right w:val="single" w:sz="4" w:space="0" w:color="auto"/>
            </w:tcBorders>
            <w:vAlign w:val="center"/>
            <w:hideMark/>
          </w:tcPr>
          <w:p w:rsidR="003D05C9" w:rsidRPr="007157C6" w:rsidRDefault="003D05C9" w:rsidP="00FB6ADF">
            <w:pPr>
              <w:pStyle w:val="afe"/>
              <w:rPr>
                <w:sz w:val="20"/>
                <w:szCs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3D05C9" w:rsidRPr="007157C6" w:rsidRDefault="003D05C9" w:rsidP="00FB6ADF">
            <w:pPr>
              <w:pStyle w:val="afe"/>
              <w:rPr>
                <w:sz w:val="20"/>
                <w:szCs w:val="20"/>
              </w:rPr>
            </w:pPr>
            <w:r w:rsidRPr="007157C6">
              <w:rPr>
                <w:sz w:val="20"/>
                <w:szCs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3D05C9" w:rsidRPr="007157C6" w:rsidRDefault="003D05C9" w:rsidP="00FB6ADF">
            <w:pPr>
              <w:pStyle w:val="afe"/>
              <w:rPr>
                <w:sz w:val="20"/>
                <w:szCs w:val="20"/>
              </w:rPr>
            </w:pPr>
            <w:r w:rsidRPr="007157C6">
              <w:rPr>
                <w:sz w:val="20"/>
                <w:szCs w:val="20"/>
              </w:rPr>
              <w:t>Прогон личного скота и проезд грузового транспорта к приусадебным участкам</w:t>
            </w:r>
          </w:p>
        </w:tc>
      </w:tr>
    </w:tbl>
    <w:p w:rsidR="00A621BA" w:rsidRPr="007157C6" w:rsidRDefault="00A621BA" w:rsidP="00A621BA">
      <w:pPr>
        <w:pStyle w:val="a6"/>
      </w:pPr>
    </w:p>
    <w:p w:rsidR="00A621BA" w:rsidRPr="007157C6" w:rsidRDefault="00A621BA" w:rsidP="00CF5B5C">
      <w:pPr>
        <w:pStyle w:val="2"/>
      </w:pPr>
      <w:bookmarkStart w:id="307" w:name="_Toc389132868"/>
      <w:bookmarkStart w:id="308" w:name="_Toc393700474"/>
      <w:bookmarkStart w:id="309" w:name="_Toc524452596"/>
      <w:r w:rsidRPr="007157C6">
        <w:t>Параметры улично-дорожной сети городских и сельских поселений</w:t>
      </w:r>
      <w:bookmarkEnd w:id="307"/>
      <w:bookmarkEnd w:id="308"/>
      <w:bookmarkEnd w:id="309"/>
    </w:p>
    <w:p w:rsidR="00A621BA" w:rsidRPr="007157C6" w:rsidRDefault="00A621BA" w:rsidP="00A621BA">
      <w:pPr>
        <w:pStyle w:val="a6"/>
      </w:pPr>
      <w:r w:rsidRPr="007157C6">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A621BA" w:rsidRPr="007157C6" w:rsidRDefault="00A621BA" w:rsidP="00A621BA">
      <w:pPr>
        <w:pStyle w:val="a6"/>
      </w:pPr>
      <w:r w:rsidRPr="007157C6">
        <w:t>Расчетные параметры улиц и дорог городских и сельских поселений представлены ниже (</w:t>
      </w:r>
      <w:r w:rsidR="00D21A99" w:rsidRPr="007157C6">
        <w:t>Таблица 49</w:t>
      </w:r>
      <w:r w:rsidRPr="007157C6">
        <w:t>).</w:t>
      </w:r>
    </w:p>
    <w:p w:rsidR="00A621BA" w:rsidRPr="007157C6" w:rsidRDefault="00A621BA" w:rsidP="00A621BA">
      <w:pPr>
        <w:pStyle w:val="af1"/>
        <w:keepNext/>
        <w:jc w:val="right"/>
      </w:pPr>
      <w:bookmarkStart w:id="310" w:name="_Ref375232581"/>
      <w:r w:rsidRPr="007157C6">
        <w:t xml:space="preserve">Таблица </w:t>
      </w:r>
      <w:bookmarkEnd w:id="310"/>
      <w:r w:rsidR="00D21A99" w:rsidRPr="007157C6">
        <w:t>49</w:t>
      </w:r>
    </w:p>
    <w:p w:rsidR="00A621BA" w:rsidRPr="007157C6" w:rsidRDefault="00A621BA" w:rsidP="00A621BA">
      <w:pPr>
        <w:pStyle w:val="af3"/>
      </w:pPr>
      <w:r w:rsidRPr="007157C6">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AA11FF" w:rsidRPr="007157C6" w:rsidTr="00FB6ADF">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A11FF" w:rsidRPr="007157C6" w:rsidRDefault="00AA11FF" w:rsidP="00FB6ADF">
            <w:pPr>
              <w:pStyle w:val="af4"/>
              <w:rPr>
                <w:b/>
                <w:sz w:val="20"/>
                <w:szCs w:val="20"/>
              </w:rPr>
            </w:pPr>
            <w:r w:rsidRPr="007157C6">
              <w:rPr>
                <w:b/>
                <w:sz w:val="20"/>
                <w:szCs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AA11FF" w:rsidRPr="007157C6" w:rsidRDefault="00AA11FF" w:rsidP="00FB6ADF">
            <w:pPr>
              <w:pStyle w:val="af4"/>
              <w:rPr>
                <w:b/>
                <w:sz w:val="20"/>
                <w:szCs w:val="20"/>
              </w:rPr>
            </w:pPr>
            <w:r w:rsidRPr="007157C6">
              <w:rPr>
                <w:b/>
                <w:sz w:val="20"/>
                <w:szCs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b/>
                <w:sz w:val="20"/>
                <w:szCs w:val="20"/>
              </w:rPr>
            </w:pPr>
            <w:r w:rsidRPr="007157C6">
              <w:rPr>
                <w:b/>
                <w:sz w:val="20"/>
                <w:szCs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b/>
                <w:sz w:val="20"/>
                <w:szCs w:val="20"/>
              </w:rPr>
            </w:pPr>
            <w:r w:rsidRPr="007157C6">
              <w:rPr>
                <w:b/>
                <w:sz w:val="20"/>
                <w:szCs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b/>
                <w:sz w:val="20"/>
                <w:szCs w:val="20"/>
              </w:rPr>
            </w:pPr>
            <w:r w:rsidRPr="007157C6">
              <w:rPr>
                <w:b/>
                <w:sz w:val="20"/>
                <w:szCs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b/>
                <w:sz w:val="20"/>
                <w:szCs w:val="20"/>
              </w:rPr>
            </w:pPr>
            <w:r w:rsidRPr="007157C6">
              <w:rPr>
                <w:b/>
                <w:sz w:val="20"/>
                <w:szCs w:val="20"/>
              </w:rPr>
              <w:t>Наименьший радиус кривых в плане, м</w:t>
            </w:r>
          </w:p>
        </w:tc>
      </w:tr>
      <w:tr w:rsidR="00AA11FF" w:rsidRPr="007157C6" w:rsidTr="00FB6ADF">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A11FF" w:rsidRPr="007157C6" w:rsidRDefault="00AA11FF" w:rsidP="00FB6ADF">
            <w:pPr>
              <w:pStyle w:val="af4"/>
              <w:rPr>
                <w:sz w:val="20"/>
                <w:szCs w:val="20"/>
              </w:rPr>
            </w:pPr>
            <w:r w:rsidRPr="007157C6">
              <w:rPr>
                <w:sz w:val="20"/>
                <w:szCs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A11FF" w:rsidRPr="007157C6" w:rsidRDefault="00AA11FF" w:rsidP="00FB6ADF">
            <w:pPr>
              <w:pStyle w:val="afe"/>
              <w:rPr>
                <w:sz w:val="20"/>
                <w:szCs w:val="20"/>
              </w:rPr>
            </w:pPr>
            <w:r w:rsidRPr="007157C6">
              <w:rPr>
                <w:sz w:val="20"/>
                <w:szCs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11FF" w:rsidRPr="007157C6" w:rsidRDefault="00AA11FF" w:rsidP="00FB6ADF">
            <w:pPr>
              <w:pStyle w:val="afe"/>
              <w:rPr>
                <w:sz w:val="20"/>
                <w:szCs w:val="20"/>
              </w:rPr>
            </w:pPr>
            <w:r w:rsidRPr="007157C6">
              <w:rPr>
                <w:sz w:val="20"/>
                <w:szCs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sz w:val="20"/>
                <w:szCs w:val="20"/>
              </w:rPr>
            </w:pPr>
            <w:r w:rsidRPr="007157C6">
              <w:rPr>
                <w:sz w:val="20"/>
                <w:szCs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1FF" w:rsidRPr="007157C6" w:rsidRDefault="00AA11FF" w:rsidP="00FB6ADF">
            <w:pPr>
              <w:pStyle w:val="af4"/>
              <w:rPr>
                <w:sz w:val="20"/>
                <w:szCs w:val="20"/>
              </w:rPr>
            </w:pPr>
            <w:r w:rsidRPr="007157C6">
              <w:rPr>
                <w:sz w:val="20"/>
                <w:szCs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A11FF" w:rsidRPr="007157C6" w:rsidRDefault="00AA11FF" w:rsidP="00FB6ADF">
            <w:pPr>
              <w:pStyle w:val="af4"/>
              <w:rPr>
                <w:sz w:val="20"/>
                <w:szCs w:val="20"/>
              </w:rPr>
            </w:pPr>
            <w:r w:rsidRPr="007157C6">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A11FF" w:rsidRPr="007157C6" w:rsidRDefault="00AA11FF" w:rsidP="00FB6ADF">
            <w:pPr>
              <w:pStyle w:val="af4"/>
              <w:rPr>
                <w:sz w:val="20"/>
                <w:szCs w:val="20"/>
              </w:rPr>
            </w:pPr>
            <w:r w:rsidRPr="007157C6">
              <w:rPr>
                <w:sz w:val="20"/>
                <w:szCs w:val="20"/>
              </w:rPr>
              <w:t> </w:t>
            </w:r>
          </w:p>
        </w:tc>
      </w:tr>
      <w:tr w:rsidR="00AA11FF" w:rsidRPr="007157C6" w:rsidTr="00FB6ADF">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A11FF" w:rsidRPr="007157C6" w:rsidRDefault="00AA11FF" w:rsidP="00FB6ADF">
            <w:pPr>
              <w:pStyle w:val="af4"/>
              <w:rPr>
                <w:sz w:val="20"/>
                <w:szCs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A11FF" w:rsidRPr="007157C6" w:rsidRDefault="00AA11FF" w:rsidP="00FB6ADF">
            <w:pPr>
              <w:pStyle w:val="afe"/>
              <w:rPr>
                <w:sz w:val="20"/>
                <w:szCs w:val="20"/>
              </w:rPr>
            </w:pPr>
            <w:r w:rsidRPr="007157C6">
              <w:rPr>
                <w:sz w:val="20"/>
                <w:szCs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AA11FF" w:rsidRPr="007157C6" w:rsidRDefault="00AA11FF" w:rsidP="00FB6ADF">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sz w:val="20"/>
                <w:szCs w:val="20"/>
              </w:rPr>
            </w:pPr>
            <w:r w:rsidRPr="007157C6">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1FF" w:rsidRPr="007157C6" w:rsidRDefault="00AA11FF" w:rsidP="00FB6ADF">
            <w:pPr>
              <w:pStyle w:val="af4"/>
              <w:rPr>
                <w:sz w:val="20"/>
                <w:szCs w:val="20"/>
              </w:rPr>
            </w:pPr>
            <w:r w:rsidRPr="007157C6">
              <w:rPr>
                <w:sz w:val="20"/>
                <w:szCs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A11FF" w:rsidRPr="007157C6" w:rsidRDefault="00AA11FF" w:rsidP="00FB6ADF">
            <w:pPr>
              <w:pStyle w:val="af4"/>
              <w:rPr>
                <w:sz w:val="20"/>
                <w:szCs w:val="20"/>
              </w:rPr>
            </w:pPr>
            <w:r w:rsidRPr="007157C6">
              <w:rPr>
                <w:sz w:val="20"/>
                <w:szCs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A11FF" w:rsidRPr="007157C6" w:rsidRDefault="00AA11FF" w:rsidP="00FB6ADF">
            <w:pPr>
              <w:pStyle w:val="af4"/>
              <w:rPr>
                <w:sz w:val="20"/>
                <w:szCs w:val="20"/>
              </w:rPr>
            </w:pPr>
            <w:r w:rsidRPr="007157C6">
              <w:rPr>
                <w:sz w:val="20"/>
                <w:szCs w:val="20"/>
              </w:rPr>
              <w:t> </w:t>
            </w:r>
          </w:p>
        </w:tc>
      </w:tr>
      <w:tr w:rsidR="00AA11FF" w:rsidRPr="007157C6" w:rsidTr="00FB6ADF">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A11FF" w:rsidRPr="007157C6" w:rsidRDefault="00AA11FF" w:rsidP="00FB6ADF">
            <w:pPr>
              <w:pStyle w:val="af4"/>
              <w:rPr>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A11FF" w:rsidRPr="007157C6" w:rsidRDefault="00AA11FF" w:rsidP="00FB6ADF">
            <w:pPr>
              <w:pStyle w:val="afe"/>
              <w:rPr>
                <w:sz w:val="20"/>
                <w:szCs w:val="20"/>
              </w:rPr>
            </w:pPr>
            <w:r w:rsidRPr="007157C6">
              <w:rPr>
                <w:sz w:val="20"/>
                <w:szCs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AA11FF" w:rsidRPr="007157C6" w:rsidRDefault="00AA11FF" w:rsidP="00FB6ADF">
            <w:pPr>
              <w:pStyle w:val="afe"/>
              <w:rPr>
                <w:sz w:val="20"/>
                <w:szCs w:val="20"/>
              </w:rPr>
            </w:pPr>
            <w:r w:rsidRPr="007157C6">
              <w:rPr>
                <w:sz w:val="20"/>
                <w:szCs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AA11FF" w:rsidRPr="007157C6" w:rsidRDefault="00AA11FF" w:rsidP="00FB6ADF">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sz w:val="20"/>
                <w:szCs w:val="20"/>
              </w:rPr>
            </w:pPr>
            <w:r w:rsidRPr="007157C6">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1FF" w:rsidRPr="007157C6" w:rsidRDefault="00AA11FF" w:rsidP="00FB6ADF">
            <w:pPr>
              <w:pStyle w:val="af4"/>
              <w:rPr>
                <w:sz w:val="20"/>
                <w:szCs w:val="20"/>
              </w:rPr>
            </w:pPr>
            <w:r w:rsidRPr="007157C6">
              <w:rPr>
                <w:sz w:val="20"/>
                <w:szCs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A11FF" w:rsidRPr="007157C6" w:rsidRDefault="00AA11FF" w:rsidP="00FB6ADF">
            <w:pPr>
              <w:pStyle w:val="af4"/>
              <w:rPr>
                <w:sz w:val="20"/>
                <w:szCs w:val="20"/>
              </w:rPr>
            </w:pPr>
            <w:r w:rsidRPr="007157C6">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A11FF" w:rsidRPr="007157C6" w:rsidRDefault="00AA11FF" w:rsidP="00FB6ADF">
            <w:pPr>
              <w:pStyle w:val="af4"/>
              <w:rPr>
                <w:sz w:val="20"/>
                <w:szCs w:val="20"/>
              </w:rPr>
            </w:pPr>
            <w:r w:rsidRPr="007157C6">
              <w:rPr>
                <w:sz w:val="20"/>
                <w:szCs w:val="20"/>
              </w:rPr>
              <w:t> </w:t>
            </w:r>
          </w:p>
        </w:tc>
      </w:tr>
      <w:tr w:rsidR="00AA11FF" w:rsidRPr="007157C6" w:rsidTr="00FB6ADF">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A11FF" w:rsidRPr="007157C6" w:rsidRDefault="00AA11FF" w:rsidP="00FB6ADF">
            <w:pPr>
              <w:pStyle w:val="af4"/>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A11FF" w:rsidRPr="007157C6" w:rsidRDefault="00AA11FF" w:rsidP="00FB6ADF">
            <w:pPr>
              <w:pStyle w:val="afe"/>
              <w:rPr>
                <w:sz w:val="20"/>
                <w:szCs w:val="20"/>
              </w:rPr>
            </w:pPr>
          </w:p>
        </w:tc>
        <w:tc>
          <w:tcPr>
            <w:tcW w:w="1701" w:type="dxa"/>
            <w:tcBorders>
              <w:top w:val="nil"/>
              <w:left w:val="nil"/>
              <w:bottom w:val="single" w:sz="4" w:space="0" w:color="auto"/>
              <w:right w:val="single" w:sz="4" w:space="0" w:color="auto"/>
            </w:tcBorders>
            <w:shd w:val="clear" w:color="auto" w:fill="auto"/>
            <w:hideMark/>
          </w:tcPr>
          <w:p w:rsidR="00AA11FF" w:rsidRPr="007157C6" w:rsidRDefault="00AA11FF" w:rsidP="00FB6ADF">
            <w:pPr>
              <w:pStyle w:val="afe"/>
              <w:rPr>
                <w:sz w:val="20"/>
                <w:szCs w:val="20"/>
              </w:rPr>
            </w:pPr>
            <w:r w:rsidRPr="007157C6">
              <w:rPr>
                <w:sz w:val="20"/>
                <w:szCs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AA11FF" w:rsidRPr="007157C6" w:rsidRDefault="00AA11FF" w:rsidP="00FB6ADF">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sz w:val="20"/>
                <w:szCs w:val="20"/>
              </w:rPr>
            </w:pPr>
            <w:r w:rsidRPr="007157C6">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1FF" w:rsidRPr="007157C6" w:rsidRDefault="00AA11FF" w:rsidP="00FB6ADF">
            <w:pPr>
              <w:pStyle w:val="af4"/>
              <w:rPr>
                <w:sz w:val="20"/>
                <w:szCs w:val="20"/>
              </w:rPr>
            </w:pPr>
            <w:r w:rsidRPr="007157C6">
              <w:rPr>
                <w:sz w:val="20"/>
                <w:szCs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A11FF" w:rsidRPr="007157C6" w:rsidRDefault="00AA11FF" w:rsidP="00FB6ADF">
            <w:pPr>
              <w:pStyle w:val="af4"/>
              <w:rPr>
                <w:sz w:val="20"/>
                <w:szCs w:val="20"/>
              </w:rPr>
            </w:pPr>
            <w:r w:rsidRPr="007157C6">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A11FF" w:rsidRPr="007157C6" w:rsidRDefault="00AA11FF" w:rsidP="00FB6ADF">
            <w:pPr>
              <w:pStyle w:val="af4"/>
              <w:rPr>
                <w:sz w:val="20"/>
                <w:szCs w:val="20"/>
              </w:rPr>
            </w:pPr>
            <w:r w:rsidRPr="007157C6">
              <w:rPr>
                <w:sz w:val="20"/>
                <w:szCs w:val="20"/>
              </w:rPr>
              <w:t> </w:t>
            </w:r>
          </w:p>
        </w:tc>
      </w:tr>
      <w:tr w:rsidR="00AA11FF" w:rsidRPr="007157C6" w:rsidTr="00FB6ADF">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A11FF" w:rsidRPr="007157C6" w:rsidRDefault="00AA11FF" w:rsidP="00FB6ADF">
            <w:pPr>
              <w:pStyle w:val="af4"/>
              <w:rPr>
                <w:sz w:val="20"/>
                <w:szCs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A11FF" w:rsidRPr="007157C6" w:rsidRDefault="00AA11FF" w:rsidP="00FB6ADF">
            <w:pPr>
              <w:pStyle w:val="afe"/>
              <w:rPr>
                <w:sz w:val="20"/>
                <w:szCs w:val="20"/>
              </w:rPr>
            </w:pPr>
            <w:r w:rsidRPr="007157C6">
              <w:rPr>
                <w:sz w:val="20"/>
                <w:szCs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AA11FF" w:rsidRPr="007157C6" w:rsidRDefault="00AA11FF" w:rsidP="00FB6ADF">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sz w:val="20"/>
                <w:szCs w:val="20"/>
              </w:rPr>
            </w:pPr>
            <w:r w:rsidRPr="007157C6">
              <w:rPr>
                <w:sz w:val="2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1FF" w:rsidRPr="007157C6" w:rsidRDefault="00AA11FF" w:rsidP="00FB6ADF">
            <w:pPr>
              <w:pStyle w:val="af4"/>
              <w:rPr>
                <w:sz w:val="20"/>
                <w:szCs w:val="20"/>
              </w:rPr>
            </w:pPr>
            <w:r w:rsidRPr="007157C6">
              <w:rPr>
                <w:sz w:val="20"/>
                <w:szCs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A11FF" w:rsidRPr="007157C6" w:rsidRDefault="00AA11FF" w:rsidP="00FB6ADF">
            <w:pPr>
              <w:pStyle w:val="af4"/>
              <w:rPr>
                <w:sz w:val="20"/>
                <w:szCs w:val="20"/>
              </w:rPr>
            </w:pPr>
            <w:r w:rsidRPr="007157C6">
              <w:rPr>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A11FF" w:rsidRPr="007157C6" w:rsidRDefault="00AA11FF" w:rsidP="00FB6ADF">
            <w:pPr>
              <w:pStyle w:val="af4"/>
              <w:rPr>
                <w:sz w:val="20"/>
                <w:szCs w:val="20"/>
              </w:rPr>
            </w:pPr>
            <w:r w:rsidRPr="007157C6">
              <w:rPr>
                <w:sz w:val="20"/>
                <w:szCs w:val="20"/>
              </w:rPr>
              <w:t> </w:t>
            </w:r>
          </w:p>
        </w:tc>
      </w:tr>
      <w:tr w:rsidR="00AA11FF" w:rsidRPr="007157C6" w:rsidTr="00FB6ADF">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AA11FF" w:rsidRPr="007157C6" w:rsidRDefault="00AA11FF" w:rsidP="00FB6ADF">
            <w:pPr>
              <w:pStyle w:val="af4"/>
              <w:rPr>
                <w:sz w:val="20"/>
                <w:szCs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AA11FF" w:rsidRPr="007157C6" w:rsidRDefault="00AA11FF" w:rsidP="00FB6ADF">
            <w:pPr>
              <w:pStyle w:val="afe"/>
              <w:rPr>
                <w:sz w:val="20"/>
                <w:szCs w:val="20"/>
              </w:rPr>
            </w:pPr>
            <w:r w:rsidRPr="007157C6">
              <w:rPr>
                <w:sz w:val="20"/>
                <w:szCs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AA11FF" w:rsidRPr="007157C6" w:rsidRDefault="00AA11FF" w:rsidP="00FB6ADF">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1FF" w:rsidRPr="007157C6" w:rsidRDefault="00AA11FF" w:rsidP="00FB6ADF">
            <w:pPr>
              <w:pStyle w:val="af4"/>
              <w:rPr>
                <w:sz w:val="20"/>
                <w:szCs w:val="20"/>
              </w:rPr>
            </w:pPr>
            <w:r w:rsidRPr="007157C6">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1FF" w:rsidRPr="007157C6" w:rsidRDefault="00AA11FF" w:rsidP="00FB6ADF">
            <w:pPr>
              <w:pStyle w:val="af4"/>
              <w:rPr>
                <w:sz w:val="20"/>
                <w:szCs w:val="20"/>
              </w:rPr>
            </w:pPr>
            <w:r w:rsidRPr="007157C6">
              <w:rPr>
                <w:sz w:val="20"/>
                <w:szCs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A11FF" w:rsidRPr="007157C6" w:rsidRDefault="00AA11FF" w:rsidP="00FB6ADF">
            <w:pPr>
              <w:pStyle w:val="af4"/>
              <w:rPr>
                <w:sz w:val="20"/>
                <w:szCs w:val="20"/>
              </w:rPr>
            </w:pPr>
            <w:r w:rsidRPr="007157C6">
              <w:rPr>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A11FF" w:rsidRPr="007157C6" w:rsidRDefault="00AA11FF" w:rsidP="00FB6ADF">
            <w:pPr>
              <w:pStyle w:val="af4"/>
              <w:rPr>
                <w:sz w:val="20"/>
                <w:szCs w:val="20"/>
              </w:rPr>
            </w:pPr>
            <w:r w:rsidRPr="007157C6">
              <w:rPr>
                <w:sz w:val="20"/>
                <w:szCs w:val="20"/>
              </w:rPr>
              <w:t> </w:t>
            </w:r>
          </w:p>
        </w:tc>
      </w:tr>
    </w:tbl>
    <w:p w:rsidR="00A621BA" w:rsidRPr="007157C6" w:rsidRDefault="00A621BA" w:rsidP="00A621BA">
      <w:pPr>
        <w:pStyle w:val="a6"/>
      </w:pPr>
      <w:r w:rsidRPr="007157C6">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A621BA" w:rsidRPr="007157C6" w:rsidRDefault="00A621BA" w:rsidP="00A621BA">
      <w:pPr>
        <w:pStyle w:val="a6"/>
      </w:pPr>
      <w:r w:rsidRPr="007157C6">
        <w:t>Величины наибольших продольных уклонов для улично-дорожной сети городских поселений представлены ниже (</w:t>
      </w:r>
      <w:r w:rsidR="00D21A99" w:rsidRPr="007157C6">
        <w:t>Таблица 50</w:t>
      </w:r>
      <w:r w:rsidRPr="007157C6">
        <w:t>).</w:t>
      </w:r>
    </w:p>
    <w:p w:rsidR="00A621BA" w:rsidRPr="007157C6" w:rsidRDefault="00A621BA" w:rsidP="00A621BA">
      <w:pPr>
        <w:pStyle w:val="af1"/>
        <w:keepNext/>
        <w:jc w:val="right"/>
      </w:pPr>
      <w:bookmarkStart w:id="311" w:name="_Ref375232596"/>
      <w:r w:rsidRPr="007157C6">
        <w:lastRenderedPageBreak/>
        <w:t xml:space="preserve">Таблица </w:t>
      </w:r>
      <w:bookmarkEnd w:id="311"/>
      <w:r w:rsidR="00D21A99" w:rsidRPr="007157C6">
        <w:t>50</w:t>
      </w:r>
    </w:p>
    <w:p w:rsidR="00A621BA" w:rsidRPr="007157C6" w:rsidRDefault="00A621BA" w:rsidP="00A621BA">
      <w:pPr>
        <w:pStyle w:val="a6"/>
      </w:pPr>
      <w:r w:rsidRPr="007157C6">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A621BA" w:rsidRPr="007157C6" w:rsidRDefault="00A621BA" w:rsidP="00A621BA">
      <w:pPr>
        <w:pStyle w:val="a6"/>
      </w:pPr>
      <w:r w:rsidRPr="007157C6">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A621BA" w:rsidRPr="007157C6" w:rsidRDefault="00A621BA" w:rsidP="00CF5B5C">
      <w:pPr>
        <w:pStyle w:val="2"/>
      </w:pPr>
      <w:bookmarkStart w:id="312" w:name="_Toc389132869"/>
      <w:bookmarkStart w:id="313" w:name="_Toc393700475"/>
      <w:bookmarkStart w:id="314" w:name="_Toc524452597"/>
      <w:r w:rsidRPr="007157C6">
        <w:t>Основные параметры тротуаров и пешеходных дорожек</w:t>
      </w:r>
      <w:bookmarkEnd w:id="312"/>
      <w:bookmarkEnd w:id="313"/>
      <w:bookmarkEnd w:id="314"/>
    </w:p>
    <w:p w:rsidR="00A621BA" w:rsidRPr="007157C6" w:rsidRDefault="00A621BA" w:rsidP="00A621BA">
      <w:pPr>
        <w:pStyle w:val="a6"/>
      </w:pPr>
      <w:r w:rsidRPr="007157C6">
        <w:t xml:space="preserve">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w:t>
      </w:r>
      <w:r w:rsidR="00C00027" w:rsidRPr="007157C6">
        <w:t>СП 59.13330.2016 «Доступность зданий и сооружений для маломобильных групп населения. Актуализированная редакция СНиП 35-01-2001».</w:t>
      </w:r>
    </w:p>
    <w:p w:rsidR="00A621BA" w:rsidRPr="007157C6" w:rsidRDefault="00A621BA" w:rsidP="00A621BA">
      <w:pPr>
        <w:pStyle w:val="a6"/>
      </w:pPr>
      <w:r w:rsidRPr="007157C6">
        <w:t>В ширину пешеходной части тротуаров и дорожек не включаются площади, необходимые для размещения киосков, скамеек и т.п.</w:t>
      </w:r>
    </w:p>
    <w:p w:rsidR="00A621BA" w:rsidRPr="007157C6" w:rsidRDefault="00A621BA" w:rsidP="00A621BA">
      <w:pPr>
        <w:pStyle w:val="a6"/>
      </w:pPr>
      <w:r w:rsidRPr="007157C6">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A621BA" w:rsidRPr="007157C6" w:rsidRDefault="00A621BA" w:rsidP="00A621BA">
      <w:pPr>
        <w:pStyle w:val="a6"/>
      </w:pPr>
      <w:r w:rsidRPr="007157C6">
        <w:t>При непосредственном примыкании тротуаров к стенам зданий, подпорным стенкам или оградам следует увеличивать их ширину не менее чем на 0,5 м.</w:t>
      </w:r>
    </w:p>
    <w:p w:rsidR="00A621BA" w:rsidRPr="007157C6" w:rsidRDefault="00A621BA" w:rsidP="00A621BA">
      <w:pPr>
        <w:pStyle w:val="a6"/>
      </w:pPr>
      <w:r w:rsidRPr="007157C6">
        <w:t>Показатели ширин пешеходной части тротуара для дифференцированных групп муниципальных образований представлены ниже (</w:t>
      </w:r>
      <w:r w:rsidR="00D21A99" w:rsidRPr="007157C6">
        <w:t>таблица 51</w:t>
      </w:r>
      <w:r w:rsidRPr="007157C6">
        <w:t>).</w:t>
      </w:r>
      <w:bookmarkStart w:id="315" w:name="_Ref375232624"/>
    </w:p>
    <w:p w:rsidR="00A621BA" w:rsidRPr="007157C6" w:rsidRDefault="00A621BA" w:rsidP="00A621BA">
      <w:pPr>
        <w:pStyle w:val="af1"/>
        <w:keepNext/>
        <w:jc w:val="right"/>
      </w:pPr>
      <w:bookmarkStart w:id="316" w:name="_Ref393703785"/>
      <w:r w:rsidRPr="007157C6">
        <w:t xml:space="preserve">Таблица </w:t>
      </w:r>
      <w:bookmarkEnd w:id="315"/>
      <w:bookmarkEnd w:id="316"/>
      <w:r w:rsidR="00D21A99" w:rsidRPr="007157C6">
        <w:t>51</w:t>
      </w:r>
    </w:p>
    <w:p w:rsidR="00CF6BBE" w:rsidRPr="007157C6" w:rsidRDefault="00A621BA" w:rsidP="00A621BA">
      <w:pPr>
        <w:pStyle w:val="af3"/>
      </w:pPr>
      <w:bookmarkStart w:id="317" w:name="_Toc389132870"/>
      <w:bookmarkStart w:id="318" w:name="_Toc393700476"/>
      <w:r w:rsidRPr="007157C6">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CF6BBE" w:rsidRPr="007157C6" w:rsidTr="00D63059">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4"/>
              <w:rPr>
                <w:sz w:val="20"/>
                <w:szCs w:val="20"/>
              </w:rPr>
            </w:pPr>
            <w:r w:rsidRPr="007157C6">
              <w:rPr>
                <w:sz w:val="20"/>
                <w:szCs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4"/>
              <w:rPr>
                <w:sz w:val="20"/>
                <w:szCs w:val="20"/>
              </w:rPr>
            </w:pPr>
            <w:r w:rsidRPr="007157C6">
              <w:rPr>
                <w:sz w:val="20"/>
                <w:szCs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4"/>
              <w:rPr>
                <w:sz w:val="20"/>
                <w:szCs w:val="20"/>
              </w:rPr>
            </w:pPr>
            <w:r w:rsidRPr="007157C6">
              <w:rPr>
                <w:sz w:val="20"/>
                <w:szCs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4"/>
              <w:rPr>
                <w:sz w:val="20"/>
                <w:szCs w:val="20"/>
              </w:rPr>
            </w:pPr>
            <w:r w:rsidRPr="007157C6">
              <w:rPr>
                <w:sz w:val="20"/>
                <w:szCs w:val="20"/>
              </w:rPr>
              <w:t>Климатический подрайон:</w:t>
            </w:r>
          </w:p>
          <w:p w:rsidR="00CF6BBE" w:rsidRPr="007157C6" w:rsidRDefault="00CF6BBE" w:rsidP="00D63059">
            <w:pPr>
              <w:pStyle w:val="af4"/>
              <w:rPr>
                <w:sz w:val="20"/>
                <w:szCs w:val="20"/>
              </w:rPr>
            </w:pPr>
          </w:p>
        </w:tc>
      </w:tr>
      <w:tr w:rsidR="00CF6BBE" w:rsidRPr="007157C6" w:rsidTr="00D63059">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4"/>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4"/>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4"/>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lang w:val="en-US"/>
              </w:rPr>
              <w:t>I</w:t>
            </w:r>
            <w:r w:rsidRPr="007157C6">
              <w:rPr>
                <w:sz w:val="20"/>
                <w:szCs w:val="20"/>
              </w:rPr>
              <w:t xml:space="preserve">В, </w:t>
            </w:r>
            <w:r w:rsidRPr="007157C6">
              <w:rPr>
                <w:sz w:val="20"/>
                <w:szCs w:val="20"/>
                <w:lang w:val="en-US"/>
              </w:rPr>
              <w:t>I</w:t>
            </w:r>
            <w:r w:rsidRPr="007157C6">
              <w:rPr>
                <w:sz w:val="20"/>
                <w:szCs w:val="20"/>
              </w:rPr>
              <w:t>Д</w:t>
            </w:r>
          </w:p>
        </w:tc>
      </w:tr>
      <w:tr w:rsidR="00CF6BBE" w:rsidRPr="007157C6" w:rsidTr="00CF6BBE">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4"/>
              <w:rPr>
                <w:sz w:val="20"/>
                <w:szCs w:val="20"/>
              </w:rPr>
            </w:pPr>
            <w:r w:rsidRPr="007157C6">
              <w:rPr>
                <w:sz w:val="20"/>
                <w:szCs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4"/>
              <w:rPr>
                <w:sz w:val="20"/>
                <w:szCs w:val="20"/>
              </w:rPr>
            </w:pPr>
            <w:r w:rsidRPr="007157C6">
              <w:rPr>
                <w:sz w:val="20"/>
                <w:szCs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4"/>
              <w:rPr>
                <w:sz w:val="20"/>
                <w:szCs w:val="20"/>
              </w:rPr>
            </w:pPr>
            <w:r w:rsidRPr="007157C6">
              <w:rPr>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4</w:t>
            </w:r>
          </w:p>
        </w:tc>
      </w:tr>
      <w:tr w:rsidR="00CF6BBE" w:rsidRPr="007157C6" w:rsidTr="00D63059">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e"/>
              <w:jc w:val="center"/>
              <w:rPr>
                <w:sz w:val="20"/>
                <w:szCs w:val="20"/>
              </w:rPr>
            </w:pPr>
            <w:r w:rsidRPr="007157C6">
              <w:rPr>
                <w:sz w:val="20"/>
                <w:szCs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F6BBE" w:rsidRPr="007157C6" w:rsidRDefault="00CF6BBE" w:rsidP="00D63059">
            <w:pPr>
              <w:pStyle w:val="afe"/>
              <w:rPr>
                <w:sz w:val="20"/>
                <w:szCs w:val="20"/>
              </w:rPr>
            </w:pPr>
            <w:r w:rsidRPr="007157C6">
              <w:rPr>
                <w:sz w:val="20"/>
                <w:szCs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r w:rsidRPr="007157C6">
              <w:rPr>
                <w:sz w:val="20"/>
                <w:szCs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w:t>
            </w:r>
          </w:p>
        </w:tc>
      </w:tr>
      <w:tr w:rsidR="00CF6BBE" w:rsidRPr="007157C6" w:rsidTr="00D63059">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F6BBE" w:rsidRPr="007157C6" w:rsidRDefault="00CF6BBE" w:rsidP="00D63059">
            <w:pPr>
              <w:pStyle w:val="afe"/>
              <w:rPr>
                <w:sz w:val="20"/>
                <w:szCs w:val="20"/>
              </w:rPr>
            </w:pPr>
            <w:r w:rsidRPr="007157C6">
              <w:rPr>
                <w:sz w:val="20"/>
                <w:szCs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1,5-2,25</w:t>
            </w:r>
          </w:p>
        </w:tc>
      </w:tr>
      <w:tr w:rsidR="00CF6BBE" w:rsidRPr="007157C6" w:rsidTr="00D63059">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e"/>
              <w:rPr>
                <w:sz w:val="20"/>
                <w:szCs w:val="20"/>
              </w:rPr>
            </w:pPr>
            <w:r w:rsidRPr="007157C6">
              <w:rPr>
                <w:sz w:val="20"/>
                <w:szCs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e"/>
              <w:rPr>
                <w:sz w:val="20"/>
                <w:szCs w:val="20"/>
              </w:rPr>
            </w:pPr>
            <w:r w:rsidRPr="007157C6">
              <w:rPr>
                <w:sz w:val="20"/>
                <w:szCs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1,0-1,5</w:t>
            </w:r>
          </w:p>
        </w:tc>
      </w:tr>
      <w:tr w:rsidR="00CF6BBE" w:rsidRPr="007157C6" w:rsidTr="00D63059">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F6BBE" w:rsidRPr="007157C6" w:rsidRDefault="00CF6BBE" w:rsidP="00D63059">
            <w:pPr>
              <w:pStyle w:val="afe"/>
              <w:rPr>
                <w:sz w:val="20"/>
                <w:szCs w:val="20"/>
              </w:rPr>
            </w:pPr>
            <w:r w:rsidRPr="007157C6">
              <w:rPr>
                <w:sz w:val="20"/>
                <w:szCs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1</w:t>
            </w:r>
          </w:p>
        </w:tc>
      </w:tr>
      <w:tr w:rsidR="00CF6BBE" w:rsidRPr="007157C6" w:rsidTr="00D63059">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F6BBE" w:rsidRPr="007157C6" w:rsidRDefault="00CF6BBE" w:rsidP="00D63059">
            <w:pPr>
              <w:pStyle w:val="afe"/>
              <w:rPr>
                <w:sz w:val="20"/>
                <w:szCs w:val="20"/>
              </w:rPr>
            </w:pPr>
            <w:r w:rsidRPr="007157C6">
              <w:rPr>
                <w:sz w:val="20"/>
                <w:szCs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0-1,0</w:t>
            </w:r>
          </w:p>
        </w:tc>
      </w:tr>
      <w:tr w:rsidR="00CF6BBE" w:rsidRPr="007157C6" w:rsidTr="00D63059">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CF6BBE" w:rsidRPr="007157C6" w:rsidRDefault="00CF6BBE" w:rsidP="00D63059">
            <w:pPr>
              <w:pStyle w:val="afe"/>
              <w:rPr>
                <w:sz w:val="20"/>
                <w:szCs w:val="20"/>
              </w:rPr>
            </w:pPr>
            <w:r w:rsidRPr="007157C6">
              <w:rPr>
                <w:sz w:val="20"/>
                <w:szCs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BBE" w:rsidRPr="007157C6" w:rsidRDefault="00CF6BBE" w:rsidP="00D63059">
            <w:pPr>
              <w:pStyle w:val="af4"/>
              <w:rPr>
                <w:sz w:val="20"/>
                <w:szCs w:val="20"/>
              </w:rPr>
            </w:pPr>
            <w:r w:rsidRPr="007157C6">
              <w:rPr>
                <w:sz w:val="20"/>
                <w:szCs w:val="20"/>
              </w:rPr>
              <w:t>-</w:t>
            </w:r>
          </w:p>
        </w:tc>
      </w:tr>
    </w:tbl>
    <w:p w:rsidR="00A621BA" w:rsidRPr="007157C6" w:rsidRDefault="00A621BA" w:rsidP="00A621BA">
      <w:pPr>
        <w:pStyle w:val="af3"/>
      </w:pPr>
    </w:p>
    <w:p w:rsidR="00A621BA" w:rsidRPr="007157C6" w:rsidRDefault="00A621BA" w:rsidP="00A621BA">
      <w:pPr>
        <w:rPr>
          <w:sz w:val="2"/>
          <w:szCs w:val="2"/>
        </w:rPr>
      </w:pPr>
    </w:p>
    <w:p w:rsidR="00A621BA" w:rsidRPr="007157C6" w:rsidRDefault="00A621BA" w:rsidP="00CF5B5C">
      <w:pPr>
        <w:pStyle w:val="2"/>
      </w:pPr>
      <w:bookmarkStart w:id="319" w:name="_Toc524452598"/>
      <w:r w:rsidRPr="007157C6">
        <w:lastRenderedPageBreak/>
        <w:t>Параметры проектирования улично-дорожной сети</w:t>
      </w:r>
      <w:bookmarkEnd w:id="317"/>
      <w:bookmarkEnd w:id="318"/>
      <w:bookmarkEnd w:id="319"/>
    </w:p>
    <w:p w:rsidR="00A621BA" w:rsidRPr="007157C6" w:rsidRDefault="00A621BA" w:rsidP="00A621BA">
      <w:pPr>
        <w:pStyle w:val="a6"/>
      </w:pPr>
      <w:r w:rsidRPr="007157C6">
        <w:t>Сводные параметры проектирования улично-дорожной сети представлены ниже (</w:t>
      </w:r>
      <w:r w:rsidR="00D21A99" w:rsidRPr="007157C6">
        <w:t>Таблица 52</w:t>
      </w:r>
      <w:r w:rsidRPr="007157C6">
        <w:t>).</w:t>
      </w:r>
    </w:p>
    <w:p w:rsidR="00A621BA" w:rsidRPr="007157C6" w:rsidRDefault="00A621BA" w:rsidP="00A621BA">
      <w:pPr>
        <w:pStyle w:val="af1"/>
        <w:keepNext/>
        <w:jc w:val="right"/>
      </w:pPr>
      <w:bookmarkStart w:id="320" w:name="_Ref375232640"/>
      <w:r w:rsidRPr="007157C6">
        <w:t xml:space="preserve">Таблица </w:t>
      </w:r>
      <w:bookmarkEnd w:id="320"/>
      <w:r w:rsidR="00D21A99" w:rsidRPr="007157C6">
        <w:t>52</w:t>
      </w:r>
    </w:p>
    <w:p w:rsidR="00A621BA" w:rsidRPr="007157C6" w:rsidRDefault="00A621BA" w:rsidP="00A621BA">
      <w:pPr>
        <w:pStyle w:val="af3"/>
      </w:pPr>
      <w:r w:rsidRPr="007157C6">
        <w:t>Параметры проектирования улично-дорожной сети</w:t>
      </w:r>
    </w:p>
    <w:tbl>
      <w:tblPr>
        <w:tblStyle w:val="aff"/>
        <w:tblW w:w="9373" w:type="dxa"/>
        <w:tblLook w:val="04A0" w:firstRow="1" w:lastRow="0" w:firstColumn="1" w:lastColumn="0" w:noHBand="0" w:noVBand="1"/>
      </w:tblPr>
      <w:tblGrid>
        <w:gridCol w:w="868"/>
        <w:gridCol w:w="2096"/>
        <w:gridCol w:w="2168"/>
        <w:gridCol w:w="582"/>
        <w:gridCol w:w="2082"/>
        <w:gridCol w:w="1577"/>
      </w:tblGrid>
      <w:tr w:rsidR="00CF6BBE" w:rsidRPr="007157C6" w:rsidTr="00D63059">
        <w:trPr>
          <w:trHeight w:val="253"/>
        </w:trPr>
        <w:tc>
          <w:tcPr>
            <w:tcW w:w="868" w:type="dxa"/>
            <w:vMerge w:val="restart"/>
            <w:noWrap/>
            <w:hideMark/>
          </w:tcPr>
          <w:p w:rsidR="00CF6BBE" w:rsidRPr="007157C6" w:rsidRDefault="00CF6BBE" w:rsidP="00D63059">
            <w:pPr>
              <w:pStyle w:val="af3"/>
              <w:rPr>
                <w:sz w:val="20"/>
                <w:szCs w:val="20"/>
              </w:rPr>
            </w:pPr>
            <w:r w:rsidRPr="007157C6">
              <w:rPr>
                <w:sz w:val="20"/>
                <w:szCs w:val="20"/>
              </w:rPr>
              <w:t>п.п</w:t>
            </w:r>
          </w:p>
        </w:tc>
        <w:tc>
          <w:tcPr>
            <w:tcW w:w="4264" w:type="dxa"/>
            <w:gridSpan w:val="2"/>
            <w:vMerge w:val="restart"/>
            <w:hideMark/>
          </w:tcPr>
          <w:p w:rsidR="00CF6BBE" w:rsidRPr="007157C6" w:rsidRDefault="00CF6BBE" w:rsidP="00D63059">
            <w:pPr>
              <w:pStyle w:val="af3"/>
              <w:rPr>
                <w:sz w:val="20"/>
                <w:szCs w:val="20"/>
              </w:rPr>
            </w:pPr>
            <w:r w:rsidRPr="007157C6">
              <w:rPr>
                <w:sz w:val="20"/>
                <w:szCs w:val="20"/>
              </w:rPr>
              <w:t>Определяемый норматив</w:t>
            </w:r>
          </w:p>
        </w:tc>
        <w:tc>
          <w:tcPr>
            <w:tcW w:w="582" w:type="dxa"/>
            <w:vMerge w:val="restart"/>
            <w:hideMark/>
          </w:tcPr>
          <w:p w:rsidR="00CF6BBE" w:rsidRPr="007157C6" w:rsidRDefault="00CF6BBE" w:rsidP="00D63059">
            <w:pPr>
              <w:pStyle w:val="af3"/>
              <w:rPr>
                <w:sz w:val="20"/>
                <w:szCs w:val="20"/>
              </w:rPr>
            </w:pPr>
            <w:r w:rsidRPr="007157C6">
              <w:rPr>
                <w:sz w:val="20"/>
                <w:szCs w:val="20"/>
              </w:rPr>
              <w:t>ед. изм</w:t>
            </w:r>
          </w:p>
        </w:tc>
        <w:tc>
          <w:tcPr>
            <w:tcW w:w="2082" w:type="dxa"/>
            <w:vMerge w:val="restart"/>
            <w:hideMark/>
          </w:tcPr>
          <w:p w:rsidR="00CF6BBE" w:rsidRPr="007157C6" w:rsidRDefault="00CF6BBE" w:rsidP="00D63059">
            <w:pPr>
              <w:pStyle w:val="af3"/>
              <w:rPr>
                <w:sz w:val="20"/>
                <w:szCs w:val="20"/>
              </w:rPr>
            </w:pPr>
            <w:r w:rsidRPr="007157C6">
              <w:rPr>
                <w:sz w:val="20"/>
                <w:szCs w:val="20"/>
              </w:rPr>
              <w:t>Нормативная ссылка</w:t>
            </w:r>
          </w:p>
        </w:tc>
        <w:tc>
          <w:tcPr>
            <w:tcW w:w="1577" w:type="dxa"/>
            <w:vMerge w:val="restart"/>
            <w:hideMark/>
          </w:tcPr>
          <w:p w:rsidR="00CF6BBE" w:rsidRPr="007157C6" w:rsidRDefault="00CF6BBE" w:rsidP="00D63059">
            <w:pPr>
              <w:pStyle w:val="af3"/>
              <w:rPr>
                <w:sz w:val="20"/>
                <w:szCs w:val="20"/>
              </w:rPr>
            </w:pPr>
            <w:r w:rsidRPr="007157C6">
              <w:rPr>
                <w:sz w:val="20"/>
                <w:szCs w:val="20"/>
              </w:rPr>
              <w:t>Показатель</w:t>
            </w:r>
          </w:p>
        </w:tc>
      </w:tr>
      <w:tr w:rsidR="00CF6BBE" w:rsidRPr="007157C6" w:rsidTr="00D63059">
        <w:trPr>
          <w:trHeight w:val="253"/>
        </w:trPr>
        <w:tc>
          <w:tcPr>
            <w:tcW w:w="868" w:type="dxa"/>
            <w:vMerge/>
            <w:hideMark/>
          </w:tcPr>
          <w:p w:rsidR="00CF6BBE" w:rsidRPr="007157C6" w:rsidRDefault="00CF6BBE" w:rsidP="00D63059">
            <w:pPr>
              <w:pStyle w:val="afe"/>
              <w:rPr>
                <w:sz w:val="20"/>
                <w:szCs w:val="20"/>
              </w:rPr>
            </w:pPr>
          </w:p>
        </w:tc>
        <w:tc>
          <w:tcPr>
            <w:tcW w:w="4264" w:type="dxa"/>
            <w:gridSpan w:val="2"/>
            <w:vMerge/>
            <w:hideMark/>
          </w:tcPr>
          <w:p w:rsidR="00CF6BBE" w:rsidRPr="007157C6" w:rsidRDefault="00CF6BBE" w:rsidP="00D63059">
            <w:pPr>
              <w:pStyle w:val="afe"/>
              <w:rPr>
                <w:sz w:val="20"/>
                <w:szCs w:val="20"/>
              </w:rPr>
            </w:pPr>
          </w:p>
        </w:tc>
        <w:tc>
          <w:tcPr>
            <w:tcW w:w="582" w:type="dxa"/>
            <w:vMerge/>
            <w:hideMark/>
          </w:tcPr>
          <w:p w:rsidR="00CF6BBE" w:rsidRPr="007157C6" w:rsidRDefault="00CF6BBE" w:rsidP="00D63059">
            <w:pPr>
              <w:pStyle w:val="afe"/>
              <w:rPr>
                <w:sz w:val="20"/>
                <w:szCs w:val="20"/>
              </w:rPr>
            </w:pPr>
          </w:p>
        </w:tc>
        <w:tc>
          <w:tcPr>
            <w:tcW w:w="2082" w:type="dxa"/>
            <w:vMerge/>
            <w:hideMark/>
          </w:tcPr>
          <w:p w:rsidR="00CF6BBE" w:rsidRPr="007157C6" w:rsidRDefault="00CF6BBE" w:rsidP="00D63059">
            <w:pPr>
              <w:pStyle w:val="afe"/>
              <w:rPr>
                <w:sz w:val="20"/>
                <w:szCs w:val="20"/>
              </w:rPr>
            </w:pPr>
          </w:p>
        </w:tc>
        <w:tc>
          <w:tcPr>
            <w:tcW w:w="1577" w:type="dxa"/>
            <w:vMerge/>
            <w:hideMark/>
          </w:tcPr>
          <w:p w:rsidR="00CF6BBE" w:rsidRPr="007157C6" w:rsidRDefault="00CF6BBE" w:rsidP="00D63059">
            <w:pPr>
              <w:pStyle w:val="afe"/>
              <w:rPr>
                <w:sz w:val="20"/>
                <w:szCs w:val="20"/>
              </w:rPr>
            </w:pPr>
          </w:p>
        </w:tc>
      </w:tr>
      <w:tr w:rsidR="00CF6BBE" w:rsidRPr="007157C6" w:rsidTr="00D63059">
        <w:trPr>
          <w:trHeight w:val="253"/>
        </w:trPr>
        <w:tc>
          <w:tcPr>
            <w:tcW w:w="868" w:type="dxa"/>
            <w:vMerge/>
            <w:hideMark/>
          </w:tcPr>
          <w:p w:rsidR="00CF6BBE" w:rsidRPr="007157C6" w:rsidRDefault="00CF6BBE" w:rsidP="00D63059">
            <w:pPr>
              <w:pStyle w:val="afe"/>
              <w:rPr>
                <w:sz w:val="20"/>
                <w:szCs w:val="20"/>
              </w:rPr>
            </w:pPr>
          </w:p>
        </w:tc>
        <w:tc>
          <w:tcPr>
            <w:tcW w:w="4264" w:type="dxa"/>
            <w:gridSpan w:val="2"/>
            <w:vMerge/>
            <w:hideMark/>
          </w:tcPr>
          <w:p w:rsidR="00CF6BBE" w:rsidRPr="007157C6" w:rsidRDefault="00CF6BBE" w:rsidP="00D63059">
            <w:pPr>
              <w:pStyle w:val="afe"/>
              <w:rPr>
                <w:sz w:val="20"/>
                <w:szCs w:val="20"/>
              </w:rPr>
            </w:pPr>
          </w:p>
        </w:tc>
        <w:tc>
          <w:tcPr>
            <w:tcW w:w="582" w:type="dxa"/>
            <w:vMerge/>
            <w:hideMark/>
          </w:tcPr>
          <w:p w:rsidR="00CF6BBE" w:rsidRPr="007157C6" w:rsidRDefault="00CF6BBE" w:rsidP="00D63059">
            <w:pPr>
              <w:pStyle w:val="afe"/>
              <w:rPr>
                <w:sz w:val="20"/>
                <w:szCs w:val="20"/>
              </w:rPr>
            </w:pPr>
          </w:p>
        </w:tc>
        <w:tc>
          <w:tcPr>
            <w:tcW w:w="2082" w:type="dxa"/>
            <w:vMerge/>
            <w:hideMark/>
          </w:tcPr>
          <w:p w:rsidR="00CF6BBE" w:rsidRPr="007157C6" w:rsidRDefault="00CF6BBE" w:rsidP="00D63059">
            <w:pPr>
              <w:pStyle w:val="afe"/>
              <w:rPr>
                <w:sz w:val="20"/>
                <w:szCs w:val="20"/>
              </w:rPr>
            </w:pPr>
          </w:p>
        </w:tc>
        <w:tc>
          <w:tcPr>
            <w:tcW w:w="1577" w:type="dxa"/>
            <w:vMerge/>
            <w:hideMark/>
          </w:tcPr>
          <w:p w:rsidR="00CF6BBE" w:rsidRPr="007157C6" w:rsidRDefault="00CF6BBE" w:rsidP="00D63059">
            <w:pPr>
              <w:pStyle w:val="afe"/>
              <w:rPr>
                <w:sz w:val="20"/>
                <w:szCs w:val="20"/>
              </w:rPr>
            </w:pPr>
          </w:p>
        </w:tc>
      </w:tr>
      <w:tr w:rsidR="00CF6BBE" w:rsidRPr="007157C6" w:rsidTr="00D63059">
        <w:trPr>
          <w:trHeight w:val="1150"/>
        </w:trPr>
        <w:tc>
          <w:tcPr>
            <w:tcW w:w="868" w:type="dxa"/>
            <w:hideMark/>
          </w:tcPr>
          <w:p w:rsidR="00CF6BBE" w:rsidRPr="007157C6" w:rsidRDefault="00CF6BBE" w:rsidP="00D63059">
            <w:pPr>
              <w:pStyle w:val="af4"/>
              <w:rPr>
                <w:sz w:val="20"/>
                <w:szCs w:val="20"/>
              </w:rPr>
            </w:pPr>
            <w:r w:rsidRPr="007157C6">
              <w:rPr>
                <w:sz w:val="20"/>
                <w:szCs w:val="20"/>
              </w:rPr>
              <w:t>1.1</w:t>
            </w:r>
          </w:p>
        </w:tc>
        <w:tc>
          <w:tcPr>
            <w:tcW w:w="2096" w:type="dxa"/>
            <w:hideMark/>
          </w:tcPr>
          <w:p w:rsidR="00CF6BBE" w:rsidRPr="007157C6" w:rsidRDefault="00CF6BBE" w:rsidP="00D63059">
            <w:pPr>
              <w:pStyle w:val="afe"/>
              <w:rPr>
                <w:sz w:val="20"/>
                <w:szCs w:val="20"/>
              </w:rPr>
            </w:pPr>
            <w:r w:rsidRPr="007157C6">
              <w:rPr>
                <w:sz w:val="20"/>
                <w:szCs w:val="20"/>
              </w:rPr>
              <w:t>Ширина улиц и дорог в красных линиях:</w:t>
            </w:r>
          </w:p>
        </w:tc>
        <w:tc>
          <w:tcPr>
            <w:tcW w:w="2168" w:type="dxa"/>
            <w:vAlign w:val="center"/>
            <w:hideMark/>
          </w:tcPr>
          <w:p w:rsidR="00CF6BBE" w:rsidRPr="007157C6" w:rsidRDefault="00CF6BBE" w:rsidP="00D63059">
            <w:pPr>
              <w:pStyle w:val="afe"/>
              <w:jc w:val="center"/>
              <w:rPr>
                <w:sz w:val="20"/>
                <w:szCs w:val="20"/>
              </w:rPr>
            </w:pPr>
            <w:r w:rsidRPr="007157C6">
              <w:rPr>
                <w:sz w:val="20"/>
                <w:szCs w:val="20"/>
              </w:rPr>
              <w:t>дороги местного значения</w:t>
            </w:r>
          </w:p>
        </w:tc>
        <w:tc>
          <w:tcPr>
            <w:tcW w:w="582" w:type="dxa"/>
            <w:hideMark/>
          </w:tcPr>
          <w:p w:rsidR="00CF6BBE" w:rsidRPr="007157C6" w:rsidRDefault="00CF6BBE" w:rsidP="00D63059">
            <w:pPr>
              <w:pStyle w:val="af4"/>
              <w:rPr>
                <w:sz w:val="20"/>
                <w:szCs w:val="20"/>
              </w:rPr>
            </w:pPr>
            <w:r w:rsidRPr="007157C6">
              <w:rPr>
                <w:sz w:val="20"/>
                <w:szCs w:val="20"/>
              </w:rPr>
              <w:t>м</w:t>
            </w:r>
          </w:p>
        </w:tc>
        <w:tc>
          <w:tcPr>
            <w:tcW w:w="2082" w:type="dxa"/>
            <w:vAlign w:val="center"/>
            <w:hideMark/>
          </w:tcPr>
          <w:p w:rsidR="00CF6BBE" w:rsidRPr="007157C6" w:rsidRDefault="00CF6BBE" w:rsidP="00D63059">
            <w:pPr>
              <w:pStyle w:val="afe"/>
              <w:jc w:val="center"/>
              <w:rPr>
                <w:sz w:val="20"/>
                <w:szCs w:val="20"/>
              </w:rPr>
            </w:pPr>
            <w:r w:rsidRPr="007157C6">
              <w:rPr>
                <w:sz w:val="20"/>
                <w:szCs w:val="20"/>
              </w:rPr>
              <w:t>СП 42.13330.2016 п.11.4</w:t>
            </w:r>
          </w:p>
        </w:tc>
        <w:tc>
          <w:tcPr>
            <w:tcW w:w="1577" w:type="dxa"/>
            <w:vAlign w:val="center"/>
            <w:hideMark/>
          </w:tcPr>
          <w:p w:rsidR="00CF6BBE" w:rsidRPr="007157C6" w:rsidRDefault="00CF6BBE" w:rsidP="00D63059">
            <w:pPr>
              <w:pStyle w:val="af4"/>
              <w:rPr>
                <w:sz w:val="20"/>
                <w:szCs w:val="20"/>
              </w:rPr>
            </w:pPr>
            <w:r w:rsidRPr="007157C6">
              <w:rPr>
                <w:sz w:val="20"/>
                <w:szCs w:val="20"/>
              </w:rPr>
              <w:t>15-25</w:t>
            </w:r>
          </w:p>
        </w:tc>
      </w:tr>
      <w:tr w:rsidR="00CF6BBE" w:rsidRPr="007157C6" w:rsidTr="00D63059">
        <w:trPr>
          <w:trHeight w:val="1610"/>
        </w:trPr>
        <w:tc>
          <w:tcPr>
            <w:tcW w:w="868" w:type="dxa"/>
            <w:hideMark/>
          </w:tcPr>
          <w:p w:rsidR="00CF6BBE" w:rsidRPr="007157C6" w:rsidRDefault="00CF6BBE" w:rsidP="00D63059">
            <w:pPr>
              <w:pStyle w:val="af4"/>
              <w:rPr>
                <w:sz w:val="20"/>
                <w:szCs w:val="20"/>
              </w:rPr>
            </w:pPr>
            <w:r w:rsidRPr="007157C6">
              <w:rPr>
                <w:sz w:val="20"/>
                <w:szCs w:val="20"/>
              </w:rPr>
              <w:t>1.2</w:t>
            </w:r>
          </w:p>
        </w:tc>
        <w:tc>
          <w:tcPr>
            <w:tcW w:w="2096" w:type="dxa"/>
            <w:hideMark/>
          </w:tcPr>
          <w:p w:rsidR="00CF6BBE" w:rsidRPr="007157C6" w:rsidRDefault="00CF6BBE" w:rsidP="00D63059">
            <w:pPr>
              <w:pStyle w:val="afe"/>
              <w:rPr>
                <w:sz w:val="20"/>
                <w:szCs w:val="20"/>
              </w:rPr>
            </w:pPr>
            <w:r w:rsidRPr="007157C6">
              <w:rPr>
                <w:sz w:val="20"/>
                <w:szCs w:val="20"/>
              </w:rPr>
              <w:t xml:space="preserve">Расстояние от края основной проезжей части до линии регулирования жилой застройки </w:t>
            </w:r>
          </w:p>
        </w:tc>
        <w:tc>
          <w:tcPr>
            <w:tcW w:w="2168" w:type="dxa"/>
            <w:vAlign w:val="center"/>
            <w:hideMark/>
          </w:tcPr>
          <w:p w:rsidR="00CF6BBE" w:rsidRPr="007157C6" w:rsidRDefault="00CF6BBE" w:rsidP="00D63059">
            <w:pPr>
              <w:pStyle w:val="afe"/>
              <w:jc w:val="center"/>
              <w:rPr>
                <w:sz w:val="20"/>
                <w:szCs w:val="20"/>
              </w:rPr>
            </w:pPr>
            <w:r w:rsidRPr="007157C6">
              <w:rPr>
                <w:sz w:val="20"/>
                <w:szCs w:val="20"/>
              </w:rPr>
              <w:t>местных или боковых проездов *</w:t>
            </w:r>
          </w:p>
        </w:tc>
        <w:tc>
          <w:tcPr>
            <w:tcW w:w="582" w:type="dxa"/>
            <w:hideMark/>
          </w:tcPr>
          <w:p w:rsidR="00CF6BBE" w:rsidRPr="007157C6" w:rsidRDefault="00CF6BBE" w:rsidP="00D63059">
            <w:pPr>
              <w:pStyle w:val="af4"/>
              <w:rPr>
                <w:sz w:val="20"/>
                <w:szCs w:val="20"/>
              </w:rPr>
            </w:pPr>
            <w:r w:rsidRPr="007157C6">
              <w:rPr>
                <w:sz w:val="20"/>
                <w:szCs w:val="20"/>
              </w:rPr>
              <w:t>м</w:t>
            </w:r>
          </w:p>
        </w:tc>
        <w:tc>
          <w:tcPr>
            <w:tcW w:w="2082" w:type="dxa"/>
            <w:vAlign w:val="center"/>
            <w:hideMark/>
          </w:tcPr>
          <w:p w:rsidR="00CF6BBE" w:rsidRPr="007157C6" w:rsidRDefault="00CF6BBE" w:rsidP="00D63059">
            <w:pPr>
              <w:pStyle w:val="afe"/>
              <w:jc w:val="center"/>
              <w:rPr>
                <w:sz w:val="20"/>
                <w:szCs w:val="20"/>
              </w:rPr>
            </w:pPr>
            <w:r w:rsidRPr="007157C6">
              <w:rPr>
                <w:sz w:val="20"/>
                <w:szCs w:val="20"/>
              </w:rPr>
              <w:t>СП 42.13330.2016 п.11.11</w:t>
            </w:r>
          </w:p>
        </w:tc>
        <w:tc>
          <w:tcPr>
            <w:tcW w:w="1577" w:type="dxa"/>
            <w:vAlign w:val="center"/>
            <w:hideMark/>
          </w:tcPr>
          <w:p w:rsidR="00CF6BBE" w:rsidRPr="007157C6" w:rsidRDefault="00CF6BBE" w:rsidP="00D63059">
            <w:pPr>
              <w:pStyle w:val="af4"/>
              <w:rPr>
                <w:sz w:val="20"/>
                <w:szCs w:val="20"/>
              </w:rPr>
            </w:pPr>
            <w:r w:rsidRPr="007157C6">
              <w:rPr>
                <w:sz w:val="20"/>
                <w:szCs w:val="20"/>
              </w:rPr>
              <w:t>≤ 25</w:t>
            </w:r>
          </w:p>
        </w:tc>
      </w:tr>
      <w:tr w:rsidR="00CF6BBE" w:rsidRPr="007157C6" w:rsidTr="00D63059">
        <w:trPr>
          <w:trHeight w:val="20"/>
        </w:trPr>
        <w:tc>
          <w:tcPr>
            <w:tcW w:w="868" w:type="dxa"/>
            <w:vMerge w:val="restart"/>
            <w:hideMark/>
          </w:tcPr>
          <w:p w:rsidR="00CF6BBE" w:rsidRPr="007157C6" w:rsidRDefault="00CF6BBE" w:rsidP="00D63059">
            <w:pPr>
              <w:pStyle w:val="af4"/>
              <w:rPr>
                <w:sz w:val="20"/>
                <w:szCs w:val="20"/>
              </w:rPr>
            </w:pPr>
            <w:r w:rsidRPr="007157C6">
              <w:rPr>
                <w:sz w:val="20"/>
                <w:szCs w:val="20"/>
              </w:rPr>
              <w:t>1.3</w:t>
            </w:r>
          </w:p>
        </w:tc>
        <w:tc>
          <w:tcPr>
            <w:tcW w:w="2096" w:type="dxa"/>
            <w:vMerge w:val="restart"/>
            <w:hideMark/>
          </w:tcPr>
          <w:p w:rsidR="00CF6BBE" w:rsidRPr="007157C6" w:rsidRDefault="00CF6BBE" w:rsidP="00D63059">
            <w:pPr>
              <w:pStyle w:val="afe"/>
              <w:rPr>
                <w:sz w:val="20"/>
                <w:szCs w:val="20"/>
              </w:rPr>
            </w:pPr>
            <w:r w:rsidRPr="007157C6">
              <w:rPr>
                <w:sz w:val="20"/>
                <w:szCs w:val="20"/>
              </w:rPr>
              <w:t>Наименьший диаметр разворотных площадок в конце проезжих частей тупиковых улиц:</w:t>
            </w:r>
          </w:p>
        </w:tc>
        <w:tc>
          <w:tcPr>
            <w:tcW w:w="2168" w:type="dxa"/>
            <w:hideMark/>
          </w:tcPr>
          <w:p w:rsidR="00CF6BBE" w:rsidRPr="007157C6" w:rsidRDefault="00CF6BBE" w:rsidP="00D63059">
            <w:pPr>
              <w:pStyle w:val="afe"/>
              <w:rPr>
                <w:sz w:val="20"/>
                <w:szCs w:val="20"/>
              </w:rPr>
            </w:pPr>
            <w:r w:rsidRPr="007157C6">
              <w:rPr>
                <w:sz w:val="20"/>
                <w:szCs w:val="20"/>
              </w:rPr>
              <w:t xml:space="preserve">для разворота автомобилей </w:t>
            </w:r>
          </w:p>
        </w:tc>
        <w:tc>
          <w:tcPr>
            <w:tcW w:w="582" w:type="dxa"/>
            <w:vMerge w:val="restart"/>
            <w:hideMark/>
          </w:tcPr>
          <w:p w:rsidR="00CF6BBE" w:rsidRPr="007157C6" w:rsidRDefault="00CF6BBE" w:rsidP="00D63059">
            <w:pPr>
              <w:pStyle w:val="af4"/>
              <w:rPr>
                <w:sz w:val="20"/>
                <w:szCs w:val="20"/>
              </w:rPr>
            </w:pPr>
            <w:r w:rsidRPr="007157C6">
              <w:rPr>
                <w:sz w:val="20"/>
                <w:szCs w:val="20"/>
              </w:rPr>
              <w:t>м</w:t>
            </w:r>
          </w:p>
        </w:tc>
        <w:tc>
          <w:tcPr>
            <w:tcW w:w="2082" w:type="dxa"/>
            <w:vMerge w:val="restart"/>
            <w:vAlign w:val="center"/>
            <w:hideMark/>
          </w:tcPr>
          <w:p w:rsidR="00CF6BBE" w:rsidRPr="007157C6" w:rsidRDefault="00CF6BBE" w:rsidP="00D63059">
            <w:pPr>
              <w:pStyle w:val="afe"/>
              <w:jc w:val="center"/>
              <w:rPr>
                <w:sz w:val="20"/>
                <w:szCs w:val="20"/>
              </w:rPr>
            </w:pPr>
            <w:r w:rsidRPr="007157C6">
              <w:rPr>
                <w:sz w:val="20"/>
                <w:szCs w:val="20"/>
              </w:rPr>
              <w:t>СП 42.13330.2016 п.11.11</w:t>
            </w:r>
          </w:p>
        </w:tc>
        <w:tc>
          <w:tcPr>
            <w:tcW w:w="1577" w:type="dxa"/>
            <w:hideMark/>
          </w:tcPr>
          <w:p w:rsidR="00CF6BBE" w:rsidRPr="007157C6" w:rsidRDefault="00CF6BBE" w:rsidP="00D63059">
            <w:pPr>
              <w:pStyle w:val="af4"/>
              <w:rPr>
                <w:sz w:val="20"/>
                <w:szCs w:val="20"/>
              </w:rPr>
            </w:pPr>
            <w:r w:rsidRPr="007157C6">
              <w:rPr>
                <w:sz w:val="20"/>
                <w:szCs w:val="20"/>
              </w:rPr>
              <w:t>по расчету</w:t>
            </w:r>
          </w:p>
        </w:tc>
      </w:tr>
      <w:tr w:rsidR="00CF6BBE" w:rsidRPr="007157C6" w:rsidTr="00D63059">
        <w:trPr>
          <w:trHeight w:val="20"/>
        </w:trPr>
        <w:tc>
          <w:tcPr>
            <w:tcW w:w="868" w:type="dxa"/>
            <w:vMerge/>
            <w:hideMark/>
          </w:tcPr>
          <w:p w:rsidR="00CF6BBE" w:rsidRPr="007157C6" w:rsidRDefault="00CF6BBE" w:rsidP="00D63059">
            <w:pPr>
              <w:pStyle w:val="af4"/>
              <w:rPr>
                <w:sz w:val="20"/>
                <w:szCs w:val="20"/>
              </w:rPr>
            </w:pPr>
          </w:p>
        </w:tc>
        <w:tc>
          <w:tcPr>
            <w:tcW w:w="2096" w:type="dxa"/>
            <w:vMerge/>
            <w:hideMark/>
          </w:tcPr>
          <w:p w:rsidR="00CF6BBE" w:rsidRPr="007157C6" w:rsidRDefault="00CF6BBE" w:rsidP="00D63059">
            <w:pPr>
              <w:pStyle w:val="afe"/>
              <w:rPr>
                <w:sz w:val="20"/>
                <w:szCs w:val="20"/>
              </w:rPr>
            </w:pPr>
          </w:p>
        </w:tc>
        <w:tc>
          <w:tcPr>
            <w:tcW w:w="2168" w:type="dxa"/>
            <w:hideMark/>
          </w:tcPr>
          <w:p w:rsidR="00CF6BBE" w:rsidRPr="007157C6" w:rsidRDefault="00CF6BBE" w:rsidP="00D63059">
            <w:pPr>
              <w:pStyle w:val="afe"/>
              <w:rPr>
                <w:sz w:val="20"/>
                <w:szCs w:val="20"/>
              </w:rPr>
            </w:pPr>
            <w:r w:rsidRPr="007157C6">
              <w:rPr>
                <w:sz w:val="20"/>
                <w:szCs w:val="20"/>
              </w:rPr>
              <w:t>для разворота средств общественного пассажирского транспорта</w:t>
            </w:r>
          </w:p>
        </w:tc>
        <w:tc>
          <w:tcPr>
            <w:tcW w:w="582" w:type="dxa"/>
            <w:vMerge/>
            <w:hideMark/>
          </w:tcPr>
          <w:p w:rsidR="00CF6BBE" w:rsidRPr="007157C6" w:rsidRDefault="00CF6BBE" w:rsidP="00D63059">
            <w:pPr>
              <w:pStyle w:val="af4"/>
              <w:rPr>
                <w:sz w:val="20"/>
                <w:szCs w:val="20"/>
              </w:rPr>
            </w:pPr>
          </w:p>
        </w:tc>
        <w:tc>
          <w:tcPr>
            <w:tcW w:w="2082" w:type="dxa"/>
            <w:vMerge/>
            <w:vAlign w:val="center"/>
            <w:hideMark/>
          </w:tcPr>
          <w:p w:rsidR="00CF6BBE" w:rsidRPr="007157C6" w:rsidRDefault="00CF6BBE" w:rsidP="00D63059">
            <w:pPr>
              <w:pStyle w:val="afe"/>
              <w:jc w:val="center"/>
              <w:rPr>
                <w:sz w:val="20"/>
                <w:szCs w:val="20"/>
              </w:rPr>
            </w:pPr>
          </w:p>
        </w:tc>
        <w:tc>
          <w:tcPr>
            <w:tcW w:w="1577" w:type="dxa"/>
            <w:hideMark/>
          </w:tcPr>
          <w:p w:rsidR="00CF6BBE" w:rsidRPr="007157C6" w:rsidRDefault="00CF6BBE" w:rsidP="00D63059">
            <w:pPr>
              <w:pStyle w:val="af4"/>
              <w:rPr>
                <w:sz w:val="20"/>
                <w:szCs w:val="20"/>
              </w:rPr>
            </w:pPr>
            <w:r w:rsidRPr="007157C6">
              <w:rPr>
                <w:sz w:val="20"/>
                <w:szCs w:val="20"/>
              </w:rPr>
              <w:t>по расчету</w:t>
            </w:r>
          </w:p>
        </w:tc>
      </w:tr>
      <w:tr w:rsidR="00CF6BBE" w:rsidRPr="007157C6" w:rsidTr="00D63059">
        <w:trPr>
          <w:trHeight w:val="20"/>
        </w:trPr>
        <w:tc>
          <w:tcPr>
            <w:tcW w:w="868" w:type="dxa"/>
            <w:vMerge w:val="restart"/>
            <w:hideMark/>
          </w:tcPr>
          <w:p w:rsidR="00CF6BBE" w:rsidRPr="007157C6" w:rsidRDefault="00CF6BBE" w:rsidP="00D63059">
            <w:pPr>
              <w:pStyle w:val="af4"/>
              <w:rPr>
                <w:sz w:val="20"/>
                <w:szCs w:val="20"/>
              </w:rPr>
            </w:pPr>
            <w:r w:rsidRPr="007157C6">
              <w:rPr>
                <w:sz w:val="20"/>
                <w:szCs w:val="20"/>
              </w:rPr>
              <w:t>1.4</w:t>
            </w:r>
          </w:p>
        </w:tc>
        <w:tc>
          <w:tcPr>
            <w:tcW w:w="2096" w:type="dxa"/>
            <w:vMerge w:val="restart"/>
            <w:hideMark/>
          </w:tcPr>
          <w:p w:rsidR="00CF6BBE" w:rsidRPr="007157C6" w:rsidRDefault="00CF6BBE" w:rsidP="00D63059">
            <w:pPr>
              <w:pStyle w:val="afe"/>
              <w:rPr>
                <w:sz w:val="20"/>
                <w:szCs w:val="20"/>
              </w:rPr>
            </w:pPr>
            <w:r w:rsidRPr="007157C6">
              <w:rPr>
                <w:sz w:val="20"/>
                <w:szCs w:val="20"/>
              </w:rPr>
              <w:t>Наименьшие расстояния безопасности от края велодорожки:</w:t>
            </w:r>
          </w:p>
        </w:tc>
        <w:tc>
          <w:tcPr>
            <w:tcW w:w="2168" w:type="dxa"/>
            <w:hideMark/>
          </w:tcPr>
          <w:p w:rsidR="00CF6BBE" w:rsidRPr="007157C6" w:rsidRDefault="00CF6BBE" w:rsidP="00D63059">
            <w:pPr>
              <w:pStyle w:val="afe"/>
              <w:rPr>
                <w:sz w:val="20"/>
                <w:szCs w:val="20"/>
              </w:rPr>
            </w:pPr>
            <w:r w:rsidRPr="007157C6">
              <w:rPr>
                <w:sz w:val="20"/>
                <w:szCs w:val="20"/>
              </w:rPr>
              <w:t>до проезжей части, опор, деревьев</w:t>
            </w:r>
          </w:p>
        </w:tc>
        <w:tc>
          <w:tcPr>
            <w:tcW w:w="582" w:type="dxa"/>
            <w:vMerge w:val="restart"/>
            <w:hideMark/>
          </w:tcPr>
          <w:p w:rsidR="00CF6BBE" w:rsidRPr="007157C6" w:rsidRDefault="00CF6BBE" w:rsidP="00D63059">
            <w:pPr>
              <w:pStyle w:val="af4"/>
              <w:rPr>
                <w:sz w:val="20"/>
                <w:szCs w:val="20"/>
              </w:rPr>
            </w:pPr>
            <w:r w:rsidRPr="007157C6">
              <w:rPr>
                <w:sz w:val="20"/>
                <w:szCs w:val="20"/>
              </w:rPr>
              <w:t>м</w:t>
            </w:r>
          </w:p>
        </w:tc>
        <w:tc>
          <w:tcPr>
            <w:tcW w:w="2082" w:type="dxa"/>
            <w:vMerge w:val="restart"/>
            <w:vAlign w:val="center"/>
            <w:hideMark/>
          </w:tcPr>
          <w:p w:rsidR="00CF6BBE" w:rsidRPr="007157C6" w:rsidRDefault="00CF6BBE" w:rsidP="00D63059">
            <w:pPr>
              <w:pStyle w:val="afe"/>
              <w:jc w:val="center"/>
              <w:rPr>
                <w:sz w:val="20"/>
                <w:szCs w:val="20"/>
              </w:rPr>
            </w:pPr>
            <w:r w:rsidRPr="007157C6">
              <w:rPr>
                <w:sz w:val="20"/>
                <w:szCs w:val="20"/>
              </w:rPr>
              <w:t>СП 42.13330.2016 п.11.14</w:t>
            </w:r>
          </w:p>
        </w:tc>
        <w:tc>
          <w:tcPr>
            <w:tcW w:w="1577" w:type="dxa"/>
            <w:hideMark/>
          </w:tcPr>
          <w:p w:rsidR="00CF6BBE" w:rsidRPr="007157C6" w:rsidRDefault="00CF6BBE" w:rsidP="00D63059">
            <w:pPr>
              <w:pStyle w:val="af4"/>
              <w:rPr>
                <w:sz w:val="20"/>
                <w:szCs w:val="20"/>
              </w:rPr>
            </w:pPr>
            <w:r w:rsidRPr="007157C6">
              <w:rPr>
                <w:sz w:val="20"/>
                <w:szCs w:val="20"/>
              </w:rPr>
              <w:t>0,75</w:t>
            </w:r>
          </w:p>
        </w:tc>
      </w:tr>
      <w:tr w:rsidR="00CF6BBE" w:rsidRPr="007157C6" w:rsidTr="00D63059">
        <w:trPr>
          <w:trHeight w:val="470"/>
        </w:trPr>
        <w:tc>
          <w:tcPr>
            <w:tcW w:w="868" w:type="dxa"/>
            <w:vMerge/>
            <w:hideMark/>
          </w:tcPr>
          <w:p w:rsidR="00CF6BBE" w:rsidRPr="007157C6" w:rsidRDefault="00CF6BBE" w:rsidP="00D63059">
            <w:pPr>
              <w:pStyle w:val="af4"/>
              <w:rPr>
                <w:sz w:val="20"/>
                <w:szCs w:val="20"/>
              </w:rPr>
            </w:pPr>
          </w:p>
        </w:tc>
        <w:tc>
          <w:tcPr>
            <w:tcW w:w="2096" w:type="dxa"/>
            <w:vMerge/>
            <w:hideMark/>
          </w:tcPr>
          <w:p w:rsidR="00CF6BBE" w:rsidRPr="007157C6" w:rsidRDefault="00CF6BBE" w:rsidP="00D63059">
            <w:pPr>
              <w:pStyle w:val="afe"/>
              <w:rPr>
                <w:sz w:val="20"/>
                <w:szCs w:val="20"/>
              </w:rPr>
            </w:pPr>
          </w:p>
        </w:tc>
        <w:tc>
          <w:tcPr>
            <w:tcW w:w="2168" w:type="dxa"/>
            <w:hideMark/>
          </w:tcPr>
          <w:p w:rsidR="00CF6BBE" w:rsidRPr="007157C6" w:rsidRDefault="00CF6BBE" w:rsidP="00D63059">
            <w:pPr>
              <w:pStyle w:val="afe"/>
              <w:rPr>
                <w:sz w:val="20"/>
                <w:szCs w:val="20"/>
              </w:rPr>
            </w:pPr>
            <w:r w:rsidRPr="007157C6">
              <w:rPr>
                <w:sz w:val="20"/>
                <w:szCs w:val="20"/>
              </w:rPr>
              <w:t>до тротуаров</w:t>
            </w:r>
          </w:p>
          <w:p w:rsidR="00CF6BBE" w:rsidRPr="007157C6" w:rsidRDefault="00CF6BBE" w:rsidP="00D63059">
            <w:pPr>
              <w:pStyle w:val="afe"/>
              <w:rPr>
                <w:sz w:val="20"/>
                <w:szCs w:val="20"/>
              </w:rPr>
            </w:pPr>
          </w:p>
        </w:tc>
        <w:tc>
          <w:tcPr>
            <w:tcW w:w="582" w:type="dxa"/>
            <w:vMerge/>
            <w:hideMark/>
          </w:tcPr>
          <w:p w:rsidR="00CF6BBE" w:rsidRPr="007157C6" w:rsidRDefault="00CF6BBE" w:rsidP="00D63059">
            <w:pPr>
              <w:pStyle w:val="af4"/>
              <w:rPr>
                <w:sz w:val="20"/>
                <w:szCs w:val="20"/>
              </w:rPr>
            </w:pPr>
          </w:p>
        </w:tc>
        <w:tc>
          <w:tcPr>
            <w:tcW w:w="2082" w:type="dxa"/>
            <w:vMerge/>
            <w:hideMark/>
          </w:tcPr>
          <w:p w:rsidR="00CF6BBE" w:rsidRPr="007157C6" w:rsidRDefault="00CF6BBE" w:rsidP="00D63059">
            <w:pPr>
              <w:pStyle w:val="afe"/>
              <w:rPr>
                <w:sz w:val="20"/>
                <w:szCs w:val="20"/>
              </w:rPr>
            </w:pPr>
          </w:p>
        </w:tc>
        <w:tc>
          <w:tcPr>
            <w:tcW w:w="1577" w:type="dxa"/>
            <w:hideMark/>
          </w:tcPr>
          <w:p w:rsidR="00CF6BBE" w:rsidRPr="007157C6" w:rsidRDefault="00CF6BBE" w:rsidP="00D63059">
            <w:pPr>
              <w:pStyle w:val="af4"/>
              <w:rPr>
                <w:sz w:val="20"/>
                <w:szCs w:val="20"/>
              </w:rPr>
            </w:pPr>
            <w:r w:rsidRPr="007157C6">
              <w:rPr>
                <w:sz w:val="20"/>
                <w:szCs w:val="20"/>
              </w:rPr>
              <w:t>0,5</w:t>
            </w:r>
          </w:p>
        </w:tc>
      </w:tr>
      <w:tr w:rsidR="00CF6BBE" w:rsidRPr="007157C6" w:rsidTr="00D63059">
        <w:trPr>
          <w:trHeight w:val="20"/>
        </w:trPr>
        <w:tc>
          <w:tcPr>
            <w:tcW w:w="868" w:type="dxa"/>
            <w:vMerge w:val="restart"/>
            <w:hideMark/>
          </w:tcPr>
          <w:p w:rsidR="00CF6BBE" w:rsidRPr="007157C6" w:rsidRDefault="00CF6BBE" w:rsidP="00D63059">
            <w:pPr>
              <w:pStyle w:val="af4"/>
              <w:rPr>
                <w:sz w:val="20"/>
                <w:szCs w:val="20"/>
              </w:rPr>
            </w:pPr>
            <w:r w:rsidRPr="007157C6">
              <w:rPr>
                <w:sz w:val="20"/>
                <w:szCs w:val="20"/>
              </w:rPr>
              <w:t>1.5</w:t>
            </w:r>
          </w:p>
        </w:tc>
        <w:tc>
          <w:tcPr>
            <w:tcW w:w="2096" w:type="dxa"/>
            <w:vMerge w:val="restart"/>
            <w:hideMark/>
          </w:tcPr>
          <w:p w:rsidR="00CF6BBE" w:rsidRPr="007157C6" w:rsidRDefault="00CF6BBE" w:rsidP="00D63059">
            <w:pPr>
              <w:pStyle w:val="afe"/>
              <w:rPr>
                <w:sz w:val="20"/>
                <w:szCs w:val="20"/>
              </w:rPr>
            </w:pPr>
            <w:r w:rsidRPr="007157C6">
              <w:rPr>
                <w:sz w:val="20"/>
                <w:szCs w:val="20"/>
              </w:rPr>
              <w:t>Ширина  велосипедной полосы по краю проезжей части улиц и дорог:</w:t>
            </w:r>
          </w:p>
        </w:tc>
        <w:tc>
          <w:tcPr>
            <w:tcW w:w="2168" w:type="dxa"/>
            <w:hideMark/>
          </w:tcPr>
          <w:p w:rsidR="00CF6BBE" w:rsidRPr="007157C6" w:rsidRDefault="00CF6BBE" w:rsidP="00D63059">
            <w:pPr>
              <w:pStyle w:val="afe"/>
              <w:rPr>
                <w:sz w:val="20"/>
                <w:szCs w:val="20"/>
              </w:rPr>
            </w:pPr>
            <w:r w:rsidRPr="007157C6">
              <w:rPr>
                <w:sz w:val="20"/>
                <w:szCs w:val="20"/>
              </w:rPr>
              <w:t>при движении в направлении транспортного потока</w:t>
            </w:r>
          </w:p>
        </w:tc>
        <w:tc>
          <w:tcPr>
            <w:tcW w:w="582" w:type="dxa"/>
            <w:vMerge w:val="restart"/>
            <w:hideMark/>
          </w:tcPr>
          <w:p w:rsidR="00CF6BBE" w:rsidRPr="007157C6" w:rsidRDefault="00CF6BBE" w:rsidP="00D63059">
            <w:pPr>
              <w:pStyle w:val="af4"/>
              <w:rPr>
                <w:sz w:val="20"/>
                <w:szCs w:val="20"/>
              </w:rPr>
            </w:pPr>
            <w:r w:rsidRPr="007157C6">
              <w:rPr>
                <w:sz w:val="20"/>
                <w:szCs w:val="20"/>
              </w:rPr>
              <w:t>м</w:t>
            </w:r>
          </w:p>
        </w:tc>
        <w:tc>
          <w:tcPr>
            <w:tcW w:w="2082" w:type="dxa"/>
            <w:vMerge w:val="restart"/>
            <w:vAlign w:val="center"/>
            <w:hideMark/>
          </w:tcPr>
          <w:p w:rsidR="00CF6BBE" w:rsidRPr="007157C6" w:rsidRDefault="00CF6BBE" w:rsidP="00D63059">
            <w:pPr>
              <w:pStyle w:val="afe"/>
              <w:jc w:val="center"/>
              <w:rPr>
                <w:sz w:val="20"/>
                <w:szCs w:val="20"/>
              </w:rPr>
            </w:pPr>
            <w:r w:rsidRPr="007157C6">
              <w:rPr>
                <w:sz w:val="20"/>
                <w:szCs w:val="20"/>
              </w:rPr>
              <w:t>СП 42.13330.2016 п.11.14</w:t>
            </w:r>
          </w:p>
        </w:tc>
        <w:tc>
          <w:tcPr>
            <w:tcW w:w="1577" w:type="dxa"/>
            <w:hideMark/>
          </w:tcPr>
          <w:p w:rsidR="00CF6BBE" w:rsidRPr="007157C6" w:rsidRDefault="00CF6BBE" w:rsidP="00D63059">
            <w:pPr>
              <w:pStyle w:val="af4"/>
              <w:rPr>
                <w:sz w:val="20"/>
                <w:szCs w:val="20"/>
              </w:rPr>
            </w:pPr>
            <w:r w:rsidRPr="007157C6">
              <w:rPr>
                <w:sz w:val="20"/>
                <w:szCs w:val="20"/>
              </w:rPr>
              <w:t>1,2</w:t>
            </w:r>
          </w:p>
        </w:tc>
      </w:tr>
      <w:tr w:rsidR="00CF6BBE" w:rsidRPr="007157C6" w:rsidTr="00D63059">
        <w:trPr>
          <w:trHeight w:val="20"/>
        </w:trPr>
        <w:tc>
          <w:tcPr>
            <w:tcW w:w="868" w:type="dxa"/>
            <w:vMerge/>
            <w:hideMark/>
          </w:tcPr>
          <w:p w:rsidR="00CF6BBE" w:rsidRPr="007157C6" w:rsidRDefault="00CF6BBE" w:rsidP="00D63059">
            <w:pPr>
              <w:pStyle w:val="af4"/>
              <w:rPr>
                <w:sz w:val="20"/>
                <w:szCs w:val="20"/>
              </w:rPr>
            </w:pPr>
          </w:p>
        </w:tc>
        <w:tc>
          <w:tcPr>
            <w:tcW w:w="2096" w:type="dxa"/>
            <w:vMerge/>
            <w:hideMark/>
          </w:tcPr>
          <w:p w:rsidR="00CF6BBE" w:rsidRPr="007157C6" w:rsidRDefault="00CF6BBE" w:rsidP="00D63059">
            <w:pPr>
              <w:pStyle w:val="afe"/>
              <w:rPr>
                <w:sz w:val="20"/>
                <w:szCs w:val="20"/>
              </w:rPr>
            </w:pPr>
          </w:p>
        </w:tc>
        <w:tc>
          <w:tcPr>
            <w:tcW w:w="2168" w:type="dxa"/>
            <w:hideMark/>
          </w:tcPr>
          <w:p w:rsidR="00CF6BBE" w:rsidRPr="007157C6" w:rsidRDefault="00CF6BBE" w:rsidP="00D63059">
            <w:pPr>
              <w:pStyle w:val="afe"/>
              <w:rPr>
                <w:sz w:val="20"/>
                <w:szCs w:val="20"/>
              </w:rPr>
            </w:pPr>
            <w:r w:rsidRPr="007157C6">
              <w:rPr>
                <w:sz w:val="20"/>
                <w:szCs w:val="20"/>
              </w:rPr>
              <w:t>при встречном движении</w:t>
            </w:r>
          </w:p>
        </w:tc>
        <w:tc>
          <w:tcPr>
            <w:tcW w:w="582" w:type="dxa"/>
            <w:vMerge/>
            <w:hideMark/>
          </w:tcPr>
          <w:p w:rsidR="00CF6BBE" w:rsidRPr="007157C6" w:rsidRDefault="00CF6BBE" w:rsidP="00D63059">
            <w:pPr>
              <w:pStyle w:val="af4"/>
              <w:rPr>
                <w:sz w:val="20"/>
                <w:szCs w:val="20"/>
              </w:rPr>
            </w:pPr>
          </w:p>
        </w:tc>
        <w:tc>
          <w:tcPr>
            <w:tcW w:w="2082" w:type="dxa"/>
            <w:vMerge/>
            <w:hideMark/>
          </w:tcPr>
          <w:p w:rsidR="00CF6BBE" w:rsidRPr="007157C6" w:rsidRDefault="00CF6BBE" w:rsidP="00D63059">
            <w:pPr>
              <w:pStyle w:val="afe"/>
              <w:rPr>
                <w:sz w:val="20"/>
                <w:szCs w:val="20"/>
              </w:rPr>
            </w:pPr>
          </w:p>
        </w:tc>
        <w:tc>
          <w:tcPr>
            <w:tcW w:w="1577" w:type="dxa"/>
            <w:hideMark/>
          </w:tcPr>
          <w:p w:rsidR="00CF6BBE" w:rsidRPr="007157C6" w:rsidRDefault="00CF6BBE" w:rsidP="00D63059">
            <w:pPr>
              <w:pStyle w:val="af4"/>
              <w:rPr>
                <w:sz w:val="20"/>
                <w:szCs w:val="20"/>
              </w:rPr>
            </w:pPr>
            <w:r w:rsidRPr="007157C6">
              <w:rPr>
                <w:sz w:val="20"/>
                <w:szCs w:val="20"/>
              </w:rPr>
              <w:t>1,5</w:t>
            </w:r>
          </w:p>
        </w:tc>
      </w:tr>
      <w:tr w:rsidR="00CF6BBE" w:rsidRPr="007157C6" w:rsidTr="00D63059">
        <w:trPr>
          <w:trHeight w:val="20"/>
        </w:trPr>
        <w:tc>
          <w:tcPr>
            <w:tcW w:w="868" w:type="dxa"/>
            <w:vMerge/>
            <w:hideMark/>
          </w:tcPr>
          <w:p w:rsidR="00CF6BBE" w:rsidRPr="007157C6" w:rsidRDefault="00CF6BBE" w:rsidP="00D63059">
            <w:pPr>
              <w:pStyle w:val="af4"/>
              <w:rPr>
                <w:sz w:val="20"/>
                <w:szCs w:val="20"/>
              </w:rPr>
            </w:pPr>
          </w:p>
        </w:tc>
        <w:tc>
          <w:tcPr>
            <w:tcW w:w="2096" w:type="dxa"/>
            <w:vMerge/>
            <w:hideMark/>
          </w:tcPr>
          <w:p w:rsidR="00CF6BBE" w:rsidRPr="007157C6" w:rsidRDefault="00CF6BBE" w:rsidP="00D63059">
            <w:pPr>
              <w:pStyle w:val="afe"/>
              <w:rPr>
                <w:sz w:val="20"/>
                <w:szCs w:val="20"/>
              </w:rPr>
            </w:pPr>
          </w:p>
        </w:tc>
        <w:tc>
          <w:tcPr>
            <w:tcW w:w="2168" w:type="dxa"/>
            <w:hideMark/>
          </w:tcPr>
          <w:p w:rsidR="00CF6BBE" w:rsidRPr="007157C6" w:rsidRDefault="00CF6BBE" w:rsidP="00D63059">
            <w:pPr>
              <w:pStyle w:val="afe"/>
              <w:rPr>
                <w:sz w:val="20"/>
                <w:szCs w:val="20"/>
              </w:rPr>
            </w:pPr>
            <w:r w:rsidRPr="007157C6">
              <w:rPr>
                <w:sz w:val="20"/>
                <w:szCs w:val="20"/>
              </w:rPr>
              <w:t>устраиваемой вдоль тротуара</w:t>
            </w:r>
          </w:p>
        </w:tc>
        <w:tc>
          <w:tcPr>
            <w:tcW w:w="582" w:type="dxa"/>
            <w:vMerge/>
            <w:hideMark/>
          </w:tcPr>
          <w:p w:rsidR="00CF6BBE" w:rsidRPr="007157C6" w:rsidRDefault="00CF6BBE" w:rsidP="00D63059">
            <w:pPr>
              <w:pStyle w:val="af4"/>
              <w:rPr>
                <w:sz w:val="20"/>
                <w:szCs w:val="20"/>
              </w:rPr>
            </w:pPr>
          </w:p>
        </w:tc>
        <w:tc>
          <w:tcPr>
            <w:tcW w:w="2082" w:type="dxa"/>
            <w:vMerge/>
            <w:hideMark/>
          </w:tcPr>
          <w:p w:rsidR="00CF6BBE" w:rsidRPr="007157C6" w:rsidRDefault="00CF6BBE" w:rsidP="00D63059">
            <w:pPr>
              <w:pStyle w:val="afe"/>
              <w:rPr>
                <w:sz w:val="20"/>
                <w:szCs w:val="20"/>
              </w:rPr>
            </w:pPr>
          </w:p>
        </w:tc>
        <w:tc>
          <w:tcPr>
            <w:tcW w:w="1577" w:type="dxa"/>
            <w:vAlign w:val="center"/>
            <w:hideMark/>
          </w:tcPr>
          <w:p w:rsidR="00CF6BBE" w:rsidRPr="007157C6" w:rsidRDefault="00CF6BBE" w:rsidP="00D63059">
            <w:pPr>
              <w:pStyle w:val="af4"/>
              <w:rPr>
                <w:sz w:val="20"/>
                <w:szCs w:val="20"/>
              </w:rPr>
            </w:pPr>
            <w:r w:rsidRPr="007157C6">
              <w:rPr>
                <w:sz w:val="20"/>
                <w:szCs w:val="20"/>
              </w:rPr>
              <w:t>1,0</w:t>
            </w:r>
          </w:p>
        </w:tc>
      </w:tr>
      <w:tr w:rsidR="00CF6BBE" w:rsidRPr="007157C6" w:rsidTr="00D63059">
        <w:trPr>
          <w:trHeight w:val="1150"/>
        </w:trPr>
        <w:tc>
          <w:tcPr>
            <w:tcW w:w="868" w:type="dxa"/>
            <w:vMerge w:val="restart"/>
            <w:hideMark/>
          </w:tcPr>
          <w:p w:rsidR="00CF6BBE" w:rsidRPr="007157C6" w:rsidRDefault="00CF6BBE" w:rsidP="00D63059">
            <w:pPr>
              <w:pStyle w:val="af4"/>
              <w:rPr>
                <w:sz w:val="20"/>
                <w:szCs w:val="20"/>
              </w:rPr>
            </w:pPr>
            <w:r w:rsidRPr="007157C6">
              <w:rPr>
                <w:sz w:val="20"/>
                <w:szCs w:val="20"/>
              </w:rPr>
              <w:t>1.6</w:t>
            </w:r>
          </w:p>
        </w:tc>
        <w:tc>
          <w:tcPr>
            <w:tcW w:w="2096" w:type="dxa"/>
            <w:vMerge w:val="restart"/>
            <w:hideMark/>
          </w:tcPr>
          <w:p w:rsidR="00CF6BBE" w:rsidRPr="007157C6" w:rsidRDefault="00CF6BBE" w:rsidP="00D63059">
            <w:pPr>
              <w:pStyle w:val="afe"/>
              <w:rPr>
                <w:sz w:val="20"/>
                <w:szCs w:val="20"/>
              </w:rPr>
            </w:pPr>
            <w:r w:rsidRPr="007157C6">
              <w:rPr>
                <w:sz w:val="20"/>
                <w:szCs w:val="20"/>
              </w:rPr>
              <w:t>Радиусы закругления кромки проезжей части улиц и дорог</w:t>
            </w:r>
          </w:p>
        </w:tc>
        <w:tc>
          <w:tcPr>
            <w:tcW w:w="2168" w:type="dxa"/>
            <w:hideMark/>
          </w:tcPr>
          <w:p w:rsidR="00CF6BBE" w:rsidRPr="007157C6" w:rsidRDefault="00CF6BBE" w:rsidP="00D63059">
            <w:pPr>
              <w:pStyle w:val="afe"/>
              <w:rPr>
                <w:sz w:val="20"/>
                <w:szCs w:val="20"/>
              </w:rPr>
            </w:pPr>
            <w:r w:rsidRPr="007157C6">
              <w:rPr>
                <w:sz w:val="20"/>
                <w:szCs w:val="20"/>
              </w:rPr>
              <w:t>проезжей части улиц и дорог</w:t>
            </w:r>
          </w:p>
        </w:tc>
        <w:tc>
          <w:tcPr>
            <w:tcW w:w="582" w:type="dxa"/>
            <w:vMerge w:val="restart"/>
            <w:hideMark/>
          </w:tcPr>
          <w:p w:rsidR="00CF6BBE" w:rsidRPr="007157C6" w:rsidRDefault="00CF6BBE" w:rsidP="00D63059">
            <w:pPr>
              <w:pStyle w:val="af4"/>
              <w:rPr>
                <w:sz w:val="20"/>
                <w:szCs w:val="20"/>
              </w:rPr>
            </w:pPr>
            <w:r w:rsidRPr="007157C6">
              <w:rPr>
                <w:sz w:val="20"/>
                <w:szCs w:val="20"/>
              </w:rPr>
              <w:t>м</w:t>
            </w:r>
          </w:p>
        </w:tc>
        <w:tc>
          <w:tcPr>
            <w:tcW w:w="2082" w:type="dxa"/>
            <w:vMerge w:val="restart"/>
            <w:vAlign w:val="center"/>
            <w:hideMark/>
          </w:tcPr>
          <w:p w:rsidR="00CF6BBE" w:rsidRPr="007157C6" w:rsidRDefault="00CF6BBE" w:rsidP="00D63059">
            <w:pPr>
              <w:pStyle w:val="afe"/>
              <w:jc w:val="center"/>
              <w:rPr>
                <w:sz w:val="20"/>
                <w:szCs w:val="20"/>
              </w:rPr>
            </w:pPr>
            <w:r w:rsidRPr="007157C6">
              <w:rPr>
                <w:sz w:val="20"/>
                <w:szCs w:val="20"/>
              </w:rPr>
              <w:t>СП 42.13330.2016 п.11.15</w:t>
            </w:r>
          </w:p>
        </w:tc>
        <w:tc>
          <w:tcPr>
            <w:tcW w:w="1577" w:type="dxa"/>
            <w:vAlign w:val="center"/>
            <w:hideMark/>
          </w:tcPr>
          <w:p w:rsidR="00CF6BBE" w:rsidRPr="007157C6" w:rsidRDefault="00CF6BBE" w:rsidP="00D63059">
            <w:pPr>
              <w:pStyle w:val="af4"/>
              <w:rPr>
                <w:sz w:val="20"/>
                <w:szCs w:val="20"/>
              </w:rPr>
            </w:pPr>
            <w:r w:rsidRPr="007157C6">
              <w:rPr>
                <w:sz w:val="20"/>
                <w:szCs w:val="20"/>
              </w:rPr>
              <w:t>≤ 6</w:t>
            </w:r>
          </w:p>
        </w:tc>
      </w:tr>
      <w:tr w:rsidR="00CF6BBE" w:rsidRPr="007157C6" w:rsidTr="00D63059">
        <w:trPr>
          <w:trHeight w:val="20"/>
        </w:trPr>
        <w:tc>
          <w:tcPr>
            <w:tcW w:w="868" w:type="dxa"/>
            <w:vMerge/>
            <w:hideMark/>
          </w:tcPr>
          <w:p w:rsidR="00CF6BBE" w:rsidRPr="007157C6" w:rsidRDefault="00CF6BBE" w:rsidP="00D63059">
            <w:pPr>
              <w:pStyle w:val="af4"/>
              <w:rPr>
                <w:sz w:val="20"/>
                <w:szCs w:val="20"/>
              </w:rPr>
            </w:pPr>
          </w:p>
        </w:tc>
        <w:tc>
          <w:tcPr>
            <w:tcW w:w="2096" w:type="dxa"/>
            <w:vMerge/>
            <w:hideMark/>
          </w:tcPr>
          <w:p w:rsidR="00CF6BBE" w:rsidRPr="007157C6" w:rsidRDefault="00CF6BBE" w:rsidP="00D63059">
            <w:pPr>
              <w:pStyle w:val="afe"/>
              <w:rPr>
                <w:sz w:val="20"/>
                <w:szCs w:val="20"/>
              </w:rPr>
            </w:pPr>
          </w:p>
        </w:tc>
        <w:tc>
          <w:tcPr>
            <w:tcW w:w="2168" w:type="dxa"/>
            <w:hideMark/>
          </w:tcPr>
          <w:p w:rsidR="00CF6BBE" w:rsidRPr="007157C6" w:rsidRDefault="00CF6BBE" w:rsidP="00D63059">
            <w:pPr>
              <w:pStyle w:val="afe"/>
              <w:rPr>
                <w:sz w:val="20"/>
                <w:szCs w:val="20"/>
              </w:rPr>
            </w:pPr>
            <w:r w:rsidRPr="007157C6">
              <w:rPr>
                <w:sz w:val="20"/>
                <w:szCs w:val="20"/>
              </w:rPr>
              <w:t>При отсутствии движения</w:t>
            </w:r>
          </w:p>
        </w:tc>
        <w:tc>
          <w:tcPr>
            <w:tcW w:w="582" w:type="dxa"/>
            <w:vMerge/>
            <w:hideMark/>
          </w:tcPr>
          <w:p w:rsidR="00CF6BBE" w:rsidRPr="007157C6" w:rsidRDefault="00CF6BBE" w:rsidP="00D63059">
            <w:pPr>
              <w:pStyle w:val="af4"/>
              <w:rPr>
                <w:sz w:val="20"/>
                <w:szCs w:val="20"/>
              </w:rPr>
            </w:pPr>
          </w:p>
        </w:tc>
        <w:tc>
          <w:tcPr>
            <w:tcW w:w="2082" w:type="dxa"/>
            <w:vMerge/>
            <w:hideMark/>
          </w:tcPr>
          <w:p w:rsidR="00CF6BBE" w:rsidRPr="007157C6" w:rsidRDefault="00CF6BBE" w:rsidP="00D63059">
            <w:pPr>
              <w:pStyle w:val="afe"/>
              <w:rPr>
                <w:sz w:val="20"/>
                <w:szCs w:val="20"/>
              </w:rPr>
            </w:pPr>
          </w:p>
        </w:tc>
        <w:tc>
          <w:tcPr>
            <w:tcW w:w="1577" w:type="dxa"/>
            <w:vAlign w:val="center"/>
            <w:hideMark/>
          </w:tcPr>
          <w:p w:rsidR="00CF6BBE" w:rsidRPr="007157C6" w:rsidRDefault="00CF6BBE" w:rsidP="00D63059">
            <w:pPr>
              <w:pStyle w:val="af4"/>
              <w:rPr>
                <w:sz w:val="20"/>
                <w:szCs w:val="20"/>
              </w:rPr>
            </w:pPr>
            <w:r w:rsidRPr="007157C6">
              <w:rPr>
                <w:sz w:val="20"/>
                <w:szCs w:val="20"/>
              </w:rPr>
              <w:t>1</w:t>
            </w:r>
          </w:p>
        </w:tc>
      </w:tr>
      <w:tr w:rsidR="00CF6BBE" w:rsidRPr="007157C6" w:rsidTr="00D63059">
        <w:trPr>
          <w:trHeight w:val="20"/>
        </w:trPr>
        <w:tc>
          <w:tcPr>
            <w:tcW w:w="868" w:type="dxa"/>
            <w:vMerge w:val="restart"/>
            <w:hideMark/>
          </w:tcPr>
          <w:p w:rsidR="00CF6BBE" w:rsidRPr="007157C6" w:rsidRDefault="00CF6BBE" w:rsidP="00D63059">
            <w:pPr>
              <w:pStyle w:val="af4"/>
              <w:rPr>
                <w:sz w:val="20"/>
                <w:szCs w:val="20"/>
              </w:rPr>
            </w:pPr>
            <w:r w:rsidRPr="007157C6">
              <w:rPr>
                <w:sz w:val="20"/>
                <w:szCs w:val="20"/>
              </w:rPr>
              <w:t>1.7</w:t>
            </w:r>
          </w:p>
        </w:tc>
        <w:tc>
          <w:tcPr>
            <w:tcW w:w="2096" w:type="dxa"/>
            <w:vMerge w:val="restart"/>
            <w:hideMark/>
          </w:tcPr>
          <w:p w:rsidR="00CF6BBE" w:rsidRPr="007157C6" w:rsidRDefault="00CF6BBE" w:rsidP="00D63059">
            <w:pPr>
              <w:pStyle w:val="afe"/>
              <w:rPr>
                <w:sz w:val="20"/>
                <w:szCs w:val="20"/>
              </w:rPr>
            </w:pPr>
            <w:r w:rsidRPr="007157C6">
              <w:rPr>
                <w:sz w:val="20"/>
                <w:szCs w:val="20"/>
              </w:rPr>
              <w:t>Размеры сторон треугольники видимости для условий*:</w:t>
            </w:r>
          </w:p>
        </w:tc>
        <w:tc>
          <w:tcPr>
            <w:tcW w:w="2168" w:type="dxa"/>
            <w:hideMark/>
          </w:tcPr>
          <w:p w:rsidR="00CF6BBE" w:rsidRPr="007157C6" w:rsidRDefault="00CF6BBE" w:rsidP="00D63059">
            <w:pPr>
              <w:pStyle w:val="afe"/>
              <w:rPr>
                <w:sz w:val="20"/>
                <w:szCs w:val="20"/>
              </w:rPr>
            </w:pPr>
            <w:r w:rsidRPr="007157C6">
              <w:rPr>
                <w:sz w:val="20"/>
                <w:szCs w:val="20"/>
              </w:rPr>
              <w:t xml:space="preserve">«транспорт-транспорт» </w:t>
            </w:r>
          </w:p>
        </w:tc>
        <w:tc>
          <w:tcPr>
            <w:tcW w:w="582" w:type="dxa"/>
            <w:vMerge w:val="restart"/>
            <w:hideMark/>
          </w:tcPr>
          <w:p w:rsidR="00CF6BBE" w:rsidRPr="007157C6" w:rsidRDefault="00CF6BBE" w:rsidP="00D63059">
            <w:pPr>
              <w:pStyle w:val="af4"/>
              <w:rPr>
                <w:sz w:val="20"/>
                <w:szCs w:val="20"/>
              </w:rPr>
            </w:pPr>
            <w:r w:rsidRPr="007157C6">
              <w:rPr>
                <w:sz w:val="20"/>
                <w:szCs w:val="20"/>
              </w:rPr>
              <w:t>м</w:t>
            </w:r>
          </w:p>
        </w:tc>
        <w:tc>
          <w:tcPr>
            <w:tcW w:w="2082" w:type="dxa"/>
            <w:vMerge w:val="restart"/>
            <w:vAlign w:val="center"/>
            <w:hideMark/>
          </w:tcPr>
          <w:p w:rsidR="00CF6BBE" w:rsidRPr="007157C6" w:rsidRDefault="00CF6BBE" w:rsidP="00D63059">
            <w:pPr>
              <w:pStyle w:val="afe"/>
              <w:jc w:val="center"/>
              <w:rPr>
                <w:sz w:val="20"/>
                <w:szCs w:val="20"/>
              </w:rPr>
            </w:pPr>
            <w:r w:rsidRPr="007157C6">
              <w:rPr>
                <w:sz w:val="20"/>
                <w:szCs w:val="20"/>
              </w:rPr>
              <w:t>СП 42.13330.2016 п.11.16</w:t>
            </w:r>
          </w:p>
        </w:tc>
        <w:tc>
          <w:tcPr>
            <w:tcW w:w="1577" w:type="dxa"/>
            <w:vMerge w:val="restart"/>
            <w:vAlign w:val="center"/>
            <w:hideMark/>
          </w:tcPr>
          <w:p w:rsidR="00CF6BBE" w:rsidRPr="007157C6" w:rsidRDefault="00CF6BBE" w:rsidP="00D63059">
            <w:pPr>
              <w:pStyle w:val="af4"/>
              <w:rPr>
                <w:sz w:val="20"/>
                <w:szCs w:val="20"/>
              </w:rPr>
            </w:pPr>
            <w:r w:rsidRPr="007157C6">
              <w:rPr>
                <w:sz w:val="20"/>
                <w:szCs w:val="20"/>
              </w:rPr>
              <w:t>по расчету</w:t>
            </w:r>
          </w:p>
        </w:tc>
      </w:tr>
      <w:tr w:rsidR="00CF6BBE" w:rsidRPr="007157C6" w:rsidTr="00D63059">
        <w:trPr>
          <w:trHeight w:val="20"/>
        </w:trPr>
        <w:tc>
          <w:tcPr>
            <w:tcW w:w="868" w:type="dxa"/>
            <w:vMerge/>
            <w:hideMark/>
          </w:tcPr>
          <w:p w:rsidR="00CF6BBE" w:rsidRPr="007157C6" w:rsidRDefault="00CF6BBE" w:rsidP="00D63059">
            <w:pPr>
              <w:pStyle w:val="af4"/>
              <w:rPr>
                <w:sz w:val="20"/>
                <w:szCs w:val="20"/>
              </w:rPr>
            </w:pPr>
          </w:p>
        </w:tc>
        <w:tc>
          <w:tcPr>
            <w:tcW w:w="2096" w:type="dxa"/>
            <w:vMerge/>
            <w:hideMark/>
          </w:tcPr>
          <w:p w:rsidR="00CF6BBE" w:rsidRPr="007157C6" w:rsidRDefault="00CF6BBE" w:rsidP="00D63059">
            <w:pPr>
              <w:pStyle w:val="afe"/>
              <w:rPr>
                <w:sz w:val="20"/>
                <w:szCs w:val="20"/>
              </w:rPr>
            </w:pPr>
          </w:p>
        </w:tc>
        <w:tc>
          <w:tcPr>
            <w:tcW w:w="2168" w:type="dxa"/>
            <w:hideMark/>
          </w:tcPr>
          <w:p w:rsidR="00CF6BBE" w:rsidRPr="007157C6" w:rsidRDefault="00CF6BBE" w:rsidP="00D63059">
            <w:pPr>
              <w:pStyle w:val="afe"/>
              <w:rPr>
                <w:sz w:val="20"/>
                <w:szCs w:val="20"/>
              </w:rPr>
            </w:pPr>
            <w:r w:rsidRPr="007157C6">
              <w:rPr>
                <w:sz w:val="20"/>
                <w:szCs w:val="20"/>
              </w:rPr>
              <w:t xml:space="preserve"> «пешеход-транспорт»  </w:t>
            </w:r>
          </w:p>
        </w:tc>
        <w:tc>
          <w:tcPr>
            <w:tcW w:w="582" w:type="dxa"/>
            <w:vMerge/>
            <w:hideMark/>
          </w:tcPr>
          <w:p w:rsidR="00CF6BBE" w:rsidRPr="007157C6" w:rsidRDefault="00CF6BBE" w:rsidP="00D63059">
            <w:pPr>
              <w:pStyle w:val="af4"/>
              <w:rPr>
                <w:sz w:val="20"/>
                <w:szCs w:val="20"/>
              </w:rPr>
            </w:pPr>
          </w:p>
        </w:tc>
        <w:tc>
          <w:tcPr>
            <w:tcW w:w="2082" w:type="dxa"/>
            <w:vMerge/>
            <w:hideMark/>
          </w:tcPr>
          <w:p w:rsidR="00CF6BBE" w:rsidRPr="007157C6" w:rsidRDefault="00CF6BBE" w:rsidP="00D63059">
            <w:pPr>
              <w:pStyle w:val="afe"/>
              <w:rPr>
                <w:sz w:val="20"/>
                <w:szCs w:val="20"/>
              </w:rPr>
            </w:pPr>
          </w:p>
        </w:tc>
        <w:tc>
          <w:tcPr>
            <w:tcW w:w="1577" w:type="dxa"/>
            <w:vMerge/>
            <w:hideMark/>
          </w:tcPr>
          <w:p w:rsidR="00CF6BBE" w:rsidRPr="007157C6" w:rsidRDefault="00CF6BBE" w:rsidP="00D63059">
            <w:pPr>
              <w:pStyle w:val="af4"/>
              <w:rPr>
                <w:sz w:val="20"/>
                <w:szCs w:val="20"/>
              </w:rPr>
            </w:pPr>
          </w:p>
        </w:tc>
      </w:tr>
      <w:tr w:rsidR="00CF6BBE" w:rsidRPr="007157C6" w:rsidTr="00D63059">
        <w:trPr>
          <w:trHeight w:val="20"/>
        </w:trPr>
        <w:tc>
          <w:tcPr>
            <w:tcW w:w="9373" w:type="dxa"/>
            <w:gridSpan w:val="6"/>
            <w:hideMark/>
          </w:tcPr>
          <w:p w:rsidR="00CF6BBE" w:rsidRPr="007157C6" w:rsidRDefault="00CF6BBE" w:rsidP="00D63059">
            <w:pPr>
              <w:pStyle w:val="afe"/>
              <w:rPr>
                <w:sz w:val="20"/>
                <w:szCs w:val="20"/>
              </w:rPr>
            </w:pPr>
            <w:r w:rsidRPr="007157C6">
              <w:rPr>
                <w:sz w:val="20"/>
                <w:szCs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A621BA" w:rsidRPr="007157C6" w:rsidRDefault="00A621BA" w:rsidP="00A621BA">
      <w:pPr>
        <w:pStyle w:val="a6"/>
      </w:pPr>
      <w:r w:rsidRPr="007157C6">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A621BA" w:rsidRPr="007157C6" w:rsidRDefault="00A621BA" w:rsidP="00A621BA">
      <w:pPr>
        <w:pStyle w:val="a6"/>
      </w:pPr>
      <w:r w:rsidRPr="007157C6">
        <w:t xml:space="preserve">В целях увеличения пропускной способности перекрестков следует устраивать на подходах к ним дополнительные полосы. </w:t>
      </w:r>
    </w:p>
    <w:p w:rsidR="00A621BA" w:rsidRPr="007157C6" w:rsidRDefault="00A621BA" w:rsidP="00CF5B5C">
      <w:pPr>
        <w:pStyle w:val="2"/>
      </w:pPr>
      <w:bookmarkStart w:id="321" w:name="_Toc389132871"/>
      <w:bookmarkStart w:id="322" w:name="_Toc393700477"/>
      <w:bookmarkStart w:id="323" w:name="_Toc524452599"/>
      <w:r w:rsidRPr="007157C6">
        <w:lastRenderedPageBreak/>
        <w:t>Параметры пешеходных путей с возможностью проезда механических инвалидных колясок</w:t>
      </w:r>
      <w:bookmarkEnd w:id="321"/>
      <w:bookmarkEnd w:id="322"/>
      <w:bookmarkEnd w:id="323"/>
    </w:p>
    <w:p w:rsidR="00A621BA" w:rsidRPr="007157C6" w:rsidRDefault="00A621BA" w:rsidP="00A621BA">
      <w:pPr>
        <w:pStyle w:val="af1"/>
        <w:keepNext/>
        <w:jc w:val="right"/>
      </w:pPr>
      <w:r w:rsidRPr="007157C6">
        <w:t xml:space="preserve">Таблица </w:t>
      </w:r>
      <w:r w:rsidR="00D21A99" w:rsidRPr="007157C6">
        <w:t>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CF6BBE" w:rsidRPr="007157C6" w:rsidTr="00D63059">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BBE" w:rsidRPr="007157C6" w:rsidRDefault="00CF6BBE" w:rsidP="00D63059">
            <w:pPr>
              <w:pStyle w:val="af3"/>
            </w:pPr>
            <w:r w:rsidRPr="007157C6">
              <w:t>п.п</w:t>
            </w:r>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3"/>
            </w:pPr>
            <w:r w:rsidRPr="007157C6">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3"/>
            </w:pPr>
            <w:r w:rsidRPr="007157C6">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3"/>
            </w:pPr>
            <w:r w:rsidRPr="007157C6">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3"/>
            </w:pPr>
            <w:r w:rsidRPr="007157C6">
              <w:t>Показатель</w:t>
            </w:r>
          </w:p>
        </w:tc>
      </w:tr>
      <w:tr w:rsidR="00CF6BBE" w:rsidRPr="007157C6" w:rsidTr="00D63059">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r>
      <w:tr w:rsidR="00CF6BBE" w:rsidRPr="007157C6" w:rsidTr="00D63059">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r>
      <w:tr w:rsidR="00CF6BBE" w:rsidRPr="007157C6" w:rsidTr="00D63059">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4"/>
            </w:pPr>
            <w:r w:rsidRPr="007157C6">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e"/>
            </w:pPr>
            <w:r w:rsidRPr="007157C6">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CF6BBE" w:rsidRPr="007157C6" w:rsidRDefault="00CF6BBE" w:rsidP="00D63059">
            <w:pPr>
              <w:pStyle w:val="afe"/>
            </w:pPr>
            <w:r w:rsidRPr="007157C6">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F6BBE" w:rsidRPr="007157C6" w:rsidRDefault="00CF6BBE" w:rsidP="00D63059">
            <w:pPr>
              <w:pStyle w:val="af4"/>
            </w:pPr>
            <w:r w:rsidRPr="007157C6">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e"/>
            </w:pPr>
            <w:r w:rsidRPr="007157C6">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F6BBE" w:rsidRPr="007157C6" w:rsidRDefault="00CF6BBE" w:rsidP="00D63059">
            <w:pPr>
              <w:pStyle w:val="af4"/>
            </w:pPr>
            <w:r w:rsidRPr="007157C6">
              <w:t>5</w:t>
            </w:r>
          </w:p>
        </w:tc>
      </w:tr>
      <w:tr w:rsidR="00CF6BBE" w:rsidRPr="007157C6" w:rsidTr="00D63059">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CF6BBE" w:rsidRPr="007157C6" w:rsidRDefault="00CF6BBE" w:rsidP="00D63059">
            <w:pPr>
              <w:pStyle w:val="afe"/>
            </w:pPr>
          </w:p>
        </w:tc>
        <w:tc>
          <w:tcPr>
            <w:tcW w:w="2168" w:type="dxa"/>
            <w:tcBorders>
              <w:top w:val="single" w:sz="4" w:space="0" w:color="auto"/>
              <w:left w:val="nil"/>
              <w:bottom w:val="single" w:sz="4" w:space="0" w:color="auto"/>
              <w:right w:val="single" w:sz="4" w:space="0" w:color="auto"/>
            </w:tcBorders>
            <w:shd w:val="clear" w:color="auto" w:fill="auto"/>
            <w:hideMark/>
          </w:tcPr>
          <w:p w:rsidR="00CF6BBE" w:rsidRPr="007157C6" w:rsidRDefault="00CF6BBE" w:rsidP="00D63059">
            <w:pPr>
              <w:pStyle w:val="afe"/>
            </w:pPr>
            <w:r w:rsidRPr="007157C6">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F6BBE" w:rsidRPr="007157C6" w:rsidRDefault="00CF6BBE" w:rsidP="00D63059">
            <w:pPr>
              <w:pStyle w:val="af4"/>
            </w:pPr>
            <w:r w:rsidRPr="007157C6">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BBE" w:rsidRPr="007157C6" w:rsidRDefault="00CF6BBE" w:rsidP="00D63059">
            <w:pPr>
              <w:pStyle w:val="afe"/>
            </w:pPr>
            <w:r w:rsidRPr="007157C6">
              <w:t>СП 59.13330.2016</w:t>
            </w:r>
          </w:p>
          <w:p w:rsidR="00CF6BBE" w:rsidRPr="007157C6" w:rsidRDefault="00CF6BBE" w:rsidP="00D63059">
            <w:pPr>
              <w:pStyle w:val="afe"/>
            </w:pPr>
            <w:r w:rsidRPr="007157C6">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F6BBE" w:rsidRPr="007157C6" w:rsidRDefault="00CF6BBE" w:rsidP="00D63059">
            <w:pPr>
              <w:pStyle w:val="af4"/>
            </w:pPr>
            <w:r w:rsidRPr="007157C6">
              <w:t>5</w:t>
            </w:r>
          </w:p>
        </w:tc>
      </w:tr>
    </w:tbl>
    <w:p w:rsidR="00A621BA" w:rsidRPr="007157C6" w:rsidRDefault="00A621BA" w:rsidP="00A621BA">
      <w:pPr>
        <w:pStyle w:val="a6"/>
      </w:pPr>
      <w:r w:rsidRPr="007157C6">
        <w:t xml:space="preserve">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w:t>
      </w:r>
      <w:r w:rsidR="00226D1C" w:rsidRPr="007157C6">
        <w:t>СП 59.13330</w:t>
      </w:r>
      <w:r w:rsidR="007F68A7" w:rsidRPr="007157C6">
        <w:t>.2016</w:t>
      </w:r>
      <w:r w:rsidR="00226D1C" w:rsidRPr="007157C6">
        <w:t xml:space="preserve"> «</w:t>
      </w:r>
      <w:r w:rsidRPr="007157C6">
        <w:t>СНиП 35-01-2001 Доступность зданий и сооружений для маломобильных групп населения</w:t>
      </w:r>
      <w:r w:rsidR="00226D1C" w:rsidRPr="007157C6">
        <w:t>»</w:t>
      </w:r>
      <w:r w:rsidRPr="007157C6">
        <w:t>.</w:t>
      </w:r>
    </w:p>
    <w:p w:rsidR="00A621BA" w:rsidRPr="007157C6" w:rsidRDefault="00A621BA" w:rsidP="00CF5B5C">
      <w:pPr>
        <w:pStyle w:val="2"/>
      </w:pPr>
      <w:bookmarkStart w:id="324" w:name="_Toc389132872"/>
      <w:bookmarkStart w:id="325" w:name="_Toc393700478"/>
      <w:bookmarkStart w:id="326" w:name="_Toc524452600"/>
      <w:r w:rsidRPr="007157C6">
        <w:t>Ширина полосы для складирования снега в пределах проезжей части улиц и дорог</w:t>
      </w:r>
      <w:bookmarkEnd w:id="324"/>
      <w:bookmarkEnd w:id="325"/>
      <w:bookmarkEnd w:id="326"/>
      <w:r w:rsidRPr="007157C6">
        <w:t xml:space="preserve"> </w:t>
      </w:r>
    </w:p>
    <w:p w:rsidR="00A621BA" w:rsidRPr="007157C6" w:rsidRDefault="00A621BA" w:rsidP="00CF6BBE">
      <w:pPr>
        <w:pStyle w:val="a6"/>
      </w:pPr>
      <w:bookmarkStart w:id="327" w:name="_Toc389132873"/>
      <w:bookmarkStart w:id="328" w:name="_Toc393700479"/>
      <w:r w:rsidRPr="007157C6">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bookmarkEnd w:id="327"/>
      <w:bookmarkEnd w:id="328"/>
    </w:p>
    <w:p w:rsidR="00A621BA" w:rsidRPr="007157C6" w:rsidRDefault="00A621BA" w:rsidP="00CF5B5C">
      <w:pPr>
        <w:pStyle w:val="2"/>
      </w:pPr>
      <w:bookmarkStart w:id="329" w:name="_Toc389132874"/>
      <w:bookmarkStart w:id="330" w:name="_Toc393700480"/>
      <w:bookmarkStart w:id="331" w:name="_Toc524452601"/>
      <w:r w:rsidRPr="007157C6">
        <w:t>Нормы проектирования сооружений и устройств для хранения  и обслуживания транспортных средств</w:t>
      </w:r>
      <w:bookmarkEnd w:id="329"/>
      <w:bookmarkEnd w:id="330"/>
      <w:bookmarkEnd w:id="331"/>
    </w:p>
    <w:p w:rsidR="00A621BA" w:rsidRPr="007157C6" w:rsidRDefault="00A621BA" w:rsidP="00A621BA">
      <w:pPr>
        <w:pStyle w:val="a6"/>
      </w:pPr>
      <w:r w:rsidRPr="007157C6">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A621BA" w:rsidRPr="007157C6" w:rsidRDefault="00A621BA" w:rsidP="00A621BA">
      <w:pPr>
        <w:pStyle w:val="a6"/>
      </w:pPr>
      <w:r w:rsidRPr="007157C6">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A621BA" w:rsidRPr="007157C6" w:rsidRDefault="00A621BA" w:rsidP="00A621BA">
      <w:pPr>
        <w:pStyle w:val="a6"/>
      </w:pPr>
      <w:r w:rsidRPr="007157C6">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A621BA" w:rsidRPr="007157C6" w:rsidRDefault="00A621BA" w:rsidP="00A621BA">
      <w:pPr>
        <w:pStyle w:val="a6"/>
        <w:rPr>
          <w:bCs/>
        </w:rPr>
      </w:pPr>
      <w:r w:rsidRPr="007157C6">
        <w:rPr>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A621BA" w:rsidRPr="007157C6" w:rsidRDefault="00A621BA" w:rsidP="00A621BA">
      <w:pPr>
        <w:pStyle w:val="a6"/>
      </w:pPr>
      <w:r w:rsidRPr="007157C6">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A621BA" w:rsidRPr="007157C6" w:rsidRDefault="00A621BA" w:rsidP="00A621BA">
      <w:pPr>
        <w:pStyle w:val="a6"/>
      </w:pPr>
      <w:r w:rsidRPr="007157C6">
        <w:t xml:space="preserve">Автостоянки могут проектироваться ниже и/или выше уровня земли, состоять из подземной и надземной частей (подземных и надземных этажей, в том числе с </w:t>
      </w:r>
      <w:r w:rsidRPr="007157C6">
        <w:lastRenderedPageBreak/>
        <w:t>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A621BA" w:rsidRPr="007157C6" w:rsidRDefault="00A621BA" w:rsidP="00A621BA">
      <w:pPr>
        <w:pStyle w:val="a6"/>
      </w:pPr>
      <w:r w:rsidRPr="007157C6">
        <w:t>Подземные автостоянки допускается размещать также на незастроенной территории (под проездами, улицами, площадями, скверами, газонами и др.).</w:t>
      </w:r>
    </w:p>
    <w:p w:rsidR="00A621BA" w:rsidRPr="007157C6" w:rsidRDefault="00A621BA" w:rsidP="00A621BA">
      <w:pPr>
        <w:pStyle w:val="a6"/>
      </w:pPr>
      <w:r w:rsidRPr="007157C6">
        <w:t>Сооружения для хранения легковых автомобилей всех категорий следует проектировать:</w:t>
      </w:r>
    </w:p>
    <w:p w:rsidR="00A621BA" w:rsidRPr="007157C6" w:rsidRDefault="00A621BA" w:rsidP="00A621BA">
      <w:pPr>
        <w:pStyle w:val="a6"/>
      </w:pPr>
      <w:r w:rsidRPr="007157C6">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A621BA" w:rsidRPr="007157C6" w:rsidRDefault="00A621BA" w:rsidP="00A621BA">
      <w:pPr>
        <w:pStyle w:val="a6"/>
      </w:pPr>
      <w:r w:rsidRPr="007157C6">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A621BA" w:rsidRPr="007157C6" w:rsidRDefault="00A621BA" w:rsidP="00A621BA">
      <w:pPr>
        <w:pStyle w:val="a6"/>
      </w:pPr>
      <w:r w:rsidRPr="007157C6">
        <w:t xml:space="preserve">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w:t>
      </w:r>
      <w:r w:rsidR="0088220C" w:rsidRPr="007157C6">
        <w:t>СП 54.13330.2016 «</w:t>
      </w:r>
      <w:r w:rsidRPr="007157C6">
        <w:t>СНиП 31-01-2003 Здания жилые многоквартирные</w:t>
      </w:r>
      <w:r w:rsidR="0088220C" w:rsidRPr="007157C6">
        <w:t>»</w:t>
      </w:r>
      <w:r w:rsidRPr="007157C6">
        <w:t xml:space="preserve"> и </w:t>
      </w:r>
      <w:r w:rsidR="0088220C" w:rsidRPr="007157C6">
        <w:t>СП 118.</w:t>
      </w:r>
      <w:r w:rsidR="00B22543" w:rsidRPr="007157C6">
        <w:t>13330.2012 «</w:t>
      </w:r>
      <w:r w:rsidRPr="007157C6">
        <w:t>СНиП 31-06-2009 Общественные здания и сооружения</w:t>
      </w:r>
      <w:r w:rsidR="00B22543" w:rsidRPr="007157C6">
        <w:t>»</w:t>
      </w:r>
      <w:r w:rsidRPr="007157C6">
        <w:t>.</w:t>
      </w:r>
    </w:p>
    <w:p w:rsidR="00A621BA" w:rsidRPr="007157C6" w:rsidRDefault="00A621BA" w:rsidP="00A621BA">
      <w:pPr>
        <w:pStyle w:val="a6"/>
      </w:pPr>
      <w:r w:rsidRPr="007157C6">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A621BA" w:rsidRPr="007157C6" w:rsidRDefault="00A621BA" w:rsidP="00A621BA">
      <w:pPr>
        <w:pStyle w:val="a6"/>
      </w:pPr>
      <w:r w:rsidRPr="007157C6">
        <w:t>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машино-мест для временного и постоянного хранения индивидуального автотранспорта. Наземные автостоянки вместимостью более 500 машино-мест следует размещать на территориях производственных и коммунально-складских зон.</w:t>
      </w:r>
    </w:p>
    <w:p w:rsidR="00A621BA" w:rsidRPr="007157C6" w:rsidRDefault="00A621BA" w:rsidP="00A621BA">
      <w:pPr>
        <w:pStyle w:val="a6"/>
      </w:pPr>
      <w:r w:rsidRPr="007157C6">
        <w:t>Основные параметры размещения сооружений и устройств для хранения и обслуживания транспортных средств представлены ниже (</w:t>
      </w:r>
      <w:r w:rsidR="00D21A99" w:rsidRPr="007157C6">
        <w:t>Таблица 55</w:t>
      </w:r>
      <w:r w:rsidRPr="007157C6">
        <w:t>).</w:t>
      </w:r>
    </w:p>
    <w:p w:rsidR="00A621BA" w:rsidRPr="007157C6" w:rsidRDefault="00A621BA" w:rsidP="00A621BA">
      <w:pPr>
        <w:pStyle w:val="af1"/>
        <w:keepNext/>
        <w:jc w:val="right"/>
      </w:pPr>
      <w:bookmarkStart w:id="332" w:name="_Ref375232750"/>
      <w:bookmarkStart w:id="333" w:name="_Ref375825095"/>
      <w:r w:rsidRPr="007157C6">
        <w:t xml:space="preserve">Таблица </w:t>
      </w:r>
      <w:bookmarkEnd w:id="332"/>
      <w:bookmarkEnd w:id="333"/>
      <w:r w:rsidR="00D21A99" w:rsidRPr="007157C6">
        <w:t>55</w:t>
      </w:r>
    </w:p>
    <w:p w:rsidR="00A621BA" w:rsidRPr="007157C6" w:rsidRDefault="00A621BA" w:rsidP="00A621BA">
      <w:pPr>
        <w:pStyle w:val="af3"/>
      </w:pPr>
      <w:r w:rsidRPr="007157C6">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CB130C" w:rsidRPr="007157C6" w:rsidTr="00CB3382">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30C" w:rsidRPr="007157C6" w:rsidRDefault="00CB130C" w:rsidP="00CB3382">
            <w:pPr>
              <w:pStyle w:val="af3"/>
              <w:rPr>
                <w:sz w:val="20"/>
                <w:szCs w:val="20"/>
              </w:rPr>
            </w:pPr>
            <w:r w:rsidRPr="007157C6">
              <w:rPr>
                <w:sz w:val="20"/>
                <w:szCs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130C" w:rsidRPr="007157C6" w:rsidRDefault="00CB130C" w:rsidP="00CB3382">
            <w:pPr>
              <w:pStyle w:val="af3"/>
              <w:rPr>
                <w:sz w:val="20"/>
                <w:szCs w:val="20"/>
              </w:rPr>
            </w:pPr>
            <w:r w:rsidRPr="007157C6">
              <w:rPr>
                <w:sz w:val="20"/>
                <w:szCs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130C" w:rsidRPr="007157C6" w:rsidRDefault="00CB130C" w:rsidP="00CB3382">
            <w:pPr>
              <w:pStyle w:val="af3"/>
              <w:rPr>
                <w:sz w:val="20"/>
                <w:szCs w:val="20"/>
              </w:rPr>
            </w:pPr>
            <w:r w:rsidRPr="007157C6">
              <w:rPr>
                <w:sz w:val="20"/>
                <w:szCs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130C" w:rsidRPr="007157C6" w:rsidRDefault="00CB130C" w:rsidP="00CB3382">
            <w:pPr>
              <w:pStyle w:val="af3"/>
              <w:rPr>
                <w:sz w:val="20"/>
                <w:szCs w:val="20"/>
              </w:rPr>
            </w:pPr>
            <w:r w:rsidRPr="007157C6">
              <w:rPr>
                <w:sz w:val="20"/>
                <w:szCs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130C" w:rsidRPr="007157C6" w:rsidRDefault="00CB130C" w:rsidP="00CB3382">
            <w:pPr>
              <w:pStyle w:val="af3"/>
              <w:rPr>
                <w:sz w:val="20"/>
                <w:szCs w:val="20"/>
              </w:rPr>
            </w:pPr>
            <w:r w:rsidRPr="007157C6">
              <w:rPr>
                <w:sz w:val="20"/>
                <w:szCs w:val="20"/>
              </w:rPr>
              <w:t>Показатель</w:t>
            </w:r>
          </w:p>
        </w:tc>
      </w:tr>
      <w:tr w:rsidR="00CB130C" w:rsidRPr="007157C6" w:rsidTr="00CB3382">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r>
      <w:tr w:rsidR="00CB130C" w:rsidRPr="007157C6" w:rsidTr="00CB3382">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CB130C" w:rsidRPr="007157C6" w:rsidRDefault="00CB130C" w:rsidP="00CB3382">
            <w:pPr>
              <w:pStyle w:val="afe"/>
              <w:rPr>
                <w:sz w:val="20"/>
                <w:szCs w:val="20"/>
              </w:rPr>
            </w:pPr>
          </w:p>
        </w:tc>
      </w:tr>
      <w:tr w:rsidR="00CB130C" w:rsidRPr="007157C6" w:rsidTr="00CB3382">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 800</w:t>
            </w:r>
          </w:p>
        </w:tc>
      </w:tr>
      <w:tr w:rsidR="00CB130C" w:rsidRPr="007157C6" w:rsidTr="00CB3382">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CB130C" w:rsidRPr="007157C6" w:rsidRDefault="00CB130C" w:rsidP="00CB3382">
            <w:pPr>
              <w:pStyle w:val="afe"/>
              <w:rPr>
                <w:sz w:val="20"/>
                <w:szCs w:val="20"/>
              </w:rPr>
            </w:pPr>
          </w:p>
        </w:tc>
        <w:tc>
          <w:tcPr>
            <w:tcW w:w="2409" w:type="dxa"/>
            <w:gridSpan w:val="3"/>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 1000</w:t>
            </w:r>
          </w:p>
        </w:tc>
      </w:tr>
      <w:tr w:rsidR="00CB130C" w:rsidRPr="007157C6" w:rsidTr="00CB3382">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CB130C" w:rsidRPr="007157C6" w:rsidRDefault="00CB130C" w:rsidP="00CB3382">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tcBorders>
              <w:top w:val="nil"/>
              <w:left w:val="nil"/>
              <w:bottom w:val="single" w:sz="8" w:space="0" w:color="auto"/>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 50</w:t>
            </w:r>
          </w:p>
        </w:tc>
      </w:tr>
      <w:tr w:rsidR="00CB130C" w:rsidRPr="007157C6" w:rsidTr="00CB3382">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F6BBE" w:rsidP="00CB3382">
            <w:pPr>
              <w:pStyle w:val="af4"/>
              <w:rPr>
                <w:sz w:val="20"/>
                <w:szCs w:val="20"/>
              </w:rPr>
            </w:pPr>
            <w:r w:rsidRPr="007157C6">
              <w:rPr>
                <w:sz w:val="20"/>
                <w:szCs w:val="20"/>
              </w:rPr>
              <w:lastRenderedPageBreak/>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СП 42.13330.2016 (таб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0,5</w:t>
            </w:r>
          </w:p>
        </w:tc>
      </w:tr>
      <w:tr w:rsidR="00CB130C" w:rsidRPr="007157C6" w:rsidTr="00CB3382">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CB130C" w:rsidRPr="007157C6" w:rsidRDefault="00CB130C" w:rsidP="00CB3382">
            <w:pPr>
              <w:pStyle w:val="afe"/>
              <w:rPr>
                <w:sz w:val="20"/>
                <w:szCs w:val="20"/>
              </w:rPr>
            </w:pPr>
          </w:p>
        </w:tc>
        <w:tc>
          <w:tcPr>
            <w:tcW w:w="2409" w:type="dxa"/>
            <w:gridSpan w:val="3"/>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0,28</w:t>
            </w:r>
          </w:p>
        </w:tc>
      </w:tr>
      <w:tr w:rsidR="00CB130C" w:rsidRPr="007157C6" w:rsidTr="00CB3382">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CB130C" w:rsidRPr="007157C6" w:rsidRDefault="00CB130C" w:rsidP="00CB3382">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0,1</w:t>
            </w:r>
          </w:p>
        </w:tc>
      </w:tr>
      <w:tr w:rsidR="00CB130C" w:rsidRPr="007157C6" w:rsidTr="00CB3382">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CB130C" w:rsidRPr="007157C6" w:rsidRDefault="00CB130C" w:rsidP="00CB3382">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25</w:t>
            </w:r>
          </w:p>
        </w:tc>
      </w:tr>
      <w:tr w:rsidR="00CB130C" w:rsidRPr="007157C6" w:rsidTr="00CB3382">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1.</w:t>
            </w:r>
            <w:r w:rsidR="00CF6BBE" w:rsidRPr="007157C6">
              <w:rPr>
                <w:sz w:val="20"/>
                <w:szCs w:val="20"/>
              </w:rPr>
              <w:t>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CB130C" w:rsidRPr="007157C6" w:rsidRDefault="00CB130C" w:rsidP="00CB3382">
            <w:pPr>
              <w:pStyle w:val="afe"/>
              <w:jc w:val="center"/>
              <w:rPr>
                <w:sz w:val="20"/>
                <w:szCs w:val="20"/>
              </w:rPr>
            </w:pPr>
            <w:r w:rsidRPr="007157C6">
              <w:rPr>
                <w:sz w:val="20"/>
                <w:szCs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СП 42.13330.2016 таб 11.38</w:t>
            </w:r>
          </w:p>
        </w:tc>
        <w:tc>
          <w:tcPr>
            <w:tcW w:w="1010" w:type="dxa"/>
            <w:vMerge w:val="restart"/>
            <w:tcBorders>
              <w:top w:val="nil"/>
              <w:left w:val="nil"/>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20</w:t>
            </w:r>
          </w:p>
        </w:tc>
      </w:tr>
      <w:tr w:rsidR="00CB130C" w:rsidRPr="007157C6" w:rsidTr="00CB3382">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CB130C" w:rsidRPr="007157C6" w:rsidRDefault="00CB130C" w:rsidP="00CB3382">
            <w:pPr>
              <w:pStyle w:val="afe"/>
              <w:rPr>
                <w:sz w:val="20"/>
                <w:szCs w:val="20"/>
              </w:rPr>
            </w:pPr>
          </w:p>
        </w:tc>
        <w:tc>
          <w:tcPr>
            <w:tcW w:w="2409" w:type="dxa"/>
            <w:gridSpan w:val="3"/>
            <w:tcBorders>
              <w:top w:val="single" w:sz="4" w:space="0" w:color="auto"/>
              <w:left w:val="nil"/>
              <w:right w:val="single" w:sz="4" w:space="0" w:color="auto"/>
            </w:tcBorders>
            <w:shd w:val="clear" w:color="auto" w:fill="auto"/>
            <w:vAlign w:val="center"/>
            <w:hideMark/>
          </w:tcPr>
          <w:p w:rsidR="00CB130C" w:rsidRPr="007157C6" w:rsidRDefault="00CB130C" w:rsidP="00CB3382">
            <w:pPr>
              <w:pStyle w:val="afe"/>
              <w:jc w:val="center"/>
              <w:rPr>
                <w:sz w:val="20"/>
                <w:szCs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p>
        </w:tc>
        <w:tc>
          <w:tcPr>
            <w:tcW w:w="1010" w:type="dxa"/>
            <w:vMerge/>
            <w:tcBorders>
              <w:left w:val="nil"/>
              <w:right w:val="single" w:sz="8" w:space="0" w:color="000000"/>
            </w:tcBorders>
            <w:shd w:val="clear" w:color="auto" w:fill="auto"/>
            <w:vAlign w:val="center"/>
            <w:hideMark/>
          </w:tcPr>
          <w:p w:rsidR="00CB130C" w:rsidRPr="007157C6" w:rsidRDefault="00CB130C" w:rsidP="00CB3382">
            <w:pPr>
              <w:pStyle w:val="af4"/>
              <w:rPr>
                <w:sz w:val="20"/>
                <w:szCs w:val="20"/>
              </w:rPr>
            </w:pPr>
          </w:p>
        </w:tc>
      </w:tr>
      <w:tr w:rsidR="00CB130C" w:rsidRPr="007157C6" w:rsidTr="00CB3382">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CB130C" w:rsidRPr="007157C6" w:rsidRDefault="00CB130C" w:rsidP="00CB3382">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30</w:t>
            </w:r>
          </w:p>
        </w:tc>
      </w:tr>
      <w:tr w:rsidR="00CB130C" w:rsidRPr="007157C6" w:rsidTr="00CB3382">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1.</w:t>
            </w:r>
            <w:r w:rsidR="00CF6BBE" w:rsidRPr="007157C6">
              <w:rPr>
                <w:sz w:val="20"/>
                <w:szCs w:val="20"/>
              </w:rPr>
              <w:t>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15</w:t>
            </w:r>
          </w:p>
        </w:tc>
      </w:tr>
      <w:tr w:rsidR="00CB130C" w:rsidRPr="007157C6" w:rsidTr="00CB3382">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1.</w:t>
            </w:r>
            <w:r w:rsidR="00CF6BBE" w:rsidRPr="007157C6">
              <w:rPr>
                <w:sz w:val="20"/>
                <w:szCs w:val="20"/>
              </w:rPr>
              <w:t>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7</w:t>
            </w:r>
          </w:p>
        </w:tc>
      </w:tr>
      <w:tr w:rsidR="00CB130C" w:rsidRPr="007157C6" w:rsidTr="00CB3382">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1.</w:t>
            </w:r>
            <w:r w:rsidR="00CF6BBE" w:rsidRPr="007157C6">
              <w:rPr>
                <w:sz w:val="20"/>
                <w:szCs w:val="20"/>
              </w:rPr>
              <w:t>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СП 42.13330.2016 п.11.39 приложение И</w:t>
            </w:r>
          </w:p>
        </w:tc>
        <w:tc>
          <w:tcPr>
            <w:tcW w:w="1010" w:type="dxa"/>
            <w:tcBorders>
              <w:top w:val="nil"/>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0,5</w:t>
            </w:r>
          </w:p>
        </w:tc>
      </w:tr>
      <w:tr w:rsidR="00CB130C" w:rsidRPr="007157C6" w:rsidTr="00CB3382">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300</w:t>
            </w:r>
          </w:p>
        </w:tc>
        <w:tc>
          <w:tcPr>
            <w:tcW w:w="851"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1,2</w:t>
            </w:r>
          </w:p>
        </w:tc>
      </w:tr>
      <w:tr w:rsidR="00CB130C" w:rsidRPr="007157C6" w:rsidTr="00CB3382">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500</w:t>
            </w:r>
          </w:p>
        </w:tc>
        <w:tc>
          <w:tcPr>
            <w:tcW w:w="851"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1,6</w:t>
            </w:r>
          </w:p>
        </w:tc>
      </w:tr>
      <w:tr w:rsidR="00CB130C" w:rsidRPr="007157C6" w:rsidTr="00CB3382">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800</w:t>
            </w:r>
          </w:p>
        </w:tc>
        <w:tc>
          <w:tcPr>
            <w:tcW w:w="851"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2,1</w:t>
            </w:r>
          </w:p>
        </w:tc>
      </w:tr>
      <w:tr w:rsidR="00CB130C" w:rsidRPr="007157C6" w:rsidTr="00CB3382">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1000</w:t>
            </w:r>
          </w:p>
        </w:tc>
        <w:tc>
          <w:tcPr>
            <w:tcW w:w="851"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2,3</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2</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200</w:t>
            </w:r>
          </w:p>
        </w:tc>
        <w:tc>
          <w:tcPr>
            <w:tcW w:w="851"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3,5</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300</w:t>
            </w:r>
          </w:p>
        </w:tc>
        <w:tc>
          <w:tcPr>
            <w:tcW w:w="851"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4,5</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500</w:t>
            </w:r>
          </w:p>
        </w:tc>
        <w:tc>
          <w:tcPr>
            <w:tcW w:w="851"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4"/>
              <w:rPr>
                <w:sz w:val="20"/>
                <w:szCs w:val="20"/>
              </w:rPr>
            </w:pPr>
            <w:r w:rsidRPr="007157C6">
              <w:rPr>
                <w:sz w:val="20"/>
                <w:szCs w:val="20"/>
              </w:rPr>
              <w:t>6</w:t>
            </w:r>
          </w:p>
        </w:tc>
      </w:tr>
      <w:tr w:rsidR="00CB130C" w:rsidRPr="007157C6" w:rsidTr="00CB3382">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1.</w:t>
            </w:r>
            <w:r w:rsidR="00CF6BBE" w:rsidRPr="007157C6">
              <w:rPr>
                <w:sz w:val="20"/>
                <w:szCs w:val="20"/>
              </w:rPr>
              <w:t>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 xml:space="preserve">Расстояния от наземных и наземно-подземных гаражей, открытых стоянок, предназначенных для постоянного и временного </w:t>
            </w:r>
            <w:r w:rsidRPr="007157C6">
              <w:rPr>
                <w:sz w:val="20"/>
                <w:szCs w:val="20"/>
              </w:rPr>
              <w:lastRenderedPageBreak/>
              <w:t>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CB130C" w:rsidRPr="007157C6" w:rsidRDefault="00CB130C" w:rsidP="00CB3382">
            <w:pPr>
              <w:pStyle w:val="afe"/>
              <w:jc w:val="center"/>
              <w:rPr>
                <w:sz w:val="20"/>
                <w:szCs w:val="20"/>
              </w:rPr>
            </w:pPr>
            <w:r w:rsidRPr="007157C6">
              <w:rPr>
                <w:sz w:val="20"/>
                <w:szCs w:val="20"/>
              </w:rPr>
              <w:lastRenderedPageBreak/>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10 (10)</w:t>
            </w:r>
          </w:p>
        </w:tc>
      </w:tr>
      <w:tr w:rsidR="00CB130C" w:rsidRPr="007157C6" w:rsidTr="00CB3382">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15 (10)</w:t>
            </w:r>
          </w:p>
        </w:tc>
      </w:tr>
      <w:tr w:rsidR="00CB130C" w:rsidRPr="007157C6" w:rsidTr="00CB3382">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25 (15)</w:t>
            </w:r>
          </w:p>
        </w:tc>
      </w:tr>
      <w:tr w:rsidR="00CB130C" w:rsidRPr="007157C6" w:rsidTr="00CB3382">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35 (25)</w:t>
            </w:r>
          </w:p>
        </w:tc>
      </w:tr>
      <w:tr w:rsidR="00CB130C" w:rsidRPr="007157C6" w:rsidTr="00CB3382">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CB130C" w:rsidRPr="007157C6" w:rsidRDefault="00CB130C" w:rsidP="00CB3382">
            <w:pPr>
              <w:pStyle w:val="afe"/>
              <w:jc w:val="center"/>
              <w:rPr>
                <w:sz w:val="20"/>
                <w:szCs w:val="20"/>
              </w:rPr>
            </w:pPr>
            <w:r w:rsidRPr="007157C6">
              <w:rPr>
                <w:sz w:val="20"/>
                <w:szCs w:val="20"/>
              </w:rPr>
              <w:t xml:space="preserve">Территории </w:t>
            </w:r>
            <w:r w:rsidRPr="007157C6">
              <w:rPr>
                <w:sz w:val="20"/>
                <w:szCs w:val="20"/>
              </w:rPr>
              <w:lastRenderedPageBreak/>
              <w:t xml:space="preserve">школ, детских          </w:t>
            </w:r>
          </w:p>
          <w:p w:rsidR="00CB130C" w:rsidRPr="007157C6" w:rsidRDefault="00CB130C" w:rsidP="00CB3382">
            <w:pPr>
              <w:pStyle w:val="afe"/>
              <w:jc w:val="center"/>
              <w:rPr>
                <w:sz w:val="20"/>
                <w:szCs w:val="20"/>
              </w:rPr>
            </w:pPr>
            <w:r w:rsidRPr="007157C6">
              <w:rPr>
                <w:sz w:val="20"/>
                <w:szCs w:val="20"/>
              </w:rPr>
              <w:t xml:space="preserve">учреждений, ПТУ, техникумов,      </w:t>
            </w:r>
          </w:p>
          <w:p w:rsidR="00CB130C" w:rsidRPr="007157C6" w:rsidRDefault="00CB130C" w:rsidP="00CB3382">
            <w:pPr>
              <w:pStyle w:val="afe"/>
              <w:jc w:val="center"/>
              <w:rPr>
                <w:sz w:val="20"/>
                <w:szCs w:val="20"/>
              </w:rPr>
            </w:pPr>
            <w:r w:rsidRPr="007157C6">
              <w:rPr>
                <w:sz w:val="20"/>
                <w:szCs w:val="20"/>
              </w:rPr>
              <w:t xml:space="preserve">площадок для отдыха, игр и        </w:t>
            </w:r>
          </w:p>
          <w:p w:rsidR="00CB130C" w:rsidRPr="007157C6" w:rsidRDefault="00CB130C" w:rsidP="00CB3382">
            <w:pPr>
              <w:pStyle w:val="afe"/>
              <w:jc w:val="center"/>
              <w:rPr>
                <w:sz w:val="20"/>
                <w:szCs w:val="20"/>
              </w:rPr>
            </w:pPr>
            <w:r w:rsidRPr="007157C6">
              <w:rPr>
                <w:sz w:val="20"/>
                <w:szCs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lastRenderedPageBreak/>
              <w:t xml:space="preserve">при числе </w:t>
            </w:r>
            <w:r w:rsidRPr="007157C6">
              <w:rPr>
                <w:sz w:val="20"/>
                <w:szCs w:val="20"/>
              </w:rPr>
              <w:lastRenderedPageBreak/>
              <w:t xml:space="preserve">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lastRenderedPageBreak/>
              <w:t>≤ 10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25</w:t>
            </w:r>
          </w:p>
        </w:tc>
      </w:tr>
      <w:tr w:rsidR="00CB130C" w:rsidRPr="007157C6" w:rsidTr="00CB3382">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CB130C" w:rsidRPr="007157C6" w:rsidRDefault="00CB130C" w:rsidP="00CB3382">
            <w:pPr>
              <w:pStyle w:val="afe"/>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50</w:t>
            </w:r>
          </w:p>
        </w:tc>
      </w:tr>
      <w:tr w:rsidR="00CB130C" w:rsidRPr="007157C6" w:rsidTr="00CB3382">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CB130C" w:rsidRPr="007157C6" w:rsidRDefault="00CB130C" w:rsidP="00CB3382">
            <w:pPr>
              <w:pStyle w:val="afe"/>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50</w:t>
            </w:r>
          </w:p>
        </w:tc>
      </w:tr>
      <w:tr w:rsidR="00CB130C" w:rsidRPr="007157C6" w:rsidTr="00CB3382">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CB130C" w:rsidRPr="007157C6" w:rsidRDefault="00CB130C" w:rsidP="00CB3382">
            <w:pPr>
              <w:pStyle w:val="afe"/>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50</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CB130C" w:rsidRPr="007157C6" w:rsidRDefault="00CB130C" w:rsidP="00CB3382">
            <w:pPr>
              <w:pStyle w:val="afe"/>
              <w:jc w:val="center"/>
              <w:rPr>
                <w:sz w:val="20"/>
                <w:szCs w:val="20"/>
              </w:rPr>
            </w:pPr>
            <w:r w:rsidRPr="007157C6">
              <w:rPr>
                <w:sz w:val="20"/>
                <w:szCs w:val="20"/>
              </w:rPr>
              <w:t xml:space="preserve">Территории лечебных учреждений    </w:t>
            </w:r>
            <w:r w:rsidRPr="007157C6">
              <w:rPr>
                <w:sz w:val="20"/>
                <w:szCs w:val="20"/>
              </w:rPr>
              <w:br/>
              <w:t xml:space="preserve">стационарного типа, открытые      </w:t>
            </w:r>
            <w:r w:rsidRPr="007157C6">
              <w:rPr>
                <w:sz w:val="20"/>
                <w:szCs w:val="20"/>
              </w:rPr>
              <w:br/>
              <w:t xml:space="preserve">спортивные сооружения общего      </w:t>
            </w:r>
            <w:r w:rsidRPr="007157C6">
              <w:rPr>
                <w:sz w:val="20"/>
                <w:szCs w:val="20"/>
              </w:rPr>
              <w:br/>
              <w:t xml:space="preserve">пользования, места отдыха         </w:t>
            </w:r>
            <w:r w:rsidRPr="007157C6">
              <w:rPr>
                <w:sz w:val="20"/>
                <w:szCs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 10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25</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50</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по расчетам</w:t>
            </w:r>
          </w:p>
        </w:tc>
      </w:tr>
      <w:tr w:rsidR="00CB130C" w:rsidRPr="007157C6" w:rsidTr="00CB3382">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B130C" w:rsidRPr="007157C6" w:rsidRDefault="00CB130C" w:rsidP="00CB3382">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CB130C" w:rsidRPr="007157C6" w:rsidRDefault="00CB130C" w:rsidP="00CB3382">
            <w:pPr>
              <w:pStyle w:val="afe"/>
              <w:rPr>
                <w:sz w:val="20"/>
                <w:szCs w:val="20"/>
              </w:rPr>
            </w:pPr>
            <w:r w:rsidRPr="007157C6">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CB130C" w:rsidRPr="007157C6" w:rsidRDefault="00CB130C" w:rsidP="00CB3382">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по расчетам</w:t>
            </w:r>
          </w:p>
        </w:tc>
      </w:tr>
      <w:tr w:rsidR="00CB130C" w:rsidRPr="007157C6" w:rsidTr="00CB3382">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1.</w:t>
            </w:r>
            <w:r w:rsidR="00CF6BBE" w:rsidRPr="007157C6">
              <w:rPr>
                <w:sz w:val="20"/>
                <w:szCs w:val="20"/>
              </w:rPr>
              <w:t>8</w:t>
            </w:r>
          </w:p>
        </w:tc>
        <w:tc>
          <w:tcPr>
            <w:tcW w:w="4961" w:type="dxa"/>
            <w:gridSpan w:val="5"/>
            <w:tcBorders>
              <w:top w:val="nil"/>
              <w:left w:val="nil"/>
              <w:bottom w:val="single" w:sz="8" w:space="0" w:color="auto"/>
              <w:right w:val="single" w:sz="4"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CB130C" w:rsidRPr="007157C6" w:rsidRDefault="00CB130C" w:rsidP="00CB3382">
            <w:pPr>
              <w:pStyle w:val="af4"/>
              <w:rPr>
                <w:sz w:val="20"/>
                <w:szCs w:val="20"/>
              </w:rPr>
            </w:pPr>
            <w:r w:rsidRPr="007157C6">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CB130C" w:rsidRPr="007157C6" w:rsidRDefault="00CB130C" w:rsidP="00CB3382">
            <w:pPr>
              <w:pStyle w:val="afe"/>
              <w:rPr>
                <w:sz w:val="20"/>
                <w:szCs w:val="20"/>
              </w:rPr>
            </w:pPr>
            <w:r w:rsidRPr="007157C6">
              <w:rPr>
                <w:sz w:val="20"/>
                <w:szCs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CB130C" w:rsidRPr="007157C6" w:rsidRDefault="00CB130C" w:rsidP="00CB3382">
            <w:pPr>
              <w:pStyle w:val="afe"/>
              <w:rPr>
                <w:sz w:val="20"/>
                <w:szCs w:val="20"/>
              </w:rPr>
            </w:pPr>
            <w:r w:rsidRPr="007157C6">
              <w:rPr>
                <w:sz w:val="20"/>
                <w:szCs w:val="20"/>
              </w:rPr>
              <w:t xml:space="preserve">≥ 50 </w:t>
            </w:r>
          </w:p>
        </w:tc>
      </w:tr>
    </w:tbl>
    <w:p w:rsidR="00A621BA" w:rsidRPr="007157C6" w:rsidRDefault="00A621BA" w:rsidP="00A621BA">
      <w:pPr>
        <w:pStyle w:val="a6"/>
      </w:pPr>
      <w:r w:rsidRPr="007157C6">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A621BA" w:rsidRPr="007157C6" w:rsidRDefault="00A621BA" w:rsidP="00A621BA">
      <w:pPr>
        <w:pStyle w:val="a2"/>
      </w:pPr>
      <w:r w:rsidRPr="007157C6">
        <w:t>запрещается размещение надземных автостоянок и гаражей для хранения индивидуального автотранспорта;</w:t>
      </w:r>
    </w:p>
    <w:p w:rsidR="00A621BA" w:rsidRPr="007157C6" w:rsidRDefault="00A621BA" w:rsidP="00A621BA">
      <w:pPr>
        <w:pStyle w:val="a2"/>
      </w:pPr>
      <w:r w:rsidRPr="007157C6">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A621BA" w:rsidRPr="007157C6" w:rsidRDefault="00A621BA" w:rsidP="00A621BA">
      <w:pPr>
        <w:pStyle w:val="a6"/>
      </w:pPr>
      <w:r w:rsidRPr="007157C6">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A621BA" w:rsidRPr="007157C6" w:rsidRDefault="00A621BA" w:rsidP="00A621BA">
      <w:pPr>
        <w:pStyle w:val="a6"/>
      </w:pPr>
      <w:r w:rsidRPr="007157C6">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A621BA" w:rsidRPr="007157C6" w:rsidRDefault="00A621BA" w:rsidP="00A621BA">
      <w:pPr>
        <w:pStyle w:val="a6"/>
      </w:pPr>
      <w:r w:rsidRPr="007157C6">
        <w:lastRenderedPageBreak/>
        <w:t>При размещении объектов общественного назначения в состав проектных материалов необходимо включать:</w:t>
      </w:r>
    </w:p>
    <w:p w:rsidR="00A621BA" w:rsidRPr="007157C6" w:rsidRDefault="00A621BA" w:rsidP="00A621BA">
      <w:pPr>
        <w:pStyle w:val="a2"/>
      </w:pPr>
      <w:r w:rsidRPr="007157C6">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A621BA" w:rsidRPr="007157C6" w:rsidRDefault="00A621BA" w:rsidP="00A621BA">
      <w:pPr>
        <w:pStyle w:val="a2"/>
      </w:pPr>
      <w:r w:rsidRPr="007157C6">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A621BA" w:rsidRPr="007157C6" w:rsidRDefault="00A621BA" w:rsidP="00A621BA">
      <w:pPr>
        <w:pStyle w:val="a6"/>
      </w:pPr>
      <w:r w:rsidRPr="007157C6">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A621BA" w:rsidRPr="007157C6" w:rsidRDefault="00A621BA" w:rsidP="00A621BA">
      <w:pPr>
        <w:pStyle w:val="a6"/>
      </w:pPr>
      <w:r w:rsidRPr="007157C6">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A621BA" w:rsidRPr="007157C6" w:rsidRDefault="00A621BA" w:rsidP="00A621BA">
      <w:pPr>
        <w:pStyle w:val="a6"/>
      </w:pPr>
      <w:r w:rsidRPr="007157C6">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A621BA" w:rsidRPr="007157C6" w:rsidRDefault="00A621BA" w:rsidP="00A621BA">
      <w:pPr>
        <w:pStyle w:val="a6"/>
      </w:pPr>
      <w:r w:rsidRPr="007157C6">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A621BA" w:rsidRPr="007157C6" w:rsidRDefault="00A621BA" w:rsidP="00A621BA">
      <w:pPr>
        <w:pStyle w:val="a6"/>
      </w:pPr>
      <w:r w:rsidRPr="007157C6">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A621BA" w:rsidRPr="007157C6" w:rsidRDefault="00A621BA" w:rsidP="00A621BA">
      <w:pPr>
        <w:pStyle w:val="a6"/>
      </w:pPr>
      <w:r w:rsidRPr="007157C6">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A621BA" w:rsidRPr="007157C6" w:rsidRDefault="00A621BA" w:rsidP="00CF5B5C">
      <w:pPr>
        <w:pStyle w:val="2"/>
      </w:pPr>
      <w:bookmarkStart w:id="334" w:name="_Toc389132875"/>
      <w:bookmarkStart w:id="335" w:name="_Toc393700481"/>
      <w:bookmarkStart w:id="336" w:name="_Toc524452602"/>
      <w:r w:rsidRPr="007157C6">
        <w:t>Параметры проектирования объектов транспортного обслуживания</w:t>
      </w:r>
      <w:bookmarkEnd w:id="334"/>
      <w:bookmarkEnd w:id="335"/>
      <w:bookmarkEnd w:id="336"/>
    </w:p>
    <w:p w:rsidR="00A621BA" w:rsidRPr="007157C6" w:rsidRDefault="00A621BA" w:rsidP="00A621BA">
      <w:pPr>
        <w:pStyle w:val="a6"/>
      </w:pPr>
      <w:r w:rsidRPr="007157C6">
        <w:t>Основные параметры проектирования объектов транспортного обслуживания представлены ниже (</w:t>
      </w:r>
      <w:r w:rsidR="00D21A99" w:rsidRPr="007157C6">
        <w:t>Таблица 56</w:t>
      </w:r>
      <w:r w:rsidRPr="007157C6">
        <w:t>).</w:t>
      </w:r>
    </w:p>
    <w:p w:rsidR="00A621BA" w:rsidRPr="007157C6" w:rsidRDefault="00A621BA" w:rsidP="00A621BA">
      <w:pPr>
        <w:pStyle w:val="af1"/>
        <w:keepNext/>
        <w:jc w:val="right"/>
      </w:pPr>
      <w:bookmarkStart w:id="337" w:name="_Ref375232820"/>
      <w:r w:rsidRPr="007157C6">
        <w:t xml:space="preserve">Таблица </w:t>
      </w:r>
      <w:bookmarkEnd w:id="337"/>
      <w:r w:rsidR="00D21A99" w:rsidRPr="007157C6">
        <w:t>56</w:t>
      </w:r>
    </w:p>
    <w:p w:rsidR="00A621BA" w:rsidRPr="007157C6" w:rsidRDefault="00A621BA" w:rsidP="00A621BA">
      <w:pPr>
        <w:jc w:val="center"/>
        <w:rPr>
          <w:b/>
          <w:sz w:val="22"/>
          <w:szCs w:val="22"/>
        </w:rPr>
      </w:pPr>
      <w:r w:rsidRPr="007157C6">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A621BA" w:rsidRPr="007157C6" w:rsidTr="00436E04">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7157C6" w:rsidRDefault="00A621BA" w:rsidP="00436E04">
            <w:pPr>
              <w:pStyle w:val="af3"/>
              <w:rPr>
                <w:sz w:val="20"/>
                <w:szCs w:val="20"/>
              </w:rPr>
            </w:pPr>
            <w:r w:rsidRPr="007157C6">
              <w:rPr>
                <w:sz w:val="20"/>
                <w:szCs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3"/>
              <w:rPr>
                <w:sz w:val="20"/>
                <w:szCs w:val="20"/>
              </w:rPr>
            </w:pPr>
            <w:r w:rsidRPr="007157C6">
              <w:rPr>
                <w:sz w:val="20"/>
                <w:szCs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3"/>
              <w:rPr>
                <w:sz w:val="20"/>
                <w:szCs w:val="20"/>
              </w:rPr>
            </w:pPr>
            <w:r w:rsidRPr="007157C6">
              <w:rPr>
                <w:sz w:val="20"/>
                <w:szCs w:val="20"/>
              </w:rPr>
              <w:t>ед. изм</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621BA" w:rsidRPr="007157C6" w:rsidRDefault="00A621BA" w:rsidP="00436E04">
            <w:pPr>
              <w:pStyle w:val="af3"/>
              <w:rPr>
                <w:sz w:val="20"/>
                <w:szCs w:val="20"/>
              </w:rPr>
            </w:pPr>
            <w:r w:rsidRPr="007157C6">
              <w:rPr>
                <w:sz w:val="20"/>
                <w:szCs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A621BA" w:rsidRPr="007157C6" w:rsidRDefault="00A621BA" w:rsidP="00436E04">
            <w:pPr>
              <w:pStyle w:val="af3"/>
              <w:rPr>
                <w:sz w:val="20"/>
                <w:szCs w:val="20"/>
              </w:rPr>
            </w:pPr>
            <w:r w:rsidRPr="007157C6">
              <w:rPr>
                <w:sz w:val="20"/>
                <w:szCs w:val="20"/>
              </w:rPr>
              <w:t>Показатель</w:t>
            </w:r>
          </w:p>
        </w:tc>
      </w:tr>
      <w:tr w:rsidR="00A621BA" w:rsidRPr="007157C6" w:rsidTr="00436E04">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A621BA" w:rsidRPr="007157C6" w:rsidRDefault="00A621BA" w:rsidP="00436E04">
            <w:pPr>
              <w:pStyle w:val="afe"/>
              <w:rPr>
                <w:sz w:val="20"/>
                <w:szCs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A621BA" w:rsidRPr="007157C6" w:rsidRDefault="00A621BA" w:rsidP="00436E04">
            <w:pPr>
              <w:pStyle w:val="afe"/>
              <w:rPr>
                <w:sz w:val="20"/>
                <w:szCs w:val="20"/>
              </w:rPr>
            </w:pPr>
          </w:p>
        </w:tc>
      </w:tr>
      <w:tr w:rsidR="00A621BA" w:rsidRPr="007157C6" w:rsidTr="00436E04">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A621BA" w:rsidRPr="007157C6" w:rsidRDefault="00A621BA" w:rsidP="00436E04">
            <w:pPr>
              <w:pStyle w:val="afe"/>
              <w:rPr>
                <w:sz w:val="20"/>
                <w:szCs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A621BA" w:rsidRPr="007157C6" w:rsidRDefault="00A621BA" w:rsidP="00436E04">
            <w:pPr>
              <w:pStyle w:val="afe"/>
              <w:rPr>
                <w:sz w:val="20"/>
                <w:szCs w:val="20"/>
              </w:rPr>
            </w:pPr>
          </w:p>
        </w:tc>
      </w:tr>
      <w:tr w:rsidR="00A621BA" w:rsidRPr="007157C6" w:rsidTr="00436E04">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 xml:space="preserve">Потребность в объектах транспортного </w:t>
            </w:r>
            <w:r w:rsidRPr="007157C6">
              <w:rPr>
                <w:sz w:val="20"/>
                <w:szCs w:val="20"/>
              </w:rPr>
              <w:lastRenderedPageBreak/>
              <w:t>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lastRenderedPageBreak/>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7157C6" w:rsidRDefault="00DA5558" w:rsidP="00436E04">
            <w:pPr>
              <w:pStyle w:val="afe"/>
              <w:jc w:val="center"/>
              <w:rPr>
                <w:sz w:val="20"/>
                <w:szCs w:val="20"/>
              </w:rPr>
            </w:pPr>
            <w:r w:rsidRPr="007157C6">
              <w:rPr>
                <w:sz w:val="20"/>
                <w:szCs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A621BA" w:rsidRPr="007157C6" w:rsidRDefault="00DA5558" w:rsidP="00436E04">
            <w:pPr>
              <w:pStyle w:val="afe"/>
              <w:rPr>
                <w:sz w:val="20"/>
                <w:szCs w:val="20"/>
              </w:rPr>
            </w:pPr>
            <w:r w:rsidRPr="007157C6">
              <w:rPr>
                <w:sz w:val="20"/>
                <w:szCs w:val="20"/>
              </w:rPr>
              <w:t xml:space="preserve"> п.11</w:t>
            </w:r>
            <w:r w:rsidR="00A621BA" w:rsidRPr="007157C6">
              <w:rPr>
                <w:sz w:val="20"/>
                <w:szCs w:val="20"/>
              </w:rPr>
              <w:t>.40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1 на 200</w:t>
            </w:r>
          </w:p>
        </w:tc>
      </w:tr>
      <w:tr w:rsidR="00A621BA" w:rsidRPr="007157C6" w:rsidTr="00436E04">
        <w:trPr>
          <w:trHeight w:val="1110"/>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jc w:val="center"/>
              <w:rPr>
                <w:sz w:val="20"/>
                <w:szCs w:val="20"/>
              </w:rPr>
            </w:pPr>
          </w:p>
        </w:tc>
        <w:tc>
          <w:tcPr>
            <w:tcW w:w="992" w:type="dxa"/>
            <w:tcBorders>
              <w:top w:val="nil"/>
              <w:left w:val="nil"/>
              <w:bottom w:val="single" w:sz="8" w:space="0" w:color="auto"/>
              <w:right w:val="single" w:sz="4" w:space="0" w:color="auto"/>
            </w:tcBorders>
            <w:shd w:val="clear" w:color="auto" w:fill="auto"/>
            <w:vAlign w:val="center"/>
            <w:hideMark/>
          </w:tcPr>
          <w:p w:rsidR="00A621BA" w:rsidRPr="007157C6" w:rsidRDefault="00DA5558" w:rsidP="00436E04">
            <w:pPr>
              <w:pStyle w:val="afe"/>
              <w:rPr>
                <w:sz w:val="20"/>
                <w:szCs w:val="20"/>
              </w:rPr>
            </w:pPr>
            <w:r w:rsidRPr="007157C6">
              <w:rPr>
                <w:sz w:val="20"/>
                <w:szCs w:val="20"/>
              </w:rPr>
              <w:t>п.11</w:t>
            </w:r>
            <w:r w:rsidR="00A621BA" w:rsidRPr="007157C6">
              <w:rPr>
                <w:sz w:val="20"/>
                <w:szCs w:val="20"/>
              </w:rPr>
              <w:t>.41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1 на 1200</w:t>
            </w:r>
          </w:p>
        </w:tc>
      </w:tr>
      <w:tr w:rsidR="00A621BA" w:rsidRPr="007157C6" w:rsidTr="00436E04">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21BA" w:rsidRPr="007157C6" w:rsidRDefault="00A621BA" w:rsidP="00436E04">
            <w:pPr>
              <w:pStyle w:val="afe"/>
              <w:rPr>
                <w:sz w:val="20"/>
                <w:szCs w:val="20"/>
              </w:rPr>
            </w:pPr>
            <w:r w:rsidRPr="007157C6">
              <w:rPr>
                <w:sz w:val="20"/>
                <w:szCs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A621BA" w:rsidRPr="007157C6" w:rsidRDefault="00A621BA" w:rsidP="00436E04">
            <w:pPr>
              <w:pStyle w:val="afe"/>
              <w:rPr>
                <w:sz w:val="20"/>
                <w:szCs w:val="20"/>
              </w:rPr>
            </w:pPr>
            <w:r w:rsidRPr="007157C6">
              <w:rPr>
                <w:sz w:val="20"/>
                <w:szCs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7157C6" w:rsidRDefault="00DA5558" w:rsidP="00DA5558">
            <w:pPr>
              <w:pStyle w:val="afe"/>
              <w:jc w:val="center"/>
              <w:rPr>
                <w:sz w:val="20"/>
                <w:szCs w:val="20"/>
              </w:rPr>
            </w:pPr>
            <w:r w:rsidRPr="007157C6">
              <w:rPr>
                <w:sz w:val="20"/>
                <w:szCs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7157C6" w:rsidRDefault="00DA5558" w:rsidP="00436E04">
            <w:pPr>
              <w:pStyle w:val="afe"/>
              <w:rPr>
                <w:sz w:val="20"/>
                <w:szCs w:val="20"/>
              </w:rPr>
            </w:pPr>
            <w:r w:rsidRPr="007157C6">
              <w:rPr>
                <w:sz w:val="20"/>
                <w:szCs w:val="20"/>
              </w:rPr>
              <w:t>п.11</w:t>
            </w:r>
            <w:r w:rsidR="00A621BA" w:rsidRPr="007157C6">
              <w:rPr>
                <w:sz w:val="20"/>
                <w:szCs w:val="20"/>
              </w:rPr>
              <w:t>.40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1</w:t>
            </w:r>
          </w:p>
        </w:tc>
      </w:tr>
      <w:tr w:rsidR="00A621BA" w:rsidRPr="007157C6" w:rsidTr="00436E04">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621BA" w:rsidRPr="007157C6" w:rsidRDefault="00A621BA" w:rsidP="00436E04">
            <w:pPr>
              <w:pStyle w:val="afe"/>
              <w:rPr>
                <w:sz w:val="20"/>
                <w:szCs w:val="20"/>
              </w:rPr>
            </w:pPr>
            <w:r w:rsidRPr="007157C6">
              <w:rPr>
                <w:sz w:val="20"/>
                <w:szCs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621BA" w:rsidRPr="007157C6"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1,5</w:t>
            </w:r>
          </w:p>
        </w:tc>
      </w:tr>
      <w:tr w:rsidR="00A621BA" w:rsidRPr="007157C6" w:rsidTr="00436E04">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621BA" w:rsidRPr="007157C6" w:rsidRDefault="00A621BA" w:rsidP="00436E04">
            <w:pPr>
              <w:pStyle w:val="afe"/>
              <w:rPr>
                <w:sz w:val="20"/>
                <w:szCs w:val="20"/>
              </w:rPr>
            </w:pPr>
            <w:r w:rsidRPr="007157C6">
              <w:rPr>
                <w:sz w:val="20"/>
                <w:szCs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621BA" w:rsidRPr="007157C6"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2</w:t>
            </w:r>
          </w:p>
        </w:tc>
      </w:tr>
      <w:tr w:rsidR="00A621BA" w:rsidRPr="007157C6" w:rsidTr="00436E04">
        <w:trPr>
          <w:trHeight w:val="435"/>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621BA" w:rsidRPr="007157C6" w:rsidRDefault="000665EA" w:rsidP="00436E04">
            <w:pPr>
              <w:pStyle w:val="afe"/>
              <w:rPr>
                <w:sz w:val="20"/>
                <w:szCs w:val="20"/>
              </w:rPr>
            </w:pPr>
            <w:r>
              <w:rPr>
                <w:noProof/>
                <w:sz w:val="20"/>
                <w:szCs w:val="20"/>
              </w:rPr>
              <w:pict>
                <v:shapetype id="_x0000_t32" coordsize="21600,21600" o:spt="32" o:oned="t" path="m,l21600,21600e" filled="f">
                  <v:path arrowok="t" fillok="f" o:connecttype="none"/>
                  <o:lock v:ext="edit" shapetype="t"/>
                </v:shapetype>
                <v:shape id="_x0000_s1028" type="#_x0000_t32" style="position:absolute;margin-left:-134.45pt;margin-top:-10.1pt;width:468.3pt;height:.05pt;z-index:251658752;mso-position-horizontal-relative:text;mso-position-vertical-relative:text" o:connectortype="straight"/>
              </w:pict>
            </w:r>
            <w:r w:rsidR="00A621BA" w:rsidRPr="007157C6">
              <w:rPr>
                <w:sz w:val="20"/>
                <w:szCs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621BA" w:rsidRPr="007157C6"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3,5</w:t>
            </w:r>
          </w:p>
        </w:tc>
      </w:tr>
      <w:tr w:rsidR="00A621BA" w:rsidRPr="007157C6" w:rsidTr="00436E04">
        <w:trPr>
          <w:trHeight w:val="360"/>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A621BA" w:rsidRPr="007157C6" w:rsidRDefault="00A621BA" w:rsidP="00436E04">
            <w:pPr>
              <w:pStyle w:val="afe"/>
              <w:rPr>
                <w:sz w:val="20"/>
                <w:szCs w:val="20"/>
              </w:rPr>
            </w:pPr>
            <w:r w:rsidRPr="007157C6">
              <w:rPr>
                <w:sz w:val="20"/>
                <w:szCs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7157C6" w:rsidRDefault="00DA5558" w:rsidP="00436E04">
            <w:pPr>
              <w:pStyle w:val="afe"/>
              <w:rPr>
                <w:sz w:val="20"/>
                <w:szCs w:val="20"/>
              </w:rPr>
            </w:pPr>
            <w:r w:rsidRPr="007157C6">
              <w:rPr>
                <w:sz w:val="20"/>
                <w:szCs w:val="20"/>
              </w:rPr>
              <w:t>п.11</w:t>
            </w:r>
            <w:r w:rsidR="00A621BA" w:rsidRPr="007157C6">
              <w:rPr>
                <w:sz w:val="20"/>
                <w:szCs w:val="20"/>
              </w:rPr>
              <w:t>.41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0,1</w:t>
            </w:r>
          </w:p>
        </w:tc>
      </w:tr>
      <w:tr w:rsidR="00A621BA" w:rsidRPr="007157C6" w:rsidTr="00436E04">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hideMark/>
          </w:tcPr>
          <w:p w:rsidR="00A621BA" w:rsidRPr="007157C6" w:rsidRDefault="00A621BA" w:rsidP="00436E04">
            <w:pPr>
              <w:pStyle w:val="afe"/>
              <w:rPr>
                <w:sz w:val="20"/>
                <w:szCs w:val="20"/>
              </w:rPr>
            </w:pPr>
            <w:r w:rsidRPr="007157C6">
              <w:rPr>
                <w:sz w:val="20"/>
                <w:szCs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0,2</w:t>
            </w:r>
          </w:p>
        </w:tc>
      </w:tr>
      <w:tr w:rsidR="00A621BA" w:rsidRPr="007157C6" w:rsidTr="00436E04">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hideMark/>
          </w:tcPr>
          <w:p w:rsidR="00A621BA" w:rsidRPr="007157C6" w:rsidRDefault="00A621BA" w:rsidP="00436E04">
            <w:pPr>
              <w:pStyle w:val="afe"/>
              <w:rPr>
                <w:sz w:val="20"/>
                <w:szCs w:val="20"/>
              </w:rPr>
            </w:pPr>
            <w:r w:rsidRPr="007157C6">
              <w:rPr>
                <w:sz w:val="20"/>
                <w:szCs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0,3</w:t>
            </w:r>
          </w:p>
        </w:tc>
      </w:tr>
      <w:tr w:rsidR="00A621BA" w:rsidRPr="007157C6" w:rsidTr="00436E04">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hideMark/>
          </w:tcPr>
          <w:p w:rsidR="00A621BA" w:rsidRPr="007157C6" w:rsidRDefault="00A621BA" w:rsidP="00436E04">
            <w:pPr>
              <w:pStyle w:val="afe"/>
              <w:rPr>
                <w:sz w:val="20"/>
                <w:szCs w:val="20"/>
              </w:rPr>
            </w:pPr>
            <w:r w:rsidRPr="007157C6">
              <w:rPr>
                <w:sz w:val="20"/>
                <w:szCs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0,35</w:t>
            </w:r>
          </w:p>
        </w:tc>
      </w:tr>
      <w:tr w:rsidR="00A621BA" w:rsidRPr="007157C6" w:rsidTr="00436E04">
        <w:trPr>
          <w:trHeight w:val="315"/>
        </w:trPr>
        <w:tc>
          <w:tcPr>
            <w:tcW w:w="567"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701" w:type="dxa"/>
            <w:tcBorders>
              <w:top w:val="nil"/>
              <w:left w:val="nil"/>
              <w:bottom w:val="single" w:sz="8" w:space="0" w:color="auto"/>
              <w:right w:val="single" w:sz="4" w:space="0" w:color="auto"/>
            </w:tcBorders>
            <w:shd w:val="clear" w:color="auto" w:fill="auto"/>
            <w:hideMark/>
          </w:tcPr>
          <w:p w:rsidR="00A621BA" w:rsidRPr="007157C6" w:rsidRDefault="00A621BA" w:rsidP="00436E04">
            <w:pPr>
              <w:pStyle w:val="afe"/>
              <w:rPr>
                <w:sz w:val="20"/>
                <w:szCs w:val="20"/>
              </w:rPr>
            </w:pPr>
            <w:r w:rsidRPr="007157C6">
              <w:rPr>
                <w:sz w:val="20"/>
                <w:szCs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4"/>
              <w:rPr>
                <w:sz w:val="20"/>
                <w:szCs w:val="20"/>
              </w:rPr>
            </w:pPr>
          </w:p>
        </w:tc>
        <w:tc>
          <w:tcPr>
            <w:tcW w:w="1134"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7157C6" w:rsidRDefault="00A621BA" w:rsidP="00436E04">
            <w:pPr>
              <w:pStyle w:val="afe"/>
              <w:rPr>
                <w:sz w:val="20"/>
                <w:szCs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A621BA" w:rsidRPr="007157C6" w:rsidRDefault="00A621BA" w:rsidP="00436E04">
            <w:pPr>
              <w:pStyle w:val="af4"/>
              <w:rPr>
                <w:sz w:val="20"/>
                <w:szCs w:val="20"/>
              </w:rPr>
            </w:pPr>
            <w:r w:rsidRPr="007157C6">
              <w:rPr>
                <w:sz w:val="20"/>
                <w:szCs w:val="20"/>
              </w:rPr>
              <w:t>0,4</w:t>
            </w:r>
          </w:p>
        </w:tc>
      </w:tr>
    </w:tbl>
    <w:p w:rsidR="00A621BA" w:rsidRPr="007157C6" w:rsidRDefault="00A621BA" w:rsidP="00CF5B5C">
      <w:pPr>
        <w:pStyle w:val="2"/>
      </w:pPr>
      <w:bookmarkStart w:id="338" w:name="_Toc389132876"/>
      <w:bookmarkStart w:id="339" w:name="_Toc393700482"/>
      <w:bookmarkStart w:id="340" w:name="_Toc524452603"/>
      <w:r w:rsidRPr="007157C6">
        <w:t>Показатели инженерной подготовки и защиты территории</w:t>
      </w:r>
      <w:bookmarkEnd w:id="338"/>
      <w:bookmarkEnd w:id="339"/>
      <w:bookmarkEnd w:id="340"/>
    </w:p>
    <w:p w:rsidR="00A621BA" w:rsidRPr="007157C6" w:rsidRDefault="00A621BA" w:rsidP="00A621BA">
      <w:pPr>
        <w:pStyle w:val="a6"/>
      </w:pPr>
      <w:r w:rsidRPr="007157C6">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A621BA" w:rsidRPr="007157C6" w:rsidRDefault="00A621BA" w:rsidP="00A621BA">
      <w:pPr>
        <w:pStyle w:val="a6"/>
      </w:pPr>
      <w:r w:rsidRPr="007157C6">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A621BA" w:rsidRPr="007157C6" w:rsidRDefault="00A621BA" w:rsidP="00A621BA">
      <w:pPr>
        <w:pStyle w:val="a6"/>
      </w:pPr>
      <w:r w:rsidRPr="007157C6">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FD323B" w:rsidRPr="007157C6" w:rsidRDefault="00A621BA" w:rsidP="00A621BA">
      <w:pPr>
        <w:pStyle w:val="a6"/>
      </w:pPr>
      <w:r w:rsidRPr="007157C6">
        <w:t xml:space="preserve">Отвод поверхностных вод следует осуществлять со всего бассейна (стоки в водоемы, водостоки, овраги и т.п.) в соответствии со </w:t>
      </w:r>
      <w:r w:rsidR="00DA5558" w:rsidRPr="007157C6">
        <w:t>СП 32.13330.2012 «</w:t>
      </w:r>
      <w:r w:rsidRPr="007157C6">
        <w:t>СНиП 2.04.03-85</w:t>
      </w:r>
      <w:r w:rsidR="00DA5558" w:rsidRPr="007157C6">
        <w:t xml:space="preserve"> Канализация. Наружные сети и сооружения»</w:t>
      </w:r>
      <w:r w:rsidR="002C120F" w:rsidRPr="007157C6">
        <w:t>.</w:t>
      </w:r>
    </w:p>
    <w:p w:rsidR="00A621BA" w:rsidRPr="007157C6" w:rsidRDefault="00A621BA" w:rsidP="00A621BA">
      <w:pPr>
        <w:pStyle w:val="a6"/>
      </w:pPr>
      <w:r w:rsidRPr="007157C6">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A621BA" w:rsidRPr="007157C6" w:rsidRDefault="00A621BA" w:rsidP="00A621BA">
      <w:pPr>
        <w:pStyle w:val="a6"/>
      </w:pPr>
      <w:r w:rsidRPr="007157C6">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A621BA" w:rsidRPr="007157C6" w:rsidRDefault="00A621BA" w:rsidP="00A621BA">
      <w:pPr>
        <w:pStyle w:val="a6"/>
      </w:pPr>
      <w:r w:rsidRPr="007157C6">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A621BA" w:rsidRPr="007157C6" w:rsidRDefault="00A621BA" w:rsidP="00A621BA">
      <w:pPr>
        <w:pStyle w:val="a6"/>
      </w:pPr>
      <w:r w:rsidRPr="007157C6">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A621BA" w:rsidRPr="007157C6" w:rsidRDefault="00A621BA" w:rsidP="00A621BA">
      <w:pPr>
        <w:pStyle w:val="a6"/>
      </w:pPr>
      <w:r w:rsidRPr="007157C6">
        <w:lastRenderedPageBreak/>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A621BA" w:rsidRPr="007157C6" w:rsidRDefault="00A621BA" w:rsidP="00A621BA">
      <w:pPr>
        <w:pStyle w:val="S0"/>
      </w:pPr>
      <w:r w:rsidRPr="007157C6">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A621BA" w:rsidRPr="007157C6" w:rsidRDefault="00A621BA" w:rsidP="00A621BA">
      <w:pPr>
        <w:pStyle w:val="S0"/>
      </w:pPr>
      <w:r w:rsidRPr="007157C6">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A621BA" w:rsidRPr="007157C6" w:rsidRDefault="00A621BA" w:rsidP="00A621BA">
      <w:pPr>
        <w:pStyle w:val="S0"/>
      </w:pPr>
      <w:r w:rsidRPr="007157C6">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A621BA" w:rsidRPr="007157C6" w:rsidRDefault="00A621BA" w:rsidP="00A621BA">
      <w:pPr>
        <w:pStyle w:val="S0"/>
      </w:pPr>
      <w:r w:rsidRPr="007157C6">
        <w:t>Нормируемые показатели инженерной подготовки и защиты территории представлены ниже (</w:t>
      </w:r>
      <w:r w:rsidR="00D21A99" w:rsidRPr="007157C6">
        <w:t>Таблица 57</w:t>
      </w:r>
      <w:r w:rsidRPr="007157C6">
        <w:t>).</w:t>
      </w:r>
    </w:p>
    <w:p w:rsidR="00A621BA" w:rsidRPr="007157C6" w:rsidRDefault="00A621BA" w:rsidP="00A621BA">
      <w:pPr>
        <w:pStyle w:val="af1"/>
        <w:jc w:val="right"/>
      </w:pPr>
      <w:bookmarkStart w:id="341" w:name="_Ref375141282"/>
      <w:r w:rsidRPr="007157C6">
        <w:t xml:space="preserve">Таблица </w:t>
      </w:r>
      <w:bookmarkEnd w:id="341"/>
      <w:r w:rsidR="00D21A99" w:rsidRPr="007157C6">
        <w:t>57</w:t>
      </w:r>
    </w:p>
    <w:p w:rsidR="00A621BA" w:rsidRPr="007157C6" w:rsidRDefault="00A621BA" w:rsidP="00A621BA">
      <w:pPr>
        <w:pStyle w:val="af1"/>
      </w:pPr>
      <w:r w:rsidRPr="007157C6">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A621BA" w:rsidRPr="007157C6" w:rsidTr="00CB130C">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7157C6" w:rsidRDefault="00A621BA" w:rsidP="00436E04">
            <w:pPr>
              <w:pStyle w:val="af3"/>
              <w:rPr>
                <w:sz w:val="20"/>
                <w:szCs w:val="20"/>
              </w:rPr>
            </w:pPr>
            <w:r w:rsidRPr="007157C6">
              <w:rPr>
                <w:sz w:val="20"/>
                <w:szCs w:val="20"/>
              </w:rPr>
              <w:t>№ п.п</w:t>
            </w:r>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3"/>
              <w:rPr>
                <w:sz w:val="20"/>
                <w:szCs w:val="20"/>
              </w:rPr>
            </w:pPr>
            <w:r w:rsidRPr="007157C6">
              <w:rPr>
                <w:sz w:val="20"/>
                <w:szCs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3"/>
              <w:rPr>
                <w:sz w:val="20"/>
                <w:szCs w:val="20"/>
              </w:rPr>
            </w:pPr>
            <w:r w:rsidRPr="007157C6">
              <w:rPr>
                <w:sz w:val="20"/>
                <w:szCs w:val="20"/>
              </w:rPr>
              <w:t>ед. изм</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3"/>
              <w:rPr>
                <w:sz w:val="20"/>
                <w:szCs w:val="20"/>
              </w:rPr>
            </w:pPr>
            <w:r w:rsidRPr="007157C6">
              <w:rPr>
                <w:sz w:val="20"/>
                <w:szCs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3"/>
              <w:rPr>
                <w:sz w:val="20"/>
                <w:szCs w:val="20"/>
              </w:rPr>
            </w:pPr>
            <w:r w:rsidRPr="007157C6">
              <w:rPr>
                <w:sz w:val="20"/>
                <w:szCs w:val="20"/>
              </w:rPr>
              <w:t>Показатель</w:t>
            </w:r>
          </w:p>
        </w:tc>
      </w:tr>
      <w:tr w:rsidR="00A621BA" w:rsidRPr="007157C6" w:rsidTr="00CB130C">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r>
      <w:tr w:rsidR="00A621BA" w:rsidRPr="007157C6" w:rsidTr="00CB130C">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r>
      <w:tr w:rsidR="00A621BA" w:rsidRPr="007157C6" w:rsidTr="00CB130C">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e"/>
              <w:rPr>
                <w:sz w:val="20"/>
                <w:szCs w:val="20"/>
              </w:rPr>
            </w:pPr>
            <w:r w:rsidRPr="007157C6">
              <w:rPr>
                <w:sz w:val="20"/>
                <w:szCs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A621BA" w:rsidRPr="007157C6" w:rsidRDefault="00A621BA" w:rsidP="00436E04">
            <w:pPr>
              <w:pStyle w:val="afe"/>
              <w:rPr>
                <w:sz w:val="20"/>
                <w:szCs w:val="20"/>
              </w:rPr>
            </w:pPr>
            <w:r w:rsidRPr="007157C6">
              <w:rPr>
                <w:sz w:val="20"/>
                <w:szCs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7157C6" w:rsidRDefault="0067608A" w:rsidP="00436E04">
            <w:pPr>
              <w:pStyle w:val="afe"/>
              <w:rPr>
                <w:sz w:val="20"/>
                <w:szCs w:val="20"/>
              </w:rPr>
            </w:pPr>
            <w:r w:rsidRPr="007157C6">
              <w:rPr>
                <w:sz w:val="20"/>
                <w:szCs w:val="20"/>
              </w:rPr>
              <w:t>СП 31.13330.2012  п.5.5.</w:t>
            </w:r>
            <w:r w:rsidR="00A621BA" w:rsidRPr="007157C6">
              <w:rPr>
                <w:sz w:val="20"/>
                <w:szCs w:val="20"/>
              </w:rPr>
              <w:t>2</w:t>
            </w:r>
            <w:r w:rsidRPr="007157C6">
              <w:rPr>
                <w:sz w:val="20"/>
                <w:szCs w:val="20"/>
              </w:rPr>
              <w:t xml:space="preserve"> (табл. 5)</w:t>
            </w: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0,003</w:t>
            </w:r>
          </w:p>
        </w:tc>
      </w:tr>
      <w:tr w:rsidR="00A621BA" w:rsidRPr="007157C6" w:rsidTr="00CB130C">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621BA" w:rsidRPr="007157C6" w:rsidRDefault="00A621BA" w:rsidP="00436E04">
            <w:pPr>
              <w:pStyle w:val="afe"/>
              <w:rPr>
                <w:sz w:val="20"/>
                <w:szCs w:val="20"/>
              </w:rPr>
            </w:pPr>
            <w:r w:rsidRPr="007157C6">
              <w:rPr>
                <w:sz w:val="20"/>
                <w:szCs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0,004</w:t>
            </w:r>
          </w:p>
        </w:tc>
      </w:tr>
      <w:tr w:rsidR="00A621BA" w:rsidRPr="007157C6" w:rsidTr="00CB130C">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621BA" w:rsidRPr="007157C6" w:rsidRDefault="00A621BA" w:rsidP="00436E04">
            <w:pPr>
              <w:pStyle w:val="afe"/>
              <w:rPr>
                <w:sz w:val="20"/>
                <w:szCs w:val="20"/>
              </w:rPr>
            </w:pPr>
            <w:r w:rsidRPr="007157C6">
              <w:rPr>
                <w:sz w:val="20"/>
                <w:szCs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67608A">
            <w:pPr>
              <w:pStyle w:val="af4"/>
              <w:rPr>
                <w:sz w:val="20"/>
                <w:szCs w:val="20"/>
              </w:rPr>
            </w:pPr>
            <w:r w:rsidRPr="007157C6">
              <w:rPr>
                <w:sz w:val="20"/>
                <w:szCs w:val="20"/>
              </w:rPr>
              <w:t>0,00</w:t>
            </w:r>
            <w:r w:rsidR="0067608A" w:rsidRPr="007157C6">
              <w:rPr>
                <w:sz w:val="20"/>
                <w:szCs w:val="20"/>
              </w:rPr>
              <w:t>6</w:t>
            </w:r>
          </w:p>
        </w:tc>
      </w:tr>
      <w:tr w:rsidR="00A621BA" w:rsidRPr="007157C6" w:rsidTr="00CB130C">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621BA" w:rsidRPr="007157C6" w:rsidRDefault="00A621BA" w:rsidP="00436E04">
            <w:pPr>
              <w:pStyle w:val="afe"/>
              <w:rPr>
                <w:sz w:val="20"/>
                <w:szCs w:val="20"/>
              </w:rPr>
            </w:pPr>
            <w:r w:rsidRPr="007157C6">
              <w:rPr>
                <w:sz w:val="20"/>
                <w:szCs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0,003</w:t>
            </w:r>
          </w:p>
        </w:tc>
      </w:tr>
      <w:tr w:rsidR="00A621BA" w:rsidRPr="007157C6" w:rsidTr="00CB130C">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A621BA" w:rsidRPr="007157C6" w:rsidRDefault="00A621BA" w:rsidP="00436E04">
            <w:pPr>
              <w:pStyle w:val="afe"/>
              <w:rPr>
                <w:sz w:val="20"/>
                <w:szCs w:val="20"/>
              </w:rPr>
            </w:pPr>
            <w:r w:rsidRPr="007157C6">
              <w:rPr>
                <w:sz w:val="20"/>
                <w:szCs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0,001-0,005</w:t>
            </w:r>
          </w:p>
        </w:tc>
      </w:tr>
      <w:tr w:rsidR="00FB0FD6" w:rsidRPr="007157C6" w:rsidTr="00CB130C">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0FD6" w:rsidRPr="007157C6" w:rsidRDefault="00FB0FD6" w:rsidP="00436E04">
            <w:pPr>
              <w:pStyle w:val="af4"/>
              <w:rPr>
                <w:sz w:val="20"/>
                <w:szCs w:val="20"/>
              </w:rPr>
            </w:pPr>
            <w:r w:rsidRPr="007157C6">
              <w:rPr>
                <w:sz w:val="20"/>
                <w:szCs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FB0FD6" w:rsidRPr="007157C6" w:rsidRDefault="00FB0FD6" w:rsidP="00436E04">
            <w:pPr>
              <w:pStyle w:val="afe"/>
              <w:rPr>
                <w:sz w:val="20"/>
                <w:szCs w:val="20"/>
              </w:rPr>
            </w:pPr>
            <w:r w:rsidRPr="007157C6">
              <w:rPr>
                <w:sz w:val="20"/>
                <w:szCs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FB0FD6" w:rsidRPr="007157C6" w:rsidRDefault="00FB0FD6" w:rsidP="00436E04">
            <w:pPr>
              <w:pStyle w:val="afe"/>
              <w:rPr>
                <w:sz w:val="20"/>
                <w:szCs w:val="20"/>
              </w:rPr>
            </w:pPr>
            <w:r w:rsidRPr="007157C6">
              <w:rPr>
                <w:sz w:val="20"/>
                <w:szCs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0FD6" w:rsidRPr="007157C6" w:rsidRDefault="00FB0FD6" w:rsidP="00436E04">
            <w:pPr>
              <w:pStyle w:val="af4"/>
              <w:rPr>
                <w:sz w:val="20"/>
                <w:szCs w:val="20"/>
              </w:rPr>
            </w:pPr>
            <w:r w:rsidRPr="007157C6">
              <w:rPr>
                <w:sz w:val="20"/>
                <w:szCs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FB0FD6" w:rsidRPr="007157C6" w:rsidRDefault="00FB0FD6" w:rsidP="00436E04">
            <w:pPr>
              <w:pStyle w:val="afe"/>
              <w:rPr>
                <w:sz w:val="20"/>
                <w:szCs w:val="20"/>
              </w:rPr>
            </w:pPr>
            <w:r w:rsidRPr="007157C6">
              <w:rPr>
                <w:sz w:val="20"/>
                <w:szCs w:val="20"/>
              </w:rPr>
              <w:t xml:space="preserve">СП 116.13330.2012 </w:t>
            </w:r>
          </w:p>
        </w:tc>
        <w:tc>
          <w:tcPr>
            <w:tcW w:w="1499" w:type="dxa"/>
            <w:tcBorders>
              <w:top w:val="nil"/>
              <w:left w:val="nil"/>
              <w:right w:val="single" w:sz="4" w:space="0" w:color="auto"/>
            </w:tcBorders>
            <w:shd w:val="clear" w:color="auto" w:fill="auto"/>
            <w:vAlign w:val="center"/>
            <w:hideMark/>
          </w:tcPr>
          <w:p w:rsidR="00FB0FD6" w:rsidRPr="007157C6" w:rsidRDefault="00FB0FD6" w:rsidP="00436E04">
            <w:pPr>
              <w:pStyle w:val="af4"/>
              <w:rPr>
                <w:sz w:val="20"/>
                <w:szCs w:val="20"/>
              </w:rPr>
            </w:pPr>
            <w:r w:rsidRPr="007157C6">
              <w:rPr>
                <w:sz w:val="20"/>
                <w:szCs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E909B1" w:rsidRPr="007157C6" w:rsidTr="00985536">
        <w:trPr>
          <w:trHeight w:val="25"/>
        </w:trPr>
        <w:tc>
          <w:tcPr>
            <w:tcW w:w="534"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e"/>
              <w:rPr>
                <w:sz w:val="20"/>
                <w:szCs w:val="20"/>
              </w:rPr>
            </w:pPr>
          </w:p>
        </w:tc>
        <w:tc>
          <w:tcPr>
            <w:tcW w:w="2271" w:type="dxa"/>
            <w:vMerge w:val="restart"/>
            <w:tcBorders>
              <w:top w:val="single" w:sz="4" w:space="0" w:color="auto"/>
              <w:left w:val="nil"/>
              <w:right w:val="single" w:sz="4" w:space="0" w:color="auto"/>
            </w:tcBorders>
            <w:shd w:val="clear" w:color="auto" w:fill="auto"/>
            <w:hideMark/>
          </w:tcPr>
          <w:p w:rsidR="00E909B1" w:rsidRPr="007157C6" w:rsidRDefault="00E909B1" w:rsidP="00436E04">
            <w:pPr>
              <w:pStyle w:val="afe"/>
              <w:rPr>
                <w:sz w:val="20"/>
                <w:szCs w:val="20"/>
              </w:rPr>
            </w:pPr>
            <w:r w:rsidRPr="007157C6">
              <w:rPr>
                <w:sz w:val="20"/>
                <w:szCs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4"/>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e"/>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E909B1" w:rsidRPr="007157C6" w:rsidRDefault="00E909B1" w:rsidP="00436E04">
            <w:pPr>
              <w:pStyle w:val="af4"/>
              <w:rPr>
                <w:sz w:val="20"/>
                <w:szCs w:val="20"/>
              </w:rPr>
            </w:pPr>
          </w:p>
        </w:tc>
      </w:tr>
      <w:tr w:rsidR="00E909B1" w:rsidRPr="007157C6" w:rsidTr="00985536">
        <w:trPr>
          <w:trHeight w:val="426"/>
        </w:trPr>
        <w:tc>
          <w:tcPr>
            <w:tcW w:w="534"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e"/>
              <w:rPr>
                <w:sz w:val="20"/>
                <w:szCs w:val="20"/>
              </w:rPr>
            </w:pPr>
          </w:p>
        </w:tc>
        <w:tc>
          <w:tcPr>
            <w:tcW w:w="2271" w:type="dxa"/>
            <w:vMerge/>
            <w:tcBorders>
              <w:left w:val="nil"/>
              <w:bottom w:val="single" w:sz="4" w:space="0" w:color="auto"/>
              <w:right w:val="single" w:sz="4" w:space="0" w:color="auto"/>
            </w:tcBorders>
            <w:shd w:val="clear" w:color="auto" w:fill="auto"/>
            <w:hideMark/>
          </w:tcPr>
          <w:p w:rsidR="00E909B1" w:rsidRPr="007157C6" w:rsidRDefault="00E909B1" w:rsidP="00436E04">
            <w:pPr>
              <w:pStyle w:val="afe"/>
              <w:rPr>
                <w:sz w:val="20"/>
                <w:szCs w:val="20"/>
              </w:rPr>
            </w:pPr>
          </w:p>
        </w:tc>
        <w:tc>
          <w:tcPr>
            <w:tcW w:w="970"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4"/>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E909B1" w:rsidRPr="007157C6" w:rsidRDefault="00E909B1" w:rsidP="00436E04">
            <w:pPr>
              <w:pStyle w:val="afe"/>
              <w:rPr>
                <w:sz w:val="20"/>
                <w:szCs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E909B1" w:rsidRPr="007157C6" w:rsidRDefault="00E909B1" w:rsidP="00436E04">
            <w:pPr>
              <w:pStyle w:val="af4"/>
              <w:rPr>
                <w:sz w:val="20"/>
                <w:szCs w:val="20"/>
              </w:rPr>
            </w:pPr>
            <w:r w:rsidRPr="007157C6">
              <w:rPr>
                <w:sz w:val="20"/>
                <w:szCs w:val="20"/>
              </w:rPr>
              <w:t>2</w:t>
            </w:r>
          </w:p>
        </w:tc>
      </w:tr>
      <w:tr w:rsidR="00A621BA" w:rsidRPr="007157C6" w:rsidTr="00CB130C">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A621BA" w:rsidRPr="007157C6" w:rsidRDefault="00A621BA" w:rsidP="00436E04">
            <w:pPr>
              <w:pStyle w:val="afe"/>
              <w:rPr>
                <w:sz w:val="20"/>
                <w:szCs w:val="20"/>
              </w:rPr>
            </w:pPr>
            <w:r w:rsidRPr="007157C6">
              <w:rPr>
                <w:sz w:val="20"/>
                <w:szCs w:val="20"/>
              </w:rPr>
              <w:t>территории спортивно-</w:t>
            </w:r>
            <w:r w:rsidRPr="007157C6">
              <w:rPr>
                <w:sz w:val="20"/>
                <w:szCs w:val="20"/>
              </w:rPr>
              <w:lastRenderedPageBreak/>
              <w:t>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1</w:t>
            </w:r>
          </w:p>
        </w:tc>
      </w:tr>
      <w:tr w:rsidR="00A621BA" w:rsidRPr="007157C6" w:rsidTr="00CB130C">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A621BA" w:rsidRPr="007157C6" w:rsidRDefault="00A621BA" w:rsidP="00436E04">
            <w:pPr>
              <w:pStyle w:val="afe"/>
              <w:rPr>
                <w:sz w:val="20"/>
                <w:szCs w:val="20"/>
              </w:rPr>
            </w:pPr>
            <w:r w:rsidRPr="007157C6">
              <w:rPr>
                <w:sz w:val="20"/>
                <w:szCs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4"/>
              <w:rPr>
                <w:sz w:val="20"/>
                <w:szCs w:val="20"/>
              </w:rPr>
            </w:pPr>
          </w:p>
        </w:tc>
        <w:tc>
          <w:tcPr>
            <w:tcW w:w="2426" w:type="dxa"/>
            <w:vMerge/>
            <w:tcBorders>
              <w:top w:val="nil"/>
              <w:left w:val="single" w:sz="4" w:space="0" w:color="auto"/>
              <w:bottom w:val="single" w:sz="4" w:space="0" w:color="auto"/>
              <w:right w:val="single" w:sz="4" w:space="0" w:color="auto"/>
            </w:tcBorders>
            <w:vAlign w:val="center"/>
            <w:hideMark/>
          </w:tcPr>
          <w:p w:rsidR="00A621BA" w:rsidRPr="007157C6" w:rsidRDefault="00A621BA" w:rsidP="00436E04">
            <w:pPr>
              <w:pStyle w:val="afe"/>
              <w:rPr>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1</w:t>
            </w:r>
          </w:p>
        </w:tc>
      </w:tr>
      <w:tr w:rsidR="00A621BA" w:rsidRPr="007157C6" w:rsidTr="00CB130C">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621BA" w:rsidRPr="007157C6" w:rsidRDefault="00A621BA" w:rsidP="00436E04">
            <w:pPr>
              <w:pStyle w:val="af4"/>
              <w:rPr>
                <w:sz w:val="20"/>
                <w:szCs w:val="20"/>
              </w:rPr>
            </w:pPr>
            <w:r w:rsidRPr="007157C6">
              <w:rPr>
                <w:sz w:val="20"/>
                <w:szCs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CE02ED" w:rsidRPr="007157C6" w:rsidRDefault="00A621BA" w:rsidP="00CE02ED">
            <w:pPr>
              <w:pStyle w:val="afe"/>
              <w:rPr>
                <w:sz w:val="20"/>
                <w:szCs w:val="20"/>
              </w:rPr>
            </w:pPr>
            <w:r w:rsidRPr="007157C6">
              <w:rPr>
                <w:sz w:val="20"/>
                <w:szCs w:val="20"/>
              </w:rPr>
              <w:t xml:space="preserve">Отметка бровки подсыпанной территории  выше расчетного горизонта высоких вод с учетом </w:t>
            </w:r>
            <w:r w:rsidR="00CE02ED" w:rsidRPr="007157C6">
              <w:rPr>
                <w:sz w:val="20"/>
                <w:szCs w:val="20"/>
              </w:rPr>
              <w:t xml:space="preserve">расчетной </w:t>
            </w:r>
            <w:r w:rsidRPr="007157C6">
              <w:rPr>
                <w:sz w:val="20"/>
                <w:szCs w:val="20"/>
              </w:rPr>
              <w:t xml:space="preserve">высоты волны </w:t>
            </w:r>
            <w:r w:rsidR="00CE02ED" w:rsidRPr="007157C6">
              <w:rPr>
                <w:sz w:val="20"/>
                <w:szCs w:val="20"/>
              </w:rPr>
              <w:t>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A621BA" w:rsidRPr="007157C6" w:rsidRDefault="00A621BA" w:rsidP="00436E04">
            <w:pPr>
              <w:pStyle w:val="af4"/>
              <w:rPr>
                <w:sz w:val="20"/>
                <w:szCs w:val="20"/>
              </w:rPr>
            </w:pPr>
            <w:r w:rsidRPr="007157C6">
              <w:rPr>
                <w:sz w:val="20"/>
                <w:szCs w:val="20"/>
              </w:rPr>
              <w:t>м</w:t>
            </w:r>
          </w:p>
        </w:tc>
        <w:tc>
          <w:tcPr>
            <w:tcW w:w="2426" w:type="dxa"/>
            <w:tcBorders>
              <w:top w:val="nil"/>
              <w:left w:val="nil"/>
              <w:bottom w:val="single" w:sz="4" w:space="0" w:color="auto"/>
              <w:right w:val="single" w:sz="4" w:space="0" w:color="auto"/>
            </w:tcBorders>
            <w:shd w:val="clear" w:color="auto" w:fill="auto"/>
            <w:vAlign w:val="center"/>
            <w:hideMark/>
          </w:tcPr>
          <w:p w:rsidR="00CE02ED" w:rsidRPr="007157C6" w:rsidRDefault="00CE02ED" w:rsidP="00436E04">
            <w:pPr>
              <w:pStyle w:val="afe"/>
              <w:rPr>
                <w:sz w:val="20"/>
                <w:szCs w:val="20"/>
              </w:rPr>
            </w:pPr>
            <w:r w:rsidRPr="007157C6">
              <w:rPr>
                <w:sz w:val="20"/>
                <w:szCs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A621BA" w:rsidRPr="007157C6" w:rsidRDefault="00A621BA" w:rsidP="00436E04">
            <w:pPr>
              <w:pStyle w:val="af4"/>
              <w:rPr>
                <w:sz w:val="20"/>
                <w:szCs w:val="20"/>
              </w:rPr>
            </w:pPr>
            <w:r w:rsidRPr="007157C6">
              <w:rPr>
                <w:sz w:val="20"/>
                <w:szCs w:val="20"/>
              </w:rPr>
              <w:t>0,5</w:t>
            </w:r>
          </w:p>
        </w:tc>
      </w:tr>
    </w:tbl>
    <w:p w:rsidR="00D52D3C" w:rsidRPr="007157C6" w:rsidRDefault="00D52D3C" w:rsidP="00CF5B5C">
      <w:pPr>
        <w:pStyle w:val="11"/>
      </w:pPr>
      <w:bookmarkStart w:id="342" w:name="_Toc524452604"/>
      <w:r w:rsidRPr="007157C6">
        <w:t>Нормативы обеспеченности населения поселения транспортными услугами в границах поселения</w:t>
      </w:r>
      <w:bookmarkEnd w:id="290"/>
      <w:bookmarkEnd w:id="291"/>
      <w:bookmarkEnd w:id="342"/>
    </w:p>
    <w:p w:rsidR="00436E04" w:rsidRPr="007157C6" w:rsidRDefault="00436E04" w:rsidP="00CF5B5C">
      <w:pPr>
        <w:pStyle w:val="2"/>
      </w:pPr>
      <w:bookmarkStart w:id="343" w:name="_Toc389132857"/>
      <w:bookmarkStart w:id="344" w:name="_Toc393700486"/>
      <w:bookmarkStart w:id="345" w:name="_Toc524452605"/>
      <w:bookmarkStart w:id="346" w:name="_Toc389132877"/>
      <w:bookmarkStart w:id="347" w:name="_Toc393700489"/>
      <w:r w:rsidRPr="007157C6">
        <w:t>Нормы проектирования остановочных пунктов общественного транспорта</w:t>
      </w:r>
      <w:bookmarkEnd w:id="343"/>
      <w:bookmarkEnd w:id="344"/>
      <w:bookmarkEnd w:id="345"/>
    </w:p>
    <w:p w:rsidR="00436E04" w:rsidRPr="007157C6" w:rsidRDefault="00436E04" w:rsidP="00436E04">
      <w:pPr>
        <w:pStyle w:val="a6"/>
      </w:pPr>
      <w:r w:rsidRPr="007157C6">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436E04" w:rsidRPr="007157C6" w:rsidRDefault="00436E04" w:rsidP="00436E04">
      <w:pPr>
        <w:pStyle w:val="a6"/>
      </w:pPr>
      <w:r w:rsidRPr="007157C6">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436E04" w:rsidRPr="007157C6" w:rsidRDefault="00436E04" w:rsidP="00436E04">
      <w:pPr>
        <w:pStyle w:val="a6"/>
      </w:pPr>
      <w:r w:rsidRPr="007157C6">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436E04" w:rsidRPr="007157C6" w:rsidRDefault="00436E04" w:rsidP="00436E04">
      <w:pPr>
        <w:pStyle w:val="a6"/>
      </w:pPr>
      <w:r w:rsidRPr="007157C6">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436E04" w:rsidRPr="007157C6" w:rsidRDefault="00436E04" w:rsidP="00436E04">
      <w:pPr>
        <w:pStyle w:val="a6"/>
      </w:pPr>
      <w:r w:rsidRPr="007157C6">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436E04" w:rsidRPr="007157C6" w:rsidRDefault="00436E04" w:rsidP="00436E04">
      <w:pPr>
        <w:pStyle w:val="a6"/>
      </w:pPr>
      <w:r w:rsidRPr="007157C6">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436E04" w:rsidRPr="007157C6" w:rsidRDefault="00436E04" w:rsidP="00436E04">
      <w:pPr>
        <w:pStyle w:val="a6"/>
      </w:pPr>
      <w:r w:rsidRPr="007157C6">
        <w:t>Длину посадочной площадки на остановках автобусных маршрутов следует принимать не менее длины остановочной площадки.</w:t>
      </w:r>
    </w:p>
    <w:p w:rsidR="00436E04" w:rsidRPr="007157C6" w:rsidRDefault="00436E04" w:rsidP="00436E04">
      <w:pPr>
        <w:pStyle w:val="a6"/>
      </w:pPr>
      <w:r w:rsidRPr="007157C6">
        <w:t>Ширину посадочной площадки следует принимать не менее 3 м; для установки павильона ожидания следует предусматривать уширение до 5 м.</w:t>
      </w:r>
    </w:p>
    <w:p w:rsidR="00436E04" w:rsidRPr="007157C6" w:rsidRDefault="00436E04" w:rsidP="00436E04">
      <w:pPr>
        <w:pStyle w:val="a6"/>
      </w:pPr>
      <w:r w:rsidRPr="007157C6">
        <w:lastRenderedPageBreak/>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436E04" w:rsidRPr="007157C6" w:rsidRDefault="00436E04" w:rsidP="00436E04">
      <w:pPr>
        <w:pStyle w:val="a6"/>
      </w:pPr>
      <w:r w:rsidRPr="007157C6">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436E04" w:rsidRPr="007157C6" w:rsidRDefault="00436E04" w:rsidP="00CF5B5C">
      <w:pPr>
        <w:pStyle w:val="2"/>
      </w:pPr>
      <w:bookmarkStart w:id="348" w:name="_Toc389132859"/>
      <w:bookmarkStart w:id="349" w:name="_Toc393700488"/>
      <w:bookmarkStart w:id="350" w:name="_Toc524452606"/>
      <w:r w:rsidRPr="007157C6">
        <w:t>Нормы земельных участков под автобусные парки (гаражи)</w:t>
      </w:r>
      <w:bookmarkEnd w:id="348"/>
      <w:bookmarkEnd w:id="349"/>
      <w:bookmarkEnd w:id="350"/>
    </w:p>
    <w:p w:rsidR="00436E04" w:rsidRPr="007157C6" w:rsidRDefault="00436E04" w:rsidP="00436E04">
      <w:pPr>
        <w:pStyle w:val="af1"/>
        <w:keepNext/>
        <w:jc w:val="right"/>
      </w:pPr>
      <w:r w:rsidRPr="007157C6">
        <w:t xml:space="preserve">Таблица </w:t>
      </w:r>
      <w:r w:rsidR="00D21A99" w:rsidRPr="007157C6">
        <w:t>59</w:t>
      </w:r>
    </w:p>
    <w:p w:rsidR="00436E04" w:rsidRPr="007157C6" w:rsidRDefault="00436E04" w:rsidP="00436E04">
      <w:pPr>
        <w:pStyle w:val="af3"/>
      </w:pPr>
      <w:r w:rsidRPr="007157C6">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436E04" w:rsidRPr="007157C6" w:rsidTr="00436E04">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436E04" w:rsidRPr="007157C6" w:rsidRDefault="00436E04" w:rsidP="00436E04">
            <w:pPr>
              <w:pStyle w:val="af3"/>
              <w:rPr>
                <w:sz w:val="20"/>
                <w:szCs w:val="20"/>
              </w:rPr>
            </w:pPr>
            <w:r w:rsidRPr="007157C6">
              <w:rPr>
                <w:sz w:val="20"/>
                <w:szCs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6E04" w:rsidRPr="007157C6" w:rsidRDefault="00436E04" w:rsidP="00436E04">
            <w:pPr>
              <w:pStyle w:val="af3"/>
              <w:rPr>
                <w:sz w:val="20"/>
                <w:szCs w:val="20"/>
              </w:rPr>
            </w:pPr>
            <w:r w:rsidRPr="007157C6">
              <w:rPr>
                <w:sz w:val="20"/>
                <w:szCs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6E04" w:rsidRPr="007157C6" w:rsidRDefault="00436E04" w:rsidP="00436E04">
            <w:pPr>
              <w:pStyle w:val="af3"/>
              <w:rPr>
                <w:sz w:val="20"/>
                <w:szCs w:val="20"/>
              </w:rPr>
            </w:pPr>
            <w:r w:rsidRPr="007157C6">
              <w:rPr>
                <w:sz w:val="20"/>
                <w:szCs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436E04" w:rsidRPr="007157C6" w:rsidRDefault="00436E04" w:rsidP="00436E04">
            <w:pPr>
              <w:pStyle w:val="af3"/>
              <w:rPr>
                <w:sz w:val="20"/>
                <w:szCs w:val="20"/>
              </w:rPr>
            </w:pPr>
            <w:r w:rsidRPr="007157C6">
              <w:rPr>
                <w:sz w:val="20"/>
                <w:szCs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6E04" w:rsidRPr="007157C6" w:rsidRDefault="00436E04" w:rsidP="00436E04">
            <w:pPr>
              <w:pStyle w:val="af3"/>
              <w:rPr>
                <w:sz w:val="20"/>
                <w:szCs w:val="20"/>
              </w:rPr>
            </w:pPr>
            <w:r w:rsidRPr="007157C6">
              <w:rPr>
                <w:sz w:val="20"/>
                <w:szCs w:val="20"/>
              </w:rPr>
              <w:t>Показатель</w:t>
            </w:r>
          </w:p>
        </w:tc>
      </w:tr>
      <w:tr w:rsidR="00436E04" w:rsidRPr="007157C6" w:rsidTr="00436E04">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436E04" w:rsidRPr="007157C6" w:rsidRDefault="00436E04" w:rsidP="00436E04">
            <w:pPr>
              <w:pStyle w:val="afe"/>
              <w:rPr>
                <w:sz w:val="20"/>
                <w:szCs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436E04" w:rsidRPr="007157C6" w:rsidRDefault="00436E04" w:rsidP="00436E04">
            <w:pPr>
              <w:pStyle w:val="afe"/>
              <w:rPr>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436E04" w:rsidRPr="007157C6" w:rsidRDefault="00436E04" w:rsidP="00436E04">
            <w:pPr>
              <w:pStyle w:val="afe"/>
              <w:rPr>
                <w:sz w:val="20"/>
                <w:szCs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436E04" w:rsidRPr="007157C6" w:rsidRDefault="00436E04" w:rsidP="00436E04">
            <w:pPr>
              <w:pStyle w:val="afe"/>
              <w:rPr>
                <w:sz w:val="20"/>
                <w:szCs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436E04" w:rsidRPr="007157C6" w:rsidRDefault="00436E04" w:rsidP="00436E04">
            <w:pPr>
              <w:pStyle w:val="afe"/>
              <w:rPr>
                <w:sz w:val="20"/>
                <w:szCs w:val="20"/>
              </w:rPr>
            </w:pPr>
          </w:p>
        </w:tc>
      </w:tr>
      <w:tr w:rsidR="00436E04" w:rsidRPr="007157C6" w:rsidTr="00436E04">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436E04" w:rsidRPr="007157C6" w:rsidRDefault="00436E04" w:rsidP="00436E04">
            <w:pPr>
              <w:pStyle w:val="afe"/>
              <w:rPr>
                <w:sz w:val="20"/>
                <w:szCs w:val="20"/>
              </w:rPr>
            </w:pPr>
            <w:r w:rsidRPr="007157C6">
              <w:rPr>
                <w:sz w:val="20"/>
                <w:szCs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r w:rsidRPr="007157C6">
              <w:rPr>
                <w:sz w:val="20"/>
                <w:szCs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436E04" w:rsidRPr="007157C6" w:rsidRDefault="00436E04" w:rsidP="00436E04">
            <w:pPr>
              <w:pStyle w:val="afe"/>
              <w:rPr>
                <w:sz w:val="20"/>
                <w:szCs w:val="20"/>
              </w:rPr>
            </w:pPr>
            <w:r w:rsidRPr="007157C6">
              <w:rPr>
                <w:sz w:val="20"/>
                <w:szCs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436E04" w:rsidRPr="007157C6" w:rsidRDefault="00436E04" w:rsidP="00436E04">
            <w:pPr>
              <w:pStyle w:val="afe"/>
              <w:rPr>
                <w:sz w:val="20"/>
                <w:szCs w:val="20"/>
              </w:rPr>
            </w:pPr>
            <w:r w:rsidRPr="007157C6">
              <w:rPr>
                <w:sz w:val="20"/>
                <w:szCs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436E04" w:rsidRPr="007157C6" w:rsidRDefault="00436E04" w:rsidP="00436E04">
            <w:pPr>
              <w:pStyle w:val="afe"/>
              <w:rPr>
                <w:sz w:val="20"/>
                <w:szCs w:val="20"/>
              </w:rPr>
            </w:pPr>
            <w:r w:rsidRPr="007157C6">
              <w:rPr>
                <w:sz w:val="20"/>
                <w:szCs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436E04" w:rsidRPr="007157C6" w:rsidRDefault="00436E04" w:rsidP="00DA5558">
            <w:pPr>
              <w:pStyle w:val="afe"/>
              <w:rPr>
                <w:sz w:val="20"/>
                <w:szCs w:val="20"/>
              </w:rPr>
            </w:pPr>
            <w:r w:rsidRPr="007157C6">
              <w:rPr>
                <w:sz w:val="20"/>
                <w:szCs w:val="20"/>
              </w:rPr>
              <w:t>СП 42.13330.201</w:t>
            </w:r>
            <w:r w:rsidR="00D97446" w:rsidRPr="007157C6">
              <w:rPr>
                <w:sz w:val="20"/>
                <w:szCs w:val="20"/>
              </w:rPr>
              <w:t>6</w:t>
            </w:r>
            <w:r w:rsidRPr="007157C6">
              <w:rPr>
                <w:sz w:val="20"/>
                <w:szCs w:val="20"/>
              </w:rPr>
              <w:t xml:space="preserve"> п.11.</w:t>
            </w:r>
            <w:r w:rsidR="00DA5558" w:rsidRPr="007157C6">
              <w:rPr>
                <w:sz w:val="20"/>
                <w:szCs w:val="20"/>
              </w:rPr>
              <w:t>39</w:t>
            </w:r>
            <w:r w:rsidRPr="007157C6">
              <w:rPr>
                <w:sz w:val="20"/>
                <w:szCs w:val="20"/>
              </w:rPr>
              <w:t xml:space="preserve"> приложение </w:t>
            </w:r>
            <w:r w:rsidR="00DA5558" w:rsidRPr="007157C6">
              <w:rPr>
                <w:sz w:val="20"/>
                <w:szCs w:val="20"/>
              </w:rPr>
              <w:t>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436E04" w:rsidRPr="007157C6" w:rsidRDefault="00436E04" w:rsidP="00436E04">
            <w:pPr>
              <w:pStyle w:val="af4"/>
              <w:rPr>
                <w:sz w:val="20"/>
                <w:szCs w:val="20"/>
              </w:rPr>
            </w:pPr>
            <w:r w:rsidRPr="007157C6">
              <w:rPr>
                <w:sz w:val="20"/>
                <w:szCs w:val="20"/>
              </w:rPr>
              <w:t>2,3</w:t>
            </w:r>
          </w:p>
        </w:tc>
      </w:tr>
      <w:tr w:rsidR="00436E04" w:rsidRPr="007157C6" w:rsidTr="00436E04">
        <w:trPr>
          <w:trHeight w:val="300"/>
          <w:jc w:val="center"/>
        </w:trPr>
        <w:tc>
          <w:tcPr>
            <w:tcW w:w="729" w:type="dxa"/>
            <w:vMerge/>
            <w:tcBorders>
              <w:left w:val="single" w:sz="4" w:space="0" w:color="auto"/>
              <w:right w:val="single" w:sz="4" w:space="0" w:color="auto"/>
            </w:tcBorders>
            <w:shd w:val="clear" w:color="auto" w:fill="auto"/>
            <w:vAlign w:val="center"/>
            <w:hideMark/>
          </w:tcPr>
          <w:p w:rsidR="00436E04" w:rsidRPr="007157C6" w:rsidRDefault="00436E04" w:rsidP="00436E04">
            <w:pPr>
              <w:pStyle w:val="afe"/>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436E04" w:rsidRPr="007157C6" w:rsidRDefault="00436E04" w:rsidP="00436E04">
            <w:pPr>
              <w:pStyle w:val="afe"/>
              <w:rPr>
                <w:sz w:val="20"/>
                <w:szCs w:val="20"/>
              </w:rPr>
            </w:pPr>
          </w:p>
        </w:tc>
        <w:tc>
          <w:tcPr>
            <w:tcW w:w="979" w:type="dxa"/>
            <w:tcBorders>
              <w:top w:val="nil"/>
              <w:left w:val="nil"/>
              <w:bottom w:val="single" w:sz="4" w:space="0" w:color="auto"/>
              <w:right w:val="single" w:sz="4" w:space="0" w:color="auto"/>
            </w:tcBorders>
            <w:shd w:val="clear" w:color="auto" w:fill="auto"/>
            <w:hideMark/>
          </w:tcPr>
          <w:p w:rsidR="00436E04" w:rsidRPr="007157C6" w:rsidRDefault="00436E04" w:rsidP="00436E04">
            <w:pPr>
              <w:pStyle w:val="afe"/>
              <w:rPr>
                <w:sz w:val="20"/>
                <w:szCs w:val="20"/>
              </w:rPr>
            </w:pPr>
            <w:r w:rsidRPr="007157C6">
              <w:rPr>
                <w:sz w:val="20"/>
                <w:szCs w:val="20"/>
              </w:rPr>
              <w:t>200</w:t>
            </w:r>
          </w:p>
        </w:tc>
        <w:tc>
          <w:tcPr>
            <w:tcW w:w="899" w:type="dxa"/>
            <w:vMerge/>
            <w:tcBorders>
              <w:top w:val="nil"/>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p>
        </w:tc>
        <w:tc>
          <w:tcPr>
            <w:tcW w:w="1634" w:type="dxa"/>
            <w:vMerge/>
            <w:tcBorders>
              <w:left w:val="single" w:sz="4" w:space="0" w:color="auto"/>
              <w:right w:val="single" w:sz="4" w:space="0" w:color="auto"/>
            </w:tcBorders>
            <w:shd w:val="clear" w:color="auto" w:fill="auto"/>
            <w:vAlign w:val="center"/>
            <w:hideMark/>
          </w:tcPr>
          <w:p w:rsidR="00436E04" w:rsidRPr="007157C6" w:rsidRDefault="00436E04" w:rsidP="00436E04">
            <w:pPr>
              <w:pStyle w:val="afe"/>
              <w:rPr>
                <w:sz w:val="20"/>
                <w:szCs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436E04" w:rsidRPr="007157C6" w:rsidRDefault="00436E04" w:rsidP="00436E04">
            <w:pPr>
              <w:pStyle w:val="af4"/>
              <w:rPr>
                <w:sz w:val="20"/>
                <w:szCs w:val="20"/>
              </w:rPr>
            </w:pPr>
            <w:r w:rsidRPr="007157C6">
              <w:rPr>
                <w:sz w:val="20"/>
                <w:szCs w:val="20"/>
              </w:rPr>
              <w:t>3,5</w:t>
            </w:r>
          </w:p>
        </w:tc>
      </w:tr>
      <w:tr w:rsidR="00436E04" w:rsidRPr="007157C6" w:rsidTr="00436E04">
        <w:trPr>
          <w:trHeight w:val="300"/>
          <w:jc w:val="center"/>
        </w:trPr>
        <w:tc>
          <w:tcPr>
            <w:tcW w:w="729" w:type="dxa"/>
            <w:vMerge/>
            <w:tcBorders>
              <w:left w:val="single" w:sz="4" w:space="0" w:color="auto"/>
              <w:right w:val="single" w:sz="4" w:space="0" w:color="auto"/>
            </w:tcBorders>
            <w:shd w:val="clear" w:color="auto" w:fill="auto"/>
            <w:vAlign w:val="center"/>
            <w:hideMark/>
          </w:tcPr>
          <w:p w:rsidR="00436E04" w:rsidRPr="007157C6" w:rsidRDefault="00436E04" w:rsidP="00436E04">
            <w:pPr>
              <w:pStyle w:val="afe"/>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436E04" w:rsidRPr="007157C6" w:rsidRDefault="00436E04" w:rsidP="00436E04">
            <w:pPr>
              <w:pStyle w:val="afe"/>
              <w:rPr>
                <w:sz w:val="20"/>
                <w:szCs w:val="20"/>
              </w:rPr>
            </w:pPr>
          </w:p>
        </w:tc>
        <w:tc>
          <w:tcPr>
            <w:tcW w:w="979" w:type="dxa"/>
            <w:tcBorders>
              <w:top w:val="nil"/>
              <w:left w:val="nil"/>
              <w:bottom w:val="single" w:sz="4" w:space="0" w:color="auto"/>
              <w:right w:val="single" w:sz="4" w:space="0" w:color="auto"/>
            </w:tcBorders>
            <w:shd w:val="clear" w:color="auto" w:fill="auto"/>
            <w:hideMark/>
          </w:tcPr>
          <w:p w:rsidR="00436E04" w:rsidRPr="007157C6" w:rsidRDefault="00436E04" w:rsidP="00436E04">
            <w:pPr>
              <w:pStyle w:val="afe"/>
              <w:rPr>
                <w:sz w:val="20"/>
                <w:szCs w:val="20"/>
              </w:rPr>
            </w:pPr>
            <w:r w:rsidRPr="007157C6">
              <w:rPr>
                <w:sz w:val="20"/>
                <w:szCs w:val="20"/>
              </w:rPr>
              <w:t>300</w:t>
            </w:r>
          </w:p>
        </w:tc>
        <w:tc>
          <w:tcPr>
            <w:tcW w:w="899" w:type="dxa"/>
            <w:vMerge/>
            <w:tcBorders>
              <w:top w:val="nil"/>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p>
        </w:tc>
        <w:tc>
          <w:tcPr>
            <w:tcW w:w="1634" w:type="dxa"/>
            <w:vMerge/>
            <w:tcBorders>
              <w:left w:val="single" w:sz="4" w:space="0" w:color="auto"/>
              <w:right w:val="single" w:sz="4" w:space="0" w:color="auto"/>
            </w:tcBorders>
            <w:vAlign w:val="center"/>
            <w:hideMark/>
          </w:tcPr>
          <w:p w:rsidR="00436E04" w:rsidRPr="007157C6" w:rsidRDefault="00436E04" w:rsidP="00436E04">
            <w:pPr>
              <w:pStyle w:val="afe"/>
              <w:rPr>
                <w:sz w:val="20"/>
                <w:szCs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436E04" w:rsidRPr="007157C6" w:rsidRDefault="00436E04" w:rsidP="00436E04">
            <w:pPr>
              <w:pStyle w:val="af4"/>
              <w:rPr>
                <w:sz w:val="20"/>
                <w:szCs w:val="20"/>
              </w:rPr>
            </w:pPr>
            <w:r w:rsidRPr="007157C6">
              <w:rPr>
                <w:sz w:val="20"/>
                <w:szCs w:val="20"/>
              </w:rPr>
              <w:t>4,5</w:t>
            </w:r>
          </w:p>
        </w:tc>
      </w:tr>
      <w:tr w:rsidR="00436E04" w:rsidRPr="007157C6" w:rsidTr="00436E04">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436E04" w:rsidRPr="007157C6" w:rsidRDefault="00436E04" w:rsidP="00436E04">
            <w:pPr>
              <w:pStyle w:val="afe"/>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436E04" w:rsidRPr="007157C6" w:rsidRDefault="00436E04" w:rsidP="00436E04">
            <w:pPr>
              <w:pStyle w:val="afe"/>
              <w:rPr>
                <w:sz w:val="20"/>
                <w:szCs w:val="20"/>
              </w:rPr>
            </w:pPr>
          </w:p>
        </w:tc>
        <w:tc>
          <w:tcPr>
            <w:tcW w:w="979" w:type="dxa"/>
            <w:tcBorders>
              <w:top w:val="nil"/>
              <w:left w:val="nil"/>
              <w:bottom w:val="single" w:sz="8" w:space="0" w:color="auto"/>
              <w:right w:val="single" w:sz="4" w:space="0" w:color="auto"/>
            </w:tcBorders>
            <w:shd w:val="clear" w:color="auto" w:fill="auto"/>
            <w:hideMark/>
          </w:tcPr>
          <w:p w:rsidR="00436E04" w:rsidRPr="007157C6" w:rsidRDefault="00436E04" w:rsidP="00436E04">
            <w:pPr>
              <w:pStyle w:val="afe"/>
              <w:rPr>
                <w:sz w:val="20"/>
                <w:szCs w:val="20"/>
              </w:rPr>
            </w:pPr>
            <w:r w:rsidRPr="007157C6">
              <w:rPr>
                <w:sz w:val="20"/>
                <w:szCs w:val="20"/>
              </w:rPr>
              <w:t>500</w:t>
            </w:r>
          </w:p>
        </w:tc>
        <w:tc>
          <w:tcPr>
            <w:tcW w:w="899" w:type="dxa"/>
            <w:vMerge/>
            <w:tcBorders>
              <w:top w:val="nil"/>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p>
        </w:tc>
        <w:tc>
          <w:tcPr>
            <w:tcW w:w="1634" w:type="dxa"/>
            <w:vMerge/>
            <w:tcBorders>
              <w:left w:val="single" w:sz="4" w:space="0" w:color="auto"/>
              <w:bottom w:val="single" w:sz="8" w:space="0" w:color="000000"/>
              <w:right w:val="single" w:sz="4" w:space="0" w:color="auto"/>
            </w:tcBorders>
            <w:vAlign w:val="center"/>
            <w:hideMark/>
          </w:tcPr>
          <w:p w:rsidR="00436E04" w:rsidRPr="007157C6" w:rsidRDefault="00436E04" w:rsidP="00436E04">
            <w:pPr>
              <w:pStyle w:val="afe"/>
              <w:rPr>
                <w:sz w:val="20"/>
                <w:szCs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436E04" w:rsidRPr="007157C6" w:rsidRDefault="00436E04" w:rsidP="00436E04">
            <w:pPr>
              <w:pStyle w:val="afe"/>
              <w:jc w:val="center"/>
              <w:rPr>
                <w:sz w:val="20"/>
                <w:szCs w:val="20"/>
              </w:rPr>
            </w:pPr>
            <w:r w:rsidRPr="007157C6">
              <w:rPr>
                <w:sz w:val="20"/>
                <w:szCs w:val="20"/>
              </w:rPr>
              <w:t>6,5</w:t>
            </w:r>
          </w:p>
        </w:tc>
      </w:tr>
    </w:tbl>
    <w:p w:rsidR="00436E04" w:rsidRPr="007157C6" w:rsidRDefault="00436E04" w:rsidP="00436E04">
      <w:pPr>
        <w:pStyle w:val="a6"/>
      </w:pPr>
    </w:p>
    <w:p w:rsidR="00D52D3C" w:rsidRPr="007157C6" w:rsidRDefault="00D52D3C" w:rsidP="00CF5B5C">
      <w:pPr>
        <w:pStyle w:val="11"/>
      </w:pPr>
      <w:bookmarkStart w:id="351" w:name="_Toc524452607"/>
      <w:r w:rsidRPr="007157C6">
        <w:t>Нормативы обеспеченности пунктами технического осмотра автомобилей в границах населенных пунктов поселения</w:t>
      </w:r>
      <w:bookmarkEnd w:id="346"/>
      <w:bookmarkEnd w:id="347"/>
      <w:bookmarkEnd w:id="351"/>
    </w:p>
    <w:p w:rsidR="00436E04" w:rsidRPr="007157C6" w:rsidRDefault="00436E04" w:rsidP="00436E04">
      <w:pPr>
        <w:pStyle w:val="a6"/>
      </w:pPr>
      <w:r w:rsidRPr="007157C6">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8D20DC" w:rsidRPr="007157C6" w:rsidRDefault="008D20DC" w:rsidP="00CF5B5C">
      <w:pPr>
        <w:pStyle w:val="11"/>
      </w:pPr>
      <w:bookmarkStart w:id="352" w:name="_Toc389132886"/>
      <w:bookmarkStart w:id="353" w:name="_Toc393700490"/>
      <w:bookmarkStart w:id="354" w:name="_Toc524452608"/>
      <w:r w:rsidRPr="007157C6">
        <w:t>Нормативы обеспеченности в границах поселения организации ритуальных услуг и содержание мест захоронения</w:t>
      </w:r>
      <w:bookmarkEnd w:id="352"/>
      <w:bookmarkEnd w:id="353"/>
      <w:bookmarkEnd w:id="354"/>
    </w:p>
    <w:p w:rsidR="008D20DC" w:rsidRPr="007157C6" w:rsidRDefault="008D20DC" w:rsidP="00CF5B5C">
      <w:pPr>
        <w:pStyle w:val="2"/>
      </w:pPr>
      <w:bookmarkStart w:id="355" w:name="_Toc389132887"/>
      <w:bookmarkStart w:id="356" w:name="_Toc393700491"/>
      <w:bookmarkStart w:id="357" w:name="_Toc524452609"/>
      <w:r w:rsidRPr="007157C6">
        <w:t>Нормативные размеры земельного участка для кладбища</w:t>
      </w:r>
      <w:bookmarkEnd w:id="355"/>
      <w:bookmarkEnd w:id="356"/>
      <w:bookmarkEnd w:id="357"/>
    </w:p>
    <w:p w:rsidR="008D20DC" w:rsidRPr="007157C6" w:rsidRDefault="008D20DC" w:rsidP="003F7045">
      <w:pPr>
        <w:pStyle w:val="a6"/>
      </w:pPr>
      <w:r w:rsidRPr="007157C6">
        <w:t xml:space="preserve">Нормативные размеры земельного участка для кладбища составляют 0,24 га на 1 тыс. чел., в соответствии с требованиями </w:t>
      </w:r>
      <w:r w:rsidR="00CB2323" w:rsidRPr="007157C6">
        <w:t>СП 42.13330.2016 «</w:t>
      </w:r>
      <w:hyperlink r:id="rId2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157C6">
          <w:t>СНиП 2.07.01-89*</w:t>
        </w:r>
      </w:hyperlink>
      <w:r w:rsidR="00CB2323" w:rsidRPr="007157C6">
        <w:t xml:space="preserve"> </w:t>
      </w:r>
      <w:r w:rsidRPr="007157C6">
        <w:t>Градостроительство. Планировка и застройка городских и сельских поселений"</w:t>
      </w:r>
      <w:r w:rsidR="00CB2323" w:rsidRPr="007157C6">
        <w:t xml:space="preserve"> приложение Д (рекомендуемое)</w:t>
      </w:r>
      <w:r w:rsidRPr="007157C6">
        <w:t>.</w:t>
      </w:r>
    </w:p>
    <w:p w:rsidR="008D20DC" w:rsidRPr="007157C6" w:rsidRDefault="008D20DC" w:rsidP="003F7045">
      <w:pPr>
        <w:pStyle w:val="a6"/>
      </w:pPr>
      <w:r w:rsidRPr="007157C6">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8D20DC" w:rsidRPr="007157C6" w:rsidRDefault="008D20DC" w:rsidP="00CF5B5C">
      <w:pPr>
        <w:pStyle w:val="2"/>
      </w:pPr>
      <w:bookmarkStart w:id="358" w:name="_Toc389132888"/>
      <w:bookmarkStart w:id="359" w:name="_Toc393700492"/>
      <w:bookmarkStart w:id="360" w:name="_Toc524452610"/>
      <w:r w:rsidRPr="007157C6">
        <w:t>Нормативные требования к размещению объектов ритуального назначения</w:t>
      </w:r>
      <w:bookmarkEnd w:id="358"/>
      <w:bookmarkEnd w:id="359"/>
      <w:bookmarkEnd w:id="360"/>
    </w:p>
    <w:p w:rsidR="008D20DC" w:rsidRPr="007157C6" w:rsidRDefault="008D20DC" w:rsidP="003F7045">
      <w:pPr>
        <w:pStyle w:val="a6"/>
      </w:pPr>
      <w:r w:rsidRPr="007157C6">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8D20DC" w:rsidRPr="007157C6" w:rsidRDefault="008D20DC" w:rsidP="003F7045">
      <w:pPr>
        <w:pStyle w:val="a6"/>
      </w:pPr>
      <w:r w:rsidRPr="007157C6">
        <w:t>Не разрешается размещать кладбища на территориях:</w:t>
      </w:r>
    </w:p>
    <w:p w:rsidR="008D20DC" w:rsidRPr="007157C6" w:rsidRDefault="008D20DC" w:rsidP="008D20DC">
      <w:pPr>
        <w:pStyle w:val="a2"/>
      </w:pPr>
      <w:r w:rsidRPr="007157C6">
        <w:t xml:space="preserve">первого и второго </w:t>
      </w:r>
      <w:hyperlink r:id="rId28" w:history="1">
        <w:r w:rsidRPr="007157C6">
          <w:t>поясов</w:t>
        </w:r>
      </w:hyperlink>
      <w:r w:rsidRPr="007157C6">
        <w:t xml:space="preserve"> зон санитарной охраны источников централизованного водоснабжения и минеральных источников;</w:t>
      </w:r>
    </w:p>
    <w:p w:rsidR="008D20DC" w:rsidRPr="007157C6" w:rsidRDefault="008D20DC" w:rsidP="008D20DC">
      <w:pPr>
        <w:pStyle w:val="a2"/>
      </w:pPr>
      <w:r w:rsidRPr="007157C6">
        <w:t>первой зоны санитарной охраны курортов;</w:t>
      </w:r>
    </w:p>
    <w:p w:rsidR="008D20DC" w:rsidRPr="007157C6" w:rsidRDefault="008D20DC" w:rsidP="008D20DC">
      <w:pPr>
        <w:pStyle w:val="a2"/>
      </w:pPr>
      <w:r w:rsidRPr="007157C6">
        <w:lastRenderedPageBreak/>
        <w:t>с выходом на поверхность закарстованных, сильнотрещиноватых пород и в местах выклинивания водоносных горизонтов;</w:t>
      </w:r>
    </w:p>
    <w:p w:rsidR="008D20DC" w:rsidRPr="007157C6" w:rsidRDefault="008D20DC" w:rsidP="008D20DC">
      <w:pPr>
        <w:pStyle w:val="a2"/>
      </w:pPr>
      <w:r w:rsidRPr="007157C6">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8D20DC" w:rsidRPr="007157C6" w:rsidRDefault="008D20DC" w:rsidP="008D20DC">
      <w:pPr>
        <w:pStyle w:val="a2"/>
      </w:pPr>
      <w:r w:rsidRPr="007157C6">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8D20DC" w:rsidRPr="007157C6" w:rsidRDefault="008D20DC" w:rsidP="003F7045">
      <w:pPr>
        <w:pStyle w:val="a6"/>
      </w:pPr>
      <w:r w:rsidRPr="007157C6">
        <w:t>Кладбища с погребением путем предания тела (останков) умершего земле (захоронение в могилу, склеп) размещают на расстоянии:</w:t>
      </w:r>
    </w:p>
    <w:p w:rsidR="008D20DC" w:rsidRPr="007157C6" w:rsidRDefault="008D20DC" w:rsidP="008D20DC">
      <w:pPr>
        <w:pStyle w:val="a2"/>
      </w:pPr>
      <w:r w:rsidRPr="007157C6">
        <w:t xml:space="preserve">от жилых, общественных зданий, спортивно-оздоровительных и санаторно-курортных зон в соответствии с </w:t>
      </w:r>
      <w:hyperlink r:id="rId29" w:history="1">
        <w:r w:rsidRPr="007157C6">
          <w:t>санитарными правилами</w:t>
        </w:r>
      </w:hyperlink>
      <w:r w:rsidRPr="007157C6">
        <w:t xml:space="preserve"> по санитарно-защитным зонам и санитарной классификации предприятий, сооружений и иных объектов;</w:t>
      </w:r>
    </w:p>
    <w:p w:rsidR="008D20DC" w:rsidRPr="007157C6" w:rsidRDefault="008D20DC" w:rsidP="008D20DC">
      <w:pPr>
        <w:pStyle w:val="a2"/>
      </w:pPr>
      <w:r w:rsidRPr="007157C6">
        <w:t xml:space="preserve">от водозаборных сооружений централизованного источника водоснабжения населения в соответствии с </w:t>
      </w:r>
      <w:hyperlink r:id="rId30" w:history="1">
        <w:r w:rsidRPr="007157C6">
          <w:t>санитарными правилами</w:t>
        </w:r>
      </w:hyperlink>
      <w:r w:rsidRPr="007157C6">
        <w:t>, регламентирующими требования к зонам санитарной охраны водоисточников.</w:t>
      </w:r>
    </w:p>
    <w:p w:rsidR="008D20DC" w:rsidRPr="007157C6" w:rsidRDefault="00A96ADB" w:rsidP="00A96ADB">
      <w:pPr>
        <w:pStyle w:val="a6"/>
      </w:pPr>
      <w:r w:rsidRPr="007157C6">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8D20DC" w:rsidRPr="007157C6" w:rsidRDefault="008D20DC" w:rsidP="003F7045">
      <w:pPr>
        <w:pStyle w:val="a6"/>
      </w:pPr>
      <w:r w:rsidRPr="007157C6">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8D20DC" w:rsidRPr="007157C6" w:rsidRDefault="008D20DC" w:rsidP="003F7045">
      <w:pPr>
        <w:pStyle w:val="a6"/>
      </w:pPr>
      <w:r w:rsidRPr="007157C6">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8D20DC" w:rsidRPr="007157C6" w:rsidRDefault="008D20DC" w:rsidP="00CF5B5C">
      <w:pPr>
        <w:pStyle w:val="2"/>
      </w:pPr>
      <w:bookmarkStart w:id="361" w:name="_Toc389132889"/>
      <w:bookmarkStart w:id="362" w:name="_Toc393700493"/>
      <w:bookmarkStart w:id="363" w:name="_Toc524452611"/>
      <w:r w:rsidRPr="007157C6">
        <w:t>Нормативные требования к участку, отводимому под кладбище.</w:t>
      </w:r>
      <w:bookmarkEnd w:id="361"/>
      <w:bookmarkEnd w:id="362"/>
      <w:bookmarkEnd w:id="363"/>
    </w:p>
    <w:p w:rsidR="008D20DC" w:rsidRPr="007157C6" w:rsidRDefault="008D20DC" w:rsidP="003F7045">
      <w:pPr>
        <w:pStyle w:val="a6"/>
      </w:pPr>
      <w:r w:rsidRPr="007157C6">
        <w:t>Участок, отводимый под кладбище, должен удовлетворять следующим требованиям:</w:t>
      </w:r>
    </w:p>
    <w:p w:rsidR="008D20DC" w:rsidRPr="007157C6" w:rsidRDefault="008D20DC" w:rsidP="008D20DC">
      <w:pPr>
        <w:pStyle w:val="a2"/>
      </w:pPr>
      <w:r w:rsidRPr="007157C6">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8D20DC" w:rsidRPr="007157C6" w:rsidRDefault="008D20DC" w:rsidP="008D20DC">
      <w:pPr>
        <w:pStyle w:val="a2"/>
      </w:pPr>
      <w:r w:rsidRPr="007157C6">
        <w:t>не затопляться при паводках;</w:t>
      </w:r>
    </w:p>
    <w:p w:rsidR="008D20DC" w:rsidRPr="007157C6" w:rsidRDefault="008D20DC" w:rsidP="008D20DC">
      <w:pPr>
        <w:pStyle w:val="a2"/>
      </w:pPr>
      <w:r w:rsidRPr="007157C6">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8D20DC" w:rsidRPr="007157C6" w:rsidRDefault="008D20DC" w:rsidP="008D20DC">
      <w:pPr>
        <w:pStyle w:val="a2"/>
      </w:pPr>
      <w:r w:rsidRPr="007157C6">
        <w:t>иметь сухую, пористую почву (супесчаную, песчаную) на глубине 1,5 м и ниже с влажностью почвы в пределах 6 - 18%.</w:t>
      </w:r>
    </w:p>
    <w:p w:rsidR="008D20DC" w:rsidRPr="007157C6" w:rsidRDefault="008D20DC" w:rsidP="00CF5B5C">
      <w:pPr>
        <w:pStyle w:val="2"/>
      </w:pPr>
      <w:bookmarkStart w:id="364" w:name="_Toc389132890"/>
      <w:bookmarkStart w:id="365" w:name="_Toc393700494"/>
      <w:bookmarkStart w:id="366" w:name="_Toc524452612"/>
      <w:r w:rsidRPr="007157C6">
        <w:lastRenderedPageBreak/>
        <w:t>Нормативные требования к использованию территорий закрытых кладбищ.</w:t>
      </w:r>
      <w:bookmarkEnd w:id="364"/>
      <w:bookmarkEnd w:id="365"/>
      <w:bookmarkEnd w:id="366"/>
    </w:p>
    <w:p w:rsidR="008D20DC" w:rsidRPr="007157C6" w:rsidRDefault="008D20DC" w:rsidP="003F7045">
      <w:pPr>
        <w:pStyle w:val="a6"/>
      </w:pPr>
      <w:r w:rsidRPr="007157C6">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8D20DC" w:rsidRPr="007157C6" w:rsidRDefault="008D20DC" w:rsidP="003F7045">
      <w:pPr>
        <w:pStyle w:val="a6"/>
      </w:pPr>
      <w:r w:rsidRPr="007157C6">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8D20DC" w:rsidRPr="007157C6" w:rsidRDefault="008D20DC" w:rsidP="00CF5B5C">
      <w:pPr>
        <w:pStyle w:val="2"/>
      </w:pPr>
      <w:bookmarkStart w:id="367" w:name="_Toc389132891"/>
      <w:bookmarkStart w:id="368" w:name="_Toc393700495"/>
      <w:bookmarkStart w:id="369" w:name="_Toc524452613"/>
      <w:r w:rsidRPr="007157C6">
        <w:t>Нормативные требования к благоустройству объектов ритуального назначения.</w:t>
      </w:r>
      <w:bookmarkEnd w:id="367"/>
      <w:bookmarkEnd w:id="368"/>
      <w:bookmarkEnd w:id="369"/>
    </w:p>
    <w:p w:rsidR="008D20DC" w:rsidRPr="007157C6" w:rsidRDefault="008D20DC" w:rsidP="003F7045">
      <w:pPr>
        <w:pStyle w:val="a6"/>
      </w:pPr>
      <w:r w:rsidRPr="007157C6">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8D20DC" w:rsidRPr="007157C6" w:rsidRDefault="008D20DC" w:rsidP="003F7045">
      <w:pPr>
        <w:pStyle w:val="a6"/>
      </w:pPr>
      <w:r w:rsidRPr="007157C6">
        <w:t>Площадки для мусоросборников должны быть ограждены и иметь твердое покрытие (асфальтирование, бетонирование).</w:t>
      </w:r>
    </w:p>
    <w:p w:rsidR="008D20DC" w:rsidRPr="007157C6" w:rsidRDefault="008D20DC" w:rsidP="003F7045">
      <w:pPr>
        <w:pStyle w:val="a6"/>
      </w:pPr>
      <w:r w:rsidRPr="007157C6">
        <w:t>Территория санитарно-защитных зон должна быть спланирована, благоустроена и озеленена, иметь транспортные и инженерные коридоры.</w:t>
      </w:r>
    </w:p>
    <w:p w:rsidR="008D20DC" w:rsidRPr="007157C6" w:rsidRDefault="008D20DC" w:rsidP="00CF5B5C">
      <w:pPr>
        <w:pStyle w:val="11"/>
      </w:pPr>
      <w:bookmarkStart w:id="370" w:name="_Toc389132878"/>
      <w:bookmarkStart w:id="371" w:name="_Toc393700496"/>
      <w:bookmarkStart w:id="372" w:name="_Toc524452614"/>
      <w:r w:rsidRPr="007157C6">
        <w:t>Нормативы обеспеченности в границах поселения объектами для организации сбора и вывоза бытовых отходов и мусора</w:t>
      </w:r>
      <w:bookmarkEnd w:id="370"/>
      <w:bookmarkEnd w:id="371"/>
      <w:bookmarkEnd w:id="372"/>
    </w:p>
    <w:p w:rsidR="008D20DC" w:rsidRPr="007157C6" w:rsidRDefault="008D20DC" w:rsidP="00CF5B5C">
      <w:pPr>
        <w:pStyle w:val="2"/>
      </w:pPr>
      <w:bookmarkStart w:id="373" w:name="_Toc389132879"/>
      <w:bookmarkStart w:id="374" w:name="_Toc393700497"/>
      <w:bookmarkStart w:id="375" w:name="_Toc524452615"/>
      <w:r w:rsidRPr="007157C6">
        <w:t>Нормативы накопления твёрдых бытовых отходов</w:t>
      </w:r>
      <w:bookmarkEnd w:id="373"/>
      <w:bookmarkEnd w:id="374"/>
      <w:bookmarkEnd w:id="375"/>
      <w:r w:rsidRPr="007157C6">
        <w:t xml:space="preserve"> </w:t>
      </w:r>
    </w:p>
    <w:p w:rsidR="008D20DC" w:rsidRPr="007157C6" w:rsidRDefault="008D20DC" w:rsidP="003F7045">
      <w:pPr>
        <w:pStyle w:val="a6"/>
      </w:pPr>
      <w:r w:rsidRPr="007157C6">
        <w:t xml:space="preserve">Нормы накопления твёрдых бытовых отходов  рассчитаны на основании требований </w:t>
      </w:r>
      <w:r w:rsidR="006B6F4D" w:rsidRPr="007157C6">
        <w:t>СП 42.13330.2016 «</w:t>
      </w:r>
      <w:hyperlink r:id="rId31"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7157C6">
          <w:t>СНиП 2.07.01-89*</w:t>
        </w:r>
      </w:hyperlink>
      <w:r w:rsidRPr="007157C6">
        <w:t xml:space="preserve"> "Градостроительство. Планировка и застройка городских и сельских по</w:t>
      </w:r>
      <w:r w:rsidR="006B6F4D" w:rsidRPr="007157C6">
        <w:t>селений»</w:t>
      </w:r>
      <w:r w:rsidRPr="007157C6">
        <w:t xml:space="preserve"> и Сборника удельных показателей образования отходов производства и потребления. </w:t>
      </w:r>
    </w:p>
    <w:p w:rsidR="008D20DC" w:rsidRPr="007157C6" w:rsidRDefault="008D20DC" w:rsidP="008D20DC">
      <w:pPr>
        <w:pStyle w:val="S0"/>
      </w:pPr>
      <w:r w:rsidRPr="007157C6">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w:t>
      </w:r>
      <w:r w:rsidR="005363E9" w:rsidRPr="007157C6">
        <w:t>лагоустроенного жилого фонда и</w:t>
      </w:r>
      <w:r w:rsidRPr="007157C6">
        <w:t xml:space="preserve"> около 380 кг на чел. в год от неблагоустроенного жилого фонда.</w:t>
      </w:r>
    </w:p>
    <w:p w:rsidR="008D20DC" w:rsidRPr="007157C6" w:rsidRDefault="008D20DC" w:rsidP="003F7045">
      <w:pPr>
        <w:pStyle w:val="a6"/>
      </w:pPr>
      <w:r w:rsidRPr="007157C6">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w:t>
      </w:r>
      <w:r w:rsidR="006B6F4D" w:rsidRPr="007157C6">
        <w:t>СП 42.13330.2016 приложение К (рекомендуемое)</w:t>
      </w:r>
      <w:r w:rsidRPr="007157C6">
        <w:t xml:space="preserve">.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8D20DC" w:rsidRPr="007157C6" w:rsidRDefault="008D20DC" w:rsidP="003F7045">
      <w:pPr>
        <w:pStyle w:val="a6"/>
      </w:pPr>
      <w:r w:rsidRPr="007157C6">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8D20DC" w:rsidRPr="007157C6" w:rsidRDefault="005363E9" w:rsidP="003F7045">
      <w:pPr>
        <w:pStyle w:val="a6"/>
      </w:pPr>
      <w:r w:rsidRPr="007157C6">
        <w:lastRenderedPageBreak/>
        <w:t xml:space="preserve">Минимальные </w:t>
      </w:r>
      <w:r w:rsidR="008D20DC" w:rsidRPr="007157C6">
        <w:t>расчет</w:t>
      </w:r>
      <w:r w:rsidRPr="007157C6">
        <w:t>ные показатели накопления</w:t>
      </w:r>
      <w:r w:rsidR="008D20DC" w:rsidRPr="007157C6">
        <w:t xml:space="preserve"> твёрдых бытовых отходов следует в соответствии с</w:t>
      </w:r>
      <w:r w:rsidR="00D21A99" w:rsidRPr="007157C6">
        <w:t>таблицей 60</w:t>
      </w:r>
      <w:r w:rsidR="008D20DC" w:rsidRPr="007157C6">
        <w:t>. Коэффициенты 1,1 и 1,5 соответствуют проценту увеличения норм в соответствии с</w:t>
      </w:r>
      <w:r w:rsidR="00E0331B" w:rsidRPr="007157C6">
        <w:t>о</w:t>
      </w:r>
      <w:r w:rsidR="008D20DC" w:rsidRPr="007157C6">
        <w:t xml:space="preserve"> </w:t>
      </w:r>
      <w:r w:rsidR="006B6F4D" w:rsidRPr="007157C6">
        <w:t>СП 42.13330.2016</w:t>
      </w:r>
      <w:r w:rsidR="008D20DC" w:rsidRPr="007157C6">
        <w:t>.</w:t>
      </w:r>
    </w:p>
    <w:p w:rsidR="008D20DC" w:rsidRPr="007157C6" w:rsidRDefault="008D20DC" w:rsidP="008D20DC">
      <w:pPr>
        <w:pStyle w:val="af1"/>
        <w:keepNext/>
        <w:jc w:val="right"/>
      </w:pPr>
      <w:bookmarkStart w:id="376" w:name="_Ref393703914"/>
      <w:r w:rsidRPr="007157C6">
        <w:t xml:space="preserve">Таблица </w:t>
      </w:r>
      <w:bookmarkEnd w:id="376"/>
      <w:r w:rsidR="00D21A99" w:rsidRPr="007157C6">
        <w:t>60</w:t>
      </w:r>
    </w:p>
    <w:p w:rsidR="008D20DC" w:rsidRPr="007157C6" w:rsidRDefault="008D20DC" w:rsidP="008D20DC">
      <w:pPr>
        <w:pStyle w:val="af3"/>
      </w:pPr>
      <w:r w:rsidRPr="007157C6">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8D20DC" w:rsidRPr="007157C6" w:rsidTr="00625A2C">
        <w:trPr>
          <w:trHeight w:val="20"/>
        </w:trPr>
        <w:tc>
          <w:tcPr>
            <w:tcW w:w="1675" w:type="dxa"/>
            <w:vMerge w:val="restart"/>
            <w:vAlign w:val="center"/>
          </w:tcPr>
          <w:p w:rsidR="008D20DC" w:rsidRPr="007157C6" w:rsidRDefault="008D20DC" w:rsidP="00625A2C">
            <w:pPr>
              <w:jc w:val="center"/>
              <w:rPr>
                <w:b/>
                <w:sz w:val="20"/>
                <w:szCs w:val="20"/>
              </w:rPr>
            </w:pPr>
            <w:r w:rsidRPr="007157C6">
              <w:rPr>
                <w:b/>
                <w:sz w:val="20"/>
                <w:szCs w:val="20"/>
              </w:rPr>
              <w:t>Климатический</w:t>
            </w:r>
          </w:p>
          <w:p w:rsidR="008D20DC" w:rsidRPr="007157C6" w:rsidRDefault="008D20DC" w:rsidP="00625A2C">
            <w:pPr>
              <w:jc w:val="center"/>
              <w:rPr>
                <w:b/>
                <w:sz w:val="20"/>
                <w:szCs w:val="20"/>
              </w:rPr>
            </w:pPr>
            <w:r w:rsidRPr="007157C6">
              <w:rPr>
                <w:b/>
                <w:sz w:val="20"/>
                <w:szCs w:val="20"/>
              </w:rPr>
              <w:t>подрайон</w:t>
            </w:r>
          </w:p>
        </w:tc>
        <w:tc>
          <w:tcPr>
            <w:tcW w:w="1512" w:type="dxa"/>
            <w:vMerge w:val="restart"/>
            <w:vAlign w:val="center"/>
          </w:tcPr>
          <w:p w:rsidR="008D20DC" w:rsidRPr="007157C6" w:rsidRDefault="008D20DC" w:rsidP="00625A2C">
            <w:pPr>
              <w:jc w:val="center"/>
              <w:rPr>
                <w:b/>
                <w:sz w:val="20"/>
                <w:szCs w:val="20"/>
              </w:rPr>
            </w:pPr>
            <w:r w:rsidRPr="007157C6">
              <w:rPr>
                <w:b/>
                <w:sz w:val="20"/>
                <w:szCs w:val="20"/>
              </w:rPr>
              <w:t>Коэффициент</w:t>
            </w:r>
          </w:p>
        </w:tc>
        <w:tc>
          <w:tcPr>
            <w:tcW w:w="4468" w:type="dxa"/>
            <w:gridSpan w:val="3"/>
            <w:vAlign w:val="center"/>
          </w:tcPr>
          <w:p w:rsidR="008D20DC" w:rsidRPr="007157C6" w:rsidRDefault="008D20DC" w:rsidP="00625A2C">
            <w:pPr>
              <w:jc w:val="center"/>
              <w:rPr>
                <w:b/>
                <w:sz w:val="20"/>
                <w:szCs w:val="20"/>
              </w:rPr>
            </w:pPr>
            <w:r w:rsidRPr="007157C6">
              <w:rPr>
                <w:b/>
                <w:sz w:val="20"/>
                <w:szCs w:val="20"/>
              </w:rPr>
              <w:t>Нормы накопления ТБО</w:t>
            </w:r>
          </w:p>
        </w:tc>
        <w:tc>
          <w:tcPr>
            <w:tcW w:w="1984" w:type="dxa"/>
            <w:vMerge w:val="restart"/>
            <w:vAlign w:val="center"/>
          </w:tcPr>
          <w:p w:rsidR="008D20DC" w:rsidRPr="007157C6" w:rsidRDefault="008D20DC" w:rsidP="00625A2C">
            <w:pPr>
              <w:jc w:val="center"/>
              <w:rPr>
                <w:b/>
                <w:sz w:val="20"/>
                <w:szCs w:val="20"/>
              </w:rPr>
            </w:pPr>
            <w:r w:rsidRPr="007157C6">
              <w:rPr>
                <w:b/>
                <w:sz w:val="20"/>
                <w:szCs w:val="20"/>
              </w:rPr>
              <w:t>Пояснение</w:t>
            </w:r>
          </w:p>
        </w:tc>
      </w:tr>
      <w:tr w:rsidR="008D20DC" w:rsidRPr="007157C6" w:rsidTr="00625A2C">
        <w:trPr>
          <w:trHeight w:val="20"/>
        </w:trPr>
        <w:tc>
          <w:tcPr>
            <w:tcW w:w="1675" w:type="dxa"/>
            <w:vMerge/>
            <w:vAlign w:val="center"/>
          </w:tcPr>
          <w:p w:rsidR="008D20DC" w:rsidRPr="007157C6" w:rsidRDefault="008D20DC" w:rsidP="00625A2C">
            <w:pPr>
              <w:jc w:val="center"/>
              <w:rPr>
                <w:b/>
                <w:sz w:val="20"/>
                <w:szCs w:val="20"/>
              </w:rPr>
            </w:pPr>
          </w:p>
        </w:tc>
        <w:tc>
          <w:tcPr>
            <w:tcW w:w="1512" w:type="dxa"/>
            <w:vMerge/>
            <w:vAlign w:val="center"/>
          </w:tcPr>
          <w:p w:rsidR="008D20DC" w:rsidRPr="007157C6" w:rsidRDefault="008D20DC" w:rsidP="00625A2C">
            <w:pPr>
              <w:jc w:val="center"/>
              <w:rPr>
                <w:b/>
                <w:sz w:val="20"/>
                <w:szCs w:val="20"/>
              </w:rPr>
            </w:pPr>
          </w:p>
        </w:tc>
        <w:tc>
          <w:tcPr>
            <w:tcW w:w="1793" w:type="dxa"/>
            <w:vAlign w:val="center"/>
          </w:tcPr>
          <w:p w:rsidR="008D20DC" w:rsidRPr="007157C6" w:rsidRDefault="008D20DC" w:rsidP="00625A2C">
            <w:pPr>
              <w:jc w:val="center"/>
              <w:rPr>
                <w:b/>
                <w:sz w:val="20"/>
                <w:szCs w:val="20"/>
              </w:rPr>
            </w:pPr>
            <w:r w:rsidRPr="007157C6">
              <w:rPr>
                <w:b/>
                <w:sz w:val="20"/>
                <w:szCs w:val="20"/>
              </w:rPr>
              <w:t>От благоустроенных зданий</w:t>
            </w:r>
          </w:p>
        </w:tc>
        <w:tc>
          <w:tcPr>
            <w:tcW w:w="1541" w:type="dxa"/>
            <w:vAlign w:val="center"/>
          </w:tcPr>
          <w:p w:rsidR="008D20DC" w:rsidRPr="007157C6" w:rsidRDefault="008D20DC" w:rsidP="00625A2C">
            <w:pPr>
              <w:jc w:val="center"/>
              <w:rPr>
                <w:b/>
                <w:sz w:val="20"/>
                <w:szCs w:val="20"/>
              </w:rPr>
            </w:pPr>
            <w:r w:rsidRPr="007157C6">
              <w:rPr>
                <w:b/>
                <w:sz w:val="20"/>
                <w:szCs w:val="20"/>
              </w:rPr>
              <w:t>От прочих жилых зданий</w:t>
            </w:r>
          </w:p>
        </w:tc>
        <w:tc>
          <w:tcPr>
            <w:tcW w:w="1134" w:type="dxa"/>
            <w:vAlign w:val="center"/>
          </w:tcPr>
          <w:p w:rsidR="008D20DC" w:rsidRPr="007157C6" w:rsidRDefault="008D20DC" w:rsidP="00625A2C">
            <w:pPr>
              <w:jc w:val="center"/>
              <w:rPr>
                <w:b/>
                <w:sz w:val="20"/>
                <w:szCs w:val="20"/>
              </w:rPr>
            </w:pPr>
            <w:r w:rsidRPr="007157C6">
              <w:rPr>
                <w:b/>
                <w:sz w:val="20"/>
                <w:szCs w:val="20"/>
              </w:rPr>
              <w:t>Общее по н.п.</w:t>
            </w:r>
          </w:p>
        </w:tc>
        <w:tc>
          <w:tcPr>
            <w:tcW w:w="1984" w:type="dxa"/>
            <w:vMerge/>
            <w:vAlign w:val="center"/>
          </w:tcPr>
          <w:p w:rsidR="008D20DC" w:rsidRPr="007157C6" w:rsidRDefault="008D20DC" w:rsidP="00625A2C">
            <w:pPr>
              <w:jc w:val="center"/>
              <w:rPr>
                <w:b/>
                <w:sz w:val="20"/>
                <w:szCs w:val="20"/>
              </w:rPr>
            </w:pPr>
          </w:p>
        </w:tc>
      </w:tr>
      <w:tr w:rsidR="008F06EF" w:rsidRPr="007157C6" w:rsidTr="002C3F97">
        <w:trPr>
          <w:trHeight w:val="20"/>
        </w:trPr>
        <w:tc>
          <w:tcPr>
            <w:tcW w:w="1675" w:type="dxa"/>
            <w:vMerge w:val="restart"/>
            <w:vAlign w:val="center"/>
          </w:tcPr>
          <w:p w:rsidR="008F06EF" w:rsidRPr="007157C6" w:rsidRDefault="008F06EF" w:rsidP="002C3F97">
            <w:pPr>
              <w:rPr>
                <w:sz w:val="20"/>
                <w:szCs w:val="20"/>
              </w:rPr>
            </w:pPr>
            <w:r w:rsidRPr="007157C6">
              <w:rPr>
                <w:sz w:val="20"/>
                <w:szCs w:val="20"/>
                <w:lang w:val="en-US"/>
              </w:rPr>
              <w:t>I</w:t>
            </w:r>
            <w:r w:rsidRPr="007157C6">
              <w:rPr>
                <w:sz w:val="20"/>
                <w:szCs w:val="20"/>
              </w:rPr>
              <w:t>В</w:t>
            </w:r>
          </w:p>
        </w:tc>
        <w:tc>
          <w:tcPr>
            <w:tcW w:w="1512" w:type="dxa"/>
          </w:tcPr>
          <w:p w:rsidR="008F06EF" w:rsidRPr="007157C6" w:rsidRDefault="008F06EF" w:rsidP="002C3F97">
            <w:pPr>
              <w:rPr>
                <w:sz w:val="20"/>
                <w:szCs w:val="20"/>
              </w:rPr>
            </w:pPr>
            <w:r w:rsidRPr="007157C6">
              <w:rPr>
                <w:sz w:val="20"/>
                <w:szCs w:val="20"/>
              </w:rPr>
              <w:t>-</w:t>
            </w:r>
          </w:p>
        </w:tc>
        <w:tc>
          <w:tcPr>
            <w:tcW w:w="1793" w:type="dxa"/>
          </w:tcPr>
          <w:p w:rsidR="008F06EF" w:rsidRPr="007157C6" w:rsidRDefault="008F06EF" w:rsidP="002C3F97">
            <w:pPr>
              <w:rPr>
                <w:sz w:val="20"/>
                <w:szCs w:val="20"/>
                <w:lang w:val="en-US"/>
              </w:rPr>
            </w:pPr>
            <w:r w:rsidRPr="007157C6">
              <w:rPr>
                <w:sz w:val="20"/>
                <w:szCs w:val="20"/>
                <w:lang w:val="en-US"/>
              </w:rPr>
              <w:t>300</w:t>
            </w:r>
          </w:p>
        </w:tc>
        <w:tc>
          <w:tcPr>
            <w:tcW w:w="1541" w:type="dxa"/>
          </w:tcPr>
          <w:p w:rsidR="008F06EF" w:rsidRPr="007157C6" w:rsidRDefault="008F06EF" w:rsidP="002C3F97">
            <w:pPr>
              <w:rPr>
                <w:sz w:val="20"/>
                <w:szCs w:val="20"/>
                <w:lang w:val="en-US"/>
              </w:rPr>
            </w:pPr>
            <w:r w:rsidRPr="007157C6">
              <w:rPr>
                <w:sz w:val="20"/>
                <w:szCs w:val="20"/>
              </w:rPr>
              <w:t>3</w:t>
            </w:r>
            <w:r w:rsidRPr="007157C6">
              <w:rPr>
                <w:sz w:val="20"/>
                <w:szCs w:val="20"/>
                <w:lang w:val="en-US"/>
              </w:rPr>
              <w:t>80</w:t>
            </w:r>
          </w:p>
        </w:tc>
        <w:tc>
          <w:tcPr>
            <w:tcW w:w="1134" w:type="dxa"/>
          </w:tcPr>
          <w:p w:rsidR="008F06EF" w:rsidRPr="007157C6" w:rsidRDefault="008F06EF" w:rsidP="002C3F97">
            <w:pPr>
              <w:rPr>
                <w:sz w:val="20"/>
                <w:szCs w:val="20"/>
              </w:rPr>
            </w:pPr>
            <w:r w:rsidRPr="007157C6">
              <w:rPr>
                <w:sz w:val="20"/>
                <w:szCs w:val="20"/>
              </w:rPr>
              <w:t>480</w:t>
            </w:r>
          </w:p>
        </w:tc>
        <w:tc>
          <w:tcPr>
            <w:tcW w:w="1984" w:type="dxa"/>
          </w:tcPr>
          <w:p w:rsidR="008F06EF" w:rsidRPr="007157C6" w:rsidRDefault="008F06EF" w:rsidP="002C3F97">
            <w:pPr>
              <w:pStyle w:val="131"/>
              <w:shd w:val="clear" w:color="auto" w:fill="auto"/>
              <w:tabs>
                <w:tab w:val="left" w:pos="831"/>
              </w:tabs>
              <w:spacing w:after="0"/>
              <w:ind w:firstLine="0"/>
              <w:rPr>
                <w:sz w:val="20"/>
                <w:szCs w:val="20"/>
              </w:rPr>
            </w:pPr>
          </w:p>
        </w:tc>
      </w:tr>
      <w:tr w:rsidR="008F06EF" w:rsidRPr="007157C6" w:rsidTr="002C3F97">
        <w:trPr>
          <w:trHeight w:val="20"/>
        </w:trPr>
        <w:tc>
          <w:tcPr>
            <w:tcW w:w="1675" w:type="dxa"/>
            <w:vMerge/>
            <w:vAlign w:val="center"/>
          </w:tcPr>
          <w:p w:rsidR="008F06EF" w:rsidRPr="007157C6" w:rsidRDefault="008F06EF" w:rsidP="002C3F97">
            <w:pPr>
              <w:rPr>
                <w:sz w:val="20"/>
                <w:szCs w:val="20"/>
              </w:rPr>
            </w:pPr>
          </w:p>
        </w:tc>
        <w:tc>
          <w:tcPr>
            <w:tcW w:w="1512" w:type="dxa"/>
          </w:tcPr>
          <w:p w:rsidR="008F06EF" w:rsidRPr="007157C6" w:rsidRDefault="008F06EF" w:rsidP="002C3F97">
            <w:pPr>
              <w:rPr>
                <w:sz w:val="20"/>
                <w:szCs w:val="20"/>
              </w:rPr>
            </w:pPr>
            <w:r w:rsidRPr="007157C6">
              <w:rPr>
                <w:sz w:val="20"/>
                <w:szCs w:val="20"/>
              </w:rPr>
              <w:t xml:space="preserve">1,5 </w:t>
            </w:r>
          </w:p>
        </w:tc>
        <w:tc>
          <w:tcPr>
            <w:tcW w:w="1793" w:type="dxa"/>
          </w:tcPr>
          <w:p w:rsidR="008F06EF" w:rsidRPr="007157C6" w:rsidRDefault="008F06EF" w:rsidP="002C3F97">
            <w:pPr>
              <w:rPr>
                <w:sz w:val="20"/>
                <w:szCs w:val="20"/>
              </w:rPr>
            </w:pPr>
            <w:r w:rsidRPr="007157C6">
              <w:rPr>
                <w:sz w:val="20"/>
                <w:szCs w:val="20"/>
              </w:rPr>
              <w:t>-</w:t>
            </w:r>
          </w:p>
        </w:tc>
        <w:tc>
          <w:tcPr>
            <w:tcW w:w="1541" w:type="dxa"/>
          </w:tcPr>
          <w:p w:rsidR="008F06EF" w:rsidRPr="007157C6" w:rsidRDefault="008F06EF" w:rsidP="002C3F97">
            <w:pPr>
              <w:rPr>
                <w:sz w:val="20"/>
                <w:szCs w:val="20"/>
                <w:lang w:val="en-US"/>
              </w:rPr>
            </w:pPr>
            <w:r w:rsidRPr="007157C6">
              <w:rPr>
                <w:sz w:val="20"/>
                <w:szCs w:val="20"/>
              </w:rPr>
              <w:t>5</w:t>
            </w:r>
            <w:r w:rsidRPr="007157C6">
              <w:rPr>
                <w:sz w:val="20"/>
                <w:szCs w:val="20"/>
                <w:lang w:val="en-US"/>
              </w:rPr>
              <w:t>70</w:t>
            </w:r>
          </w:p>
        </w:tc>
        <w:tc>
          <w:tcPr>
            <w:tcW w:w="1134" w:type="dxa"/>
          </w:tcPr>
          <w:p w:rsidR="008F06EF" w:rsidRPr="007157C6" w:rsidRDefault="008F06EF" w:rsidP="002C3F97">
            <w:pPr>
              <w:rPr>
                <w:sz w:val="20"/>
                <w:szCs w:val="20"/>
              </w:rPr>
            </w:pPr>
            <w:r w:rsidRPr="007157C6">
              <w:rPr>
                <w:sz w:val="20"/>
                <w:szCs w:val="20"/>
              </w:rPr>
              <w:t>720</w:t>
            </w:r>
          </w:p>
        </w:tc>
        <w:tc>
          <w:tcPr>
            <w:tcW w:w="1984" w:type="dxa"/>
          </w:tcPr>
          <w:p w:rsidR="008F06EF" w:rsidRPr="007157C6" w:rsidRDefault="008F06EF" w:rsidP="002C3F97">
            <w:pPr>
              <w:pStyle w:val="131"/>
              <w:shd w:val="clear" w:color="auto" w:fill="auto"/>
              <w:tabs>
                <w:tab w:val="left" w:pos="831"/>
              </w:tabs>
              <w:spacing w:after="0"/>
              <w:ind w:firstLine="0"/>
              <w:rPr>
                <w:sz w:val="20"/>
                <w:szCs w:val="20"/>
              </w:rPr>
            </w:pPr>
            <w:r w:rsidRPr="007157C6">
              <w:rPr>
                <w:sz w:val="20"/>
                <w:szCs w:val="20"/>
              </w:rPr>
              <w:t>При использовании бурого угля для  местного отопления.</w:t>
            </w:r>
          </w:p>
        </w:tc>
      </w:tr>
    </w:tbl>
    <w:p w:rsidR="008D20DC" w:rsidRPr="007157C6" w:rsidRDefault="008D20DC" w:rsidP="003F7045">
      <w:pPr>
        <w:pStyle w:val="a6"/>
      </w:pPr>
      <w:r w:rsidRPr="007157C6">
        <w:t>Дифференциация поселений по климатическим подрайонам представлена в Таблице 1</w:t>
      </w:r>
      <w:r w:rsidR="00500F64" w:rsidRPr="007157C6">
        <w:t>6</w:t>
      </w:r>
      <w:r w:rsidRPr="007157C6">
        <w:t xml:space="preserve">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w:t>
      </w:r>
      <w:r w:rsidR="00E0331B" w:rsidRPr="007157C6">
        <w:t>о</w:t>
      </w:r>
      <w:r w:rsidRPr="007157C6">
        <w:t xml:space="preserve"> </w:t>
      </w:r>
      <w:r w:rsidR="006B6F4D" w:rsidRPr="007157C6">
        <w:t xml:space="preserve">СП 131.13330.2012 </w:t>
      </w:r>
      <w:r w:rsidR="003D30CD" w:rsidRPr="007157C6">
        <w:t>«</w:t>
      </w:r>
      <w:hyperlink r:id="rId32" w:tooltip="&quot;СНиП 23-01-99*. Строительная климатология&quot; (приняты Постановлением Госстроя РФ от 11.06.1999 N 45) (ред. от 24.12.2002){КонсультантПлюс}" w:history="1">
        <w:r w:rsidRPr="007157C6">
          <w:t>СНиП 23-01-99*</w:t>
        </w:r>
      </w:hyperlink>
      <w:r w:rsidR="003D30CD" w:rsidRPr="007157C6">
        <w:t xml:space="preserve"> </w:t>
      </w:r>
      <w:r w:rsidRPr="007157C6">
        <w:t>Строит</w:t>
      </w:r>
      <w:r w:rsidR="003D30CD" w:rsidRPr="007157C6">
        <w:t>ельная климатология»</w:t>
      </w:r>
      <w:r w:rsidRPr="007157C6">
        <w:t>.</w:t>
      </w:r>
    </w:p>
    <w:p w:rsidR="008D20DC" w:rsidRPr="007157C6" w:rsidRDefault="008D20DC" w:rsidP="003F7045">
      <w:pPr>
        <w:pStyle w:val="a6"/>
      </w:pPr>
      <w:r w:rsidRPr="007157C6">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8D20DC" w:rsidRPr="007157C6" w:rsidRDefault="008D20DC" w:rsidP="00CF5B5C">
      <w:pPr>
        <w:pStyle w:val="2"/>
      </w:pPr>
      <w:bookmarkStart w:id="377" w:name="_Toc389132880"/>
      <w:bookmarkStart w:id="378" w:name="_Toc393700498"/>
      <w:bookmarkStart w:id="379" w:name="_Toc524452616"/>
      <w:r w:rsidRPr="007157C6">
        <w:t>Нормативы накопления  крупногабаритных  коммунальных  отходов</w:t>
      </w:r>
      <w:bookmarkEnd w:id="377"/>
      <w:bookmarkEnd w:id="378"/>
      <w:bookmarkEnd w:id="379"/>
    </w:p>
    <w:p w:rsidR="008D20DC" w:rsidRPr="007157C6" w:rsidRDefault="008D20DC" w:rsidP="003F7045">
      <w:pPr>
        <w:pStyle w:val="a6"/>
      </w:pPr>
      <w:r w:rsidRPr="007157C6">
        <w:t xml:space="preserve">Показатели накопления крупногабаритных коммунальных отходов следует принимать в объеме 5% от показателей, приведенных в таблице </w:t>
      </w:r>
      <w:r w:rsidR="00FE28D8" w:rsidRPr="007157C6">
        <w:t>62</w:t>
      </w:r>
      <w:r w:rsidRPr="007157C6">
        <w:t>.</w:t>
      </w:r>
    </w:p>
    <w:p w:rsidR="008D20DC" w:rsidRPr="007157C6" w:rsidRDefault="008D20DC" w:rsidP="00CF5B5C">
      <w:pPr>
        <w:pStyle w:val="2"/>
      </w:pPr>
      <w:bookmarkStart w:id="380" w:name="_Toc389132881"/>
      <w:bookmarkStart w:id="381" w:name="_Toc393700499"/>
      <w:bookmarkStart w:id="382" w:name="_Toc524452617"/>
      <w:r w:rsidRPr="007157C6">
        <w:t>Нормативные показатели количества уличного смёта с 1 м2 твёрдых покрытий улиц, площадей и других территорий общего пользования.</w:t>
      </w:r>
      <w:bookmarkEnd w:id="380"/>
      <w:bookmarkEnd w:id="381"/>
      <w:bookmarkEnd w:id="382"/>
    </w:p>
    <w:p w:rsidR="008D20DC" w:rsidRPr="007157C6" w:rsidRDefault="008D20DC" w:rsidP="003F7045">
      <w:pPr>
        <w:pStyle w:val="a6"/>
      </w:pPr>
      <w:r w:rsidRPr="007157C6">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8D20DC" w:rsidRPr="007157C6" w:rsidRDefault="008D20DC" w:rsidP="00CF5B5C">
      <w:pPr>
        <w:pStyle w:val="2"/>
      </w:pPr>
      <w:bookmarkStart w:id="383" w:name="_Toc389132882"/>
      <w:bookmarkStart w:id="384" w:name="_Toc393700500"/>
      <w:bookmarkStart w:id="385" w:name="_Toc524452618"/>
      <w:r w:rsidRPr="007157C6">
        <w:t>Нормативные требования к мероприятиям по мусороудалению</w:t>
      </w:r>
      <w:bookmarkEnd w:id="383"/>
      <w:bookmarkEnd w:id="384"/>
      <w:bookmarkEnd w:id="385"/>
    </w:p>
    <w:p w:rsidR="008D20DC" w:rsidRPr="007157C6" w:rsidRDefault="008D20DC" w:rsidP="003F7045">
      <w:pPr>
        <w:pStyle w:val="a6"/>
      </w:pPr>
      <w:r w:rsidRPr="007157C6">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8D20DC" w:rsidRPr="007157C6" w:rsidRDefault="008D20DC" w:rsidP="00CF5B5C">
      <w:pPr>
        <w:pStyle w:val="2"/>
      </w:pPr>
      <w:bookmarkStart w:id="386" w:name="_Toc389132883"/>
      <w:bookmarkStart w:id="387" w:name="_Toc393700501"/>
      <w:bookmarkStart w:id="388" w:name="_Toc524452619"/>
      <w:r w:rsidRPr="007157C6">
        <w:t>Нормативные требования к размещению площадок для установки  мусоросборников</w:t>
      </w:r>
      <w:bookmarkEnd w:id="386"/>
      <w:bookmarkEnd w:id="387"/>
      <w:bookmarkEnd w:id="388"/>
    </w:p>
    <w:p w:rsidR="008D20DC" w:rsidRPr="007157C6" w:rsidRDefault="008D20DC" w:rsidP="003F7045">
      <w:pPr>
        <w:pStyle w:val="a6"/>
      </w:pPr>
      <w:r w:rsidRPr="007157C6">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8D20DC" w:rsidRPr="007157C6" w:rsidRDefault="008D20DC" w:rsidP="003F7045">
      <w:pPr>
        <w:pStyle w:val="a6"/>
      </w:pPr>
      <w:r w:rsidRPr="007157C6">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w:t>
      </w:r>
      <w:r w:rsidRPr="007157C6">
        <w:lastRenderedPageBreak/>
        <w:t xml:space="preserve">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8D20DC" w:rsidRPr="007157C6" w:rsidRDefault="008D20DC" w:rsidP="003F7045">
      <w:pPr>
        <w:pStyle w:val="a6"/>
      </w:pPr>
      <w:r w:rsidRPr="007157C6">
        <w:t>Размер площадок должен быть рассчитан на установку необходимого числа контейнеров, но не более 5.</w:t>
      </w:r>
    </w:p>
    <w:p w:rsidR="008D20DC" w:rsidRPr="007157C6" w:rsidRDefault="008D20DC" w:rsidP="003F7045">
      <w:pPr>
        <w:pStyle w:val="a6"/>
      </w:pPr>
      <w:r w:rsidRPr="007157C6">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8D20DC" w:rsidRPr="007157C6" w:rsidRDefault="008D20DC" w:rsidP="00CF5B5C">
      <w:pPr>
        <w:pStyle w:val="2"/>
      </w:pPr>
      <w:bookmarkStart w:id="389" w:name="_Toc389132884"/>
      <w:bookmarkStart w:id="390" w:name="_Toc393700502"/>
      <w:bookmarkStart w:id="391" w:name="_Toc524452620"/>
      <w:r w:rsidRPr="007157C6">
        <w:t>Нормативные требования к расчёту числа устанавливаемых контейнеров для мусора.</w:t>
      </w:r>
      <w:bookmarkEnd w:id="389"/>
      <w:bookmarkEnd w:id="390"/>
      <w:bookmarkEnd w:id="391"/>
    </w:p>
    <w:p w:rsidR="008D20DC" w:rsidRPr="007157C6" w:rsidRDefault="008D20DC" w:rsidP="003F7045">
      <w:pPr>
        <w:pStyle w:val="a6"/>
      </w:pPr>
      <w:r w:rsidRPr="007157C6">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8D20DC" w:rsidRPr="007157C6" w:rsidRDefault="008D20DC" w:rsidP="003F7045">
      <w:pPr>
        <w:pStyle w:val="a6"/>
      </w:pPr>
      <w:r w:rsidRPr="007157C6">
        <w:t>Необходимое число контейнеров рассчитывается по формуле:</w:t>
      </w:r>
    </w:p>
    <w:p w:rsidR="008D20DC" w:rsidRPr="007157C6" w:rsidRDefault="008D20DC" w:rsidP="008D20DC">
      <w:pPr>
        <w:pStyle w:val="S0"/>
      </w:pPr>
      <w:r w:rsidRPr="007157C6">
        <w:t>Бконт = Пгод t К1 / (365 V),</w:t>
      </w:r>
    </w:p>
    <w:p w:rsidR="008D20DC" w:rsidRPr="007157C6" w:rsidRDefault="008D20DC" w:rsidP="008D20DC">
      <w:pPr>
        <w:pStyle w:val="S0"/>
      </w:pPr>
      <w:r w:rsidRPr="007157C6">
        <w:t>где  Пгод – годовое накопление муниципальных отходов, м3;</w:t>
      </w:r>
    </w:p>
    <w:p w:rsidR="008D20DC" w:rsidRPr="007157C6" w:rsidRDefault="008D20DC" w:rsidP="008D20DC">
      <w:pPr>
        <w:pStyle w:val="S0"/>
      </w:pPr>
      <w:r w:rsidRPr="007157C6">
        <w:t>t   – периодичность удаления отходов, сут.;</w:t>
      </w:r>
    </w:p>
    <w:p w:rsidR="008D20DC" w:rsidRPr="007157C6" w:rsidRDefault="008D20DC" w:rsidP="008D20DC">
      <w:pPr>
        <w:pStyle w:val="S0"/>
      </w:pPr>
      <w:r w:rsidRPr="007157C6">
        <w:t>К1 – коэффициент неравномерности отходов, 1,25;</w:t>
      </w:r>
    </w:p>
    <w:p w:rsidR="008D20DC" w:rsidRPr="007157C6" w:rsidRDefault="008D20DC" w:rsidP="008D20DC">
      <w:pPr>
        <w:pStyle w:val="S0"/>
      </w:pPr>
      <w:r w:rsidRPr="007157C6">
        <w:t>V  – вместимость контейнера.</w:t>
      </w:r>
    </w:p>
    <w:p w:rsidR="008D20DC" w:rsidRPr="007157C6" w:rsidRDefault="008D20DC" w:rsidP="00CF5B5C">
      <w:pPr>
        <w:pStyle w:val="2"/>
      </w:pPr>
      <w:bookmarkStart w:id="392" w:name="_Toc389132885"/>
      <w:bookmarkStart w:id="393" w:name="_Toc393700503"/>
      <w:bookmarkStart w:id="394" w:name="_Toc524452621"/>
      <w:r w:rsidRPr="007157C6">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2"/>
      <w:bookmarkEnd w:id="393"/>
      <w:bookmarkEnd w:id="394"/>
    </w:p>
    <w:p w:rsidR="008D20DC" w:rsidRPr="007157C6" w:rsidRDefault="008D20DC" w:rsidP="003F7045">
      <w:pPr>
        <w:pStyle w:val="a6"/>
      </w:pPr>
      <w:r w:rsidRPr="007157C6">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8D20DC" w:rsidRPr="007157C6" w:rsidRDefault="008D20DC" w:rsidP="003F7045">
      <w:pPr>
        <w:pStyle w:val="a6"/>
      </w:pPr>
      <w:r w:rsidRPr="007157C6">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8D20DC" w:rsidRPr="007157C6" w:rsidRDefault="008D20DC" w:rsidP="003F7045">
      <w:pPr>
        <w:pStyle w:val="a6"/>
      </w:pPr>
      <w:r w:rsidRPr="007157C6">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8D20DC" w:rsidRPr="007157C6" w:rsidRDefault="008D20DC" w:rsidP="003F7045">
      <w:pPr>
        <w:pStyle w:val="a6"/>
      </w:pPr>
      <w:r w:rsidRPr="007157C6">
        <w:t xml:space="preserve">Опасные отходы </w:t>
      </w:r>
      <w:r w:rsidRPr="007157C6">
        <w:rPr>
          <w:lang w:eastAsia="ar-SA"/>
        </w:rPr>
        <w:t>лечебно-профилактических учреждений</w:t>
      </w:r>
      <w:r w:rsidRPr="007157C6">
        <w:t xml:space="preserve"> должны обезвреживаться методами термического уничтожения  обработки или глубокой дезинфекции. </w:t>
      </w:r>
    </w:p>
    <w:p w:rsidR="008D20DC" w:rsidRPr="007157C6" w:rsidRDefault="008D20DC" w:rsidP="00CF5B5C">
      <w:pPr>
        <w:pStyle w:val="11"/>
      </w:pPr>
      <w:bookmarkStart w:id="395" w:name="_Toc389132906"/>
      <w:bookmarkStart w:id="396" w:name="_Toc393700504"/>
      <w:bookmarkStart w:id="397" w:name="_Toc524452622"/>
      <w:r w:rsidRPr="007157C6">
        <w:lastRenderedPageBreak/>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5"/>
      <w:bookmarkEnd w:id="396"/>
      <w:bookmarkEnd w:id="397"/>
    </w:p>
    <w:p w:rsidR="008D20DC" w:rsidRPr="007157C6" w:rsidRDefault="008D20DC" w:rsidP="00CF5B5C">
      <w:pPr>
        <w:pStyle w:val="2"/>
      </w:pPr>
      <w:bookmarkStart w:id="398" w:name="_Toc389132907"/>
      <w:bookmarkStart w:id="399" w:name="_Toc393700505"/>
      <w:bookmarkStart w:id="400" w:name="_Toc524452623"/>
      <w:r w:rsidRPr="007157C6">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8"/>
      <w:bookmarkEnd w:id="399"/>
      <w:bookmarkEnd w:id="400"/>
    </w:p>
    <w:p w:rsidR="008D20DC" w:rsidRPr="007157C6" w:rsidRDefault="008D20DC" w:rsidP="003F7045">
      <w:pPr>
        <w:pStyle w:val="a6"/>
      </w:pPr>
      <w:r w:rsidRPr="007157C6">
        <w:t>Инженерно-технические мероприятия гражданской обороны и предупреждения чрезвычайных ситуаций (далее - ИТМ ГОЧС) должны учитываться при:</w:t>
      </w:r>
    </w:p>
    <w:p w:rsidR="008D20DC" w:rsidRPr="007157C6" w:rsidRDefault="008D20DC" w:rsidP="008D20DC">
      <w:pPr>
        <w:pStyle w:val="a2"/>
      </w:pPr>
      <w:r w:rsidRPr="007157C6">
        <w:t>подготовке документов территориального планирования поселений;</w:t>
      </w:r>
    </w:p>
    <w:p w:rsidR="008D20DC" w:rsidRPr="007157C6" w:rsidRDefault="008D20DC" w:rsidP="008D20DC">
      <w:pPr>
        <w:pStyle w:val="a2"/>
      </w:pPr>
      <w:r w:rsidRPr="007157C6">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8D20DC" w:rsidRPr="007157C6" w:rsidRDefault="008D20DC" w:rsidP="008D20DC">
      <w:pPr>
        <w:pStyle w:val="a2"/>
      </w:pPr>
      <w:r w:rsidRPr="007157C6">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8D20DC" w:rsidRPr="007157C6" w:rsidRDefault="008D20DC" w:rsidP="003F7045">
      <w:pPr>
        <w:pStyle w:val="a6"/>
      </w:pPr>
      <w:r w:rsidRPr="007157C6">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8D20DC" w:rsidRPr="007157C6" w:rsidRDefault="008D20DC" w:rsidP="003F7045">
      <w:pPr>
        <w:pStyle w:val="a6"/>
      </w:pPr>
      <w:r w:rsidRPr="007157C6">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8D20DC" w:rsidRPr="007157C6" w:rsidRDefault="008D20DC" w:rsidP="003F7045">
      <w:pPr>
        <w:pStyle w:val="a6"/>
      </w:pPr>
      <w:r w:rsidRPr="007157C6">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8D20DC" w:rsidRPr="007157C6" w:rsidRDefault="008D20DC" w:rsidP="003F7045">
      <w:pPr>
        <w:pStyle w:val="a6"/>
      </w:pPr>
      <w:r w:rsidRPr="007157C6">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8D20DC" w:rsidRPr="007157C6" w:rsidRDefault="008D20DC" w:rsidP="00CF5B5C">
      <w:pPr>
        <w:pStyle w:val="2"/>
      </w:pPr>
      <w:bookmarkStart w:id="401" w:name="_Toc389132908"/>
      <w:bookmarkStart w:id="402" w:name="_Toc393700506"/>
      <w:bookmarkStart w:id="403" w:name="_Toc524452624"/>
      <w:r w:rsidRPr="007157C6">
        <w:t>Нормативные требования градостроительного проектирования в сейсмических районах</w:t>
      </w:r>
      <w:bookmarkEnd w:id="401"/>
      <w:bookmarkEnd w:id="402"/>
      <w:bookmarkEnd w:id="403"/>
    </w:p>
    <w:p w:rsidR="008D20DC" w:rsidRPr="007157C6" w:rsidRDefault="008D20DC" w:rsidP="003F7045">
      <w:pPr>
        <w:pStyle w:val="a6"/>
      </w:pPr>
      <w:r w:rsidRPr="007157C6">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194E08" w:rsidRPr="007157C6" w:rsidRDefault="008D20DC" w:rsidP="00194E08">
      <w:pPr>
        <w:pStyle w:val="a6"/>
      </w:pPr>
      <w:r w:rsidRPr="007157C6">
        <w:t xml:space="preserve">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w:t>
      </w:r>
      <w:r w:rsidR="00194E08" w:rsidRPr="007157C6">
        <w:t>«Повышение устойчивости жилых домов, основных объектов и систем жизнеобеспечения в сейсмических районах Российской Федерации на 2009 - 2018 годы»</w:t>
      </w:r>
    </w:p>
    <w:p w:rsidR="008D20DC" w:rsidRPr="007157C6" w:rsidRDefault="008D20DC" w:rsidP="00194E08">
      <w:pPr>
        <w:pStyle w:val="a6"/>
        <w:ind w:firstLine="0"/>
      </w:pPr>
      <w:r w:rsidRPr="007157C6">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8D20DC" w:rsidRPr="007157C6" w:rsidRDefault="008D20DC" w:rsidP="003F7045">
      <w:pPr>
        <w:pStyle w:val="a6"/>
      </w:pPr>
      <w:r w:rsidRPr="007157C6">
        <w:t xml:space="preserve">Комплект карт ОСР-97 предусматривает осуществление антисейсмических мероприятий при строительстве объектов и отражает 10 % - (карта А), 5 % - (карта В), 1 </w:t>
      </w:r>
      <w:r w:rsidRPr="007157C6">
        <w:lastRenderedPageBreak/>
        <w:t>%-ную (карта С) вероятность возможного превышения в течение 50 лет указанных на картах значений сейсмической интенсивности.</w:t>
      </w:r>
    </w:p>
    <w:p w:rsidR="008D20DC" w:rsidRPr="007157C6" w:rsidRDefault="008D20DC" w:rsidP="003F7045">
      <w:pPr>
        <w:pStyle w:val="a6"/>
      </w:pPr>
      <w:r w:rsidRPr="007157C6">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8D20DC" w:rsidRPr="007157C6" w:rsidRDefault="008D20DC" w:rsidP="003F7045">
      <w:pPr>
        <w:pStyle w:val="a6"/>
      </w:pPr>
      <w:r w:rsidRPr="007157C6">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8D20DC" w:rsidRPr="007157C6" w:rsidRDefault="008D20DC" w:rsidP="003F7045">
      <w:pPr>
        <w:pStyle w:val="a6"/>
      </w:pPr>
      <w:r w:rsidRPr="007157C6">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8D20DC" w:rsidRPr="007157C6" w:rsidRDefault="008D20DC" w:rsidP="003F7045">
      <w:pPr>
        <w:pStyle w:val="a6"/>
      </w:pPr>
      <w:r w:rsidRPr="007157C6">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8D20DC" w:rsidRPr="007157C6" w:rsidRDefault="008D20DC" w:rsidP="00965931">
      <w:pPr>
        <w:pStyle w:val="a6"/>
      </w:pPr>
      <w:r w:rsidRPr="007157C6">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w:t>
      </w:r>
      <w:r w:rsidR="00965931" w:rsidRPr="007157C6">
        <w:t>6</w:t>
      </w:r>
      <w:r w:rsidRPr="007157C6">
        <w:t xml:space="preserve">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w:t>
      </w:r>
      <w:r w:rsidR="00A81D66" w:rsidRPr="007157C6">
        <w:t>,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8D20DC" w:rsidRPr="007157C6" w:rsidRDefault="008D20DC" w:rsidP="003F7045">
      <w:pPr>
        <w:pStyle w:val="a6"/>
      </w:pPr>
      <w:r w:rsidRPr="007157C6">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8D20DC" w:rsidRPr="007157C6" w:rsidRDefault="008D20DC" w:rsidP="003F7045">
      <w:pPr>
        <w:pStyle w:val="a6"/>
      </w:pPr>
      <w:r w:rsidRPr="007157C6">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8D20DC" w:rsidRPr="007157C6" w:rsidRDefault="008D20DC" w:rsidP="003F7045">
      <w:pPr>
        <w:pStyle w:val="a6"/>
      </w:pPr>
      <w:r w:rsidRPr="007157C6">
        <w:t xml:space="preserve">В соответствии с требованиями </w:t>
      </w:r>
      <w:r w:rsidR="00527E13" w:rsidRPr="007157C6">
        <w:t xml:space="preserve">СП 14.13330.2014 «СНиП </w:t>
      </w:r>
      <w:r w:rsidR="00527E13" w:rsidRPr="007157C6">
        <w:rPr>
          <w:lang w:val="en-US"/>
        </w:rPr>
        <w:t>II</w:t>
      </w:r>
      <w:r w:rsidR="00527E13" w:rsidRPr="007157C6">
        <w:t xml:space="preserve">-7-81* «Строительство в сейсмических районах. Нормы проектирования», </w:t>
      </w:r>
      <w:r w:rsidRPr="007157C6">
        <w:t>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8D20DC" w:rsidRPr="007157C6" w:rsidRDefault="008D20DC" w:rsidP="003F7045">
      <w:pPr>
        <w:pStyle w:val="a6"/>
      </w:pPr>
      <w:r w:rsidRPr="007157C6">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8D20DC" w:rsidRPr="007157C6" w:rsidRDefault="008D20DC" w:rsidP="003F7045">
      <w:pPr>
        <w:pStyle w:val="a6"/>
      </w:pPr>
      <w:r w:rsidRPr="007157C6">
        <w:lastRenderedPageBreak/>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8D20DC" w:rsidRPr="007157C6" w:rsidRDefault="008D20DC" w:rsidP="003F7045">
      <w:pPr>
        <w:pStyle w:val="a6"/>
      </w:pPr>
      <w:r w:rsidRPr="007157C6">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8D20DC" w:rsidRPr="007157C6" w:rsidRDefault="008D20DC" w:rsidP="00CF5B5C">
      <w:pPr>
        <w:pStyle w:val="2"/>
      </w:pPr>
      <w:bookmarkStart w:id="404" w:name="_Toc389132909"/>
      <w:bookmarkStart w:id="405" w:name="_Toc393700507"/>
      <w:bookmarkStart w:id="406" w:name="_Toc524452625"/>
      <w:r w:rsidRPr="007157C6">
        <w:t>Нормативные показатели пожарной безопасности населенных пунктов</w:t>
      </w:r>
      <w:bookmarkEnd w:id="404"/>
      <w:bookmarkEnd w:id="405"/>
      <w:bookmarkEnd w:id="406"/>
    </w:p>
    <w:p w:rsidR="008D20DC" w:rsidRPr="007157C6" w:rsidRDefault="008D20DC" w:rsidP="003F7045">
      <w:pPr>
        <w:pStyle w:val="a6"/>
      </w:pPr>
      <w:r w:rsidRPr="007157C6">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8D20DC" w:rsidRPr="007157C6" w:rsidRDefault="008D20DC" w:rsidP="00CF5B5C">
      <w:pPr>
        <w:pStyle w:val="2"/>
      </w:pPr>
      <w:bookmarkStart w:id="407" w:name="_Toc389132910"/>
      <w:bookmarkStart w:id="408" w:name="_Toc393700508"/>
      <w:bookmarkStart w:id="409" w:name="_Toc524452626"/>
      <w:r w:rsidRPr="007157C6">
        <w:t>Нормативные требования по защите территорий от затопления и подтопления</w:t>
      </w:r>
      <w:bookmarkEnd w:id="407"/>
      <w:bookmarkEnd w:id="408"/>
      <w:bookmarkEnd w:id="409"/>
    </w:p>
    <w:p w:rsidR="008D20DC" w:rsidRPr="007157C6" w:rsidRDefault="008D20DC" w:rsidP="003F7045">
      <w:pPr>
        <w:pStyle w:val="a6"/>
      </w:pPr>
      <w:r w:rsidRPr="007157C6">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8D20DC" w:rsidRPr="007157C6" w:rsidRDefault="008D20DC" w:rsidP="003F7045">
      <w:pPr>
        <w:pStyle w:val="a6"/>
      </w:pPr>
      <w:r w:rsidRPr="007157C6">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w:t>
      </w:r>
      <w:r w:rsidR="001323C5" w:rsidRPr="007157C6">
        <w:t>и её наката</w:t>
      </w:r>
      <w:r w:rsidRPr="007157C6">
        <w:t>.</w:t>
      </w:r>
    </w:p>
    <w:p w:rsidR="008D20DC" w:rsidRPr="007157C6" w:rsidRDefault="008D20DC" w:rsidP="003F7045">
      <w:pPr>
        <w:pStyle w:val="a6"/>
      </w:pPr>
      <w:r w:rsidRPr="007157C6">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8D20DC" w:rsidRPr="007157C6" w:rsidRDefault="008D20DC" w:rsidP="003F7045">
      <w:pPr>
        <w:pStyle w:val="a6"/>
      </w:pPr>
      <w:r w:rsidRPr="007157C6">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8D20DC" w:rsidRPr="007157C6" w:rsidRDefault="008D20DC" w:rsidP="003F7045">
      <w:pPr>
        <w:pStyle w:val="a6"/>
      </w:pPr>
      <w:r w:rsidRPr="007157C6">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E73DDE" w:rsidRPr="007157C6" w:rsidRDefault="00E73DDE" w:rsidP="00E73DDE">
      <w:pPr>
        <w:pStyle w:val="a6"/>
      </w:pPr>
      <w:bookmarkStart w:id="410" w:name="_Toc389132905"/>
      <w:bookmarkStart w:id="411" w:name="_Toc393700509"/>
      <w:r w:rsidRPr="007157C6">
        <w:t xml:space="preserve">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w:t>
      </w:r>
      <w:r w:rsidRPr="007157C6">
        <w:lastRenderedPageBreak/>
        <w:t>территориях - не менее 2 м; на территории стадионов, парков, скверов и других зеленых насаждений - не менее 1 м.</w:t>
      </w:r>
    </w:p>
    <w:p w:rsidR="008D20DC" w:rsidRPr="007157C6" w:rsidRDefault="00E73DDE" w:rsidP="00CF5B5C">
      <w:pPr>
        <w:pStyle w:val="11"/>
      </w:pPr>
      <w:r w:rsidRPr="007157C6">
        <w:t xml:space="preserve"> </w:t>
      </w:r>
      <w:bookmarkStart w:id="412" w:name="_Toc524452627"/>
      <w:r w:rsidR="008D20DC" w:rsidRPr="007157C6">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10"/>
      <w:bookmarkEnd w:id="411"/>
      <w:bookmarkEnd w:id="412"/>
    </w:p>
    <w:p w:rsidR="008D20DC" w:rsidRPr="007157C6" w:rsidRDefault="008D20DC" w:rsidP="003F7045">
      <w:pPr>
        <w:pStyle w:val="a6"/>
      </w:pPr>
      <w:r w:rsidRPr="007157C6">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8D20DC" w:rsidRPr="007157C6" w:rsidRDefault="008D20DC" w:rsidP="003F7045">
      <w:pPr>
        <w:pStyle w:val="a6"/>
      </w:pPr>
      <w:r w:rsidRPr="007157C6">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8D20DC" w:rsidRPr="007157C6" w:rsidRDefault="008D20DC" w:rsidP="003F7045">
      <w:pPr>
        <w:pStyle w:val="a6"/>
      </w:pPr>
      <w:r w:rsidRPr="007157C6">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8D20DC" w:rsidRPr="007157C6" w:rsidRDefault="008D20DC" w:rsidP="003F7045">
      <w:pPr>
        <w:pStyle w:val="a6"/>
      </w:pPr>
      <w:r w:rsidRPr="007157C6">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8D20DC" w:rsidRPr="007157C6" w:rsidRDefault="008D20DC" w:rsidP="003F7045">
      <w:pPr>
        <w:pStyle w:val="a6"/>
      </w:pPr>
      <w:r w:rsidRPr="007157C6">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8D20DC" w:rsidRPr="007157C6" w:rsidRDefault="008D20DC" w:rsidP="003F7045">
      <w:pPr>
        <w:pStyle w:val="a6"/>
      </w:pPr>
      <w:r w:rsidRPr="007157C6">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8D20DC" w:rsidRPr="007157C6" w:rsidRDefault="008D20DC" w:rsidP="003F7045">
      <w:pPr>
        <w:pStyle w:val="a6"/>
      </w:pPr>
      <w:r w:rsidRPr="007157C6">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8D20DC" w:rsidRPr="007157C6" w:rsidRDefault="00E73DDE" w:rsidP="00CF5B5C">
      <w:pPr>
        <w:pStyle w:val="11"/>
      </w:pPr>
      <w:bookmarkStart w:id="413" w:name="_Toc389132911"/>
      <w:bookmarkStart w:id="414" w:name="_Toc393700510"/>
      <w:r w:rsidRPr="007157C6">
        <w:t xml:space="preserve"> </w:t>
      </w:r>
      <w:bookmarkStart w:id="415" w:name="_Toc524452628"/>
      <w:r w:rsidR="008D20DC" w:rsidRPr="007157C6">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3"/>
      <w:bookmarkEnd w:id="414"/>
      <w:bookmarkEnd w:id="415"/>
    </w:p>
    <w:p w:rsidR="008D20DC" w:rsidRPr="007157C6" w:rsidRDefault="008D20DC" w:rsidP="003F7045">
      <w:pPr>
        <w:pStyle w:val="a6"/>
      </w:pPr>
      <w:r w:rsidRPr="007157C6">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8D20DC" w:rsidRPr="007157C6" w:rsidRDefault="008D20DC" w:rsidP="003F7045">
      <w:pPr>
        <w:pStyle w:val="a6"/>
      </w:pPr>
      <w:r w:rsidRPr="007157C6">
        <w:lastRenderedPageBreak/>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8D20DC" w:rsidRPr="007157C6" w:rsidRDefault="008D20DC" w:rsidP="003F7045">
      <w:pPr>
        <w:pStyle w:val="a6"/>
      </w:pPr>
      <w:r w:rsidRPr="007157C6">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8D20DC" w:rsidRPr="007157C6" w:rsidRDefault="008D20DC" w:rsidP="003F7045">
      <w:pPr>
        <w:pStyle w:val="a6"/>
      </w:pPr>
      <w:r w:rsidRPr="007157C6">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8D20DC" w:rsidRPr="007157C6" w:rsidRDefault="00E73DDE" w:rsidP="00CF5B5C">
      <w:pPr>
        <w:pStyle w:val="11"/>
      </w:pPr>
      <w:bookmarkStart w:id="416" w:name="_Toc389132919"/>
      <w:bookmarkStart w:id="417" w:name="_Toc393700511"/>
      <w:r w:rsidRPr="007157C6">
        <w:t xml:space="preserve"> </w:t>
      </w:r>
      <w:bookmarkStart w:id="418" w:name="_Toc524452629"/>
      <w:r w:rsidR="008D20DC" w:rsidRPr="007157C6">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6"/>
      <w:bookmarkEnd w:id="417"/>
      <w:bookmarkEnd w:id="418"/>
    </w:p>
    <w:p w:rsidR="008D20DC" w:rsidRPr="007157C6" w:rsidRDefault="008D20DC" w:rsidP="003F7045">
      <w:pPr>
        <w:pStyle w:val="a6"/>
      </w:pPr>
      <w:r w:rsidRPr="007157C6">
        <w:t xml:space="preserve">Полномочия собственников водных объектов устанавливаются в соответствии с Водным кодексом Российской Федерации (ст. 24-27). </w:t>
      </w:r>
    </w:p>
    <w:p w:rsidR="008D20DC" w:rsidRPr="007157C6" w:rsidRDefault="008D20DC" w:rsidP="003F7045">
      <w:pPr>
        <w:pStyle w:val="a6"/>
      </w:pPr>
      <w:r w:rsidRPr="007157C6">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8D20DC" w:rsidRPr="007157C6" w:rsidRDefault="008D20DC" w:rsidP="008D20DC">
      <w:pPr>
        <w:autoSpaceDE w:val="0"/>
        <w:autoSpaceDN w:val="0"/>
        <w:adjustRightInd w:val="0"/>
        <w:ind w:firstLine="540"/>
        <w:jc w:val="both"/>
      </w:pPr>
      <w:r w:rsidRPr="007157C6">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8D20DC" w:rsidRPr="007157C6" w:rsidRDefault="008D20DC" w:rsidP="008D20DC">
      <w:pPr>
        <w:autoSpaceDE w:val="0"/>
        <w:autoSpaceDN w:val="0"/>
        <w:adjustRightInd w:val="0"/>
        <w:ind w:firstLine="540"/>
        <w:jc w:val="both"/>
      </w:pPr>
      <w:r w:rsidRPr="007157C6">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8D20DC" w:rsidRPr="007157C6" w:rsidRDefault="008D20DC" w:rsidP="008D20DC">
      <w:pPr>
        <w:autoSpaceDE w:val="0"/>
        <w:autoSpaceDN w:val="0"/>
        <w:adjustRightInd w:val="0"/>
        <w:ind w:firstLine="540"/>
        <w:jc w:val="both"/>
      </w:pPr>
      <w:r w:rsidRPr="007157C6">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8D20DC" w:rsidRPr="007157C6" w:rsidRDefault="008D20DC" w:rsidP="003F7045">
      <w:pPr>
        <w:pStyle w:val="a6"/>
      </w:pPr>
      <w:r w:rsidRPr="007157C6">
        <w:t xml:space="preserve">Муниципальные образования, являясь согласно </w:t>
      </w:r>
      <w:hyperlink r:id="rId33" w:history="1">
        <w:r w:rsidRPr="007157C6">
          <w:t>ч.1 ст.7</w:t>
        </w:r>
      </w:hyperlink>
      <w:r w:rsidRPr="007157C6">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8D20DC" w:rsidRPr="007157C6" w:rsidRDefault="008D20DC" w:rsidP="003F7045">
      <w:pPr>
        <w:pStyle w:val="a6"/>
      </w:pPr>
      <w:r w:rsidRPr="007157C6">
        <w:t>Так, к полномочиям органов местного самоуправления в отношении водных объектов, находящихся в собственности поселений, относятся:</w:t>
      </w:r>
    </w:p>
    <w:p w:rsidR="008D20DC" w:rsidRPr="007157C6" w:rsidRDefault="008D20DC" w:rsidP="003F7045">
      <w:pPr>
        <w:pStyle w:val="a6"/>
      </w:pPr>
      <w:r w:rsidRPr="007157C6">
        <w:t>1) владение, пользование, распоряжение такими водными объектами;</w:t>
      </w:r>
    </w:p>
    <w:p w:rsidR="008D20DC" w:rsidRPr="007157C6" w:rsidRDefault="008D20DC" w:rsidP="003F7045">
      <w:pPr>
        <w:pStyle w:val="a6"/>
      </w:pPr>
      <w:r w:rsidRPr="007157C6">
        <w:t>2) осуществление мер по предотвращению негативного воздействия вод и ликвидации его последствий;</w:t>
      </w:r>
    </w:p>
    <w:p w:rsidR="008D20DC" w:rsidRPr="007157C6" w:rsidRDefault="008D20DC" w:rsidP="003F7045">
      <w:pPr>
        <w:pStyle w:val="a6"/>
      </w:pPr>
      <w:r w:rsidRPr="007157C6">
        <w:t>3) осуществление мер по охране таких водных объектов;</w:t>
      </w:r>
    </w:p>
    <w:p w:rsidR="008D20DC" w:rsidRPr="007157C6" w:rsidRDefault="008D20DC" w:rsidP="003F7045">
      <w:pPr>
        <w:pStyle w:val="a6"/>
      </w:pPr>
      <w:r w:rsidRPr="007157C6">
        <w:t>4) установление ставок платы за пользование такими водными объектами, порядка расчета и взимания этой платы.</w:t>
      </w:r>
    </w:p>
    <w:p w:rsidR="008D20DC" w:rsidRPr="007157C6" w:rsidRDefault="008D20DC" w:rsidP="008D20DC">
      <w:pPr>
        <w:autoSpaceDE w:val="0"/>
        <w:autoSpaceDN w:val="0"/>
        <w:adjustRightInd w:val="0"/>
        <w:ind w:firstLine="540"/>
        <w:jc w:val="both"/>
      </w:pPr>
      <w:r w:rsidRPr="007157C6">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8D20DC" w:rsidRPr="007157C6" w:rsidRDefault="008D20DC" w:rsidP="003F7045">
      <w:pPr>
        <w:pStyle w:val="a6"/>
      </w:pPr>
      <w:r w:rsidRPr="007157C6">
        <w:t xml:space="preserve">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w:t>
      </w:r>
      <w:r w:rsidRPr="007157C6">
        <w:lastRenderedPageBreak/>
        <w:t>береговой полосы каналов, а также рек и ручьев, протяженность которых от истока до устья не более чем 10 километров, составляет 5 метров.</w:t>
      </w:r>
    </w:p>
    <w:p w:rsidR="008D20DC" w:rsidRPr="007157C6" w:rsidRDefault="008D20DC" w:rsidP="003F7045">
      <w:pPr>
        <w:pStyle w:val="a6"/>
      </w:pPr>
      <w:r w:rsidRPr="007157C6">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8D20DC" w:rsidRPr="007157C6" w:rsidRDefault="008D20DC" w:rsidP="003F7045">
      <w:pPr>
        <w:pStyle w:val="a6"/>
      </w:pPr>
      <w:r w:rsidRPr="007157C6">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8D20DC" w:rsidRPr="007157C6" w:rsidRDefault="008D20DC" w:rsidP="003F7045">
      <w:pPr>
        <w:pStyle w:val="a6"/>
      </w:pPr>
      <w:r w:rsidRPr="007157C6">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8D20DC" w:rsidRPr="007157C6" w:rsidRDefault="008D20DC" w:rsidP="003F7045">
      <w:pPr>
        <w:pStyle w:val="a6"/>
      </w:pPr>
      <w:r w:rsidRPr="007157C6">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8D20DC" w:rsidRPr="007157C6" w:rsidRDefault="00E73DDE" w:rsidP="00CF5B5C">
      <w:pPr>
        <w:pStyle w:val="11"/>
      </w:pPr>
      <w:bookmarkStart w:id="419" w:name="_Toc389132914"/>
      <w:bookmarkStart w:id="420" w:name="_Toc393700512"/>
      <w:r w:rsidRPr="007157C6">
        <w:t xml:space="preserve"> </w:t>
      </w:r>
      <w:bookmarkStart w:id="421" w:name="_Toc524452630"/>
      <w:r w:rsidR="008D20DC" w:rsidRPr="007157C6">
        <w:t>Нормативы градостроительного проектирования в сфере охраны окружающей среды.</w:t>
      </w:r>
      <w:bookmarkEnd w:id="419"/>
      <w:bookmarkEnd w:id="420"/>
      <w:bookmarkEnd w:id="421"/>
    </w:p>
    <w:p w:rsidR="008D20DC" w:rsidRPr="007157C6" w:rsidRDefault="008D20DC" w:rsidP="00CF5B5C">
      <w:pPr>
        <w:pStyle w:val="2"/>
      </w:pPr>
      <w:bookmarkStart w:id="422" w:name="_Toc374977956"/>
      <w:bookmarkStart w:id="423" w:name="_Toc389132915"/>
      <w:bookmarkStart w:id="424" w:name="_Toc393700513"/>
      <w:bookmarkStart w:id="425" w:name="_Toc524452631"/>
      <w:r w:rsidRPr="007157C6">
        <w:t>Нормативные показатели допустимых уровней воздействия на окружающую среду.</w:t>
      </w:r>
      <w:bookmarkEnd w:id="422"/>
      <w:bookmarkEnd w:id="423"/>
      <w:bookmarkEnd w:id="424"/>
      <w:bookmarkEnd w:id="425"/>
    </w:p>
    <w:p w:rsidR="008D20DC" w:rsidRPr="007157C6" w:rsidRDefault="008D20DC" w:rsidP="003F7045">
      <w:pPr>
        <w:pStyle w:val="a6"/>
      </w:pPr>
      <w:r w:rsidRPr="007157C6">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w:t>
      </w:r>
      <w:r w:rsidR="00D21A99" w:rsidRPr="007157C6">
        <w:t>Таблица 61</w:t>
      </w:r>
      <w:r w:rsidRPr="007157C6">
        <w:t>).</w:t>
      </w:r>
    </w:p>
    <w:p w:rsidR="008D20DC" w:rsidRPr="007157C6" w:rsidRDefault="008D20DC" w:rsidP="008D20DC">
      <w:pPr>
        <w:pStyle w:val="af1"/>
        <w:keepNext/>
        <w:jc w:val="right"/>
      </w:pPr>
      <w:bookmarkStart w:id="426" w:name="_Ref375751625"/>
      <w:r w:rsidRPr="007157C6">
        <w:t xml:space="preserve">Таблица </w:t>
      </w:r>
      <w:bookmarkEnd w:id="426"/>
      <w:r w:rsidR="00D21A99" w:rsidRPr="007157C6">
        <w:t>61</w:t>
      </w:r>
    </w:p>
    <w:p w:rsidR="008D20DC" w:rsidRPr="007157C6" w:rsidRDefault="008D20DC" w:rsidP="008D20DC">
      <w:pPr>
        <w:pStyle w:val="af3"/>
      </w:pPr>
      <w:r w:rsidRPr="007157C6">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8D20DC" w:rsidRPr="007157C6" w:rsidTr="00625A2C">
        <w:trPr>
          <w:trHeight w:val="20"/>
          <w:tblHeader/>
          <w:jc w:val="center"/>
        </w:trPr>
        <w:tc>
          <w:tcPr>
            <w:tcW w:w="2199" w:type="dxa"/>
            <w:tcBorders>
              <w:top w:val="single" w:sz="4" w:space="0" w:color="000000"/>
              <w:left w:val="single" w:sz="4" w:space="0" w:color="000000"/>
              <w:bottom w:val="single" w:sz="4" w:space="0" w:color="000000"/>
            </w:tcBorders>
            <w:vAlign w:val="center"/>
          </w:tcPr>
          <w:p w:rsidR="008D20DC" w:rsidRPr="007157C6" w:rsidRDefault="008D20DC" w:rsidP="00625A2C">
            <w:pPr>
              <w:pStyle w:val="ConsNonformat"/>
              <w:snapToGrid w:val="0"/>
              <w:ind w:left="-57" w:right="-57"/>
              <w:jc w:val="center"/>
              <w:rPr>
                <w:rFonts w:ascii="Times New Roman" w:eastAsia="Calibri" w:hAnsi="Times New Roman"/>
                <w:b/>
              </w:rPr>
            </w:pPr>
            <w:r w:rsidRPr="007157C6">
              <w:rPr>
                <w:rFonts w:ascii="Times New Roman" w:eastAsia="Calibri" w:hAnsi="Times New Roman"/>
                <w:b/>
              </w:rPr>
              <w:t>Функциональная зона</w:t>
            </w:r>
          </w:p>
        </w:tc>
        <w:tc>
          <w:tcPr>
            <w:tcW w:w="1629" w:type="dxa"/>
            <w:tcBorders>
              <w:top w:val="single" w:sz="4" w:space="0" w:color="000000"/>
              <w:left w:val="single" w:sz="4" w:space="0" w:color="000000"/>
              <w:bottom w:val="single" w:sz="4" w:space="0" w:color="000000"/>
            </w:tcBorders>
            <w:vAlign w:val="center"/>
          </w:tcPr>
          <w:p w:rsidR="008D20DC" w:rsidRPr="007157C6" w:rsidRDefault="008D20DC" w:rsidP="00625A2C">
            <w:pPr>
              <w:pStyle w:val="ConsNonformat"/>
              <w:snapToGrid w:val="0"/>
              <w:ind w:left="-57" w:right="-57"/>
              <w:jc w:val="center"/>
              <w:rPr>
                <w:rFonts w:ascii="Times New Roman" w:eastAsia="Calibri" w:hAnsi="Times New Roman"/>
                <w:b/>
              </w:rPr>
            </w:pPr>
            <w:r w:rsidRPr="007157C6">
              <w:rPr>
                <w:rFonts w:ascii="Times New Roman" w:eastAsia="Calibri" w:hAnsi="Times New Roman"/>
                <w:b/>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8D20DC" w:rsidRPr="007157C6" w:rsidRDefault="008D20DC" w:rsidP="00625A2C">
            <w:pPr>
              <w:pStyle w:val="ConsNonformat"/>
              <w:snapToGrid w:val="0"/>
              <w:ind w:left="-57" w:right="-57"/>
              <w:jc w:val="center"/>
              <w:rPr>
                <w:rFonts w:ascii="Times New Roman" w:eastAsia="Calibri" w:hAnsi="Times New Roman"/>
                <w:b/>
              </w:rPr>
            </w:pPr>
            <w:r w:rsidRPr="007157C6">
              <w:rPr>
                <w:rFonts w:ascii="Times New Roman" w:eastAsia="Calibri" w:hAnsi="Times New Roman"/>
                <w:b/>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8D20DC" w:rsidRPr="007157C6" w:rsidRDefault="008D20DC" w:rsidP="00625A2C">
            <w:pPr>
              <w:pStyle w:val="ConsNonformat"/>
              <w:snapToGrid w:val="0"/>
              <w:ind w:left="-57" w:right="-57"/>
              <w:jc w:val="center"/>
              <w:rPr>
                <w:rFonts w:ascii="Times New Roman" w:eastAsia="Calibri" w:hAnsi="Times New Roman"/>
                <w:b/>
              </w:rPr>
            </w:pPr>
            <w:r w:rsidRPr="007157C6">
              <w:rPr>
                <w:rFonts w:ascii="Times New Roman" w:eastAsia="Calibri" w:hAnsi="Times New Roman"/>
                <w:b/>
              </w:rPr>
              <w:t>Максимальный уровень электромагнитного излучения от радиотехнических объектов</w:t>
            </w:r>
          </w:p>
          <w:p w:rsidR="008D20DC" w:rsidRPr="007157C6" w:rsidRDefault="008D20DC" w:rsidP="00625A2C">
            <w:pPr>
              <w:pStyle w:val="ConsNonformat"/>
              <w:snapToGrid w:val="0"/>
              <w:ind w:left="-57" w:right="-57"/>
              <w:jc w:val="center"/>
              <w:rPr>
                <w:rFonts w:ascii="Times New Roman" w:eastAsia="Calibri" w:hAnsi="Times New Roman"/>
                <w:b/>
              </w:rPr>
            </w:pPr>
            <w:r w:rsidRPr="007157C6">
              <w:rPr>
                <w:rFonts w:ascii="Times New Roman" w:eastAsia="Calibri" w:hAnsi="Times New Roman"/>
                <w:b/>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8D20DC" w:rsidRPr="007157C6" w:rsidRDefault="008D20DC" w:rsidP="00625A2C">
            <w:pPr>
              <w:pStyle w:val="ConsNonformat"/>
              <w:snapToGrid w:val="0"/>
              <w:ind w:left="-57" w:right="-57"/>
              <w:jc w:val="center"/>
              <w:rPr>
                <w:rFonts w:ascii="Times New Roman" w:eastAsia="Calibri" w:hAnsi="Times New Roman"/>
                <w:b/>
              </w:rPr>
            </w:pPr>
            <w:r w:rsidRPr="007157C6">
              <w:rPr>
                <w:rFonts w:ascii="Times New Roman" w:eastAsia="Calibri" w:hAnsi="Times New Roman"/>
                <w:b/>
              </w:rPr>
              <w:t>Загрязненность сточных вод</w:t>
            </w:r>
          </w:p>
        </w:tc>
      </w:tr>
      <w:tr w:rsidR="008D20DC" w:rsidRPr="007157C6" w:rsidTr="00625A2C">
        <w:trPr>
          <w:trHeight w:val="20"/>
          <w:jc w:val="center"/>
        </w:trPr>
        <w:tc>
          <w:tcPr>
            <w:tcW w:w="2199"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right="-57"/>
              <w:jc w:val="both"/>
              <w:rPr>
                <w:rFonts w:ascii="Times New Roman" w:eastAsia="Calibri" w:hAnsi="Times New Roman"/>
              </w:rPr>
            </w:pPr>
            <w:r w:rsidRPr="007157C6">
              <w:rPr>
                <w:rFonts w:ascii="Times New Roman" w:eastAsia="Calibri" w:hAnsi="Times New Roman"/>
              </w:rPr>
              <w:t>Жилые зоны:</w:t>
            </w:r>
          </w:p>
          <w:p w:rsidR="008D20DC" w:rsidRPr="007157C6" w:rsidRDefault="008D20DC" w:rsidP="00625A2C">
            <w:pPr>
              <w:pStyle w:val="ConsNonformat"/>
              <w:ind w:left="-113" w:right="-113"/>
              <w:jc w:val="both"/>
              <w:rPr>
                <w:rFonts w:ascii="Times New Roman" w:eastAsia="Calibri" w:hAnsi="Times New Roman"/>
              </w:rPr>
            </w:pPr>
            <w:r w:rsidRPr="007157C6">
              <w:rPr>
                <w:rFonts w:ascii="Times New Roman" w:eastAsia="Calibri" w:hAnsi="Times New Roman"/>
              </w:rPr>
              <w:t>Индивидуальная жилищная застройка</w:t>
            </w:r>
          </w:p>
          <w:p w:rsidR="008D20DC" w:rsidRPr="007157C6" w:rsidRDefault="008D20DC" w:rsidP="00625A2C">
            <w:pPr>
              <w:pStyle w:val="ConsNonformat"/>
              <w:ind w:left="-113" w:right="-113"/>
              <w:jc w:val="both"/>
              <w:rPr>
                <w:rFonts w:ascii="Times New Roman" w:eastAsia="Calibri" w:hAnsi="Times New Roman"/>
              </w:rPr>
            </w:pPr>
          </w:p>
          <w:p w:rsidR="008D20DC" w:rsidRPr="007157C6" w:rsidRDefault="008D20DC" w:rsidP="00625A2C">
            <w:pPr>
              <w:pStyle w:val="ConsNonformat"/>
              <w:ind w:left="-113" w:right="-113"/>
              <w:jc w:val="both"/>
              <w:rPr>
                <w:rFonts w:ascii="Times New Roman" w:eastAsia="Calibri" w:hAnsi="Times New Roman"/>
              </w:rPr>
            </w:pPr>
          </w:p>
          <w:p w:rsidR="008D20DC" w:rsidRPr="007157C6" w:rsidRDefault="008D20DC" w:rsidP="00625A2C">
            <w:pPr>
              <w:pStyle w:val="ConsNonformat"/>
              <w:ind w:left="-113" w:right="-113"/>
              <w:jc w:val="both"/>
              <w:rPr>
                <w:rFonts w:ascii="Times New Roman" w:eastAsia="Calibri" w:hAnsi="Times New Roman"/>
              </w:rPr>
            </w:pPr>
            <w:r w:rsidRPr="007157C6">
              <w:rPr>
                <w:rFonts w:ascii="Times New Roman" w:eastAsia="Calibri" w:hAnsi="Times New Roman"/>
              </w:rPr>
              <w:t>Многоэтажная застройка</w:t>
            </w:r>
          </w:p>
        </w:tc>
        <w:tc>
          <w:tcPr>
            <w:tcW w:w="1629"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r w:rsidRPr="007157C6">
              <w:rPr>
                <w:rFonts w:ascii="Times New Roman" w:eastAsia="Calibri" w:hAnsi="Times New Roman"/>
              </w:rPr>
              <w:t>70</w:t>
            </w:r>
          </w:p>
          <w:p w:rsidR="008D20DC" w:rsidRPr="007157C6" w:rsidRDefault="008D20DC" w:rsidP="00625A2C">
            <w:pPr>
              <w:pStyle w:val="ConsNonformat"/>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r w:rsidRPr="007157C6">
              <w:rPr>
                <w:rFonts w:ascii="Times New Roman" w:eastAsia="Calibri" w:hAnsi="Times New Roman"/>
              </w:rPr>
              <w:t>70</w:t>
            </w:r>
          </w:p>
        </w:tc>
        <w:tc>
          <w:tcPr>
            <w:tcW w:w="1984"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r w:rsidRPr="007157C6">
              <w:rPr>
                <w:rFonts w:ascii="Times New Roman" w:eastAsia="Calibri" w:hAnsi="Times New Roman"/>
              </w:rPr>
              <w:t>1 ПДК</w:t>
            </w:r>
          </w:p>
          <w:p w:rsidR="008D20DC" w:rsidRPr="007157C6" w:rsidRDefault="008D20DC" w:rsidP="00625A2C">
            <w:pPr>
              <w:pStyle w:val="ConsNonformat"/>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r w:rsidRPr="007157C6">
              <w:rPr>
                <w:rFonts w:ascii="Times New Roman" w:eastAsia="Calibri" w:hAnsi="Times New Roman"/>
              </w:rPr>
              <w:t>1 ПДК</w:t>
            </w:r>
          </w:p>
        </w:tc>
        <w:tc>
          <w:tcPr>
            <w:tcW w:w="1985"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p>
          <w:p w:rsidR="008D20DC" w:rsidRPr="007157C6" w:rsidRDefault="008D20DC" w:rsidP="00625A2C">
            <w:pPr>
              <w:pStyle w:val="ConsNonformat"/>
              <w:ind w:left="-57" w:right="-57"/>
              <w:jc w:val="both"/>
              <w:rPr>
                <w:rFonts w:ascii="Times New Roman" w:eastAsia="Calibri" w:hAnsi="Times New Roman"/>
              </w:rPr>
            </w:pPr>
            <w:r w:rsidRPr="007157C6">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8D20DC" w:rsidRPr="007157C6" w:rsidRDefault="008D20DC" w:rsidP="00625A2C">
            <w:pPr>
              <w:pStyle w:val="ConsNonformat"/>
              <w:ind w:left="-37" w:right="-57" w:hanging="20"/>
              <w:rPr>
                <w:rFonts w:ascii="Times New Roman" w:eastAsia="Calibri" w:hAnsi="Times New Roman"/>
              </w:rPr>
            </w:pPr>
            <w:r w:rsidRPr="007157C6">
              <w:rPr>
                <w:rFonts w:ascii="Times New Roman" w:eastAsia="Calibri" w:hAnsi="Times New Roman"/>
              </w:rPr>
              <w:t>Нормативно очищенные на локальных очистных сооружениях.</w:t>
            </w:r>
          </w:p>
          <w:p w:rsidR="008D20DC" w:rsidRPr="007157C6" w:rsidRDefault="008D20DC" w:rsidP="00625A2C">
            <w:pPr>
              <w:pStyle w:val="ConsNonformat"/>
              <w:ind w:left="-37" w:right="-57" w:hanging="20"/>
              <w:rPr>
                <w:rFonts w:ascii="Times New Roman" w:eastAsia="Calibri" w:hAnsi="Times New Roman"/>
              </w:rPr>
            </w:pPr>
          </w:p>
          <w:p w:rsidR="008D20DC" w:rsidRPr="007157C6" w:rsidRDefault="008D20DC" w:rsidP="00625A2C">
            <w:pPr>
              <w:pStyle w:val="ConsNonformat"/>
              <w:ind w:left="-37" w:right="-57" w:hanging="20"/>
              <w:rPr>
                <w:rFonts w:ascii="Times New Roman" w:eastAsia="Calibri" w:hAnsi="Times New Roman"/>
              </w:rPr>
            </w:pPr>
            <w:r w:rsidRPr="007157C6">
              <w:rPr>
                <w:rFonts w:ascii="Times New Roman" w:eastAsia="Calibri" w:hAnsi="Times New Roman"/>
              </w:rPr>
              <w:t>Выпуск в коллектор с последующей очисткой на КОС.</w:t>
            </w:r>
          </w:p>
        </w:tc>
      </w:tr>
      <w:tr w:rsidR="0042502E" w:rsidRPr="007157C6" w:rsidTr="00625A2C">
        <w:trPr>
          <w:trHeight w:val="20"/>
          <w:jc w:val="center"/>
        </w:trPr>
        <w:tc>
          <w:tcPr>
            <w:tcW w:w="2199" w:type="dxa"/>
            <w:tcBorders>
              <w:top w:val="single" w:sz="4" w:space="0" w:color="000000"/>
              <w:left w:val="single" w:sz="4" w:space="0" w:color="000000"/>
              <w:bottom w:val="single" w:sz="4" w:space="0" w:color="000000"/>
            </w:tcBorders>
          </w:tcPr>
          <w:p w:rsidR="0042502E" w:rsidRPr="007157C6" w:rsidRDefault="0042502E" w:rsidP="0042502E">
            <w:pPr>
              <w:pStyle w:val="ConsNonformat"/>
              <w:ind w:left="-57" w:right="-57"/>
              <w:jc w:val="both"/>
              <w:rPr>
                <w:rFonts w:ascii="Times New Roman" w:eastAsia="Calibri" w:hAnsi="Times New Roman"/>
              </w:rPr>
            </w:pPr>
            <w:r w:rsidRPr="007157C6">
              <w:rPr>
                <w:rFonts w:ascii="Times New Roman" w:eastAsia="Calibri" w:hAnsi="Times New Roman"/>
              </w:rPr>
              <w:t>Зоны здравоохранения:</w:t>
            </w:r>
          </w:p>
          <w:p w:rsidR="0042502E" w:rsidRPr="007157C6" w:rsidRDefault="0042502E" w:rsidP="0042502E">
            <w:pPr>
              <w:pStyle w:val="ConsNonformat"/>
              <w:ind w:left="-57" w:right="-57"/>
              <w:jc w:val="both"/>
              <w:rPr>
                <w:rFonts w:ascii="Times New Roman" w:eastAsia="Calibri" w:hAnsi="Times New Roman"/>
              </w:rPr>
            </w:pPr>
            <w:r w:rsidRPr="007157C6">
              <w:rPr>
                <w:rFonts w:ascii="Times New Roman" w:eastAsia="Calibri" w:hAnsi="Times New Roman"/>
              </w:rPr>
              <w:t xml:space="preserve">Территории </w:t>
            </w:r>
            <w:r w:rsidRPr="007157C6">
              <w:rPr>
                <w:rFonts w:ascii="Times New Roman" w:eastAsia="Calibri" w:hAnsi="Times New Roman"/>
              </w:rPr>
              <w:lastRenderedPageBreak/>
              <w:t>размещения лечебно-профилактических организаций длительного пребывания больных и центров реабилитации</w:t>
            </w:r>
          </w:p>
          <w:p w:rsidR="0042502E" w:rsidRPr="007157C6" w:rsidRDefault="0042502E" w:rsidP="0042502E">
            <w:pPr>
              <w:pStyle w:val="ConsNonformat"/>
              <w:ind w:left="-57" w:right="-57"/>
              <w:jc w:val="both"/>
              <w:rPr>
                <w:rFonts w:ascii="Times New Roman" w:eastAsia="Calibri" w:hAnsi="Times New Roman"/>
              </w:rPr>
            </w:pPr>
            <w:r w:rsidRPr="007157C6">
              <w:rPr>
                <w:rFonts w:ascii="Times New Roman" w:eastAsia="Calibri" w:hAnsi="Times New Roman"/>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42502E" w:rsidRPr="007157C6" w:rsidRDefault="0042502E" w:rsidP="0042502E">
            <w:pPr>
              <w:pStyle w:val="ConsNonformat"/>
              <w:snapToGrid w:val="0"/>
              <w:ind w:left="-57" w:right="-57"/>
              <w:jc w:val="both"/>
              <w:rPr>
                <w:rFonts w:ascii="Times New Roman" w:eastAsia="Calibri" w:hAnsi="Times New Roman"/>
              </w:rPr>
            </w:pPr>
            <w:r w:rsidRPr="007157C6">
              <w:rPr>
                <w:rFonts w:ascii="Times New Roman" w:eastAsia="Calibri" w:hAnsi="Times New Roman"/>
              </w:rPr>
              <w:lastRenderedPageBreak/>
              <w:t>60</w:t>
            </w:r>
          </w:p>
          <w:p w:rsidR="0042502E" w:rsidRPr="007157C6" w:rsidRDefault="0042502E" w:rsidP="0042502E">
            <w:pPr>
              <w:pStyle w:val="ConsNonformat"/>
              <w:snapToGrid w:val="0"/>
              <w:ind w:left="-57" w:right="-57"/>
              <w:jc w:val="both"/>
              <w:rPr>
                <w:rFonts w:ascii="Times New Roman" w:eastAsia="Calibri" w:hAnsi="Times New Roman"/>
              </w:rPr>
            </w:pPr>
          </w:p>
          <w:p w:rsidR="0042502E" w:rsidRPr="007157C6" w:rsidRDefault="0042502E" w:rsidP="0042502E">
            <w:pPr>
              <w:pStyle w:val="ConsNonformat"/>
              <w:snapToGrid w:val="0"/>
              <w:ind w:left="-57" w:right="-57"/>
              <w:jc w:val="both"/>
              <w:rPr>
                <w:rFonts w:ascii="Times New Roman" w:eastAsia="Calibri" w:hAnsi="Times New Roman"/>
              </w:rPr>
            </w:pPr>
          </w:p>
          <w:p w:rsidR="0042502E" w:rsidRPr="007157C6" w:rsidRDefault="0042502E" w:rsidP="0042502E">
            <w:pPr>
              <w:pStyle w:val="ConsNonformat"/>
              <w:snapToGrid w:val="0"/>
              <w:ind w:left="-57" w:right="-57"/>
              <w:jc w:val="both"/>
              <w:rPr>
                <w:rFonts w:ascii="Times New Roman" w:eastAsia="Calibri" w:hAnsi="Times New Roman"/>
              </w:rPr>
            </w:pPr>
          </w:p>
          <w:p w:rsidR="0042502E" w:rsidRPr="007157C6" w:rsidRDefault="0042502E" w:rsidP="0042502E">
            <w:pPr>
              <w:pStyle w:val="ConsNonformat"/>
              <w:snapToGrid w:val="0"/>
              <w:ind w:left="-57" w:right="-57"/>
              <w:jc w:val="both"/>
              <w:rPr>
                <w:rFonts w:ascii="Times New Roman" w:eastAsia="Calibri" w:hAnsi="Times New Roman"/>
              </w:rPr>
            </w:pPr>
          </w:p>
          <w:p w:rsidR="0042502E" w:rsidRPr="007157C6" w:rsidRDefault="0042502E" w:rsidP="0042502E">
            <w:pPr>
              <w:pStyle w:val="ConsNonformat"/>
              <w:snapToGrid w:val="0"/>
              <w:ind w:left="-57" w:right="-57"/>
              <w:jc w:val="both"/>
              <w:rPr>
                <w:rFonts w:ascii="Times New Roman" w:eastAsia="Calibri" w:hAnsi="Times New Roman"/>
              </w:rPr>
            </w:pPr>
          </w:p>
          <w:p w:rsidR="0042502E" w:rsidRPr="007157C6" w:rsidRDefault="0042502E" w:rsidP="0042502E">
            <w:pPr>
              <w:pStyle w:val="ConsNonformat"/>
              <w:snapToGrid w:val="0"/>
              <w:ind w:left="-57" w:right="-57"/>
              <w:jc w:val="both"/>
              <w:rPr>
                <w:rFonts w:ascii="Times New Roman" w:eastAsia="Calibri" w:hAnsi="Times New Roman"/>
              </w:rPr>
            </w:pPr>
          </w:p>
          <w:p w:rsidR="0042502E" w:rsidRPr="007157C6" w:rsidRDefault="0042502E" w:rsidP="0042502E">
            <w:pPr>
              <w:pStyle w:val="ConsNonformat"/>
              <w:snapToGrid w:val="0"/>
              <w:ind w:left="-57" w:right="-57"/>
              <w:jc w:val="both"/>
              <w:rPr>
                <w:rFonts w:ascii="Times New Roman" w:eastAsia="Calibri" w:hAnsi="Times New Roman"/>
              </w:rPr>
            </w:pPr>
          </w:p>
          <w:p w:rsidR="0042502E" w:rsidRPr="007157C6" w:rsidRDefault="0042502E" w:rsidP="0042502E">
            <w:pPr>
              <w:pStyle w:val="ConsNonformat"/>
              <w:snapToGrid w:val="0"/>
              <w:ind w:left="-57" w:right="-57"/>
              <w:jc w:val="both"/>
              <w:rPr>
                <w:rFonts w:ascii="Times New Roman" w:eastAsia="Calibri" w:hAnsi="Times New Roman"/>
              </w:rPr>
            </w:pPr>
            <w:r w:rsidRPr="007157C6">
              <w:rPr>
                <w:rFonts w:ascii="Times New Roman" w:eastAsia="Calibri" w:hAnsi="Times New Roman"/>
              </w:rPr>
              <w:t>60</w:t>
            </w:r>
          </w:p>
          <w:p w:rsidR="0042502E" w:rsidRPr="007157C6" w:rsidRDefault="0042502E" w:rsidP="0042502E">
            <w:pPr>
              <w:pStyle w:val="ConsNonformat"/>
              <w:snapToGrid w:val="0"/>
              <w:ind w:left="-57" w:right="-57"/>
              <w:jc w:val="both"/>
              <w:rPr>
                <w:rFonts w:ascii="Times New Roman" w:eastAsia="Calibri" w:hAnsi="Times New Roman"/>
              </w:rPr>
            </w:pPr>
          </w:p>
        </w:tc>
        <w:tc>
          <w:tcPr>
            <w:tcW w:w="1984" w:type="dxa"/>
            <w:tcBorders>
              <w:top w:val="single" w:sz="4" w:space="0" w:color="000000"/>
              <w:left w:val="single" w:sz="4" w:space="0" w:color="000000"/>
              <w:bottom w:val="single" w:sz="4" w:space="0" w:color="000000"/>
            </w:tcBorders>
          </w:tcPr>
          <w:p w:rsidR="0042502E" w:rsidRPr="007157C6" w:rsidRDefault="0042502E" w:rsidP="0042502E">
            <w:pPr>
              <w:pStyle w:val="ConsNonformat"/>
              <w:snapToGrid w:val="0"/>
              <w:ind w:right="-57"/>
              <w:jc w:val="both"/>
              <w:rPr>
                <w:rFonts w:ascii="Times New Roman" w:eastAsia="Calibri" w:hAnsi="Times New Roman"/>
              </w:rPr>
            </w:pPr>
            <w:r w:rsidRPr="007157C6">
              <w:rPr>
                <w:rFonts w:ascii="Times New Roman" w:eastAsia="Calibri" w:hAnsi="Times New Roman"/>
              </w:rPr>
              <w:lastRenderedPageBreak/>
              <w:t>0,8 ПДК</w:t>
            </w: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CF5B5C">
            <w:pPr>
              <w:pStyle w:val="11"/>
              <w:numPr>
                <w:ilvl w:val="0"/>
                <w:numId w:val="0"/>
              </w:numPr>
              <w:rPr>
                <w:rFonts w:eastAsia="Calibri"/>
                <w:b w:val="0"/>
                <w:sz w:val="20"/>
                <w:szCs w:val="20"/>
              </w:rPr>
            </w:pPr>
            <w:bookmarkStart w:id="427" w:name="_Toc388452043"/>
            <w:bookmarkStart w:id="428" w:name="_Toc389132916"/>
            <w:bookmarkStart w:id="429" w:name="_Toc393700514"/>
            <w:bookmarkStart w:id="430" w:name="_Toc506974249"/>
            <w:bookmarkStart w:id="431" w:name="_Toc524452632"/>
            <w:r w:rsidRPr="007157C6">
              <w:rPr>
                <w:rFonts w:eastAsia="Calibri"/>
                <w:b w:val="0"/>
                <w:sz w:val="20"/>
                <w:szCs w:val="20"/>
              </w:rPr>
              <w:t>0,8 ПДК</w:t>
            </w:r>
            <w:bookmarkEnd w:id="427"/>
            <w:bookmarkEnd w:id="428"/>
            <w:bookmarkEnd w:id="429"/>
            <w:bookmarkEnd w:id="430"/>
            <w:bookmarkEnd w:id="431"/>
            <w:r w:rsidRPr="007157C6">
              <w:rPr>
                <w:rFonts w:eastAsia="Calibri"/>
                <w:b w:val="0"/>
                <w:sz w:val="20"/>
                <w:szCs w:val="20"/>
              </w:rPr>
              <w:t xml:space="preserve">    </w:t>
            </w:r>
          </w:p>
        </w:tc>
        <w:tc>
          <w:tcPr>
            <w:tcW w:w="1985" w:type="dxa"/>
            <w:tcBorders>
              <w:top w:val="single" w:sz="4" w:space="0" w:color="000000"/>
              <w:left w:val="single" w:sz="4" w:space="0" w:color="000000"/>
              <w:bottom w:val="single" w:sz="4" w:space="0" w:color="000000"/>
            </w:tcBorders>
          </w:tcPr>
          <w:p w:rsidR="0042502E" w:rsidRPr="007157C6" w:rsidRDefault="0042502E" w:rsidP="0042502E">
            <w:pPr>
              <w:pStyle w:val="ConsNonformat"/>
              <w:ind w:left="-57" w:right="-57"/>
              <w:jc w:val="both"/>
              <w:rPr>
                <w:rFonts w:ascii="Times New Roman" w:eastAsia="Calibri" w:hAnsi="Times New Roman"/>
              </w:rPr>
            </w:pPr>
            <w:r w:rsidRPr="007157C6">
              <w:rPr>
                <w:rFonts w:ascii="Times New Roman" w:eastAsia="Calibri" w:hAnsi="Times New Roman"/>
              </w:rPr>
              <w:lastRenderedPageBreak/>
              <w:t>1 ПДУ</w:t>
            </w: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p>
          <w:p w:rsidR="0042502E" w:rsidRPr="007157C6" w:rsidRDefault="0042502E" w:rsidP="0042502E">
            <w:pPr>
              <w:pStyle w:val="ConsNonformat"/>
              <w:snapToGrid w:val="0"/>
              <w:ind w:right="-57"/>
              <w:jc w:val="both"/>
              <w:rPr>
                <w:rFonts w:ascii="Times New Roman" w:eastAsia="Calibri" w:hAnsi="Times New Roman"/>
              </w:rPr>
            </w:pPr>
            <w:r w:rsidRPr="007157C6">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42502E" w:rsidRPr="007157C6" w:rsidRDefault="0042502E" w:rsidP="0042502E">
            <w:pPr>
              <w:pStyle w:val="ConsNonformat"/>
              <w:snapToGrid w:val="0"/>
              <w:ind w:left="-37" w:right="-57" w:hanging="20"/>
              <w:rPr>
                <w:rFonts w:ascii="Times New Roman" w:eastAsia="Calibri" w:hAnsi="Times New Roman"/>
              </w:rPr>
            </w:pPr>
            <w:r w:rsidRPr="007157C6">
              <w:rPr>
                <w:rFonts w:ascii="Times New Roman" w:eastAsia="Calibri" w:hAnsi="Times New Roman"/>
              </w:rPr>
              <w:lastRenderedPageBreak/>
              <w:t xml:space="preserve">Выпуск в коллектор с последующей </w:t>
            </w:r>
            <w:r w:rsidRPr="007157C6">
              <w:rPr>
                <w:rFonts w:ascii="Times New Roman" w:eastAsia="Calibri" w:hAnsi="Times New Roman"/>
              </w:rPr>
              <w:lastRenderedPageBreak/>
              <w:t>очисткой на КОС.</w:t>
            </w:r>
          </w:p>
          <w:p w:rsidR="0042502E" w:rsidRPr="007157C6" w:rsidRDefault="0042502E" w:rsidP="0042502E">
            <w:pPr>
              <w:pStyle w:val="ConsNonformat"/>
              <w:snapToGrid w:val="0"/>
              <w:ind w:left="-37" w:right="-57" w:hanging="20"/>
              <w:rPr>
                <w:rFonts w:ascii="Times New Roman" w:eastAsia="Calibri" w:hAnsi="Times New Roman"/>
              </w:rPr>
            </w:pPr>
          </w:p>
          <w:p w:rsidR="0042502E" w:rsidRPr="007157C6" w:rsidRDefault="0042502E" w:rsidP="0042502E">
            <w:pPr>
              <w:pStyle w:val="ConsNonformat"/>
              <w:snapToGrid w:val="0"/>
              <w:ind w:left="-37" w:right="-57" w:hanging="20"/>
              <w:rPr>
                <w:rFonts w:ascii="Times New Roman" w:eastAsia="Calibri" w:hAnsi="Times New Roman"/>
              </w:rPr>
            </w:pPr>
          </w:p>
          <w:p w:rsidR="0042502E" w:rsidRPr="007157C6" w:rsidRDefault="0042502E" w:rsidP="0042502E">
            <w:pPr>
              <w:pStyle w:val="ConsNonformat"/>
              <w:snapToGrid w:val="0"/>
              <w:ind w:left="-37" w:right="-57" w:hanging="20"/>
              <w:rPr>
                <w:rFonts w:ascii="Times New Roman" w:eastAsia="Calibri" w:hAnsi="Times New Roman"/>
              </w:rPr>
            </w:pPr>
          </w:p>
          <w:p w:rsidR="0042502E" w:rsidRPr="007157C6" w:rsidRDefault="0042502E" w:rsidP="0042502E">
            <w:pPr>
              <w:pStyle w:val="ConsNonformat"/>
              <w:snapToGrid w:val="0"/>
              <w:ind w:left="-37" w:right="-57" w:hanging="20"/>
              <w:rPr>
                <w:rFonts w:ascii="Times New Roman" w:eastAsia="Calibri" w:hAnsi="Times New Roman"/>
              </w:rPr>
            </w:pPr>
          </w:p>
          <w:p w:rsidR="0042502E" w:rsidRPr="007157C6" w:rsidRDefault="0042502E" w:rsidP="0042502E">
            <w:pPr>
              <w:pStyle w:val="ConsNonformat"/>
              <w:snapToGrid w:val="0"/>
              <w:ind w:left="-37" w:right="-57" w:hanging="20"/>
              <w:rPr>
                <w:rFonts w:ascii="Times New Roman" w:eastAsia="Calibri" w:hAnsi="Times New Roman"/>
              </w:rPr>
            </w:pPr>
          </w:p>
          <w:p w:rsidR="0042502E" w:rsidRPr="007157C6" w:rsidRDefault="0042502E" w:rsidP="0042502E">
            <w:pPr>
              <w:pStyle w:val="ConsNonformat"/>
              <w:snapToGrid w:val="0"/>
              <w:ind w:left="-37" w:right="-57" w:hanging="20"/>
              <w:rPr>
                <w:rFonts w:ascii="Times New Roman" w:eastAsia="Calibri" w:hAnsi="Times New Roman"/>
              </w:rPr>
            </w:pPr>
            <w:r w:rsidRPr="007157C6">
              <w:rPr>
                <w:rFonts w:ascii="Times New Roman" w:eastAsia="Calibri" w:hAnsi="Times New Roman"/>
              </w:rPr>
              <w:t>Выпуск в коллектор с последующей очисткой на КОС.</w:t>
            </w:r>
          </w:p>
        </w:tc>
      </w:tr>
      <w:tr w:rsidR="008D20DC" w:rsidRPr="007157C6" w:rsidTr="00625A2C">
        <w:trPr>
          <w:trHeight w:val="20"/>
          <w:jc w:val="center"/>
        </w:trPr>
        <w:tc>
          <w:tcPr>
            <w:tcW w:w="2199"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r w:rsidRPr="007157C6">
              <w:rPr>
                <w:rFonts w:ascii="Times New Roman" w:eastAsia="Calibri" w:hAnsi="Times New Roman"/>
              </w:rPr>
              <w:lastRenderedPageBreak/>
              <w:t>Производственные зоны</w:t>
            </w:r>
          </w:p>
        </w:tc>
        <w:tc>
          <w:tcPr>
            <w:tcW w:w="1629"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rPr>
                <w:rFonts w:ascii="Times New Roman" w:eastAsia="Calibri" w:hAnsi="Times New Roman"/>
              </w:rPr>
            </w:pPr>
            <w:r w:rsidRPr="007157C6">
              <w:rPr>
                <w:rFonts w:ascii="Times New Roman" w:eastAsia="Calibri" w:hAnsi="Times New Roman"/>
              </w:rPr>
              <w:t>Нормируется по границе объединенной СЗЗ</w:t>
            </w:r>
          </w:p>
          <w:p w:rsidR="008D20DC" w:rsidRPr="007157C6" w:rsidRDefault="008D20DC" w:rsidP="00625A2C">
            <w:pPr>
              <w:pStyle w:val="ConsNonformat"/>
              <w:ind w:left="-57" w:right="-57"/>
              <w:rPr>
                <w:rFonts w:ascii="Times New Roman" w:eastAsia="Calibri" w:hAnsi="Times New Roman"/>
              </w:rPr>
            </w:pPr>
            <w:r w:rsidRPr="007157C6">
              <w:rPr>
                <w:rFonts w:ascii="Times New Roman" w:eastAsia="Calibri" w:hAnsi="Times New Roman"/>
              </w:rPr>
              <w:t>70</w:t>
            </w:r>
          </w:p>
        </w:tc>
        <w:tc>
          <w:tcPr>
            <w:tcW w:w="1984"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rPr>
                <w:rFonts w:ascii="Times New Roman" w:eastAsia="Calibri" w:hAnsi="Times New Roman"/>
              </w:rPr>
            </w:pPr>
            <w:r w:rsidRPr="007157C6">
              <w:rPr>
                <w:rFonts w:ascii="Times New Roman" w:eastAsia="Calibri" w:hAnsi="Times New Roman"/>
              </w:rPr>
              <w:t xml:space="preserve">Нормируется по границе объединенной СЗЗ </w:t>
            </w:r>
          </w:p>
          <w:p w:rsidR="008D20DC" w:rsidRPr="007157C6" w:rsidRDefault="008D20DC" w:rsidP="00625A2C">
            <w:pPr>
              <w:pStyle w:val="ConsNonformat"/>
              <w:ind w:left="-57" w:right="-57"/>
              <w:rPr>
                <w:rFonts w:ascii="Times New Roman" w:eastAsia="Calibri" w:hAnsi="Times New Roman"/>
              </w:rPr>
            </w:pPr>
            <w:r w:rsidRPr="007157C6">
              <w:rPr>
                <w:rFonts w:ascii="Times New Roman" w:eastAsia="Calibri" w:hAnsi="Times New Roman"/>
              </w:rPr>
              <w:t>1 ПДК</w:t>
            </w:r>
          </w:p>
        </w:tc>
        <w:tc>
          <w:tcPr>
            <w:tcW w:w="1985"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rPr>
                <w:rFonts w:ascii="Times New Roman" w:eastAsia="Calibri" w:hAnsi="Times New Roman"/>
              </w:rPr>
            </w:pPr>
            <w:r w:rsidRPr="007157C6">
              <w:rPr>
                <w:rFonts w:ascii="Times New Roman" w:eastAsia="Calibri" w:hAnsi="Times New Roman"/>
              </w:rPr>
              <w:t xml:space="preserve">Нормируется по границе объединенной СЗЗ </w:t>
            </w:r>
          </w:p>
          <w:p w:rsidR="008D20DC" w:rsidRPr="007157C6" w:rsidRDefault="008D20DC" w:rsidP="00625A2C">
            <w:pPr>
              <w:pStyle w:val="ConsNonformat"/>
              <w:snapToGrid w:val="0"/>
              <w:ind w:left="-57" w:right="-57"/>
              <w:rPr>
                <w:rFonts w:ascii="Times New Roman" w:eastAsia="Calibri" w:hAnsi="Times New Roman"/>
              </w:rPr>
            </w:pPr>
            <w:r w:rsidRPr="007157C6">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8D20DC" w:rsidRPr="007157C6" w:rsidRDefault="008D20DC" w:rsidP="00625A2C">
            <w:pPr>
              <w:pStyle w:val="ConsNonformat"/>
              <w:snapToGrid w:val="0"/>
              <w:ind w:left="-37" w:right="-57" w:hanging="20"/>
              <w:rPr>
                <w:rFonts w:ascii="Times New Roman" w:eastAsia="Calibri" w:hAnsi="Times New Roman"/>
              </w:rPr>
            </w:pPr>
            <w:r w:rsidRPr="007157C6">
              <w:rPr>
                <w:rFonts w:ascii="Times New Roman" w:eastAsia="Calibri" w:hAnsi="Times New Roman"/>
              </w:rPr>
              <w:t>Нормативно очищенные стоки на локальных очистных сооружениях с самостоятельным или централизованным выпуском</w:t>
            </w:r>
          </w:p>
        </w:tc>
      </w:tr>
      <w:tr w:rsidR="008D20DC" w:rsidRPr="007157C6" w:rsidTr="00625A2C">
        <w:trPr>
          <w:trHeight w:val="20"/>
          <w:jc w:val="center"/>
        </w:trPr>
        <w:tc>
          <w:tcPr>
            <w:tcW w:w="2199"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r w:rsidRPr="007157C6">
              <w:rPr>
                <w:rFonts w:ascii="Times New Roman" w:eastAsia="Calibri" w:hAnsi="Times New Roman"/>
              </w:rPr>
              <w:t>Рекреационные зоны</w:t>
            </w:r>
          </w:p>
        </w:tc>
        <w:tc>
          <w:tcPr>
            <w:tcW w:w="1629"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r w:rsidRPr="007157C6">
              <w:rPr>
                <w:rFonts w:ascii="Times New Roman" w:eastAsia="Calibri" w:hAnsi="Times New Roman"/>
              </w:rPr>
              <w:t>60</w:t>
            </w:r>
          </w:p>
        </w:tc>
        <w:tc>
          <w:tcPr>
            <w:tcW w:w="1984"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r w:rsidRPr="007157C6">
              <w:rPr>
                <w:rFonts w:ascii="Times New Roman" w:eastAsia="Calibri" w:hAnsi="Times New Roman"/>
              </w:rPr>
              <w:t>0,8 ПДК</w:t>
            </w:r>
          </w:p>
        </w:tc>
        <w:tc>
          <w:tcPr>
            <w:tcW w:w="1985" w:type="dxa"/>
            <w:tcBorders>
              <w:top w:val="single" w:sz="4" w:space="0" w:color="000000"/>
              <w:left w:val="single" w:sz="4" w:space="0" w:color="000000"/>
              <w:bottom w:val="single" w:sz="4" w:space="0" w:color="000000"/>
            </w:tcBorders>
          </w:tcPr>
          <w:p w:rsidR="008D20DC" w:rsidRPr="007157C6" w:rsidRDefault="008D20DC" w:rsidP="00625A2C">
            <w:pPr>
              <w:pStyle w:val="ConsNonformat"/>
              <w:snapToGrid w:val="0"/>
              <w:ind w:left="-57" w:right="-57"/>
              <w:jc w:val="both"/>
              <w:rPr>
                <w:rFonts w:ascii="Times New Roman" w:eastAsia="Calibri" w:hAnsi="Times New Roman"/>
              </w:rPr>
            </w:pPr>
            <w:r w:rsidRPr="007157C6">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8D20DC" w:rsidRPr="007157C6" w:rsidRDefault="008D20DC" w:rsidP="00625A2C">
            <w:pPr>
              <w:pStyle w:val="ConsNonformat"/>
              <w:snapToGrid w:val="0"/>
              <w:ind w:left="-37" w:right="-113" w:hanging="20"/>
              <w:rPr>
                <w:rFonts w:ascii="Times New Roman" w:eastAsia="Calibri" w:hAnsi="Times New Roman"/>
              </w:rPr>
            </w:pPr>
            <w:r w:rsidRPr="007157C6">
              <w:rPr>
                <w:rFonts w:ascii="Times New Roman" w:eastAsia="Calibri" w:hAnsi="Times New Roman"/>
              </w:rPr>
              <w:t>Нормативно очищенные  на локальных очистных сооружениях с возможным самостоятельным выпуском</w:t>
            </w:r>
          </w:p>
        </w:tc>
      </w:tr>
    </w:tbl>
    <w:p w:rsidR="008D20DC" w:rsidRPr="007157C6" w:rsidRDefault="008D20DC" w:rsidP="008D20DC">
      <w:pPr>
        <w:tabs>
          <w:tab w:val="left" w:pos="1134"/>
        </w:tabs>
        <w:ind w:firstLine="709"/>
        <w:jc w:val="both"/>
        <w:rPr>
          <w:sz w:val="20"/>
          <w:szCs w:val="20"/>
        </w:rPr>
      </w:pPr>
      <w:r w:rsidRPr="007157C6">
        <w:rPr>
          <w:sz w:val="20"/>
          <w:szCs w:val="20"/>
        </w:rPr>
        <w:t>Примечание:</w:t>
      </w:r>
    </w:p>
    <w:p w:rsidR="008D20DC" w:rsidRPr="007157C6" w:rsidRDefault="008D20DC" w:rsidP="008D20DC">
      <w:pPr>
        <w:tabs>
          <w:tab w:val="left" w:pos="1134"/>
        </w:tabs>
        <w:ind w:firstLine="709"/>
        <w:jc w:val="both"/>
        <w:rPr>
          <w:sz w:val="20"/>
          <w:szCs w:val="20"/>
        </w:rPr>
      </w:pPr>
      <w:r w:rsidRPr="007157C6">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8D20DC" w:rsidRPr="007157C6" w:rsidRDefault="008D20DC" w:rsidP="003F7045">
      <w:pPr>
        <w:pStyle w:val="a6"/>
      </w:pPr>
      <w:r w:rsidRPr="007157C6">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42502E" w:rsidRPr="007157C6" w:rsidRDefault="0042502E" w:rsidP="003F7045">
      <w:pPr>
        <w:pStyle w:val="a6"/>
      </w:pPr>
      <w:r w:rsidRPr="007157C6">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8D20DC" w:rsidRPr="007157C6" w:rsidRDefault="008D20DC" w:rsidP="003F7045">
      <w:pPr>
        <w:pStyle w:val="a6"/>
      </w:pPr>
      <w:r w:rsidRPr="007157C6">
        <w:t xml:space="preserve">Максимальные уровни загрязнения атмосферного воздуха принимаются в соответствии с требованиями </w:t>
      </w:r>
      <w:hyperlink r:id="rId34" w:history="1">
        <w:r w:rsidRPr="007157C6">
          <w:t>СанПиН 2.1.6.1032-01 «Гигиенические требования к обеспечению качества атмосферного воздуха населенных мест».</w:t>
        </w:r>
      </w:hyperlink>
    </w:p>
    <w:p w:rsidR="008D20DC" w:rsidRPr="007157C6" w:rsidRDefault="008D20DC" w:rsidP="003F7045">
      <w:pPr>
        <w:pStyle w:val="a6"/>
        <w:rPr>
          <w:b/>
          <w:bCs/>
          <w:iCs/>
        </w:rPr>
      </w:pPr>
      <w:r w:rsidRPr="007157C6">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w:t>
      </w:r>
      <w:r w:rsidRPr="007157C6">
        <w:lastRenderedPageBreak/>
        <w:t xml:space="preserve">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2" w:name="_Toc374977957"/>
    </w:p>
    <w:p w:rsidR="008D20DC" w:rsidRPr="007157C6" w:rsidRDefault="008D20DC" w:rsidP="00CF5B5C">
      <w:pPr>
        <w:pStyle w:val="2"/>
      </w:pPr>
      <w:bookmarkStart w:id="433" w:name="_Toc389132917"/>
      <w:bookmarkStart w:id="434" w:name="_Toc393700515"/>
      <w:bookmarkStart w:id="435" w:name="_Toc524452633"/>
      <w:r w:rsidRPr="007157C6">
        <w:t>Нормативные требования по обеспечению экологической безопасности и охране окружающей среды при размещении производственных объектов.</w:t>
      </w:r>
      <w:bookmarkEnd w:id="432"/>
      <w:bookmarkEnd w:id="433"/>
      <w:bookmarkEnd w:id="434"/>
      <w:bookmarkEnd w:id="435"/>
      <w:r w:rsidRPr="007157C6">
        <w:t xml:space="preserve"> </w:t>
      </w:r>
    </w:p>
    <w:p w:rsidR="008D20DC" w:rsidRPr="007157C6" w:rsidRDefault="008D20DC" w:rsidP="003F7045">
      <w:pPr>
        <w:pStyle w:val="a6"/>
      </w:pPr>
      <w:r w:rsidRPr="007157C6">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8D20DC" w:rsidRPr="007157C6" w:rsidRDefault="008D20DC" w:rsidP="003F7045">
      <w:pPr>
        <w:pStyle w:val="a6"/>
      </w:pPr>
      <w:r w:rsidRPr="007157C6">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8D20DC" w:rsidRPr="007157C6" w:rsidRDefault="008D20DC" w:rsidP="003F7045">
      <w:pPr>
        <w:pStyle w:val="a6"/>
      </w:pPr>
      <w:r w:rsidRPr="007157C6">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8D20DC" w:rsidRPr="007157C6" w:rsidRDefault="008D20DC" w:rsidP="003F7045">
      <w:pPr>
        <w:pStyle w:val="a6"/>
      </w:pPr>
      <w:r w:rsidRPr="007157C6">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8D20DC" w:rsidRPr="007157C6" w:rsidRDefault="008D20DC" w:rsidP="003F7045">
      <w:pPr>
        <w:pStyle w:val="a6"/>
      </w:pPr>
      <w:r w:rsidRPr="007157C6">
        <w:t xml:space="preserve">В соответствии с требованиями </w:t>
      </w:r>
      <w:hyperlink r:id="rId35"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E12D12" w:rsidRPr="007157C6">
          <w:t>СП</w:t>
        </w:r>
      </w:hyperlink>
      <w:r w:rsidR="00E12D12" w:rsidRPr="007157C6">
        <w:t xml:space="preserve"> 42.13330.2016</w:t>
      </w:r>
      <w:r w:rsidRPr="007157C6">
        <w:t>,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8D20DC" w:rsidRPr="007157C6" w:rsidRDefault="008D20DC" w:rsidP="003F7045">
      <w:pPr>
        <w:pStyle w:val="a6"/>
      </w:pPr>
      <w:r w:rsidRPr="007157C6">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8D20DC" w:rsidRPr="007157C6" w:rsidRDefault="008D20DC" w:rsidP="003F7045">
      <w:pPr>
        <w:pStyle w:val="a6"/>
      </w:pPr>
      <w:r w:rsidRPr="007157C6">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8D20DC" w:rsidRPr="007157C6" w:rsidRDefault="008D20DC" w:rsidP="003F7045">
      <w:pPr>
        <w:pStyle w:val="a6"/>
      </w:pPr>
      <w:r w:rsidRPr="007157C6">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8D20DC" w:rsidRPr="007157C6" w:rsidRDefault="008D20DC" w:rsidP="003F7045">
      <w:pPr>
        <w:pStyle w:val="a6"/>
      </w:pPr>
      <w:r w:rsidRPr="007157C6">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8D20DC" w:rsidRPr="007157C6" w:rsidRDefault="008D20DC" w:rsidP="003F7045">
      <w:pPr>
        <w:pStyle w:val="a6"/>
      </w:pPr>
      <w:r w:rsidRPr="007157C6">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8D20DC" w:rsidRPr="007157C6" w:rsidRDefault="008D20DC" w:rsidP="003F7045">
      <w:pPr>
        <w:pStyle w:val="a6"/>
      </w:pPr>
      <w:r w:rsidRPr="007157C6">
        <w:lastRenderedPageBreak/>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8D20DC" w:rsidRPr="007157C6" w:rsidRDefault="008D20DC" w:rsidP="003F7045">
      <w:pPr>
        <w:pStyle w:val="a6"/>
      </w:pPr>
      <w:r w:rsidRPr="007157C6">
        <w:t xml:space="preserve">Условия размещения промышленных предприятий принимаются в соответствии с </w:t>
      </w:r>
      <w:r w:rsidR="00D21A99" w:rsidRPr="007157C6">
        <w:t>таблицей 62</w:t>
      </w:r>
    </w:p>
    <w:p w:rsidR="008D20DC" w:rsidRPr="007157C6" w:rsidRDefault="008D20DC" w:rsidP="008D20DC">
      <w:pPr>
        <w:pStyle w:val="af1"/>
        <w:keepNext/>
        <w:jc w:val="right"/>
      </w:pPr>
      <w:bookmarkStart w:id="436" w:name="_Ref388450594"/>
      <w:r w:rsidRPr="007157C6">
        <w:t xml:space="preserve">Таблица </w:t>
      </w:r>
      <w:bookmarkEnd w:id="436"/>
      <w:r w:rsidR="00D21A99" w:rsidRPr="007157C6">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8D20DC" w:rsidRPr="007157C6" w:rsidTr="00856249">
        <w:trPr>
          <w:tblHeader/>
        </w:trPr>
        <w:tc>
          <w:tcPr>
            <w:tcW w:w="1763" w:type="dxa"/>
          </w:tcPr>
          <w:p w:rsidR="008D20DC" w:rsidRPr="007157C6" w:rsidRDefault="008D20DC" w:rsidP="00625A2C">
            <w:pPr>
              <w:jc w:val="center"/>
              <w:rPr>
                <w:rFonts w:eastAsia="TimesNewRomanPSMT"/>
                <w:b/>
                <w:sz w:val="20"/>
                <w:szCs w:val="20"/>
              </w:rPr>
            </w:pPr>
            <w:r w:rsidRPr="007157C6">
              <w:rPr>
                <w:rFonts w:eastAsia="TimesNewRomanPSMT"/>
                <w:b/>
                <w:sz w:val="20"/>
                <w:szCs w:val="20"/>
              </w:rPr>
              <w:t>Потенциал загрязнения атмосферы (ПЗА)</w:t>
            </w:r>
          </w:p>
        </w:tc>
        <w:tc>
          <w:tcPr>
            <w:tcW w:w="2932" w:type="dxa"/>
          </w:tcPr>
          <w:p w:rsidR="008D20DC" w:rsidRPr="007157C6" w:rsidRDefault="008D20DC" w:rsidP="00625A2C">
            <w:pPr>
              <w:jc w:val="center"/>
              <w:rPr>
                <w:rFonts w:eastAsia="TimesNewRomanPSMT"/>
                <w:b/>
                <w:sz w:val="20"/>
                <w:szCs w:val="20"/>
              </w:rPr>
            </w:pPr>
            <w:r w:rsidRPr="007157C6">
              <w:rPr>
                <w:rFonts w:eastAsia="TimesNewRomanPSMT"/>
                <w:b/>
                <w:sz w:val="20"/>
                <w:szCs w:val="20"/>
              </w:rPr>
              <w:t>Способность атмосферы к самоочищению</w:t>
            </w:r>
          </w:p>
        </w:tc>
        <w:tc>
          <w:tcPr>
            <w:tcW w:w="4875" w:type="dxa"/>
          </w:tcPr>
          <w:p w:rsidR="008D20DC" w:rsidRPr="007157C6" w:rsidRDefault="008D20DC" w:rsidP="00625A2C">
            <w:pPr>
              <w:jc w:val="center"/>
              <w:rPr>
                <w:rFonts w:eastAsia="TimesNewRomanPSMT"/>
                <w:b/>
                <w:sz w:val="20"/>
                <w:szCs w:val="20"/>
              </w:rPr>
            </w:pPr>
            <w:r w:rsidRPr="007157C6">
              <w:rPr>
                <w:rFonts w:eastAsia="TimesNewRomanPSMT"/>
                <w:b/>
                <w:sz w:val="20"/>
                <w:szCs w:val="20"/>
              </w:rPr>
              <w:t>Условия размещения промышленных предприятий</w:t>
            </w:r>
          </w:p>
        </w:tc>
      </w:tr>
      <w:tr w:rsidR="00856249" w:rsidRPr="007157C6" w:rsidTr="00EE4BD2">
        <w:tc>
          <w:tcPr>
            <w:tcW w:w="1763" w:type="dxa"/>
          </w:tcPr>
          <w:p w:rsidR="00856249" w:rsidRPr="007157C6" w:rsidRDefault="00856249" w:rsidP="00EE4BD2">
            <w:pPr>
              <w:jc w:val="both"/>
              <w:rPr>
                <w:sz w:val="20"/>
                <w:szCs w:val="20"/>
              </w:rPr>
            </w:pPr>
            <w:r w:rsidRPr="007157C6">
              <w:rPr>
                <w:sz w:val="20"/>
                <w:szCs w:val="20"/>
              </w:rPr>
              <w:t>Очень высокий</w:t>
            </w:r>
          </w:p>
        </w:tc>
        <w:tc>
          <w:tcPr>
            <w:tcW w:w="2932" w:type="dxa"/>
          </w:tcPr>
          <w:p w:rsidR="00856249" w:rsidRPr="007157C6" w:rsidRDefault="00856249" w:rsidP="00EE4BD2">
            <w:pPr>
              <w:jc w:val="both"/>
              <w:rPr>
                <w:sz w:val="20"/>
                <w:szCs w:val="20"/>
              </w:rPr>
            </w:pPr>
            <w:r w:rsidRPr="007157C6">
              <w:rPr>
                <w:sz w:val="20"/>
                <w:szCs w:val="20"/>
              </w:rPr>
              <w:t>Зона с очень низкой самоочищающейся способностью</w:t>
            </w:r>
          </w:p>
        </w:tc>
        <w:tc>
          <w:tcPr>
            <w:tcW w:w="4875" w:type="dxa"/>
          </w:tcPr>
          <w:p w:rsidR="00856249" w:rsidRPr="007157C6" w:rsidRDefault="00856249" w:rsidP="00EE4BD2">
            <w:pPr>
              <w:tabs>
                <w:tab w:val="left" w:pos="1134"/>
              </w:tabs>
              <w:autoSpaceDE w:val="0"/>
              <w:autoSpaceDN w:val="0"/>
              <w:adjustRightInd w:val="0"/>
              <w:spacing w:line="23" w:lineRule="atLeast"/>
              <w:jc w:val="both"/>
              <w:rPr>
                <w:sz w:val="20"/>
                <w:szCs w:val="20"/>
              </w:rPr>
            </w:pPr>
            <w:r w:rsidRPr="007157C6">
              <w:rPr>
                <w:sz w:val="20"/>
                <w:szCs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8D20DC" w:rsidRPr="007157C6" w:rsidRDefault="008D20DC" w:rsidP="003F7045">
      <w:pPr>
        <w:pStyle w:val="a6"/>
      </w:pPr>
      <w:r w:rsidRPr="007157C6">
        <w:t>Дифференциация поселений Красноярского края по различному потенциалу загрязнения атмосферы представлена в Таблице 1</w:t>
      </w:r>
      <w:r w:rsidR="00C56624" w:rsidRPr="007157C6">
        <w:t>6</w:t>
      </w:r>
      <w:r w:rsidRPr="007157C6">
        <w:t xml:space="preserve"> «Дифференциация поселений по частным признакам» Тома 1 настоящих нормативов и графическим приложениям к Тому 1.</w:t>
      </w:r>
    </w:p>
    <w:p w:rsidR="008D20DC" w:rsidRPr="007157C6" w:rsidRDefault="008D20DC" w:rsidP="003F7045">
      <w:pPr>
        <w:pStyle w:val="a6"/>
      </w:pPr>
      <w:r w:rsidRPr="007157C6">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8D20DC" w:rsidRPr="007157C6" w:rsidRDefault="008D20DC" w:rsidP="00CF5B5C">
      <w:pPr>
        <w:pStyle w:val="2"/>
      </w:pPr>
      <w:bookmarkStart w:id="437" w:name="_Toc389132918"/>
      <w:bookmarkStart w:id="438" w:name="_Toc393700516"/>
      <w:bookmarkStart w:id="439" w:name="_Toc524452634"/>
      <w:r w:rsidRPr="007157C6">
        <w:t>Регулирование микроклимата</w:t>
      </w:r>
      <w:bookmarkEnd w:id="437"/>
      <w:bookmarkEnd w:id="438"/>
      <w:bookmarkEnd w:id="439"/>
    </w:p>
    <w:p w:rsidR="008D20DC" w:rsidRPr="007157C6" w:rsidRDefault="008D20DC" w:rsidP="003F7045">
      <w:pPr>
        <w:pStyle w:val="a6"/>
      </w:pPr>
      <w:r w:rsidRPr="007157C6">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8D20DC" w:rsidRPr="007157C6" w:rsidRDefault="008D20DC" w:rsidP="003F7045">
      <w:pPr>
        <w:pStyle w:val="a6"/>
      </w:pPr>
      <w:r w:rsidRPr="007157C6">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8D20DC" w:rsidRPr="007157C6" w:rsidRDefault="008D20DC" w:rsidP="008D20DC">
      <w:pPr>
        <w:pStyle w:val="a2"/>
      </w:pPr>
      <w:r w:rsidRPr="007157C6">
        <w:t xml:space="preserve">северная зона (севернее 58° с.ш.) -  не менее 2,5 ч в день с 22 апреля по 22 августа; </w:t>
      </w:r>
    </w:p>
    <w:p w:rsidR="008D20DC" w:rsidRPr="007157C6" w:rsidRDefault="008D20DC" w:rsidP="008D20DC">
      <w:pPr>
        <w:pStyle w:val="a2"/>
      </w:pPr>
      <w:r w:rsidRPr="007157C6">
        <w:t>центральная зона (южнее 58° с.ш.) - не менее 2 ч в день с 22 марта по 22 сентября.</w:t>
      </w:r>
    </w:p>
    <w:p w:rsidR="00A15E6E" w:rsidRPr="007157C6" w:rsidRDefault="009365AC" w:rsidP="00CF5B5C">
      <w:pPr>
        <w:pStyle w:val="11"/>
      </w:pPr>
      <w:bookmarkStart w:id="440" w:name="_Toc389132913"/>
      <w:bookmarkStart w:id="441" w:name="_Toc393700517"/>
      <w:r w:rsidRPr="007157C6">
        <w:t xml:space="preserve"> </w:t>
      </w:r>
      <w:bookmarkStart w:id="442" w:name="_Toc524452635"/>
      <w:r w:rsidR="00A15E6E" w:rsidRPr="007157C6">
        <w:t>Нормативные требования к размещению  объектов капитального строительства в зонах с особыми условиями использования территории.</w:t>
      </w:r>
      <w:bookmarkEnd w:id="440"/>
      <w:bookmarkEnd w:id="441"/>
      <w:bookmarkEnd w:id="442"/>
    </w:p>
    <w:p w:rsidR="00A15E6E" w:rsidRPr="007157C6" w:rsidRDefault="00A15E6E" w:rsidP="003F7045">
      <w:pPr>
        <w:pStyle w:val="a6"/>
      </w:pPr>
      <w:r w:rsidRPr="007157C6">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A15E6E" w:rsidRPr="007157C6" w:rsidRDefault="00A15E6E" w:rsidP="003F7045">
      <w:pPr>
        <w:pStyle w:val="a6"/>
      </w:pPr>
      <w:r w:rsidRPr="007157C6">
        <w:lastRenderedPageBreak/>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15E6E" w:rsidRPr="007157C6" w:rsidRDefault="00A15E6E" w:rsidP="003F7045">
      <w:pPr>
        <w:pStyle w:val="a6"/>
      </w:pPr>
      <w:r w:rsidRPr="007157C6">
        <w:t>Зоны с особыми условиями использования территорий образуются в целях обеспечения:</w:t>
      </w:r>
    </w:p>
    <w:p w:rsidR="00A15E6E" w:rsidRPr="007157C6" w:rsidRDefault="00A15E6E" w:rsidP="00A15E6E">
      <w:pPr>
        <w:pStyle w:val="a2"/>
      </w:pPr>
      <w:r w:rsidRPr="007157C6">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A15E6E" w:rsidRPr="007157C6" w:rsidRDefault="00A15E6E" w:rsidP="00A15E6E">
      <w:pPr>
        <w:pStyle w:val="a2"/>
      </w:pPr>
      <w:r w:rsidRPr="007157C6">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A15E6E" w:rsidRPr="007157C6" w:rsidRDefault="00A15E6E" w:rsidP="003F7045">
      <w:pPr>
        <w:pStyle w:val="a6"/>
      </w:pPr>
      <w:r w:rsidRPr="007157C6">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A15E6E" w:rsidRPr="007157C6" w:rsidRDefault="00A15E6E" w:rsidP="003F7045">
      <w:pPr>
        <w:pStyle w:val="a6"/>
      </w:pPr>
      <w:r w:rsidRPr="007157C6">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A15E6E" w:rsidRPr="007157C6" w:rsidRDefault="00A15E6E" w:rsidP="003F7045">
      <w:pPr>
        <w:pStyle w:val="a6"/>
      </w:pPr>
      <w:r w:rsidRPr="007157C6">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A15E6E" w:rsidRPr="007157C6" w:rsidRDefault="00A15E6E" w:rsidP="003F7045">
      <w:pPr>
        <w:pStyle w:val="a6"/>
      </w:pPr>
      <w:r w:rsidRPr="007157C6">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A15E6E" w:rsidRPr="007157C6" w:rsidRDefault="00A15E6E" w:rsidP="003F7045">
      <w:pPr>
        <w:pStyle w:val="a6"/>
      </w:pPr>
      <w:r w:rsidRPr="007157C6">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A15E6E" w:rsidRPr="007157C6" w:rsidRDefault="00A15E6E" w:rsidP="003F7045">
      <w:pPr>
        <w:pStyle w:val="a6"/>
      </w:pPr>
      <w:r w:rsidRPr="007157C6">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A15E6E" w:rsidRPr="007157C6" w:rsidRDefault="00A15E6E" w:rsidP="003F7045">
      <w:pPr>
        <w:pStyle w:val="a6"/>
      </w:pPr>
      <w:r w:rsidRPr="007157C6">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A15E6E" w:rsidRPr="007157C6" w:rsidRDefault="00A15E6E" w:rsidP="00A15E6E">
      <w:pPr>
        <w:pStyle w:val="a2"/>
      </w:pPr>
      <w:r w:rsidRPr="007157C6">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A15E6E" w:rsidRPr="007157C6" w:rsidRDefault="00A15E6E" w:rsidP="00A15E6E">
      <w:pPr>
        <w:pStyle w:val="a2"/>
      </w:pPr>
      <w:r w:rsidRPr="007157C6">
        <w:t xml:space="preserve">вторая зона, на территории которой запрещается размещение объектов и сооружений, не связанных непосредственно с созданием и развитием сферы курортного </w:t>
      </w:r>
      <w:r w:rsidRPr="007157C6">
        <w:lastRenderedPageBreak/>
        <w:t>лечения и отдыха, а также проведение работ, загрязняющих окружающую природную среду, природные лечебные ресурсы и приводящих к их истощению;</w:t>
      </w:r>
    </w:p>
    <w:p w:rsidR="00A15E6E" w:rsidRPr="007157C6" w:rsidRDefault="00A15E6E" w:rsidP="00A15E6E">
      <w:pPr>
        <w:pStyle w:val="a2"/>
      </w:pPr>
      <w:r w:rsidRPr="007157C6">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A15E6E" w:rsidRPr="007157C6" w:rsidRDefault="00A15E6E" w:rsidP="003F7045">
      <w:pPr>
        <w:pStyle w:val="a6"/>
      </w:pPr>
      <w:r w:rsidRPr="007157C6">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A15E6E" w:rsidRPr="007157C6" w:rsidRDefault="00A15E6E" w:rsidP="003F7045">
      <w:pPr>
        <w:pStyle w:val="a6"/>
      </w:pPr>
      <w:r w:rsidRPr="007157C6">
        <w:t>Водоохранные зоны водных объектов и режимы ограничений для них устанавливаются, в соответствии с Водным кодексом РФ.</w:t>
      </w:r>
    </w:p>
    <w:p w:rsidR="00A15E6E" w:rsidRPr="007157C6" w:rsidRDefault="00A15E6E" w:rsidP="003F7045">
      <w:pPr>
        <w:pStyle w:val="a6"/>
      </w:pPr>
      <w:r w:rsidRPr="007157C6">
        <w:t>В границах водоохранных зон запрещаются:</w:t>
      </w:r>
    </w:p>
    <w:p w:rsidR="00A15E6E" w:rsidRPr="007157C6" w:rsidRDefault="00A15E6E" w:rsidP="003F7045">
      <w:pPr>
        <w:pStyle w:val="a6"/>
      </w:pPr>
      <w:r w:rsidRPr="007157C6">
        <w:t>1) использование сточных вод для удобрения почв;</w:t>
      </w:r>
    </w:p>
    <w:p w:rsidR="00A15E6E" w:rsidRPr="007157C6" w:rsidRDefault="00A15E6E" w:rsidP="003F7045">
      <w:pPr>
        <w:pStyle w:val="a6"/>
      </w:pPr>
      <w:r w:rsidRPr="007157C6">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15E6E" w:rsidRPr="007157C6" w:rsidRDefault="00A15E6E" w:rsidP="003F7045">
      <w:pPr>
        <w:pStyle w:val="a6"/>
      </w:pPr>
      <w:r w:rsidRPr="007157C6">
        <w:t>3) осуществление авиационных мер по борьбе с вредителями и болезнями растений;</w:t>
      </w:r>
    </w:p>
    <w:p w:rsidR="00A15E6E" w:rsidRPr="007157C6" w:rsidRDefault="00A15E6E" w:rsidP="003F7045">
      <w:pPr>
        <w:pStyle w:val="a6"/>
      </w:pPr>
      <w:r w:rsidRPr="007157C6">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15E6E" w:rsidRPr="007157C6" w:rsidRDefault="00A15E6E" w:rsidP="003F7045">
      <w:pPr>
        <w:pStyle w:val="a6"/>
      </w:pPr>
      <w:r w:rsidRPr="007157C6">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15E6E" w:rsidRPr="007157C6" w:rsidRDefault="00A15E6E" w:rsidP="003F7045">
      <w:pPr>
        <w:pStyle w:val="a6"/>
      </w:pPr>
      <w:r w:rsidRPr="007157C6">
        <w:t>6) размещение специализированных хранилищ пестицидов и агрохимикатов, применение пестицидов и агрохимикатов;</w:t>
      </w:r>
    </w:p>
    <w:p w:rsidR="00A15E6E" w:rsidRPr="007157C6" w:rsidRDefault="00A15E6E" w:rsidP="003F7045">
      <w:pPr>
        <w:pStyle w:val="a6"/>
      </w:pPr>
      <w:r w:rsidRPr="007157C6">
        <w:t>7) сброс сточных, в том числе дренажных, вод;</w:t>
      </w:r>
    </w:p>
    <w:p w:rsidR="00A15E6E" w:rsidRPr="007157C6" w:rsidRDefault="00A15E6E" w:rsidP="003F7045">
      <w:pPr>
        <w:pStyle w:val="a6"/>
      </w:pPr>
      <w:r w:rsidRPr="007157C6">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6" w:history="1">
        <w:r w:rsidRPr="007157C6">
          <w:t>статьей 19.1</w:t>
        </w:r>
      </w:hyperlink>
      <w:r w:rsidRPr="007157C6">
        <w:t xml:space="preserve"> Закона Российской Федерации от 21 февраля 1992 года N 2395-1 "О недрах").</w:t>
      </w:r>
    </w:p>
    <w:p w:rsidR="00A15E6E" w:rsidRPr="007157C6" w:rsidRDefault="00A15E6E" w:rsidP="003F7045">
      <w:pPr>
        <w:pStyle w:val="a6"/>
      </w:pPr>
      <w:r w:rsidRPr="007157C6">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A15E6E" w:rsidRPr="007157C6" w:rsidRDefault="00A15E6E" w:rsidP="003F7045">
      <w:pPr>
        <w:pStyle w:val="a6"/>
      </w:pPr>
      <w:r w:rsidRPr="007157C6">
        <w:lastRenderedPageBreak/>
        <w:t>Под сооружениями, обеспечивающими охрану водных объектов от загрязнения, засорения, заиления и истощения вод, понимаются:</w:t>
      </w:r>
    </w:p>
    <w:p w:rsidR="00A15E6E" w:rsidRPr="007157C6" w:rsidRDefault="00A15E6E" w:rsidP="003F7045">
      <w:pPr>
        <w:pStyle w:val="a6"/>
      </w:pPr>
      <w:r w:rsidRPr="007157C6">
        <w:t>1) централизованные системы водоотведения (канализации), централизованные ливневые системы водоотведения;</w:t>
      </w:r>
    </w:p>
    <w:p w:rsidR="00A15E6E" w:rsidRPr="007157C6" w:rsidRDefault="00A15E6E" w:rsidP="003F7045">
      <w:pPr>
        <w:pStyle w:val="a6"/>
      </w:pPr>
      <w:r w:rsidRPr="007157C6">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15E6E" w:rsidRPr="007157C6" w:rsidRDefault="00A15E6E" w:rsidP="003F7045">
      <w:pPr>
        <w:pStyle w:val="a6"/>
      </w:pPr>
      <w:r w:rsidRPr="007157C6">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A15E6E" w:rsidRPr="007157C6" w:rsidRDefault="00A15E6E" w:rsidP="003F7045">
      <w:pPr>
        <w:pStyle w:val="a6"/>
      </w:pPr>
      <w:r w:rsidRPr="007157C6">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15E6E" w:rsidRPr="007157C6" w:rsidRDefault="00A15E6E" w:rsidP="003F7045">
      <w:pPr>
        <w:pStyle w:val="a6"/>
      </w:pPr>
      <w:r w:rsidRPr="007157C6">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15E6E" w:rsidRPr="007157C6" w:rsidRDefault="00A15E6E" w:rsidP="003F7045">
      <w:pPr>
        <w:pStyle w:val="a6"/>
      </w:pPr>
      <w:r w:rsidRPr="007157C6">
        <w:t>В границах прибрежных защитных полос наряду с установленными ограничениями для водоохранных зон, также запрещаются:</w:t>
      </w:r>
    </w:p>
    <w:p w:rsidR="00A15E6E" w:rsidRPr="007157C6" w:rsidRDefault="00A15E6E" w:rsidP="003F7045">
      <w:pPr>
        <w:pStyle w:val="a6"/>
      </w:pPr>
      <w:r w:rsidRPr="007157C6">
        <w:t>1) распашка земель;</w:t>
      </w:r>
    </w:p>
    <w:p w:rsidR="00A15E6E" w:rsidRPr="007157C6" w:rsidRDefault="00A15E6E" w:rsidP="003F7045">
      <w:pPr>
        <w:pStyle w:val="a6"/>
      </w:pPr>
      <w:r w:rsidRPr="007157C6">
        <w:t>2) размещение отвалов размываемых грунтов;</w:t>
      </w:r>
    </w:p>
    <w:p w:rsidR="00A15E6E" w:rsidRPr="007157C6" w:rsidRDefault="00A15E6E" w:rsidP="003F7045">
      <w:pPr>
        <w:pStyle w:val="a6"/>
      </w:pPr>
      <w:r w:rsidRPr="007157C6">
        <w:t>3) выпас сельскохозяйственных животных и организация для них летних лагерей, ванн.</w:t>
      </w:r>
    </w:p>
    <w:p w:rsidR="00A15E6E" w:rsidRPr="007157C6" w:rsidRDefault="00A15E6E" w:rsidP="003F7045">
      <w:pPr>
        <w:pStyle w:val="a6"/>
      </w:pPr>
      <w:r w:rsidRPr="007157C6">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A15E6E" w:rsidRPr="007157C6" w:rsidRDefault="00A15E6E" w:rsidP="002E5B00">
      <w:pPr>
        <w:pStyle w:val="a6"/>
      </w:pPr>
      <w:r w:rsidRPr="007157C6">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A15E6E" w:rsidRPr="007157C6" w:rsidRDefault="00A15E6E" w:rsidP="002E5B00">
      <w:pPr>
        <w:pStyle w:val="a6"/>
      </w:pPr>
      <w:r w:rsidRPr="007157C6">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15E6E" w:rsidRPr="007157C6" w:rsidRDefault="00A15E6E" w:rsidP="002E5B00">
      <w:pPr>
        <w:pStyle w:val="a6"/>
      </w:pPr>
      <w:r w:rsidRPr="007157C6">
        <w:t>В пределах второго пояса ЗСО подземных источников водоснабжения не допускается:</w:t>
      </w:r>
    </w:p>
    <w:p w:rsidR="00A15E6E" w:rsidRPr="007157C6" w:rsidRDefault="00A15E6E" w:rsidP="00A15E6E">
      <w:pPr>
        <w:pStyle w:val="a2"/>
      </w:pPr>
      <w:r w:rsidRPr="007157C6">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15E6E" w:rsidRPr="007157C6" w:rsidRDefault="00A15E6E" w:rsidP="00A15E6E">
      <w:pPr>
        <w:pStyle w:val="a2"/>
      </w:pPr>
      <w:r w:rsidRPr="007157C6">
        <w:t>применение удобрений и ядохимикатов;</w:t>
      </w:r>
    </w:p>
    <w:p w:rsidR="00A15E6E" w:rsidRPr="007157C6" w:rsidRDefault="00A15E6E" w:rsidP="00A15E6E">
      <w:pPr>
        <w:pStyle w:val="a2"/>
      </w:pPr>
      <w:r w:rsidRPr="007157C6">
        <w:t>рубка леса главного пользования и реконструкции.</w:t>
      </w:r>
    </w:p>
    <w:p w:rsidR="00A15E6E" w:rsidRPr="007157C6" w:rsidRDefault="00A15E6E" w:rsidP="002E5B00">
      <w:pPr>
        <w:pStyle w:val="a6"/>
      </w:pPr>
      <w:r w:rsidRPr="007157C6">
        <w:t xml:space="preserve">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w:t>
      </w:r>
      <w:r w:rsidRPr="007157C6">
        <w:lastRenderedPageBreak/>
        <w:t>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15E6E" w:rsidRPr="007157C6" w:rsidRDefault="00A15E6E" w:rsidP="002E5B00">
      <w:pPr>
        <w:pStyle w:val="a6"/>
      </w:pPr>
      <w:r w:rsidRPr="007157C6">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15E6E" w:rsidRPr="007157C6" w:rsidRDefault="00A15E6E" w:rsidP="002E5B00">
      <w:pPr>
        <w:pStyle w:val="a6"/>
      </w:pPr>
      <w:r w:rsidRPr="007157C6">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15E6E" w:rsidRPr="007157C6" w:rsidRDefault="00A15E6E" w:rsidP="002E5B00">
      <w:pPr>
        <w:pStyle w:val="a6"/>
      </w:pPr>
      <w:r w:rsidRPr="007157C6">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15E6E" w:rsidRPr="007157C6" w:rsidRDefault="00A15E6E" w:rsidP="002E5B00">
      <w:pPr>
        <w:pStyle w:val="a6"/>
      </w:pPr>
      <w:r w:rsidRPr="007157C6">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15E6E" w:rsidRPr="007157C6" w:rsidRDefault="00A15E6E" w:rsidP="002E5B00">
      <w:pPr>
        <w:pStyle w:val="a6"/>
      </w:pPr>
      <w:r w:rsidRPr="007157C6">
        <w:t xml:space="preserve">В пределах второго пояса ЗСО поверхностных источников водоснабжения не допускается: </w:t>
      </w:r>
    </w:p>
    <w:p w:rsidR="00A15E6E" w:rsidRPr="007157C6" w:rsidRDefault="00A15E6E" w:rsidP="00A15E6E">
      <w:pPr>
        <w:pStyle w:val="a2"/>
      </w:pPr>
      <w:r w:rsidRPr="007157C6">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15E6E" w:rsidRPr="007157C6" w:rsidRDefault="00A15E6E" w:rsidP="00A15E6E">
      <w:pPr>
        <w:pStyle w:val="a2"/>
      </w:pPr>
      <w:r w:rsidRPr="007157C6">
        <w:t>применение удобрений и ядохимикатов;</w:t>
      </w:r>
    </w:p>
    <w:p w:rsidR="00A15E6E" w:rsidRPr="007157C6" w:rsidRDefault="00A15E6E" w:rsidP="00A15E6E">
      <w:pPr>
        <w:pStyle w:val="a2"/>
      </w:pPr>
      <w:r w:rsidRPr="007157C6">
        <w:t>рубка леса главного пользования и реконструкции.</w:t>
      </w:r>
    </w:p>
    <w:p w:rsidR="00A15E6E" w:rsidRPr="007157C6" w:rsidRDefault="00A15E6E" w:rsidP="002E5B00">
      <w:pPr>
        <w:pStyle w:val="a6"/>
      </w:pPr>
      <w:r w:rsidRPr="007157C6">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A15E6E" w:rsidRPr="007157C6" w:rsidRDefault="00A15E6E" w:rsidP="002E5B00">
      <w:pPr>
        <w:pStyle w:val="a6"/>
      </w:pPr>
      <w:r w:rsidRPr="007157C6">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15E6E" w:rsidRPr="007157C6" w:rsidRDefault="00A15E6E" w:rsidP="002E5B00">
      <w:pPr>
        <w:pStyle w:val="a6"/>
      </w:pPr>
      <w:r w:rsidRPr="007157C6">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A15E6E" w:rsidRPr="007157C6" w:rsidRDefault="002E5B00" w:rsidP="002E5B00">
      <w:pPr>
        <w:pStyle w:val="a6"/>
      </w:pPr>
      <w:r w:rsidRPr="007157C6">
        <w:t>В</w:t>
      </w:r>
      <w:r w:rsidR="00A15E6E" w:rsidRPr="007157C6">
        <w:t xml:space="preserve">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A15E6E" w:rsidRPr="007157C6" w:rsidRDefault="00A15E6E" w:rsidP="002E5B00">
      <w:pPr>
        <w:pStyle w:val="a6"/>
      </w:pPr>
      <w:r w:rsidRPr="007157C6">
        <w:t>В пределах санитарно - защитной полосы водоводов должны отсутствовать источники загрязнения почвы и грунтовых вод.</w:t>
      </w:r>
    </w:p>
    <w:p w:rsidR="00A15E6E" w:rsidRPr="007157C6" w:rsidRDefault="00A15E6E" w:rsidP="002E5B00">
      <w:pPr>
        <w:pStyle w:val="a6"/>
      </w:pPr>
      <w:r w:rsidRPr="007157C6">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15E6E" w:rsidRPr="007157C6" w:rsidRDefault="00887187" w:rsidP="00CF5B5C">
      <w:pPr>
        <w:pStyle w:val="11"/>
      </w:pPr>
      <w:bookmarkStart w:id="443" w:name="_Toc389132912"/>
      <w:bookmarkStart w:id="444" w:name="_Toc393700518"/>
      <w:r w:rsidRPr="007157C6">
        <w:t xml:space="preserve"> </w:t>
      </w:r>
      <w:bookmarkStart w:id="445" w:name="_Toc524452636"/>
      <w:r w:rsidR="00A15E6E" w:rsidRPr="007157C6">
        <w:t>Нормативные требования к застройке территорий месторождений полезных ископаемых.</w:t>
      </w:r>
      <w:bookmarkEnd w:id="443"/>
      <w:bookmarkEnd w:id="444"/>
      <w:bookmarkEnd w:id="445"/>
    </w:p>
    <w:p w:rsidR="00A15E6E" w:rsidRPr="007157C6" w:rsidRDefault="00A15E6E" w:rsidP="003F7045">
      <w:pPr>
        <w:pStyle w:val="a6"/>
      </w:pPr>
      <w:r w:rsidRPr="007157C6">
        <w:t xml:space="preserve">При градостроительном проектировании населённых пунктов, промышленных комплексов и других объектов </w:t>
      </w:r>
      <w:r w:rsidR="00681E4F" w:rsidRPr="007157C6">
        <w:t xml:space="preserve">в соответствии со статьей 25 Закона Российской Федерации от 21.02.1992 № 2395-1 «О недрах» </w:t>
      </w:r>
      <w:r w:rsidRPr="007157C6">
        <w:t xml:space="preserve">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681E4F" w:rsidRPr="007157C6" w:rsidRDefault="00681E4F" w:rsidP="003F7045">
      <w:pPr>
        <w:pStyle w:val="a6"/>
      </w:pPr>
      <w:r w:rsidRPr="007157C6">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A15E6E" w:rsidRPr="007157C6" w:rsidRDefault="00A15E6E" w:rsidP="002E5B00">
      <w:pPr>
        <w:pStyle w:val="a6"/>
      </w:pPr>
      <w:r w:rsidRPr="007157C6">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A15E6E" w:rsidRPr="007157C6" w:rsidRDefault="00887187" w:rsidP="00CF5B5C">
      <w:pPr>
        <w:pStyle w:val="11"/>
      </w:pPr>
      <w:bookmarkStart w:id="446" w:name="_Toc389132920"/>
      <w:bookmarkStart w:id="447" w:name="_Toc393700519"/>
      <w:r w:rsidRPr="007157C6">
        <w:t xml:space="preserve"> </w:t>
      </w:r>
      <w:bookmarkStart w:id="448" w:name="_Toc524452637"/>
      <w:r w:rsidR="00A15E6E" w:rsidRPr="007157C6">
        <w:t>Нормативные требования к охране объектов культурного наследия при градостроительном проектировании.</w:t>
      </w:r>
      <w:bookmarkEnd w:id="446"/>
      <w:bookmarkEnd w:id="447"/>
      <w:bookmarkEnd w:id="448"/>
    </w:p>
    <w:p w:rsidR="00A15E6E" w:rsidRPr="007157C6" w:rsidRDefault="00A15E6E" w:rsidP="003F7045">
      <w:pPr>
        <w:pStyle w:val="a6"/>
      </w:pPr>
      <w:r w:rsidRPr="007157C6">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A15E6E" w:rsidRPr="007157C6" w:rsidRDefault="00A15E6E" w:rsidP="003F7045">
      <w:pPr>
        <w:pStyle w:val="a6"/>
      </w:pPr>
      <w:r w:rsidRPr="007157C6">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A15E6E" w:rsidRPr="007157C6" w:rsidRDefault="00A15E6E" w:rsidP="003F7045">
      <w:pPr>
        <w:pStyle w:val="a6"/>
      </w:pPr>
      <w:r w:rsidRPr="007157C6">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A15E6E" w:rsidRPr="007157C6" w:rsidRDefault="00A15E6E" w:rsidP="003F7045">
      <w:pPr>
        <w:pStyle w:val="a6"/>
      </w:pPr>
      <w:r w:rsidRPr="007157C6">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A15E6E" w:rsidRPr="007157C6" w:rsidRDefault="00A15E6E" w:rsidP="003F7045">
      <w:pPr>
        <w:pStyle w:val="a6"/>
      </w:pPr>
      <w:r w:rsidRPr="007157C6">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A15E6E" w:rsidRPr="007157C6" w:rsidRDefault="00A15E6E" w:rsidP="003F7045">
      <w:pPr>
        <w:pStyle w:val="a6"/>
      </w:pPr>
      <w:r w:rsidRPr="007157C6">
        <w:t xml:space="preserve">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w:t>
      </w:r>
      <w:r w:rsidRPr="007157C6">
        <w:lastRenderedPageBreak/>
        <w:t>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A15E6E" w:rsidRPr="007157C6" w:rsidRDefault="00A15E6E" w:rsidP="003F7045">
      <w:pPr>
        <w:pStyle w:val="a6"/>
      </w:pPr>
      <w:r w:rsidRPr="007157C6">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A15E6E" w:rsidRPr="007157C6" w:rsidRDefault="00A15E6E" w:rsidP="003F7045">
      <w:pPr>
        <w:pStyle w:val="a6"/>
      </w:pPr>
      <w:r w:rsidRPr="007157C6">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A15E6E" w:rsidRPr="007157C6" w:rsidRDefault="00A15E6E" w:rsidP="003F7045">
      <w:pPr>
        <w:pStyle w:val="a6"/>
      </w:pPr>
      <w:r w:rsidRPr="007157C6">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5E5223" w:rsidRPr="007157C6" w:rsidRDefault="00A15E6E" w:rsidP="003F7045">
      <w:pPr>
        <w:pStyle w:val="a6"/>
      </w:pPr>
      <w:r w:rsidRPr="007157C6">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A378F9" w:rsidRPr="007157C6" w:rsidRDefault="00887187" w:rsidP="00CF5B5C">
      <w:pPr>
        <w:pStyle w:val="11"/>
      </w:pPr>
      <w:bookmarkStart w:id="449" w:name="_Toc389132824"/>
      <w:bookmarkStart w:id="450" w:name="_Toc393700520"/>
      <w:r w:rsidRPr="007157C6">
        <w:t xml:space="preserve"> </w:t>
      </w:r>
      <w:bookmarkStart w:id="451" w:name="_Toc524452638"/>
      <w:r w:rsidR="00A378F9" w:rsidRPr="007157C6">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49"/>
      <w:bookmarkEnd w:id="450"/>
      <w:bookmarkEnd w:id="451"/>
      <w:r w:rsidR="00A378F9" w:rsidRPr="007157C6">
        <w:t xml:space="preserve"> </w:t>
      </w:r>
    </w:p>
    <w:p w:rsidR="00A378F9" w:rsidRPr="007157C6" w:rsidRDefault="00A378F9" w:rsidP="00CF5B5C">
      <w:pPr>
        <w:pStyle w:val="2"/>
      </w:pPr>
      <w:bookmarkStart w:id="452" w:name="_Toc389132825"/>
      <w:bookmarkStart w:id="453" w:name="_Toc393700521"/>
      <w:bookmarkStart w:id="454" w:name="_Toc524452639"/>
      <w:r w:rsidRPr="007157C6">
        <w:t>Нормативные требования к организации и размещению в границах  поселения  лечебно-оздоровительных местностей и курортов местного значения</w:t>
      </w:r>
      <w:bookmarkEnd w:id="452"/>
      <w:bookmarkEnd w:id="453"/>
      <w:bookmarkEnd w:id="454"/>
    </w:p>
    <w:p w:rsidR="00A378F9" w:rsidRPr="007157C6" w:rsidRDefault="00A378F9" w:rsidP="003F7045">
      <w:pPr>
        <w:pStyle w:val="a6"/>
      </w:pPr>
      <w:r w:rsidRPr="007157C6">
        <w:t xml:space="preserve">Санаторно-курортные организации длительного отдыха должны размещаться на территориях с допустимыми уровнями шума. </w:t>
      </w:r>
    </w:p>
    <w:p w:rsidR="00A378F9" w:rsidRPr="007157C6" w:rsidRDefault="00A378F9" w:rsidP="003F7045">
      <w:pPr>
        <w:pStyle w:val="a6"/>
      </w:pPr>
      <w:r w:rsidRPr="007157C6">
        <w:rPr>
          <w:bCs/>
        </w:rPr>
        <w:t>Детские оздоровительные образовательные организации санаторного типа</w:t>
      </w:r>
      <w:r w:rsidRPr="007157C6">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A378F9" w:rsidRPr="007157C6" w:rsidRDefault="00A378F9" w:rsidP="003F7045">
      <w:pPr>
        <w:pStyle w:val="a6"/>
      </w:pPr>
      <w:r w:rsidRPr="007157C6">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A378F9" w:rsidRPr="007157C6" w:rsidRDefault="00A378F9" w:rsidP="003F7045">
      <w:pPr>
        <w:pStyle w:val="a6"/>
      </w:pPr>
      <w:r w:rsidRPr="007157C6">
        <w:t>Движение транзитных транспортных потоков в пределах курортных зон запрещается.</w:t>
      </w:r>
    </w:p>
    <w:p w:rsidR="00A378F9" w:rsidRPr="007157C6" w:rsidRDefault="00A378F9" w:rsidP="003F7045">
      <w:pPr>
        <w:pStyle w:val="a6"/>
      </w:pPr>
      <w:r w:rsidRPr="007157C6">
        <w:lastRenderedPageBreak/>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A378F9" w:rsidRPr="007157C6" w:rsidRDefault="00A378F9" w:rsidP="003F7045">
      <w:pPr>
        <w:pStyle w:val="a6"/>
      </w:pPr>
      <w:r w:rsidRPr="007157C6">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A378F9" w:rsidRPr="007157C6" w:rsidRDefault="00A378F9" w:rsidP="00CF5B5C">
      <w:pPr>
        <w:pStyle w:val="2"/>
      </w:pPr>
      <w:bookmarkStart w:id="455" w:name="_Toc389132826"/>
      <w:bookmarkStart w:id="456" w:name="_Toc393700522"/>
      <w:bookmarkStart w:id="457" w:name="_Toc524452640"/>
      <w:r w:rsidRPr="007157C6">
        <w:t>Размеры озеленённых территорий общего пользования курортных зон в санаторно-курортных и оздоровительных организациях</w:t>
      </w:r>
      <w:bookmarkEnd w:id="455"/>
      <w:bookmarkEnd w:id="456"/>
      <w:bookmarkEnd w:id="457"/>
    </w:p>
    <w:p w:rsidR="00A378F9" w:rsidRPr="007157C6" w:rsidRDefault="00A378F9" w:rsidP="003F7045">
      <w:pPr>
        <w:pStyle w:val="a6"/>
      </w:pPr>
      <w:r w:rsidRPr="007157C6">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A378F9" w:rsidRPr="007157C6" w:rsidRDefault="00A378F9" w:rsidP="00CF5B5C">
      <w:pPr>
        <w:pStyle w:val="2"/>
      </w:pPr>
      <w:bookmarkStart w:id="458" w:name="_Toc389132827"/>
      <w:bookmarkStart w:id="459" w:name="_Toc393700523"/>
      <w:bookmarkStart w:id="460" w:name="_Toc524452641"/>
      <w:r w:rsidRPr="007157C6">
        <w:t>Уровень обеспеченности поселений лечебно-оздоровительными местностями и курортами местного значения</w:t>
      </w:r>
      <w:bookmarkEnd w:id="458"/>
      <w:bookmarkEnd w:id="459"/>
      <w:bookmarkEnd w:id="460"/>
    </w:p>
    <w:p w:rsidR="00A378F9" w:rsidRPr="007157C6" w:rsidRDefault="00A378F9" w:rsidP="003F7045">
      <w:pPr>
        <w:pStyle w:val="a6"/>
      </w:pPr>
      <w:r w:rsidRPr="007157C6">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A378F9" w:rsidRPr="007157C6" w:rsidRDefault="00A378F9" w:rsidP="00CF5B5C">
      <w:pPr>
        <w:pStyle w:val="2"/>
      </w:pPr>
      <w:bookmarkStart w:id="461" w:name="_Toc389132828"/>
      <w:bookmarkStart w:id="462" w:name="_Toc393700524"/>
      <w:bookmarkStart w:id="463" w:name="_Toc524452642"/>
      <w:r w:rsidRPr="007157C6">
        <w:t>Размеры земельных участков лечебно-оздоровительных местностей и курортов местного значения</w:t>
      </w:r>
      <w:bookmarkEnd w:id="461"/>
      <w:bookmarkEnd w:id="462"/>
      <w:bookmarkEnd w:id="463"/>
    </w:p>
    <w:p w:rsidR="00A378F9" w:rsidRPr="007157C6" w:rsidRDefault="00A378F9" w:rsidP="003F7045">
      <w:pPr>
        <w:pStyle w:val="a6"/>
      </w:pPr>
      <w:r w:rsidRPr="007157C6">
        <w:t xml:space="preserve">Нормативы размеров земельных участков лечебно-оздоровительных местностей и курортов местного значения приняты в соответствии со </w:t>
      </w:r>
      <w:r w:rsidR="005C3C72" w:rsidRPr="007157C6">
        <w:t xml:space="preserve">СП 42.13330.2016 «СНиП 2.07.01-89* </w:t>
      </w:r>
      <w:r w:rsidRPr="007157C6">
        <w:t>Градостроительство. Планировка и застройка городских и сельских поселений»</w:t>
      </w:r>
      <w:r w:rsidR="005C3C72" w:rsidRPr="007157C6">
        <w:t xml:space="preserve"> приложение Д (рекомендуемое)</w:t>
      </w:r>
      <w:r w:rsidRPr="007157C6">
        <w:t>:</w:t>
      </w:r>
    </w:p>
    <w:p w:rsidR="00A378F9" w:rsidRPr="007157C6" w:rsidRDefault="00A378F9" w:rsidP="002E5B00">
      <w:pPr>
        <w:pStyle w:val="a2"/>
      </w:pPr>
      <w:r w:rsidRPr="007157C6">
        <w:t>для санаториев (без туберкулезных) – 125-150 кв. м на 1 место;</w:t>
      </w:r>
    </w:p>
    <w:p w:rsidR="00A378F9" w:rsidRPr="007157C6" w:rsidRDefault="00A378F9" w:rsidP="002E5B00">
      <w:pPr>
        <w:pStyle w:val="a2"/>
      </w:pPr>
      <w:r w:rsidRPr="007157C6">
        <w:t>для санаториев для родителей с детьми и детские санатории (без туберкулезных) –145-170 кв. м на 1 место;</w:t>
      </w:r>
    </w:p>
    <w:p w:rsidR="00A378F9" w:rsidRPr="007157C6" w:rsidRDefault="00A378F9" w:rsidP="002E5B00">
      <w:pPr>
        <w:pStyle w:val="a2"/>
      </w:pPr>
      <w:r w:rsidRPr="007157C6">
        <w:t>для санаториев-профилакториев – 70-100 кв. м на 1 место;</w:t>
      </w:r>
    </w:p>
    <w:p w:rsidR="00A378F9" w:rsidRPr="007157C6" w:rsidRDefault="00A378F9" w:rsidP="002E5B00">
      <w:pPr>
        <w:pStyle w:val="a2"/>
      </w:pPr>
      <w:r w:rsidRPr="007157C6">
        <w:t>для санаторных детских лагерей – 200 кв. м на 1 место.</w:t>
      </w:r>
    </w:p>
    <w:p w:rsidR="00A378F9" w:rsidRPr="007157C6" w:rsidRDefault="00A378F9" w:rsidP="00CF5B5C">
      <w:pPr>
        <w:pStyle w:val="2"/>
      </w:pPr>
      <w:bookmarkStart w:id="464" w:name="_Toc389132829"/>
      <w:bookmarkStart w:id="465" w:name="_Toc393700525"/>
      <w:bookmarkStart w:id="466" w:name="_Toc524452643"/>
      <w:r w:rsidRPr="007157C6">
        <w:t>Расстояние от границ земельных участков вновь проектируемых санаторно-курортных и оздоровительных организаций</w:t>
      </w:r>
      <w:bookmarkEnd w:id="464"/>
      <w:bookmarkEnd w:id="465"/>
      <w:bookmarkEnd w:id="466"/>
    </w:p>
    <w:p w:rsidR="00887187" w:rsidRPr="007157C6" w:rsidRDefault="00887187" w:rsidP="00887187">
      <w:pPr>
        <w:pStyle w:val="a6"/>
      </w:pPr>
      <w:bookmarkStart w:id="467" w:name="_Toc389132830"/>
      <w:bookmarkStart w:id="468" w:name="_Toc393700526"/>
      <w:r w:rsidRPr="007157C6">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887187" w:rsidRPr="007157C6" w:rsidRDefault="00887187" w:rsidP="00887187">
      <w:pPr>
        <w:pStyle w:val="a2"/>
      </w:pPr>
      <w:r w:rsidRPr="007157C6">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887187" w:rsidRPr="007157C6" w:rsidRDefault="00887187" w:rsidP="00887187">
      <w:pPr>
        <w:pStyle w:val="a2"/>
      </w:pPr>
      <w:r w:rsidRPr="007157C6">
        <w:t>до железных дорог общей сети  – не менее 500 м</w:t>
      </w:r>
    </w:p>
    <w:p w:rsidR="00887187" w:rsidRPr="007157C6" w:rsidRDefault="00887187" w:rsidP="00887187">
      <w:pPr>
        <w:pStyle w:val="a2"/>
      </w:pPr>
      <w:r w:rsidRPr="007157C6">
        <w:t>до автомобильных дорог категорий:  IV – не менее 200 м.</w:t>
      </w:r>
    </w:p>
    <w:p w:rsidR="00887187" w:rsidRPr="007157C6" w:rsidRDefault="00887187" w:rsidP="00887187">
      <w:pPr>
        <w:pStyle w:val="a2"/>
      </w:pPr>
      <w:r w:rsidRPr="007157C6">
        <w:t>до садово-дачной застройки – не менее 300 м.</w:t>
      </w:r>
    </w:p>
    <w:p w:rsidR="00A378F9" w:rsidRPr="007157C6" w:rsidRDefault="00A378F9" w:rsidP="00CF5B5C">
      <w:pPr>
        <w:pStyle w:val="2"/>
      </w:pPr>
      <w:bookmarkStart w:id="469" w:name="_Toc524452644"/>
      <w:r w:rsidRPr="007157C6">
        <w:t>Размеры территорий пляжей, размещаемых в курортных зонах</w:t>
      </w:r>
      <w:bookmarkEnd w:id="467"/>
      <w:bookmarkEnd w:id="468"/>
      <w:bookmarkEnd w:id="469"/>
    </w:p>
    <w:p w:rsidR="00887187" w:rsidRPr="007157C6" w:rsidRDefault="00887187" w:rsidP="00887187">
      <w:pPr>
        <w:pStyle w:val="a6"/>
      </w:pPr>
      <w:bookmarkStart w:id="470" w:name="_Toc389132831"/>
      <w:bookmarkStart w:id="471" w:name="_Toc393700527"/>
      <w:r w:rsidRPr="007157C6">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887187" w:rsidRPr="007157C6" w:rsidRDefault="00887187" w:rsidP="00887187">
      <w:pPr>
        <w:pStyle w:val="a6"/>
      </w:pPr>
      <w:r w:rsidRPr="007157C6">
        <w:lastRenderedPageBreak/>
        <w:t>Размеры территорий речных и озерных  пляжей, размещаемых в курортных зонах – не менее</w:t>
      </w:r>
      <w:r w:rsidRPr="007157C6">
        <w:tab/>
        <w:t>8 м2 на одного посетителя.</w:t>
      </w:r>
    </w:p>
    <w:p w:rsidR="00887187" w:rsidRPr="007157C6" w:rsidRDefault="00887187" w:rsidP="00887187">
      <w:pPr>
        <w:pStyle w:val="a6"/>
      </w:pPr>
      <w:r w:rsidRPr="007157C6">
        <w:t>Размеры территорий  речных и озерных пляжей (для детей) размещаемых в курортных зонах – не менее 5 м2 на одного посетителя.</w:t>
      </w:r>
    </w:p>
    <w:p w:rsidR="00A378F9" w:rsidRPr="007157C6" w:rsidRDefault="00A378F9" w:rsidP="00CF5B5C">
      <w:pPr>
        <w:pStyle w:val="2"/>
      </w:pPr>
      <w:bookmarkStart w:id="472" w:name="_Toc524452645"/>
      <w:r w:rsidRPr="007157C6">
        <w:t>Размеры речных и озерных пляжей, размещаемых на землях, пригодных для сельскохозяйственного использования</w:t>
      </w:r>
      <w:bookmarkEnd w:id="470"/>
      <w:bookmarkEnd w:id="471"/>
      <w:bookmarkEnd w:id="472"/>
    </w:p>
    <w:p w:rsidR="00A378F9" w:rsidRPr="007157C6" w:rsidRDefault="00A378F9" w:rsidP="003F7045">
      <w:pPr>
        <w:pStyle w:val="a6"/>
      </w:pPr>
      <w:r w:rsidRPr="007157C6">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A378F9" w:rsidRPr="007157C6" w:rsidRDefault="00A378F9" w:rsidP="00CF5B5C">
      <w:pPr>
        <w:pStyle w:val="2"/>
      </w:pPr>
      <w:bookmarkStart w:id="473" w:name="_Toc389132832"/>
      <w:bookmarkStart w:id="474" w:name="_Toc393700528"/>
      <w:bookmarkStart w:id="475" w:name="_Toc524452646"/>
      <w:r w:rsidRPr="007157C6">
        <w:t>Размеры территории специализированных лечебных пляжей для лечащихся с ограниченной подвижностью</w:t>
      </w:r>
      <w:bookmarkEnd w:id="473"/>
      <w:bookmarkEnd w:id="474"/>
      <w:bookmarkEnd w:id="475"/>
    </w:p>
    <w:p w:rsidR="00A378F9" w:rsidRPr="007157C6" w:rsidRDefault="00A378F9" w:rsidP="003F7045">
      <w:pPr>
        <w:pStyle w:val="a6"/>
      </w:pPr>
      <w:r w:rsidRPr="007157C6">
        <w:t>Размеры территории специализированных лечебных пляжей для лечащихся с ограниченной подвижностью составляют  8-12 м2 на одного посетителя.</w:t>
      </w:r>
    </w:p>
    <w:p w:rsidR="00A378F9" w:rsidRPr="007157C6" w:rsidRDefault="00A378F9" w:rsidP="00CF5B5C">
      <w:pPr>
        <w:pStyle w:val="2"/>
      </w:pPr>
      <w:bookmarkStart w:id="476" w:name="_Toc389132833"/>
      <w:bookmarkStart w:id="477" w:name="_Toc393700529"/>
      <w:bookmarkStart w:id="478" w:name="_Toc524452647"/>
      <w:r w:rsidRPr="007157C6">
        <w:t>Коэффициенты одновременной загрузки пляжей для расчета численности единовременных посетителей на пляжах</w:t>
      </w:r>
      <w:bookmarkEnd w:id="476"/>
      <w:bookmarkEnd w:id="477"/>
      <w:bookmarkEnd w:id="478"/>
      <w:r w:rsidRPr="007157C6">
        <w:t xml:space="preserve"> </w:t>
      </w:r>
    </w:p>
    <w:p w:rsidR="00A378F9" w:rsidRPr="007157C6" w:rsidRDefault="00A378F9" w:rsidP="003F7045">
      <w:pPr>
        <w:pStyle w:val="a6"/>
      </w:pPr>
      <w:r w:rsidRPr="007157C6">
        <w:t>Коэффициенты одновременной загрузки пляжей для расчета численности единовременных посетителей на пляжах составляют:</w:t>
      </w:r>
    </w:p>
    <w:p w:rsidR="00A378F9" w:rsidRPr="007157C6" w:rsidRDefault="00A378F9" w:rsidP="00A378F9">
      <w:pPr>
        <w:pStyle w:val="a2"/>
      </w:pPr>
      <w:r w:rsidRPr="007157C6">
        <w:t>для пляжей санаториев:</w:t>
      </w:r>
      <w:r w:rsidRPr="007157C6">
        <w:tab/>
        <w:t>0,6—0,8;</w:t>
      </w:r>
    </w:p>
    <w:p w:rsidR="00A378F9" w:rsidRPr="007157C6" w:rsidRDefault="00A378F9" w:rsidP="00A378F9">
      <w:pPr>
        <w:pStyle w:val="a2"/>
      </w:pPr>
      <w:r w:rsidRPr="007157C6">
        <w:t>для пляжей отдыхающих без путевок:  0,5.</w:t>
      </w:r>
    </w:p>
    <w:p w:rsidR="00A378F9" w:rsidRPr="007157C6" w:rsidRDefault="00A378F9" w:rsidP="00CF5B5C">
      <w:pPr>
        <w:pStyle w:val="11"/>
      </w:pPr>
      <w:bookmarkStart w:id="479" w:name="_Toc389132839"/>
      <w:bookmarkStart w:id="480" w:name="_Toc393700530"/>
      <w:bookmarkStart w:id="481" w:name="_Toc524452648"/>
      <w:r w:rsidRPr="007157C6">
        <w:t>Нормативы обеспеченности в границах поселения объектами для массового отдыха жителей поселения</w:t>
      </w:r>
      <w:bookmarkEnd w:id="479"/>
      <w:bookmarkEnd w:id="480"/>
      <w:bookmarkEnd w:id="481"/>
    </w:p>
    <w:p w:rsidR="00A378F9" w:rsidRPr="007157C6" w:rsidRDefault="00A378F9" w:rsidP="00CF5B5C">
      <w:pPr>
        <w:pStyle w:val="2"/>
      </w:pPr>
      <w:bookmarkStart w:id="482" w:name="_Toc389132840"/>
      <w:bookmarkStart w:id="483" w:name="_Toc393700531"/>
      <w:bookmarkStart w:id="484" w:name="_Toc524452649"/>
      <w:r w:rsidRPr="007157C6">
        <w:t>Требования к размещению объектов для массового отдыха населения</w:t>
      </w:r>
      <w:bookmarkEnd w:id="482"/>
      <w:bookmarkEnd w:id="483"/>
      <w:bookmarkEnd w:id="484"/>
    </w:p>
    <w:p w:rsidR="00A378F9" w:rsidRPr="007157C6" w:rsidRDefault="00A378F9" w:rsidP="003F7045">
      <w:pPr>
        <w:pStyle w:val="a6"/>
      </w:pPr>
      <w:r w:rsidRPr="007157C6">
        <w:t xml:space="preserve">Объекты массового отдыха следует размещать на расстоянии от санаториев, детских оздоровительных лагерей, детских </w:t>
      </w:r>
      <w:r w:rsidRPr="007157C6">
        <w:rPr>
          <w:bCs/>
        </w:rPr>
        <w:t>оздоровительных образовательных организаций санаторного типа</w:t>
      </w:r>
      <w:r w:rsidRPr="007157C6">
        <w:t>, садоводческих товариществ, автомобильных дорог общей сети и железных дорог не менее 500 м, а от домов отдыха - не менее 300 м.</w:t>
      </w:r>
    </w:p>
    <w:p w:rsidR="00A378F9" w:rsidRPr="007157C6" w:rsidRDefault="00A378F9" w:rsidP="00CF5B5C">
      <w:pPr>
        <w:pStyle w:val="2"/>
      </w:pPr>
      <w:bookmarkStart w:id="485" w:name="_Toc389132841"/>
      <w:bookmarkStart w:id="486" w:name="_Toc393700532"/>
      <w:bookmarkStart w:id="487" w:name="_Toc524452650"/>
      <w:r w:rsidRPr="007157C6">
        <w:t>Требования к размещению зоны отдыха в условиях котловинности горного рельефа</w:t>
      </w:r>
      <w:bookmarkEnd w:id="485"/>
      <w:bookmarkEnd w:id="486"/>
      <w:bookmarkEnd w:id="487"/>
      <w:r w:rsidRPr="007157C6">
        <w:t xml:space="preserve"> </w:t>
      </w:r>
    </w:p>
    <w:p w:rsidR="00A378F9" w:rsidRPr="007157C6" w:rsidRDefault="00A378F9" w:rsidP="003F7045">
      <w:pPr>
        <w:pStyle w:val="a6"/>
      </w:pPr>
      <w:r w:rsidRPr="007157C6">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A378F9" w:rsidRPr="007157C6" w:rsidRDefault="00A378F9" w:rsidP="00CF5B5C">
      <w:pPr>
        <w:pStyle w:val="2"/>
      </w:pPr>
      <w:bookmarkStart w:id="488" w:name="_Toc389132842"/>
      <w:bookmarkStart w:id="489" w:name="_Toc393700533"/>
      <w:bookmarkStart w:id="490" w:name="_Toc524452651"/>
      <w:r w:rsidRPr="007157C6">
        <w:t>Нормативы транспортной доступности зон массового кратковременного отдыха</w:t>
      </w:r>
      <w:bookmarkEnd w:id="488"/>
      <w:bookmarkEnd w:id="489"/>
      <w:bookmarkEnd w:id="490"/>
    </w:p>
    <w:p w:rsidR="00A378F9" w:rsidRPr="007157C6" w:rsidRDefault="00A378F9" w:rsidP="003F7045">
      <w:pPr>
        <w:pStyle w:val="a6"/>
      </w:pPr>
      <w:r w:rsidRPr="007157C6">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A378F9" w:rsidRPr="007157C6" w:rsidRDefault="00A378F9" w:rsidP="00CF5B5C">
      <w:pPr>
        <w:pStyle w:val="2"/>
      </w:pPr>
      <w:bookmarkStart w:id="491" w:name="_Toc389132843"/>
      <w:bookmarkStart w:id="492" w:name="_Toc393700534"/>
      <w:bookmarkStart w:id="493" w:name="_Toc524452652"/>
      <w:r w:rsidRPr="007157C6">
        <w:t>Размеры территорий зон отдыха</w:t>
      </w:r>
      <w:bookmarkEnd w:id="491"/>
      <w:bookmarkEnd w:id="492"/>
      <w:bookmarkEnd w:id="493"/>
    </w:p>
    <w:p w:rsidR="00A378F9" w:rsidRPr="007157C6" w:rsidRDefault="00A378F9" w:rsidP="003F7045">
      <w:pPr>
        <w:pStyle w:val="a6"/>
      </w:pPr>
      <w:r w:rsidRPr="007157C6">
        <w:t xml:space="preserve">Размеры территорий зон отдыха принимаются в соответствии со </w:t>
      </w:r>
      <w:r w:rsidR="00290F17" w:rsidRPr="007157C6">
        <w:t xml:space="preserve">СП 42.13330.2016 «СНиП 2.07.01-89* </w:t>
      </w:r>
      <w:r w:rsidRPr="007157C6">
        <w:t>Градостроительство. Планировка и застройка городских и сельских поселений»:</w:t>
      </w:r>
    </w:p>
    <w:p w:rsidR="00A378F9" w:rsidRPr="007157C6" w:rsidRDefault="00A378F9" w:rsidP="00A378F9">
      <w:pPr>
        <w:pStyle w:val="a2"/>
      </w:pPr>
      <w:r w:rsidRPr="007157C6">
        <w:lastRenderedPageBreak/>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A378F9" w:rsidRPr="007157C6" w:rsidRDefault="00A378F9" w:rsidP="00A378F9">
      <w:pPr>
        <w:pStyle w:val="a2"/>
      </w:pPr>
      <w:r w:rsidRPr="007157C6">
        <w:t>площадь участка отдельной зоны массового кратковременного отдыха следует принимать не менее 50 га.</w:t>
      </w:r>
    </w:p>
    <w:p w:rsidR="00A378F9" w:rsidRPr="007157C6" w:rsidRDefault="00A378F9" w:rsidP="00CF5B5C">
      <w:pPr>
        <w:pStyle w:val="2"/>
      </w:pPr>
      <w:bookmarkStart w:id="494" w:name="_Toc389132844"/>
      <w:bookmarkStart w:id="495" w:name="_Toc393700535"/>
      <w:bookmarkStart w:id="496" w:name="_Toc524452653"/>
      <w:r w:rsidRPr="007157C6">
        <w:t>Размеры территорий пляжей, размещаемых в зонах  отдыха</w:t>
      </w:r>
      <w:bookmarkEnd w:id="494"/>
      <w:bookmarkEnd w:id="495"/>
      <w:bookmarkEnd w:id="496"/>
    </w:p>
    <w:p w:rsidR="00A378F9" w:rsidRPr="007157C6" w:rsidRDefault="00A378F9" w:rsidP="003F7045">
      <w:pPr>
        <w:pStyle w:val="a6"/>
      </w:pPr>
      <w:r w:rsidRPr="007157C6">
        <w:t>Размеры территорий речных и озерных пляжей – не менее 8 м2 на одного посетителя.</w:t>
      </w:r>
    </w:p>
    <w:p w:rsidR="00A378F9" w:rsidRPr="007157C6" w:rsidRDefault="00A378F9" w:rsidP="003F7045">
      <w:pPr>
        <w:pStyle w:val="a6"/>
      </w:pPr>
      <w:r w:rsidRPr="007157C6">
        <w:t xml:space="preserve">Размеры территорий речных и озерных пляжей (для детей) – не менее </w:t>
      </w:r>
      <w:r w:rsidR="00887187" w:rsidRPr="007157C6">
        <w:t>5</w:t>
      </w:r>
      <w:r w:rsidRPr="007157C6">
        <w:t xml:space="preserve"> м2 на одного посетителя.</w:t>
      </w:r>
    </w:p>
    <w:p w:rsidR="00A378F9" w:rsidRPr="007157C6" w:rsidRDefault="00A378F9" w:rsidP="00CF5B5C">
      <w:pPr>
        <w:pStyle w:val="2"/>
      </w:pPr>
      <w:bookmarkStart w:id="497" w:name="_Toc389132845"/>
      <w:bookmarkStart w:id="498" w:name="_Toc393700536"/>
      <w:bookmarkStart w:id="499" w:name="_Toc524452654"/>
      <w:r w:rsidRPr="007157C6">
        <w:t>Размеры речных и озерных пляжей, размещаемых на землях, пригодных для сельскохозяйственного использования</w:t>
      </w:r>
      <w:bookmarkEnd w:id="497"/>
      <w:bookmarkEnd w:id="498"/>
      <w:bookmarkEnd w:id="499"/>
    </w:p>
    <w:p w:rsidR="00A378F9" w:rsidRPr="007157C6" w:rsidRDefault="00A378F9" w:rsidP="003F7045">
      <w:pPr>
        <w:pStyle w:val="a6"/>
      </w:pPr>
      <w:r w:rsidRPr="007157C6">
        <w:t xml:space="preserve">Размеры речных и озерных пляжей, размещаемых на землях, пригодных для сельскохозяйственного использования составляют </w:t>
      </w:r>
      <w:r w:rsidR="00887187" w:rsidRPr="007157C6">
        <w:t>4</w:t>
      </w:r>
      <w:r w:rsidRPr="007157C6">
        <w:t xml:space="preserve"> м2 на одного посетителя.</w:t>
      </w:r>
    </w:p>
    <w:p w:rsidR="00A378F9" w:rsidRPr="007157C6" w:rsidRDefault="00A378F9" w:rsidP="00CF5B5C">
      <w:pPr>
        <w:pStyle w:val="2"/>
      </w:pPr>
      <w:bookmarkStart w:id="500" w:name="_Toc389132846"/>
      <w:bookmarkStart w:id="501" w:name="_Toc393700537"/>
      <w:bookmarkStart w:id="502" w:name="_Toc524452655"/>
      <w:r w:rsidRPr="007157C6">
        <w:t>Коэффициенты одновременной загрузки пляжей для расчета численности единовременных посетителей на пляжах</w:t>
      </w:r>
      <w:bookmarkEnd w:id="500"/>
      <w:bookmarkEnd w:id="501"/>
      <w:bookmarkEnd w:id="502"/>
      <w:r w:rsidRPr="007157C6">
        <w:t xml:space="preserve"> </w:t>
      </w:r>
    </w:p>
    <w:p w:rsidR="00A378F9" w:rsidRPr="007157C6" w:rsidRDefault="00A378F9" w:rsidP="003F7045">
      <w:pPr>
        <w:pStyle w:val="a6"/>
      </w:pPr>
      <w:r w:rsidRPr="007157C6">
        <w:t>Пляжи организаций отдыха и туризма: 0,7—0,9.</w:t>
      </w:r>
    </w:p>
    <w:p w:rsidR="00A378F9" w:rsidRPr="007157C6" w:rsidRDefault="00A378F9" w:rsidP="003F7045">
      <w:pPr>
        <w:pStyle w:val="a6"/>
      </w:pPr>
      <w:r w:rsidRPr="007157C6">
        <w:t xml:space="preserve">Пляжи </w:t>
      </w:r>
      <w:r w:rsidRPr="007157C6">
        <w:rPr>
          <w:bCs/>
        </w:rPr>
        <w:t xml:space="preserve">детских оздоровительных </w:t>
      </w:r>
      <w:r w:rsidRPr="007157C6">
        <w:t xml:space="preserve"> лагерей: </w:t>
      </w:r>
      <w:r w:rsidRPr="007157C6">
        <w:tab/>
        <w:t>0,5—1,0.</w:t>
      </w:r>
    </w:p>
    <w:p w:rsidR="00A378F9" w:rsidRPr="007157C6" w:rsidRDefault="00A378F9" w:rsidP="003F7045">
      <w:pPr>
        <w:pStyle w:val="a6"/>
      </w:pPr>
      <w:r w:rsidRPr="007157C6">
        <w:t>Пляжи общего пользования для местного населения: 0,2.</w:t>
      </w:r>
    </w:p>
    <w:p w:rsidR="00437E9E" w:rsidRPr="007157C6" w:rsidRDefault="00437E9E" w:rsidP="00CF5B5C">
      <w:pPr>
        <w:pStyle w:val="11"/>
      </w:pPr>
      <w:bookmarkStart w:id="503" w:name="_Toc393700538"/>
      <w:bookmarkStart w:id="504" w:name="_Toc524452656"/>
      <w:r w:rsidRPr="007157C6">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3"/>
      <w:bookmarkEnd w:id="504"/>
    </w:p>
    <w:p w:rsidR="00437E9E" w:rsidRPr="007157C6" w:rsidRDefault="00437E9E" w:rsidP="00CF5B5C">
      <w:pPr>
        <w:pStyle w:val="2"/>
        <w:rPr>
          <w:lang w:val="en-US"/>
        </w:rPr>
      </w:pPr>
      <w:bookmarkStart w:id="505" w:name="_Toc393700539"/>
      <w:bookmarkStart w:id="506" w:name="_Toc524452657"/>
      <w:r w:rsidRPr="007157C6">
        <w:t>Уровень жилищной обеспеченности</w:t>
      </w:r>
      <w:bookmarkEnd w:id="505"/>
      <w:bookmarkEnd w:id="506"/>
      <w:r w:rsidRPr="007157C6">
        <w:t xml:space="preserve"> </w:t>
      </w:r>
    </w:p>
    <w:p w:rsidR="00341331" w:rsidRPr="007157C6" w:rsidRDefault="00341331" w:rsidP="00341331">
      <w:pPr>
        <w:pStyle w:val="a6"/>
      </w:pPr>
      <w:r w:rsidRPr="007157C6">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242A5C" w:rsidRPr="007157C6" w:rsidRDefault="00242A5C" w:rsidP="003F7045">
      <w:pPr>
        <w:pStyle w:val="a6"/>
      </w:pPr>
    </w:p>
    <w:p w:rsidR="00F335C1" w:rsidRPr="007157C6" w:rsidRDefault="00A5681E" w:rsidP="00CF5B5C">
      <w:pPr>
        <w:pStyle w:val="11"/>
      </w:pPr>
      <w:bookmarkStart w:id="507" w:name="_Toc393700540"/>
      <w:bookmarkStart w:id="508" w:name="_Toc524452658"/>
      <w:r w:rsidRPr="007157C6">
        <w:t>Н</w:t>
      </w:r>
      <w:r w:rsidR="00F335C1" w:rsidRPr="007157C6">
        <w:t>ормативы градостроительного проектирования размещения объектов инженерной инфраструктуры</w:t>
      </w:r>
      <w:bookmarkEnd w:id="507"/>
      <w:bookmarkEnd w:id="508"/>
      <w:r w:rsidR="00F335C1" w:rsidRPr="007157C6">
        <w:t xml:space="preserve"> </w:t>
      </w:r>
    </w:p>
    <w:p w:rsidR="00D165FF" w:rsidRPr="007157C6" w:rsidRDefault="00D165FF" w:rsidP="00CF5B5C">
      <w:pPr>
        <w:pStyle w:val="2"/>
      </w:pPr>
      <w:bookmarkStart w:id="509" w:name="_Toc393700541"/>
      <w:bookmarkStart w:id="510" w:name="_Toc524452659"/>
      <w:r w:rsidRPr="007157C6">
        <w:t>Объекты связи</w:t>
      </w:r>
      <w:bookmarkEnd w:id="509"/>
      <w:bookmarkEnd w:id="510"/>
    </w:p>
    <w:p w:rsidR="00AB2AA9" w:rsidRPr="007157C6" w:rsidRDefault="00AB2AA9" w:rsidP="00AB2AA9">
      <w:pPr>
        <w:pStyle w:val="a6"/>
      </w:pPr>
      <w:r w:rsidRPr="007157C6">
        <w:t>Нормативы обеспеченности объектами связи (количество номеров на 1000 человек) следует принимать, исходя из расчетов:</w:t>
      </w:r>
    </w:p>
    <w:p w:rsidR="00AB2AA9" w:rsidRPr="007157C6" w:rsidRDefault="00AB2AA9" w:rsidP="00AB2AA9">
      <w:pPr>
        <w:ind w:firstLine="709"/>
        <w:jc w:val="both"/>
      </w:pPr>
      <w:r w:rsidRPr="007157C6">
        <w:t>1) расчет количества телефонов:</w:t>
      </w:r>
    </w:p>
    <w:p w:rsidR="00AB2AA9" w:rsidRPr="007157C6" w:rsidRDefault="00AB2AA9" w:rsidP="00AB2AA9">
      <w:pPr>
        <w:pStyle w:val="a6"/>
      </w:pPr>
      <w:r w:rsidRPr="007157C6">
        <w:t>- установка одного телефона в одной квартире (или одном индивидуальном жилом доме), количество</w:t>
      </w:r>
      <w:r w:rsidRPr="007157C6">
        <w:rPr>
          <w:rFonts w:eastAsia="Calibri"/>
        </w:rPr>
        <w:t xml:space="preserve"> телефонных аппаратов телефонной сети общего пользования</w:t>
      </w:r>
      <w:r w:rsidRPr="007157C6">
        <w:t xml:space="preserve"> принять  как произведение  количества квартирных телефонов и коэффициента</w:t>
      </w:r>
      <w:r w:rsidRPr="007157C6">
        <w:rPr>
          <w:rFonts w:eastAsia="Calibri"/>
        </w:rPr>
        <w:t xml:space="preserve"> телефонных аппаратов телефонной сети общего пользования</w:t>
      </w:r>
      <w:r w:rsidRPr="007157C6">
        <w:t xml:space="preserve">  (</w:t>
      </w:r>
      <w:r w:rsidR="00925D71" w:rsidRPr="007157C6">
        <w:t>Таблица 63</w:t>
      </w:r>
      <w:r w:rsidRPr="007157C6">
        <w:t>) «Укрупненные показатели обеспеченности телефонных аппаратов сети общего пользования» в зависимости от района (столбец 12).</w:t>
      </w:r>
    </w:p>
    <w:p w:rsidR="00AB2AA9" w:rsidRPr="007157C6" w:rsidRDefault="00AB2AA9" w:rsidP="00AB2AA9">
      <w:pPr>
        <w:ind w:firstLine="709"/>
        <w:jc w:val="both"/>
      </w:pPr>
      <w:r w:rsidRPr="007157C6">
        <w:t>2) расчет количества объектов связи:</w:t>
      </w:r>
    </w:p>
    <w:p w:rsidR="00AB2AA9" w:rsidRPr="007157C6" w:rsidRDefault="00AB2AA9" w:rsidP="00AB2AA9">
      <w:pPr>
        <w:ind w:firstLine="709"/>
        <w:jc w:val="both"/>
      </w:pPr>
      <w:r w:rsidRPr="007157C6">
        <w:rPr>
          <w:rStyle w:val="ab"/>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r w:rsidRPr="007157C6">
        <w:t>.</w:t>
      </w:r>
    </w:p>
    <w:p w:rsidR="00AB2AA9" w:rsidRPr="007157C6" w:rsidRDefault="00AB2AA9" w:rsidP="00AB2AA9">
      <w:pPr>
        <w:sectPr w:rsidR="00AB2AA9" w:rsidRPr="007157C6" w:rsidSect="00A01C27">
          <w:headerReference w:type="default" r:id="rId37"/>
          <w:footerReference w:type="default" r:id="rId38"/>
          <w:pgSz w:w="11906" w:h="16838" w:code="9"/>
          <w:pgMar w:top="1134" w:right="851" w:bottom="1134" w:left="1701" w:header="425" w:footer="833" w:gutter="0"/>
          <w:cols w:space="708"/>
          <w:docGrid w:linePitch="360"/>
        </w:sectPr>
      </w:pPr>
    </w:p>
    <w:p w:rsidR="00AB2AA9" w:rsidRPr="007157C6" w:rsidRDefault="00AB2AA9" w:rsidP="00AB2AA9">
      <w:pPr>
        <w:pStyle w:val="af1"/>
        <w:keepNext/>
        <w:jc w:val="right"/>
      </w:pPr>
      <w:bookmarkStart w:id="511" w:name="_Ref375751700"/>
      <w:r w:rsidRPr="007157C6">
        <w:lastRenderedPageBreak/>
        <w:t xml:space="preserve">Таблица </w:t>
      </w:r>
      <w:bookmarkEnd w:id="511"/>
      <w:r w:rsidR="00925D71" w:rsidRPr="007157C6">
        <w:t>63</w:t>
      </w:r>
    </w:p>
    <w:p w:rsidR="00AB2AA9" w:rsidRPr="007157C6" w:rsidRDefault="00AB2AA9" w:rsidP="00AB2AA9">
      <w:pPr>
        <w:pStyle w:val="af3"/>
      </w:pPr>
      <w:r w:rsidRPr="007157C6">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AB2AA9" w:rsidRPr="007157C6" w:rsidTr="00D2090D">
        <w:trPr>
          <w:trHeight w:val="300"/>
          <w:tblHeader/>
        </w:trPr>
        <w:tc>
          <w:tcPr>
            <w:tcW w:w="1985" w:type="dxa"/>
            <w:vMerge w:val="restart"/>
            <w:shd w:val="clear" w:color="auto" w:fill="auto"/>
            <w:textDirection w:val="btLr"/>
            <w:vAlign w:val="center"/>
          </w:tcPr>
          <w:p w:rsidR="00AB2AA9" w:rsidRPr="007157C6" w:rsidRDefault="00AB2AA9" w:rsidP="00D2090D">
            <w:pPr>
              <w:ind w:left="113" w:right="113"/>
              <w:jc w:val="center"/>
              <w:rPr>
                <w:b/>
                <w:sz w:val="20"/>
                <w:szCs w:val="20"/>
              </w:rPr>
            </w:pPr>
            <w:r w:rsidRPr="007157C6">
              <w:rPr>
                <w:b/>
                <w:sz w:val="20"/>
                <w:szCs w:val="20"/>
              </w:rPr>
              <w:t>Муниципальный район</w:t>
            </w:r>
          </w:p>
        </w:tc>
        <w:tc>
          <w:tcPr>
            <w:tcW w:w="3260" w:type="dxa"/>
            <w:gridSpan w:val="3"/>
            <w:shd w:val="clear" w:color="auto" w:fill="auto"/>
            <w:noWrap/>
            <w:vAlign w:val="center"/>
            <w:hideMark/>
          </w:tcPr>
          <w:p w:rsidR="00AB2AA9" w:rsidRPr="007157C6" w:rsidRDefault="00AB2AA9" w:rsidP="00D2090D">
            <w:pPr>
              <w:ind w:left="113" w:right="113"/>
              <w:jc w:val="center"/>
              <w:rPr>
                <w:b/>
                <w:sz w:val="20"/>
                <w:szCs w:val="20"/>
              </w:rPr>
            </w:pPr>
            <w:r w:rsidRPr="007157C6">
              <w:rPr>
                <w:b/>
                <w:sz w:val="20"/>
                <w:szCs w:val="20"/>
              </w:rPr>
              <w:t>Данные за 2010 год</w:t>
            </w:r>
          </w:p>
        </w:tc>
        <w:tc>
          <w:tcPr>
            <w:tcW w:w="3544" w:type="dxa"/>
            <w:gridSpan w:val="3"/>
            <w:shd w:val="clear" w:color="auto" w:fill="auto"/>
            <w:noWrap/>
            <w:vAlign w:val="center"/>
            <w:hideMark/>
          </w:tcPr>
          <w:p w:rsidR="00AB2AA9" w:rsidRPr="007157C6" w:rsidRDefault="00AB2AA9" w:rsidP="00D2090D">
            <w:pPr>
              <w:ind w:left="113" w:right="113"/>
              <w:jc w:val="center"/>
              <w:rPr>
                <w:b/>
                <w:sz w:val="20"/>
                <w:szCs w:val="20"/>
              </w:rPr>
            </w:pPr>
            <w:r w:rsidRPr="007157C6">
              <w:rPr>
                <w:b/>
                <w:sz w:val="20"/>
                <w:szCs w:val="20"/>
              </w:rPr>
              <w:t>Данные 2011 год</w:t>
            </w:r>
          </w:p>
        </w:tc>
        <w:tc>
          <w:tcPr>
            <w:tcW w:w="1418" w:type="dxa"/>
            <w:vMerge w:val="restart"/>
            <w:shd w:val="clear" w:color="auto" w:fill="auto"/>
            <w:noWrap/>
            <w:textDirection w:val="btLr"/>
            <w:vAlign w:val="center"/>
            <w:hideMark/>
          </w:tcPr>
          <w:p w:rsidR="00AB2AA9" w:rsidRPr="007157C6" w:rsidRDefault="00AB2AA9" w:rsidP="00D2090D">
            <w:pPr>
              <w:ind w:left="113" w:right="113"/>
              <w:jc w:val="center"/>
              <w:rPr>
                <w:b/>
                <w:sz w:val="20"/>
                <w:szCs w:val="20"/>
              </w:rPr>
            </w:pPr>
            <w:r w:rsidRPr="007157C6">
              <w:rPr>
                <w:b/>
                <w:sz w:val="20"/>
                <w:szCs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AB2AA9" w:rsidRPr="007157C6" w:rsidRDefault="00AB2AA9" w:rsidP="00D2090D">
            <w:pPr>
              <w:ind w:left="113" w:right="113"/>
              <w:jc w:val="center"/>
              <w:rPr>
                <w:b/>
                <w:sz w:val="20"/>
                <w:szCs w:val="20"/>
              </w:rPr>
            </w:pPr>
            <w:r w:rsidRPr="007157C6">
              <w:rPr>
                <w:b/>
                <w:sz w:val="20"/>
                <w:szCs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AB2AA9" w:rsidRPr="007157C6" w:rsidRDefault="00AB2AA9" w:rsidP="00D2090D">
            <w:pPr>
              <w:ind w:left="113" w:right="113"/>
              <w:jc w:val="center"/>
              <w:rPr>
                <w:b/>
                <w:sz w:val="20"/>
                <w:szCs w:val="20"/>
              </w:rPr>
            </w:pPr>
            <w:r w:rsidRPr="007157C6">
              <w:rPr>
                <w:b/>
                <w:sz w:val="20"/>
                <w:szCs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AB2AA9" w:rsidRPr="007157C6" w:rsidRDefault="00AB2AA9" w:rsidP="00D2090D">
            <w:pPr>
              <w:ind w:left="113" w:right="113"/>
              <w:jc w:val="center"/>
              <w:rPr>
                <w:b/>
                <w:sz w:val="20"/>
                <w:szCs w:val="20"/>
              </w:rPr>
            </w:pPr>
            <w:r w:rsidRPr="007157C6">
              <w:rPr>
                <w:b/>
                <w:sz w:val="20"/>
                <w:szCs w:val="20"/>
              </w:rPr>
              <w:t>Принятый нормативный процент Процент  телефонных аппаратов общественно -деловой застройки и</w:t>
            </w:r>
          </w:p>
        </w:tc>
        <w:tc>
          <w:tcPr>
            <w:tcW w:w="1276" w:type="dxa"/>
            <w:vMerge w:val="restart"/>
            <w:shd w:val="clear" w:color="auto" w:fill="auto"/>
            <w:textDirection w:val="btLr"/>
            <w:vAlign w:val="center"/>
          </w:tcPr>
          <w:p w:rsidR="00AB2AA9" w:rsidRPr="007157C6" w:rsidRDefault="00AB2AA9" w:rsidP="00D2090D">
            <w:pPr>
              <w:ind w:left="113" w:right="113"/>
              <w:jc w:val="center"/>
              <w:rPr>
                <w:b/>
                <w:sz w:val="20"/>
                <w:szCs w:val="20"/>
              </w:rPr>
            </w:pPr>
            <w:r w:rsidRPr="007157C6">
              <w:rPr>
                <w:b/>
                <w:sz w:val="20"/>
                <w:szCs w:val="20"/>
              </w:rPr>
              <w:t>Коэффициент  телефонных аппаратов телефонной сети общего пользования</w:t>
            </w:r>
          </w:p>
        </w:tc>
      </w:tr>
      <w:tr w:rsidR="00AB2AA9" w:rsidRPr="007157C6" w:rsidTr="00D2090D">
        <w:trPr>
          <w:cantSplit/>
          <w:trHeight w:val="3146"/>
          <w:tblHeader/>
        </w:trPr>
        <w:tc>
          <w:tcPr>
            <w:tcW w:w="1985" w:type="dxa"/>
            <w:vMerge/>
            <w:shd w:val="clear" w:color="auto" w:fill="auto"/>
            <w:textDirection w:val="btLr"/>
            <w:vAlign w:val="bottom"/>
          </w:tcPr>
          <w:p w:rsidR="00AB2AA9" w:rsidRPr="007157C6" w:rsidRDefault="00AB2AA9" w:rsidP="00D2090D">
            <w:pPr>
              <w:ind w:left="113" w:right="113"/>
              <w:rPr>
                <w:sz w:val="20"/>
                <w:szCs w:val="20"/>
              </w:rPr>
            </w:pPr>
          </w:p>
        </w:tc>
        <w:tc>
          <w:tcPr>
            <w:tcW w:w="992" w:type="dxa"/>
            <w:shd w:val="clear" w:color="auto" w:fill="auto"/>
            <w:textDirection w:val="btLr"/>
            <w:vAlign w:val="center"/>
            <w:hideMark/>
          </w:tcPr>
          <w:p w:rsidR="00AB2AA9" w:rsidRPr="007157C6" w:rsidRDefault="00AB2AA9" w:rsidP="00D2090D">
            <w:pPr>
              <w:ind w:left="113" w:right="113"/>
              <w:jc w:val="center"/>
              <w:rPr>
                <w:b/>
                <w:sz w:val="20"/>
                <w:szCs w:val="20"/>
              </w:rPr>
            </w:pPr>
            <w:r w:rsidRPr="007157C6">
              <w:rPr>
                <w:b/>
                <w:sz w:val="20"/>
                <w:szCs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AB2AA9" w:rsidRPr="007157C6" w:rsidRDefault="00AB2AA9" w:rsidP="00D2090D">
            <w:pPr>
              <w:ind w:left="113" w:right="113"/>
              <w:jc w:val="center"/>
              <w:rPr>
                <w:b/>
                <w:sz w:val="20"/>
                <w:szCs w:val="20"/>
              </w:rPr>
            </w:pPr>
            <w:r w:rsidRPr="007157C6">
              <w:rPr>
                <w:b/>
                <w:sz w:val="20"/>
                <w:szCs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AB2AA9" w:rsidRPr="007157C6" w:rsidRDefault="00AB2AA9" w:rsidP="00D2090D">
            <w:pPr>
              <w:ind w:left="113" w:right="113"/>
              <w:jc w:val="center"/>
              <w:rPr>
                <w:b/>
                <w:sz w:val="20"/>
                <w:szCs w:val="20"/>
              </w:rPr>
            </w:pPr>
            <w:r w:rsidRPr="007157C6">
              <w:rPr>
                <w:b/>
                <w:sz w:val="20"/>
                <w:szCs w:val="20"/>
              </w:rPr>
              <w:t>Монтированная емкость АТС</w:t>
            </w:r>
          </w:p>
        </w:tc>
        <w:tc>
          <w:tcPr>
            <w:tcW w:w="1134" w:type="dxa"/>
            <w:shd w:val="clear" w:color="auto" w:fill="auto"/>
            <w:textDirection w:val="btLr"/>
            <w:vAlign w:val="center"/>
            <w:hideMark/>
          </w:tcPr>
          <w:p w:rsidR="00AB2AA9" w:rsidRPr="007157C6" w:rsidRDefault="00AB2AA9" w:rsidP="00D2090D">
            <w:pPr>
              <w:ind w:left="113" w:right="113"/>
              <w:jc w:val="center"/>
              <w:rPr>
                <w:b/>
                <w:sz w:val="20"/>
                <w:szCs w:val="20"/>
              </w:rPr>
            </w:pPr>
            <w:r w:rsidRPr="007157C6">
              <w:rPr>
                <w:b/>
                <w:sz w:val="20"/>
                <w:szCs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AB2AA9" w:rsidRPr="007157C6" w:rsidRDefault="00AB2AA9" w:rsidP="00D2090D">
            <w:pPr>
              <w:ind w:left="113" w:right="113"/>
              <w:jc w:val="center"/>
              <w:rPr>
                <w:b/>
                <w:sz w:val="20"/>
                <w:szCs w:val="20"/>
              </w:rPr>
            </w:pPr>
            <w:r w:rsidRPr="007157C6">
              <w:rPr>
                <w:b/>
                <w:sz w:val="20"/>
                <w:szCs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AB2AA9" w:rsidRPr="007157C6" w:rsidRDefault="00AB2AA9" w:rsidP="00D2090D">
            <w:pPr>
              <w:ind w:left="113" w:right="113"/>
              <w:jc w:val="center"/>
              <w:rPr>
                <w:b/>
                <w:sz w:val="20"/>
                <w:szCs w:val="20"/>
              </w:rPr>
            </w:pPr>
            <w:r w:rsidRPr="007157C6">
              <w:rPr>
                <w:b/>
                <w:sz w:val="20"/>
                <w:szCs w:val="20"/>
              </w:rPr>
              <w:t>Монтированная емкость АТС</w:t>
            </w:r>
          </w:p>
        </w:tc>
        <w:tc>
          <w:tcPr>
            <w:tcW w:w="1418" w:type="dxa"/>
            <w:vMerge/>
            <w:shd w:val="clear" w:color="auto" w:fill="auto"/>
            <w:textDirection w:val="btLr"/>
            <w:vAlign w:val="center"/>
            <w:hideMark/>
          </w:tcPr>
          <w:p w:rsidR="00AB2AA9" w:rsidRPr="007157C6" w:rsidRDefault="00AB2AA9" w:rsidP="00D2090D">
            <w:pPr>
              <w:ind w:left="113" w:right="113"/>
              <w:rPr>
                <w:sz w:val="20"/>
                <w:szCs w:val="20"/>
              </w:rPr>
            </w:pPr>
          </w:p>
        </w:tc>
        <w:tc>
          <w:tcPr>
            <w:tcW w:w="1134" w:type="dxa"/>
            <w:vMerge/>
            <w:shd w:val="clear" w:color="auto" w:fill="auto"/>
            <w:textDirection w:val="btLr"/>
            <w:vAlign w:val="center"/>
            <w:hideMark/>
          </w:tcPr>
          <w:p w:rsidR="00AB2AA9" w:rsidRPr="007157C6" w:rsidRDefault="00AB2AA9" w:rsidP="00D2090D">
            <w:pPr>
              <w:ind w:left="113" w:right="113"/>
              <w:rPr>
                <w:sz w:val="20"/>
                <w:szCs w:val="20"/>
              </w:rPr>
            </w:pPr>
          </w:p>
        </w:tc>
        <w:tc>
          <w:tcPr>
            <w:tcW w:w="850" w:type="dxa"/>
            <w:vMerge/>
            <w:shd w:val="clear" w:color="auto" w:fill="auto"/>
            <w:textDirection w:val="btLr"/>
            <w:vAlign w:val="center"/>
            <w:hideMark/>
          </w:tcPr>
          <w:p w:rsidR="00AB2AA9" w:rsidRPr="007157C6" w:rsidRDefault="00AB2AA9" w:rsidP="00D2090D">
            <w:pPr>
              <w:ind w:left="113" w:right="113"/>
              <w:rPr>
                <w:sz w:val="20"/>
                <w:szCs w:val="20"/>
              </w:rPr>
            </w:pPr>
          </w:p>
        </w:tc>
        <w:tc>
          <w:tcPr>
            <w:tcW w:w="1134" w:type="dxa"/>
            <w:vMerge/>
            <w:shd w:val="clear" w:color="auto" w:fill="auto"/>
            <w:noWrap/>
            <w:textDirection w:val="btLr"/>
            <w:vAlign w:val="center"/>
            <w:hideMark/>
          </w:tcPr>
          <w:p w:rsidR="00AB2AA9" w:rsidRPr="007157C6" w:rsidRDefault="00AB2AA9" w:rsidP="00D2090D">
            <w:pPr>
              <w:ind w:left="113" w:right="113"/>
              <w:rPr>
                <w:sz w:val="20"/>
                <w:szCs w:val="20"/>
              </w:rPr>
            </w:pPr>
          </w:p>
        </w:tc>
        <w:tc>
          <w:tcPr>
            <w:tcW w:w="1276" w:type="dxa"/>
            <w:vMerge/>
            <w:shd w:val="clear" w:color="auto" w:fill="auto"/>
            <w:textDirection w:val="btLr"/>
            <w:vAlign w:val="center"/>
          </w:tcPr>
          <w:p w:rsidR="00AB2AA9" w:rsidRPr="007157C6" w:rsidRDefault="00AB2AA9" w:rsidP="00D2090D">
            <w:pPr>
              <w:ind w:left="113" w:right="113"/>
              <w:rPr>
                <w:sz w:val="20"/>
                <w:szCs w:val="20"/>
              </w:rPr>
            </w:pPr>
          </w:p>
        </w:tc>
      </w:tr>
      <w:tr w:rsidR="00AB2AA9" w:rsidRPr="007157C6" w:rsidTr="00D2090D">
        <w:trPr>
          <w:trHeight w:val="300"/>
          <w:tblHeader/>
        </w:trPr>
        <w:tc>
          <w:tcPr>
            <w:tcW w:w="1985" w:type="dxa"/>
            <w:vMerge/>
            <w:shd w:val="clear" w:color="auto" w:fill="auto"/>
            <w:vAlign w:val="bottom"/>
          </w:tcPr>
          <w:p w:rsidR="00AB2AA9" w:rsidRPr="007157C6" w:rsidRDefault="00AB2AA9" w:rsidP="00D2090D">
            <w:pPr>
              <w:ind w:left="113" w:right="113"/>
              <w:rPr>
                <w:sz w:val="20"/>
                <w:szCs w:val="20"/>
              </w:rPr>
            </w:pPr>
          </w:p>
        </w:tc>
        <w:tc>
          <w:tcPr>
            <w:tcW w:w="992"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ед.</w:t>
            </w:r>
          </w:p>
        </w:tc>
        <w:tc>
          <w:tcPr>
            <w:tcW w:w="1276"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тыс. штук</w:t>
            </w:r>
          </w:p>
        </w:tc>
        <w:tc>
          <w:tcPr>
            <w:tcW w:w="992"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номеров</w:t>
            </w:r>
          </w:p>
        </w:tc>
        <w:tc>
          <w:tcPr>
            <w:tcW w:w="1134"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ед.</w:t>
            </w:r>
          </w:p>
        </w:tc>
        <w:tc>
          <w:tcPr>
            <w:tcW w:w="1276"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тыс. штук</w:t>
            </w:r>
          </w:p>
        </w:tc>
        <w:tc>
          <w:tcPr>
            <w:tcW w:w="1134"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номеров</w:t>
            </w:r>
          </w:p>
        </w:tc>
        <w:tc>
          <w:tcPr>
            <w:tcW w:w="1418"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w:t>
            </w:r>
          </w:p>
        </w:tc>
        <w:tc>
          <w:tcPr>
            <w:tcW w:w="1134"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w:t>
            </w:r>
          </w:p>
        </w:tc>
        <w:tc>
          <w:tcPr>
            <w:tcW w:w="850"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w:t>
            </w:r>
          </w:p>
        </w:tc>
        <w:tc>
          <w:tcPr>
            <w:tcW w:w="1134" w:type="dxa"/>
            <w:shd w:val="clear" w:color="auto" w:fill="auto"/>
            <w:noWrap/>
            <w:vAlign w:val="center"/>
            <w:hideMark/>
          </w:tcPr>
          <w:p w:rsidR="00AB2AA9" w:rsidRPr="007157C6" w:rsidRDefault="00AB2AA9" w:rsidP="00D2090D">
            <w:pPr>
              <w:jc w:val="center"/>
              <w:rPr>
                <w:b/>
                <w:sz w:val="20"/>
                <w:szCs w:val="20"/>
              </w:rPr>
            </w:pPr>
            <w:r w:rsidRPr="007157C6">
              <w:rPr>
                <w:b/>
                <w:sz w:val="20"/>
                <w:szCs w:val="20"/>
              </w:rPr>
              <w:t>%</w:t>
            </w:r>
          </w:p>
        </w:tc>
        <w:tc>
          <w:tcPr>
            <w:tcW w:w="1276" w:type="dxa"/>
            <w:shd w:val="clear" w:color="auto" w:fill="auto"/>
            <w:vAlign w:val="center"/>
          </w:tcPr>
          <w:p w:rsidR="00AB2AA9" w:rsidRPr="007157C6" w:rsidRDefault="00AB2AA9" w:rsidP="00D2090D">
            <w:pPr>
              <w:jc w:val="center"/>
              <w:rPr>
                <w:b/>
                <w:sz w:val="20"/>
                <w:szCs w:val="20"/>
              </w:rPr>
            </w:pPr>
            <w:r w:rsidRPr="007157C6">
              <w:rPr>
                <w:b/>
                <w:sz w:val="20"/>
                <w:szCs w:val="20"/>
              </w:rPr>
              <w:t>-</w:t>
            </w:r>
          </w:p>
        </w:tc>
      </w:tr>
      <w:tr w:rsidR="00AB2AA9" w:rsidRPr="007157C6" w:rsidTr="00D2090D">
        <w:trPr>
          <w:trHeight w:val="57"/>
        </w:trPr>
        <w:tc>
          <w:tcPr>
            <w:tcW w:w="1985" w:type="dxa"/>
            <w:shd w:val="clear" w:color="auto" w:fill="auto"/>
            <w:vAlign w:val="bottom"/>
          </w:tcPr>
          <w:p w:rsidR="00AB2AA9" w:rsidRPr="007157C6" w:rsidRDefault="00AB2AA9" w:rsidP="00D2090D">
            <w:pPr>
              <w:rPr>
                <w:sz w:val="20"/>
                <w:szCs w:val="20"/>
              </w:rPr>
            </w:pPr>
            <w:r w:rsidRPr="007157C6">
              <w:rPr>
                <w:sz w:val="20"/>
                <w:szCs w:val="20"/>
              </w:rPr>
              <w:t>Каратузский</w:t>
            </w:r>
          </w:p>
        </w:tc>
        <w:tc>
          <w:tcPr>
            <w:tcW w:w="992" w:type="dxa"/>
            <w:shd w:val="clear" w:color="auto" w:fill="auto"/>
            <w:noWrap/>
            <w:vAlign w:val="center"/>
            <w:hideMark/>
          </w:tcPr>
          <w:p w:rsidR="00AB2AA9" w:rsidRPr="007157C6" w:rsidRDefault="00AB2AA9" w:rsidP="00D2090D">
            <w:pPr>
              <w:rPr>
                <w:sz w:val="20"/>
                <w:szCs w:val="20"/>
              </w:rPr>
            </w:pPr>
            <w:r w:rsidRPr="007157C6">
              <w:rPr>
                <w:sz w:val="20"/>
                <w:szCs w:val="20"/>
              </w:rPr>
              <w:t>3480</w:t>
            </w:r>
          </w:p>
        </w:tc>
        <w:tc>
          <w:tcPr>
            <w:tcW w:w="1276" w:type="dxa"/>
            <w:shd w:val="clear" w:color="auto" w:fill="auto"/>
            <w:noWrap/>
            <w:vAlign w:val="center"/>
            <w:hideMark/>
          </w:tcPr>
          <w:p w:rsidR="00AB2AA9" w:rsidRPr="007157C6" w:rsidRDefault="00AB2AA9" w:rsidP="00D2090D">
            <w:pPr>
              <w:rPr>
                <w:sz w:val="20"/>
                <w:szCs w:val="20"/>
              </w:rPr>
            </w:pPr>
            <w:r w:rsidRPr="007157C6">
              <w:rPr>
                <w:sz w:val="20"/>
                <w:szCs w:val="20"/>
              </w:rPr>
              <w:t>3.8</w:t>
            </w:r>
          </w:p>
        </w:tc>
        <w:tc>
          <w:tcPr>
            <w:tcW w:w="992" w:type="dxa"/>
            <w:shd w:val="clear" w:color="auto" w:fill="auto"/>
            <w:noWrap/>
            <w:vAlign w:val="center"/>
            <w:hideMark/>
          </w:tcPr>
          <w:p w:rsidR="00AB2AA9" w:rsidRPr="007157C6" w:rsidRDefault="00AB2AA9" w:rsidP="00D2090D">
            <w:pPr>
              <w:rPr>
                <w:sz w:val="20"/>
                <w:szCs w:val="20"/>
              </w:rPr>
            </w:pPr>
            <w:r w:rsidRPr="007157C6">
              <w:rPr>
                <w:sz w:val="20"/>
                <w:szCs w:val="20"/>
              </w:rPr>
              <w:t>3802</w:t>
            </w:r>
          </w:p>
        </w:tc>
        <w:tc>
          <w:tcPr>
            <w:tcW w:w="1134" w:type="dxa"/>
            <w:shd w:val="clear" w:color="auto" w:fill="auto"/>
            <w:noWrap/>
            <w:vAlign w:val="center"/>
            <w:hideMark/>
          </w:tcPr>
          <w:p w:rsidR="00AB2AA9" w:rsidRPr="007157C6" w:rsidRDefault="00AB2AA9" w:rsidP="00D2090D">
            <w:pPr>
              <w:rPr>
                <w:sz w:val="20"/>
                <w:szCs w:val="20"/>
              </w:rPr>
            </w:pPr>
            <w:r w:rsidRPr="007157C6">
              <w:rPr>
                <w:sz w:val="20"/>
                <w:szCs w:val="20"/>
              </w:rPr>
              <w:t>3480</w:t>
            </w:r>
          </w:p>
        </w:tc>
        <w:tc>
          <w:tcPr>
            <w:tcW w:w="1276" w:type="dxa"/>
            <w:shd w:val="clear" w:color="auto" w:fill="auto"/>
            <w:noWrap/>
            <w:vAlign w:val="center"/>
            <w:hideMark/>
          </w:tcPr>
          <w:p w:rsidR="00AB2AA9" w:rsidRPr="007157C6" w:rsidRDefault="00AB2AA9" w:rsidP="00D2090D">
            <w:pPr>
              <w:rPr>
                <w:sz w:val="20"/>
                <w:szCs w:val="20"/>
              </w:rPr>
            </w:pPr>
            <w:r w:rsidRPr="007157C6">
              <w:rPr>
                <w:sz w:val="20"/>
                <w:szCs w:val="20"/>
              </w:rPr>
              <w:t>3.8</w:t>
            </w:r>
          </w:p>
        </w:tc>
        <w:tc>
          <w:tcPr>
            <w:tcW w:w="1134" w:type="dxa"/>
            <w:shd w:val="clear" w:color="auto" w:fill="auto"/>
            <w:noWrap/>
            <w:vAlign w:val="center"/>
            <w:hideMark/>
          </w:tcPr>
          <w:p w:rsidR="00AB2AA9" w:rsidRPr="007157C6" w:rsidRDefault="00AB2AA9" w:rsidP="00D2090D">
            <w:pPr>
              <w:rPr>
                <w:sz w:val="20"/>
                <w:szCs w:val="20"/>
              </w:rPr>
            </w:pPr>
            <w:r w:rsidRPr="007157C6">
              <w:rPr>
                <w:sz w:val="20"/>
                <w:szCs w:val="20"/>
              </w:rPr>
              <w:t>3802</w:t>
            </w:r>
          </w:p>
        </w:tc>
        <w:tc>
          <w:tcPr>
            <w:tcW w:w="1418" w:type="dxa"/>
            <w:shd w:val="clear" w:color="auto" w:fill="auto"/>
            <w:noWrap/>
            <w:vAlign w:val="center"/>
            <w:hideMark/>
          </w:tcPr>
          <w:p w:rsidR="00AB2AA9" w:rsidRPr="007157C6" w:rsidRDefault="00AB2AA9" w:rsidP="00D2090D">
            <w:pPr>
              <w:rPr>
                <w:sz w:val="20"/>
                <w:szCs w:val="20"/>
              </w:rPr>
            </w:pPr>
            <w:r w:rsidRPr="007157C6">
              <w:rPr>
                <w:sz w:val="20"/>
                <w:szCs w:val="20"/>
              </w:rPr>
              <w:t>0.92</w:t>
            </w:r>
          </w:p>
        </w:tc>
        <w:tc>
          <w:tcPr>
            <w:tcW w:w="1134" w:type="dxa"/>
            <w:shd w:val="clear" w:color="auto" w:fill="auto"/>
            <w:noWrap/>
            <w:vAlign w:val="center"/>
            <w:hideMark/>
          </w:tcPr>
          <w:p w:rsidR="00AB2AA9" w:rsidRPr="007157C6" w:rsidRDefault="00AB2AA9" w:rsidP="00D2090D">
            <w:pPr>
              <w:rPr>
                <w:sz w:val="20"/>
                <w:szCs w:val="20"/>
              </w:rPr>
            </w:pPr>
            <w:r w:rsidRPr="007157C6">
              <w:rPr>
                <w:sz w:val="20"/>
                <w:szCs w:val="20"/>
              </w:rPr>
              <w:t>0.92</w:t>
            </w:r>
          </w:p>
        </w:tc>
        <w:tc>
          <w:tcPr>
            <w:tcW w:w="850" w:type="dxa"/>
            <w:shd w:val="clear" w:color="auto" w:fill="auto"/>
            <w:noWrap/>
            <w:vAlign w:val="center"/>
            <w:hideMark/>
          </w:tcPr>
          <w:p w:rsidR="00AB2AA9" w:rsidRPr="007157C6" w:rsidRDefault="00AB2AA9" w:rsidP="00D2090D">
            <w:pPr>
              <w:rPr>
                <w:sz w:val="20"/>
                <w:szCs w:val="20"/>
              </w:rPr>
            </w:pPr>
            <w:r w:rsidRPr="007157C6">
              <w:rPr>
                <w:sz w:val="20"/>
                <w:szCs w:val="20"/>
              </w:rPr>
              <w:t>90</w:t>
            </w:r>
          </w:p>
        </w:tc>
        <w:tc>
          <w:tcPr>
            <w:tcW w:w="1134" w:type="dxa"/>
            <w:shd w:val="clear" w:color="auto" w:fill="auto"/>
            <w:noWrap/>
            <w:vAlign w:val="center"/>
            <w:hideMark/>
          </w:tcPr>
          <w:p w:rsidR="00AB2AA9" w:rsidRPr="007157C6" w:rsidRDefault="00AB2AA9" w:rsidP="00D2090D">
            <w:pPr>
              <w:rPr>
                <w:sz w:val="20"/>
                <w:szCs w:val="20"/>
              </w:rPr>
            </w:pPr>
            <w:r w:rsidRPr="007157C6">
              <w:rPr>
                <w:sz w:val="20"/>
                <w:szCs w:val="20"/>
              </w:rPr>
              <w:t>10</w:t>
            </w:r>
          </w:p>
        </w:tc>
        <w:tc>
          <w:tcPr>
            <w:tcW w:w="1276" w:type="dxa"/>
            <w:shd w:val="clear" w:color="auto" w:fill="auto"/>
            <w:vAlign w:val="bottom"/>
          </w:tcPr>
          <w:p w:rsidR="00AB2AA9" w:rsidRPr="007157C6" w:rsidRDefault="00AB2AA9" w:rsidP="00D2090D">
            <w:pPr>
              <w:rPr>
                <w:sz w:val="20"/>
                <w:szCs w:val="20"/>
              </w:rPr>
            </w:pPr>
            <w:r w:rsidRPr="007157C6">
              <w:rPr>
                <w:sz w:val="20"/>
                <w:szCs w:val="20"/>
              </w:rPr>
              <w:t>1.1</w:t>
            </w:r>
          </w:p>
        </w:tc>
      </w:tr>
    </w:tbl>
    <w:p w:rsidR="00AB2AA9" w:rsidRPr="007157C6" w:rsidRDefault="00AB2AA9" w:rsidP="00AB2AA9">
      <w:pPr>
        <w:pStyle w:val="a2"/>
        <w:numPr>
          <w:ilvl w:val="0"/>
          <w:numId w:val="0"/>
        </w:numPr>
        <w:ind w:left="737"/>
        <w:rPr>
          <w:sz w:val="20"/>
          <w:szCs w:val="20"/>
        </w:rPr>
      </w:pPr>
      <w:r w:rsidRPr="007157C6">
        <w:rPr>
          <w:sz w:val="20"/>
          <w:szCs w:val="20"/>
        </w:rPr>
        <w:t>&gt;</w:t>
      </w:r>
    </w:p>
    <w:p w:rsidR="00E81415" w:rsidRPr="007157C6" w:rsidRDefault="00E81415" w:rsidP="00AB2AA9">
      <w:pPr>
        <w:sectPr w:rsidR="00E81415" w:rsidRPr="007157C6" w:rsidSect="00A01C27">
          <w:pgSz w:w="16838" w:h="11906" w:orient="landscape" w:code="9"/>
          <w:pgMar w:top="1701" w:right="1134" w:bottom="851" w:left="1134" w:header="720" w:footer="720" w:gutter="0"/>
          <w:cols w:space="720"/>
          <w:docGrid w:linePitch="326"/>
        </w:sectPr>
      </w:pPr>
    </w:p>
    <w:p w:rsidR="00AB2AA9" w:rsidRPr="007157C6" w:rsidRDefault="00AB2AA9" w:rsidP="00AB2AA9">
      <w:pPr>
        <w:pStyle w:val="a6"/>
        <w:rPr>
          <w:rFonts w:eastAsia="Calibri"/>
        </w:rPr>
      </w:pPr>
      <w:r w:rsidRPr="007157C6">
        <w:rPr>
          <w:rFonts w:eastAsia="Calibri"/>
        </w:rPr>
        <w:lastRenderedPageBreak/>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AB2AA9" w:rsidRPr="007157C6" w:rsidRDefault="00AB2AA9" w:rsidP="00AB2AA9">
      <w:pPr>
        <w:pStyle w:val="a6"/>
        <w:rPr>
          <w:rFonts w:eastAsia="Calibri"/>
        </w:rPr>
      </w:pPr>
      <w:r w:rsidRPr="007157C6">
        <w:rPr>
          <w:rFonts w:eastAsia="Calibri"/>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AB2AA9" w:rsidRPr="007157C6" w:rsidRDefault="00AB2AA9" w:rsidP="00AB2AA9">
      <w:pPr>
        <w:pStyle w:val="a6"/>
        <w:rPr>
          <w:rFonts w:eastAsia="Calibri"/>
        </w:rPr>
      </w:pPr>
      <w:r w:rsidRPr="007157C6">
        <w:rPr>
          <w:rFonts w:eastAsia="Calibri"/>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AB2AA9" w:rsidRPr="007157C6" w:rsidRDefault="00AB2AA9" w:rsidP="00AB2AA9">
      <w:pPr>
        <w:pStyle w:val="a6"/>
        <w:rPr>
          <w:rFonts w:eastAsia="Calibri"/>
        </w:rPr>
      </w:pPr>
      <w:r w:rsidRPr="007157C6">
        <w:rPr>
          <w:rFonts w:eastAsia="Calibri"/>
        </w:rPr>
        <w:t>В соответствии с действующими нормативно-правовыми актами базовые станции могут размещаться:</w:t>
      </w:r>
    </w:p>
    <w:p w:rsidR="00AB2AA9" w:rsidRPr="007157C6" w:rsidRDefault="00AB2AA9" w:rsidP="00AB2AA9">
      <w:pPr>
        <w:pStyle w:val="a6"/>
        <w:rPr>
          <w:rFonts w:eastAsia="Calibri"/>
        </w:rPr>
      </w:pPr>
      <w:r w:rsidRPr="007157C6">
        <w:rPr>
          <w:rFonts w:eastAsia="Calibri"/>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AB2AA9" w:rsidRPr="007157C6" w:rsidRDefault="00AB2AA9" w:rsidP="00AB2AA9">
      <w:pPr>
        <w:pStyle w:val="a6"/>
        <w:rPr>
          <w:rFonts w:eastAsia="Calibri"/>
        </w:rPr>
      </w:pPr>
      <w:r w:rsidRPr="007157C6">
        <w:rPr>
          <w:rFonts w:eastAsia="Calibri"/>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AB2AA9" w:rsidRPr="007157C6" w:rsidRDefault="00AB2AA9" w:rsidP="00AB2AA9">
      <w:pPr>
        <w:pStyle w:val="a6"/>
        <w:rPr>
          <w:rFonts w:eastAsia="Calibri"/>
        </w:rPr>
      </w:pPr>
      <w:r w:rsidRPr="007157C6">
        <w:rPr>
          <w:rFonts w:eastAsia="Calibri"/>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AB2AA9" w:rsidRPr="007157C6" w:rsidRDefault="00AB2AA9" w:rsidP="00AB2AA9">
      <w:pPr>
        <w:pStyle w:val="a6"/>
        <w:rPr>
          <w:rFonts w:eastAsia="Calibri"/>
        </w:rPr>
      </w:pPr>
      <w:r w:rsidRPr="007157C6">
        <w:rPr>
          <w:rFonts w:eastAsia="Calibri"/>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AB2AA9" w:rsidRPr="007157C6" w:rsidRDefault="00AB2AA9" w:rsidP="00AB2AA9">
      <w:pPr>
        <w:pStyle w:val="a6"/>
        <w:rPr>
          <w:rFonts w:eastAsia="Calibri"/>
        </w:rPr>
      </w:pPr>
      <w:r w:rsidRPr="007157C6">
        <w:rPr>
          <w:rFonts w:eastAsia="Calibri"/>
        </w:rPr>
        <w:t>Выбор, отвод и использование земель для линий связи осуществляется в соответствии с требованиями действующих нормативно-правовых актов.</w:t>
      </w:r>
    </w:p>
    <w:p w:rsidR="00D165FF" w:rsidRPr="007157C6" w:rsidRDefault="00D165FF" w:rsidP="00CF5B5C">
      <w:pPr>
        <w:pStyle w:val="2"/>
      </w:pPr>
      <w:bookmarkStart w:id="512" w:name="_Toc393700542"/>
      <w:bookmarkStart w:id="513" w:name="_Toc524452660"/>
      <w:r w:rsidRPr="007157C6">
        <w:t>Инженерные сети</w:t>
      </w:r>
      <w:bookmarkEnd w:id="512"/>
      <w:bookmarkEnd w:id="513"/>
    </w:p>
    <w:p w:rsidR="00E81415" w:rsidRPr="007157C6" w:rsidRDefault="00E81415" w:rsidP="00E81415">
      <w:pPr>
        <w:pStyle w:val="a6"/>
      </w:pPr>
      <w:r w:rsidRPr="007157C6">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E81415" w:rsidRPr="007157C6" w:rsidRDefault="00E81415" w:rsidP="00E81415">
      <w:pPr>
        <w:pStyle w:val="a6"/>
      </w:pPr>
      <w:r w:rsidRPr="007157C6">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E81415" w:rsidRPr="007157C6" w:rsidRDefault="00E81415" w:rsidP="00E81415">
      <w:pPr>
        <w:pStyle w:val="a6"/>
      </w:pPr>
      <w:r w:rsidRPr="007157C6">
        <w:t>При проектировании и строительстве магистральных коммуникаций, как правило, не допускается их прокладка под проезжей частью улиц.</w:t>
      </w:r>
    </w:p>
    <w:p w:rsidR="00E81415" w:rsidRPr="007157C6" w:rsidRDefault="00E81415" w:rsidP="00E81415">
      <w:pPr>
        <w:pStyle w:val="a6"/>
      </w:pPr>
      <w:r w:rsidRPr="007157C6">
        <w:t xml:space="preserve">В условиях реконструкции проезжих частей улиц и дорог, под которыми расположены подземные инженерные сети, следует предусматривать их вынос под </w:t>
      </w:r>
      <w:r w:rsidRPr="007157C6">
        <w:lastRenderedPageBreak/>
        <w:t>разделительные полосы и тротуары. Допускается сохранение существующих и прокладка новых сетей под проезжей частью при устройстве тоннелей.</w:t>
      </w:r>
    </w:p>
    <w:p w:rsidR="00E81415" w:rsidRPr="007157C6" w:rsidRDefault="00E81415" w:rsidP="00E81415">
      <w:pPr>
        <w:pStyle w:val="a6"/>
      </w:pPr>
      <w:r w:rsidRPr="007157C6">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E81415" w:rsidRPr="007157C6" w:rsidRDefault="00E81415" w:rsidP="00E81415">
      <w:pPr>
        <w:pStyle w:val="a6"/>
      </w:pPr>
      <w:r w:rsidRPr="007157C6">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E81415" w:rsidRPr="007157C6" w:rsidRDefault="00E81415" w:rsidP="00E81415">
      <w:pPr>
        <w:pStyle w:val="a6"/>
      </w:pPr>
      <w:r w:rsidRPr="007157C6">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E81415" w:rsidRPr="007157C6" w:rsidRDefault="00E81415" w:rsidP="00E81415">
      <w:pPr>
        <w:pStyle w:val="a6"/>
      </w:pPr>
      <w:r w:rsidRPr="007157C6">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E81415" w:rsidRPr="007157C6" w:rsidRDefault="00E81415" w:rsidP="00E81415">
      <w:pPr>
        <w:pStyle w:val="a6"/>
      </w:pPr>
      <w:r w:rsidRPr="007157C6">
        <w:t>Воздушные линии электропередачи (ВЛ) напряжением 110 кВ и выше допускается размещать только за пределами жилых и общественно-деловых зон.</w:t>
      </w:r>
    </w:p>
    <w:p w:rsidR="00E81415" w:rsidRPr="007157C6" w:rsidRDefault="00E81415" w:rsidP="00E81415">
      <w:pPr>
        <w:pStyle w:val="a6"/>
      </w:pPr>
      <w:r w:rsidRPr="007157C6">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E81415" w:rsidRPr="007157C6" w:rsidRDefault="00E81415" w:rsidP="00E81415">
      <w:pPr>
        <w:pStyle w:val="a6"/>
      </w:pPr>
      <w:r w:rsidRPr="007157C6">
        <w:t>Магистральные трубопроводы следует прокладывать за пределами территории поселений в соответствии с</w:t>
      </w:r>
      <w:r w:rsidR="00674071" w:rsidRPr="007157C6">
        <w:t>о</w:t>
      </w:r>
      <w:r w:rsidRPr="007157C6">
        <w:t xml:space="preserve"> СП 36.13330.201</w:t>
      </w:r>
      <w:r w:rsidR="00DE443A" w:rsidRPr="007157C6">
        <w:t>2</w:t>
      </w:r>
      <w:r w:rsidRPr="007157C6">
        <w:t xml:space="preserve"> "СНиП 2.05.06-85*. Магистральные трубопроводы". Для нефтепродуктопроводов, прокладываемых на территории поселения, следует руководствоваться </w:t>
      </w:r>
      <w:r w:rsidR="00DE443A" w:rsidRPr="007157C6">
        <w:t>СП 125.13330.2012  «</w:t>
      </w:r>
      <w:hyperlink r:id="rId39" w:history="1">
        <w:r w:rsidRPr="007157C6">
          <w:t>СНиП 2.05.13-90</w:t>
        </w:r>
      </w:hyperlink>
      <w:r w:rsidR="00DE443A" w:rsidRPr="007157C6">
        <w:t xml:space="preserve"> </w:t>
      </w:r>
      <w:r w:rsidRPr="007157C6">
        <w:t>Нефтепродуктопроводы, прокладываемые на территории городов и населенных пунктов".</w:t>
      </w:r>
    </w:p>
    <w:p w:rsidR="00E81415" w:rsidRPr="007157C6" w:rsidRDefault="00E81415" w:rsidP="00E81415">
      <w:pPr>
        <w:pStyle w:val="a6"/>
      </w:pPr>
      <w:r w:rsidRPr="007157C6">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E81415" w:rsidRPr="007157C6" w:rsidRDefault="00E81415" w:rsidP="00E81415">
      <w:pPr>
        <w:pStyle w:val="a2"/>
      </w:pPr>
      <w:r w:rsidRPr="007157C6">
        <w:t>на основании инженерно-геологических условий;</w:t>
      </w:r>
    </w:p>
    <w:p w:rsidR="00E81415" w:rsidRPr="007157C6" w:rsidRDefault="00E81415" w:rsidP="00E81415">
      <w:pPr>
        <w:pStyle w:val="a2"/>
      </w:pPr>
      <w:r w:rsidRPr="007157C6">
        <w:t>материала трубопроводов, их технического состояния;</w:t>
      </w:r>
    </w:p>
    <w:p w:rsidR="00E81415" w:rsidRPr="007157C6" w:rsidRDefault="00E81415" w:rsidP="00E81415">
      <w:pPr>
        <w:pStyle w:val="a2"/>
      </w:pPr>
      <w:r w:rsidRPr="007157C6">
        <w:t>диаметров трубопроводов;</w:t>
      </w:r>
    </w:p>
    <w:p w:rsidR="00E81415" w:rsidRPr="007157C6" w:rsidRDefault="00E81415" w:rsidP="00E81415">
      <w:pPr>
        <w:pStyle w:val="a2"/>
      </w:pPr>
      <w:r w:rsidRPr="007157C6">
        <w:t>конструкций фундаментов зданий и сооружений и способов их возведения.</w:t>
      </w:r>
    </w:p>
    <w:p w:rsidR="00E81415" w:rsidRPr="007157C6" w:rsidRDefault="00E81415" w:rsidP="00E81415">
      <w:pPr>
        <w:ind w:firstLine="709"/>
        <w:jc w:val="both"/>
      </w:pPr>
      <w:r w:rsidRPr="007157C6">
        <w:rPr>
          <w:rStyle w:val="ab"/>
        </w:rPr>
        <w:t>Расстояния по горизонтали (в свету) от ближайших подземных инженерных сетей до зданий и сооружений</w:t>
      </w:r>
      <w:r w:rsidRPr="007157C6">
        <w:t xml:space="preserve"> следует принимать по </w:t>
      </w:r>
      <w:r w:rsidR="00600253">
        <w:fldChar w:fldCharType="begin"/>
      </w:r>
      <w:r w:rsidR="00600253">
        <w:instrText xml:space="preserve"> REF _Ref393704159 \h  \* MERGEFORMAT </w:instrText>
      </w:r>
      <w:r w:rsidR="00600253">
        <w:fldChar w:fldCharType="separate"/>
      </w:r>
      <w:r w:rsidRPr="007157C6">
        <w:t xml:space="preserve">таблице </w:t>
      </w:r>
      <w:r w:rsidRPr="007157C6">
        <w:rPr>
          <w:noProof/>
        </w:rPr>
        <w:t>66</w:t>
      </w:r>
      <w:r w:rsidR="00600253">
        <w:fldChar w:fldCharType="end"/>
      </w:r>
      <w:r w:rsidRPr="007157C6">
        <w:t>.</w:t>
      </w:r>
    </w:p>
    <w:p w:rsidR="00E81415" w:rsidRPr="007157C6" w:rsidRDefault="00E81415" w:rsidP="00E81415">
      <w:pPr>
        <w:jc w:val="both"/>
      </w:pPr>
    </w:p>
    <w:p w:rsidR="00E81415" w:rsidRPr="007157C6" w:rsidRDefault="00E81415" w:rsidP="00E81415">
      <w:pPr>
        <w:sectPr w:rsidR="00E81415" w:rsidRPr="007157C6" w:rsidSect="00A01C27">
          <w:pgSz w:w="11906" w:h="16838" w:code="9"/>
          <w:pgMar w:top="1134" w:right="851" w:bottom="1134" w:left="1701" w:header="720" w:footer="720" w:gutter="0"/>
          <w:cols w:space="720"/>
          <w:docGrid w:linePitch="326"/>
        </w:sectPr>
      </w:pPr>
    </w:p>
    <w:p w:rsidR="00E81415" w:rsidRPr="007157C6" w:rsidRDefault="00E81415" w:rsidP="00E81415">
      <w:pPr>
        <w:pStyle w:val="af1"/>
        <w:keepNext/>
        <w:jc w:val="right"/>
      </w:pPr>
      <w:bookmarkStart w:id="514" w:name="_Ref393704159"/>
      <w:r w:rsidRPr="007157C6">
        <w:lastRenderedPageBreak/>
        <w:t xml:space="preserve">Таблица </w:t>
      </w:r>
      <w:bookmarkEnd w:id="514"/>
      <w:r w:rsidR="00925D71" w:rsidRPr="007157C6">
        <w:t>64</w:t>
      </w:r>
    </w:p>
    <w:p w:rsidR="00E81415" w:rsidRPr="007157C6" w:rsidRDefault="00E81415" w:rsidP="00E81415">
      <w:pPr>
        <w:pStyle w:val="af3"/>
      </w:pPr>
      <w:r w:rsidRPr="007157C6">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E81415" w:rsidRPr="007157C6" w:rsidTr="00D2090D">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Расстояние, м, по горизонтали (в свету) от подземных сетей до</w:t>
            </w:r>
          </w:p>
        </w:tc>
      </w:tr>
      <w:tr w:rsidR="00E81415" w:rsidRPr="007157C6" w:rsidTr="00D2090D">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jc w:val="center"/>
              <w:rPr>
                <w:rFonts w:eastAsia="Calibri"/>
                <w:b/>
                <w:sz w:val="20"/>
                <w:szCs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фундаментов опор воздушных линий электропередачи напряжением</w:t>
            </w:r>
          </w:p>
        </w:tc>
      </w:tr>
      <w:tr w:rsidR="00E81415" w:rsidRPr="007157C6" w:rsidTr="00D2090D">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jc w:val="center"/>
              <w:rPr>
                <w:rFonts w:eastAsia="Calibri"/>
                <w:b/>
                <w:sz w:val="20"/>
                <w:szCs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jc w:val="center"/>
              <w:rPr>
                <w:rFonts w:eastAsia="Calibri"/>
                <w:b/>
                <w:sz w:val="20"/>
                <w:szCs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jc w:val="center"/>
              <w:rPr>
                <w:rFonts w:eastAsia="Calibri"/>
                <w:b/>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jc w:val="center"/>
              <w:rPr>
                <w:rFonts w:eastAsia="Calibri"/>
                <w:b/>
                <w:sz w:val="20"/>
                <w:szCs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jc w:val="center"/>
              <w:rPr>
                <w:rFonts w:eastAsia="Calibri"/>
                <w:b/>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rFonts w:eastAsia="Calibri"/>
                <w:b/>
                <w:sz w:val="20"/>
                <w:szCs w:val="20"/>
              </w:rPr>
            </w:pPr>
            <w:r w:rsidRPr="007157C6">
              <w:rPr>
                <w:rFonts w:eastAsia="Calibri"/>
                <w:b/>
                <w:sz w:val="20"/>
                <w:szCs w:val="20"/>
              </w:rPr>
              <w:t>св. 35 до 110 кВ и выше</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10*</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r>
      <w:tr w:rsidR="00E81415" w:rsidRPr="007157C6"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rFonts w:eastAsia="Calibri"/>
                <w:sz w:val="20"/>
                <w:szCs w:val="20"/>
              </w:rPr>
            </w:pPr>
            <w:r w:rsidRPr="007157C6">
              <w:rPr>
                <w:rFonts w:eastAsia="Calibri"/>
                <w:sz w:val="20"/>
                <w:szCs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jc w:val="center"/>
              <w:rPr>
                <w:rFonts w:eastAsia="Calibri"/>
                <w:sz w:val="20"/>
                <w:szCs w:val="20"/>
              </w:rPr>
            </w:pPr>
            <w:r w:rsidRPr="007157C6">
              <w:rPr>
                <w:rFonts w:eastAsia="Calibri"/>
                <w:sz w:val="20"/>
                <w:szCs w:val="20"/>
              </w:rPr>
              <w:t>5</w:t>
            </w:r>
          </w:p>
        </w:tc>
      </w:tr>
    </w:tbl>
    <w:p w:rsidR="00E81415" w:rsidRPr="007157C6" w:rsidRDefault="00E81415" w:rsidP="00E81415">
      <w:pPr>
        <w:sectPr w:rsidR="00E81415" w:rsidRPr="007157C6" w:rsidSect="00A01C27">
          <w:pgSz w:w="16838" w:h="11906" w:orient="landscape" w:code="9"/>
          <w:pgMar w:top="1701" w:right="1134" w:bottom="851" w:left="1134" w:header="720" w:footer="720" w:gutter="0"/>
          <w:cols w:space="720"/>
          <w:docGrid w:linePitch="326"/>
        </w:sectPr>
      </w:pPr>
    </w:p>
    <w:p w:rsidR="00E81415" w:rsidRPr="007157C6" w:rsidRDefault="00E81415" w:rsidP="00E81415">
      <w:pPr>
        <w:ind w:firstLine="709"/>
        <w:jc w:val="both"/>
      </w:pPr>
      <w:r w:rsidRPr="007157C6">
        <w:rPr>
          <w:rStyle w:val="ab"/>
        </w:rPr>
        <w:lastRenderedPageBreak/>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00600253">
        <w:fldChar w:fldCharType="begin"/>
      </w:r>
      <w:r w:rsidR="00600253">
        <w:instrText xml:space="preserve"> REF _Ref393704159 \h  \* MERGEFORMAT </w:instrText>
      </w:r>
      <w:r w:rsidR="00600253">
        <w:fldChar w:fldCharType="separate"/>
      </w:r>
      <w:r w:rsidRPr="007157C6">
        <w:t xml:space="preserve">таблице </w:t>
      </w:r>
      <w:r w:rsidRPr="007157C6">
        <w:rPr>
          <w:noProof/>
        </w:rPr>
        <w:t>66</w:t>
      </w:r>
      <w:r w:rsidR="00600253">
        <w:fldChar w:fldCharType="end"/>
      </w:r>
      <w:r w:rsidRPr="007157C6">
        <w:rPr>
          <w:rStyle w:val="ab"/>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w:t>
      </w:r>
      <w:r w:rsidRPr="007157C6">
        <w:t xml:space="preserve"> в соответствии с действующими нормативно-правовыми актами.</w:t>
      </w:r>
    </w:p>
    <w:p w:rsidR="00E81415" w:rsidRPr="007157C6" w:rsidRDefault="00E81415" w:rsidP="00E81415"/>
    <w:p w:rsidR="00E81415" w:rsidRPr="007157C6" w:rsidRDefault="00E81415" w:rsidP="00E81415">
      <w:pPr>
        <w:sectPr w:rsidR="00E81415" w:rsidRPr="007157C6" w:rsidSect="00A01C27">
          <w:pgSz w:w="11906" w:h="16838" w:code="9"/>
          <w:pgMar w:top="1134" w:right="851" w:bottom="1134" w:left="1701" w:header="720" w:footer="720" w:gutter="0"/>
          <w:cols w:space="720"/>
          <w:docGrid w:linePitch="326"/>
        </w:sectPr>
      </w:pPr>
    </w:p>
    <w:p w:rsidR="00E81415" w:rsidRPr="007157C6" w:rsidRDefault="00E81415" w:rsidP="00E81415">
      <w:pPr>
        <w:pStyle w:val="af1"/>
        <w:keepNext/>
        <w:jc w:val="right"/>
      </w:pPr>
      <w:r w:rsidRPr="007157C6">
        <w:lastRenderedPageBreak/>
        <w:t xml:space="preserve">Таблица </w:t>
      </w:r>
      <w:r w:rsidR="00925D71" w:rsidRPr="007157C6">
        <w:t>65</w:t>
      </w:r>
    </w:p>
    <w:p w:rsidR="00E81415" w:rsidRPr="007157C6" w:rsidRDefault="00E81415" w:rsidP="00E81415">
      <w:pPr>
        <w:pStyle w:val="af3"/>
      </w:pPr>
      <w:r w:rsidRPr="007157C6">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E81415" w:rsidRPr="007157C6" w:rsidTr="00D2090D">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Расстояние, м, по горизонтали (в свету) до</w:t>
            </w:r>
          </w:p>
        </w:tc>
      </w:tr>
      <w:tr w:rsidR="00E81415" w:rsidRPr="007157C6" w:rsidTr="00D2090D">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jc w:val="center"/>
              <w:rPr>
                <w:b/>
                <w:sz w:val="20"/>
                <w:szCs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наружных пневмомусоропроводов</w:t>
            </w:r>
          </w:p>
        </w:tc>
      </w:tr>
      <w:tr w:rsidR="00E81415" w:rsidRPr="007157C6" w:rsidTr="00D2090D">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7157C6" w:rsidRDefault="00E81415" w:rsidP="00D2090D">
            <w:pPr>
              <w:ind w:left="113" w:right="113"/>
              <w:jc w:val="center"/>
              <w:rPr>
                <w:b/>
                <w:sz w:val="20"/>
                <w:szCs w:val="20"/>
              </w:rPr>
            </w:pPr>
            <w:r w:rsidRPr="007157C6">
              <w:rPr>
                <w:b/>
                <w:sz w:val="20"/>
                <w:szCs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E81415" w:rsidRPr="007157C6" w:rsidRDefault="00E81415" w:rsidP="00D2090D">
            <w:pPr>
              <w:ind w:left="113" w:right="113"/>
              <w:rPr>
                <w:b/>
                <w:sz w:val="20"/>
                <w:szCs w:val="20"/>
              </w:rPr>
            </w:pP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 </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r>
      <w:tr w:rsidR="00E81415" w:rsidRPr="007157C6"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7157C6" w:rsidRDefault="00E81415" w:rsidP="00D2090D">
            <w:pPr>
              <w:ind w:left="113" w:right="113"/>
              <w:rPr>
                <w:sz w:val="20"/>
                <w:szCs w:val="20"/>
              </w:rPr>
            </w:pPr>
            <w:r w:rsidRPr="007157C6">
              <w:rPr>
                <w:sz w:val="20"/>
                <w:szCs w:val="20"/>
              </w:rPr>
              <w:t>-</w:t>
            </w:r>
          </w:p>
        </w:tc>
      </w:tr>
    </w:tbl>
    <w:p w:rsidR="00E81415" w:rsidRPr="007157C6" w:rsidRDefault="00E81415" w:rsidP="00E81415">
      <w:r w:rsidRPr="007157C6">
        <w:t>*В соответствии с требованиями раздела 2 правил [</w:t>
      </w:r>
      <w:hyperlink w:anchor="л9" w:tooltip="Литература 9" w:history="1">
        <w:r w:rsidRPr="007157C6">
          <w:t>9</w:t>
        </w:r>
      </w:hyperlink>
      <w:r w:rsidRPr="007157C6">
        <w:t>].</w:t>
      </w:r>
    </w:p>
    <w:p w:rsidR="00E81415" w:rsidRPr="007157C6" w:rsidRDefault="00E81415" w:rsidP="00E81415">
      <w:pPr>
        <w:rPr>
          <w:sz w:val="20"/>
          <w:szCs w:val="20"/>
        </w:rPr>
      </w:pPr>
      <w:r w:rsidRPr="007157C6">
        <w:rPr>
          <w:sz w:val="20"/>
          <w:szCs w:val="20"/>
        </w:rPr>
        <w:t>Примечания:</w:t>
      </w:r>
    </w:p>
    <w:p w:rsidR="00E81415" w:rsidRPr="007157C6" w:rsidRDefault="00E81415" w:rsidP="00E81415">
      <w:pPr>
        <w:rPr>
          <w:sz w:val="20"/>
          <w:szCs w:val="20"/>
        </w:rPr>
      </w:pPr>
      <w:r w:rsidRPr="007157C6">
        <w:rPr>
          <w:sz w:val="20"/>
          <w:szCs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E81415" w:rsidRPr="007157C6" w:rsidRDefault="00E81415" w:rsidP="00E81415">
      <w:pPr>
        <w:rPr>
          <w:sz w:val="20"/>
          <w:szCs w:val="20"/>
        </w:rPr>
      </w:pPr>
      <w:r w:rsidRPr="007157C6">
        <w:rPr>
          <w:sz w:val="20"/>
          <w:szCs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E81415" w:rsidRPr="007157C6" w:rsidRDefault="00E81415" w:rsidP="00E81415">
      <w:pPr>
        <w:rPr>
          <w:sz w:val="20"/>
          <w:szCs w:val="20"/>
        </w:rPr>
      </w:pPr>
      <w:r w:rsidRPr="007157C6">
        <w:rPr>
          <w:sz w:val="20"/>
          <w:szCs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E81415" w:rsidRPr="007157C6" w:rsidRDefault="00E81415" w:rsidP="00E81415">
      <w:pPr>
        <w:sectPr w:rsidR="00E81415" w:rsidRPr="007157C6" w:rsidSect="00A01C27">
          <w:pgSz w:w="16838" w:h="11906" w:orient="landscape" w:code="9"/>
          <w:pgMar w:top="1701" w:right="1134" w:bottom="851" w:left="1134" w:header="720" w:footer="720" w:gutter="0"/>
          <w:cols w:space="720"/>
          <w:docGrid w:linePitch="326"/>
        </w:sectPr>
      </w:pPr>
    </w:p>
    <w:p w:rsidR="00E81415" w:rsidRPr="007157C6" w:rsidRDefault="00E81415" w:rsidP="00E81415">
      <w:pPr>
        <w:pStyle w:val="a6"/>
      </w:pPr>
      <w:r w:rsidRPr="007157C6">
        <w:lastRenderedPageBreak/>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E81415" w:rsidRPr="007157C6" w:rsidRDefault="00E81415" w:rsidP="00E81415">
      <w:pPr>
        <w:pStyle w:val="a6"/>
      </w:pPr>
      <w:r w:rsidRPr="007157C6">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E81415" w:rsidRPr="007157C6" w:rsidRDefault="00E81415" w:rsidP="00E81415">
      <w:pPr>
        <w:pStyle w:val="a6"/>
      </w:pPr>
      <w:r w:rsidRPr="007157C6">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w:t>
      </w:r>
      <w:r w:rsidR="00925D71" w:rsidRPr="007157C6">
        <w:t>Таблица 66</w:t>
      </w:r>
      <w:r w:rsidRPr="007157C6">
        <w:t>)</w:t>
      </w:r>
    </w:p>
    <w:p w:rsidR="00E81415" w:rsidRPr="007157C6" w:rsidRDefault="00E81415" w:rsidP="00E81415">
      <w:pPr>
        <w:jc w:val="both"/>
        <w:sectPr w:rsidR="00E81415" w:rsidRPr="007157C6" w:rsidSect="00A01C27">
          <w:pgSz w:w="11906" w:h="16838" w:code="9"/>
          <w:pgMar w:top="1134" w:right="851" w:bottom="1134" w:left="1701" w:header="720" w:footer="720" w:gutter="0"/>
          <w:cols w:space="720"/>
          <w:docGrid w:linePitch="326"/>
        </w:sectPr>
      </w:pPr>
    </w:p>
    <w:p w:rsidR="00E81415" w:rsidRPr="007157C6" w:rsidRDefault="00E81415" w:rsidP="00E81415">
      <w:pPr>
        <w:pStyle w:val="af1"/>
        <w:keepNext/>
        <w:jc w:val="right"/>
      </w:pPr>
      <w:bookmarkStart w:id="515" w:name="_Ref375751747"/>
      <w:r w:rsidRPr="007157C6">
        <w:lastRenderedPageBreak/>
        <w:t xml:space="preserve">Таблица </w:t>
      </w:r>
      <w:bookmarkEnd w:id="515"/>
      <w:r w:rsidR="00925D71" w:rsidRPr="007157C6">
        <w:t>66</w:t>
      </w:r>
    </w:p>
    <w:p w:rsidR="00E81415" w:rsidRPr="007157C6" w:rsidRDefault="00E81415" w:rsidP="00E81415">
      <w:pPr>
        <w:pStyle w:val="af3"/>
      </w:pPr>
      <w:r w:rsidRPr="007157C6">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E81415" w:rsidRPr="007157C6" w:rsidTr="00D2090D">
        <w:trPr>
          <w:trHeight w:val="20"/>
          <w:tblHeader/>
          <w:jc w:val="center"/>
        </w:trPr>
        <w:tc>
          <w:tcPr>
            <w:tcW w:w="3572" w:type="dxa"/>
            <w:vMerge w:val="restart"/>
            <w:vAlign w:val="center"/>
            <w:hideMark/>
          </w:tcPr>
          <w:p w:rsidR="00E81415" w:rsidRPr="007157C6" w:rsidRDefault="00E81415" w:rsidP="00D2090D">
            <w:pPr>
              <w:jc w:val="center"/>
              <w:rPr>
                <w:b/>
                <w:sz w:val="18"/>
                <w:szCs w:val="18"/>
              </w:rPr>
            </w:pPr>
            <w:r w:rsidRPr="007157C6">
              <w:rPr>
                <w:b/>
                <w:sz w:val="18"/>
                <w:szCs w:val="18"/>
              </w:rPr>
              <w:t>Диаметр</w:t>
            </w:r>
          </w:p>
          <w:p w:rsidR="00E81415" w:rsidRPr="007157C6" w:rsidRDefault="00E81415" w:rsidP="00D2090D">
            <w:pPr>
              <w:jc w:val="center"/>
              <w:rPr>
                <w:b/>
                <w:sz w:val="18"/>
                <w:szCs w:val="18"/>
              </w:rPr>
            </w:pPr>
            <w:r w:rsidRPr="007157C6">
              <w:rPr>
                <w:b/>
                <w:sz w:val="18"/>
                <w:szCs w:val="18"/>
              </w:rPr>
              <w:t>водовода или канализационного коллектора,</w:t>
            </w:r>
          </w:p>
          <w:p w:rsidR="00E81415" w:rsidRPr="007157C6" w:rsidRDefault="00E81415" w:rsidP="00D2090D">
            <w:pPr>
              <w:jc w:val="center"/>
              <w:rPr>
                <w:b/>
                <w:sz w:val="18"/>
                <w:szCs w:val="18"/>
              </w:rPr>
            </w:pPr>
            <w:r w:rsidRPr="007157C6">
              <w:rPr>
                <w:b/>
                <w:sz w:val="18"/>
                <w:szCs w:val="18"/>
              </w:rPr>
              <w:t>мм</w:t>
            </w:r>
          </w:p>
        </w:tc>
        <w:tc>
          <w:tcPr>
            <w:tcW w:w="0" w:type="auto"/>
            <w:vMerge w:val="restart"/>
            <w:vAlign w:val="center"/>
            <w:hideMark/>
          </w:tcPr>
          <w:p w:rsidR="00E81415" w:rsidRPr="007157C6" w:rsidRDefault="00E81415" w:rsidP="00D2090D">
            <w:pPr>
              <w:jc w:val="center"/>
              <w:rPr>
                <w:b/>
                <w:sz w:val="18"/>
                <w:szCs w:val="18"/>
              </w:rPr>
            </w:pPr>
            <w:r w:rsidRPr="007157C6">
              <w:rPr>
                <w:b/>
                <w:sz w:val="18"/>
                <w:szCs w:val="18"/>
              </w:rPr>
              <w:t>Глубина заложения до низа трубы,</w:t>
            </w:r>
          </w:p>
          <w:p w:rsidR="00E81415" w:rsidRPr="007157C6" w:rsidRDefault="00E81415" w:rsidP="00D2090D">
            <w:pPr>
              <w:jc w:val="center"/>
              <w:rPr>
                <w:b/>
                <w:sz w:val="18"/>
                <w:szCs w:val="18"/>
              </w:rPr>
            </w:pPr>
            <w:r w:rsidRPr="007157C6">
              <w:rPr>
                <w:b/>
                <w:sz w:val="18"/>
                <w:szCs w:val="18"/>
              </w:rPr>
              <w:t>М</w:t>
            </w:r>
          </w:p>
        </w:tc>
        <w:tc>
          <w:tcPr>
            <w:tcW w:w="9883" w:type="dxa"/>
            <w:gridSpan w:val="4"/>
            <w:vAlign w:val="center"/>
            <w:hideMark/>
          </w:tcPr>
          <w:p w:rsidR="00E81415" w:rsidRPr="007157C6" w:rsidRDefault="00E81415" w:rsidP="00D2090D">
            <w:pPr>
              <w:jc w:val="center"/>
              <w:rPr>
                <w:b/>
                <w:sz w:val="18"/>
                <w:szCs w:val="18"/>
              </w:rPr>
            </w:pPr>
            <w:r w:rsidRPr="007157C6">
              <w:rPr>
                <w:b/>
                <w:sz w:val="18"/>
                <w:szCs w:val="18"/>
              </w:rPr>
              <w:t>Ширина полос земель для магистральных подземных водоводов и канализационных коллекторов, м</w:t>
            </w:r>
          </w:p>
        </w:tc>
      </w:tr>
      <w:tr w:rsidR="00E81415" w:rsidRPr="007157C6" w:rsidTr="00D2090D">
        <w:trPr>
          <w:trHeight w:val="20"/>
          <w:tblHeader/>
          <w:jc w:val="center"/>
        </w:trPr>
        <w:tc>
          <w:tcPr>
            <w:tcW w:w="3572" w:type="dxa"/>
            <w:vMerge/>
            <w:vAlign w:val="center"/>
            <w:hideMark/>
          </w:tcPr>
          <w:p w:rsidR="00E81415" w:rsidRPr="007157C6" w:rsidRDefault="00E81415" w:rsidP="00D2090D">
            <w:pPr>
              <w:jc w:val="center"/>
              <w:rPr>
                <w:b/>
                <w:sz w:val="18"/>
                <w:szCs w:val="18"/>
              </w:rPr>
            </w:pPr>
          </w:p>
        </w:tc>
        <w:tc>
          <w:tcPr>
            <w:tcW w:w="0" w:type="auto"/>
            <w:vMerge/>
            <w:vAlign w:val="center"/>
            <w:hideMark/>
          </w:tcPr>
          <w:p w:rsidR="00E81415" w:rsidRPr="007157C6" w:rsidRDefault="00E81415" w:rsidP="00D2090D">
            <w:pPr>
              <w:jc w:val="center"/>
              <w:rPr>
                <w:b/>
                <w:sz w:val="18"/>
                <w:szCs w:val="18"/>
              </w:rPr>
            </w:pPr>
          </w:p>
        </w:tc>
        <w:tc>
          <w:tcPr>
            <w:tcW w:w="4856" w:type="dxa"/>
            <w:gridSpan w:val="2"/>
            <w:vAlign w:val="center"/>
            <w:hideMark/>
          </w:tcPr>
          <w:p w:rsidR="00E81415" w:rsidRPr="007157C6" w:rsidRDefault="00E81415" w:rsidP="00D2090D">
            <w:pPr>
              <w:jc w:val="center"/>
              <w:rPr>
                <w:b/>
                <w:sz w:val="18"/>
                <w:szCs w:val="18"/>
              </w:rPr>
            </w:pPr>
            <w:r w:rsidRPr="007157C6">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E81415" w:rsidRPr="007157C6" w:rsidRDefault="00E81415" w:rsidP="00D2090D">
            <w:pPr>
              <w:jc w:val="center"/>
              <w:rPr>
                <w:b/>
                <w:sz w:val="18"/>
                <w:szCs w:val="18"/>
              </w:rPr>
            </w:pPr>
            <w:r w:rsidRPr="007157C6">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E81415" w:rsidRPr="007157C6" w:rsidTr="00D2090D">
        <w:trPr>
          <w:trHeight w:val="20"/>
          <w:tblHeader/>
          <w:jc w:val="center"/>
        </w:trPr>
        <w:tc>
          <w:tcPr>
            <w:tcW w:w="3572" w:type="dxa"/>
            <w:vMerge/>
            <w:vAlign w:val="center"/>
            <w:hideMark/>
          </w:tcPr>
          <w:p w:rsidR="00E81415" w:rsidRPr="007157C6" w:rsidRDefault="00E81415" w:rsidP="00D2090D">
            <w:pPr>
              <w:jc w:val="center"/>
              <w:rPr>
                <w:b/>
                <w:sz w:val="18"/>
                <w:szCs w:val="18"/>
              </w:rPr>
            </w:pPr>
          </w:p>
        </w:tc>
        <w:tc>
          <w:tcPr>
            <w:tcW w:w="0" w:type="auto"/>
            <w:vMerge/>
            <w:vAlign w:val="center"/>
            <w:hideMark/>
          </w:tcPr>
          <w:p w:rsidR="00E81415" w:rsidRPr="007157C6" w:rsidRDefault="00E81415" w:rsidP="00D2090D">
            <w:pPr>
              <w:jc w:val="center"/>
              <w:rPr>
                <w:b/>
                <w:sz w:val="18"/>
                <w:szCs w:val="18"/>
              </w:rPr>
            </w:pPr>
          </w:p>
        </w:tc>
        <w:tc>
          <w:tcPr>
            <w:tcW w:w="1985" w:type="dxa"/>
            <w:vAlign w:val="center"/>
            <w:hideMark/>
          </w:tcPr>
          <w:p w:rsidR="00E81415" w:rsidRPr="007157C6" w:rsidRDefault="00E81415" w:rsidP="00D2090D">
            <w:pPr>
              <w:jc w:val="center"/>
              <w:rPr>
                <w:b/>
                <w:sz w:val="18"/>
                <w:szCs w:val="18"/>
              </w:rPr>
            </w:pPr>
            <w:r w:rsidRPr="007157C6">
              <w:rPr>
                <w:b/>
                <w:sz w:val="18"/>
                <w:szCs w:val="18"/>
              </w:rPr>
              <w:t>для одного водовода или коллектора</w:t>
            </w:r>
          </w:p>
        </w:tc>
        <w:tc>
          <w:tcPr>
            <w:tcW w:w="2871" w:type="dxa"/>
            <w:vAlign w:val="center"/>
            <w:hideMark/>
          </w:tcPr>
          <w:p w:rsidR="00E81415" w:rsidRPr="007157C6" w:rsidRDefault="00E81415" w:rsidP="00D2090D">
            <w:pPr>
              <w:jc w:val="center"/>
              <w:rPr>
                <w:b/>
                <w:sz w:val="18"/>
                <w:szCs w:val="18"/>
              </w:rPr>
            </w:pPr>
            <w:r w:rsidRPr="007157C6">
              <w:rPr>
                <w:b/>
                <w:sz w:val="18"/>
                <w:szCs w:val="18"/>
              </w:rPr>
              <w:t>для двух водоводов или коллекторов (в одной траншее)</w:t>
            </w:r>
          </w:p>
        </w:tc>
        <w:tc>
          <w:tcPr>
            <w:tcW w:w="0" w:type="auto"/>
            <w:vAlign w:val="center"/>
            <w:hideMark/>
          </w:tcPr>
          <w:p w:rsidR="00E81415" w:rsidRPr="007157C6" w:rsidRDefault="00E81415" w:rsidP="00D2090D">
            <w:pPr>
              <w:jc w:val="center"/>
              <w:rPr>
                <w:b/>
                <w:sz w:val="18"/>
                <w:szCs w:val="18"/>
              </w:rPr>
            </w:pPr>
            <w:r w:rsidRPr="007157C6">
              <w:rPr>
                <w:b/>
                <w:sz w:val="18"/>
                <w:szCs w:val="18"/>
              </w:rPr>
              <w:t>для одного водовода или коллектора</w:t>
            </w:r>
          </w:p>
        </w:tc>
        <w:tc>
          <w:tcPr>
            <w:tcW w:w="0" w:type="auto"/>
            <w:vAlign w:val="center"/>
            <w:hideMark/>
          </w:tcPr>
          <w:p w:rsidR="00E81415" w:rsidRPr="007157C6" w:rsidRDefault="00E81415" w:rsidP="00D2090D">
            <w:pPr>
              <w:jc w:val="center"/>
              <w:rPr>
                <w:b/>
                <w:sz w:val="18"/>
                <w:szCs w:val="18"/>
              </w:rPr>
            </w:pPr>
            <w:r w:rsidRPr="007157C6">
              <w:rPr>
                <w:b/>
                <w:sz w:val="18"/>
                <w:szCs w:val="18"/>
              </w:rPr>
              <w:t>для двух водоводов или коллекторов (в одной траншее)</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А. Стальные трубы</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1. До 426 включительно</w:t>
            </w:r>
          </w:p>
        </w:tc>
        <w:tc>
          <w:tcPr>
            <w:tcW w:w="0" w:type="auto"/>
            <w:hideMark/>
          </w:tcPr>
          <w:p w:rsidR="00E81415" w:rsidRPr="007157C6" w:rsidRDefault="00E81415" w:rsidP="00D2090D">
            <w:pPr>
              <w:rPr>
                <w:sz w:val="18"/>
                <w:szCs w:val="18"/>
              </w:rPr>
            </w:pPr>
            <w:r w:rsidRPr="007157C6">
              <w:rPr>
                <w:sz w:val="18"/>
                <w:szCs w:val="18"/>
              </w:rPr>
              <w:t>до 3</w:t>
            </w:r>
          </w:p>
        </w:tc>
        <w:tc>
          <w:tcPr>
            <w:tcW w:w="1985" w:type="dxa"/>
            <w:hideMark/>
          </w:tcPr>
          <w:p w:rsidR="00E81415" w:rsidRPr="007157C6" w:rsidRDefault="00E81415" w:rsidP="00D2090D">
            <w:pPr>
              <w:rPr>
                <w:sz w:val="18"/>
                <w:szCs w:val="18"/>
              </w:rPr>
            </w:pPr>
            <w:r w:rsidRPr="007157C6">
              <w:rPr>
                <w:sz w:val="18"/>
                <w:szCs w:val="18"/>
              </w:rPr>
              <w:t>20</w:t>
            </w:r>
          </w:p>
        </w:tc>
        <w:tc>
          <w:tcPr>
            <w:tcW w:w="2871" w:type="dxa"/>
            <w:hideMark/>
          </w:tcPr>
          <w:p w:rsidR="00E81415" w:rsidRPr="007157C6" w:rsidRDefault="00E81415" w:rsidP="00D2090D">
            <w:pPr>
              <w:rPr>
                <w:sz w:val="18"/>
                <w:szCs w:val="18"/>
              </w:rPr>
            </w:pPr>
            <w:r w:rsidRPr="007157C6">
              <w:rPr>
                <w:sz w:val="18"/>
                <w:szCs w:val="18"/>
              </w:rPr>
              <w:t>23</w:t>
            </w:r>
          </w:p>
        </w:tc>
        <w:tc>
          <w:tcPr>
            <w:tcW w:w="0" w:type="auto"/>
            <w:hideMark/>
          </w:tcPr>
          <w:p w:rsidR="00E81415" w:rsidRPr="007157C6" w:rsidRDefault="00E81415" w:rsidP="00D2090D">
            <w:pPr>
              <w:rPr>
                <w:sz w:val="18"/>
                <w:szCs w:val="18"/>
              </w:rPr>
            </w:pPr>
            <w:r w:rsidRPr="007157C6">
              <w:rPr>
                <w:sz w:val="18"/>
                <w:szCs w:val="18"/>
              </w:rPr>
              <w:t>28</w:t>
            </w:r>
          </w:p>
        </w:tc>
        <w:tc>
          <w:tcPr>
            <w:tcW w:w="0" w:type="auto"/>
            <w:hideMark/>
          </w:tcPr>
          <w:p w:rsidR="00E81415" w:rsidRPr="007157C6" w:rsidRDefault="00E81415" w:rsidP="00D2090D">
            <w:pPr>
              <w:rPr>
                <w:sz w:val="18"/>
                <w:szCs w:val="18"/>
              </w:rPr>
            </w:pPr>
            <w:r w:rsidRPr="007157C6">
              <w:rPr>
                <w:sz w:val="18"/>
                <w:szCs w:val="18"/>
              </w:rPr>
              <w:t>31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2. Более 426 до 720 включительно</w:t>
            </w:r>
          </w:p>
        </w:tc>
        <w:tc>
          <w:tcPr>
            <w:tcW w:w="0" w:type="auto"/>
            <w:hideMark/>
          </w:tcPr>
          <w:p w:rsidR="00E81415" w:rsidRPr="007157C6" w:rsidRDefault="00E81415" w:rsidP="00D2090D">
            <w:pPr>
              <w:rPr>
                <w:sz w:val="18"/>
                <w:szCs w:val="18"/>
              </w:rPr>
            </w:pPr>
            <w:r w:rsidRPr="007157C6">
              <w:rPr>
                <w:sz w:val="18"/>
                <w:szCs w:val="18"/>
              </w:rPr>
              <w:t>то же</w:t>
            </w:r>
          </w:p>
        </w:tc>
        <w:tc>
          <w:tcPr>
            <w:tcW w:w="1985" w:type="dxa"/>
            <w:hideMark/>
          </w:tcPr>
          <w:p w:rsidR="00E81415" w:rsidRPr="007157C6" w:rsidRDefault="00E81415" w:rsidP="00D2090D">
            <w:pPr>
              <w:rPr>
                <w:sz w:val="18"/>
                <w:szCs w:val="18"/>
              </w:rPr>
            </w:pPr>
            <w:r w:rsidRPr="007157C6">
              <w:rPr>
                <w:sz w:val="18"/>
                <w:szCs w:val="18"/>
              </w:rPr>
              <w:t>23</w:t>
            </w:r>
          </w:p>
        </w:tc>
        <w:tc>
          <w:tcPr>
            <w:tcW w:w="2871" w:type="dxa"/>
            <w:hideMark/>
          </w:tcPr>
          <w:p w:rsidR="00E81415" w:rsidRPr="007157C6" w:rsidRDefault="00E81415" w:rsidP="00D2090D">
            <w:pPr>
              <w:rPr>
                <w:sz w:val="18"/>
                <w:szCs w:val="18"/>
              </w:rPr>
            </w:pPr>
            <w:r w:rsidRPr="007157C6">
              <w:rPr>
                <w:sz w:val="18"/>
                <w:szCs w:val="18"/>
              </w:rPr>
              <w:t>26</w:t>
            </w:r>
          </w:p>
        </w:tc>
        <w:tc>
          <w:tcPr>
            <w:tcW w:w="0" w:type="auto"/>
            <w:hideMark/>
          </w:tcPr>
          <w:p w:rsidR="00E81415" w:rsidRPr="007157C6" w:rsidRDefault="00E81415" w:rsidP="00D2090D">
            <w:pPr>
              <w:rPr>
                <w:sz w:val="18"/>
                <w:szCs w:val="18"/>
              </w:rPr>
            </w:pPr>
            <w:r w:rsidRPr="007157C6">
              <w:rPr>
                <w:sz w:val="18"/>
                <w:szCs w:val="18"/>
              </w:rPr>
              <w:t>33</w:t>
            </w:r>
          </w:p>
        </w:tc>
        <w:tc>
          <w:tcPr>
            <w:tcW w:w="0" w:type="auto"/>
            <w:hideMark/>
          </w:tcPr>
          <w:p w:rsidR="00E81415" w:rsidRPr="007157C6" w:rsidRDefault="00E81415" w:rsidP="00D2090D">
            <w:pPr>
              <w:rPr>
                <w:sz w:val="18"/>
                <w:szCs w:val="18"/>
              </w:rPr>
            </w:pPr>
            <w:r w:rsidRPr="007157C6">
              <w:rPr>
                <w:sz w:val="18"/>
                <w:szCs w:val="18"/>
              </w:rPr>
              <w:t>36</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3. Более 720 до 1020 включительно</w:t>
            </w:r>
          </w:p>
        </w:tc>
        <w:tc>
          <w:tcPr>
            <w:tcW w:w="0" w:type="auto"/>
            <w:hideMark/>
          </w:tcPr>
          <w:p w:rsidR="00E81415" w:rsidRPr="007157C6" w:rsidRDefault="00E81415" w:rsidP="00D2090D">
            <w:pPr>
              <w:rPr>
                <w:sz w:val="18"/>
                <w:szCs w:val="18"/>
              </w:rPr>
            </w:pPr>
            <w:r w:rsidRPr="007157C6">
              <w:rPr>
                <w:sz w:val="18"/>
                <w:szCs w:val="18"/>
              </w:rPr>
              <w:t>«</w:t>
            </w:r>
          </w:p>
        </w:tc>
        <w:tc>
          <w:tcPr>
            <w:tcW w:w="1985" w:type="dxa"/>
            <w:hideMark/>
          </w:tcPr>
          <w:p w:rsidR="00E81415" w:rsidRPr="007157C6" w:rsidRDefault="00E81415" w:rsidP="00D2090D">
            <w:pPr>
              <w:rPr>
                <w:sz w:val="18"/>
                <w:szCs w:val="18"/>
              </w:rPr>
            </w:pPr>
            <w:r w:rsidRPr="007157C6">
              <w:rPr>
                <w:sz w:val="18"/>
                <w:szCs w:val="18"/>
              </w:rPr>
              <w:t>28</w:t>
            </w:r>
          </w:p>
        </w:tc>
        <w:tc>
          <w:tcPr>
            <w:tcW w:w="2871" w:type="dxa"/>
            <w:hideMark/>
          </w:tcPr>
          <w:p w:rsidR="00E81415" w:rsidRPr="007157C6" w:rsidRDefault="00E81415" w:rsidP="00D2090D">
            <w:pPr>
              <w:rPr>
                <w:sz w:val="18"/>
                <w:szCs w:val="18"/>
              </w:rPr>
            </w:pPr>
            <w:r w:rsidRPr="007157C6">
              <w:rPr>
                <w:sz w:val="18"/>
                <w:szCs w:val="18"/>
              </w:rPr>
              <w:t>31</w:t>
            </w:r>
          </w:p>
        </w:tc>
        <w:tc>
          <w:tcPr>
            <w:tcW w:w="0" w:type="auto"/>
            <w:hideMark/>
          </w:tcPr>
          <w:p w:rsidR="00E81415" w:rsidRPr="007157C6" w:rsidRDefault="00E81415" w:rsidP="00D2090D">
            <w:pPr>
              <w:rPr>
                <w:sz w:val="18"/>
                <w:szCs w:val="18"/>
              </w:rPr>
            </w:pPr>
            <w:r w:rsidRPr="007157C6">
              <w:rPr>
                <w:sz w:val="18"/>
                <w:szCs w:val="18"/>
              </w:rPr>
              <w:t>39</w:t>
            </w:r>
          </w:p>
        </w:tc>
        <w:tc>
          <w:tcPr>
            <w:tcW w:w="0" w:type="auto"/>
            <w:hideMark/>
          </w:tcPr>
          <w:p w:rsidR="00E81415" w:rsidRPr="007157C6" w:rsidRDefault="00E81415" w:rsidP="00D2090D">
            <w:pPr>
              <w:rPr>
                <w:sz w:val="18"/>
                <w:szCs w:val="18"/>
              </w:rPr>
            </w:pPr>
            <w:r w:rsidRPr="007157C6">
              <w:rPr>
                <w:sz w:val="18"/>
                <w:szCs w:val="18"/>
              </w:rPr>
              <w:t>42</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4. Более 1020 до 1220 включительно</w:t>
            </w:r>
          </w:p>
        </w:tc>
        <w:tc>
          <w:tcPr>
            <w:tcW w:w="0" w:type="auto"/>
            <w:hideMark/>
          </w:tcPr>
          <w:p w:rsidR="00E81415" w:rsidRPr="007157C6" w:rsidRDefault="00E81415" w:rsidP="00D2090D">
            <w:pPr>
              <w:rPr>
                <w:sz w:val="18"/>
                <w:szCs w:val="18"/>
              </w:rPr>
            </w:pPr>
            <w:r w:rsidRPr="007157C6">
              <w:rPr>
                <w:sz w:val="18"/>
                <w:szCs w:val="18"/>
              </w:rPr>
              <w:t>«</w:t>
            </w:r>
          </w:p>
        </w:tc>
        <w:tc>
          <w:tcPr>
            <w:tcW w:w="1985" w:type="dxa"/>
            <w:hideMark/>
          </w:tcPr>
          <w:p w:rsidR="00E81415" w:rsidRPr="007157C6" w:rsidRDefault="00E81415" w:rsidP="00D2090D">
            <w:pPr>
              <w:rPr>
                <w:sz w:val="18"/>
                <w:szCs w:val="18"/>
              </w:rPr>
            </w:pPr>
            <w:r w:rsidRPr="007157C6">
              <w:rPr>
                <w:sz w:val="18"/>
                <w:szCs w:val="18"/>
              </w:rPr>
              <w:t>30</w:t>
            </w:r>
          </w:p>
        </w:tc>
        <w:tc>
          <w:tcPr>
            <w:tcW w:w="2871" w:type="dxa"/>
            <w:hideMark/>
          </w:tcPr>
          <w:p w:rsidR="00E81415" w:rsidRPr="007157C6" w:rsidRDefault="00E81415" w:rsidP="00D2090D">
            <w:pPr>
              <w:rPr>
                <w:sz w:val="18"/>
                <w:szCs w:val="18"/>
              </w:rPr>
            </w:pPr>
            <w:r w:rsidRPr="007157C6">
              <w:rPr>
                <w:sz w:val="18"/>
                <w:szCs w:val="18"/>
              </w:rPr>
              <w:t>33</w:t>
            </w:r>
          </w:p>
        </w:tc>
        <w:tc>
          <w:tcPr>
            <w:tcW w:w="0" w:type="auto"/>
            <w:hideMark/>
          </w:tcPr>
          <w:p w:rsidR="00E81415" w:rsidRPr="007157C6" w:rsidRDefault="00E81415" w:rsidP="00D2090D">
            <w:pPr>
              <w:rPr>
                <w:sz w:val="18"/>
                <w:szCs w:val="18"/>
              </w:rPr>
            </w:pPr>
            <w:r w:rsidRPr="007157C6">
              <w:rPr>
                <w:sz w:val="18"/>
                <w:szCs w:val="18"/>
              </w:rPr>
              <w:t>42</w:t>
            </w:r>
          </w:p>
        </w:tc>
        <w:tc>
          <w:tcPr>
            <w:tcW w:w="0" w:type="auto"/>
            <w:hideMark/>
          </w:tcPr>
          <w:p w:rsidR="00E81415" w:rsidRPr="007157C6" w:rsidRDefault="00E81415" w:rsidP="00D2090D">
            <w:pPr>
              <w:rPr>
                <w:sz w:val="18"/>
                <w:szCs w:val="18"/>
              </w:rPr>
            </w:pPr>
            <w:r w:rsidRPr="007157C6">
              <w:rPr>
                <w:sz w:val="18"/>
                <w:szCs w:val="18"/>
              </w:rPr>
              <w:t>45</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5. Более 1220 до 1420 включительно</w:t>
            </w:r>
          </w:p>
        </w:tc>
        <w:tc>
          <w:tcPr>
            <w:tcW w:w="0" w:type="auto"/>
            <w:hideMark/>
          </w:tcPr>
          <w:p w:rsidR="00E81415" w:rsidRPr="007157C6" w:rsidRDefault="00E81415" w:rsidP="00D2090D">
            <w:pPr>
              <w:rPr>
                <w:sz w:val="18"/>
                <w:szCs w:val="18"/>
              </w:rPr>
            </w:pPr>
            <w:r w:rsidRPr="007157C6">
              <w:rPr>
                <w:sz w:val="18"/>
                <w:szCs w:val="18"/>
              </w:rPr>
              <w:t>«</w:t>
            </w:r>
          </w:p>
        </w:tc>
        <w:tc>
          <w:tcPr>
            <w:tcW w:w="1985" w:type="dxa"/>
            <w:hideMark/>
          </w:tcPr>
          <w:p w:rsidR="00E81415" w:rsidRPr="007157C6" w:rsidRDefault="00E81415" w:rsidP="00D2090D">
            <w:pPr>
              <w:rPr>
                <w:sz w:val="18"/>
                <w:szCs w:val="18"/>
              </w:rPr>
            </w:pPr>
            <w:r w:rsidRPr="007157C6">
              <w:rPr>
                <w:sz w:val="18"/>
                <w:szCs w:val="18"/>
              </w:rPr>
              <w:t>32</w:t>
            </w:r>
          </w:p>
        </w:tc>
        <w:tc>
          <w:tcPr>
            <w:tcW w:w="2871" w:type="dxa"/>
            <w:hideMark/>
          </w:tcPr>
          <w:p w:rsidR="00E81415" w:rsidRPr="007157C6" w:rsidRDefault="00E81415" w:rsidP="00D2090D">
            <w:pPr>
              <w:rPr>
                <w:sz w:val="18"/>
                <w:szCs w:val="18"/>
              </w:rPr>
            </w:pPr>
            <w:r w:rsidRPr="007157C6">
              <w:rPr>
                <w:sz w:val="18"/>
                <w:szCs w:val="18"/>
              </w:rPr>
              <w:t>35</w:t>
            </w:r>
          </w:p>
        </w:tc>
        <w:tc>
          <w:tcPr>
            <w:tcW w:w="0" w:type="auto"/>
            <w:hideMark/>
          </w:tcPr>
          <w:p w:rsidR="00E81415" w:rsidRPr="007157C6" w:rsidRDefault="00E81415" w:rsidP="00D2090D">
            <w:pPr>
              <w:rPr>
                <w:sz w:val="18"/>
                <w:szCs w:val="18"/>
              </w:rPr>
            </w:pPr>
            <w:r w:rsidRPr="007157C6">
              <w:rPr>
                <w:sz w:val="18"/>
                <w:szCs w:val="18"/>
              </w:rPr>
              <w:t>45</w:t>
            </w:r>
          </w:p>
        </w:tc>
        <w:tc>
          <w:tcPr>
            <w:tcW w:w="0" w:type="auto"/>
            <w:hideMark/>
          </w:tcPr>
          <w:p w:rsidR="00E81415" w:rsidRPr="007157C6" w:rsidRDefault="00E81415" w:rsidP="00D2090D">
            <w:pPr>
              <w:rPr>
                <w:sz w:val="18"/>
                <w:szCs w:val="18"/>
              </w:rPr>
            </w:pPr>
            <w:r w:rsidRPr="007157C6">
              <w:rPr>
                <w:sz w:val="18"/>
                <w:szCs w:val="18"/>
              </w:rPr>
              <w:t>48</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Б. Чугунные, железобетонные, асбестоцементные и керамические трубы</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6. До 600 включительно</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2</w:t>
            </w:r>
          </w:p>
        </w:tc>
        <w:tc>
          <w:tcPr>
            <w:tcW w:w="1985" w:type="dxa"/>
            <w:hideMark/>
          </w:tcPr>
          <w:p w:rsidR="00E81415" w:rsidRPr="007157C6" w:rsidRDefault="00E81415" w:rsidP="00D2090D">
            <w:pPr>
              <w:rPr>
                <w:sz w:val="18"/>
                <w:szCs w:val="18"/>
              </w:rPr>
            </w:pPr>
            <w:r w:rsidRPr="007157C6">
              <w:rPr>
                <w:sz w:val="18"/>
                <w:szCs w:val="18"/>
              </w:rPr>
              <w:t>28</w:t>
            </w:r>
          </w:p>
        </w:tc>
        <w:tc>
          <w:tcPr>
            <w:tcW w:w="2871" w:type="dxa"/>
            <w:hideMark/>
          </w:tcPr>
          <w:p w:rsidR="00E81415" w:rsidRPr="007157C6" w:rsidRDefault="00E81415" w:rsidP="00D2090D">
            <w:pPr>
              <w:rPr>
                <w:sz w:val="18"/>
                <w:szCs w:val="18"/>
              </w:rPr>
            </w:pPr>
            <w:r w:rsidRPr="007157C6">
              <w:rPr>
                <w:sz w:val="18"/>
                <w:szCs w:val="18"/>
              </w:rPr>
              <w:t>32</w:t>
            </w:r>
          </w:p>
        </w:tc>
        <w:tc>
          <w:tcPr>
            <w:tcW w:w="0" w:type="auto"/>
            <w:hideMark/>
          </w:tcPr>
          <w:p w:rsidR="00E81415" w:rsidRPr="007157C6" w:rsidRDefault="00E81415" w:rsidP="00D2090D">
            <w:pPr>
              <w:rPr>
                <w:sz w:val="18"/>
                <w:szCs w:val="18"/>
              </w:rPr>
            </w:pPr>
            <w:r w:rsidRPr="007157C6">
              <w:rPr>
                <w:sz w:val="18"/>
                <w:szCs w:val="18"/>
              </w:rPr>
              <w:t>37</w:t>
            </w:r>
          </w:p>
        </w:tc>
        <w:tc>
          <w:tcPr>
            <w:tcW w:w="0" w:type="auto"/>
            <w:hideMark/>
          </w:tcPr>
          <w:p w:rsidR="00E81415" w:rsidRPr="007157C6" w:rsidRDefault="00E81415" w:rsidP="00D2090D">
            <w:pPr>
              <w:rPr>
                <w:sz w:val="18"/>
                <w:szCs w:val="18"/>
              </w:rPr>
            </w:pPr>
            <w:r w:rsidRPr="007157C6">
              <w:rPr>
                <w:sz w:val="18"/>
                <w:szCs w:val="18"/>
              </w:rPr>
              <w:t>41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3</w:t>
            </w:r>
          </w:p>
        </w:tc>
        <w:tc>
          <w:tcPr>
            <w:tcW w:w="1985" w:type="dxa"/>
            <w:hideMark/>
          </w:tcPr>
          <w:p w:rsidR="00E81415" w:rsidRPr="007157C6" w:rsidRDefault="00E81415" w:rsidP="00D2090D">
            <w:pPr>
              <w:rPr>
                <w:sz w:val="18"/>
                <w:szCs w:val="18"/>
              </w:rPr>
            </w:pPr>
            <w:r w:rsidRPr="007157C6">
              <w:rPr>
                <w:sz w:val="18"/>
                <w:szCs w:val="18"/>
              </w:rPr>
              <w:t>31</w:t>
            </w:r>
          </w:p>
        </w:tc>
        <w:tc>
          <w:tcPr>
            <w:tcW w:w="2871" w:type="dxa"/>
            <w:hideMark/>
          </w:tcPr>
          <w:p w:rsidR="00E81415" w:rsidRPr="007157C6" w:rsidRDefault="00E81415" w:rsidP="00D2090D">
            <w:pPr>
              <w:rPr>
                <w:sz w:val="18"/>
                <w:szCs w:val="18"/>
              </w:rPr>
            </w:pPr>
            <w:r w:rsidRPr="007157C6">
              <w:rPr>
                <w:sz w:val="18"/>
                <w:szCs w:val="18"/>
              </w:rPr>
              <w:t>34</w:t>
            </w:r>
          </w:p>
        </w:tc>
        <w:tc>
          <w:tcPr>
            <w:tcW w:w="0" w:type="auto"/>
            <w:hideMark/>
          </w:tcPr>
          <w:p w:rsidR="00E81415" w:rsidRPr="007157C6" w:rsidRDefault="00E81415" w:rsidP="00D2090D">
            <w:pPr>
              <w:rPr>
                <w:sz w:val="18"/>
                <w:szCs w:val="18"/>
              </w:rPr>
            </w:pPr>
            <w:r w:rsidRPr="007157C6">
              <w:rPr>
                <w:sz w:val="18"/>
                <w:szCs w:val="18"/>
              </w:rPr>
              <w:t>40</w:t>
            </w:r>
          </w:p>
        </w:tc>
        <w:tc>
          <w:tcPr>
            <w:tcW w:w="0" w:type="auto"/>
            <w:hideMark/>
          </w:tcPr>
          <w:p w:rsidR="00E81415" w:rsidRPr="007157C6" w:rsidRDefault="00E81415" w:rsidP="00D2090D">
            <w:pPr>
              <w:rPr>
                <w:sz w:val="18"/>
                <w:szCs w:val="18"/>
              </w:rPr>
            </w:pPr>
            <w:r w:rsidRPr="007157C6">
              <w:rPr>
                <w:sz w:val="18"/>
                <w:szCs w:val="18"/>
              </w:rPr>
              <w:t>43</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4</w:t>
            </w:r>
          </w:p>
        </w:tc>
        <w:tc>
          <w:tcPr>
            <w:tcW w:w="1985" w:type="dxa"/>
            <w:hideMark/>
          </w:tcPr>
          <w:p w:rsidR="00E81415" w:rsidRPr="007157C6" w:rsidRDefault="00E81415" w:rsidP="00D2090D">
            <w:pPr>
              <w:rPr>
                <w:sz w:val="18"/>
                <w:szCs w:val="18"/>
              </w:rPr>
            </w:pPr>
            <w:r w:rsidRPr="007157C6">
              <w:rPr>
                <w:sz w:val="18"/>
                <w:szCs w:val="18"/>
              </w:rPr>
              <w:t>37</w:t>
            </w:r>
          </w:p>
        </w:tc>
        <w:tc>
          <w:tcPr>
            <w:tcW w:w="2871" w:type="dxa"/>
            <w:hideMark/>
          </w:tcPr>
          <w:p w:rsidR="00E81415" w:rsidRPr="007157C6" w:rsidRDefault="00E81415" w:rsidP="00D2090D">
            <w:pPr>
              <w:rPr>
                <w:sz w:val="18"/>
                <w:szCs w:val="18"/>
              </w:rPr>
            </w:pPr>
            <w:r w:rsidRPr="007157C6">
              <w:rPr>
                <w:sz w:val="18"/>
                <w:szCs w:val="18"/>
              </w:rPr>
              <w:t>40</w:t>
            </w:r>
          </w:p>
        </w:tc>
        <w:tc>
          <w:tcPr>
            <w:tcW w:w="0" w:type="auto"/>
            <w:hideMark/>
          </w:tcPr>
          <w:p w:rsidR="00E81415" w:rsidRPr="007157C6" w:rsidRDefault="00E81415" w:rsidP="00D2090D">
            <w:pPr>
              <w:rPr>
                <w:sz w:val="18"/>
                <w:szCs w:val="18"/>
              </w:rPr>
            </w:pPr>
            <w:r w:rsidRPr="007157C6">
              <w:rPr>
                <w:sz w:val="18"/>
                <w:szCs w:val="18"/>
              </w:rPr>
              <w:t>47</w:t>
            </w:r>
          </w:p>
        </w:tc>
        <w:tc>
          <w:tcPr>
            <w:tcW w:w="0" w:type="auto"/>
            <w:hideMark/>
          </w:tcPr>
          <w:p w:rsidR="00E81415" w:rsidRPr="007157C6" w:rsidRDefault="00E81415" w:rsidP="00D2090D">
            <w:pPr>
              <w:rPr>
                <w:sz w:val="18"/>
                <w:szCs w:val="18"/>
              </w:rPr>
            </w:pPr>
            <w:r w:rsidRPr="007157C6">
              <w:rPr>
                <w:sz w:val="18"/>
                <w:szCs w:val="18"/>
              </w:rPr>
              <w:t>50</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5</w:t>
            </w:r>
          </w:p>
        </w:tc>
        <w:tc>
          <w:tcPr>
            <w:tcW w:w="1985" w:type="dxa"/>
            <w:hideMark/>
          </w:tcPr>
          <w:p w:rsidR="00E81415" w:rsidRPr="007157C6" w:rsidRDefault="00E81415" w:rsidP="00D2090D">
            <w:pPr>
              <w:rPr>
                <w:sz w:val="18"/>
                <w:szCs w:val="18"/>
              </w:rPr>
            </w:pPr>
            <w:r w:rsidRPr="007157C6">
              <w:rPr>
                <w:sz w:val="18"/>
                <w:szCs w:val="18"/>
              </w:rPr>
              <w:t>42</w:t>
            </w:r>
          </w:p>
        </w:tc>
        <w:tc>
          <w:tcPr>
            <w:tcW w:w="2871" w:type="dxa"/>
            <w:hideMark/>
          </w:tcPr>
          <w:p w:rsidR="00E81415" w:rsidRPr="007157C6" w:rsidRDefault="00E81415" w:rsidP="00D2090D">
            <w:pPr>
              <w:rPr>
                <w:sz w:val="18"/>
                <w:szCs w:val="18"/>
              </w:rPr>
            </w:pPr>
            <w:r w:rsidRPr="007157C6">
              <w:rPr>
                <w:sz w:val="18"/>
                <w:szCs w:val="18"/>
              </w:rPr>
              <w:t>45</w:t>
            </w:r>
          </w:p>
        </w:tc>
        <w:tc>
          <w:tcPr>
            <w:tcW w:w="0" w:type="auto"/>
            <w:hideMark/>
          </w:tcPr>
          <w:p w:rsidR="00E81415" w:rsidRPr="007157C6" w:rsidRDefault="00E81415" w:rsidP="00D2090D">
            <w:pPr>
              <w:rPr>
                <w:sz w:val="18"/>
                <w:szCs w:val="18"/>
              </w:rPr>
            </w:pPr>
            <w:r w:rsidRPr="007157C6">
              <w:rPr>
                <w:sz w:val="18"/>
                <w:szCs w:val="18"/>
              </w:rPr>
              <w:t>53</w:t>
            </w:r>
          </w:p>
        </w:tc>
        <w:tc>
          <w:tcPr>
            <w:tcW w:w="0" w:type="auto"/>
            <w:hideMark/>
          </w:tcPr>
          <w:p w:rsidR="00E81415" w:rsidRPr="007157C6" w:rsidRDefault="00E81415" w:rsidP="00D2090D">
            <w:pPr>
              <w:rPr>
                <w:sz w:val="18"/>
                <w:szCs w:val="18"/>
              </w:rPr>
            </w:pPr>
            <w:r w:rsidRPr="007157C6">
              <w:rPr>
                <w:sz w:val="18"/>
                <w:szCs w:val="18"/>
              </w:rPr>
              <w:t>56</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6</w:t>
            </w:r>
          </w:p>
        </w:tc>
        <w:tc>
          <w:tcPr>
            <w:tcW w:w="1985" w:type="dxa"/>
            <w:hideMark/>
          </w:tcPr>
          <w:p w:rsidR="00E81415" w:rsidRPr="007157C6" w:rsidRDefault="00E81415" w:rsidP="00D2090D">
            <w:pPr>
              <w:rPr>
                <w:sz w:val="18"/>
                <w:szCs w:val="18"/>
              </w:rPr>
            </w:pPr>
            <w:r w:rsidRPr="007157C6">
              <w:rPr>
                <w:sz w:val="18"/>
                <w:szCs w:val="18"/>
              </w:rPr>
              <w:t>50</w:t>
            </w:r>
          </w:p>
        </w:tc>
        <w:tc>
          <w:tcPr>
            <w:tcW w:w="2871" w:type="dxa"/>
            <w:hideMark/>
          </w:tcPr>
          <w:p w:rsidR="00E81415" w:rsidRPr="007157C6" w:rsidRDefault="00E81415" w:rsidP="00D2090D">
            <w:pPr>
              <w:rPr>
                <w:sz w:val="18"/>
                <w:szCs w:val="18"/>
              </w:rPr>
            </w:pPr>
            <w:r w:rsidRPr="007157C6">
              <w:rPr>
                <w:sz w:val="18"/>
                <w:szCs w:val="18"/>
              </w:rPr>
              <w:t>53</w:t>
            </w:r>
          </w:p>
        </w:tc>
        <w:tc>
          <w:tcPr>
            <w:tcW w:w="0" w:type="auto"/>
            <w:hideMark/>
          </w:tcPr>
          <w:p w:rsidR="00E81415" w:rsidRPr="007157C6" w:rsidRDefault="00E81415" w:rsidP="00D2090D">
            <w:pPr>
              <w:rPr>
                <w:sz w:val="18"/>
                <w:szCs w:val="18"/>
              </w:rPr>
            </w:pPr>
            <w:r w:rsidRPr="007157C6">
              <w:rPr>
                <w:sz w:val="18"/>
                <w:szCs w:val="18"/>
              </w:rPr>
              <w:t>61</w:t>
            </w:r>
          </w:p>
        </w:tc>
        <w:tc>
          <w:tcPr>
            <w:tcW w:w="0" w:type="auto"/>
            <w:hideMark/>
          </w:tcPr>
          <w:p w:rsidR="00E81415" w:rsidRPr="007157C6" w:rsidRDefault="00E81415" w:rsidP="00D2090D">
            <w:pPr>
              <w:rPr>
                <w:sz w:val="18"/>
                <w:szCs w:val="18"/>
              </w:rPr>
            </w:pPr>
            <w:r w:rsidRPr="007157C6">
              <w:rPr>
                <w:sz w:val="18"/>
                <w:szCs w:val="18"/>
              </w:rPr>
              <w:t>64</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7</w:t>
            </w:r>
          </w:p>
        </w:tc>
        <w:tc>
          <w:tcPr>
            <w:tcW w:w="1985" w:type="dxa"/>
            <w:hideMark/>
          </w:tcPr>
          <w:p w:rsidR="00E81415" w:rsidRPr="007157C6" w:rsidRDefault="00E81415" w:rsidP="00D2090D">
            <w:pPr>
              <w:rPr>
                <w:sz w:val="18"/>
                <w:szCs w:val="18"/>
              </w:rPr>
            </w:pPr>
            <w:r w:rsidRPr="007157C6">
              <w:rPr>
                <w:sz w:val="18"/>
                <w:szCs w:val="18"/>
              </w:rPr>
              <w:t>55</w:t>
            </w:r>
          </w:p>
        </w:tc>
        <w:tc>
          <w:tcPr>
            <w:tcW w:w="2871" w:type="dxa"/>
            <w:hideMark/>
          </w:tcPr>
          <w:p w:rsidR="00E81415" w:rsidRPr="007157C6" w:rsidRDefault="00E81415" w:rsidP="00D2090D">
            <w:pPr>
              <w:rPr>
                <w:sz w:val="18"/>
                <w:szCs w:val="18"/>
              </w:rPr>
            </w:pPr>
            <w:r w:rsidRPr="007157C6">
              <w:rPr>
                <w:sz w:val="18"/>
                <w:szCs w:val="18"/>
              </w:rPr>
              <w:t>59</w:t>
            </w:r>
          </w:p>
        </w:tc>
        <w:tc>
          <w:tcPr>
            <w:tcW w:w="0" w:type="auto"/>
            <w:hideMark/>
          </w:tcPr>
          <w:p w:rsidR="00E81415" w:rsidRPr="007157C6" w:rsidRDefault="00E81415" w:rsidP="00D2090D">
            <w:pPr>
              <w:rPr>
                <w:sz w:val="18"/>
                <w:szCs w:val="18"/>
              </w:rPr>
            </w:pPr>
            <w:r w:rsidRPr="007157C6">
              <w:rPr>
                <w:sz w:val="18"/>
                <w:szCs w:val="18"/>
              </w:rPr>
              <w:t>67</w:t>
            </w:r>
          </w:p>
        </w:tc>
        <w:tc>
          <w:tcPr>
            <w:tcW w:w="0" w:type="auto"/>
            <w:hideMark/>
          </w:tcPr>
          <w:p w:rsidR="00E81415" w:rsidRPr="007157C6" w:rsidRDefault="00E81415" w:rsidP="00D2090D">
            <w:pPr>
              <w:rPr>
                <w:sz w:val="18"/>
                <w:szCs w:val="18"/>
              </w:rPr>
            </w:pPr>
            <w:r w:rsidRPr="007157C6">
              <w:rPr>
                <w:sz w:val="18"/>
                <w:szCs w:val="18"/>
              </w:rPr>
              <w:t>71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7. Более 600 до 800 включительно</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2</w:t>
            </w:r>
          </w:p>
        </w:tc>
        <w:tc>
          <w:tcPr>
            <w:tcW w:w="1985" w:type="dxa"/>
            <w:hideMark/>
          </w:tcPr>
          <w:p w:rsidR="00E81415" w:rsidRPr="007157C6" w:rsidRDefault="00E81415" w:rsidP="00D2090D">
            <w:pPr>
              <w:rPr>
                <w:sz w:val="18"/>
                <w:szCs w:val="18"/>
              </w:rPr>
            </w:pPr>
            <w:r w:rsidRPr="007157C6">
              <w:rPr>
                <w:sz w:val="18"/>
                <w:szCs w:val="18"/>
              </w:rPr>
              <w:t>28</w:t>
            </w:r>
          </w:p>
        </w:tc>
        <w:tc>
          <w:tcPr>
            <w:tcW w:w="2871" w:type="dxa"/>
            <w:hideMark/>
          </w:tcPr>
          <w:p w:rsidR="00E81415" w:rsidRPr="007157C6" w:rsidRDefault="00E81415" w:rsidP="00D2090D">
            <w:pPr>
              <w:rPr>
                <w:sz w:val="18"/>
                <w:szCs w:val="18"/>
              </w:rPr>
            </w:pPr>
            <w:r w:rsidRPr="007157C6">
              <w:rPr>
                <w:sz w:val="18"/>
                <w:szCs w:val="18"/>
              </w:rPr>
              <w:t>32</w:t>
            </w:r>
          </w:p>
        </w:tc>
        <w:tc>
          <w:tcPr>
            <w:tcW w:w="0" w:type="auto"/>
            <w:hideMark/>
          </w:tcPr>
          <w:p w:rsidR="00E81415" w:rsidRPr="007157C6" w:rsidRDefault="00E81415" w:rsidP="00D2090D">
            <w:pPr>
              <w:rPr>
                <w:sz w:val="18"/>
                <w:szCs w:val="18"/>
              </w:rPr>
            </w:pPr>
            <w:r w:rsidRPr="007157C6">
              <w:rPr>
                <w:sz w:val="18"/>
                <w:szCs w:val="18"/>
              </w:rPr>
              <w:t>37</w:t>
            </w:r>
          </w:p>
        </w:tc>
        <w:tc>
          <w:tcPr>
            <w:tcW w:w="0" w:type="auto"/>
            <w:hideMark/>
          </w:tcPr>
          <w:p w:rsidR="00E81415" w:rsidRPr="007157C6" w:rsidRDefault="00E81415" w:rsidP="00D2090D">
            <w:pPr>
              <w:rPr>
                <w:sz w:val="18"/>
                <w:szCs w:val="18"/>
              </w:rPr>
            </w:pPr>
            <w:r w:rsidRPr="007157C6">
              <w:rPr>
                <w:sz w:val="18"/>
                <w:szCs w:val="18"/>
              </w:rPr>
              <w:t>41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3</w:t>
            </w:r>
          </w:p>
        </w:tc>
        <w:tc>
          <w:tcPr>
            <w:tcW w:w="1985" w:type="dxa"/>
            <w:hideMark/>
          </w:tcPr>
          <w:p w:rsidR="00E81415" w:rsidRPr="007157C6" w:rsidRDefault="00E81415" w:rsidP="00D2090D">
            <w:pPr>
              <w:rPr>
                <w:sz w:val="18"/>
                <w:szCs w:val="18"/>
              </w:rPr>
            </w:pPr>
            <w:r w:rsidRPr="007157C6">
              <w:rPr>
                <w:sz w:val="18"/>
                <w:szCs w:val="18"/>
              </w:rPr>
              <w:t>32</w:t>
            </w:r>
          </w:p>
        </w:tc>
        <w:tc>
          <w:tcPr>
            <w:tcW w:w="2871" w:type="dxa"/>
            <w:hideMark/>
          </w:tcPr>
          <w:p w:rsidR="00E81415" w:rsidRPr="007157C6" w:rsidRDefault="00E81415" w:rsidP="00D2090D">
            <w:pPr>
              <w:rPr>
                <w:sz w:val="18"/>
                <w:szCs w:val="18"/>
              </w:rPr>
            </w:pPr>
            <w:r w:rsidRPr="007157C6">
              <w:rPr>
                <w:sz w:val="18"/>
                <w:szCs w:val="18"/>
              </w:rPr>
              <w:t>35</w:t>
            </w:r>
          </w:p>
        </w:tc>
        <w:tc>
          <w:tcPr>
            <w:tcW w:w="0" w:type="auto"/>
            <w:hideMark/>
          </w:tcPr>
          <w:p w:rsidR="00E81415" w:rsidRPr="007157C6" w:rsidRDefault="00E81415" w:rsidP="00D2090D">
            <w:pPr>
              <w:rPr>
                <w:sz w:val="18"/>
                <w:szCs w:val="18"/>
              </w:rPr>
            </w:pPr>
            <w:r w:rsidRPr="007157C6">
              <w:rPr>
                <w:sz w:val="18"/>
                <w:szCs w:val="18"/>
              </w:rPr>
              <w:t>41</w:t>
            </w:r>
          </w:p>
        </w:tc>
        <w:tc>
          <w:tcPr>
            <w:tcW w:w="0" w:type="auto"/>
            <w:hideMark/>
          </w:tcPr>
          <w:p w:rsidR="00E81415" w:rsidRPr="007157C6" w:rsidRDefault="00E81415" w:rsidP="00D2090D">
            <w:pPr>
              <w:rPr>
                <w:sz w:val="18"/>
                <w:szCs w:val="18"/>
              </w:rPr>
            </w:pPr>
            <w:r w:rsidRPr="007157C6">
              <w:rPr>
                <w:sz w:val="18"/>
                <w:szCs w:val="18"/>
              </w:rPr>
              <w:t>45</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4</w:t>
            </w:r>
          </w:p>
        </w:tc>
        <w:tc>
          <w:tcPr>
            <w:tcW w:w="1985" w:type="dxa"/>
            <w:hideMark/>
          </w:tcPr>
          <w:p w:rsidR="00E81415" w:rsidRPr="007157C6" w:rsidRDefault="00E81415" w:rsidP="00D2090D">
            <w:pPr>
              <w:rPr>
                <w:sz w:val="18"/>
                <w:szCs w:val="18"/>
              </w:rPr>
            </w:pPr>
            <w:r w:rsidRPr="007157C6">
              <w:rPr>
                <w:sz w:val="18"/>
                <w:szCs w:val="18"/>
              </w:rPr>
              <w:t>39</w:t>
            </w:r>
          </w:p>
        </w:tc>
        <w:tc>
          <w:tcPr>
            <w:tcW w:w="2871" w:type="dxa"/>
            <w:hideMark/>
          </w:tcPr>
          <w:p w:rsidR="00E81415" w:rsidRPr="007157C6" w:rsidRDefault="00E81415" w:rsidP="00D2090D">
            <w:pPr>
              <w:rPr>
                <w:sz w:val="18"/>
                <w:szCs w:val="18"/>
              </w:rPr>
            </w:pPr>
            <w:r w:rsidRPr="007157C6">
              <w:rPr>
                <w:sz w:val="18"/>
                <w:szCs w:val="18"/>
              </w:rPr>
              <w:t>42</w:t>
            </w:r>
          </w:p>
        </w:tc>
        <w:tc>
          <w:tcPr>
            <w:tcW w:w="0" w:type="auto"/>
            <w:hideMark/>
          </w:tcPr>
          <w:p w:rsidR="00E81415" w:rsidRPr="007157C6" w:rsidRDefault="00E81415" w:rsidP="00D2090D">
            <w:pPr>
              <w:rPr>
                <w:sz w:val="18"/>
                <w:szCs w:val="18"/>
              </w:rPr>
            </w:pPr>
            <w:r w:rsidRPr="007157C6">
              <w:rPr>
                <w:sz w:val="18"/>
                <w:szCs w:val="18"/>
              </w:rPr>
              <w:t>49</w:t>
            </w:r>
          </w:p>
        </w:tc>
        <w:tc>
          <w:tcPr>
            <w:tcW w:w="0" w:type="auto"/>
            <w:hideMark/>
          </w:tcPr>
          <w:p w:rsidR="00E81415" w:rsidRPr="007157C6" w:rsidRDefault="00E81415" w:rsidP="00D2090D">
            <w:pPr>
              <w:rPr>
                <w:sz w:val="18"/>
                <w:szCs w:val="18"/>
              </w:rPr>
            </w:pPr>
            <w:r w:rsidRPr="007157C6">
              <w:rPr>
                <w:sz w:val="18"/>
                <w:szCs w:val="18"/>
              </w:rPr>
              <w:t>52</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5</w:t>
            </w:r>
          </w:p>
        </w:tc>
        <w:tc>
          <w:tcPr>
            <w:tcW w:w="1985" w:type="dxa"/>
            <w:hideMark/>
          </w:tcPr>
          <w:p w:rsidR="00E81415" w:rsidRPr="007157C6" w:rsidRDefault="00E81415" w:rsidP="00D2090D">
            <w:pPr>
              <w:rPr>
                <w:sz w:val="18"/>
                <w:szCs w:val="18"/>
              </w:rPr>
            </w:pPr>
            <w:r w:rsidRPr="007157C6">
              <w:rPr>
                <w:sz w:val="18"/>
                <w:szCs w:val="18"/>
              </w:rPr>
              <w:t>43</w:t>
            </w:r>
          </w:p>
        </w:tc>
        <w:tc>
          <w:tcPr>
            <w:tcW w:w="2871" w:type="dxa"/>
            <w:hideMark/>
          </w:tcPr>
          <w:p w:rsidR="00E81415" w:rsidRPr="007157C6" w:rsidRDefault="00E81415" w:rsidP="00D2090D">
            <w:pPr>
              <w:rPr>
                <w:sz w:val="18"/>
                <w:szCs w:val="18"/>
              </w:rPr>
            </w:pPr>
            <w:r w:rsidRPr="007157C6">
              <w:rPr>
                <w:sz w:val="18"/>
                <w:szCs w:val="18"/>
              </w:rPr>
              <w:t>47</w:t>
            </w:r>
          </w:p>
        </w:tc>
        <w:tc>
          <w:tcPr>
            <w:tcW w:w="0" w:type="auto"/>
            <w:hideMark/>
          </w:tcPr>
          <w:p w:rsidR="00E81415" w:rsidRPr="007157C6" w:rsidRDefault="00E81415" w:rsidP="00D2090D">
            <w:pPr>
              <w:rPr>
                <w:sz w:val="18"/>
                <w:szCs w:val="18"/>
              </w:rPr>
            </w:pPr>
            <w:r w:rsidRPr="007157C6">
              <w:rPr>
                <w:sz w:val="18"/>
                <w:szCs w:val="18"/>
              </w:rPr>
              <w:t>54</w:t>
            </w:r>
          </w:p>
        </w:tc>
        <w:tc>
          <w:tcPr>
            <w:tcW w:w="0" w:type="auto"/>
            <w:hideMark/>
          </w:tcPr>
          <w:p w:rsidR="00E81415" w:rsidRPr="007157C6" w:rsidRDefault="00E81415" w:rsidP="00D2090D">
            <w:pPr>
              <w:rPr>
                <w:sz w:val="18"/>
                <w:szCs w:val="18"/>
              </w:rPr>
            </w:pPr>
            <w:r w:rsidRPr="007157C6">
              <w:rPr>
                <w:sz w:val="18"/>
                <w:szCs w:val="18"/>
              </w:rPr>
              <w:t>58</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6</w:t>
            </w:r>
          </w:p>
        </w:tc>
        <w:tc>
          <w:tcPr>
            <w:tcW w:w="1985" w:type="dxa"/>
            <w:hideMark/>
          </w:tcPr>
          <w:p w:rsidR="00E81415" w:rsidRPr="007157C6" w:rsidRDefault="00E81415" w:rsidP="00D2090D">
            <w:pPr>
              <w:rPr>
                <w:sz w:val="18"/>
                <w:szCs w:val="18"/>
              </w:rPr>
            </w:pPr>
            <w:r w:rsidRPr="007157C6">
              <w:rPr>
                <w:sz w:val="18"/>
                <w:szCs w:val="18"/>
              </w:rPr>
              <w:t>51</w:t>
            </w:r>
          </w:p>
        </w:tc>
        <w:tc>
          <w:tcPr>
            <w:tcW w:w="2871" w:type="dxa"/>
            <w:hideMark/>
          </w:tcPr>
          <w:p w:rsidR="00E81415" w:rsidRPr="007157C6" w:rsidRDefault="00E81415" w:rsidP="00D2090D">
            <w:pPr>
              <w:rPr>
                <w:sz w:val="18"/>
                <w:szCs w:val="18"/>
              </w:rPr>
            </w:pPr>
            <w:r w:rsidRPr="007157C6">
              <w:rPr>
                <w:sz w:val="18"/>
                <w:szCs w:val="18"/>
              </w:rPr>
              <w:t>55</w:t>
            </w:r>
          </w:p>
        </w:tc>
        <w:tc>
          <w:tcPr>
            <w:tcW w:w="0" w:type="auto"/>
            <w:hideMark/>
          </w:tcPr>
          <w:p w:rsidR="00E81415" w:rsidRPr="007157C6" w:rsidRDefault="00E81415" w:rsidP="00D2090D">
            <w:pPr>
              <w:rPr>
                <w:sz w:val="18"/>
                <w:szCs w:val="18"/>
              </w:rPr>
            </w:pPr>
            <w:r w:rsidRPr="007157C6">
              <w:rPr>
                <w:sz w:val="18"/>
                <w:szCs w:val="18"/>
              </w:rPr>
              <w:t>62</w:t>
            </w:r>
          </w:p>
        </w:tc>
        <w:tc>
          <w:tcPr>
            <w:tcW w:w="0" w:type="auto"/>
            <w:hideMark/>
          </w:tcPr>
          <w:p w:rsidR="00E81415" w:rsidRPr="007157C6" w:rsidRDefault="00E81415" w:rsidP="00D2090D">
            <w:pPr>
              <w:rPr>
                <w:sz w:val="18"/>
                <w:szCs w:val="18"/>
              </w:rPr>
            </w:pPr>
            <w:r w:rsidRPr="007157C6">
              <w:rPr>
                <w:sz w:val="18"/>
                <w:szCs w:val="18"/>
              </w:rPr>
              <w:t>67</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7</w:t>
            </w:r>
          </w:p>
        </w:tc>
        <w:tc>
          <w:tcPr>
            <w:tcW w:w="1985" w:type="dxa"/>
            <w:hideMark/>
          </w:tcPr>
          <w:p w:rsidR="00E81415" w:rsidRPr="007157C6" w:rsidRDefault="00E81415" w:rsidP="00D2090D">
            <w:pPr>
              <w:rPr>
                <w:sz w:val="18"/>
                <w:szCs w:val="18"/>
              </w:rPr>
            </w:pPr>
            <w:r w:rsidRPr="007157C6">
              <w:rPr>
                <w:sz w:val="18"/>
                <w:szCs w:val="18"/>
              </w:rPr>
              <w:t>56</w:t>
            </w:r>
          </w:p>
        </w:tc>
        <w:tc>
          <w:tcPr>
            <w:tcW w:w="2871" w:type="dxa"/>
            <w:hideMark/>
          </w:tcPr>
          <w:p w:rsidR="00E81415" w:rsidRPr="007157C6" w:rsidRDefault="00E81415" w:rsidP="00D2090D">
            <w:pPr>
              <w:rPr>
                <w:sz w:val="18"/>
                <w:szCs w:val="18"/>
              </w:rPr>
            </w:pPr>
            <w:r w:rsidRPr="007157C6">
              <w:rPr>
                <w:sz w:val="18"/>
                <w:szCs w:val="18"/>
              </w:rPr>
              <w:t>61</w:t>
            </w:r>
          </w:p>
        </w:tc>
        <w:tc>
          <w:tcPr>
            <w:tcW w:w="0" w:type="auto"/>
            <w:hideMark/>
          </w:tcPr>
          <w:p w:rsidR="00E81415" w:rsidRPr="007157C6" w:rsidRDefault="00E81415" w:rsidP="00D2090D">
            <w:pPr>
              <w:rPr>
                <w:sz w:val="18"/>
                <w:szCs w:val="18"/>
              </w:rPr>
            </w:pPr>
            <w:r w:rsidRPr="007157C6">
              <w:rPr>
                <w:sz w:val="18"/>
                <w:szCs w:val="18"/>
              </w:rPr>
              <w:t>68</w:t>
            </w:r>
          </w:p>
        </w:tc>
        <w:tc>
          <w:tcPr>
            <w:tcW w:w="0" w:type="auto"/>
            <w:hideMark/>
          </w:tcPr>
          <w:p w:rsidR="00E81415" w:rsidRPr="007157C6" w:rsidRDefault="00E81415" w:rsidP="00D2090D">
            <w:pPr>
              <w:rPr>
                <w:sz w:val="18"/>
                <w:szCs w:val="18"/>
              </w:rPr>
            </w:pPr>
            <w:r w:rsidRPr="007157C6">
              <w:rPr>
                <w:sz w:val="18"/>
                <w:szCs w:val="18"/>
              </w:rPr>
              <w:t>73</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8. Более 800 до 1000 включительно</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2</w:t>
            </w:r>
          </w:p>
        </w:tc>
        <w:tc>
          <w:tcPr>
            <w:tcW w:w="1985" w:type="dxa"/>
            <w:hideMark/>
          </w:tcPr>
          <w:p w:rsidR="00E81415" w:rsidRPr="007157C6" w:rsidRDefault="00E81415" w:rsidP="00D2090D">
            <w:pPr>
              <w:rPr>
                <w:sz w:val="18"/>
                <w:szCs w:val="18"/>
              </w:rPr>
            </w:pPr>
            <w:r w:rsidRPr="007157C6">
              <w:rPr>
                <w:sz w:val="18"/>
                <w:szCs w:val="18"/>
              </w:rPr>
              <w:t>28</w:t>
            </w:r>
          </w:p>
        </w:tc>
        <w:tc>
          <w:tcPr>
            <w:tcW w:w="2871" w:type="dxa"/>
            <w:hideMark/>
          </w:tcPr>
          <w:p w:rsidR="00E81415" w:rsidRPr="007157C6" w:rsidRDefault="00E81415" w:rsidP="00D2090D">
            <w:pPr>
              <w:rPr>
                <w:sz w:val="18"/>
                <w:szCs w:val="18"/>
              </w:rPr>
            </w:pPr>
            <w:r w:rsidRPr="007157C6">
              <w:rPr>
                <w:sz w:val="18"/>
                <w:szCs w:val="18"/>
              </w:rPr>
              <w:t>32</w:t>
            </w:r>
          </w:p>
        </w:tc>
        <w:tc>
          <w:tcPr>
            <w:tcW w:w="0" w:type="auto"/>
            <w:hideMark/>
          </w:tcPr>
          <w:p w:rsidR="00E81415" w:rsidRPr="007157C6" w:rsidRDefault="00E81415" w:rsidP="00D2090D">
            <w:pPr>
              <w:rPr>
                <w:sz w:val="18"/>
                <w:szCs w:val="18"/>
              </w:rPr>
            </w:pPr>
            <w:r w:rsidRPr="007157C6">
              <w:rPr>
                <w:sz w:val="18"/>
                <w:szCs w:val="18"/>
              </w:rPr>
              <w:t>37</w:t>
            </w:r>
          </w:p>
        </w:tc>
        <w:tc>
          <w:tcPr>
            <w:tcW w:w="0" w:type="auto"/>
            <w:hideMark/>
          </w:tcPr>
          <w:p w:rsidR="00E81415" w:rsidRPr="007157C6" w:rsidRDefault="00E81415" w:rsidP="00D2090D">
            <w:pPr>
              <w:rPr>
                <w:sz w:val="18"/>
                <w:szCs w:val="18"/>
              </w:rPr>
            </w:pPr>
            <w:r w:rsidRPr="007157C6">
              <w:rPr>
                <w:sz w:val="18"/>
                <w:szCs w:val="18"/>
              </w:rPr>
              <w:t>41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3</w:t>
            </w:r>
          </w:p>
        </w:tc>
        <w:tc>
          <w:tcPr>
            <w:tcW w:w="1985" w:type="dxa"/>
            <w:hideMark/>
          </w:tcPr>
          <w:p w:rsidR="00E81415" w:rsidRPr="007157C6" w:rsidRDefault="00E81415" w:rsidP="00D2090D">
            <w:pPr>
              <w:rPr>
                <w:sz w:val="18"/>
                <w:szCs w:val="18"/>
              </w:rPr>
            </w:pPr>
            <w:r w:rsidRPr="007157C6">
              <w:rPr>
                <w:sz w:val="18"/>
                <w:szCs w:val="18"/>
              </w:rPr>
              <w:t>32</w:t>
            </w:r>
          </w:p>
        </w:tc>
        <w:tc>
          <w:tcPr>
            <w:tcW w:w="2871" w:type="dxa"/>
            <w:hideMark/>
          </w:tcPr>
          <w:p w:rsidR="00E81415" w:rsidRPr="007157C6" w:rsidRDefault="00E81415" w:rsidP="00D2090D">
            <w:pPr>
              <w:rPr>
                <w:sz w:val="18"/>
                <w:szCs w:val="18"/>
              </w:rPr>
            </w:pPr>
            <w:r w:rsidRPr="007157C6">
              <w:rPr>
                <w:sz w:val="18"/>
                <w:szCs w:val="18"/>
              </w:rPr>
              <w:t>35</w:t>
            </w:r>
          </w:p>
        </w:tc>
        <w:tc>
          <w:tcPr>
            <w:tcW w:w="0" w:type="auto"/>
            <w:hideMark/>
          </w:tcPr>
          <w:p w:rsidR="00E81415" w:rsidRPr="007157C6" w:rsidRDefault="00E81415" w:rsidP="00D2090D">
            <w:pPr>
              <w:rPr>
                <w:sz w:val="18"/>
                <w:szCs w:val="18"/>
              </w:rPr>
            </w:pPr>
            <w:r w:rsidRPr="007157C6">
              <w:rPr>
                <w:sz w:val="18"/>
                <w:szCs w:val="18"/>
              </w:rPr>
              <w:t>41</w:t>
            </w:r>
          </w:p>
        </w:tc>
        <w:tc>
          <w:tcPr>
            <w:tcW w:w="0" w:type="auto"/>
            <w:hideMark/>
          </w:tcPr>
          <w:p w:rsidR="00E81415" w:rsidRPr="007157C6" w:rsidRDefault="00E81415" w:rsidP="00D2090D">
            <w:pPr>
              <w:rPr>
                <w:sz w:val="18"/>
                <w:szCs w:val="18"/>
              </w:rPr>
            </w:pPr>
            <w:r w:rsidRPr="007157C6">
              <w:rPr>
                <w:sz w:val="18"/>
                <w:szCs w:val="18"/>
              </w:rPr>
              <w:t>45</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4</w:t>
            </w:r>
          </w:p>
        </w:tc>
        <w:tc>
          <w:tcPr>
            <w:tcW w:w="1985" w:type="dxa"/>
            <w:hideMark/>
          </w:tcPr>
          <w:p w:rsidR="00E81415" w:rsidRPr="007157C6" w:rsidRDefault="00E81415" w:rsidP="00D2090D">
            <w:pPr>
              <w:rPr>
                <w:sz w:val="18"/>
                <w:szCs w:val="18"/>
              </w:rPr>
            </w:pPr>
            <w:r w:rsidRPr="007157C6">
              <w:rPr>
                <w:sz w:val="18"/>
                <w:szCs w:val="18"/>
              </w:rPr>
              <w:t>39</w:t>
            </w:r>
          </w:p>
        </w:tc>
        <w:tc>
          <w:tcPr>
            <w:tcW w:w="2871" w:type="dxa"/>
            <w:hideMark/>
          </w:tcPr>
          <w:p w:rsidR="00E81415" w:rsidRPr="007157C6" w:rsidRDefault="00E81415" w:rsidP="00D2090D">
            <w:pPr>
              <w:rPr>
                <w:sz w:val="18"/>
                <w:szCs w:val="18"/>
              </w:rPr>
            </w:pPr>
            <w:r w:rsidRPr="007157C6">
              <w:rPr>
                <w:sz w:val="18"/>
                <w:szCs w:val="18"/>
              </w:rPr>
              <w:t>42</w:t>
            </w:r>
          </w:p>
        </w:tc>
        <w:tc>
          <w:tcPr>
            <w:tcW w:w="0" w:type="auto"/>
            <w:hideMark/>
          </w:tcPr>
          <w:p w:rsidR="00E81415" w:rsidRPr="007157C6" w:rsidRDefault="00E81415" w:rsidP="00D2090D">
            <w:pPr>
              <w:rPr>
                <w:sz w:val="18"/>
                <w:szCs w:val="18"/>
              </w:rPr>
            </w:pPr>
            <w:r w:rsidRPr="007157C6">
              <w:rPr>
                <w:sz w:val="18"/>
                <w:szCs w:val="18"/>
              </w:rPr>
              <w:t>49</w:t>
            </w:r>
          </w:p>
        </w:tc>
        <w:tc>
          <w:tcPr>
            <w:tcW w:w="0" w:type="auto"/>
            <w:hideMark/>
          </w:tcPr>
          <w:p w:rsidR="00E81415" w:rsidRPr="007157C6" w:rsidRDefault="00E81415" w:rsidP="00D2090D">
            <w:pPr>
              <w:rPr>
                <w:sz w:val="18"/>
                <w:szCs w:val="18"/>
              </w:rPr>
            </w:pPr>
            <w:r w:rsidRPr="007157C6">
              <w:rPr>
                <w:sz w:val="18"/>
                <w:szCs w:val="18"/>
              </w:rPr>
              <w:t>52</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5</w:t>
            </w:r>
          </w:p>
        </w:tc>
        <w:tc>
          <w:tcPr>
            <w:tcW w:w="1985" w:type="dxa"/>
            <w:hideMark/>
          </w:tcPr>
          <w:p w:rsidR="00E81415" w:rsidRPr="007157C6" w:rsidRDefault="00E81415" w:rsidP="00D2090D">
            <w:pPr>
              <w:rPr>
                <w:sz w:val="18"/>
                <w:szCs w:val="18"/>
              </w:rPr>
            </w:pPr>
            <w:r w:rsidRPr="007157C6">
              <w:rPr>
                <w:sz w:val="18"/>
                <w:szCs w:val="18"/>
              </w:rPr>
              <w:t>43</w:t>
            </w:r>
          </w:p>
        </w:tc>
        <w:tc>
          <w:tcPr>
            <w:tcW w:w="2871" w:type="dxa"/>
            <w:hideMark/>
          </w:tcPr>
          <w:p w:rsidR="00E81415" w:rsidRPr="007157C6" w:rsidRDefault="00E81415" w:rsidP="00D2090D">
            <w:pPr>
              <w:rPr>
                <w:sz w:val="18"/>
                <w:szCs w:val="18"/>
              </w:rPr>
            </w:pPr>
            <w:r w:rsidRPr="007157C6">
              <w:rPr>
                <w:sz w:val="18"/>
                <w:szCs w:val="18"/>
              </w:rPr>
              <w:t>47</w:t>
            </w:r>
          </w:p>
        </w:tc>
        <w:tc>
          <w:tcPr>
            <w:tcW w:w="0" w:type="auto"/>
            <w:hideMark/>
          </w:tcPr>
          <w:p w:rsidR="00E81415" w:rsidRPr="007157C6" w:rsidRDefault="00E81415" w:rsidP="00D2090D">
            <w:pPr>
              <w:rPr>
                <w:sz w:val="18"/>
                <w:szCs w:val="18"/>
              </w:rPr>
            </w:pPr>
            <w:r w:rsidRPr="007157C6">
              <w:rPr>
                <w:sz w:val="18"/>
                <w:szCs w:val="18"/>
              </w:rPr>
              <w:t>54</w:t>
            </w:r>
          </w:p>
        </w:tc>
        <w:tc>
          <w:tcPr>
            <w:tcW w:w="0" w:type="auto"/>
            <w:hideMark/>
          </w:tcPr>
          <w:p w:rsidR="00E81415" w:rsidRPr="007157C6" w:rsidRDefault="00E81415" w:rsidP="00D2090D">
            <w:pPr>
              <w:rPr>
                <w:sz w:val="18"/>
                <w:szCs w:val="18"/>
              </w:rPr>
            </w:pPr>
            <w:r w:rsidRPr="007157C6">
              <w:rPr>
                <w:sz w:val="18"/>
                <w:szCs w:val="18"/>
              </w:rPr>
              <w:t>58</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6</w:t>
            </w:r>
          </w:p>
        </w:tc>
        <w:tc>
          <w:tcPr>
            <w:tcW w:w="1985" w:type="dxa"/>
            <w:hideMark/>
          </w:tcPr>
          <w:p w:rsidR="00E81415" w:rsidRPr="007157C6" w:rsidRDefault="00E81415" w:rsidP="00D2090D">
            <w:pPr>
              <w:rPr>
                <w:sz w:val="18"/>
                <w:szCs w:val="18"/>
              </w:rPr>
            </w:pPr>
            <w:r w:rsidRPr="007157C6">
              <w:rPr>
                <w:sz w:val="18"/>
                <w:szCs w:val="18"/>
              </w:rPr>
              <w:t>51</w:t>
            </w:r>
          </w:p>
        </w:tc>
        <w:tc>
          <w:tcPr>
            <w:tcW w:w="2871" w:type="dxa"/>
            <w:hideMark/>
          </w:tcPr>
          <w:p w:rsidR="00E81415" w:rsidRPr="007157C6" w:rsidRDefault="00E81415" w:rsidP="00D2090D">
            <w:pPr>
              <w:rPr>
                <w:sz w:val="18"/>
                <w:szCs w:val="18"/>
              </w:rPr>
            </w:pPr>
            <w:r w:rsidRPr="007157C6">
              <w:rPr>
                <w:sz w:val="18"/>
                <w:szCs w:val="18"/>
              </w:rPr>
              <w:t>55</w:t>
            </w:r>
          </w:p>
        </w:tc>
        <w:tc>
          <w:tcPr>
            <w:tcW w:w="0" w:type="auto"/>
            <w:hideMark/>
          </w:tcPr>
          <w:p w:rsidR="00E81415" w:rsidRPr="007157C6" w:rsidRDefault="00E81415" w:rsidP="00D2090D">
            <w:pPr>
              <w:rPr>
                <w:sz w:val="18"/>
                <w:szCs w:val="18"/>
              </w:rPr>
            </w:pPr>
            <w:r w:rsidRPr="007157C6">
              <w:rPr>
                <w:sz w:val="18"/>
                <w:szCs w:val="18"/>
              </w:rPr>
              <w:t>62</w:t>
            </w:r>
          </w:p>
        </w:tc>
        <w:tc>
          <w:tcPr>
            <w:tcW w:w="0" w:type="auto"/>
            <w:hideMark/>
          </w:tcPr>
          <w:p w:rsidR="00E81415" w:rsidRPr="007157C6" w:rsidRDefault="00E81415" w:rsidP="00D2090D">
            <w:pPr>
              <w:rPr>
                <w:sz w:val="18"/>
                <w:szCs w:val="18"/>
              </w:rPr>
            </w:pPr>
            <w:r w:rsidRPr="007157C6">
              <w:rPr>
                <w:sz w:val="18"/>
                <w:szCs w:val="18"/>
              </w:rPr>
              <w:t>67</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7</w:t>
            </w:r>
          </w:p>
        </w:tc>
        <w:tc>
          <w:tcPr>
            <w:tcW w:w="1985" w:type="dxa"/>
            <w:hideMark/>
          </w:tcPr>
          <w:p w:rsidR="00E81415" w:rsidRPr="007157C6" w:rsidRDefault="00E81415" w:rsidP="00D2090D">
            <w:pPr>
              <w:rPr>
                <w:sz w:val="18"/>
                <w:szCs w:val="18"/>
              </w:rPr>
            </w:pPr>
            <w:r w:rsidRPr="007157C6">
              <w:rPr>
                <w:sz w:val="18"/>
                <w:szCs w:val="18"/>
              </w:rPr>
              <w:t>58</w:t>
            </w:r>
          </w:p>
        </w:tc>
        <w:tc>
          <w:tcPr>
            <w:tcW w:w="2871" w:type="dxa"/>
            <w:hideMark/>
          </w:tcPr>
          <w:p w:rsidR="00E81415" w:rsidRPr="007157C6" w:rsidRDefault="00E81415" w:rsidP="00D2090D">
            <w:pPr>
              <w:rPr>
                <w:sz w:val="18"/>
                <w:szCs w:val="18"/>
              </w:rPr>
            </w:pPr>
            <w:r w:rsidRPr="007157C6">
              <w:rPr>
                <w:sz w:val="18"/>
                <w:szCs w:val="18"/>
              </w:rPr>
              <w:t>62</w:t>
            </w:r>
          </w:p>
        </w:tc>
        <w:tc>
          <w:tcPr>
            <w:tcW w:w="0" w:type="auto"/>
            <w:hideMark/>
          </w:tcPr>
          <w:p w:rsidR="00E81415" w:rsidRPr="007157C6" w:rsidRDefault="00E81415" w:rsidP="00D2090D">
            <w:pPr>
              <w:rPr>
                <w:sz w:val="18"/>
                <w:szCs w:val="18"/>
              </w:rPr>
            </w:pPr>
            <w:r w:rsidRPr="007157C6">
              <w:rPr>
                <w:sz w:val="18"/>
                <w:szCs w:val="18"/>
              </w:rPr>
              <w:t>70</w:t>
            </w:r>
          </w:p>
        </w:tc>
        <w:tc>
          <w:tcPr>
            <w:tcW w:w="0" w:type="auto"/>
            <w:hideMark/>
          </w:tcPr>
          <w:p w:rsidR="00E81415" w:rsidRPr="007157C6" w:rsidRDefault="00E81415" w:rsidP="00D2090D">
            <w:pPr>
              <w:rPr>
                <w:sz w:val="18"/>
                <w:szCs w:val="18"/>
              </w:rPr>
            </w:pPr>
            <w:r w:rsidRPr="007157C6">
              <w:rPr>
                <w:sz w:val="18"/>
                <w:szCs w:val="18"/>
              </w:rPr>
              <w:t>74</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9. Более 1000 до 1200 включительно</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lastRenderedPageBreak/>
              <w:t> </w:t>
            </w:r>
          </w:p>
        </w:tc>
        <w:tc>
          <w:tcPr>
            <w:tcW w:w="0" w:type="auto"/>
            <w:hideMark/>
          </w:tcPr>
          <w:p w:rsidR="00E81415" w:rsidRPr="007157C6" w:rsidRDefault="00E81415" w:rsidP="00D2090D">
            <w:pPr>
              <w:rPr>
                <w:sz w:val="18"/>
                <w:szCs w:val="18"/>
              </w:rPr>
            </w:pPr>
            <w:r w:rsidRPr="007157C6">
              <w:rPr>
                <w:sz w:val="18"/>
                <w:szCs w:val="18"/>
              </w:rPr>
              <w:t>2</w:t>
            </w:r>
          </w:p>
        </w:tc>
        <w:tc>
          <w:tcPr>
            <w:tcW w:w="1985" w:type="dxa"/>
            <w:hideMark/>
          </w:tcPr>
          <w:p w:rsidR="00E81415" w:rsidRPr="007157C6" w:rsidRDefault="00E81415" w:rsidP="00D2090D">
            <w:pPr>
              <w:rPr>
                <w:sz w:val="18"/>
                <w:szCs w:val="18"/>
              </w:rPr>
            </w:pPr>
            <w:r w:rsidRPr="007157C6">
              <w:rPr>
                <w:sz w:val="18"/>
                <w:szCs w:val="18"/>
              </w:rPr>
              <w:t>30</w:t>
            </w:r>
          </w:p>
        </w:tc>
        <w:tc>
          <w:tcPr>
            <w:tcW w:w="2871" w:type="dxa"/>
            <w:hideMark/>
          </w:tcPr>
          <w:p w:rsidR="00E81415" w:rsidRPr="007157C6" w:rsidRDefault="00E81415" w:rsidP="00D2090D">
            <w:pPr>
              <w:rPr>
                <w:sz w:val="18"/>
                <w:szCs w:val="18"/>
              </w:rPr>
            </w:pPr>
            <w:r w:rsidRPr="007157C6">
              <w:rPr>
                <w:sz w:val="18"/>
                <w:szCs w:val="18"/>
              </w:rPr>
              <w:t>34</w:t>
            </w:r>
          </w:p>
        </w:tc>
        <w:tc>
          <w:tcPr>
            <w:tcW w:w="0" w:type="auto"/>
            <w:hideMark/>
          </w:tcPr>
          <w:p w:rsidR="00E81415" w:rsidRPr="007157C6" w:rsidRDefault="00E81415" w:rsidP="00D2090D">
            <w:pPr>
              <w:rPr>
                <w:sz w:val="18"/>
                <w:szCs w:val="18"/>
              </w:rPr>
            </w:pPr>
            <w:r w:rsidRPr="007157C6">
              <w:rPr>
                <w:sz w:val="18"/>
                <w:szCs w:val="18"/>
              </w:rPr>
              <w:t>39</w:t>
            </w:r>
          </w:p>
        </w:tc>
        <w:tc>
          <w:tcPr>
            <w:tcW w:w="0" w:type="auto"/>
            <w:hideMark/>
          </w:tcPr>
          <w:p w:rsidR="00E81415" w:rsidRPr="007157C6" w:rsidRDefault="00E81415" w:rsidP="00D2090D">
            <w:pPr>
              <w:rPr>
                <w:sz w:val="18"/>
                <w:szCs w:val="18"/>
              </w:rPr>
            </w:pPr>
            <w:r w:rsidRPr="007157C6">
              <w:rPr>
                <w:sz w:val="18"/>
                <w:szCs w:val="18"/>
              </w:rPr>
              <w:t>43</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3</w:t>
            </w:r>
          </w:p>
        </w:tc>
        <w:tc>
          <w:tcPr>
            <w:tcW w:w="1985" w:type="dxa"/>
            <w:hideMark/>
          </w:tcPr>
          <w:p w:rsidR="00E81415" w:rsidRPr="007157C6" w:rsidRDefault="00E81415" w:rsidP="00D2090D">
            <w:pPr>
              <w:rPr>
                <w:sz w:val="18"/>
                <w:szCs w:val="18"/>
              </w:rPr>
            </w:pPr>
            <w:r w:rsidRPr="007157C6">
              <w:rPr>
                <w:sz w:val="18"/>
                <w:szCs w:val="18"/>
              </w:rPr>
              <w:t>34</w:t>
            </w:r>
          </w:p>
        </w:tc>
        <w:tc>
          <w:tcPr>
            <w:tcW w:w="2871" w:type="dxa"/>
            <w:hideMark/>
          </w:tcPr>
          <w:p w:rsidR="00E81415" w:rsidRPr="007157C6" w:rsidRDefault="00E81415" w:rsidP="00D2090D">
            <w:pPr>
              <w:rPr>
                <w:sz w:val="18"/>
                <w:szCs w:val="18"/>
              </w:rPr>
            </w:pPr>
            <w:r w:rsidRPr="007157C6">
              <w:rPr>
                <w:sz w:val="18"/>
                <w:szCs w:val="18"/>
              </w:rPr>
              <w:t>37</w:t>
            </w:r>
          </w:p>
        </w:tc>
        <w:tc>
          <w:tcPr>
            <w:tcW w:w="0" w:type="auto"/>
            <w:hideMark/>
          </w:tcPr>
          <w:p w:rsidR="00E81415" w:rsidRPr="007157C6" w:rsidRDefault="00E81415" w:rsidP="00D2090D">
            <w:pPr>
              <w:rPr>
                <w:sz w:val="18"/>
                <w:szCs w:val="18"/>
              </w:rPr>
            </w:pPr>
            <w:r w:rsidRPr="007157C6">
              <w:rPr>
                <w:sz w:val="18"/>
                <w:szCs w:val="18"/>
              </w:rPr>
              <w:t>43</w:t>
            </w:r>
          </w:p>
        </w:tc>
        <w:tc>
          <w:tcPr>
            <w:tcW w:w="0" w:type="auto"/>
            <w:hideMark/>
          </w:tcPr>
          <w:p w:rsidR="00E81415" w:rsidRPr="007157C6" w:rsidRDefault="00E81415" w:rsidP="00D2090D">
            <w:pPr>
              <w:rPr>
                <w:sz w:val="18"/>
                <w:szCs w:val="18"/>
              </w:rPr>
            </w:pPr>
            <w:r w:rsidRPr="007157C6">
              <w:rPr>
                <w:sz w:val="18"/>
                <w:szCs w:val="18"/>
              </w:rPr>
              <w:t>47</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4</w:t>
            </w:r>
          </w:p>
        </w:tc>
        <w:tc>
          <w:tcPr>
            <w:tcW w:w="1985" w:type="dxa"/>
            <w:hideMark/>
          </w:tcPr>
          <w:p w:rsidR="00E81415" w:rsidRPr="007157C6" w:rsidRDefault="00E81415" w:rsidP="00D2090D">
            <w:pPr>
              <w:rPr>
                <w:sz w:val="18"/>
                <w:szCs w:val="18"/>
              </w:rPr>
            </w:pPr>
            <w:r w:rsidRPr="007157C6">
              <w:rPr>
                <w:sz w:val="18"/>
                <w:szCs w:val="18"/>
              </w:rPr>
              <w:t>40</w:t>
            </w:r>
          </w:p>
        </w:tc>
        <w:tc>
          <w:tcPr>
            <w:tcW w:w="2871" w:type="dxa"/>
            <w:hideMark/>
          </w:tcPr>
          <w:p w:rsidR="00E81415" w:rsidRPr="007157C6" w:rsidRDefault="00E81415" w:rsidP="00D2090D">
            <w:pPr>
              <w:rPr>
                <w:sz w:val="18"/>
                <w:szCs w:val="18"/>
              </w:rPr>
            </w:pPr>
            <w:r w:rsidRPr="007157C6">
              <w:rPr>
                <w:sz w:val="18"/>
                <w:szCs w:val="18"/>
              </w:rPr>
              <w:t>43</w:t>
            </w:r>
          </w:p>
        </w:tc>
        <w:tc>
          <w:tcPr>
            <w:tcW w:w="0" w:type="auto"/>
            <w:hideMark/>
          </w:tcPr>
          <w:p w:rsidR="00E81415" w:rsidRPr="007157C6" w:rsidRDefault="00E81415" w:rsidP="00D2090D">
            <w:pPr>
              <w:rPr>
                <w:sz w:val="18"/>
                <w:szCs w:val="18"/>
              </w:rPr>
            </w:pPr>
            <w:r w:rsidRPr="007157C6">
              <w:rPr>
                <w:sz w:val="18"/>
                <w:szCs w:val="18"/>
              </w:rPr>
              <w:t>50</w:t>
            </w:r>
          </w:p>
        </w:tc>
        <w:tc>
          <w:tcPr>
            <w:tcW w:w="0" w:type="auto"/>
            <w:hideMark/>
          </w:tcPr>
          <w:p w:rsidR="00E81415" w:rsidRPr="007157C6" w:rsidRDefault="00E81415" w:rsidP="00D2090D">
            <w:pPr>
              <w:rPr>
                <w:sz w:val="18"/>
                <w:szCs w:val="18"/>
              </w:rPr>
            </w:pPr>
            <w:r w:rsidRPr="007157C6">
              <w:rPr>
                <w:sz w:val="18"/>
                <w:szCs w:val="18"/>
              </w:rPr>
              <w:t>54</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5</w:t>
            </w:r>
          </w:p>
        </w:tc>
        <w:tc>
          <w:tcPr>
            <w:tcW w:w="1985" w:type="dxa"/>
            <w:hideMark/>
          </w:tcPr>
          <w:p w:rsidR="00E81415" w:rsidRPr="007157C6" w:rsidRDefault="00E81415" w:rsidP="00D2090D">
            <w:pPr>
              <w:rPr>
                <w:sz w:val="18"/>
                <w:szCs w:val="18"/>
              </w:rPr>
            </w:pPr>
            <w:r w:rsidRPr="007157C6">
              <w:rPr>
                <w:sz w:val="18"/>
                <w:szCs w:val="18"/>
              </w:rPr>
              <w:t>45</w:t>
            </w:r>
          </w:p>
        </w:tc>
        <w:tc>
          <w:tcPr>
            <w:tcW w:w="2871" w:type="dxa"/>
            <w:hideMark/>
          </w:tcPr>
          <w:p w:rsidR="00E81415" w:rsidRPr="007157C6" w:rsidRDefault="00E81415" w:rsidP="00D2090D">
            <w:pPr>
              <w:rPr>
                <w:sz w:val="18"/>
                <w:szCs w:val="18"/>
              </w:rPr>
            </w:pPr>
            <w:r w:rsidRPr="007157C6">
              <w:rPr>
                <w:sz w:val="18"/>
                <w:szCs w:val="18"/>
              </w:rPr>
              <w:t>50</w:t>
            </w:r>
          </w:p>
        </w:tc>
        <w:tc>
          <w:tcPr>
            <w:tcW w:w="0" w:type="auto"/>
            <w:hideMark/>
          </w:tcPr>
          <w:p w:rsidR="00E81415" w:rsidRPr="007157C6" w:rsidRDefault="00E81415" w:rsidP="00D2090D">
            <w:pPr>
              <w:rPr>
                <w:sz w:val="18"/>
                <w:szCs w:val="18"/>
              </w:rPr>
            </w:pPr>
            <w:r w:rsidRPr="007157C6">
              <w:rPr>
                <w:sz w:val="18"/>
                <w:szCs w:val="18"/>
              </w:rPr>
              <w:t>55</w:t>
            </w:r>
          </w:p>
        </w:tc>
        <w:tc>
          <w:tcPr>
            <w:tcW w:w="0" w:type="auto"/>
            <w:hideMark/>
          </w:tcPr>
          <w:p w:rsidR="00E81415" w:rsidRPr="007157C6" w:rsidRDefault="00E81415" w:rsidP="00D2090D">
            <w:pPr>
              <w:rPr>
                <w:sz w:val="18"/>
                <w:szCs w:val="18"/>
              </w:rPr>
            </w:pPr>
            <w:r w:rsidRPr="007157C6">
              <w:rPr>
                <w:sz w:val="18"/>
                <w:szCs w:val="18"/>
              </w:rPr>
              <w:t>61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6</w:t>
            </w:r>
          </w:p>
        </w:tc>
        <w:tc>
          <w:tcPr>
            <w:tcW w:w="1985" w:type="dxa"/>
            <w:hideMark/>
          </w:tcPr>
          <w:p w:rsidR="00E81415" w:rsidRPr="007157C6" w:rsidRDefault="00E81415" w:rsidP="00D2090D">
            <w:pPr>
              <w:rPr>
                <w:sz w:val="18"/>
                <w:szCs w:val="18"/>
              </w:rPr>
            </w:pPr>
            <w:r w:rsidRPr="007157C6">
              <w:rPr>
                <w:sz w:val="18"/>
                <w:szCs w:val="18"/>
              </w:rPr>
              <w:t>51</w:t>
            </w:r>
          </w:p>
        </w:tc>
        <w:tc>
          <w:tcPr>
            <w:tcW w:w="2871" w:type="dxa"/>
            <w:hideMark/>
          </w:tcPr>
          <w:p w:rsidR="00E81415" w:rsidRPr="007157C6" w:rsidRDefault="00E81415" w:rsidP="00D2090D">
            <w:pPr>
              <w:rPr>
                <w:sz w:val="18"/>
                <w:szCs w:val="18"/>
              </w:rPr>
            </w:pPr>
            <w:r w:rsidRPr="007157C6">
              <w:rPr>
                <w:sz w:val="18"/>
                <w:szCs w:val="18"/>
              </w:rPr>
              <w:t>55</w:t>
            </w:r>
          </w:p>
        </w:tc>
        <w:tc>
          <w:tcPr>
            <w:tcW w:w="0" w:type="auto"/>
            <w:hideMark/>
          </w:tcPr>
          <w:p w:rsidR="00E81415" w:rsidRPr="007157C6" w:rsidRDefault="00E81415" w:rsidP="00D2090D">
            <w:pPr>
              <w:rPr>
                <w:sz w:val="18"/>
                <w:szCs w:val="18"/>
              </w:rPr>
            </w:pPr>
            <w:r w:rsidRPr="007157C6">
              <w:rPr>
                <w:sz w:val="18"/>
                <w:szCs w:val="18"/>
              </w:rPr>
              <w:t>62</w:t>
            </w:r>
          </w:p>
        </w:tc>
        <w:tc>
          <w:tcPr>
            <w:tcW w:w="0" w:type="auto"/>
            <w:hideMark/>
          </w:tcPr>
          <w:p w:rsidR="00E81415" w:rsidRPr="007157C6" w:rsidRDefault="00E81415" w:rsidP="00D2090D">
            <w:pPr>
              <w:rPr>
                <w:sz w:val="18"/>
                <w:szCs w:val="18"/>
              </w:rPr>
            </w:pPr>
            <w:r w:rsidRPr="007157C6">
              <w:rPr>
                <w:sz w:val="18"/>
                <w:szCs w:val="18"/>
              </w:rPr>
              <w:t>67</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7</w:t>
            </w:r>
          </w:p>
        </w:tc>
        <w:tc>
          <w:tcPr>
            <w:tcW w:w="1985" w:type="dxa"/>
            <w:hideMark/>
          </w:tcPr>
          <w:p w:rsidR="00E81415" w:rsidRPr="007157C6" w:rsidRDefault="00E81415" w:rsidP="00D2090D">
            <w:pPr>
              <w:rPr>
                <w:sz w:val="18"/>
                <w:szCs w:val="18"/>
              </w:rPr>
            </w:pPr>
            <w:r w:rsidRPr="007157C6">
              <w:rPr>
                <w:sz w:val="18"/>
                <w:szCs w:val="18"/>
              </w:rPr>
              <w:t>58</w:t>
            </w:r>
          </w:p>
        </w:tc>
        <w:tc>
          <w:tcPr>
            <w:tcW w:w="2871" w:type="dxa"/>
            <w:hideMark/>
          </w:tcPr>
          <w:p w:rsidR="00E81415" w:rsidRPr="007157C6" w:rsidRDefault="00E81415" w:rsidP="00D2090D">
            <w:pPr>
              <w:rPr>
                <w:sz w:val="18"/>
                <w:szCs w:val="18"/>
              </w:rPr>
            </w:pPr>
            <w:r w:rsidRPr="007157C6">
              <w:rPr>
                <w:sz w:val="18"/>
                <w:szCs w:val="18"/>
              </w:rPr>
              <w:t>62</w:t>
            </w:r>
          </w:p>
        </w:tc>
        <w:tc>
          <w:tcPr>
            <w:tcW w:w="0" w:type="auto"/>
            <w:hideMark/>
          </w:tcPr>
          <w:p w:rsidR="00E81415" w:rsidRPr="007157C6" w:rsidRDefault="00E81415" w:rsidP="00D2090D">
            <w:pPr>
              <w:rPr>
                <w:sz w:val="18"/>
                <w:szCs w:val="18"/>
              </w:rPr>
            </w:pPr>
            <w:r w:rsidRPr="007157C6">
              <w:rPr>
                <w:sz w:val="18"/>
                <w:szCs w:val="18"/>
              </w:rPr>
              <w:t>70</w:t>
            </w:r>
          </w:p>
        </w:tc>
        <w:tc>
          <w:tcPr>
            <w:tcW w:w="0" w:type="auto"/>
            <w:hideMark/>
          </w:tcPr>
          <w:p w:rsidR="00E81415" w:rsidRPr="007157C6" w:rsidRDefault="00E81415" w:rsidP="00D2090D">
            <w:pPr>
              <w:rPr>
                <w:sz w:val="18"/>
                <w:szCs w:val="18"/>
              </w:rPr>
            </w:pPr>
            <w:r w:rsidRPr="007157C6">
              <w:rPr>
                <w:sz w:val="18"/>
                <w:szCs w:val="18"/>
              </w:rPr>
              <w:t>75</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10. Более 1200 до 1500 включительно</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3</w:t>
            </w:r>
          </w:p>
        </w:tc>
        <w:tc>
          <w:tcPr>
            <w:tcW w:w="1985" w:type="dxa"/>
            <w:hideMark/>
          </w:tcPr>
          <w:p w:rsidR="00E81415" w:rsidRPr="007157C6" w:rsidRDefault="00E81415" w:rsidP="00D2090D">
            <w:pPr>
              <w:rPr>
                <w:sz w:val="18"/>
                <w:szCs w:val="18"/>
              </w:rPr>
            </w:pPr>
            <w:r w:rsidRPr="007157C6">
              <w:rPr>
                <w:sz w:val="18"/>
                <w:szCs w:val="18"/>
              </w:rPr>
              <w:t>35</w:t>
            </w:r>
          </w:p>
        </w:tc>
        <w:tc>
          <w:tcPr>
            <w:tcW w:w="2871" w:type="dxa"/>
            <w:hideMark/>
          </w:tcPr>
          <w:p w:rsidR="00E81415" w:rsidRPr="007157C6" w:rsidRDefault="00E81415" w:rsidP="00D2090D">
            <w:pPr>
              <w:rPr>
                <w:sz w:val="18"/>
                <w:szCs w:val="18"/>
              </w:rPr>
            </w:pPr>
            <w:r w:rsidRPr="007157C6">
              <w:rPr>
                <w:sz w:val="18"/>
                <w:szCs w:val="18"/>
              </w:rPr>
              <w:t>39</w:t>
            </w:r>
          </w:p>
        </w:tc>
        <w:tc>
          <w:tcPr>
            <w:tcW w:w="0" w:type="auto"/>
            <w:hideMark/>
          </w:tcPr>
          <w:p w:rsidR="00E81415" w:rsidRPr="007157C6" w:rsidRDefault="00E81415" w:rsidP="00D2090D">
            <w:pPr>
              <w:rPr>
                <w:sz w:val="18"/>
                <w:szCs w:val="18"/>
              </w:rPr>
            </w:pPr>
            <w:r w:rsidRPr="007157C6">
              <w:rPr>
                <w:sz w:val="18"/>
                <w:szCs w:val="18"/>
              </w:rPr>
              <w:t>44</w:t>
            </w:r>
          </w:p>
        </w:tc>
        <w:tc>
          <w:tcPr>
            <w:tcW w:w="0" w:type="auto"/>
            <w:hideMark/>
          </w:tcPr>
          <w:p w:rsidR="00E81415" w:rsidRPr="007157C6" w:rsidRDefault="00E81415" w:rsidP="00D2090D">
            <w:pPr>
              <w:rPr>
                <w:sz w:val="18"/>
                <w:szCs w:val="18"/>
              </w:rPr>
            </w:pPr>
            <w:r w:rsidRPr="007157C6">
              <w:rPr>
                <w:sz w:val="18"/>
                <w:szCs w:val="18"/>
              </w:rPr>
              <w:t>49</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4</w:t>
            </w:r>
          </w:p>
        </w:tc>
        <w:tc>
          <w:tcPr>
            <w:tcW w:w="1985" w:type="dxa"/>
            <w:hideMark/>
          </w:tcPr>
          <w:p w:rsidR="00E81415" w:rsidRPr="007157C6" w:rsidRDefault="00E81415" w:rsidP="00D2090D">
            <w:pPr>
              <w:rPr>
                <w:sz w:val="18"/>
                <w:szCs w:val="18"/>
              </w:rPr>
            </w:pPr>
            <w:r w:rsidRPr="007157C6">
              <w:rPr>
                <w:sz w:val="18"/>
                <w:szCs w:val="18"/>
              </w:rPr>
              <w:t>41</w:t>
            </w:r>
          </w:p>
        </w:tc>
        <w:tc>
          <w:tcPr>
            <w:tcW w:w="2871" w:type="dxa"/>
            <w:hideMark/>
          </w:tcPr>
          <w:p w:rsidR="00E81415" w:rsidRPr="007157C6" w:rsidRDefault="00E81415" w:rsidP="00D2090D">
            <w:pPr>
              <w:rPr>
                <w:sz w:val="18"/>
                <w:szCs w:val="18"/>
              </w:rPr>
            </w:pPr>
            <w:r w:rsidRPr="007157C6">
              <w:rPr>
                <w:sz w:val="18"/>
                <w:szCs w:val="18"/>
              </w:rPr>
              <w:t>45</w:t>
            </w:r>
          </w:p>
        </w:tc>
        <w:tc>
          <w:tcPr>
            <w:tcW w:w="0" w:type="auto"/>
            <w:hideMark/>
          </w:tcPr>
          <w:p w:rsidR="00E81415" w:rsidRPr="007157C6" w:rsidRDefault="00E81415" w:rsidP="00D2090D">
            <w:pPr>
              <w:rPr>
                <w:sz w:val="18"/>
                <w:szCs w:val="18"/>
              </w:rPr>
            </w:pPr>
            <w:r w:rsidRPr="007157C6">
              <w:rPr>
                <w:sz w:val="18"/>
                <w:szCs w:val="18"/>
              </w:rPr>
              <w:t>51</w:t>
            </w:r>
          </w:p>
        </w:tc>
        <w:tc>
          <w:tcPr>
            <w:tcW w:w="0" w:type="auto"/>
            <w:hideMark/>
          </w:tcPr>
          <w:p w:rsidR="00E81415" w:rsidRPr="007157C6" w:rsidRDefault="00E81415" w:rsidP="00D2090D">
            <w:pPr>
              <w:rPr>
                <w:sz w:val="18"/>
                <w:szCs w:val="18"/>
              </w:rPr>
            </w:pPr>
            <w:r w:rsidRPr="007157C6">
              <w:rPr>
                <w:sz w:val="18"/>
                <w:szCs w:val="18"/>
              </w:rPr>
              <w:t>56</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5</w:t>
            </w:r>
          </w:p>
        </w:tc>
        <w:tc>
          <w:tcPr>
            <w:tcW w:w="1985" w:type="dxa"/>
            <w:hideMark/>
          </w:tcPr>
          <w:p w:rsidR="00E81415" w:rsidRPr="007157C6" w:rsidRDefault="00E81415" w:rsidP="00D2090D">
            <w:pPr>
              <w:rPr>
                <w:sz w:val="18"/>
                <w:szCs w:val="18"/>
              </w:rPr>
            </w:pPr>
            <w:r w:rsidRPr="007157C6">
              <w:rPr>
                <w:sz w:val="18"/>
                <w:szCs w:val="18"/>
              </w:rPr>
              <w:t>45</w:t>
            </w:r>
          </w:p>
        </w:tc>
        <w:tc>
          <w:tcPr>
            <w:tcW w:w="2871" w:type="dxa"/>
            <w:hideMark/>
          </w:tcPr>
          <w:p w:rsidR="00E81415" w:rsidRPr="007157C6" w:rsidRDefault="00E81415" w:rsidP="00D2090D">
            <w:pPr>
              <w:rPr>
                <w:sz w:val="18"/>
                <w:szCs w:val="18"/>
              </w:rPr>
            </w:pPr>
            <w:r w:rsidRPr="007157C6">
              <w:rPr>
                <w:sz w:val="18"/>
                <w:szCs w:val="18"/>
              </w:rPr>
              <w:t>50</w:t>
            </w:r>
          </w:p>
        </w:tc>
        <w:tc>
          <w:tcPr>
            <w:tcW w:w="0" w:type="auto"/>
            <w:hideMark/>
          </w:tcPr>
          <w:p w:rsidR="00E81415" w:rsidRPr="007157C6" w:rsidRDefault="00E81415" w:rsidP="00D2090D">
            <w:pPr>
              <w:rPr>
                <w:sz w:val="18"/>
                <w:szCs w:val="18"/>
              </w:rPr>
            </w:pPr>
            <w:r w:rsidRPr="007157C6">
              <w:rPr>
                <w:sz w:val="18"/>
                <w:szCs w:val="18"/>
              </w:rPr>
              <w:t>55</w:t>
            </w:r>
          </w:p>
        </w:tc>
        <w:tc>
          <w:tcPr>
            <w:tcW w:w="0" w:type="auto"/>
            <w:hideMark/>
          </w:tcPr>
          <w:p w:rsidR="00E81415" w:rsidRPr="007157C6" w:rsidRDefault="00E81415" w:rsidP="00D2090D">
            <w:pPr>
              <w:rPr>
                <w:sz w:val="18"/>
                <w:szCs w:val="18"/>
              </w:rPr>
            </w:pPr>
            <w:r w:rsidRPr="007157C6">
              <w:rPr>
                <w:sz w:val="18"/>
                <w:szCs w:val="18"/>
              </w:rPr>
              <w:t>61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6</w:t>
            </w:r>
          </w:p>
        </w:tc>
        <w:tc>
          <w:tcPr>
            <w:tcW w:w="1985" w:type="dxa"/>
            <w:hideMark/>
          </w:tcPr>
          <w:p w:rsidR="00E81415" w:rsidRPr="007157C6" w:rsidRDefault="00E81415" w:rsidP="00D2090D">
            <w:pPr>
              <w:rPr>
                <w:sz w:val="18"/>
                <w:szCs w:val="18"/>
              </w:rPr>
            </w:pPr>
            <w:r w:rsidRPr="007157C6">
              <w:rPr>
                <w:sz w:val="18"/>
                <w:szCs w:val="18"/>
              </w:rPr>
              <w:t>53</w:t>
            </w:r>
          </w:p>
        </w:tc>
        <w:tc>
          <w:tcPr>
            <w:tcW w:w="2871" w:type="dxa"/>
            <w:hideMark/>
          </w:tcPr>
          <w:p w:rsidR="00E81415" w:rsidRPr="007157C6" w:rsidRDefault="00E81415" w:rsidP="00D2090D">
            <w:pPr>
              <w:rPr>
                <w:sz w:val="18"/>
                <w:szCs w:val="18"/>
              </w:rPr>
            </w:pPr>
            <w:r w:rsidRPr="007157C6">
              <w:rPr>
                <w:sz w:val="18"/>
                <w:szCs w:val="18"/>
              </w:rPr>
              <w:t>57</w:t>
            </w:r>
          </w:p>
        </w:tc>
        <w:tc>
          <w:tcPr>
            <w:tcW w:w="0" w:type="auto"/>
            <w:hideMark/>
          </w:tcPr>
          <w:p w:rsidR="00E81415" w:rsidRPr="007157C6" w:rsidRDefault="00E81415" w:rsidP="00D2090D">
            <w:pPr>
              <w:rPr>
                <w:sz w:val="18"/>
                <w:szCs w:val="18"/>
              </w:rPr>
            </w:pPr>
            <w:r w:rsidRPr="007157C6">
              <w:rPr>
                <w:sz w:val="18"/>
                <w:szCs w:val="18"/>
              </w:rPr>
              <w:t>64</w:t>
            </w:r>
          </w:p>
        </w:tc>
        <w:tc>
          <w:tcPr>
            <w:tcW w:w="0" w:type="auto"/>
            <w:hideMark/>
          </w:tcPr>
          <w:p w:rsidR="00E81415" w:rsidRPr="007157C6" w:rsidRDefault="00E81415" w:rsidP="00D2090D">
            <w:pPr>
              <w:rPr>
                <w:sz w:val="18"/>
                <w:szCs w:val="18"/>
              </w:rPr>
            </w:pPr>
            <w:r w:rsidRPr="007157C6">
              <w:rPr>
                <w:sz w:val="18"/>
                <w:szCs w:val="18"/>
              </w:rPr>
              <w:t>69</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7</w:t>
            </w:r>
          </w:p>
        </w:tc>
        <w:tc>
          <w:tcPr>
            <w:tcW w:w="1985" w:type="dxa"/>
            <w:hideMark/>
          </w:tcPr>
          <w:p w:rsidR="00E81415" w:rsidRPr="007157C6" w:rsidRDefault="00E81415" w:rsidP="00D2090D">
            <w:pPr>
              <w:rPr>
                <w:sz w:val="18"/>
                <w:szCs w:val="18"/>
              </w:rPr>
            </w:pPr>
            <w:r w:rsidRPr="007157C6">
              <w:rPr>
                <w:sz w:val="18"/>
                <w:szCs w:val="18"/>
              </w:rPr>
              <w:t>58</w:t>
            </w:r>
          </w:p>
        </w:tc>
        <w:tc>
          <w:tcPr>
            <w:tcW w:w="2871" w:type="dxa"/>
            <w:hideMark/>
          </w:tcPr>
          <w:p w:rsidR="00E81415" w:rsidRPr="007157C6" w:rsidRDefault="00E81415" w:rsidP="00D2090D">
            <w:pPr>
              <w:rPr>
                <w:sz w:val="18"/>
                <w:szCs w:val="18"/>
              </w:rPr>
            </w:pPr>
            <w:r w:rsidRPr="007157C6">
              <w:rPr>
                <w:sz w:val="18"/>
                <w:szCs w:val="18"/>
              </w:rPr>
              <w:t>64</w:t>
            </w:r>
          </w:p>
        </w:tc>
        <w:tc>
          <w:tcPr>
            <w:tcW w:w="0" w:type="auto"/>
            <w:hideMark/>
          </w:tcPr>
          <w:p w:rsidR="00E81415" w:rsidRPr="007157C6" w:rsidRDefault="00E81415" w:rsidP="00D2090D">
            <w:pPr>
              <w:rPr>
                <w:sz w:val="18"/>
                <w:szCs w:val="18"/>
              </w:rPr>
            </w:pPr>
            <w:r w:rsidRPr="007157C6">
              <w:rPr>
                <w:sz w:val="18"/>
                <w:szCs w:val="18"/>
              </w:rPr>
              <w:t>70</w:t>
            </w:r>
          </w:p>
        </w:tc>
        <w:tc>
          <w:tcPr>
            <w:tcW w:w="0" w:type="auto"/>
            <w:hideMark/>
          </w:tcPr>
          <w:p w:rsidR="00E81415" w:rsidRPr="007157C6" w:rsidRDefault="00E81415" w:rsidP="00D2090D">
            <w:pPr>
              <w:rPr>
                <w:sz w:val="18"/>
                <w:szCs w:val="18"/>
              </w:rPr>
            </w:pPr>
            <w:r w:rsidRPr="007157C6">
              <w:rPr>
                <w:sz w:val="18"/>
                <w:szCs w:val="18"/>
              </w:rPr>
              <w:t>76</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11. Более 1500 до 2000 включительно</w:t>
            </w:r>
          </w:p>
        </w:tc>
        <w:tc>
          <w:tcPr>
            <w:tcW w:w="0" w:type="auto"/>
            <w:hideMark/>
          </w:tcPr>
          <w:p w:rsidR="00E81415" w:rsidRPr="007157C6" w:rsidRDefault="00E81415" w:rsidP="00D2090D">
            <w:pPr>
              <w:rPr>
                <w:sz w:val="18"/>
                <w:szCs w:val="18"/>
              </w:rPr>
            </w:pPr>
          </w:p>
        </w:tc>
        <w:tc>
          <w:tcPr>
            <w:tcW w:w="1985" w:type="dxa"/>
            <w:hideMark/>
          </w:tcPr>
          <w:p w:rsidR="00E81415" w:rsidRPr="007157C6" w:rsidRDefault="00E81415" w:rsidP="00D2090D">
            <w:pPr>
              <w:rPr>
                <w:sz w:val="18"/>
                <w:szCs w:val="18"/>
              </w:rPr>
            </w:pPr>
          </w:p>
        </w:tc>
        <w:tc>
          <w:tcPr>
            <w:tcW w:w="2871" w:type="dxa"/>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c>
          <w:tcPr>
            <w:tcW w:w="0" w:type="auto"/>
            <w:hideMark/>
          </w:tcPr>
          <w:p w:rsidR="00E81415" w:rsidRPr="007157C6" w:rsidRDefault="00E81415" w:rsidP="00D2090D">
            <w:pPr>
              <w:rPr>
                <w:sz w:val="18"/>
                <w:szCs w:val="18"/>
              </w:rPr>
            </w:pP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3</w:t>
            </w:r>
          </w:p>
        </w:tc>
        <w:tc>
          <w:tcPr>
            <w:tcW w:w="1985" w:type="dxa"/>
            <w:hideMark/>
          </w:tcPr>
          <w:p w:rsidR="00E81415" w:rsidRPr="007157C6" w:rsidRDefault="00E81415" w:rsidP="00D2090D">
            <w:pPr>
              <w:rPr>
                <w:sz w:val="18"/>
                <w:szCs w:val="18"/>
              </w:rPr>
            </w:pPr>
            <w:r w:rsidRPr="007157C6">
              <w:rPr>
                <w:sz w:val="18"/>
                <w:szCs w:val="18"/>
              </w:rPr>
              <w:t>36</w:t>
            </w:r>
          </w:p>
        </w:tc>
        <w:tc>
          <w:tcPr>
            <w:tcW w:w="2871" w:type="dxa"/>
            <w:hideMark/>
          </w:tcPr>
          <w:p w:rsidR="00E81415" w:rsidRPr="007157C6" w:rsidRDefault="00E81415" w:rsidP="00D2090D">
            <w:pPr>
              <w:rPr>
                <w:sz w:val="18"/>
                <w:szCs w:val="18"/>
              </w:rPr>
            </w:pPr>
            <w:r w:rsidRPr="007157C6">
              <w:rPr>
                <w:sz w:val="18"/>
                <w:szCs w:val="18"/>
              </w:rPr>
              <w:t>41</w:t>
            </w:r>
          </w:p>
        </w:tc>
        <w:tc>
          <w:tcPr>
            <w:tcW w:w="0" w:type="auto"/>
            <w:hideMark/>
          </w:tcPr>
          <w:p w:rsidR="00E81415" w:rsidRPr="007157C6" w:rsidRDefault="00E81415" w:rsidP="00D2090D">
            <w:pPr>
              <w:rPr>
                <w:sz w:val="18"/>
                <w:szCs w:val="18"/>
              </w:rPr>
            </w:pPr>
            <w:r w:rsidRPr="007157C6">
              <w:rPr>
                <w:sz w:val="18"/>
                <w:szCs w:val="18"/>
              </w:rPr>
              <w:t>46</w:t>
            </w:r>
          </w:p>
        </w:tc>
        <w:tc>
          <w:tcPr>
            <w:tcW w:w="0" w:type="auto"/>
            <w:hideMark/>
          </w:tcPr>
          <w:p w:rsidR="00E81415" w:rsidRPr="007157C6" w:rsidRDefault="00E81415" w:rsidP="00D2090D">
            <w:pPr>
              <w:rPr>
                <w:sz w:val="18"/>
                <w:szCs w:val="18"/>
              </w:rPr>
            </w:pPr>
            <w:r w:rsidRPr="007157C6">
              <w:rPr>
                <w:sz w:val="18"/>
                <w:szCs w:val="18"/>
              </w:rPr>
              <w:t>51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4</w:t>
            </w:r>
          </w:p>
        </w:tc>
        <w:tc>
          <w:tcPr>
            <w:tcW w:w="1985" w:type="dxa"/>
            <w:hideMark/>
          </w:tcPr>
          <w:p w:rsidR="00E81415" w:rsidRPr="007157C6" w:rsidRDefault="00E81415" w:rsidP="00D2090D">
            <w:pPr>
              <w:rPr>
                <w:sz w:val="18"/>
                <w:szCs w:val="18"/>
              </w:rPr>
            </w:pPr>
            <w:r w:rsidRPr="007157C6">
              <w:rPr>
                <w:sz w:val="18"/>
                <w:szCs w:val="18"/>
              </w:rPr>
              <w:t>42</w:t>
            </w:r>
          </w:p>
        </w:tc>
        <w:tc>
          <w:tcPr>
            <w:tcW w:w="2871" w:type="dxa"/>
            <w:hideMark/>
          </w:tcPr>
          <w:p w:rsidR="00E81415" w:rsidRPr="007157C6" w:rsidRDefault="00E81415" w:rsidP="00D2090D">
            <w:pPr>
              <w:rPr>
                <w:sz w:val="18"/>
                <w:szCs w:val="18"/>
              </w:rPr>
            </w:pPr>
            <w:r w:rsidRPr="007157C6">
              <w:rPr>
                <w:sz w:val="18"/>
                <w:szCs w:val="18"/>
              </w:rPr>
              <w:t>47</w:t>
            </w:r>
          </w:p>
        </w:tc>
        <w:tc>
          <w:tcPr>
            <w:tcW w:w="0" w:type="auto"/>
            <w:hideMark/>
          </w:tcPr>
          <w:p w:rsidR="00E81415" w:rsidRPr="007157C6" w:rsidRDefault="00E81415" w:rsidP="00D2090D">
            <w:pPr>
              <w:rPr>
                <w:sz w:val="18"/>
                <w:szCs w:val="18"/>
              </w:rPr>
            </w:pPr>
            <w:r w:rsidRPr="007157C6">
              <w:rPr>
                <w:sz w:val="18"/>
                <w:szCs w:val="18"/>
              </w:rPr>
              <w:t>52</w:t>
            </w:r>
          </w:p>
        </w:tc>
        <w:tc>
          <w:tcPr>
            <w:tcW w:w="0" w:type="auto"/>
            <w:hideMark/>
          </w:tcPr>
          <w:p w:rsidR="00E81415" w:rsidRPr="007157C6" w:rsidRDefault="00E81415" w:rsidP="00D2090D">
            <w:pPr>
              <w:rPr>
                <w:sz w:val="18"/>
                <w:szCs w:val="18"/>
              </w:rPr>
            </w:pPr>
            <w:r w:rsidRPr="007157C6">
              <w:rPr>
                <w:sz w:val="18"/>
                <w:szCs w:val="18"/>
              </w:rPr>
              <w:t>58</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5</w:t>
            </w:r>
          </w:p>
        </w:tc>
        <w:tc>
          <w:tcPr>
            <w:tcW w:w="1985" w:type="dxa"/>
            <w:hideMark/>
          </w:tcPr>
          <w:p w:rsidR="00E81415" w:rsidRPr="007157C6" w:rsidRDefault="00E81415" w:rsidP="00D2090D">
            <w:pPr>
              <w:rPr>
                <w:sz w:val="18"/>
                <w:szCs w:val="18"/>
              </w:rPr>
            </w:pPr>
            <w:r w:rsidRPr="007157C6">
              <w:rPr>
                <w:sz w:val="18"/>
                <w:szCs w:val="18"/>
              </w:rPr>
              <w:t>46</w:t>
            </w:r>
          </w:p>
        </w:tc>
        <w:tc>
          <w:tcPr>
            <w:tcW w:w="2871" w:type="dxa"/>
            <w:hideMark/>
          </w:tcPr>
          <w:p w:rsidR="00E81415" w:rsidRPr="007157C6" w:rsidRDefault="00E81415" w:rsidP="00D2090D">
            <w:pPr>
              <w:rPr>
                <w:sz w:val="18"/>
                <w:szCs w:val="18"/>
              </w:rPr>
            </w:pPr>
            <w:r w:rsidRPr="007157C6">
              <w:rPr>
                <w:sz w:val="18"/>
                <w:szCs w:val="18"/>
              </w:rPr>
              <w:t>52</w:t>
            </w:r>
          </w:p>
        </w:tc>
        <w:tc>
          <w:tcPr>
            <w:tcW w:w="0" w:type="auto"/>
            <w:hideMark/>
          </w:tcPr>
          <w:p w:rsidR="00E81415" w:rsidRPr="007157C6" w:rsidRDefault="00E81415" w:rsidP="00D2090D">
            <w:pPr>
              <w:rPr>
                <w:sz w:val="18"/>
                <w:szCs w:val="18"/>
              </w:rPr>
            </w:pPr>
            <w:r w:rsidRPr="007157C6">
              <w:rPr>
                <w:sz w:val="18"/>
                <w:szCs w:val="18"/>
              </w:rPr>
              <w:t>57</w:t>
            </w:r>
          </w:p>
        </w:tc>
        <w:tc>
          <w:tcPr>
            <w:tcW w:w="0" w:type="auto"/>
            <w:hideMark/>
          </w:tcPr>
          <w:p w:rsidR="00E81415" w:rsidRPr="007157C6" w:rsidRDefault="00E81415" w:rsidP="00D2090D">
            <w:pPr>
              <w:rPr>
                <w:sz w:val="18"/>
                <w:szCs w:val="18"/>
              </w:rPr>
            </w:pPr>
            <w:r w:rsidRPr="007157C6">
              <w:rPr>
                <w:sz w:val="18"/>
                <w:szCs w:val="18"/>
              </w:rPr>
              <w:t>63</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6</w:t>
            </w:r>
          </w:p>
        </w:tc>
        <w:tc>
          <w:tcPr>
            <w:tcW w:w="1985" w:type="dxa"/>
            <w:hideMark/>
          </w:tcPr>
          <w:p w:rsidR="00E81415" w:rsidRPr="007157C6" w:rsidRDefault="00E81415" w:rsidP="00D2090D">
            <w:pPr>
              <w:rPr>
                <w:sz w:val="18"/>
                <w:szCs w:val="18"/>
              </w:rPr>
            </w:pPr>
            <w:r w:rsidRPr="007157C6">
              <w:rPr>
                <w:sz w:val="18"/>
                <w:szCs w:val="18"/>
              </w:rPr>
              <w:t>54</w:t>
            </w:r>
          </w:p>
        </w:tc>
        <w:tc>
          <w:tcPr>
            <w:tcW w:w="2871" w:type="dxa"/>
            <w:hideMark/>
          </w:tcPr>
          <w:p w:rsidR="00E81415" w:rsidRPr="007157C6" w:rsidRDefault="00E81415" w:rsidP="00D2090D">
            <w:pPr>
              <w:rPr>
                <w:sz w:val="18"/>
                <w:szCs w:val="18"/>
              </w:rPr>
            </w:pPr>
            <w:r w:rsidRPr="007157C6">
              <w:rPr>
                <w:sz w:val="18"/>
                <w:szCs w:val="18"/>
              </w:rPr>
              <w:t>59</w:t>
            </w:r>
          </w:p>
        </w:tc>
        <w:tc>
          <w:tcPr>
            <w:tcW w:w="0" w:type="auto"/>
            <w:hideMark/>
          </w:tcPr>
          <w:p w:rsidR="00E81415" w:rsidRPr="007157C6" w:rsidRDefault="00E81415" w:rsidP="00D2090D">
            <w:pPr>
              <w:rPr>
                <w:sz w:val="18"/>
                <w:szCs w:val="18"/>
              </w:rPr>
            </w:pPr>
            <w:r w:rsidRPr="007157C6">
              <w:rPr>
                <w:sz w:val="18"/>
                <w:szCs w:val="18"/>
              </w:rPr>
              <w:t>66</w:t>
            </w:r>
          </w:p>
        </w:tc>
        <w:tc>
          <w:tcPr>
            <w:tcW w:w="0" w:type="auto"/>
            <w:hideMark/>
          </w:tcPr>
          <w:p w:rsidR="00E81415" w:rsidRPr="007157C6" w:rsidRDefault="00E81415" w:rsidP="00D2090D">
            <w:pPr>
              <w:rPr>
                <w:sz w:val="18"/>
                <w:szCs w:val="18"/>
              </w:rPr>
            </w:pPr>
            <w:r w:rsidRPr="007157C6">
              <w:rPr>
                <w:sz w:val="18"/>
                <w:szCs w:val="18"/>
              </w:rPr>
              <w:t>71</w:t>
            </w:r>
          </w:p>
        </w:tc>
      </w:tr>
      <w:tr w:rsidR="00E81415" w:rsidRPr="007157C6" w:rsidTr="00D2090D">
        <w:trPr>
          <w:trHeight w:val="20"/>
          <w:jc w:val="center"/>
        </w:trPr>
        <w:tc>
          <w:tcPr>
            <w:tcW w:w="3572" w:type="dxa"/>
            <w:hideMark/>
          </w:tcPr>
          <w:p w:rsidR="00E81415" w:rsidRPr="007157C6" w:rsidRDefault="00E81415" w:rsidP="00D2090D">
            <w:pPr>
              <w:rPr>
                <w:sz w:val="18"/>
                <w:szCs w:val="18"/>
              </w:rPr>
            </w:pPr>
            <w:r w:rsidRPr="007157C6">
              <w:rPr>
                <w:sz w:val="18"/>
                <w:szCs w:val="18"/>
              </w:rPr>
              <w:t> </w:t>
            </w:r>
          </w:p>
        </w:tc>
        <w:tc>
          <w:tcPr>
            <w:tcW w:w="0" w:type="auto"/>
            <w:hideMark/>
          </w:tcPr>
          <w:p w:rsidR="00E81415" w:rsidRPr="007157C6" w:rsidRDefault="00E81415" w:rsidP="00D2090D">
            <w:pPr>
              <w:rPr>
                <w:sz w:val="18"/>
                <w:szCs w:val="18"/>
              </w:rPr>
            </w:pPr>
            <w:r w:rsidRPr="007157C6">
              <w:rPr>
                <w:sz w:val="18"/>
                <w:szCs w:val="18"/>
              </w:rPr>
              <w:t>7</w:t>
            </w:r>
          </w:p>
        </w:tc>
        <w:tc>
          <w:tcPr>
            <w:tcW w:w="1985" w:type="dxa"/>
            <w:hideMark/>
          </w:tcPr>
          <w:p w:rsidR="00E81415" w:rsidRPr="007157C6" w:rsidRDefault="00E81415" w:rsidP="00D2090D">
            <w:pPr>
              <w:rPr>
                <w:sz w:val="18"/>
                <w:szCs w:val="18"/>
              </w:rPr>
            </w:pPr>
            <w:r w:rsidRPr="007157C6">
              <w:rPr>
                <w:sz w:val="18"/>
                <w:szCs w:val="18"/>
              </w:rPr>
              <w:t>60</w:t>
            </w:r>
          </w:p>
        </w:tc>
        <w:tc>
          <w:tcPr>
            <w:tcW w:w="2871" w:type="dxa"/>
            <w:hideMark/>
          </w:tcPr>
          <w:p w:rsidR="00E81415" w:rsidRPr="007157C6" w:rsidRDefault="00E81415" w:rsidP="00D2090D">
            <w:pPr>
              <w:rPr>
                <w:sz w:val="18"/>
                <w:szCs w:val="18"/>
              </w:rPr>
            </w:pPr>
            <w:r w:rsidRPr="007157C6">
              <w:rPr>
                <w:sz w:val="18"/>
                <w:szCs w:val="18"/>
              </w:rPr>
              <w:t>66</w:t>
            </w:r>
          </w:p>
        </w:tc>
        <w:tc>
          <w:tcPr>
            <w:tcW w:w="0" w:type="auto"/>
            <w:hideMark/>
          </w:tcPr>
          <w:p w:rsidR="00E81415" w:rsidRPr="007157C6" w:rsidRDefault="00E81415" w:rsidP="00D2090D">
            <w:pPr>
              <w:rPr>
                <w:sz w:val="18"/>
                <w:szCs w:val="18"/>
              </w:rPr>
            </w:pPr>
            <w:r w:rsidRPr="007157C6">
              <w:rPr>
                <w:sz w:val="18"/>
                <w:szCs w:val="18"/>
              </w:rPr>
              <w:t>74</w:t>
            </w:r>
          </w:p>
        </w:tc>
        <w:tc>
          <w:tcPr>
            <w:tcW w:w="0" w:type="auto"/>
            <w:hideMark/>
          </w:tcPr>
          <w:p w:rsidR="00E81415" w:rsidRPr="007157C6" w:rsidRDefault="00E81415" w:rsidP="00D2090D">
            <w:pPr>
              <w:rPr>
                <w:sz w:val="18"/>
                <w:szCs w:val="18"/>
              </w:rPr>
            </w:pPr>
            <w:r w:rsidRPr="007157C6">
              <w:rPr>
                <w:sz w:val="18"/>
                <w:szCs w:val="18"/>
              </w:rPr>
              <w:t>80</w:t>
            </w:r>
          </w:p>
        </w:tc>
      </w:tr>
    </w:tbl>
    <w:p w:rsidR="00E81415" w:rsidRPr="007157C6" w:rsidRDefault="00E81415" w:rsidP="00E81415">
      <w:pPr>
        <w:rPr>
          <w:sz w:val="20"/>
          <w:szCs w:val="20"/>
        </w:rPr>
      </w:pPr>
    </w:p>
    <w:p w:rsidR="00E81415" w:rsidRPr="007157C6" w:rsidRDefault="00E81415" w:rsidP="00E81415">
      <w:pPr>
        <w:rPr>
          <w:sz w:val="20"/>
          <w:szCs w:val="20"/>
        </w:rPr>
      </w:pPr>
      <w:r w:rsidRPr="007157C6">
        <w:rPr>
          <w:sz w:val="20"/>
          <w:szCs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E81415" w:rsidRPr="007157C6" w:rsidRDefault="00E81415" w:rsidP="00E81415">
      <w:pPr>
        <w:jc w:val="both"/>
        <w:rPr>
          <w:sz w:val="20"/>
          <w:szCs w:val="20"/>
        </w:rPr>
      </w:pPr>
      <w:r w:rsidRPr="007157C6">
        <w:rPr>
          <w:sz w:val="20"/>
          <w:szCs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E81415" w:rsidRPr="007157C6" w:rsidRDefault="00E81415" w:rsidP="00E81415">
      <w:pPr>
        <w:rPr>
          <w:rFonts w:eastAsia="Calibri"/>
          <w:sz w:val="20"/>
          <w:szCs w:val="20"/>
        </w:rPr>
        <w:sectPr w:rsidR="00E81415" w:rsidRPr="007157C6" w:rsidSect="00A01C27">
          <w:pgSz w:w="16838" w:h="11906" w:orient="landscape" w:code="9"/>
          <w:pgMar w:top="1701" w:right="1134" w:bottom="851" w:left="1134" w:header="720" w:footer="720" w:gutter="0"/>
          <w:cols w:space="720"/>
          <w:docGrid w:linePitch="326"/>
        </w:sectPr>
      </w:pPr>
    </w:p>
    <w:p w:rsidR="00E81415" w:rsidRPr="007157C6" w:rsidRDefault="00E81415" w:rsidP="00E81415">
      <w:pPr>
        <w:pStyle w:val="a6"/>
        <w:rPr>
          <w:rFonts w:eastAsia="Calibri"/>
        </w:rPr>
      </w:pPr>
      <w:r w:rsidRPr="007157C6">
        <w:rPr>
          <w:rFonts w:eastAsia="Calibri"/>
        </w:rPr>
        <w:lastRenderedPageBreak/>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E81415" w:rsidRPr="007157C6" w:rsidRDefault="00E81415" w:rsidP="00E81415">
      <w:pPr>
        <w:pStyle w:val="a6"/>
        <w:rPr>
          <w:rFonts w:eastAsia="Calibri"/>
        </w:rPr>
      </w:pPr>
      <w:r w:rsidRPr="007157C6">
        <w:rPr>
          <w:rFonts w:eastAsia="Calibri"/>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7157C6">
        <w:t>ниже</w:t>
      </w:r>
      <w:r w:rsidRPr="007157C6">
        <w:rPr>
          <w:rFonts w:eastAsia="Calibri"/>
        </w:rPr>
        <w:t xml:space="preserve"> (</w:t>
      </w:r>
      <w:r w:rsidR="00925D71" w:rsidRPr="007157C6">
        <w:rPr>
          <w:rFonts w:eastAsia="Calibri"/>
        </w:rPr>
        <w:t>Таблица 67</w:t>
      </w:r>
      <w:r w:rsidRPr="007157C6">
        <w:rPr>
          <w:rFonts w:eastAsia="Calibri"/>
        </w:rPr>
        <w:t>)</w:t>
      </w:r>
    </w:p>
    <w:p w:rsidR="00E81415" w:rsidRPr="007157C6" w:rsidRDefault="00E81415" w:rsidP="00E81415">
      <w:pPr>
        <w:pStyle w:val="af1"/>
        <w:keepNext/>
        <w:jc w:val="right"/>
      </w:pPr>
      <w:bookmarkStart w:id="516" w:name="_Ref375751764"/>
      <w:r w:rsidRPr="007157C6">
        <w:t xml:space="preserve">Таблица </w:t>
      </w:r>
      <w:bookmarkEnd w:id="516"/>
      <w:r w:rsidR="00925D71" w:rsidRPr="007157C6">
        <w:t>67</w:t>
      </w:r>
    </w:p>
    <w:p w:rsidR="00E81415" w:rsidRPr="007157C6" w:rsidRDefault="00E81415" w:rsidP="00E81415">
      <w:pPr>
        <w:pStyle w:val="af3"/>
      </w:pPr>
      <w:r w:rsidRPr="007157C6">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E81415" w:rsidRPr="007157C6" w:rsidTr="00D2090D">
        <w:trPr>
          <w:tblHeader/>
          <w:jc w:val="center"/>
        </w:trPr>
        <w:tc>
          <w:tcPr>
            <w:tcW w:w="2974" w:type="pct"/>
          </w:tcPr>
          <w:p w:rsidR="00E81415" w:rsidRPr="007157C6" w:rsidRDefault="00E81415" w:rsidP="00D2090D">
            <w:pPr>
              <w:jc w:val="center"/>
              <w:rPr>
                <w:b/>
                <w:sz w:val="20"/>
                <w:szCs w:val="20"/>
              </w:rPr>
            </w:pPr>
            <w:r w:rsidRPr="007157C6">
              <w:rPr>
                <w:b/>
                <w:sz w:val="20"/>
                <w:szCs w:val="20"/>
              </w:rPr>
              <w:t>Линии связи</w:t>
            </w:r>
          </w:p>
        </w:tc>
        <w:tc>
          <w:tcPr>
            <w:tcW w:w="2026" w:type="pct"/>
          </w:tcPr>
          <w:p w:rsidR="00E81415" w:rsidRPr="007157C6" w:rsidRDefault="00E81415" w:rsidP="00D2090D">
            <w:pPr>
              <w:jc w:val="center"/>
              <w:rPr>
                <w:b/>
                <w:sz w:val="20"/>
                <w:szCs w:val="20"/>
              </w:rPr>
            </w:pPr>
            <w:r w:rsidRPr="007157C6">
              <w:rPr>
                <w:b/>
                <w:sz w:val="20"/>
                <w:szCs w:val="20"/>
              </w:rPr>
              <w:t>Ширина полос земель, м</w:t>
            </w:r>
          </w:p>
        </w:tc>
      </w:tr>
      <w:tr w:rsidR="00E81415" w:rsidRPr="007157C6" w:rsidTr="00D2090D">
        <w:trPr>
          <w:jc w:val="center"/>
        </w:trPr>
        <w:tc>
          <w:tcPr>
            <w:tcW w:w="2974" w:type="pct"/>
          </w:tcPr>
          <w:p w:rsidR="00E81415" w:rsidRPr="007157C6" w:rsidRDefault="00E81415" w:rsidP="00D2090D">
            <w:pPr>
              <w:rPr>
                <w:sz w:val="20"/>
                <w:szCs w:val="20"/>
              </w:rPr>
            </w:pPr>
            <w:r w:rsidRPr="007157C6">
              <w:rPr>
                <w:sz w:val="20"/>
                <w:szCs w:val="20"/>
              </w:rPr>
              <w:t>Кабельные линии</w:t>
            </w:r>
          </w:p>
          <w:p w:rsidR="00E81415" w:rsidRPr="007157C6" w:rsidRDefault="00E81415" w:rsidP="00D2090D">
            <w:pPr>
              <w:rPr>
                <w:sz w:val="20"/>
                <w:szCs w:val="20"/>
              </w:rPr>
            </w:pPr>
            <w:r w:rsidRPr="007157C6">
              <w:rPr>
                <w:sz w:val="20"/>
                <w:szCs w:val="20"/>
              </w:rPr>
              <w:t>Полоса земли для прокладки кабелей (по всей длине трассы):</w:t>
            </w:r>
          </w:p>
          <w:p w:rsidR="00E81415" w:rsidRPr="007157C6" w:rsidRDefault="00E81415" w:rsidP="00D2090D">
            <w:pPr>
              <w:rPr>
                <w:sz w:val="20"/>
                <w:szCs w:val="20"/>
              </w:rPr>
            </w:pPr>
            <w:r w:rsidRPr="007157C6">
              <w:rPr>
                <w:sz w:val="20"/>
                <w:szCs w:val="20"/>
              </w:rPr>
              <w:t>для линий связи (кроме линий радиофикации)</w:t>
            </w:r>
          </w:p>
          <w:p w:rsidR="00E81415" w:rsidRPr="007157C6" w:rsidRDefault="00E81415" w:rsidP="00D2090D">
            <w:pPr>
              <w:rPr>
                <w:sz w:val="20"/>
                <w:szCs w:val="20"/>
              </w:rPr>
            </w:pPr>
            <w:r w:rsidRPr="007157C6">
              <w:rPr>
                <w:sz w:val="20"/>
                <w:szCs w:val="20"/>
              </w:rPr>
              <w:t>для линий радиофикации</w:t>
            </w:r>
          </w:p>
        </w:tc>
        <w:tc>
          <w:tcPr>
            <w:tcW w:w="2026" w:type="pct"/>
          </w:tcPr>
          <w:p w:rsidR="00E81415" w:rsidRPr="007157C6" w:rsidRDefault="00E81415" w:rsidP="00D2090D">
            <w:pPr>
              <w:rPr>
                <w:sz w:val="20"/>
                <w:szCs w:val="20"/>
              </w:rPr>
            </w:pPr>
          </w:p>
          <w:p w:rsidR="00E81415" w:rsidRPr="007157C6" w:rsidRDefault="00E81415" w:rsidP="00D2090D">
            <w:pPr>
              <w:rPr>
                <w:sz w:val="20"/>
                <w:szCs w:val="20"/>
              </w:rPr>
            </w:pPr>
          </w:p>
          <w:p w:rsidR="00E81415" w:rsidRPr="007157C6" w:rsidRDefault="00E81415" w:rsidP="00D2090D">
            <w:pPr>
              <w:rPr>
                <w:sz w:val="20"/>
                <w:szCs w:val="20"/>
              </w:rPr>
            </w:pPr>
          </w:p>
          <w:p w:rsidR="00E81415" w:rsidRPr="007157C6" w:rsidRDefault="00E81415" w:rsidP="00D2090D">
            <w:pPr>
              <w:rPr>
                <w:sz w:val="20"/>
                <w:szCs w:val="20"/>
              </w:rPr>
            </w:pPr>
            <w:r w:rsidRPr="007157C6">
              <w:rPr>
                <w:sz w:val="20"/>
                <w:szCs w:val="20"/>
              </w:rPr>
              <w:t>6</w:t>
            </w:r>
          </w:p>
          <w:p w:rsidR="00E81415" w:rsidRPr="007157C6" w:rsidRDefault="00E81415" w:rsidP="00D2090D">
            <w:pPr>
              <w:rPr>
                <w:sz w:val="20"/>
                <w:szCs w:val="20"/>
              </w:rPr>
            </w:pPr>
            <w:r w:rsidRPr="007157C6">
              <w:rPr>
                <w:sz w:val="20"/>
                <w:szCs w:val="20"/>
              </w:rPr>
              <w:t>5</w:t>
            </w:r>
          </w:p>
        </w:tc>
      </w:tr>
      <w:tr w:rsidR="00E81415" w:rsidRPr="007157C6" w:rsidTr="00D2090D">
        <w:trPr>
          <w:jc w:val="center"/>
        </w:trPr>
        <w:tc>
          <w:tcPr>
            <w:tcW w:w="2974" w:type="pct"/>
          </w:tcPr>
          <w:p w:rsidR="00E81415" w:rsidRPr="007157C6" w:rsidRDefault="00E81415" w:rsidP="00D2090D">
            <w:pPr>
              <w:rPr>
                <w:sz w:val="20"/>
                <w:szCs w:val="20"/>
              </w:rPr>
            </w:pPr>
            <w:r w:rsidRPr="007157C6">
              <w:rPr>
                <w:sz w:val="20"/>
                <w:szCs w:val="20"/>
              </w:rPr>
              <w:t>Воздушные линии</w:t>
            </w:r>
          </w:p>
          <w:p w:rsidR="00E81415" w:rsidRPr="007157C6" w:rsidRDefault="00E81415" w:rsidP="00D2090D">
            <w:pPr>
              <w:rPr>
                <w:sz w:val="20"/>
                <w:szCs w:val="20"/>
              </w:rPr>
            </w:pPr>
            <w:r w:rsidRPr="007157C6">
              <w:rPr>
                <w:sz w:val="20"/>
                <w:szCs w:val="20"/>
              </w:rPr>
              <w:t>Полоса земли для установки опор и подвески проводов (по всей длине трассы)</w:t>
            </w:r>
          </w:p>
        </w:tc>
        <w:tc>
          <w:tcPr>
            <w:tcW w:w="2026" w:type="pct"/>
          </w:tcPr>
          <w:p w:rsidR="00E81415" w:rsidRPr="007157C6" w:rsidRDefault="00E81415" w:rsidP="00D2090D">
            <w:pPr>
              <w:rPr>
                <w:sz w:val="20"/>
                <w:szCs w:val="20"/>
              </w:rPr>
            </w:pPr>
          </w:p>
          <w:p w:rsidR="00E81415" w:rsidRPr="007157C6" w:rsidRDefault="00E81415" w:rsidP="00D2090D">
            <w:pPr>
              <w:rPr>
                <w:sz w:val="20"/>
                <w:szCs w:val="20"/>
              </w:rPr>
            </w:pPr>
          </w:p>
          <w:p w:rsidR="00E81415" w:rsidRPr="007157C6" w:rsidRDefault="00E81415" w:rsidP="00D2090D">
            <w:pPr>
              <w:rPr>
                <w:sz w:val="20"/>
                <w:szCs w:val="20"/>
              </w:rPr>
            </w:pPr>
            <w:r w:rsidRPr="007157C6">
              <w:rPr>
                <w:sz w:val="20"/>
                <w:szCs w:val="20"/>
              </w:rPr>
              <w:t>6</w:t>
            </w:r>
          </w:p>
        </w:tc>
      </w:tr>
    </w:tbl>
    <w:p w:rsidR="00E81415" w:rsidRPr="007157C6" w:rsidRDefault="00E81415" w:rsidP="00E81415">
      <w:pPr>
        <w:rPr>
          <w:sz w:val="20"/>
          <w:szCs w:val="20"/>
        </w:rPr>
      </w:pPr>
      <w:r w:rsidRPr="007157C6">
        <w:rPr>
          <w:sz w:val="20"/>
          <w:szCs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E81415" w:rsidRPr="007157C6" w:rsidRDefault="00E81415" w:rsidP="00E81415">
      <w:pPr>
        <w:pStyle w:val="a6"/>
        <w:rPr>
          <w:rFonts w:eastAsia="Calibri"/>
        </w:rPr>
      </w:pPr>
      <w:r w:rsidRPr="007157C6">
        <w:rPr>
          <w:rFonts w:eastAsia="Calibri"/>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E81415" w:rsidRPr="007157C6" w:rsidRDefault="00E81415" w:rsidP="00E81415">
      <w:pPr>
        <w:pStyle w:val="a6"/>
        <w:rPr>
          <w:rFonts w:eastAsia="Calibri"/>
        </w:rPr>
      </w:pPr>
      <w:r w:rsidRPr="007157C6">
        <w:rPr>
          <w:rFonts w:eastAsia="Calibri"/>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w:t>
      </w:r>
      <w:r w:rsidR="00925D71" w:rsidRPr="007157C6">
        <w:rPr>
          <w:rFonts w:eastAsia="Calibri"/>
        </w:rPr>
        <w:t>Таблица 68</w:t>
      </w:r>
      <w:r w:rsidRPr="007157C6">
        <w:rPr>
          <w:rFonts w:eastAsia="Calibri"/>
        </w:rPr>
        <w:t>)</w:t>
      </w:r>
    </w:p>
    <w:p w:rsidR="00E81415" w:rsidRPr="007157C6" w:rsidRDefault="00E81415" w:rsidP="00E81415">
      <w:pPr>
        <w:pStyle w:val="af1"/>
        <w:keepNext/>
        <w:jc w:val="right"/>
      </w:pPr>
      <w:bookmarkStart w:id="517" w:name="_Ref375751774"/>
      <w:r w:rsidRPr="007157C6">
        <w:t xml:space="preserve">Таблица </w:t>
      </w:r>
      <w:bookmarkEnd w:id="517"/>
      <w:r w:rsidR="00925D71" w:rsidRPr="007157C6">
        <w:t>68</w:t>
      </w:r>
    </w:p>
    <w:p w:rsidR="00E81415" w:rsidRPr="007157C6" w:rsidRDefault="00E81415" w:rsidP="00E81415">
      <w:pPr>
        <w:pStyle w:val="af3"/>
      </w:pPr>
      <w:r w:rsidRPr="007157C6">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E81415" w:rsidRPr="007157C6" w:rsidTr="00D2090D">
        <w:tc>
          <w:tcPr>
            <w:tcW w:w="1450" w:type="pct"/>
            <w:vMerge w:val="restart"/>
            <w:hideMark/>
          </w:tcPr>
          <w:p w:rsidR="00E81415" w:rsidRPr="007157C6" w:rsidRDefault="00E81415" w:rsidP="00D2090D">
            <w:pPr>
              <w:jc w:val="center"/>
              <w:rPr>
                <w:b/>
                <w:sz w:val="20"/>
                <w:szCs w:val="20"/>
              </w:rPr>
            </w:pPr>
            <w:r w:rsidRPr="007157C6">
              <w:rPr>
                <w:b/>
                <w:sz w:val="20"/>
                <w:szCs w:val="20"/>
              </w:rPr>
              <w:t>Опоры воздушных линий электропередачи</w:t>
            </w:r>
          </w:p>
        </w:tc>
        <w:tc>
          <w:tcPr>
            <w:tcW w:w="3550" w:type="pct"/>
            <w:gridSpan w:val="6"/>
            <w:hideMark/>
          </w:tcPr>
          <w:p w:rsidR="00E81415" w:rsidRPr="007157C6" w:rsidRDefault="00E81415" w:rsidP="00D2090D">
            <w:pPr>
              <w:jc w:val="center"/>
              <w:rPr>
                <w:b/>
                <w:sz w:val="20"/>
                <w:szCs w:val="20"/>
              </w:rPr>
            </w:pPr>
            <w:r w:rsidRPr="007157C6">
              <w:rPr>
                <w:b/>
                <w:sz w:val="20"/>
                <w:szCs w:val="20"/>
              </w:rPr>
              <w:t>Ширина полос предоставляемых земель, м,</w:t>
            </w:r>
          </w:p>
          <w:p w:rsidR="00E81415" w:rsidRPr="007157C6" w:rsidRDefault="00E81415" w:rsidP="00D2090D">
            <w:pPr>
              <w:jc w:val="center"/>
              <w:rPr>
                <w:b/>
                <w:sz w:val="20"/>
                <w:szCs w:val="20"/>
              </w:rPr>
            </w:pPr>
            <w:r w:rsidRPr="007157C6">
              <w:rPr>
                <w:b/>
                <w:sz w:val="20"/>
                <w:szCs w:val="20"/>
              </w:rPr>
              <w:t>при напряжении линии, кВ</w:t>
            </w:r>
          </w:p>
        </w:tc>
      </w:tr>
      <w:tr w:rsidR="00E81415" w:rsidRPr="007157C6" w:rsidTr="00D2090D">
        <w:tc>
          <w:tcPr>
            <w:tcW w:w="1450" w:type="pct"/>
            <w:vMerge/>
            <w:hideMark/>
          </w:tcPr>
          <w:p w:rsidR="00E81415" w:rsidRPr="007157C6" w:rsidRDefault="00E81415" w:rsidP="00D2090D">
            <w:pPr>
              <w:jc w:val="center"/>
              <w:rPr>
                <w:b/>
                <w:sz w:val="20"/>
                <w:szCs w:val="20"/>
              </w:rPr>
            </w:pPr>
          </w:p>
        </w:tc>
        <w:tc>
          <w:tcPr>
            <w:tcW w:w="600" w:type="pct"/>
            <w:hideMark/>
          </w:tcPr>
          <w:p w:rsidR="00E81415" w:rsidRPr="007157C6" w:rsidRDefault="00E81415" w:rsidP="00D2090D">
            <w:pPr>
              <w:jc w:val="center"/>
              <w:rPr>
                <w:b/>
                <w:sz w:val="20"/>
                <w:szCs w:val="20"/>
              </w:rPr>
            </w:pPr>
            <w:r w:rsidRPr="007157C6">
              <w:rPr>
                <w:b/>
                <w:sz w:val="20"/>
                <w:szCs w:val="20"/>
              </w:rPr>
              <w:t>0,38-20</w:t>
            </w:r>
          </w:p>
        </w:tc>
        <w:tc>
          <w:tcPr>
            <w:tcW w:w="400" w:type="pct"/>
            <w:hideMark/>
          </w:tcPr>
          <w:p w:rsidR="00E81415" w:rsidRPr="007157C6" w:rsidRDefault="00E81415" w:rsidP="00D2090D">
            <w:pPr>
              <w:jc w:val="center"/>
              <w:rPr>
                <w:b/>
                <w:sz w:val="20"/>
                <w:szCs w:val="20"/>
              </w:rPr>
            </w:pPr>
            <w:r w:rsidRPr="007157C6">
              <w:rPr>
                <w:b/>
                <w:sz w:val="20"/>
                <w:szCs w:val="20"/>
              </w:rPr>
              <w:t>35</w:t>
            </w:r>
          </w:p>
        </w:tc>
        <w:tc>
          <w:tcPr>
            <w:tcW w:w="482" w:type="pct"/>
            <w:hideMark/>
          </w:tcPr>
          <w:p w:rsidR="00E81415" w:rsidRPr="007157C6" w:rsidRDefault="00E81415" w:rsidP="00D2090D">
            <w:pPr>
              <w:jc w:val="center"/>
              <w:rPr>
                <w:b/>
                <w:sz w:val="20"/>
                <w:szCs w:val="20"/>
              </w:rPr>
            </w:pPr>
            <w:r w:rsidRPr="007157C6">
              <w:rPr>
                <w:b/>
                <w:sz w:val="20"/>
                <w:szCs w:val="20"/>
              </w:rPr>
              <w:t>110</w:t>
            </w:r>
          </w:p>
        </w:tc>
        <w:tc>
          <w:tcPr>
            <w:tcW w:w="720" w:type="pct"/>
            <w:hideMark/>
          </w:tcPr>
          <w:p w:rsidR="00E81415" w:rsidRPr="007157C6" w:rsidRDefault="00E81415" w:rsidP="00D2090D">
            <w:pPr>
              <w:jc w:val="center"/>
              <w:rPr>
                <w:b/>
                <w:sz w:val="20"/>
                <w:szCs w:val="20"/>
              </w:rPr>
            </w:pPr>
            <w:r w:rsidRPr="007157C6">
              <w:rPr>
                <w:b/>
                <w:sz w:val="20"/>
                <w:szCs w:val="20"/>
              </w:rPr>
              <w:t>150-220</w:t>
            </w:r>
          </w:p>
        </w:tc>
        <w:tc>
          <w:tcPr>
            <w:tcW w:w="647" w:type="pct"/>
            <w:hideMark/>
          </w:tcPr>
          <w:p w:rsidR="00E81415" w:rsidRPr="007157C6" w:rsidRDefault="00E81415" w:rsidP="00D2090D">
            <w:pPr>
              <w:jc w:val="center"/>
              <w:rPr>
                <w:b/>
                <w:sz w:val="20"/>
                <w:szCs w:val="20"/>
              </w:rPr>
            </w:pPr>
            <w:r w:rsidRPr="007157C6">
              <w:rPr>
                <w:b/>
                <w:sz w:val="20"/>
                <w:szCs w:val="20"/>
              </w:rPr>
              <w:t>330</w:t>
            </w:r>
          </w:p>
        </w:tc>
        <w:tc>
          <w:tcPr>
            <w:tcW w:w="701" w:type="pct"/>
            <w:hideMark/>
          </w:tcPr>
          <w:p w:rsidR="00E81415" w:rsidRPr="007157C6" w:rsidRDefault="00E81415" w:rsidP="00D2090D">
            <w:pPr>
              <w:jc w:val="center"/>
              <w:rPr>
                <w:b/>
                <w:sz w:val="20"/>
                <w:szCs w:val="20"/>
              </w:rPr>
            </w:pPr>
            <w:r w:rsidRPr="007157C6">
              <w:rPr>
                <w:b/>
                <w:sz w:val="20"/>
                <w:szCs w:val="20"/>
              </w:rPr>
              <w:t>500</w:t>
            </w: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1. Железобетонные </w:t>
            </w:r>
          </w:p>
        </w:tc>
        <w:tc>
          <w:tcPr>
            <w:tcW w:w="3550" w:type="pct"/>
            <w:gridSpan w:val="6"/>
            <w:hideMark/>
          </w:tcPr>
          <w:p w:rsidR="00E81415" w:rsidRPr="007157C6" w:rsidRDefault="00E81415" w:rsidP="00D2090D">
            <w:pPr>
              <w:rPr>
                <w:sz w:val="20"/>
                <w:szCs w:val="20"/>
              </w:rPr>
            </w:pP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1.1. Одноцепные </w:t>
            </w:r>
          </w:p>
        </w:tc>
        <w:tc>
          <w:tcPr>
            <w:tcW w:w="600" w:type="pct"/>
            <w:hideMark/>
          </w:tcPr>
          <w:p w:rsidR="00E81415" w:rsidRPr="007157C6" w:rsidRDefault="00E81415" w:rsidP="00D2090D">
            <w:pPr>
              <w:rPr>
                <w:sz w:val="20"/>
                <w:szCs w:val="20"/>
              </w:rPr>
            </w:pPr>
            <w:r w:rsidRPr="007157C6">
              <w:rPr>
                <w:sz w:val="20"/>
                <w:szCs w:val="20"/>
              </w:rPr>
              <w:t>8</w:t>
            </w:r>
          </w:p>
        </w:tc>
        <w:tc>
          <w:tcPr>
            <w:tcW w:w="400" w:type="pct"/>
            <w:hideMark/>
          </w:tcPr>
          <w:p w:rsidR="00E81415" w:rsidRPr="007157C6" w:rsidRDefault="00E81415" w:rsidP="00D2090D">
            <w:pPr>
              <w:rPr>
                <w:sz w:val="20"/>
                <w:szCs w:val="20"/>
              </w:rPr>
            </w:pPr>
            <w:r w:rsidRPr="007157C6">
              <w:rPr>
                <w:sz w:val="20"/>
                <w:szCs w:val="20"/>
              </w:rPr>
              <w:t>9(11)</w:t>
            </w:r>
          </w:p>
        </w:tc>
        <w:tc>
          <w:tcPr>
            <w:tcW w:w="482" w:type="pct"/>
            <w:hideMark/>
          </w:tcPr>
          <w:p w:rsidR="00E81415" w:rsidRPr="007157C6" w:rsidRDefault="00E81415" w:rsidP="00D2090D">
            <w:pPr>
              <w:rPr>
                <w:sz w:val="20"/>
                <w:szCs w:val="20"/>
              </w:rPr>
            </w:pPr>
            <w:r w:rsidRPr="007157C6">
              <w:rPr>
                <w:sz w:val="20"/>
                <w:szCs w:val="20"/>
              </w:rPr>
              <w:t>10(12)</w:t>
            </w:r>
          </w:p>
        </w:tc>
        <w:tc>
          <w:tcPr>
            <w:tcW w:w="720" w:type="pct"/>
            <w:hideMark/>
          </w:tcPr>
          <w:p w:rsidR="00E81415" w:rsidRPr="007157C6" w:rsidRDefault="00E81415" w:rsidP="00D2090D">
            <w:pPr>
              <w:rPr>
                <w:sz w:val="20"/>
                <w:szCs w:val="20"/>
              </w:rPr>
            </w:pPr>
            <w:r w:rsidRPr="007157C6">
              <w:rPr>
                <w:sz w:val="20"/>
                <w:szCs w:val="20"/>
              </w:rPr>
              <w:t>12(16)</w:t>
            </w:r>
          </w:p>
        </w:tc>
        <w:tc>
          <w:tcPr>
            <w:tcW w:w="647" w:type="pct"/>
            <w:hideMark/>
          </w:tcPr>
          <w:p w:rsidR="00E81415" w:rsidRPr="007157C6" w:rsidRDefault="00E81415" w:rsidP="00D2090D">
            <w:pPr>
              <w:rPr>
                <w:sz w:val="20"/>
                <w:szCs w:val="20"/>
              </w:rPr>
            </w:pPr>
            <w:r w:rsidRPr="007157C6">
              <w:rPr>
                <w:sz w:val="20"/>
                <w:szCs w:val="20"/>
              </w:rPr>
              <w:t>(21)</w:t>
            </w:r>
          </w:p>
        </w:tc>
        <w:tc>
          <w:tcPr>
            <w:tcW w:w="701" w:type="pct"/>
            <w:hideMark/>
          </w:tcPr>
          <w:p w:rsidR="00E81415" w:rsidRPr="007157C6" w:rsidRDefault="00E81415" w:rsidP="00D2090D">
            <w:pPr>
              <w:rPr>
                <w:sz w:val="20"/>
                <w:szCs w:val="20"/>
              </w:rPr>
            </w:pPr>
            <w:r w:rsidRPr="007157C6">
              <w:rPr>
                <w:sz w:val="20"/>
                <w:szCs w:val="20"/>
              </w:rPr>
              <w:t>15</w:t>
            </w: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1.2. Двухцепные </w:t>
            </w:r>
          </w:p>
        </w:tc>
        <w:tc>
          <w:tcPr>
            <w:tcW w:w="600" w:type="pct"/>
            <w:hideMark/>
          </w:tcPr>
          <w:p w:rsidR="00E81415" w:rsidRPr="007157C6" w:rsidRDefault="00E81415" w:rsidP="00D2090D">
            <w:pPr>
              <w:rPr>
                <w:sz w:val="20"/>
                <w:szCs w:val="20"/>
              </w:rPr>
            </w:pPr>
            <w:r w:rsidRPr="007157C6">
              <w:rPr>
                <w:sz w:val="20"/>
                <w:szCs w:val="20"/>
              </w:rPr>
              <w:t>8</w:t>
            </w:r>
          </w:p>
        </w:tc>
        <w:tc>
          <w:tcPr>
            <w:tcW w:w="400" w:type="pct"/>
            <w:hideMark/>
          </w:tcPr>
          <w:p w:rsidR="00E81415" w:rsidRPr="007157C6" w:rsidRDefault="00E81415" w:rsidP="00D2090D">
            <w:pPr>
              <w:rPr>
                <w:sz w:val="20"/>
                <w:szCs w:val="20"/>
              </w:rPr>
            </w:pPr>
            <w:r w:rsidRPr="007157C6">
              <w:rPr>
                <w:sz w:val="20"/>
                <w:szCs w:val="20"/>
              </w:rPr>
              <w:t>10</w:t>
            </w:r>
          </w:p>
        </w:tc>
        <w:tc>
          <w:tcPr>
            <w:tcW w:w="482" w:type="pct"/>
            <w:hideMark/>
          </w:tcPr>
          <w:p w:rsidR="00E81415" w:rsidRPr="007157C6" w:rsidRDefault="00E81415" w:rsidP="00D2090D">
            <w:pPr>
              <w:rPr>
                <w:sz w:val="20"/>
                <w:szCs w:val="20"/>
              </w:rPr>
            </w:pPr>
            <w:r w:rsidRPr="007157C6">
              <w:rPr>
                <w:sz w:val="20"/>
                <w:szCs w:val="20"/>
              </w:rPr>
              <w:t>12</w:t>
            </w:r>
          </w:p>
        </w:tc>
        <w:tc>
          <w:tcPr>
            <w:tcW w:w="720" w:type="pct"/>
            <w:hideMark/>
          </w:tcPr>
          <w:p w:rsidR="00E81415" w:rsidRPr="007157C6" w:rsidRDefault="00E81415" w:rsidP="00D2090D">
            <w:pPr>
              <w:rPr>
                <w:sz w:val="20"/>
                <w:szCs w:val="20"/>
              </w:rPr>
            </w:pPr>
            <w:r w:rsidRPr="007157C6">
              <w:rPr>
                <w:sz w:val="20"/>
                <w:szCs w:val="20"/>
              </w:rPr>
              <w:t>24(32)</w:t>
            </w:r>
          </w:p>
        </w:tc>
        <w:tc>
          <w:tcPr>
            <w:tcW w:w="647" w:type="pct"/>
            <w:hideMark/>
          </w:tcPr>
          <w:p w:rsidR="00E81415" w:rsidRPr="007157C6" w:rsidRDefault="00E81415" w:rsidP="00D2090D">
            <w:pPr>
              <w:rPr>
                <w:sz w:val="20"/>
                <w:szCs w:val="20"/>
              </w:rPr>
            </w:pPr>
            <w:r w:rsidRPr="007157C6">
              <w:rPr>
                <w:sz w:val="20"/>
                <w:szCs w:val="20"/>
              </w:rPr>
              <w:t>28</w:t>
            </w:r>
          </w:p>
        </w:tc>
        <w:tc>
          <w:tcPr>
            <w:tcW w:w="701" w:type="pct"/>
            <w:hideMark/>
          </w:tcPr>
          <w:p w:rsidR="00E81415" w:rsidRPr="007157C6" w:rsidRDefault="00E81415" w:rsidP="00D2090D">
            <w:pPr>
              <w:rPr>
                <w:sz w:val="20"/>
                <w:szCs w:val="20"/>
              </w:rPr>
            </w:pPr>
            <w:r w:rsidRPr="007157C6">
              <w:rPr>
                <w:sz w:val="20"/>
                <w:szCs w:val="20"/>
              </w:rPr>
              <w:t>-</w:t>
            </w: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2. Стальные </w:t>
            </w:r>
          </w:p>
        </w:tc>
        <w:tc>
          <w:tcPr>
            <w:tcW w:w="3550" w:type="pct"/>
            <w:gridSpan w:val="6"/>
            <w:hideMark/>
          </w:tcPr>
          <w:p w:rsidR="00E81415" w:rsidRPr="007157C6" w:rsidRDefault="00E81415" w:rsidP="00D2090D">
            <w:pPr>
              <w:rPr>
                <w:sz w:val="20"/>
                <w:szCs w:val="20"/>
              </w:rPr>
            </w:pP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2.1. Одноцепные </w:t>
            </w:r>
          </w:p>
        </w:tc>
        <w:tc>
          <w:tcPr>
            <w:tcW w:w="600" w:type="pct"/>
            <w:hideMark/>
          </w:tcPr>
          <w:p w:rsidR="00E81415" w:rsidRPr="007157C6" w:rsidRDefault="00E81415" w:rsidP="00D2090D">
            <w:pPr>
              <w:rPr>
                <w:sz w:val="20"/>
                <w:szCs w:val="20"/>
              </w:rPr>
            </w:pPr>
            <w:r w:rsidRPr="007157C6">
              <w:rPr>
                <w:sz w:val="20"/>
                <w:szCs w:val="20"/>
              </w:rPr>
              <w:t>8</w:t>
            </w:r>
          </w:p>
        </w:tc>
        <w:tc>
          <w:tcPr>
            <w:tcW w:w="400" w:type="pct"/>
            <w:hideMark/>
          </w:tcPr>
          <w:p w:rsidR="00E81415" w:rsidRPr="007157C6" w:rsidRDefault="00E81415" w:rsidP="00D2090D">
            <w:pPr>
              <w:rPr>
                <w:sz w:val="20"/>
                <w:szCs w:val="20"/>
              </w:rPr>
            </w:pPr>
            <w:r w:rsidRPr="007157C6">
              <w:rPr>
                <w:sz w:val="20"/>
                <w:szCs w:val="20"/>
              </w:rPr>
              <w:t>11</w:t>
            </w:r>
          </w:p>
        </w:tc>
        <w:tc>
          <w:tcPr>
            <w:tcW w:w="482" w:type="pct"/>
            <w:hideMark/>
          </w:tcPr>
          <w:p w:rsidR="00E81415" w:rsidRPr="007157C6" w:rsidRDefault="00E81415" w:rsidP="00D2090D">
            <w:pPr>
              <w:rPr>
                <w:sz w:val="20"/>
                <w:szCs w:val="20"/>
              </w:rPr>
            </w:pPr>
            <w:r w:rsidRPr="007157C6">
              <w:rPr>
                <w:sz w:val="20"/>
                <w:szCs w:val="20"/>
              </w:rPr>
              <w:t>12</w:t>
            </w:r>
          </w:p>
        </w:tc>
        <w:tc>
          <w:tcPr>
            <w:tcW w:w="720" w:type="pct"/>
            <w:hideMark/>
          </w:tcPr>
          <w:p w:rsidR="00E81415" w:rsidRPr="007157C6" w:rsidRDefault="00E81415" w:rsidP="00D2090D">
            <w:pPr>
              <w:rPr>
                <w:sz w:val="20"/>
                <w:szCs w:val="20"/>
              </w:rPr>
            </w:pPr>
            <w:r w:rsidRPr="007157C6">
              <w:rPr>
                <w:sz w:val="20"/>
                <w:szCs w:val="20"/>
              </w:rPr>
              <w:t>15</w:t>
            </w:r>
          </w:p>
        </w:tc>
        <w:tc>
          <w:tcPr>
            <w:tcW w:w="647" w:type="pct"/>
            <w:hideMark/>
          </w:tcPr>
          <w:p w:rsidR="00E81415" w:rsidRPr="007157C6" w:rsidRDefault="00E81415" w:rsidP="00D2090D">
            <w:pPr>
              <w:rPr>
                <w:sz w:val="20"/>
                <w:szCs w:val="20"/>
              </w:rPr>
            </w:pPr>
            <w:r w:rsidRPr="007157C6">
              <w:rPr>
                <w:sz w:val="20"/>
                <w:szCs w:val="20"/>
              </w:rPr>
              <w:t>18(21)</w:t>
            </w:r>
          </w:p>
        </w:tc>
        <w:tc>
          <w:tcPr>
            <w:tcW w:w="701" w:type="pct"/>
            <w:hideMark/>
          </w:tcPr>
          <w:p w:rsidR="00E81415" w:rsidRPr="007157C6" w:rsidRDefault="00E81415" w:rsidP="00D2090D">
            <w:pPr>
              <w:rPr>
                <w:sz w:val="20"/>
                <w:szCs w:val="20"/>
              </w:rPr>
            </w:pPr>
            <w:r w:rsidRPr="007157C6">
              <w:rPr>
                <w:sz w:val="20"/>
                <w:szCs w:val="20"/>
              </w:rPr>
              <w:t>15</w:t>
            </w: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2.2. Двухцепные </w:t>
            </w:r>
          </w:p>
        </w:tc>
        <w:tc>
          <w:tcPr>
            <w:tcW w:w="600" w:type="pct"/>
            <w:hideMark/>
          </w:tcPr>
          <w:p w:rsidR="00E81415" w:rsidRPr="007157C6" w:rsidRDefault="00E81415" w:rsidP="00D2090D">
            <w:pPr>
              <w:rPr>
                <w:sz w:val="20"/>
                <w:szCs w:val="20"/>
              </w:rPr>
            </w:pPr>
            <w:r w:rsidRPr="007157C6">
              <w:rPr>
                <w:sz w:val="20"/>
                <w:szCs w:val="20"/>
              </w:rPr>
              <w:t>8</w:t>
            </w:r>
          </w:p>
        </w:tc>
        <w:tc>
          <w:tcPr>
            <w:tcW w:w="400" w:type="pct"/>
            <w:hideMark/>
          </w:tcPr>
          <w:p w:rsidR="00E81415" w:rsidRPr="007157C6" w:rsidRDefault="00E81415" w:rsidP="00D2090D">
            <w:pPr>
              <w:rPr>
                <w:sz w:val="20"/>
                <w:szCs w:val="20"/>
              </w:rPr>
            </w:pPr>
            <w:r w:rsidRPr="007157C6">
              <w:rPr>
                <w:sz w:val="20"/>
                <w:szCs w:val="20"/>
              </w:rPr>
              <w:t>11</w:t>
            </w:r>
          </w:p>
        </w:tc>
        <w:tc>
          <w:tcPr>
            <w:tcW w:w="482" w:type="pct"/>
            <w:hideMark/>
          </w:tcPr>
          <w:p w:rsidR="00E81415" w:rsidRPr="007157C6" w:rsidRDefault="00E81415" w:rsidP="00D2090D">
            <w:pPr>
              <w:rPr>
                <w:sz w:val="20"/>
                <w:szCs w:val="20"/>
              </w:rPr>
            </w:pPr>
            <w:r w:rsidRPr="007157C6">
              <w:rPr>
                <w:sz w:val="20"/>
                <w:szCs w:val="20"/>
              </w:rPr>
              <w:t>14</w:t>
            </w:r>
          </w:p>
        </w:tc>
        <w:tc>
          <w:tcPr>
            <w:tcW w:w="720" w:type="pct"/>
            <w:hideMark/>
          </w:tcPr>
          <w:p w:rsidR="00E81415" w:rsidRPr="007157C6" w:rsidRDefault="00E81415" w:rsidP="00D2090D">
            <w:pPr>
              <w:rPr>
                <w:sz w:val="20"/>
                <w:szCs w:val="20"/>
              </w:rPr>
            </w:pPr>
            <w:r w:rsidRPr="007157C6">
              <w:rPr>
                <w:sz w:val="20"/>
                <w:szCs w:val="20"/>
              </w:rPr>
              <w:t>18</w:t>
            </w:r>
          </w:p>
        </w:tc>
        <w:tc>
          <w:tcPr>
            <w:tcW w:w="647" w:type="pct"/>
            <w:hideMark/>
          </w:tcPr>
          <w:p w:rsidR="00E81415" w:rsidRPr="007157C6" w:rsidRDefault="00E81415" w:rsidP="00D2090D">
            <w:pPr>
              <w:rPr>
                <w:sz w:val="20"/>
                <w:szCs w:val="20"/>
              </w:rPr>
            </w:pPr>
            <w:r w:rsidRPr="007157C6">
              <w:rPr>
                <w:sz w:val="20"/>
                <w:szCs w:val="20"/>
              </w:rPr>
              <w:t>22</w:t>
            </w:r>
          </w:p>
        </w:tc>
        <w:tc>
          <w:tcPr>
            <w:tcW w:w="701" w:type="pct"/>
            <w:hideMark/>
          </w:tcPr>
          <w:p w:rsidR="00E81415" w:rsidRPr="007157C6" w:rsidRDefault="00E81415" w:rsidP="00D2090D">
            <w:pPr>
              <w:rPr>
                <w:sz w:val="20"/>
                <w:szCs w:val="20"/>
              </w:rPr>
            </w:pPr>
            <w:r w:rsidRPr="007157C6">
              <w:rPr>
                <w:sz w:val="20"/>
                <w:szCs w:val="20"/>
              </w:rPr>
              <w:t>-</w:t>
            </w: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3. Деревянные </w:t>
            </w:r>
          </w:p>
        </w:tc>
        <w:tc>
          <w:tcPr>
            <w:tcW w:w="3550" w:type="pct"/>
            <w:gridSpan w:val="6"/>
            <w:hideMark/>
          </w:tcPr>
          <w:p w:rsidR="00E81415" w:rsidRPr="007157C6" w:rsidRDefault="00E81415" w:rsidP="00D2090D">
            <w:pPr>
              <w:rPr>
                <w:sz w:val="20"/>
                <w:szCs w:val="20"/>
              </w:rPr>
            </w:pP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3.1. Одноцепные </w:t>
            </w:r>
          </w:p>
        </w:tc>
        <w:tc>
          <w:tcPr>
            <w:tcW w:w="600" w:type="pct"/>
            <w:hideMark/>
          </w:tcPr>
          <w:p w:rsidR="00E81415" w:rsidRPr="007157C6" w:rsidRDefault="00E81415" w:rsidP="00D2090D">
            <w:pPr>
              <w:rPr>
                <w:sz w:val="20"/>
                <w:szCs w:val="20"/>
              </w:rPr>
            </w:pPr>
            <w:r w:rsidRPr="007157C6">
              <w:rPr>
                <w:sz w:val="20"/>
                <w:szCs w:val="20"/>
              </w:rPr>
              <w:t>8</w:t>
            </w:r>
          </w:p>
        </w:tc>
        <w:tc>
          <w:tcPr>
            <w:tcW w:w="400" w:type="pct"/>
            <w:hideMark/>
          </w:tcPr>
          <w:p w:rsidR="00E81415" w:rsidRPr="007157C6" w:rsidRDefault="00E81415" w:rsidP="00D2090D">
            <w:pPr>
              <w:rPr>
                <w:sz w:val="20"/>
                <w:szCs w:val="20"/>
              </w:rPr>
            </w:pPr>
            <w:r w:rsidRPr="007157C6">
              <w:rPr>
                <w:sz w:val="20"/>
                <w:szCs w:val="20"/>
              </w:rPr>
              <w:t>10</w:t>
            </w:r>
          </w:p>
        </w:tc>
        <w:tc>
          <w:tcPr>
            <w:tcW w:w="482" w:type="pct"/>
            <w:hideMark/>
          </w:tcPr>
          <w:p w:rsidR="00E81415" w:rsidRPr="007157C6" w:rsidRDefault="00E81415" w:rsidP="00D2090D">
            <w:pPr>
              <w:rPr>
                <w:sz w:val="20"/>
                <w:szCs w:val="20"/>
              </w:rPr>
            </w:pPr>
            <w:r w:rsidRPr="007157C6">
              <w:rPr>
                <w:sz w:val="20"/>
                <w:szCs w:val="20"/>
              </w:rPr>
              <w:t>12</w:t>
            </w:r>
          </w:p>
        </w:tc>
        <w:tc>
          <w:tcPr>
            <w:tcW w:w="720" w:type="pct"/>
            <w:hideMark/>
          </w:tcPr>
          <w:p w:rsidR="00E81415" w:rsidRPr="007157C6" w:rsidRDefault="00E81415" w:rsidP="00D2090D">
            <w:pPr>
              <w:rPr>
                <w:sz w:val="20"/>
                <w:szCs w:val="20"/>
              </w:rPr>
            </w:pPr>
            <w:r w:rsidRPr="007157C6">
              <w:rPr>
                <w:sz w:val="20"/>
                <w:szCs w:val="20"/>
              </w:rPr>
              <w:t>15</w:t>
            </w:r>
          </w:p>
        </w:tc>
        <w:tc>
          <w:tcPr>
            <w:tcW w:w="647" w:type="pct"/>
            <w:hideMark/>
          </w:tcPr>
          <w:p w:rsidR="00E81415" w:rsidRPr="007157C6" w:rsidRDefault="00E81415" w:rsidP="00D2090D">
            <w:pPr>
              <w:rPr>
                <w:sz w:val="20"/>
                <w:szCs w:val="20"/>
              </w:rPr>
            </w:pPr>
            <w:r w:rsidRPr="007157C6">
              <w:rPr>
                <w:sz w:val="20"/>
                <w:szCs w:val="20"/>
              </w:rPr>
              <w:t>-</w:t>
            </w:r>
          </w:p>
        </w:tc>
        <w:tc>
          <w:tcPr>
            <w:tcW w:w="701" w:type="pct"/>
            <w:hideMark/>
          </w:tcPr>
          <w:p w:rsidR="00E81415" w:rsidRPr="007157C6" w:rsidRDefault="00E81415" w:rsidP="00D2090D">
            <w:pPr>
              <w:rPr>
                <w:sz w:val="20"/>
                <w:szCs w:val="20"/>
              </w:rPr>
            </w:pPr>
            <w:r w:rsidRPr="007157C6">
              <w:rPr>
                <w:sz w:val="20"/>
                <w:szCs w:val="20"/>
              </w:rPr>
              <w:t>-</w:t>
            </w:r>
          </w:p>
        </w:tc>
      </w:tr>
      <w:tr w:rsidR="00E81415" w:rsidRPr="007157C6" w:rsidTr="00D2090D">
        <w:tc>
          <w:tcPr>
            <w:tcW w:w="1450" w:type="pct"/>
            <w:hideMark/>
          </w:tcPr>
          <w:p w:rsidR="00E81415" w:rsidRPr="007157C6" w:rsidRDefault="00E81415" w:rsidP="00D2090D">
            <w:pPr>
              <w:rPr>
                <w:sz w:val="20"/>
                <w:szCs w:val="20"/>
              </w:rPr>
            </w:pPr>
            <w:r w:rsidRPr="007157C6">
              <w:rPr>
                <w:sz w:val="20"/>
                <w:szCs w:val="20"/>
              </w:rPr>
              <w:t xml:space="preserve">3.2. Двухцепные </w:t>
            </w:r>
          </w:p>
        </w:tc>
        <w:tc>
          <w:tcPr>
            <w:tcW w:w="600" w:type="pct"/>
            <w:hideMark/>
          </w:tcPr>
          <w:p w:rsidR="00E81415" w:rsidRPr="007157C6" w:rsidRDefault="00E81415" w:rsidP="00D2090D">
            <w:pPr>
              <w:rPr>
                <w:sz w:val="20"/>
                <w:szCs w:val="20"/>
              </w:rPr>
            </w:pPr>
            <w:r w:rsidRPr="007157C6">
              <w:rPr>
                <w:sz w:val="20"/>
                <w:szCs w:val="20"/>
              </w:rPr>
              <w:t>8</w:t>
            </w:r>
          </w:p>
        </w:tc>
        <w:tc>
          <w:tcPr>
            <w:tcW w:w="400" w:type="pct"/>
            <w:hideMark/>
          </w:tcPr>
          <w:p w:rsidR="00E81415" w:rsidRPr="007157C6" w:rsidRDefault="00E81415" w:rsidP="00D2090D">
            <w:pPr>
              <w:rPr>
                <w:sz w:val="20"/>
                <w:szCs w:val="20"/>
              </w:rPr>
            </w:pPr>
            <w:r w:rsidRPr="007157C6">
              <w:rPr>
                <w:sz w:val="20"/>
                <w:szCs w:val="20"/>
              </w:rPr>
              <w:t>-</w:t>
            </w:r>
          </w:p>
        </w:tc>
        <w:tc>
          <w:tcPr>
            <w:tcW w:w="482" w:type="pct"/>
            <w:hideMark/>
          </w:tcPr>
          <w:p w:rsidR="00E81415" w:rsidRPr="007157C6" w:rsidRDefault="00E81415" w:rsidP="00D2090D">
            <w:pPr>
              <w:rPr>
                <w:sz w:val="20"/>
                <w:szCs w:val="20"/>
              </w:rPr>
            </w:pPr>
            <w:r w:rsidRPr="007157C6">
              <w:rPr>
                <w:sz w:val="20"/>
                <w:szCs w:val="20"/>
              </w:rPr>
              <w:t>-</w:t>
            </w:r>
          </w:p>
        </w:tc>
        <w:tc>
          <w:tcPr>
            <w:tcW w:w="720" w:type="pct"/>
            <w:hideMark/>
          </w:tcPr>
          <w:p w:rsidR="00E81415" w:rsidRPr="007157C6" w:rsidRDefault="00E81415" w:rsidP="00D2090D">
            <w:pPr>
              <w:rPr>
                <w:sz w:val="20"/>
                <w:szCs w:val="20"/>
              </w:rPr>
            </w:pPr>
            <w:r w:rsidRPr="007157C6">
              <w:rPr>
                <w:sz w:val="20"/>
                <w:szCs w:val="20"/>
              </w:rPr>
              <w:t>-</w:t>
            </w:r>
          </w:p>
        </w:tc>
        <w:tc>
          <w:tcPr>
            <w:tcW w:w="647" w:type="pct"/>
            <w:hideMark/>
          </w:tcPr>
          <w:p w:rsidR="00E81415" w:rsidRPr="007157C6" w:rsidRDefault="00E81415" w:rsidP="00D2090D">
            <w:pPr>
              <w:rPr>
                <w:sz w:val="20"/>
                <w:szCs w:val="20"/>
              </w:rPr>
            </w:pPr>
            <w:r w:rsidRPr="007157C6">
              <w:rPr>
                <w:sz w:val="20"/>
                <w:szCs w:val="20"/>
              </w:rPr>
              <w:t>-</w:t>
            </w:r>
          </w:p>
        </w:tc>
        <w:tc>
          <w:tcPr>
            <w:tcW w:w="701" w:type="pct"/>
            <w:hideMark/>
          </w:tcPr>
          <w:p w:rsidR="00E81415" w:rsidRPr="007157C6" w:rsidRDefault="00E81415" w:rsidP="00D2090D">
            <w:pPr>
              <w:rPr>
                <w:sz w:val="20"/>
                <w:szCs w:val="20"/>
              </w:rPr>
            </w:pPr>
            <w:r w:rsidRPr="007157C6">
              <w:rPr>
                <w:sz w:val="20"/>
                <w:szCs w:val="20"/>
              </w:rPr>
              <w:t>-</w:t>
            </w:r>
          </w:p>
        </w:tc>
      </w:tr>
      <w:tr w:rsidR="00E81415" w:rsidRPr="007157C6" w:rsidTr="00D2090D">
        <w:tc>
          <w:tcPr>
            <w:tcW w:w="5000" w:type="pct"/>
            <w:gridSpan w:val="7"/>
            <w:hideMark/>
          </w:tcPr>
          <w:p w:rsidR="00E81415" w:rsidRPr="007157C6" w:rsidRDefault="00E81415" w:rsidP="00D2090D">
            <w:pPr>
              <w:rPr>
                <w:sz w:val="20"/>
                <w:szCs w:val="20"/>
              </w:rPr>
            </w:pPr>
            <w:r w:rsidRPr="007157C6">
              <w:rPr>
                <w:sz w:val="20"/>
                <w:szCs w:val="20"/>
              </w:rPr>
              <w:t xml:space="preserve">Примечания: </w:t>
            </w:r>
          </w:p>
          <w:p w:rsidR="00E81415" w:rsidRPr="007157C6" w:rsidRDefault="00E81415" w:rsidP="00D2090D">
            <w:pPr>
              <w:rPr>
                <w:sz w:val="20"/>
                <w:szCs w:val="20"/>
              </w:rPr>
            </w:pPr>
            <w:r w:rsidRPr="007157C6">
              <w:rPr>
                <w:sz w:val="20"/>
                <w:szCs w:val="20"/>
              </w:rPr>
              <w:t xml:space="preserve">1) в скобках указана ширина полос земель для опор с горизонтальным расположением проводов; </w:t>
            </w:r>
          </w:p>
          <w:p w:rsidR="00E81415" w:rsidRPr="007157C6" w:rsidRDefault="00E81415" w:rsidP="00D2090D">
            <w:pPr>
              <w:rPr>
                <w:sz w:val="20"/>
                <w:szCs w:val="20"/>
              </w:rPr>
            </w:pPr>
            <w:r w:rsidRPr="007157C6">
              <w:rPr>
                <w:sz w:val="20"/>
                <w:szCs w:val="20"/>
              </w:rPr>
              <w:t xml:space="preserve">2) для ВЛ 500 и 750 кВ ширина полосы 15 м является суммарной шириной трех раздельных полос по 5 м. </w:t>
            </w:r>
          </w:p>
        </w:tc>
      </w:tr>
    </w:tbl>
    <w:p w:rsidR="00E81415" w:rsidRPr="007157C6" w:rsidRDefault="00E81415" w:rsidP="00E81415">
      <w:pPr>
        <w:rPr>
          <w:rFonts w:eastAsia="Calibri"/>
        </w:rPr>
      </w:pPr>
    </w:p>
    <w:p w:rsidR="00E81415" w:rsidRPr="007157C6" w:rsidRDefault="00E81415" w:rsidP="00E81415">
      <w:pPr>
        <w:pStyle w:val="a6"/>
        <w:rPr>
          <w:rFonts w:eastAsia="Calibri"/>
        </w:rPr>
      </w:pPr>
      <w:r w:rsidRPr="007157C6">
        <w:rPr>
          <w:rFonts w:eastAsia="Calibri"/>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E81415" w:rsidRPr="007157C6" w:rsidRDefault="00E81415" w:rsidP="00E81415">
      <w:pPr>
        <w:pStyle w:val="a6"/>
        <w:rPr>
          <w:rFonts w:eastAsia="Calibri"/>
        </w:rPr>
      </w:pPr>
      <w:r w:rsidRPr="007157C6">
        <w:rPr>
          <w:rFonts w:eastAsia="Calibri"/>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E81415" w:rsidRPr="007157C6" w:rsidRDefault="00E81415" w:rsidP="00E81415">
      <w:pPr>
        <w:pStyle w:val="a6"/>
        <w:rPr>
          <w:rFonts w:eastAsia="Calibri"/>
        </w:rPr>
      </w:pPr>
      <w:r w:rsidRPr="007157C6">
        <w:rPr>
          <w:rFonts w:eastAsia="Calibri"/>
        </w:rPr>
        <w:lastRenderedPageBreak/>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7157C6">
        <w:t>ниже (</w:t>
      </w:r>
      <w:r w:rsidR="00925D71" w:rsidRPr="007157C6">
        <w:t>Таблица 69</w:t>
      </w:r>
      <w:r w:rsidRPr="007157C6">
        <w:rPr>
          <w:rFonts w:eastAsia="Calibri"/>
        </w:rPr>
        <w:t>)</w:t>
      </w:r>
    </w:p>
    <w:p w:rsidR="00E81415" w:rsidRPr="007157C6" w:rsidRDefault="00E81415" w:rsidP="00E81415">
      <w:pPr>
        <w:pStyle w:val="af1"/>
        <w:keepNext/>
        <w:jc w:val="right"/>
      </w:pPr>
      <w:bookmarkStart w:id="518" w:name="_Ref375751785"/>
      <w:r w:rsidRPr="007157C6">
        <w:t xml:space="preserve">Таблица </w:t>
      </w:r>
      <w:bookmarkEnd w:id="518"/>
      <w:r w:rsidR="00925D71" w:rsidRPr="007157C6">
        <w:t>69</w:t>
      </w:r>
    </w:p>
    <w:p w:rsidR="00E81415" w:rsidRPr="007157C6" w:rsidRDefault="00E81415" w:rsidP="00E81415">
      <w:pPr>
        <w:pStyle w:val="af3"/>
      </w:pPr>
      <w:r w:rsidRPr="007157C6">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E81415" w:rsidRPr="007157C6" w:rsidTr="00D2090D">
        <w:tc>
          <w:tcPr>
            <w:tcW w:w="1768" w:type="pct"/>
            <w:vMerge w:val="restart"/>
            <w:vAlign w:val="center"/>
            <w:hideMark/>
          </w:tcPr>
          <w:p w:rsidR="00E81415" w:rsidRPr="007157C6" w:rsidRDefault="00E81415" w:rsidP="00D2090D">
            <w:pPr>
              <w:jc w:val="center"/>
              <w:rPr>
                <w:b/>
                <w:sz w:val="20"/>
                <w:szCs w:val="20"/>
              </w:rPr>
            </w:pPr>
            <w:r w:rsidRPr="007157C6">
              <w:rPr>
                <w:b/>
                <w:sz w:val="20"/>
                <w:szCs w:val="20"/>
              </w:rPr>
              <w:t>Опоры воздушных линий электропередачи</w:t>
            </w:r>
          </w:p>
        </w:tc>
        <w:tc>
          <w:tcPr>
            <w:tcW w:w="3232" w:type="pct"/>
            <w:gridSpan w:val="7"/>
            <w:hideMark/>
          </w:tcPr>
          <w:p w:rsidR="00E81415" w:rsidRPr="007157C6" w:rsidRDefault="00E81415" w:rsidP="00D2090D">
            <w:pPr>
              <w:jc w:val="center"/>
              <w:rPr>
                <w:b/>
                <w:sz w:val="20"/>
                <w:szCs w:val="20"/>
              </w:rPr>
            </w:pPr>
            <w:r w:rsidRPr="007157C6">
              <w:rPr>
                <w:b/>
                <w:sz w:val="20"/>
                <w:szCs w:val="20"/>
              </w:rPr>
              <w:t>Площади земельных участков в м2, предоставляемые для монтажа опор при напряжении линии, кВ</w:t>
            </w:r>
          </w:p>
        </w:tc>
      </w:tr>
      <w:tr w:rsidR="00E81415" w:rsidRPr="007157C6" w:rsidTr="00D2090D">
        <w:tc>
          <w:tcPr>
            <w:tcW w:w="1768" w:type="pct"/>
            <w:vMerge/>
            <w:hideMark/>
          </w:tcPr>
          <w:p w:rsidR="00E81415" w:rsidRPr="007157C6" w:rsidRDefault="00E81415" w:rsidP="00D2090D">
            <w:pPr>
              <w:jc w:val="center"/>
              <w:rPr>
                <w:b/>
                <w:sz w:val="20"/>
                <w:szCs w:val="20"/>
              </w:rPr>
            </w:pPr>
          </w:p>
        </w:tc>
        <w:tc>
          <w:tcPr>
            <w:tcW w:w="444" w:type="pct"/>
            <w:gridSpan w:val="2"/>
            <w:vAlign w:val="center"/>
            <w:hideMark/>
          </w:tcPr>
          <w:p w:rsidR="00E81415" w:rsidRPr="007157C6" w:rsidRDefault="00E81415" w:rsidP="00D2090D">
            <w:pPr>
              <w:jc w:val="center"/>
              <w:rPr>
                <w:b/>
                <w:sz w:val="20"/>
                <w:szCs w:val="20"/>
              </w:rPr>
            </w:pPr>
            <w:r w:rsidRPr="007157C6">
              <w:rPr>
                <w:b/>
                <w:sz w:val="20"/>
                <w:szCs w:val="20"/>
              </w:rPr>
              <w:t>0,38-20</w:t>
            </w:r>
          </w:p>
        </w:tc>
        <w:tc>
          <w:tcPr>
            <w:tcW w:w="364" w:type="pct"/>
            <w:vAlign w:val="center"/>
            <w:hideMark/>
          </w:tcPr>
          <w:p w:rsidR="00E81415" w:rsidRPr="007157C6" w:rsidRDefault="00E81415" w:rsidP="00D2090D">
            <w:pPr>
              <w:jc w:val="center"/>
              <w:rPr>
                <w:b/>
                <w:sz w:val="20"/>
                <w:szCs w:val="20"/>
              </w:rPr>
            </w:pPr>
            <w:r w:rsidRPr="007157C6">
              <w:rPr>
                <w:b/>
                <w:sz w:val="20"/>
                <w:szCs w:val="20"/>
              </w:rPr>
              <w:t>35</w:t>
            </w:r>
          </w:p>
        </w:tc>
        <w:tc>
          <w:tcPr>
            <w:tcW w:w="505" w:type="pct"/>
            <w:vAlign w:val="center"/>
            <w:hideMark/>
          </w:tcPr>
          <w:p w:rsidR="00E81415" w:rsidRPr="007157C6" w:rsidRDefault="00E81415" w:rsidP="00D2090D">
            <w:pPr>
              <w:jc w:val="center"/>
              <w:rPr>
                <w:b/>
                <w:sz w:val="20"/>
                <w:szCs w:val="20"/>
              </w:rPr>
            </w:pPr>
            <w:r w:rsidRPr="007157C6">
              <w:rPr>
                <w:b/>
                <w:sz w:val="20"/>
                <w:szCs w:val="20"/>
              </w:rPr>
              <w:t>110</w:t>
            </w:r>
          </w:p>
        </w:tc>
        <w:tc>
          <w:tcPr>
            <w:tcW w:w="714" w:type="pct"/>
            <w:vAlign w:val="center"/>
            <w:hideMark/>
          </w:tcPr>
          <w:p w:rsidR="00E81415" w:rsidRPr="007157C6" w:rsidRDefault="00E81415" w:rsidP="00D2090D">
            <w:pPr>
              <w:jc w:val="center"/>
              <w:rPr>
                <w:b/>
                <w:sz w:val="20"/>
                <w:szCs w:val="20"/>
              </w:rPr>
            </w:pPr>
            <w:r w:rsidRPr="007157C6">
              <w:rPr>
                <w:b/>
                <w:sz w:val="20"/>
                <w:szCs w:val="20"/>
              </w:rPr>
              <w:t>150-220</w:t>
            </w:r>
          </w:p>
        </w:tc>
        <w:tc>
          <w:tcPr>
            <w:tcW w:w="503" w:type="pct"/>
            <w:vAlign w:val="center"/>
            <w:hideMark/>
          </w:tcPr>
          <w:p w:rsidR="00E81415" w:rsidRPr="007157C6" w:rsidRDefault="00E81415" w:rsidP="00D2090D">
            <w:pPr>
              <w:jc w:val="center"/>
              <w:rPr>
                <w:b/>
                <w:sz w:val="20"/>
                <w:szCs w:val="20"/>
              </w:rPr>
            </w:pPr>
            <w:r w:rsidRPr="007157C6">
              <w:rPr>
                <w:b/>
                <w:sz w:val="20"/>
                <w:szCs w:val="20"/>
              </w:rPr>
              <w:t>330</w:t>
            </w:r>
          </w:p>
        </w:tc>
        <w:tc>
          <w:tcPr>
            <w:tcW w:w="702" w:type="pct"/>
            <w:vAlign w:val="center"/>
            <w:hideMark/>
          </w:tcPr>
          <w:p w:rsidR="00E81415" w:rsidRPr="007157C6" w:rsidRDefault="00E81415" w:rsidP="00D2090D">
            <w:pPr>
              <w:jc w:val="center"/>
              <w:rPr>
                <w:b/>
                <w:sz w:val="20"/>
                <w:szCs w:val="20"/>
              </w:rPr>
            </w:pPr>
            <w:r w:rsidRPr="007157C6">
              <w:rPr>
                <w:b/>
                <w:sz w:val="20"/>
                <w:szCs w:val="20"/>
              </w:rPr>
              <w:t>500</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1. Железобетонные </w:t>
            </w:r>
          </w:p>
        </w:tc>
        <w:tc>
          <w:tcPr>
            <w:tcW w:w="3232" w:type="pct"/>
            <w:gridSpan w:val="7"/>
            <w:vAlign w:val="center"/>
            <w:hideMark/>
          </w:tcPr>
          <w:p w:rsidR="00E81415" w:rsidRPr="007157C6" w:rsidRDefault="00E81415" w:rsidP="00D2090D">
            <w:pPr>
              <w:rPr>
                <w:sz w:val="20"/>
                <w:szCs w:val="20"/>
              </w:rPr>
            </w:pP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1.1. Свободностоящие с вертикальным расположением проводов </w:t>
            </w:r>
          </w:p>
        </w:tc>
        <w:tc>
          <w:tcPr>
            <w:tcW w:w="404" w:type="pct"/>
            <w:vAlign w:val="center"/>
            <w:hideMark/>
          </w:tcPr>
          <w:p w:rsidR="00E81415" w:rsidRPr="007157C6" w:rsidRDefault="00E81415" w:rsidP="00D2090D">
            <w:pPr>
              <w:rPr>
                <w:sz w:val="20"/>
                <w:szCs w:val="20"/>
              </w:rPr>
            </w:pPr>
            <w:r w:rsidRPr="007157C6">
              <w:rPr>
                <w:sz w:val="20"/>
                <w:szCs w:val="20"/>
              </w:rPr>
              <w:t>160</w:t>
            </w:r>
          </w:p>
        </w:tc>
        <w:tc>
          <w:tcPr>
            <w:tcW w:w="404" w:type="pct"/>
            <w:gridSpan w:val="2"/>
            <w:vAlign w:val="center"/>
            <w:hideMark/>
          </w:tcPr>
          <w:p w:rsidR="00E81415" w:rsidRPr="007157C6" w:rsidRDefault="00E81415" w:rsidP="00D2090D">
            <w:pPr>
              <w:rPr>
                <w:sz w:val="20"/>
                <w:szCs w:val="20"/>
              </w:rPr>
            </w:pPr>
            <w:r w:rsidRPr="007157C6">
              <w:rPr>
                <w:sz w:val="20"/>
                <w:szCs w:val="20"/>
              </w:rPr>
              <w:t>200</w:t>
            </w:r>
          </w:p>
        </w:tc>
        <w:tc>
          <w:tcPr>
            <w:tcW w:w="505" w:type="pct"/>
            <w:vAlign w:val="center"/>
            <w:hideMark/>
          </w:tcPr>
          <w:p w:rsidR="00E81415" w:rsidRPr="007157C6" w:rsidRDefault="00E81415" w:rsidP="00D2090D">
            <w:pPr>
              <w:rPr>
                <w:sz w:val="20"/>
                <w:szCs w:val="20"/>
              </w:rPr>
            </w:pPr>
            <w:r w:rsidRPr="007157C6">
              <w:rPr>
                <w:sz w:val="20"/>
                <w:szCs w:val="20"/>
              </w:rPr>
              <w:t>250</w:t>
            </w:r>
          </w:p>
        </w:tc>
        <w:tc>
          <w:tcPr>
            <w:tcW w:w="714" w:type="pct"/>
            <w:vAlign w:val="center"/>
            <w:hideMark/>
          </w:tcPr>
          <w:p w:rsidR="00E81415" w:rsidRPr="007157C6" w:rsidRDefault="00E81415" w:rsidP="00D2090D">
            <w:pPr>
              <w:rPr>
                <w:sz w:val="20"/>
                <w:szCs w:val="20"/>
              </w:rPr>
            </w:pPr>
            <w:r w:rsidRPr="007157C6">
              <w:rPr>
                <w:sz w:val="20"/>
                <w:szCs w:val="20"/>
              </w:rPr>
              <w:t>400</w:t>
            </w:r>
          </w:p>
        </w:tc>
        <w:tc>
          <w:tcPr>
            <w:tcW w:w="503" w:type="pct"/>
            <w:vAlign w:val="center"/>
            <w:hideMark/>
          </w:tcPr>
          <w:p w:rsidR="00E81415" w:rsidRPr="007157C6" w:rsidRDefault="00E81415" w:rsidP="00D2090D">
            <w:pPr>
              <w:rPr>
                <w:sz w:val="20"/>
                <w:szCs w:val="20"/>
              </w:rPr>
            </w:pPr>
            <w:r w:rsidRPr="007157C6">
              <w:rPr>
                <w:sz w:val="20"/>
                <w:szCs w:val="20"/>
              </w:rPr>
              <w:t>-</w:t>
            </w:r>
          </w:p>
        </w:tc>
        <w:tc>
          <w:tcPr>
            <w:tcW w:w="702" w:type="pct"/>
            <w:vAlign w:val="center"/>
            <w:hideMark/>
          </w:tcPr>
          <w:p w:rsidR="00E81415" w:rsidRPr="007157C6" w:rsidRDefault="00E81415" w:rsidP="00D2090D">
            <w:pPr>
              <w:rPr>
                <w:sz w:val="20"/>
                <w:szCs w:val="20"/>
              </w:rPr>
            </w:pPr>
            <w:r w:rsidRPr="007157C6">
              <w:rPr>
                <w:sz w:val="20"/>
                <w:szCs w:val="20"/>
              </w:rPr>
              <w:t>-</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1.2. Свободностоящие с горизонтальным расположением проводов </w:t>
            </w:r>
          </w:p>
        </w:tc>
        <w:tc>
          <w:tcPr>
            <w:tcW w:w="404" w:type="pct"/>
            <w:vAlign w:val="center"/>
            <w:hideMark/>
          </w:tcPr>
          <w:p w:rsidR="00E81415" w:rsidRPr="007157C6" w:rsidRDefault="00E81415" w:rsidP="00D2090D">
            <w:pPr>
              <w:rPr>
                <w:sz w:val="20"/>
                <w:szCs w:val="20"/>
              </w:rPr>
            </w:pPr>
            <w:r w:rsidRPr="007157C6">
              <w:rPr>
                <w:sz w:val="20"/>
                <w:szCs w:val="20"/>
              </w:rPr>
              <w:t>-</w:t>
            </w:r>
          </w:p>
        </w:tc>
        <w:tc>
          <w:tcPr>
            <w:tcW w:w="404" w:type="pct"/>
            <w:gridSpan w:val="2"/>
            <w:vAlign w:val="center"/>
            <w:hideMark/>
          </w:tcPr>
          <w:p w:rsidR="00E81415" w:rsidRPr="007157C6" w:rsidRDefault="00E81415" w:rsidP="00D2090D">
            <w:pPr>
              <w:rPr>
                <w:sz w:val="20"/>
                <w:szCs w:val="20"/>
              </w:rPr>
            </w:pPr>
            <w:r w:rsidRPr="007157C6">
              <w:rPr>
                <w:sz w:val="20"/>
                <w:szCs w:val="20"/>
              </w:rPr>
              <w:t>-</w:t>
            </w:r>
          </w:p>
        </w:tc>
        <w:tc>
          <w:tcPr>
            <w:tcW w:w="505" w:type="pct"/>
            <w:vAlign w:val="center"/>
            <w:hideMark/>
          </w:tcPr>
          <w:p w:rsidR="00E81415" w:rsidRPr="007157C6" w:rsidRDefault="00E81415" w:rsidP="00D2090D">
            <w:pPr>
              <w:rPr>
                <w:sz w:val="20"/>
                <w:szCs w:val="20"/>
              </w:rPr>
            </w:pPr>
            <w:r w:rsidRPr="007157C6">
              <w:rPr>
                <w:sz w:val="20"/>
                <w:szCs w:val="20"/>
              </w:rPr>
              <w:t>400</w:t>
            </w:r>
          </w:p>
        </w:tc>
        <w:tc>
          <w:tcPr>
            <w:tcW w:w="714" w:type="pct"/>
            <w:vAlign w:val="center"/>
            <w:hideMark/>
          </w:tcPr>
          <w:p w:rsidR="00E81415" w:rsidRPr="007157C6" w:rsidRDefault="00E81415" w:rsidP="00D2090D">
            <w:pPr>
              <w:rPr>
                <w:sz w:val="20"/>
                <w:szCs w:val="20"/>
              </w:rPr>
            </w:pPr>
            <w:r w:rsidRPr="007157C6">
              <w:rPr>
                <w:sz w:val="20"/>
                <w:szCs w:val="20"/>
              </w:rPr>
              <w:t>600</w:t>
            </w:r>
          </w:p>
        </w:tc>
        <w:tc>
          <w:tcPr>
            <w:tcW w:w="503" w:type="pct"/>
            <w:vAlign w:val="center"/>
            <w:hideMark/>
          </w:tcPr>
          <w:p w:rsidR="00E81415" w:rsidRPr="007157C6" w:rsidRDefault="00E81415" w:rsidP="00D2090D">
            <w:pPr>
              <w:rPr>
                <w:sz w:val="20"/>
                <w:szCs w:val="20"/>
              </w:rPr>
            </w:pPr>
            <w:r w:rsidRPr="007157C6">
              <w:rPr>
                <w:sz w:val="20"/>
                <w:szCs w:val="20"/>
              </w:rPr>
              <w:t>600</w:t>
            </w:r>
          </w:p>
        </w:tc>
        <w:tc>
          <w:tcPr>
            <w:tcW w:w="702" w:type="pct"/>
            <w:vAlign w:val="center"/>
            <w:hideMark/>
          </w:tcPr>
          <w:p w:rsidR="00E81415" w:rsidRPr="007157C6" w:rsidRDefault="00E81415" w:rsidP="00D2090D">
            <w:pPr>
              <w:rPr>
                <w:sz w:val="20"/>
                <w:szCs w:val="20"/>
              </w:rPr>
            </w:pPr>
            <w:r w:rsidRPr="007157C6">
              <w:rPr>
                <w:sz w:val="20"/>
                <w:szCs w:val="20"/>
              </w:rPr>
              <w:t>800</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1.3. Свободностоящие многостоечные </w:t>
            </w:r>
          </w:p>
        </w:tc>
        <w:tc>
          <w:tcPr>
            <w:tcW w:w="404" w:type="pct"/>
            <w:vAlign w:val="center"/>
            <w:hideMark/>
          </w:tcPr>
          <w:p w:rsidR="00E81415" w:rsidRPr="007157C6" w:rsidRDefault="00E81415" w:rsidP="00D2090D">
            <w:pPr>
              <w:rPr>
                <w:sz w:val="20"/>
                <w:szCs w:val="20"/>
              </w:rPr>
            </w:pPr>
            <w:r w:rsidRPr="007157C6">
              <w:rPr>
                <w:sz w:val="20"/>
                <w:szCs w:val="20"/>
              </w:rPr>
              <w:t>-</w:t>
            </w:r>
          </w:p>
        </w:tc>
        <w:tc>
          <w:tcPr>
            <w:tcW w:w="404" w:type="pct"/>
            <w:gridSpan w:val="2"/>
            <w:vAlign w:val="center"/>
            <w:hideMark/>
          </w:tcPr>
          <w:p w:rsidR="00E81415" w:rsidRPr="007157C6" w:rsidRDefault="00E81415" w:rsidP="00D2090D">
            <w:pPr>
              <w:rPr>
                <w:sz w:val="20"/>
                <w:szCs w:val="20"/>
              </w:rPr>
            </w:pPr>
            <w:r w:rsidRPr="007157C6">
              <w:rPr>
                <w:sz w:val="20"/>
                <w:szCs w:val="20"/>
              </w:rPr>
              <w:t>-</w:t>
            </w:r>
          </w:p>
        </w:tc>
        <w:tc>
          <w:tcPr>
            <w:tcW w:w="505" w:type="pct"/>
            <w:vAlign w:val="center"/>
            <w:hideMark/>
          </w:tcPr>
          <w:p w:rsidR="00E81415" w:rsidRPr="007157C6" w:rsidRDefault="00E81415" w:rsidP="00D2090D">
            <w:pPr>
              <w:rPr>
                <w:sz w:val="20"/>
                <w:szCs w:val="20"/>
              </w:rPr>
            </w:pPr>
            <w:r w:rsidRPr="007157C6">
              <w:rPr>
                <w:sz w:val="20"/>
                <w:szCs w:val="20"/>
              </w:rPr>
              <w:t>-</w:t>
            </w:r>
          </w:p>
        </w:tc>
        <w:tc>
          <w:tcPr>
            <w:tcW w:w="714" w:type="pct"/>
            <w:vAlign w:val="center"/>
            <w:hideMark/>
          </w:tcPr>
          <w:p w:rsidR="00E81415" w:rsidRPr="007157C6" w:rsidRDefault="00E81415" w:rsidP="00D2090D">
            <w:pPr>
              <w:rPr>
                <w:sz w:val="20"/>
                <w:szCs w:val="20"/>
              </w:rPr>
            </w:pPr>
            <w:r w:rsidRPr="007157C6">
              <w:rPr>
                <w:sz w:val="20"/>
                <w:szCs w:val="20"/>
              </w:rPr>
              <w:t>400</w:t>
            </w:r>
          </w:p>
        </w:tc>
        <w:tc>
          <w:tcPr>
            <w:tcW w:w="503" w:type="pct"/>
            <w:vAlign w:val="center"/>
            <w:hideMark/>
          </w:tcPr>
          <w:p w:rsidR="00E81415" w:rsidRPr="007157C6" w:rsidRDefault="00E81415" w:rsidP="00D2090D">
            <w:pPr>
              <w:rPr>
                <w:sz w:val="20"/>
                <w:szCs w:val="20"/>
              </w:rPr>
            </w:pPr>
            <w:r w:rsidRPr="007157C6">
              <w:rPr>
                <w:sz w:val="20"/>
                <w:szCs w:val="20"/>
              </w:rPr>
              <w:t>800</w:t>
            </w:r>
          </w:p>
        </w:tc>
        <w:tc>
          <w:tcPr>
            <w:tcW w:w="702" w:type="pct"/>
            <w:vAlign w:val="center"/>
            <w:hideMark/>
          </w:tcPr>
          <w:p w:rsidR="00E81415" w:rsidRPr="007157C6" w:rsidRDefault="00E81415" w:rsidP="00D2090D">
            <w:pPr>
              <w:rPr>
                <w:sz w:val="20"/>
                <w:szCs w:val="20"/>
              </w:rPr>
            </w:pPr>
            <w:r w:rsidRPr="007157C6">
              <w:rPr>
                <w:sz w:val="20"/>
                <w:szCs w:val="20"/>
              </w:rPr>
              <w:t>1000</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1.4. На оттяжках </w:t>
            </w:r>
          </w:p>
          <w:p w:rsidR="00E81415" w:rsidRPr="007157C6" w:rsidRDefault="00E81415" w:rsidP="00D2090D">
            <w:pPr>
              <w:rPr>
                <w:sz w:val="20"/>
                <w:szCs w:val="20"/>
              </w:rPr>
            </w:pPr>
            <w:r w:rsidRPr="007157C6">
              <w:rPr>
                <w:sz w:val="20"/>
                <w:szCs w:val="20"/>
              </w:rPr>
              <w:t xml:space="preserve">(с 1-й оттяжкой) </w:t>
            </w:r>
          </w:p>
        </w:tc>
        <w:tc>
          <w:tcPr>
            <w:tcW w:w="404" w:type="pct"/>
            <w:vAlign w:val="center"/>
            <w:hideMark/>
          </w:tcPr>
          <w:p w:rsidR="00E81415" w:rsidRPr="007157C6" w:rsidRDefault="00E81415" w:rsidP="00D2090D">
            <w:pPr>
              <w:rPr>
                <w:sz w:val="20"/>
                <w:szCs w:val="20"/>
              </w:rPr>
            </w:pPr>
            <w:r w:rsidRPr="007157C6">
              <w:rPr>
                <w:sz w:val="20"/>
                <w:szCs w:val="20"/>
              </w:rPr>
              <w:t>-</w:t>
            </w:r>
          </w:p>
        </w:tc>
        <w:tc>
          <w:tcPr>
            <w:tcW w:w="404" w:type="pct"/>
            <w:gridSpan w:val="2"/>
            <w:vAlign w:val="center"/>
            <w:hideMark/>
          </w:tcPr>
          <w:p w:rsidR="00E81415" w:rsidRPr="007157C6" w:rsidRDefault="00E81415" w:rsidP="00D2090D">
            <w:pPr>
              <w:rPr>
                <w:sz w:val="20"/>
                <w:szCs w:val="20"/>
              </w:rPr>
            </w:pPr>
            <w:r w:rsidRPr="007157C6">
              <w:rPr>
                <w:sz w:val="20"/>
                <w:szCs w:val="20"/>
              </w:rPr>
              <w:t>500</w:t>
            </w:r>
          </w:p>
        </w:tc>
        <w:tc>
          <w:tcPr>
            <w:tcW w:w="505" w:type="pct"/>
            <w:vAlign w:val="center"/>
            <w:hideMark/>
          </w:tcPr>
          <w:p w:rsidR="00E81415" w:rsidRPr="007157C6" w:rsidRDefault="00E81415" w:rsidP="00D2090D">
            <w:pPr>
              <w:rPr>
                <w:sz w:val="20"/>
                <w:szCs w:val="20"/>
              </w:rPr>
            </w:pPr>
            <w:r w:rsidRPr="007157C6">
              <w:rPr>
                <w:sz w:val="20"/>
                <w:szCs w:val="20"/>
              </w:rPr>
              <w:t>550</w:t>
            </w:r>
          </w:p>
        </w:tc>
        <w:tc>
          <w:tcPr>
            <w:tcW w:w="714" w:type="pct"/>
            <w:vAlign w:val="center"/>
            <w:hideMark/>
          </w:tcPr>
          <w:p w:rsidR="00E81415" w:rsidRPr="007157C6" w:rsidRDefault="00E81415" w:rsidP="00D2090D">
            <w:pPr>
              <w:rPr>
                <w:sz w:val="20"/>
                <w:szCs w:val="20"/>
              </w:rPr>
            </w:pPr>
            <w:r w:rsidRPr="007157C6">
              <w:rPr>
                <w:sz w:val="20"/>
                <w:szCs w:val="20"/>
              </w:rPr>
              <w:t>300</w:t>
            </w:r>
          </w:p>
        </w:tc>
        <w:tc>
          <w:tcPr>
            <w:tcW w:w="503" w:type="pct"/>
            <w:vAlign w:val="center"/>
            <w:hideMark/>
          </w:tcPr>
          <w:p w:rsidR="00E81415" w:rsidRPr="007157C6" w:rsidRDefault="00E81415" w:rsidP="00D2090D">
            <w:pPr>
              <w:rPr>
                <w:sz w:val="20"/>
                <w:szCs w:val="20"/>
              </w:rPr>
            </w:pPr>
            <w:r w:rsidRPr="007157C6">
              <w:rPr>
                <w:sz w:val="20"/>
                <w:szCs w:val="20"/>
              </w:rPr>
              <w:t>-</w:t>
            </w:r>
          </w:p>
        </w:tc>
        <w:tc>
          <w:tcPr>
            <w:tcW w:w="702" w:type="pct"/>
            <w:vAlign w:val="center"/>
            <w:hideMark/>
          </w:tcPr>
          <w:p w:rsidR="00E81415" w:rsidRPr="007157C6" w:rsidRDefault="00E81415" w:rsidP="00D2090D">
            <w:pPr>
              <w:rPr>
                <w:sz w:val="20"/>
                <w:szCs w:val="20"/>
              </w:rPr>
            </w:pPr>
            <w:r w:rsidRPr="007157C6">
              <w:rPr>
                <w:sz w:val="20"/>
                <w:szCs w:val="20"/>
              </w:rPr>
              <w:t>-</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1.5. На оттяжках (с 5-ю оттяжками) </w:t>
            </w:r>
          </w:p>
        </w:tc>
        <w:tc>
          <w:tcPr>
            <w:tcW w:w="404" w:type="pct"/>
            <w:vAlign w:val="center"/>
            <w:hideMark/>
          </w:tcPr>
          <w:p w:rsidR="00E81415" w:rsidRPr="007157C6" w:rsidRDefault="00E81415" w:rsidP="00D2090D">
            <w:pPr>
              <w:rPr>
                <w:sz w:val="20"/>
                <w:szCs w:val="20"/>
              </w:rPr>
            </w:pPr>
            <w:r w:rsidRPr="007157C6">
              <w:rPr>
                <w:sz w:val="20"/>
                <w:szCs w:val="20"/>
              </w:rPr>
              <w:t>-</w:t>
            </w:r>
          </w:p>
        </w:tc>
        <w:tc>
          <w:tcPr>
            <w:tcW w:w="404" w:type="pct"/>
            <w:gridSpan w:val="2"/>
            <w:vAlign w:val="center"/>
            <w:hideMark/>
          </w:tcPr>
          <w:p w:rsidR="00E81415" w:rsidRPr="007157C6" w:rsidRDefault="00E81415" w:rsidP="00D2090D">
            <w:pPr>
              <w:rPr>
                <w:sz w:val="20"/>
                <w:szCs w:val="20"/>
              </w:rPr>
            </w:pPr>
            <w:r w:rsidRPr="007157C6">
              <w:rPr>
                <w:sz w:val="20"/>
                <w:szCs w:val="20"/>
              </w:rPr>
              <w:t>-</w:t>
            </w:r>
          </w:p>
        </w:tc>
        <w:tc>
          <w:tcPr>
            <w:tcW w:w="505" w:type="pct"/>
            <w:vAlign w:val="center"/>
            <w:hideMark/>
          </w:tcPr>
          <w:p w:rsidR="00E81415" w:rsidRPr="007157C6" w:rsidRDefault="00E81415" w:rsidP="00D2090D">
            <w:pPr>
              <w:rPr>
                <w:sz w:val="20"/>
                <w:szCs w:val="20"/>
              </w:rPr>
            </w:pPr>
            <w:r w:rsidRPr="007157C6">
              <w:rPr>
                <w:sz w:val="20"/>
                <w:szCs w:val="20"/>
              </w:rPr>
              <w:t>1400</w:t>
            </w:r>
          </w:p>
        </w:tc>
        <w:tc>
          <w:tcPr>
            <w:tcW w:w="714" w:type="pct"/>
            <w:vAlign w:val="center"/>
            <w:hideMark/>
          </w:tcPr>
          <w:p w:rsidR="00E81415" w:rsidRPr="007157C6" w:rsidRDefault="00E81415" w:rsidP="00D2090D">
            <w:pPr>
              <w:rPr>
                <w:sz w:val="20"/>
                <w:szCs w:val="20"/>
              </w:rPr>
            </w:pPr>
            <w:r w:rsidRPr="007157C6">
              <w:rPr>
                <w:sz w:val="20"/>
                <w:szCs w:val="20"/>
              </w:rPr>
              <w:t>2100</w:t>
            </w:r>
          </w:p>
        </w:tc>
        <w:tc>
          <w:tcPr>
            <w:tcW w:w="503" w:type="pct"/>
            <w:vAlign w:val="center"/>
            <w:hideMark/>
          </w:tcPr>
          <w:p w:rsidR="00E81415" w:rsidRPr="007157C6" w:rsidRDefault="00E81415" w:rsidP="00D2090D">
            <w:pPr>
              <w:rPr>
                <w:sz w:val="20"/>
                <w:szCs w:val="20"/>
              </w:rPr>
            </w:pPr>
            <w:r w:rsidRPr="007157C6">
              <w:rPr>
                <w:sz w:val="20"/>
                <w:szCs w:val="20"/>
              </w:rPr>
              <w:t>-</w:t>
            </w:r>
          </w:p>
        </w:tc>
        <w:tc>
          <w:tcPr>
            <w:tcW w:w="702" w:type="pct"/>
            <w:vAlign w:val="center"/>
            <w:hideMark/>
          </w:tcPr>
          <w:p w:rsidR="00E81415" w:rsidRPr="007157C6" w:rsidRDefault="00E81415" w:rsidP="00D2090D">
            <w:pPr>
              <w:rPr>
                <w:sz w:val="20"/>
                <w:szCs w:val="20"/>
              </w:rPr>
            </w:pPr>
            <w:r w:rsidRPr="007157C6">
              <w:rPr>
                <w:sz w:val="20"/>
                <w:szCs w:val="20"/>
              </w:rPr>
              <w:t>-</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2. Стальные </w:t>
            </w:r>
          </w:p>
        </w:tc>
        <w:tc>
          <w:tcPr>
            <w:tcW w:w="3232" w:type="pct"/>
            <w:gridSpan w:val="7"/>
            <w:hideMark/>
          </w:tcPr>
          <w:p w:rsidR="00E81415" w:rsidRPr="007157C6" w:rsidRDefault="00E81415" w:rsidP="00D2090D">
            <w:pPr>
              <w:rPr>
                <w:sz w:val="20"/>
                <w:szCs w:val="20"/>
              </w:rPr>
            </w:pP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2.1. Свободностоящие промежуточные </w:t>
            </w:r>
          </w:p>
        </w:tc>
        <w:tc>
          <w:tcPr>
            <w:tcW w:w="404" w:type="pct"/>
            <w:vAlign w:val="center"/>
            <w:hideMark/>
          </w:tcPr>
          <w:p w:rsidR="00E81415" w:rsidRPr="007157C6" w:rsidRDefault="00E81415" w:rsidP="00D2090D">
            <w:pPr>
              <w:rPr>
                <w:sz w:val="20"/>
                <w:szCs w:val="20"/>
              </w:rPr>
            </w:pPr>
            <w:r w:rsidRPr="007157C6">
              <w:rPr>
                <w:sz w:val="20"/>
                <w:szCs w:val="20"/>
              </w:rPr>
              <w:t>150</w:t>
            </w:r>
          </w:p>
        </w:tc>
        <w:tc>
          <w:tcPr>
            <w:tcW w:w="404" w:type="pct"/>
            <w:gridSpan w:val="2"/>
            <w:vAlign w:val="center"/>
            <w:hideMark/>
          </w:tcPr>
          <w:p w:rsidR="00E81415" w:rsidRPr="007157C6" w:rsidRDefault="00E81415" w:rsidP="00D2090D">
            <w:pPr>
              <w:rPr>
                <w:sz w:val="20"/>
                <w:szCs w:val="20"/>
              </w:rPr>
            </w:pPr>
            <w:r w:rsidRPr="007157C6">
              <w:rPr>
                <w:sz w:val="20"/>
                <w:szCs w:val="20"/>
              </w:rPr>
              <w:t>300</w:t>
            </w:r>
          </w:p>
        </w:tc>
        <w:tc>
          <w:tcPr>
            <w:tcW w:w="505" w:type="pct"/>
            <w:vAlign w:val="center"/>
            <w:hideMark/>
          </w:tcPr>
          <w:p w:rsidR="00E81415" w:rsidRPr="007157C6" w:rsidRDefault="00E81415" w:rsidP="00D2090D">
            <w:pPr>
              <w:rPr>
                <w:sz w:val="20"/>
                <w:szCs w:val="20"/>
              </w:rPr>
            </w:pPr>
            <w:r w:rsidRPr="007157C6">
              <w:rPr>
                <w:sz w:val="20"/>
                <w:szCs w:val="20"/>
              </w:rPr>
              <w:t>560</w:t>
            </w:r>
          </w:p>
        </w:tc>
        <w:tc>
          <w:tcPr>
            <w:tcW w:w="714" w:type="pct"/>
            <w:vAlign w:val="center"/>
            <w:hideMark/>
          </w:tcPr>
          <w:p w:rsidR="00E81415" w:rsidRPr="007157C6" w:rsidRDefault="00E81415" w:rsidP="00D2090D">
            <w:pPr>
              <w:rPr>
                <w:sz w:val="20"/>
                <w:szCs w:val="20"/>
              </w:rPr>
            </w:pPr>
            <w:r w:rsidRPr="007157C6">
              <w:rPr>
                <w:sz w:val="20"/>
                <w:szCs w:val="20"/>
              </w:rPr>
              <w:t>560</w:t>
            </w:r>
          </w:p>
        </w:tc>
        <w:tc>
          <w:tcPr>
            <w:tcW w:w="503" w:type="pct"/>
            <w:vAlign w:val="center"/>
            <w:hideMark/>
          </w:tcPr>
          <w:p w:rsidR="00E81415" w:rsidRPr="007157C6" w:rsidRDefault="00E81415" w:rsidP="00D2090D">
            <w:pPr>
              <w:rPr>
                <w:sz w:val="20"/>
                <w:szCs w:val="20"/>
              </w:rPr>
            </w:pPr>
            <w:r w:rsidRPr="007157C6">
              <w:rPr>
                <w:sz w:val="20"/>
                <w:szCs w:val="20"/>
              </w:rPr>
              <w:t>500</w:t>
            </w:r>
          </w:p>
        </w:tc>
        <w:tc>
          <w:tcPr>
            <w:tcW w:w="702" w:type="pct"/>
            <w:vAlign w:val="center"/>
            <w:hideMark/>
          </w:tcPr>
          <w:p w:rsidR="00E81415" w:rsidRPr="007157C6" w:rsidRDefault="00E81415" w:rsidP="00D2090D">
            <w:pPr>
              <w:rPr>
                <w:sz w:val="20"/>
                <w:szCs w:val="20"/>
              </w:rPr>
            </w:pPr>
            <w:r w:rsidRPr="007157C6">
              <w:rPr>
                <w:sz w:val="20"/>
                <w:szCs w:val="20"/>
              </w:rPr>
              <w:t>1200</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2.2. Свободностоящие </w:t>
            </w:r>
          </w:p>
          <w:p w:rsidR="00E81415" w:rsidRPr="007157C6" w:rsidRDefault="00E81415" w:rsidP="00D2090D">
            <w:pPr>
              <w:rPr>
                <w:sz w:val="20"/>
                <w:szCs w:val="20"/>
              </w:rPr>
            </w:pPr>
            <w:r w:rsidRPr="007157C6">
              <w:rPr>
                <w:sz w:val="20"/>
                <w:szCs w:val="20"/>
              </w:rPr>
              <w:t xml:space="preserve">анкерно-угловые </w:t>
            </w:r>
          </w:p>
        </w:tc>
        <w:tc>
          <w:tcPr>
            <w:tcW w:w="404" w:type="pct"/>
            <w:vAlign w:val="center"/>
            <w:hideMark/>
          </w:tcPr>
          <w:p w:rsidR="00E81415" w:rsidRPr="007157C6" w:rsidRDefault="00E81415" w:rsidP="00D2090D">
            <w:pPr>
              <w:rPr>
                <w:sz w:val="20"/>
                <w:szCs w:val="20"/>
              </w:rPr>
            </w:pPr>
            <w:r w:rsidRPr="007157C6">
              <w:rPr>
                <w:sz w:val="20"/>
                <w:szCs w:val="20"/>
              </w:rPr>
              <w:t>150</w:t>
            </w:r>
          </w:p>
        </w:tc>
        <w:tc>
          <w:tcPr>
            <w:tcW w:w="404" w:type="pct"/>
            <w:gridSpan w:val="2"/>
            <w:vAlign w:val="center"/>
            <w:hideMark/>
          </w:tcPr>
          <w:p w:rsidR="00E81415" w:rsidRPr="007157C6" w:rsidRDefault="00E81415" w:rsidP="00D2090D">
            <w:pPr>
              <w:rPr>
                <w:sz w:val="20"/>
                <w:szCs w:val="20"/>
              </w:rPr>
            </w:pPr>
            <w:r w:rsidRPr="007157C6">
              <w:rPr>
                <w:sz w:val="20"/>
                <w:szCs w:val="20"/>
              </w:rPr>
              <w:t>400</w:t>
            </w:r>
          </w:p>
        </w:tc>
        <w:tc>
          <w:tcPr>
            <w:tcW w:w="505" w:type="pct"/>
            <w:vAlign w:val="center"/>
            <w:hideMark/>
          </w:tcPr>
          <w:p w:rsidR="00E81415" w:rsidRPr="007157C6" w:rsidRDefault="00E81415" w:rsidP="00D2090D">
            <w:pPr>
              <w:rPr>
                <w:sz w:val="20"/>
                <w:szCs w:val="20"/>
              </w:rPr>
            </w:pPr>
            <w:r w:rsidRPr="007157C6">
              <w:rPr>
                <w:sz w:val="20"/>
                <w:szCs w:val="20"/>
              </w:rPr>
              <w:t>800</w:t>
            </w:r>
          </w:p>
        </w:tc>
        <w:tc>
          <w:tcPr>
            <w:tcW w:w="714" w:type="pct"/>
            <w:vAlign w:val="center"/>
            <w:hideMark/>
          </w:tcPr>
          <w:p w:rsidR="00E81415" w:rsidRPr="007157C6" w:rsidRDefault="00E81415" w:rsidP="00D2090D">
            <w:pPr>
              <w:rPr>
                <w:sz w:val="20"/>
                <w:szCs w:val="20"/>
              </w:rPr>
            </w:pPr>
            <w:r w:rsidRPr="007157C6">
              <w:rPr>
                <w:sz w:val="20"/>
                <w:szCs w:val="20"/>
              </w:rPr>
              <w:t>700</w:t>
            </w:r>
          </w:p>
        </w:tc>
        <w:tc>
          <w:tcPr>
            <w:tcW w:w="503" w:type="pct"/>
            <w:vAlign w:val="center"/>
            <w:hideMark/>
          </w:tcPr>
          <w:p w:rsidR="00E81415" w:rsidRPr="007157C6" w:rsidRDefault="00E81415" w:rsidP="00D2090D">
            <w:pPr>
              <w:rPr>
                <w:sz w:val="20"/>
                <w:szCs w:val="20"/>
              </w:rPr>
            </w:pPr>
            <w:r w:rsidRPr="007157C6">
              <w:rPr>
                <w:sz w:val="20"/>
                <w:szCs w:val="20"/>
              </w:rPr>
              <w:t>630</w:t>
            </w:r>
          </w:p>
        </w:tc>
        <w:tc>
          <w:tcPr>
            <w:tcW w:w="702" w:type="pct"/>
            <w:vAlign w:val="center"/>
            <w:hideMark/>
          </w:tcPr>
          <w:p w:rsidR="00E81415" w:rsidRPr="007157C6" w:rsidRDefault="00E81415" w:rsidP="00D2090D">
            <w:pPr>
              <w:rPr>
                <w:sz w:val="20"/>
                <w:szCs w:val="20"/>
              </w:rPr>
            </w:pPr>
            <w:r w:rsidRPr="007157C6">
              <w:rPr>
                <w:sz w:val="20"/>
                <w:szCs w:val="20"/>
              </w:rPr>
              <w:t>2000</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2.3. На оттяжках промежуточные </w:t>
            </w:r>
          </w:p>
        </w:tc>
        <w:tc>
          <w:tcPr>
            <w:tcW w:w="404" w:type="pct"/>
            <w:vAlign w:val="center"/>
            <w:hideMark/>
          </w:tcPr>
          <w:p w:rsidR="00E81415" w:rsidRPr="007157C6" w:rsidRDefault="00E81415" w:rsidP="00D2090D">
            <w:pPr>
              <w:rPr>
                <w:sz w:val="20"/>
                <w:szCs w:val="20"/>
              </w:rPr>
            </w:pPr>
            <w:r w:rsidRPr="007157C6">
              <w:rPr>
                <w:sz w:val="20"/>
                <w:szCs w:val="20"/>
              </w:rPr>
              <w:t>-</w:t>
            </w:r>
          </w:p>
        </w:tc>
        <w:tc>
          <w:tcPr>
            <w:tcW w:w="404" w:type="pct"/>
            <w:gridSpan w:val="2"/>
            <w:vAlign w:val="center"/>
            <w:hideMark/>
          </w:tcPr>
          <w:p w:rsidR="00E81415" w:rsidRPr="007157C6" w:rsidRDefault="00E81415" w:rsidP="00D2090D">
            <w:pPr>
              <w:rPr>
                <w:sz w:val="20"/>
                <w:szCs w:val="20"/>
              </w:rPr>
            </w:pPr>
            <w:r w:rsidRPr="007157C6">
              <w:rPr>
                <w:sz w:val="20"/>
                <w:szCs w:val="20"/>
              </w:rPr>
              <w:t>-</w:t>
            </w:r>
          </w:p>
        </w:tc>
        <w:tc>
          <w:tcPr>
            <w:tcW w:w="505" w:type="pct"/>
            <w:vAlign w:val="center"/>
            <w:hideMark/>
          </w:tcPr>
          <w:p w:rsidR="00E81415" w:rsidRPr="007157C6" w:rsidRDefault="00E81415" w:rsidP="00D2090D">
            <w:pPr>
              <w:rPr>
                <w:sz w:val="20"/>
                <w:szCs w:val="20"/>
              </w:rPr>
            </w:pPr>
            <w:r w:rsidRPr="007157C6">
              <w:rPr>
                <w:sz w:val="20"/>
                <w:szCs w:val="20"/>
              </w:rPr>
              <w:t>2000</w:t>
            </w:r>
          </w:p>
        </w:tc>
        <w:tc>
          <w:tcPr>
            <w:tcW w:w="714" w:type="pct"/>
            <w:vAlign w:val="center"/>
            <w:hideMark/>
          </w:tcPr>
          <w:p w:rsidR="00E81415" w:rsidRPr="007157C6" w:rsidRDefault="00E81415" w:rsidP="00D2090D">
            <w:pPr>
              <w:rPr>
                <w:sz w:val="20"/>
                <w:szCs w:val="20"/>
              </w:rPr>
            </w:pPr>
            <w:r w:rsidRPr="007157C6">
              <w:rPr>
                <w:sz w:val="20"/>
                <w:szCs w:val="20"/>
              </w:rPr>
              <w:t>1900</w:t>
            </w:r>
          </w:p>
        </w:tc>
        <w:tc>
          <w:tcPr>
            <w:tcW w:w="503" w:type="pct"/>
            <w:vAlign w:val="center"/>
            <w:hideMark/>
          </w:tcPr>
          <w:p w:rsidR="00E81415" w:rsidRPr="007157C6" w:rsidRDefault="00E81415" w:rsidP="00D2090D">
            <w:pPr>
              <w:rPr>
                <w:sz w:val="20"/>
                <w:szCs w:val="20"/>
              </w:rPr>
            </w:pPr>
            <w:r w:rsidRPr="007157C6">
              <w:rPr>
                <w:sz w:val="20"/>
                <w:szCs w:val="20"/>
              </w:rPr>
              <w:t>2300</w:t>
            </w:r>
          </w:p>
        </w:tc>
        <w:tc>
          <w:tcPr>
            <w:tcW w:w="702" w:type="pct"/>
            <w:vAlign w:val="center"/>
            <w:hideMark/>
          </w:tcPr>
          <w:p w:rsidR="00E81415" w:rsidRPr="007157C6" w:rsidRDefault="00E81415" w:rsidP="00D2090D">
            <w:pPr>
              <w:rPr>
                <w:sz w:val="20"/>
                <w:szCs w:val="20"/>
              </w:rPr>
            </w:pPr>
            <w:r w:rsidRPr="007157C6">
              <w:rPr>
                <w:sz w:val="20"/>
                <w:szCs w:val="20"/>
              </w:rPr>
              <w:t>2500</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2.4. На оттяжках </w:t>
            </w:r>
          </w:p>
          <w:p w:rsidR="00E81415" w:rsidRPr="007157C6" w:rsidRDefault="00E81415" w:rsidP="00D2090D">
            <w:pPr>
              <w:rPr>
                <w:sz w:val="20"/>
                <w:szCs w:val="20"/>
              </w:rPr>
            </w:pPr>
            <w:r w:rsidRPr="007157C6">
              <w:rPr>
                <w:sz w:val="20"/>
                <w:szCs w:val="20"/>
              </w:rPr>
              <w:t xml:space="preserve">анкерно-угловые </w:t>
            </w:r>
          </w:p>
        </w:tc>
        <w:tc>
          <w:tcPr>
            <w:tcW w:w="404" w:type="pct"/>
            <w:vAlign w:val="center"/>
            <w:hideMark/>
          </w:tcPr>
          <w:p w:rsidR="00E81415" w:rsidRPr="007157C6" w:rsidRDefault="00E81415" w:rsidP="00D2090D">
            <w:pPr>
              <w:rPr>
                <w:sz w:val="20"/>
                <w:szCs w:val="20"/>
              </w:rPr>
            </w:pPr>
            <w:r w:rsidRPr="007157C6">
              <w:rPr>
                <w:sz w:val="20"/>
                <w:szCs w:val="20"/>
              </w:rPr>
              <w:t>-</w:t>
            </w:r>
          </w:p>
        </w:tc>
        <w:tc>
          <w:tcPr>
            <w:tcW w:w="404" w:type="pct"/>
            <w:gridSpan w:val="2"/>
            <w:vAlign w:val="center"/>
            <w:hideMark/>
          </w:tcPr>
          <w:p w:rsidR="00E81415" w:rsidRPr="007157C6" w:rsidRDefault="00E81415" w:rsidP="00D2090D">
            <w:pPr>
              <w:rPr>
                <w:sz w:val="20"/>
                <w:szCs w:val="20"/>
              </w:rPr>
            </w:pPr>
            <w:r w:rsidRPr="007157C6">
              <w:rPr>
                <w:sz w:val="20"/>
                <w:szCs w:val="20"/>
              </w:rPr>
              <w:t>-</w:t>
            </w:r>
          </w:p>
        </w:tc>
        <w:tc>
          <w:tcPr>
            <w:tcW w:w="505" w:type="pct"/>
            <w:vAlign w:val="center"/>
            <w:hideMark/>
          </w:tcPr>
          <w:p w:rsidR="00E81415" w:rsidRPr="007157C6" w:rsidRDefault="00E81415" w:rsidP="00D2090D">
            <w:pPr>
              <w:rPr>
                <w:sz w:val="20"/>
                <w:szCs w:val="20"/>
              </w:rPr>
            </w:pPr>
            <w:r w:rsidRPr="007157C6">
              <w:rPr>
                <w:sz w:val="20"/>
                <w:szCs w:val="20"/>
              </w:rPr>
              <w:t>-</w:t>
            </w:r>
          </w:p>
        </w:tc>
        <w:tc>
          <w:tcPr>
            <w:tcW w:w="714" w:type="pct"/>
            <w:vAlign w:val="center"/>
            <w:hideMark/>
          </w:tcPr>
          <w:p w:rsidR="00E81415" w:rsidRPr="007157C6" w:rsidRDefault="00E81415" w:rsidP="00D2090D">
            <w:pPr>
              <w:rPr>
                <w:sz w:val="20"/>
                <w:szCs w:val="20"/>
              </w:rPr>
            </w:pPr>
            <w:r w:rsidRPr="007157C6">
              <w:rPr>
                <w:sz w:val="20"/>
                <w:szCs w:val="20"/>
              </w:rPr>
              <w:t>-</w:t>
            </w:r>
          </w:p>
        </w:tc>
        <w:tc>
          <w:tcPr>
            <w:tcW w:w="503" w:type="pct"/>
            <w:vAlign w:val="center"/>
            <w:hideMark/>
          </w:tcPr>
          <w:p w:rsidR="00E81415" w:rsidRPr="007157C6" w:rsidRDefault="00E81415" w:rsidP="00D2090D">
            <w:pPr>
              <w:rPr>
                <w:sz w:val="20"/>
                <w:szCs w:val="20"/>
              </w:rPr>
            </w:pPr>
            <w:r w:rsidRPr="007157C6">
              <w:rPr>
                <w:sz w:val="20"/>
                <w:szCs w:val="20"/>
              </w:rPr>
              <w:t>-</w:t>
            </w:r>
          </w:p>
        </w:tc>
        <w:tc>
          <w:tcPr>
            <w:tcW w:w="702" w:type="pct"/>
            <w:vAlign w:val="center"/>
            <w:hideMark/>
          </w:tcPr>
          <w:p w:rsidR="00E81415" w:rsidRPr="007157C6" w:rsidRDefault="00E81415" w:rsidP="00D2090D">
            <w:pPr>
              <w:rPr>
                <w:sz w:val="20"/>
                <w:szCs w:val="20"/>
              </w:rPr>
            </w:pPr>
            <w:r w:rsidRPr="007157C6">
              <w:rPr>
                <w:sz w:val="20"/>
                <w:szCs w:val="20"/>
              </w:rPr>
              <w:t>4000</w:t>
            </w:r>
          </w:p>
        </w:tc>
      </w:tr>
      <w:tr w:rsidR="00E81415" w:rsidRPr="007157C6" w:rsidTr="00D2090D">
        <w:tc>
          <w:tcPr>
            <w:tcW w:w="1768" w:type="pct"/>
            <w:hideMark/>
          </w:tcPr>
          <w:p w:rsidR="00E81415" w:rsidRPr="007157C6" w:rsidRDefault="00E81415" w:rsidP="00D2090D">
            <w:pPr>
              <w:rPr>
                <w:sz w:val="20"/>
                <w:szCs w:val="20"/>
              </w:rPr>
            </w:pPr>
            <w:r w:rsidRPr="007157C6">
              <w:rPr>
                <w:sz w:val="20"/>
                <w:szCs w:val="20"/>
              </w:rPr>
              <w:t xml:space="preserve">3. Деревянные </w:t>
            </w:r>
          </w:p>
        </w:tc>
        <w:tc>
          <w:tcPr>
            <w:tcW w:w="404" w:type="pct"/>
            <w:vAlign w:val="center"/>
            <w:hideMark/>
          </w:tcPr>
          <w:p w:rsidR="00E81415" w:rsidRPr="007157C6" w:rsidRDefault="00E81415" w:rsidP="00D2090D">
            <w:pPr>
              <w:rPr>
                <w:sz w:val="20"/>
                <w:szCs w:val="20"/>
              </w:rPr>
            </w:pPr>
            <w:r w:rsidRPr="007157C6">
              <w:rPr>
                <w:sz w:val="20"/>
                <w:szCs w:val="20"/>
              </w:rPr>
              <w:t>150</w:t>
            </w:r>
          </w:p>
        </w:tc>
        <w:tc>
          <w:tcPr>
            <w:tcW w:w="404" w:type="pct"/>
            <w:gridSpan w:val="2"/>
            <w:vAlign w:val="center"/>
            <w:hideMark/>
          </w:tcPr>
          <w:p w:rsidR="00E81415" w:rsidRPr="007157C6" w:rsidRDefault="00E81415" w:rsidP="00D2090D">
            <w:pPr>
              <w:rPr>
                <w:sz w:val="20"/>
                <w:szCs w:val="20"/>
              </w:rPr>
            </w:pPr>
            <w:r w:rsidRPr="007157C6">
              <w:rPr>
                <w:sz w:val="20"/>
                <w:szCs w:val="20"/>
              </w:rPr>
              <w:t>450</w:t>
            </w:r>
          </w:p>
        </w:tc>
        <w:tc>
          <w:tcPr>
            <w:tcW w:w="505" w:type="pct"/>
            <w:vAlign w:val="center"/>
            <w:hideMark/>
          </w:tcPr>
          <w:p w:rsidR="00E81415" w:rsidRPr="007157C6" w:rsidRDefault="00E81415" w:rsidP="00D2090D">
            <w:pPr>
              <w:rPr>
                <w:sz w:val="20"/>
                <w:szCs w:val="20"/>
              </w:rPr>
            </w:pPr>
            <w:r w:rsidRPr="007157C6">
              <w:rPr>
                <w:sz w:val="20"/>
                <w:szCs w:val="20"/>
              </w:rPr>
              <w:t>450</w:t>
            </w:r>
          </w:p>
        </w:tc>
        <w:tc>
          <w:tcPr>
            <w:tcW w:w="714" w:type="pct"/>
            <w:vAlign w:val="center"/>
            <w:hideMark/>
          </w:tcPr>
          <w:p w:rsidR="00E81415" w:rsidRPr="007157C6" w:rsidRDefault="00E81415" w:rsidP="00D2090D">
            <w:pPr>
              <w:rPr>
                <w:sz w:val="20"/>
                <w:szCs w:val="20"/>
              </w:rPr>
            </w:pPr>
            <w:r w:rsidRPr="007157C6">
              <w:rPr>
                <w:sz w:val="20"/>
                <w:szCs w:val="20"/>
              </w:rPr>
              <w:t>450</w:t>
            </w:r>
          </w:p>
        </w:tc>
        <w:tc>
          <w:tcPr>
            <w:tcW w:w="503" w:type="pct"/>
            <w:vAlign w:val="center"/>
            <w:hideMark/>
          </w:tcPr>
          <w:p w:rsidR="00E81415" w:rsidRPr="007157C6" w:rsidRDefault="00E81415" w:rsidP="00D2090D">
            <w:pPr>
              <w:rPr>
                <w:sz w:val="20"/>
                <w:szCs w:val="20"/>
              </w:rPr>
            </w:pPr>
            <w:r w:rsidRPr="007157C6">
              <w:rPr>
                <w:sz w:val="20"/>
                <w:szCs w:val="20"/>
              </w:rPr>
              <w:t>-</w:t>
            </w:r>
          </w:p>
        </w:tc>
        <w:tc>
          <w:tcPr>
            <w:tcW w:w="702" w:type="pct"/>
            <w:vAlign w:val="center"/>
            <w:hideMark/>
          </w:tcPr>
          <w:p w:rsidR="00E81415" w:rsidRPr="007157C6" w:rsidRDefault="00E81415" w:rsidP="00D2090D">
            <w:pPr>
              <w:rPr>
                <w:sz w:val="20"/>
                <w:szCs w:val="20"/>
              </w:rPr>
            </w:pPr>
            <w:r w:rsidRPr="007157C6">
              <w:rPr>
                <w:sz w:val="20"/>
                <w:szCs w:val="20"/>
              </w:rPr>
              <w:t>-</w:t>
            </w:r>
          </w:p>
        </w:tc>
      </w:tr>
    </w:tbl>
    <w:p w:rsidR="00E81415" w:rsidRPr="007157C6" w:rsidRDefault="00E81415" w:rsidP="00E81415">
      <w:pPr>
        <w:pStyle w:val="a6"/>
        <w:rPr>
          <w:rFonts w:eastAsia="Calibri"/>
        </w:rPr>
      </w:pPr>
      <w:r w:rsidRPr="007157C6">
        <w:rPr>
          <w:rFonts w:eastAsia="Calibri"/>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E81415" w:rsidRPr="007157C6" w:rsidRDefault="00E81415" w:rsidP="00E81415">
      <w:pPr>
        <w:pStyle w:val="a6"/>
        <w:rPr>
          <w:rFonts w:eastAsia="Calibri"/>
        </w:rPr>
      </w:pPr>
      <w:r w:rsidRPr="007157C6">
        <w:rPr>
          <w:rFonts w:eastAsia="Calibri"/>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E81415" w:rsidRPr="007157C6" w:rsidRDefault="00E81415" w:rsidP="00D165FF">
      <w:pPr>
        <w:sectPr w:rsidR="00E81415" w:rsidRPr="007157C6" w:rsidSect="00A01C27">
          <w:headerReference w:type="default" r:id="rId40"/>
          <w:footerReference w:type="default" r:id="rId41"/>
          <w:pgSz w:w="11906" w:h="16838" w:code="9"/>
          <w:pgMar w:top="1134" w:right="851" w:bottom="1134" w:left="1701" w:header="720" w:footer="720" w:gutter="0"/>
          <w:cols w:space="720"/>
          <w:docGrid w:linePitch="326"/>
        </w:sectPr>
      </w:pPr>
    </w:p>
    <w:p w:rsidR="00090EE7" w:rsidRPr="007157C6" w:rsidRDefault="00090EE7" w:rsidP="00B124FA">
      <w:pPr>
        <w:pStyle w:val="02"/>
      </w:pPr>
      <w:bookmarkStart w:id="519" w:name="_Toc393700543"/>
      <w:bookmarkStart w:id="520" w:name="_Toc524452661"/>
      <w:bookmarkEnd w:id="6"/>
      <w:bookmarkEnd w:id="7"/>
      <w:r w:rsidRPr="007157C6">
        <w:lastRenderedPageBreak/>
        <w:t>ПРИЛОЖЕНИЕ 1</w:t>
      </w:r>
      <w:r w:rsidR="001F0A0F" w:rsidRPr="007157C6">
        <w:t xml:space="preserve">. </w:t>
      </w:r>
      <w:r w:rsidRPr="007157C6">
        <w:t>Требования к составу и содержанию градостроительной документации городских и сельских поселений Красноярского края</w:t>
      </w:r>
      <w:bookmarkEnd w:id="519"/>
      <w:bookmarkEnd w:id="520"/>
    </w:p>
    <w:p w:rsidR="00090EE7" w:rsidRPr="007157C6" w:rsidRDefault="00090EE7" w:rsidP="003F7045">
      <w:pPr>
        <w:pStyle w:val="a6"/>
      </w:pPr>
      <w:bookmarkStart w:id="521" w:name="_Toc189037952"/>
      <w:r w:rsidRPr="007157C6">
        <w:t>1. Общие требования к составу и содержанию генерального плана поселений</w:t>
      </w:r>
      <w:bookmarkEnd w:id="521"/>
    </w:p>
    <w:p w:rsidR="00090EE7" w:rsidRPr="007157C6" w:rsidRDefault="00090EE7" w:rsidP="003F7045">
      <w:pPr>
        <w:pStyle w:val="a6"/>
      </w:pPr>
      <w:r w:rsidRPr="007157C6">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090EE7" w:rsidRPr="007157C6" w:rsidRDefault="00090EE7" w:rsidP="003F7045">
      <w:pPr>
        <w:pStyle w:val="a6"/>
      </w:pPr>
      <w:r w:rsidRPr="007157C6">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090EE7" w:rsidRPr="007157C6" w:rsidRDefault="00090EE7" w:rsidP="003F7045">
      <w:pPr>
        <w:pStyle w:val="a6"/>
      </w:pPr>
      <w:r w:rsidRPr="007157C6">
        <w:t>1.3. Основные задачи генерального плана:</w:t>
      </w:r>
    </w:p>
    <w:p w:rsidR="00090EE7" w:rsidRPr="007157C6" w:rsidRDefault="00090EE7" w:rsidP="00B604CC">
      <w:pPr>
        <w:pStyle w:val="a2"/>
      </w:pPr>
      <w:r w:rsidRPr="007157C6">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090EE7" w:rsidRPr="007157C6" w:rsidRDefault="00090EE7" w:rsidP="00B604CC">
      <w:pPr>
        <w:pStyle w:val="a2"/>
      </w:pPr>
      <w:r w:rsidRPr="007157C6">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090EE7" w:rsidRPr="007157C6" w:rsidRDefault="00090EE7" w:rsidP="00B604CC">
      <w:pPr>
        <w:pStyle w:val="a2"/>
      </w:pPr>
      <w:r w:rsidRPr="007157C6">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090EE7" w:rsidRPr="007157C6" w:rsidRDefault="00090EE7" w:rsidP="003F7045">
      <w:pPr>
        <w:pStyle w:val="a6"/>
      </w:pPr>
      <w:r w:rsidRPr="007157C6">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090EE7" w:rsidRPr="007157C6" w:rsidRDefault="00090EE7" w:rsidP="003F7045">
      <w:pPr>
        <w:pStyle w:val="a6"/>
      </w:pPr>
      <w:r w:rsidRPr="007157C6">
        <w:t>1.5. При разработке генерального плана учитываются:</w:t>
      </w:r>
    </w:p>
    <w:p w:rsidR="00090EE7" w:rsidRPr="007157C6" w:rsidRDefault="00090EE7" w:rsidP="00B604CC">
      <w:pPr>
        <w:pStyle w:val="a2"/>
      </w:pPr>
      <w:r w:rsidRPr="007157C6">
        <w:t>особенности поселения, в том числе численность населения, отраслевая специализация его производственного комплекса;</w:t>
      </w:r>
    </w:p>
    <w:p w:rsidR="00090EE7" w:rsidRPr="007157C6" w:rsidRDefault="00090EE7" w:rsidP="00B604CC">
      <w:pPr>
        <w:pStyle w:val="a2"/>
      </w:pPr>
      <w:r w:rsidRPr="007157C6">
        <w:t>значение поселения в системе расселения и административно-территориальном устройстве субъекта Российской Федерации, страны в целом;</w:t>
      </w:r>
    </w:p>
    <w:p w:rsidR="00090EE7" w:rsidRPr="007157C6" w:rsidRDefault="00090EE7" w:rsidP="00B604CC">
      <w:pPr>
        <w:pStyle w:val="a2"/>
      </w:pPr>
      <w:r w:rsidRPr="007157C6">
        <w:t>особенности существующих типов жилой застройки, а также наиболее востребованных на период разработки генерального плана;</w:t>
      </w:r>
    </w:p>
    <w:p w:rsidR="00090EE7" w:rsidRPr="007157C6" w:rsidRDefault="00090EE7" w:rsidP="00B604CC">
      <w:pPr>
        <w:pStyle w:val="a2"/>
      </w:pPr>
      <w:r w:rsidRPr="007157C6">
        <w:t xml:space="preserve">состояние инженерной и транспортной инфраструктур, направления их модернизации; </w:t>
      </w:r>
    </w:p>
    <w:p w:rsidR="00090EE7" w:rsidRPr="007157C6" w:rsidRDefault="00090EE7" w:rsidP="00B604CC">
      <w:pPr>
        <w:pStyle w:val="a2"/>
      </w:pPr>
      <w:r w:rsidRPr="007157C6">
        <w:t xml:space="preserve">природно-ресурсный потенциал; </w:t>
      </w:r>
    </w:p>
    <w:p w:rsidR="00090EE7" w:rsidRPr="007157C6" w:rsidRDefault="00090EE7" w:rsidP="00B604CC">
      <w:pPr>
        <w:pStyle w:val="a2"/>
      </w:pPr>
      <w:r w:rsidRPr="007157C6">
        <w:t>природно-климатические, национальные и иные особенности.</w:t>
      </w:r>
    </w:p>
    <w:p w:rsidR="00090EE7" w:rsidRPr="007157C6" w:rsidRDefault="00090EE7" w:rsidP="003F7045">
      <w:pPr>
        <w:pStyle w:val="a6"/>
      </w:pPr>
      <w:r w:rsidRPr="007157C6">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090EE7" w:rsidRPr="007157C6" w:rsidRDefault="00090EE7" w:rsidP="003F7045">
      <w:pPr>
        <w:pStyle w:val="a6"/>
      </w:pPr>
      <w:r w:rsidRPr="007157C6">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090EE7" w:rsidRPr="007157C6" w:rsidRDefault="00090EE7" w:rsidP="003F7045">
      <w:pPr>
        <w:pStyle w:val="a6"/>
      </w:pPr>
      <w:r w:rsidRPr="007157C6">
        <w:lastRenderedPageBreak/>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035D71" w:rsidRPr="007157C6" w:rsidRDefault="00035D71" w:rsidP="00B604CC">
      <w:pPr>
        <w:pStyle w:val="a2"/>
      </w:pPr>
      <w:r w:rsidRPr="007157C6">
        <w:t>положение о территориальном планировании</w:t>
      </w:r>
    </w:p>
    <w:p w:rsidR="00090EE7" w:rsidRPr="007157C6" w:rsidRDefault="00090EE7" w:rsidP="00B604CC">
      <w:pPr>
        <w:pStyle w:val="a2"/>
      </w:pPr>
      <w:r w:rsidRPr="007157C6">
        <w:t>карта планируемого размещения объектов местного значения поселения</w:t>
      </w:r>
    </w:p>
    <w:p w:rsidR="00090EE7" w:rsidRPr="007157C6" w:rsidRDefault="00090EE7" w:rsidP="00B604CC">
      <w:pPr>
        <w:pStyle w:val="a2"/>
      </w:pPr>
      <w:r w:rsidRPr="007157C6">
        <w:t>карта границ населенных пунктов (в том числе границ образуемых населенных пунктов), входящих в состав поселения;</w:t>
      </w:r>
    </w:p>
    <w:p w:rsidR="00090EE7" w:rsidRPr="007157C6" w:rsidRDefault="00090EE7" w:rsidP="00B604CC">
      <w:pPr>
        <w:pStyle w:val="a2"/>
      </w:pPr>
      <w:r w:rsidRPr="007157C6">
        <w:t>карта функциональных зон поселения.</w:t>
      </w:r>
    </w:p>
    <w:p w:rsidR="00090EE7" w:rsidRPr="007157C6" w:rsidRDefault="00090EE7" w:rsidP="003F7045">
      <w:pPr>
        <w:pStyle w:val="a6"/>
      </w:pPr>
      <w:r w:rsidRPr="007157C6">
        <w:t>1.9. На картах соответственно отображаются:</w:t>
      </w:r>
    </w:p>
    <w:p w:rsidR="00090EE7" w:rsidRPr="007157C6" w:rsidRDefault="00090EE7" w:rsidP="00B604CC">
      <w:pPr>
        <w:pStyle w:val="a2"/>
      </w:pPr>
      <w:r w:rsidRPr="007157C6">
        <w:t>планируемые для размещения объекты местного значения поселения, относящиеся к следующим областям:</w:t>
      </w:r>
    </w:p>
    <w:p w:rsidR="00090EE7" w:rsidRPr="007157C6" w:rsidRDefault="00090EE7" w:rsidP="003F7045">
      <w:pPr>
        <w:pStyle w:val="a6"/>
      </w:pPr>
      <w:r w:rsidRPr="007157C6">
        <w:t>а) электро-, тепло-, газо- и водоснабжение населения, водоотведение;</w:t>
      </w:r>
    </w:p>
    <w:p w:rsidR="00090EE7" w:rsidRPr="007157C6" w:rsidRDefault="00090EE7" w:rsidP="003F7045">
      <w:pPr>
        <w:pStyle w:val="a6"/>
      </w:pPr>
      <w:r w:rsidRPr="007157C6">
        <w:t>б) автомобильные дороги местного значения;</w:t>
      </w:r>
    </w:p>
    <w:p w:rsidR="00035D71" w:rsidRPr="007157C6" w:rsidRDefault="00035D71" w:rsidP="003F7045">
      <w:pPr>
        <w:pStyle w:val="a6"/>
      </w:pPr>
      <w:r w:rsidRPr="007157C6">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090EE7" w:rsidRPr="007157C6" w:rsidRDefault="00035D71" w:rsidP="003F7045">
      <w:pPr>
        <w:pStyle w:val="a6"/>
      </w:pPr>
      <w:r w:rsidRPr="007157C6">
        <w:t>г</w:t>
      </w:r>
      <w:r w:rsidR="00090EE7" w:rsidRPr="007157C6">
        <w:t>) иные области в связи с решением вопросов местного значения поселения;</w:t>
      </w:r>
    </w:p>
    <w:p w:rsidR="008747F1" w:rsidRPr="007157C6" w:rsidRDefault="00090EE7" w:rsidP="008747F1">
      <w:pPr>
        <w:pStyle w:val="a2"/>
      </w:pPr>
      <w:r w:rsidRPr="007157C6">
        <w:t>границы населенных пунктов (в том числе границы образуемых населенных пунктов), входящих в состав поселения;</w:t>
      </w:r>
    </w:p>
    <w:p w:rsidR="00035D71" w:rsidRPr="007157C6" w:rsidRDefault="00035D71" w:rsidP="008747F1">
      <w:pPr>
        <w:pStyle w:val="a2"/>
      </w:pPr>
      <w:r w:rsidRPr="007157C6">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090EE7" w:rsidRPr="007157C6" w:rsidRDefault="00090EE7" w:rsidP="003F7045">
      <w:pPr>
        <w:pStyle w:val="a6"/>
      </w:pPr>
      <w:r w:rsidRPr="007157C6">
        <w:t>1.10. Положение о территориальном планировании, содержащееся в генеральном плане, включает в себя:</w:t>
      </w:r>
    </w:p>
    <w:p w:rsidR="00090EE7" w:rsidRPr="007157C6" w:rsidRDefault="00090EE7" w:rsidP="00B604CC">
      <w:pPr>
        <w:pStyle w:val="a2"/>
      </w:pPr>
      <w:r w:rsidRPr="007157C6">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DB3F3D" w:rsidRPr="007157C6">
        <w:t xml:space="preserve"> </w:t>
      </w:r>
    </w:p>
    <w:p w:rsidR="00090EE7" w:rsidRPr="007157C6" w:rsidRDefault="00090EE7" w:rsidP="00B604CC">
      <w:pPr>
        <w:pStyle w:val="a2"/>
      </w:pPr>
      <w:r w:rsidRPr="007157C6">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090EE7" w:rsidRPr="007157C6" w:rsidRDefault="00090EE7" w:rsidP="003F7045">
      <w:pPr>
        <w:pStyle w:val="a6"/>
      </w:pPr>
      <w:r w:rsidRPr="007157C6">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090EE7" w:rsidRPr="007157C6" w:rsidRDefault="00090EE7" w:rsidP="003F7045">
      <w:pPr>
        <w:pStyle w:val="a6"/>
      </w:pPr>
      <w:r w:rsidRPr="007157C6">
        <w:t>1.12. Материалы по обоснованию проектов генеральных планов в текстовой форме оформляются в виде пояснительной записки, включающей в себя:</w:t>
      </w:r>
    </w:p>
    <w:p w:rsidR="00090EE7" w:rsidRPr="007157C6" w:rsidRDefault="00090EE7" w:rsidP="00B604CC">
      <w:pPr>
        <w:pStyle w:val="a2"/>
      </w:pPr>
      <w:r w:rsidRPr="007157C6">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090EE7" w:rsidRPr="007157C6" w:rsidRDefault="00090EE7" w:rsidP="00B604CC">
      <w:pPr>
        <w:pStyle w:val="a2"/>
      </w:pPr>
      <w:r w:rsidRPr="007157C6">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8747F1" w:rsidRPr="007157C6">
        <w:t xml:space="preserve">,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w:t>
      </w:r>
      <w:r w:rsidR="008747F1" w:rsidRPr="007157C6">
        <w:lastRenderedPageBreak/>
        <w:t>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r w:rsidRPr="007157C6">
        <w:t>;</w:t>
      </w:r>
    </w:p>
    <w:p w:rsidR="00090EE7" w:rsidRPr="007157C6" w:rsidRDefault="00090EE7" w:rsidP="00B604CC">
      <w:pPr>
        <w:pStyle w:val="a2"/>
      </w:pPr>
      <w:r w:rsidRPr="007157C6">
        <w:t>оценку возможного влияния планируемых для размещения объектов местного значения поселения на комплексное развитие этих территорий;</w:t>
      </w:r>
    </w:p>
    <w:p w:rsidR="00090EE7" w:rsidRPr="007157C6" w:rsidRDefault="008747F1" w:rsidP="00B604CC">
      <w:pPr>
        <w:pStyle w:val="a2"/>
      </w:pPr>
      <w:r w:rsidRPr="007157C6">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090EE7" w:rsidRPr="007157C6">
        <w:t>;</w:t>
      </w:r>
    </w:p>
    <w:p w:rsidR="008747F1" w:rsidRPr="007157C6" w:rsidRDefault="00090EE7" w:rsidP="008747F1">
      <w:pPr>
        <w:pStyle w:val="a2"/>
      </w:pPr>
      <w:r w:rsidRPr="007157C6">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90EE7" w:rsidRPr="007157C6" w:rsidRDefault="00090EE7" w:rsidP="008747F1">
      <w:pPr>
        <w:pStyle w:val="a2"/>
      </w:pPr>
      <w:r w:rsidRPr="007157C6">
        <w:t>перечень и характеристику основных факторов риска возникновения чрезвычайных ситуаций природного и техногенного характера;</w:t>
      </w:r>
    </w:p>
    <w:p w:rsidR="000C1854" w:rsidRPr="007157C6" w:rsidRDefault="00090EE7" w:rsidP="000C1854">
      <w:pPr>
        <w:pStyle w:val="a2"/>
      </w:pPr>
      <w:r w:rsidRPr="007157C6">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w:t>
      </w:r>
      <w:r w:rsidR="00992FAD" w:rsidRPr="007157C6">
        <w:t>й их планируемого использования;</w:t>
      </w:r>
    </w:p>
    <w:p w:rsidR="000C1854" w:rsidRPr="007157C6" w:rsidRDefault="000C1854" w:rsidP="000C1854">
      <w:pPr>
        <w:pStyle w:val="a2"/>
      </w:pPr>
      <w:r w:rsidRPr="007157C6">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992FAD" w:rsidRPr="007157C6">
        <w:t>.</w:t>
      </w:r>
    </w:p>
    <w:p w:rsidR="00090EE7" w:rsidRPr="007157C6" w:rsidRDefault="00090EE7" w:rsidP="003F7045">
      <w:pPr>
        <w:pStyle w:val="a6"/>
      </w:pPr>
      <w:r w:rsidRPr="007157C6">
        <w:t xml:space="preserve">1.13. </w:t>
      </w:r>
      <w:r w:rsidR="00352905" w:rsidRPr="007157C6">
        <w:t>Материалы по обоснованию генерального плана в текстовой форме содержат</w:t>
      </w:r>
      <w:r w:rsidRPr="007157C6">
        <w:t xml:space="preserve">: </w:t>
      </w:r>
    </w:p>
    <w:p w:rsidR="00090EE7" w:rsidRPr="007157C6" w:rsidRDefault="00352905" w:rsidP="00B604CC">
      <w:pPr>
        <w:pStyle w:val="a2"/>
      </w:pPr>
      <w:r w:rsidRPr="007157C6">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352905" w:rsidRPr="007157C6" w:rsidRDefault="00352905" w:rsidP="00352905">
      <w:pPr>
        <w:pStyle w:val="a2"/>
      </w:pPr>
      <w:r w:rsidRPr="007157C6">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352905" w:rsidRPr="007157C6" w:rsidRDefault="00352905" w:rsidP="00352905">
      <w:pPr>
        <w:pStyle w:val="a2"/>
      </w:pPr>
      <w:r w:rsidRPr="007157C6">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DC33F5" w:rsidRPr="007157C6" w:rsidRDefault="00DC33F5" w:rsidP="00352905">
      <w:pPr>
        <w:pStyle w:val="a2"/>
      </w:pPr>
      <w:r w:rsidRPr="007157C6">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C33F5" w:rsidRPr="007157C6" w:rsidRDefault="00DC33F5" w:rsidP="00352905">
      <w:pPr>
        <w:pStyle w:val="a2"/>
      </w:pPr>
      <w:r w:rsidRPr="007157C6">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C33F5" w:rsidRPr="007157C6" w:rsidRDefault="00DC33F5" w:rsidP="00352905">
      <w:pPr>
        <w:pStyle w:val="a2"/>
      </w:pPr>
      <w:r w:rsidRPr="007157C6">
        <w:t>перечень и характеристику основных факторов риска возникновения чрезвычайных ситуаций природного и техногенного характера;</w:t>
      </w:r>
    </w:p>
    <w:p w:rsidR="00DC33F5" w:rsidRPr="007157C6" w:rsidRDefault="00DC33F5" w:rsidP="00352905">
      <w:pPr>
        <w:pStyle w:val="a2"/>
      </w:pPr>
      <w:r w:rsidRPr="007157C6">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DC33F5" w:rsidRPr="007157C6" w:rsidRDefault="00DC33F5" w:rsidP="00352905">
      <w:pPr>
        <w:pStyle w:val="a2"/>
      </w:pPr>
      <w:r w:rsidRPr="007157C6">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090EE7" w:rsidRPr="007157C6" w:rsidRDefault="00090EE7" w:rsidP="003F7045">
      <w:pPr>
        <w:pStyle w:val="a6"/>
      </w:pPr>
      <w:r w:rsidRPr="007157C6">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090EE7" w:rsidRPr="007157C6" w:rsidRDefault="00090EE7" w:rsidP="003F7045">
      <w:pPr>
        <w:pStyle w:val="a6"/>
      </w:pPr>
      <w:r w:rsidRPr="007157C6">
        <w:t>1.15. Оценка потенциальной экономической эффективности решений проекта внесен</w:t>
      </w:r>
      <w:r w:rsidR="00515DE1" w:rsidRPr="007157C6">
        <w:t>ия изменений в генеральный план</w:t>
      </w:r>
      <w:r w:rsidRPr="007157C6">
        <w:t xml:space="preserve">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090EE7" w:rsidRPr="007157C6" w:rsidRDefault="00090EE7" w:rsidP="003F7045">
      <w:pPr>
        <w:pStyle w:val="a6"/>
      </w:pPr>
      <w:r w:rsidRPr="007157C6">
        <w:t>1.16. Оценка потенциальной экономической эффективности решений проекта внесен</w:t>
      </w:r>
      <w:r w:rsidR="00515DE1" w:rsidRPr="007157C6">
        <w:t>ия изменений в генеральный план</w:t>
      </w:r>
      <w:r w:rsidRPr="007157C6">
        <w:t xml:space="preserve">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090EE7" w:rsidRPr="007157C6" w:rsidRDefault="00090EE7" w:rsidP="003F7045">
      <w:pPr>
        <w:pStyle w:val="a6"/>
      </w:pPr>
      <w:r w:rsidRPr="007157C6">
        <w:t>1.17. На картах в составе материалов по обоснованию проектов генеральных планов поселений отображаются:</w:t>
      </w:r>
    </w:p>
    <w:p w:rsidR="00090EE7" w:rsidRPr="007157C6" w:rsidRDefault="00090EE7" w:rsidP="00B604CC">
      <w:pPr>
        <w:pStyle w:val="a2"/>
      </w:pPr>
      <w:r w:rsidRPr="007157C6">
        <w:t>границы поселения</w:t>
      </w:r>
      <w:r w:rsidR="00DC33F5" w:rsidRPr="007157C6">
        <w:t>, городского округа</w:t>
      </w:r>
      <w:r w:rsidRPr="007157C6">
        <w:t>;</w:t>
      </w:r>
    </w:p>
    <w:p w:rsidR="00090EE7" w:rsidRPr="007157C6" w:rsidRDefault="00090EE7" w:rsidP="00B604CC">
      <w:pPr>
        <w:pStyle w:val="a2"/>
      </w:pPr>
      <w:r w:rsidRPr="007157C6">
        <w:t>границы существующих населенных пунктов, входящих в состав поселения</w:t>
      </w:r>
      <w:r w:rsidR="00DC33F5" w:rsidRPr="007157C6">
        <w:t>, городского округа</w:t>
      </w:r>
      <w:r w:rsidRPr="007157C6">
        <w:t>;</w:t>
      </w:r>
    </w:p>
    <w:p w:rsidR="00090EE7" w:rsidRPr="007157C6" w:rsidRDefault="00090EE7" w:rsidP="00B604CC">
      <w:pPr>
        <w:pStyle w:val="a2"/>
      </w:pPr>
      <w:r w:rsidRPr="007157C6">
        <w:t>местоположение существующих и строящихся объектов местного значения поселения</w:t>
      </w:r>
      <w:r w:rsidR="00DC33F5" w:rsidRPr="007157C6">
        <w:t>, городского округа</w:t>
      </w:r>
      <w:r w:rsidRPr="007157C6">
        <w:t>;</w:t>
      </w:r>
    </w:p>
    <w:p w:rsidR="00090EE7" w:rsidRPr="007157C6" w:rsidRDefault="00090EE7" w:rsidP="00B604CC">
      <w:pPr>
        <w:pStyle w:val="a2"/>
      </w:pPr>
      <w:r w:rsidRPr="007157C6">
        <w:lastRenderedPageBreak/>
        <w:t>особые экономические зоны;</w:t>
      </w:r>
    </w:p>
    <w:p w:rsidR="00090EE7" w:rsidRPr="007157C6" w:rsidRDefault="00090EE7" w:rsidP="00B604CC">
      <w:pPr>
        <w:pStyle w:val="a2"/>
      </w:pPr>
      <w:r w:rsidRPr="007157C6">
        <w:t>особо охраняемые природные территории федерального, регионального, местного значения;</w:t>
      </w:r>
    </w:p>
    <w:p w:rsidR="00090EE7" w:rsidRPr="007157C6" w:rsidRDefault="00090EE7" w:rsidP="00B604CC">
      <w:pPr>
        <w:pStyle w:val="a2"/>
      </w:pPr>
      <w:r w:rsidRPr="007157C6">
        <w:t>территории объектов культурного наследия;</w:t>
      </w:r>
    </w:p>
    <w:p w:rsidR="00DC33F5" w:rsidRPr="007157C6" w:rsidRDefault="00DC33F5" w:rsidP="00B604CC">
      <w:pPr>
        <w:pStyle w:val="a2"/>
      </w:pPr>
      <w:r w:rsidRPr="007157C6">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090EE7" w:rsidRPr="007157C6" w:rsidRDefault="00090EE7" w:rsidP="00B604CC">
      <w:pPr>
        <w:pStyle w:val="a2"/>
      </w:pPr>
      <w:r w:rsidRPr="007157C6">
        <w:t>зоны с особыми условиями использования территорий;</w:t>
      </w:r>
    </w:p>
    <w:p w:rsidR="00090EE7" w:rsidRPr="007157C6" w:rsidRDefault="00090EE7" w:rsidP="00B604CC">
      <w:pPr>
        <w:pStyle w:val="a2"/>
      </w:pPr>
      <w:r w:rsidRPr="007157C6">
        <w:t>территории, подверженные риску возникновения чрезвычайных ситуаций природного и техногенного характера;</w:t>
      </w:r>
    </w:p>
    <w:p w:rsidR="00DC33F5" w:rsidRPr="007157C6" w:rsidRDefault="00DC33F5" w:rsidP="00B604CC">
      <w:pPr>
        <w:pStyle w:val="a2"/>
      </w:pPr>
      <w:r w:rsidRPr="007157C6">
        <w:t>границы лесничеств, лесопарков;</w:t>
      </w:r>
    </w:p>
    <w:p w:rsidR="00090EE7" w:rsidRPr="007157C6" w:rsidRDefault="00090EE7" w:rsidP="00B604CC">
      <w:pPr>
        <w:pStyle w:val="a2"/>
      </w:pPr>
      <w:r w:rsidRPr="007157C6">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090EE7" w:rsidRPr="007157C6" w:rsidRDefault="00090EE7" w:rsidP="003F7045">
      <w:pPr>
        <w:pStyle w:val="a6"/>
      </w:pPr>
      <w:r w:rsidRPr="007157C6">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090EE7" w:rsidRPr="007157C6" w:rsidRDefault="00090EE7" w:rsidP="003F7045">
      <w:pPr>
        <w:pStyle w:val="a6"/>
      </w:pPr>
      <w:r w:rsidRPr="007157C6">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090EE7" w:rsidRPr="007157C6" w:rsidRDefault="00090EE7" w:rsidP="003F7045">
      <w:pPr>
        <w:pStyle w:val="a6"/>
      </w:pPr>
      <w:r w:rsidRPr="007157C6">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090EE7" w:rsidRPr="007157C6" w:rsidRDefault="00090EE7" w:rsidP="003F7045">
      <w:pPr>
        <w:pStyle w:val="a6"/>
      </w:pPr>
      <w:r w:rsidRPr="007157C6">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090EE7" w:rsidRPr="007157C6" w:rsidRDefault="00090EE7" w:rsidP="003F7045">
      <w:pPr>
        <w:pStyle w:val="a6"/>
      </w:pPr>
      <w:r w:rsidRPr="007157C6">
        <w:t>2.Общие требования к составу и содержанию</w:t>
      </w:r>
      <w:r w:rsidRPr="007157C6">
        <w:rPr>
          <w:i/>
        </w:rPr>
        <w:t xml:space="preserve"> </w:t>
      </w:r>
      <w:r w:rsidRPr="007157C6">
        <w:t>правил землепользования и застройки поселений</w:t>
      </w:r>
    </w:p>
    <w:p w:rsidR="00090EE7" w:rsidRPr="007157C6" w:rsidRDefault="00090EE7" w:rsidP="003F7045">
      <w:pPr>
        <w:pStyle w:val="a6"/>
      </w:pPr>
      <w:r w:rsidRPr="007157C6">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090EE7" w:rsidRPr="007157C6" w:rsidRDefault="00090EE7" w:rsidP="003F7045">
      <w:pPr>
        <w:pStyle w:val="a6"/>
      </w:pPr>
      <w:r w:rsidRPr="007157C6">
        <w:t>2.2.  Целями разработки  правил землепользования и з</w:t>
      </w:r>
      <w:r w:rsidR="00887187" w:rsidRPr="007157C6">
        <w:t>астройки</w:t>
      </w:r>
      <w:r w:rsidRPr="007157C6">
        <w:t xml:space="preserve"> являются:</w:t>
      </w:r>
    </w:p>
    <w:p w:rsidR="00090EE7" w:rsidRPr="007157C6" w:rsidRDefault="00090EE7" w:rsidP="00B604CC">
      <w:pPr>
        <w:pStyle w:val="a2"/>
      </w:pPr>
      <w:r w:rsidRPr="007157C6">
        <w:t xml:space="preserve">создание условий для устойчивого развития территорий </w:t>
      </w:r>
      <w:r w:rsidR="00B75081" w:rsidRPr="007157C6">
        <w:t>муниципальных образований</w:t>
      </w:r>
      <w:r w:rsidRPr="007157C6">
        <w:t>, сохранения окружающей среды и объектов культурного наследия;</w:t>
      </w:r>
    </w:p>
    <w:p w:rsidR="00090EE7" w:rsidRPr="007157C6" w:rsidRDefault="00090EE7" w:rsidP="00B604CC">
      <w:pPr>
        <w:pStyle w:val="a2"/>
      </w:pPr>
      <w:r w:rsidRPr="007157C6">
        <w:lastRenderedPageBreak/>
        <w:t xml:space="preserve">создание условий для планировки территорий </w:t>
      </w:r>
      <w:r w:rsidR="00B75081" w:rsidRPr="007157C6">
        <w:t>муниципальных образований</w:t>
      </w:r>
      <w:r w:rsidRPr="007157C6">
        <w:t>;</w:t>
      </w:r>
    </w:p>
    <w:p w:rsidR="00090EE7" w:rsidRPr="007157C6" w:rsidRDefault="00090EE7" w:rsidP="00B604CC">
      <w:pPr>
        <w:pStyle w:val="a2"/>
      </w:pPr>
      <w:r w:rsidRPr="007157C6">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90EE7" w:rsidRPr="007157C6" w:rsidRDefault="00090EE7" w:rsidP="00B604CC">
      <w:pPr>
        <w:pStyle w:val="a2"/>
      </w:pPr>
      <w:r w:rsidRPr="007157C6">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90EE7" w:rsidRPr="007157C6" w:rsidRDefault="00090EE7" w:rsidP="003F7045">
      <w:pPr>
        <w:pStyle w:val="a6"/>
      </w:pPr>
      <w:r w:rsidRPr="007157C6">
        <w:t>2.3. Задачами разработки  правил землепользования и застройки являются:</w:t>
      </w:r>
    </w:p>
    <w:p w:rsidR="00090EE7" w:rsidRPr="007157C6" w:rsidRDefault="00090EE7" w:rsidP="00B604CC">
      <w:pPr>
        <w:pStyle w:val="a2"/>
      </w:pPr>
      <w:r w:rsidRPr="007157C6">
        <w:t>градостроительное зонирование;</w:t>
      </w:r>
    </w:p>
    <w:p w:rsidR="00090EE7" w:rsidRPr="007157C6" w:rsidRDefault="00090EE7" w:rsidP="00B604CC">
      <w:pPr>
        <w:pStyle w:val="a2"/>
      </w:pPr>
      <w:r w:rsidRPr="007157C6">
        <w:t>определение видов разрешенного использования земельных участков и объектов капитального строительства;</w:t>
      </w:r>
    </w:p>
    <w:p w:rsidR="00090EE7" w:rsidRPr="007157C6" w:rsidRDefault="00090EE7" w:rsidP="00B604CC">
      <w:pPr>
        <w:pStyle w:val="a2"/>
      </w:pPr>
      <w:r w:rsidRPr="007157C6">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090EE7" w:rsidRPr="007157C6" w:rsidRDefault="00090EE7" w:rsidP="00B604CC">
      <w:pPr>
        <w:pStyle w:val="a2"/>
      </w:pPr>
      <w:r w:rsidRPr="007157C6">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090EE7" w:rsidRPr="007157C6" w:rsidRDefault="00090EE7" w:rsidP="00090EE7">
      <w:pPr>
        <w:autoSpaceDE w:val="0"/>
        <w:autoSpaceDN w:val="0"/>
        <w:adjustRightInd w:val="0"/>
        <w:ind w:firstLine="540"/>
        <w:jc w:val="both"/>
      </w:pPr>
      <w:r w:rsidRPr="007157C6">
        <w:rPr>
          <w:rStyle w:val="ab"/>
        </w:rPr>
        <w:t>2.4. Состав правил землепользования и застройки поселения должен соответствовать ст. 30 Гр</w:t>
      </w:r>
      <w:r w:rsidRPr="007157C6">
        <w:t>адостроительного кодекса Российской Федерации и включать:</w:t>
      </w:r>
    </w:p>
    <w:p w:rsidR="00090EE7" w:rsidRPr="007157C6" w:rsidRDefault="00090EE7" w:rsidP="00B604CC">
      <w:pPr>
        <w:pStyle w:val="a2"/>
      </w:pPr>
      <w:r w:rsidRPr="007157C6">
        <w:t>порядок применения правил землепользования и застройки и внесения изменений в указанные правила;</w:t>
      </w:r>
    </w:p>
    <w:p w:rsidR="00090EE7" w:rsidRPr="007157C6" w:rsidRDefault="00090EE7" w:rsidP="00B604CC">
      <w:pPr>
        <w:pStyle w:val="a2"/>
      </w:pPr>
      <w:r w:rsidRPr="007157C6">
        <w:t>карту градостроительного зонирования;</w:t>
      </w:r>
    </w:p>
    <w:p w:rsidR="00090EE7" w:rsidRPr="007157C6" w:rsidRDefault="00090EE7" w:rsidP="00B604CC">
      <w:pPr>
        <w:pStyle w:val="a2"/>
      </w:pPr>
      <w:r w:rsidRPr="007157C6">
        <w:t>градостроительные регламенты.</w:t>
      </w:r>
    </w:p>
    <w:p w:rsidR="00090EE7" w:rsidRPr="007157C6" w:rsidRDefault="00090EE7" w:rsidP="003F7045">
      <w:pPr>
        <w:pStyle w:val="a6"/>
      </w:pPr>
      <w:r w:rsidRPr="007157C6">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090EE7" w:rsidRPr="007157C6" w:rsidRDefault="00090EE7" w:rsidP="003F7045">
      <w:pPr>
        <w:pStyle w:val="a6"/>
      </w:pPr>
      <w:r w:rsidRPr="007157C6">
        <w:t>2.5. Порядок применения правил землепользования и застройки и внесения в них изменений включает в себя положения:</w:t>
      </w:r>
    </w:p>
    <w:p w:rsidR="00090EE7" w:rsidRPr="007157C6" w:rsidRDefault="00090EE7" w:rsidP="00B604CC">
      <w:pPr>
        <w:pStyle w:val="a2"/>
      </w:pPr>
      <w:r w:rsidRPr="007157C6">
        <w:t xml:space="preserve">о регулировании землепользования и застройки </w:t>
      </w:r>
      <w:r w:rsidR="001172DD" w:rsidRPr="007157C6">
        <w:t>органами местного самоуправлени</w:t>
      </w:r>
      <w:r w:rsidRPr="007157C6">
        <w:t>;</w:t>
      </w:r>
    </w:p>
    <w:p w:rsidR="00090EE7" w:rsidRPr="007157C6" w:rsidRDefault="00090EE7" w:rsidP="00B604CC">
      <w:pPr>
        <w:pStyle w:val="a2"/>
      </w:pPr>
      <w:r w:rsidRPr="007157C6">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090EE7" w:rsidRPr="007157C6" w:rsidRDefault="00090EE7" w:rsidP="00B604CC">
      <w:pPr>
        <w:pStyle w:val="a2"/>
      </w:pPr>
      <w:r w:rsidRPr="007157C6">
        <w:t>о подготовке документации по планировке территории поселения органами местного самоуправления;</w:t>
      </w:r>
    </w:p>
    <w:p w:rsidR="00090EE7" w:rsidRPr="007157C6" w:rsidRDefault="00090EE7" w:rsidP="00B604CC">
      <w:pPr>
        <w:pStyle w:val="a2"/>
      </w:pPr>
      <w:r w:rsidRPr="007157C6">
        <w:t xml:space="preserve">о проведении </w:t>
      </w:r>
      <w:r w:rsidR="001172DD" w:rsidRPr="007157C6">
        <w:t xml:space="preserve">общественных обсуждений или </w:t>
      </w:r>
      <w:r w:rsidRPr="007157C6">
        <w:t>публичных слушаний по вопросам землепользования и застройки;</w:t>
      </w:r>
    </w:p>
    <w:p w:rsidR="00090EE7" w:rsidRPr="007157C6" w:rsidRDefault="00090EE7" w:rsidP="00B604CC">
      <w:pPr>
        <w:pStyle w:val="a2"/>
      </w:pPr>
      <w:r w:rsidRPr="007157C6">
        <w:t>о внесении изменений в правила землепользования и застройки;</w:t>
      </w:r>
    </w:p>
    <w:p w:rsidR="00090EE7" w:rsidRPr="007157C6" w:rsidRDefault="00090EE7" w:rsidP="00B604CC">
      <w:pPr>
        <w:pStyle w:val="a2"/>
      </w:pPr>
      <w:r w:rsidRPr="007157C6">
        <w:t>о регулировании иных вопросов землепользования и застройки.</w:t>
      </w:r>
    </w:p>
    <w:p w:rsidR="00090EE7" w:rsidRPr="007157C6" w:rsidRDefault="00090EE7" w:rsidP="003F7045">
      <w:pPr>
        <w:pStyle w:val="a6"/>
      </w:pPr>
      <w:r w:rsidRPr="007157C6">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090EE7" w:rsidRPr="007157C6" w:rsidRDefault="00090EE7" w:rsidP="003F7045">
      <w:pPr>
        <w:pStyle w:val="a6"/>
      </w:pPr>
      <w:r w:rsidRPr="007157C6">
        <w:lastRenderedPageBreak/>
        <w:t xml:space="preserve">2.7. На карте градостроительного зонирования в обязательном порядке отображаются </w:t>
      </w:r>
      <w:r w:rsidR="001172DD" w:rsidRPr="007157C6">
        <w:t xml:space="preserve">границы населенных пунктов, входящих в состав поселения, городского округа, </w:t>
      </w:r>
      <w:r w:rsidRPr="007157C6">
        <w:t>границы зон с особыми условиями использования территорий, границы территорий объектов культурного наследия</w:t>
      </w:r>
      <w:r w:rsidR="001172DD" w:rsidRPr="007157C6">
        <w:t xml:space="preserve"> границы территорий исторических поселений федерального значения, границы территорий исторических поселений регионального значения</w:t>
      </w:r>
      <w:r w:rsidRPr="007157C6">
        <w:t xml:space="preserve">. </w:t>
      </w:r>
      <w:r w:rsidR="001172DD" w:rsidRPr="007157C6">
        <w:t>Указанные границы могут отображаться на отдельных картах</w:t>
      </w:r>
      <w:r w:rsidRPr="007157C6">
        <w:t>.</w:t>
      </w:r>
    </w:p>
    <w:p w:rsidR="001172DD" w:rsidRPr="007157C6" w:rsidRDefault="001172DD" w:rsidP="003F7045">
      <w:pPr>
        <w:pStyle w:val="a6"/>
      </w:pPr>
      <w:r w:rsidRPr="007157C6">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090EE7" w:rsidRPr="007157C6" w:rsidRDefault="001172DD" w:rsidP="003F7045">
      <w:pPr>
        <w:pStyle w:val="a6"/>
      </w:pPr>
      <w:r w:rsidRPr="007157C6">
        <w:t>2.9</w:t>
      </w:r>
      <w:r w:rsidR="00090EE7" w:rsidRPr="007157C6">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90EE7" w:rsidRPr="007157C6" w:rsidRDefault="00090EE7" w:rsidP="00B604CC">
      <w:pPr>
        <w:pStyle w:val="a2"/>
      </w:pPr>
      <w:r w:rsidRPr="007157C6">
        <w:t>виды разрешенного использования земельных участков и объектов капитального строительства;</w:t>
      </w:r>
    </w:p>
    <w:p w:rsidR="00090EE7" w:rsidRPr="007157C6" w:rsidRDefault="00090EE7" w:rsidP="00B604CC">
      <w:pPr>
        <w:pStyle w:val="a2"/>
      </w:pPr>
      <w:r w:rsidRPr="007157C6">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90EE7" w:rsidRPr="007157C6" w:rsidRDefault="00090EE7" w:rsidP="00B604CC">
      <w:pPr>
        <w:pStyle w:val="a2"/>
      </w:pPr>
      <w:r w:rsidRPr="007157C6">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26CA3" w:rsidRPr="007157C6" w:rsidRDefault="00D26CA3" w:rsidP="00B604CC">
      <w:pPr>
        <w:pStyle w:val="a2"/>
      </w:pPr>
      <w:r w:rsidRPr="007157C6">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090EE7" w:rsidRPr="007157C6" w:rsidRDefault="001172DD" w:rsidP="003F7045">
      <w:pPr>
        <w:pStyle w:val="a6"/>
      </w:pPr>
      <w:r w:rsidRPr="007157C6">
        <w:t>2.10</w:t>
      </w:r>
      <w:r w:rsidR="00090EE7" w:rsidRPr="007157C6">
        <w:t>.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90EE7" w:rsidRPr="007157C6" w:rsidRDefault="00090EE7" w:rsidP="003F7045">
      <w:pPr>
        <w:pStyle w:val="a6"/>
      </w:pPr>
      <w:r w:rsidRPr="007157C6">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090EE7" w:rsidRPr="007157C6" w:rsidRDefault="00090EE7" w:rsidP="00B604CC">
      <w:pPr>
        <w:pStyle w:val="a2"/>
      </w:pPr>
      <w:r w:rsidRPr="007157C6">
        <w:t>основные виды разрешенного использования;</w:t>
      </w:r>
    </w:p>
    <w:p w:rsidR="00090EE7" w:rsidRPr="007157C6" w:rsidRDefault="00090EE7" w:rsidP="00B604CC">
      <w:pPr>
        <w:pStyle w:val="a2"/>
      </w:pPr>
      <w:r w:rsidRPr="007157C6">
        <w:t>условно разрешенные виды использования;</w:t>
      </w:r>
    </w:p>
    <w:p w:rsidR="00090EE7" w:rsidRPr="007157C6" w:rsidRDefault="00090EE7" w:rsidP="00B604CC">
      <w:pPr>
        <w:pStyle w:val="a2"/>
      </w:pPr>
      <w:r w:rsidRPr="007157C6">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90EE7" w:rsidRPr="007157C6" w:rsidRDefault="001172DD" w:rsidP="003F7045">
      <w:pPr>
        <w:pStyle w:val="a6"/>
      </w:pPr>
      <w:r w:rsidRPr="007157C6">
        <w:t>2.11</w:t>
      </w:r>
      <w:r w:rsidR="00090EE7" w:rsidRPr="007157C6">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090EE7" w:rsidRPr="007157C6" w:rsidRDefault="00090EE7" w:rsidP="003F7045">
      <w:pPr>
        <w:pStyle w:val="a6"/>
      </w:pPr>
      <w:r w:rsidRPr="007157C6">
        <w:t>1) предельные (минимальные и (или) максимальные) размеры земельных участков, в том числе их площадь;</w:t>
      </w:r>
    </w:p>
    <w:p w:rsidR="00090EE7" w:rsidRPr="007157C6" w:rsidRDefault="00090EE7" w:rsidP="003F7045">
      <w:pPr>
        <w:pStyle w:val="a6"/>
      </w:pPr>
      <w:r w:rsidRPr="007157C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90EE7" w:rsidRPr="007157C6" w:rsidRDefault="00090EE7" w:rsidP="003F7045">
      <w:pPr>
        <w:pStyle w:val="a6"/>
      </w:pPr>
      <w:r w:rsidRPr="007157C6">
        <w:lastRenderedPageBreak/>
        <w:t>3) предельное количество этажей или предельную высоту зданий, строений, сооружений;</w:t>
      </w:r>
    </w:p>
    <w:p w:rsidR="00090EE7" w:rsidRPr="007157C6" w:rsidRDefault="00090EE7" w:rsidP="003F7045">
      <w:pPr>
        <w:pStyle w:val="a6"/>
      </w:pPr>
      <w:r w:rsidRPr="007157C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90EE7" w:rsidRPr="007157C6" w:rsidRDefault="00090EE7" w:rsidP="003F7045">
      <w:pPr>
        <w:pStyle w:val="a6"/>
      </w:pPr>
      <w:r w:rsidRPr="007157C6">
        <w:t>5) иные показатели.</w:t>
      </w:r>
    </w:p>
    <w:p w:rsidR="00090EE7" w:rsidRPr="007157C6" w:rsidRDefault="001172DD" w:rsidP="003F7045">
      <w:pPr>
        <w:pStyle w:val="a6"/>
      </w:pPr>
      <w:r w:rsidRPr="007157C6">
        <w:t>2.12</w:t>
      </w:r>
      <w:r w:rsidR="00090EE7" w:rsidRPr="007157C6">
        <w:t>. При разработке правил землепользования и застройки поселения должна быть использована ранее утвержденная градостроительная документация:</w:t>
      </w:r>
    </w:p>
    <w:p w:rsidR="00090EE7" w:rsidRPr="007157C6" w:rsidRDefault="00090EE7" w:rsidP="00B604CC">
      <w:pPr>
        <w:pStyle w:val="a2"/>
      </w:pPr>
      <w:r w:rsidRPr="007157C6">
        <w:t>Схемы территориального планирования Российской Федерации (при наличии);</w:t>
      </w:r>
    </w:p>
    <w:p w:rsidR="00090EE7" w:rsidRPr="007157C6" w:rsidRDefault="00090EE7" w:rsidP="00B604CC">
      <w:pPr>
        <w:pStyle w:val="a2"/>
      </w:pPr>
      <w:r w:rsidRPr="007157C6">
        <w:t>Схемы территориального планирования субъекта Российской Федерации (при наличии);</w:t>
      </w:r>
    </w:p>
    <w:p w:rsidR="00090EE7" w:rsidRPr="007157C6" w:rsidRDefault="00090EE7" w:rsidP="00B604CC">
      <w:pPr>
        <w:pStyle w:val="a2"/>
      </w:pPr>
      <w:r w:rsidRPr="007157C6">
        <w:t>Схемы территориального планирования муниципального района (при наличии);</w:t>
      </w:r>
    </w:p>
    <w:p w:rsidR="00090EE7" w:rsidRPr="007157C6" w:rsidRDefault="00090EE7" w:rsidP="00B604CC">
      <w:pPr>
        <w:pStyle w:val="a2"/>
      </w:pPr>
      <w:r w:rsidRPr="007157C6">
        <w:t>Документы территориального планирования поселения;</w:t>
      </w:r>
    </w:p>
    <w:p w:rsidR="00090EE7" w:rsidRPr="007157C6" w:rsidRDefault="00090EE7" w:rsidP="00B604CC">
      <w:pPr>
        <w:pStyle w:val="a2"/>
      </w:pPr>
      <w:r w:rsidRPr="007157C6">
        <w:t>Документация по планировке территорий;</w:t>
      </w:r>
    </w:p>
    <w:p w:rsidR="00090EE7" w:rsidRPr="007157C6" w:rsidRDefault="00090EE7" w:rsidP="00B604CC">
      <w:pPr>
        <w:pStyle w:val="a2"/>
      </w:pPr>
      <w:r w:rsidRPr="007157C6">
        <w:t>Правила землепользования и застройки поселения (при наличии ранее утвержденных).</w:t>
      </w:r>
    </w:p>
    <w:p w:rsidR="00090EE7" w:rsidRPr="007157C6" w:rsidRDefault="001172DD" w:rsidP="003F7045">
      <w:pPr>
        <w:pStyle w:val="a6"/>
      </w:pPr>
      <w:r w:rsidRPr="007157C6">
        <w:t>2.13</w:t>
      </w:r>
      <w:r w:rsidR="00090EE7" w:rsidRPr="007157C6">
        <w:t>. Для подготовки карты градостроительного зонирования рекомендуется использовать:</w:t>
      </w:r>
    </w:p>
    <w:p w:rsidR="00090EE7" w:rsidRPr="007157C6" w:rsidRDefault="00090EE7" w:rsidP="00B604CC">
      <w:pPr>
        <w:pStyle w:val="a2"/>
      </w:pPr>
      <w:r w:rsidRPr="007157C6">
        <w:t>карты (планы), представляющие собой ортофотопланы местности масштаба 1:5000 и крупнее, соответствующие следующим требованиям:</w:t>
      </w:r>
    </w:p>
    <w:p w:rsidR="00090EE7" w:rsidRPr="007157C6" w:rsidRDefault="00090EE7" w:rsidP="00B604CC">
      <w:pPr>
        <w:pStyle w:val="a2"/>
      </w:pPr>
      <w:r w:rsidRPr="007157C6">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090EE7" w:rsidRPr="007157C6" w:rsidRDefault="00090EE7" w:rsidP="00B604CC">
      <w:pPr>
        <w:pStyle w:val="a2"/>
      </w:pPr>
      <w:r w:rsidRPr="007157C6">
        <w:t>созданные в картографической проекции, а также в местной системе координат, определенной для кадастрового округа;</w:t>
      </w:r>
    </w:p>
    <w:p w:rsidR="00090EE7" w:rsidRPr="007157C6" w:rsidRDefault="00090EE7" w:rsidP="00B604CC">
      <w:pPr>
        <w:pStyle w:val="a2"/>
      </w:pPr>
      <w:r w:rsidRPr="007157C6">
        <w:t>цифровые топографические карты и планы, соответствующие следующим требованиям:</w:t>
      </w:r>
    </w:p>
    <w:p w:rsidR="00090EE7" w:rsidRPr="007157C6" w:rsidRDefault="00090EE7" w:rsidP="00B604CC">
      <w:pPr>
        <w:pStyle w:val="a2"/>
      </w:pPr>
      <w:r w:rsidRPr="007157C6">
        <w:t>сформированные в векторной форме;</w:t>
      </w:r>
    </w:p>
    <w:p w:rsidR="00090EE7" w:rsidRPr="007157C6" w:rsidRDefault="00090EE7" w:rsidP="00B604CC">
      <w:pPr>
        <w:pStyle w:val="a2"/>
      </w:pPr>
      <w:r w:rsidRPr="007157C6">
        <w:t>созданные в местной системе координат, определенной для кадастрового округа.</w:t>
      </w:r>
    </w:p>
    <w:p w:rsidR="00090EE7" w:rsidRPr="007157C6" w:rsidRDefault="00090EE7" w:rsidP="00B604CC">
      <w:pPr>
        <w:pStyle w:val="a2"/>
      </w:pPr>
      <w:r w:rsidRPr="007157C6">
        <w:t>кадастровые планы территории, предоставленные органами кадастрового учета по запросам органов местного самоуправления поселения.</w:t>
      </w:r>
    </w:p>
    <w:p w:rsidR="00090EE7" w:rsidRPr="007157C6" w:rsidRDefault="001172DD" w:rsidP="00090EE7">
      <w:pPr>
        <w:autoSpaceDE w:val="0"/>
        <w:autoSpaceDN w:val="0"/>
        <w:adjustRightInd w:val="0"/>
        <w:ind w:firstLine="540"/>
        <w:jc w:val="both"/>
      </w:pPr>
      <w:r w:rsidRPr="007157C6">
        <w:rPr>
          <w:rStyle w:val="ab"/>
        </w:rPr>
        <w:t>2.14</w:t>
      </w:r>
      <w:r w:rsidR="00090EE7" w:rsidRPr="007157C6">
        <w:rPr>
          <w:rStyle w:val="ab"/>
        </w:rPr>
        <w:t>.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w:t>
      </w:r>
      <w:r w:rsidR="00090EE7" w:rsidRPr="007157C6">
        <w:t xml:space="preserve"> правил землепользования и застройки поселения необходимо:</w:t>
      </w:r>
    </w:p>
    <w:p w:rsidR="00090EE7" w:rsidRPr="007157C6" w:rsidRDefault="00090EE7" w:rsidP="00B604CC">
      <w:pPr>
        <w:pStyle w:val="a2"/>
      </w:pPr>
      <w:r w:rsidRPr="007157C6">
        <w:t>учитывать положения разрешительной документации:</w:t>
      </w:r>
    </w:p>
    <w:p w:rsidR="00090EE7" w:rsidRPr="007157C6" w:rsidRDefault="00090EE7" w:rsidP="00B604CC">
      <w:pPr>
        <w:pStyle w:val="a2"/>
      </w:pPr>
      <w:r w:rsidRPr="007157C6">
        <w:t>градостроительных планов земельных участков;</w:t>
      </w:r>
    </w:p>
    <w:p w:rsidR="00090EE7" w:rsidRPr="007157C6" w:rsidRDefault="00090EE7" w:rsidP="00B604CC">
      <w:pPr>
        <w:pStyle w:val="a2"/>
      </w:pPr>
      <w:r w:rsidRPr="007157C6">
        <w:t>архитектурно-планировочных заданий, выданных по инициативе застройщика или заказчика;</w:t>
      </w:r>
    </w:p>
    <w:p w:rsidR="00090EE7" w:rsidRPr="007157C6" w:rsidRDefault="00090EE7" w:rsidP="00B604CC">
      <w:pPr>
        <w:pStyle w:val="a2"/>
      </w:pPr>
      <w:r w:rsidRPr="007157C6">
        <w:t>разрешений на строительство, реконструкцию и ввод в эксплуатацию объектов капитального строительства;</w:t>
      </w:r>
    </w:p>
    <w:p w:rsidR="00090EE7" w:rsidRPr="007157C6" w:rsidRDefault="00090EE7" w:rsidP="00B604CC">
      <w:pPr>
        <w:pStyle w:val="a2"/>
      </w:pPr>
      <w:r w:rsidRPr="007157C6">
        <w:t>разрешений на отклонение от предельных параметров разрешенного строительства, реконструкции объектов капитального строительства;</w:t>
      </w:r>
    </w:p>
    <w:p w:rsidR="00090EE7" w:rsidRPr="007157C6" w:rsidRDefault="00090EE7" w:rsidP="00B604CC">
      <w:pPr>
        <w:pStyle w:val="a2"/>
      </w:pPr>
      <w:r w:rsidRPr="007157C6">
        <w:t>решений органов государственной власти и местного самоуправления о предоставлении земельных участков физическим и юридическим лицам;</w:t>
      </w:r>
    </w:p>
    <w:p w:rsidR="00090EE7" w:rsidRPr="007157C6" w:rsidRDefault="00090EE7" w:rsidP="00B604CC">
      <w:pPr>
        <w:pStyle w:val="a2"/>
      </w:pPr>
      <w:r w:rsidRPr="007157C6">
        <w:t>решений органов государственной власти и местного самоуправления о резервировании земель;</w:t>
      </w:r>
    </w:p>
    <w:p w:rsidR="00090EE7" w:rsidRPr="007157C6" w:rsidRDefault="00090EE7" w:rsidP="00B604CC">
      <w:pPr>
        <w:pStyle w:val="a2"/>
      </w:pPr>
      <w:r w:rsidRPr="007157C6">
        <w:lastRenderedPageBreak/>
        <w:t>решений органов государственной власти и местного самоуправления об изъятии земельных участков для государственных и муниципальных нужд;</w:t>
      </w:r>
    </w:p>
    <w:p w:rsidR="00090EE7" w:rsidRPr="007157C6" w:rsidRDefault="00090EE7" w:rsidP="00B604CC">
      <w:pPr>
        <w:pStyle w:val="a2"/>
      </w:pPr>
      <w:r w:rsidRPr="007157C6">
        <w:t>соглашений о выкупе земельных участков, принадлежащих физическим и юридическим лицам, в государственную или муниципальную собственность;</w:t>
      </w:r>
    </w:p>
    <w:p w:rsidR="00090EE7" w:rsidRPr="007157C6" w:rsidRDefault="00090EE7" w:rsidP="00B604CC">
      <w:pPr>
        <w:pStyle w:val="a2"/>
      </w:pPr>
      <w:r w:rsidRPr="007157C6">
        <w:t>иной документации, устанавливающей или изменяющей правовой режим использования территории.</w:t>
      </w:r>
    </w:p>
    <w:p w:rsidR="00090EE7" w:rsidRPr="007157C6" w:rsidRDefault="001172DD" w:rsidP="003F7045">
      <w:pPr>
        <w:pStyle w:val="a6"/>
      </w:pPr>
      <w:r w:rsidRPr="007157C6">
        <w:t>2.15</w:t>
      </w:r>
      <w:r w:rsidR="00090EE7" w:rsidRPr="007157C6">
        <w:t>.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090EE7" w:rsidRPr="007157C6" w:rsidRDefault="001172DD" w:rsidP="003F7045">
      <w:pPr>
        <w:pStyle w:val="a6"/>
      </w:pPr>
      <w:r w:rsidRPr="007157C6">
        <w:t>2.16</w:t>
      </w:r>
      <w:r w:rsidR="00090EE7" w:rsidRPr="007157C6">
        <w:t>. Карты градостроительного зонирования должна быть выполнена на картографической основе масштаба не менее 1:10000.</w:t>
      </w:r>
    </w:p>
    <w:p w:rsidR="00090EE7" w:rsidRPr="007157C6" w:rsidRDefault="00090EE7" w:rsidP="003F7045">
      <w:pPr>
        <w:pStyle w:val="a6"/>
      </w:pPr>
      <w:r w:rsidRPr="007157C6">
        <w:t>Карта градостроительного зонирования и карта зон с особыми условиями использования территории должны быть выполнены:</w:t>
      </w:r>
    </w:p>
    <w:p w:rsidR="00090EE7" w:rsidRPr="007157C6" w:rsidRDefault="00090EE7" w:rsidP="00B604CC">
      <w:pPr>
        <w:pStyle w:val="a2"/>
      </w:pPr>
      <w:r w:rsidRPr="007157C6">
        <w:t>карта градостроительного зонирования территории муниципального образования - в масштабе 1:10000 - 1:5000;</w:t>
      </w:r>
    </w:p>
    <w:p w:rsidR="00090EE7" w:rsidRPr="007157C6" w:rsidRDefault="00090EE7" w:rsidP="00B604CC">
      <w:pPr>
        <w:pStyle w:val="a2"/>
      </w:pPr>
      <w:r w:rsidRPr="007157C6">
        <w:t>фрагменты карт градостроительного зонирования территорий населенных пунктов и иных застраиваемых территорий – в масштабе 1:5000 – 1:2000;</w:t>
      </w:r>
    </w:p>
    <w:p w:rsidR="00090EE7" w:rsidRPr="007157C6" w:rsidRDefault="00090EE7" w:rsidP="00B604CC">
      <w:pPr>
        <w:pStyle w:val="a2"/>
      </w:pPr>
      <w:r w:rsidRPr="007157C6">
        <w:t xml:space="preserve">карта зон с особыми условиями использования территории (при наличии) должна быть выполнена в масштабе 1:10000 - 1:5000. </w:t>
      </w:r>
    </w:p>
    <w:p w:rsidR="00090EE7" w:rsidRPr="007157C6" w:rsidRDefault="00090EE7" w:rsidP="003F7045">
      <w:pPr>
        <w:pStyle w:val="a6"/>
      </w:pPr>
      <w:r w:rsidRPr="007157C6">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090EE7" w:rsidRPr="007157C6" w:rsidRDefault="001172DD" w:rsidP="003F7045">
      <w:pPr>
        <w:pStyle w:val="a6"/>
      </w:pPr>
      <w:r w:rsidRPr="007157C6">
        <w:t>2.17</w:t>
      </w:r>
      <w:r w:rsidR="00090EE7" w:rsidRPr="007157C6">
        <w:t xml:space="preserve">.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w:t>
      </w:r>
      <w:r w:rsidR="00EB7C98" w:rsidRPr="007157C6">
        <w:t>от 01.08.2014</w:t>
      </w:r>
      <w:r w:rsidR="00090EE7" w:rsidRPr="007157C6">
        <w:t xml:space="preserve"> № П/</w:t>
      </w:r>
      <w:r w:rsidR="00EB7C98" w:rsidRPr="007157C6">
        <w:t>369</w:t>
      </w:r>
      <w:r w:rsidR="00090EE7" w:rsidRPr="007157C6">
        <w:t xml:space="preserve"> «О реализации информационного взаимодействия при ведении государственного кадастра недвижимости в электронном виде».</w:t>
      </w:r>
    </w:p>
    <w:p w:rsidR="00090EE7" w:rsidRPr="007157C6" w:rsidRDefault="001172DD" w:rsidP="003F7045">
      <w:pPr>
        <w:pStyle w:val="a6"/>
      </w:pPr>
      <w:r w:rsidRPr="007157C6">
        <w:t>2.18</w:t>
      </w:r>
      <w:r w:rsidR="00090EE7" w:rsidRPr="007157C6">
        <w:t>. Текстовые материалы на бумажных носителях предоставляются в брошюрованном виде на листах формата А4 в 1 экз.</w:t>
      </w:r>
    </w:p>
    <w:p w:rsidR="00090EE7" w:rsidRPr="007157C6" w:rsidRDefault="00090EE7" w:rsidP="003F7045">
      <w:pPr>
        <w:pStyle w:val="a6"/>
      </w:pPr>
      <w:r w:rsidRPr="007157C6">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090EE7" w:rsidRPr="007157C6" w:rsidRDefault="00090EE7" w:rsidP="003F7045">
      <w:pPr>
        <w:pStyle w:val="a6"/>
      </w:pPr>
      <w:r w:rsidRPr="007157C6">
        <w:t xml:space="preserve">Электронные версии текстовых и графических материалов проекта предоставляются на DVD или CD дисках в 2 экз. </w:t>
      </w:r>
    </w:p>
    <w:p w:rsidR="00090EE7" w:rsidRPr="007157C6" w:rsidRDefault="00090EE7" w:rsidP="003F7045">
      <w:pPr>
        <w:pStyle w:val="a6"/>
      </w:pPr>
      <w:r w:rsidRPr="007157C6">
        <w:t xml:space="preserve">Текстовые материалы должны быть представлены в текстовом формате DOC, DOCX, RTF, XLS, XLSX. </w:t>
      </w:r>
    </w:p>
    <w:p w:rsidR="00090EE7" w:rsidRPr="007157C6" w:rsidRDefault="00090EE7" w:rsidP="003F7045">
      <w:pPr>
        <w:pStyle w:val="a6"/>
      </w:pPr>
      <w:r w:rsidRPr="007157C6">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090EE7" w:rsidRPr="007157C6" w:rsidRDefault="00090EE7" w:rsidP="003F7045">
      <w:pPr>
        <w:pStyle w:val="a6"/>
      </w:pPr>
      <w:r w:rsidRPr="007157C6">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090EE7" w:rsidRPr="007157C6" w:rsidRDefault="00090EE7" w:rsidP="003F7045">
      <w:pPr>
        <w:pStyle w:val="a6"/>
      </w:pPr>
      <w:r w:rsidRPr="007157C6">
        <w:t>Презентации для публичных слушаний должны быть представлены в формате PDF и Microsoft PowerPoint (PPT, PPS).</w:t>
      </w:r>
    </w:p>
    <w:p w:rsidR="00090EE7" w:rsidRPr="007157C6" w:rsidRDefault="00090EE7" w:rsidP="003F7045">
      <w:pPr>
        <w:pStyle w:val="a6"/>
      </w:pPr>
      <w:r w:rsidRPr="007157C6">
        <w:t>3. Общие требования к составу и содержанию документации по планировке территорий</w:t>
      </w:r>
    </w:p>
    <w:p w:rsidR="00090EE7" w:rsidRPr="007157C6" w:rsidRDefault="00090EE7" w:rsidP="003F7045">
      <w:pPr>
        <w:pStyle w:val="a6"/>
      </w:pPr>
      <w:r w:rsidRPr="007157C6">
        <w:lastRenderedPageBreak/>
        <w:t>3.1. Проект планировки и межевания территории</w:t>
      </w:r>
    </w:p>
    <w:p w:rsidR="00090EE7" w:rsidRPr="007157C6" w:rsidRDefault="00090EE7" w:rsidP="003F7045">
      <w:pPr>
        <w:pStyle w:val="a6"/>
      </w:pPr>
      <w:r w:rsidRPr="007157C6">
        <w:t>3.1.1. Состав проектов планировки и межевания должен соответствовать ст.ст. 42, 43 Градостроительного кодекса Российской Федерации и включать:</w:t>
      </w:r>
    </w:p>
    <w:p w:rsidR="00090EE7" w:rsidRPr="007157C6" w:rsidRDefault="00090EE7" w:rsidP="00B604CC">
      <w:pPr>
        <w:pStyle w:val="a2"/>
      </w:pPr>
      <w:r w:rsidRPr="007157C6">
        <w:t>основную часть:</w:t>
      </w:r>
    </w:p>
    <w:p w:rsidR="00090EE7" w:rsidRPr="007157C6" w:rsidRDefault="00090EE7" w:rsidP="00B604CC">
      <w:pPr>
        <w:pStyle w:val="a2"/>
      </w:pPr>
      <w:r w:rsidRPr="007157C6">
        <w:t>графические материалы (чертеж или чертежи планировки и межевания территории);</w:t>
      </w:r>
    </w:p>
    <w:p w:rsidR="00090EE7" w:rsidRPr="007157C6" w:rsidRDefault="00090EE7" w:rsidP="00B604CC">
      <w:pPr>
        <w:pStyle w:val="a2"/>
      </w:pPr>
      <w:r w:rsidRPr="007157C6">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CB7B38" w:rsidRPr="007157C6" w:rsidRDefault="00CB7B38" w:rsidP="00B604CC">
      <w:pPr>
        <w:pStyle w:val="a2"/>
      </w:pPr>
      <w:r w:rsidRPr="007157C6">
        <w:t>положения об очередности планируемого развития территории;</w:t>
      </w:r>
    </w:p>
    <w:p w:rsidR="00090EE7" w:rsidRPr="007157C6" w:rsidRDefault="00090EE7" w:rsidP="00B604CC">
      <w:pPr>
        <w:pStyle w:val="a2"/>
      </w:pPr>
      <w:r w:rsidRPr="007157C6">
        <w:t>материалы по обоснованию:</w:t>
      </w:r>
    </w:p>
    <w:p w:rsidR="00090EE7" w:rsidRPr="007157C6" w:rsidRDefault="00090EE7" w:rsidP="00B604CC">
      <w:pPr>
        <w:pStyle w:val="a2"/>
      </w:pPr>
      <w:r w:rsidRPr="007157C6">
        <w:t>графические материалы (в виде схем);</w:t>
      </w:r>
    </w:p>
    <w:p w:rsidR="00090EE7" w:rsidRPr="007157C6" w:rsidRDefault="00090EE7" w:rsidP="00B604CC">
      <w:pPr>
        <w:pStyle w:val="a2"/>
      </w:pPr>
      <w:r w:rsidRPr="007157C6">
        <w:t>текстовые материалы (пояснительная записка).</w:t>
      </w:r>
    </w:p>
    <w:p w:rsidR="00090EE7" w:rsidRPr="007157C6" w:rsidRDefault="00090EE7" w:rsidP="003F7045">
      <w:pPr>
        <w:pStyle w:val="a6"/>
      </w:pPr>
      <w:r w:rsidRPr="007157C6">
        <w:t>3.1.2. Графические материалы основной части проекта планировки и межевания разрабатываются в масштабах:</w:t>
      </w:r>
    </w:p>
    <w:p w:rsidR="00090EE7" w:rsidRPr="007157C6" w:rsidRDefault="00090EE7" w:rsidP="003F7045">
      <w:pPr>
        <w:pStyle w:val="a6"/>
      </w:pPr>
      <w:r w:rsidRPr="007157C6">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090EE7" w:rsidRPr="007157C6" w:rsidRDefault="00090EE7" w:rsidP="003F7045">
      <w:pPr>
        <w:pStyle w:val="a6"/>
      </w:pPr>
      <w:r w:rsidRPr="007157C6">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090EE7" w:rsidRPr="007157C6" w:rsidRDefault="00090EE7" w:rsidP="003F7045">
      <w:pPr>
        <w:pStyle w:val="a6"/>
      </w:pPr>
      <w:r w:rsidRPr="007157C6">
        <w:t>в) схема расположения элемента планировочной структуры - в масштабе 1:10000 или 1:5000.</w:t>
      </w:r>
    </w:p>
    <w:p w:rsidR="00090EE7" w:rsidRPr="007157C6" w:rsidRDefault="00090EE7" w:rsidP="003F7045">
      <w:pPr>
        <w:pStyle w:val="a6"/>
      </w:pPr>
      <w:r w:rsidRPr="007157C6">
        <w:t>3.1.3. В состав чертежей основной части проектов планировки и межевания включаются:</w:t>
      </w:r>
    </w:p>
    <w:p w:rsidR="00090EE7" w:rsidRPr="007157C6" w:rsidRDefault="00090EE7" w:rsidP="00B604CC">
      <w:pPr>
        <w:pStyle w:val="a2"/>
      </w:pPr>
      <w:r w:rsidRPr="007157C6">
        <w:t>чертеж планировки территории;</w:t>
      </w:r>
    </w:p>
    <w:p w:rsidR="00090EE7" w:rsidRPr="007157C6" w:rsidRDefault="00090EE7" w:rsidP="00B604CC">
      <w:pPr>
        <w:pStyle w:val="a2"/>
      </w:pPr>
      <w:r w:rsidRPr="007157C6">
        <w:t>чертеж межевания территории.</w:t>
      </w:r>
    </w:p>
    <w:p w:rsidR="00090EE7" w:rsidRPr="007157C6" w:rsidRDefault="00090EE7" w:rsidP="003F7045">
      <w:pPr>
        <w:pStyle w:val="a6"/>
      </w:pPr>
      <w:r w:rsidRPr="007157C6">
        <w:t>3.1.4. В состав графических материалов по обоснованию включаются:</w:t>
      </w:r>
    </w:p>
    <w:p w:rsidR="00090EE7" w:rsidRPr="007157C6" w:rsidRDefault="00090EE7" w:rsidP="00B604CC">
      <w:pPr>
        <w:pStyle w:val="a2"/>
      </w:pPr>
      <w:r w:rsidRPr="007157C6">
        <w:t>схема расположения элемента планировочной структуры в документах территориального планирования;</w:t>
      </w:r>
    </w:p>
    <w:p w:rsidR="00090EE7" w:rsidRPr="007157C6" w:rsidRDefault="00090EE7" w:rsidP="00B604CC">
      <w:pPr>
        <w:pStyle w:val="a2"/>
      </w:pPr>
      <w:r w:rsidRPr="007157C6">
        <w:t>схема использования территории в период подготовки проекта планировки территории (опорный план);</w:t>
      </w:r>
    </w:p>
    <w:p w:rsidR="00090EE7" w:rsidRPr="007157C6" w:rsidRDefault="00090EE7" w:rsidP="00B604CC">
      <w:pPr>
        <w:pStyle w:val="a2"/>
      </w:pPr>
      <w:r w:rsidRPr="007157C6">
        <w:t>разбивочный чертеж красных линий;</w:t>
      </w:r>
    </w:p>
    <w:p w:rsidR="00090EE7" w:rsidRPr="007157C6" w:rsidRDefault="00090EE7" w:rsidP="00B604CC">
      <w:pPr>
        <w:pStyle w:val="a2"/>
      </w:pPr>
      <w:r w:rsidRPr="007157C6">
        <w:t>схема организации улично-дорожной сети и схема движения транспорта на соответствующей территории;</w:t>
      </w:r>
    </w:p>
    <w:p w:rsidR="00090EE7" w:rsidRPr="007157C6" w:rsidRDefault="00090EE7" w:rsidP="00B604CC">
      <w:pPr>
        <w:pStyle w:val="a2"/>
      </w:pPr>
      <w:r w:rsidRPr="007157C6">
        <w:t>схема границ территорий объектов культурного наследия;</w:t>
      </w:r>
    </w:p>
    <w:p w:rsidR="00090EE7" w:rsidRPr="007157C6" w:rsidRDefault="00090EE7" w:rsidP="00B604CC">
      <w:pPr>
        <w:pStyle w:val="a2"/>
      </w:pPr>
      <w:r w:rsidRPr="007157C6">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090EE7" w:rsidRPr="007157C6" w:rsidRDefault="00090EE7" w:rsidP="00B604CC">
      <w:pPr>
        <w:pStyle w:val="a2"/>
      </w:pPr>
      <w:r w:rsidRPr="007157C6">
        <w:t>схема вертикальной планировки и инженерной подготовки территории;</w:t>
      </w:r>
    </w:p>
    <w:p w:rsidR="00090EE7" w:rsidRPr="007157C6" w:rsidRDefault="00090EE7" w:rsidP="001B2661">
      <w:pPr>
        <w:pStyle w:val="a2"/>
      </w:pPr>
      <w:r w:rsidRPr="007157C6">
        <w:t xml:space="preserve">схема размещения инженерных сетей и сооружений. </w:t>
      </w:r>
    </w:p>
    <w:p w:rsidR="00090EE7" w:rsidRPr="007157C6" w:rsidRDefault="001B2661" w:rsidP="003F7045">
      <w:pPr>
        <w:pStyle w:val="a6"/>
      </w:pPr>
      <w:r w:rsidRPr="007157C6">
        <w:t>3.1.5</w:t>
      </w:r>
      <w:r w:rsidR="00090EE7" w:rsidRPr="007157C6">
        <w:t>.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090EE7" w:rsidRPr="007157C6" w:rsidRDefault="00090EE7" w:rsidP="00B604CC">
      <w:pPr>
        <w:pStyle w:val="a2"/>
      </w:pPr>
      <w:r w:rsidRPr="007157C6">
        <w:t>земельные участки, состоящие на кадастровом учете;</w:t>
      </w:r>
    </w:p>
    <w:p w:rsidR="00090EE7" w:rsidRPr="007157C6" w:rsidRDefault="00090EE7" w:rsidP="00B604CC">
      <w:pPr>
        <w:pStyle w:val="a2"/>
      </w:pPr>
      <w:r w:rsidRPr="007157C6">
        <w:t>земельные участки, границы которых отображены в проекте межевания территории;</w:t>
      </w:r>
    </w:p>
    <w:p w:rsidR="00090EE7" w:rsidRPr="007157C6" w:rsidRDefault="00090EE7" w:rsidP="00B604CC">
      <w:pPr>
        <w:pStyle w:val="a2"/>
      </w:pPr>
      <w:r w:rsidRPr="007157C6">
        <w:lastRenderedPageBreak/>
        <w:t>земельные участки, предоставленные физическим или юридическим лицам для строительства.</w:t>
      </w:r>
    </w:p>
    <w:p w:rsidR="00090EE7" w:rsidRPr="007157C6" w:rsidRDefault="00090EE7" w:rsidP="00090EE7">
      <w:pPr>
        <w:ind w:firstLine="567"/>
        <w:jc w:val="both"/>
      </w:pPr>
      <w:r w:rsidRPr="007157C6">
        <w:rPr>
          <w:rStyle w:val="ab"/>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w:t>
      </w:r>
      <w:r w:rsidRPr="007157C6">
        <w:t xml:space="preserve"> правообладателей земельных участков.</w:t>
      </w:r>
    </w:p>
    <w:p w:rsidR="00090EE7" w:rsidRPr="007157C6" w:rsidRDefault="00090EE7" w:rsidP="003F7045">
      <w:pPr>
        <w:pStyle w:val="a6"/>
      </w:pPr>
      <w:r w:rsidRPr="007157C6">
        <w:t>3.1.7. На чертежах планировки и межевания отображаются:</w:t>
      </w:r>
    </w:p>
    <w:p w:rsidR="00090EE7" w:rsidRPr="007157C6" w:rsidRDefault="00090EE7" w:rsidP="00A3014D">
      <w:pPr>
        <w:pStyle w:val="af1"/>
      </w:pPr>
      <w:r w:rsidRPr="007157C6">
        <w:t xml:space="preserve">на чертеже планировки территории: </w:t>
      </w:r>
    </w:p>
    <w:p w:rsidR="00090EE7" w:rsidRPr="007157C6" w:rsidRDefault="00090EE7" w:rsidP="00B604CC">
      <w:pPr>
        <w:pStyle w:val="a2"/>
      </w:pPr>
      <w:r w:rsidRPr="007157C6">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090EE7" w:rsidRPr="007157C6" w:rsidRDefault="00090EE7" w:rsidP="00B604CC">
      <w:pPr>
        <w:pStyle w:val="a2"/>
      </w:pPr>
      <w:r w:rsidRPr="007157C6">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090EE7" w:rsidRPr="007157C6" w:rsidRDefault="00090EE7" w:rsidP="00B604CC">
      <w:pPr>
        <w:pStyle w:val="a2"/>
      </w:pPr>
      <w:r w:rsidRPr="007157C6">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090EE7" w:rsidRPr="007157C6" w:rsidRDefault="00090EE7" w:rsidP="00B604CC">
      <w:pPr>
        <w:pStyle w:val="a2"/>
      </w:pPr>
      <w:r w:rsidRPr="007157C6">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090EE7" w:rsidRPr="007157C6" w:rsidRDefault="00090EE7" w:rsidP="00B604CC">
      <w:pPr>
        <w:pStyle w:val="a2"/>
      </w:pPr>
      <w:r w:rsidRPr="007157C6">
        <w:t>границы зон планируемого размещения объектов федерального значения, объектов регионального значения, объектов местного значения.</w:t>
      </w:r>
    </w:p>
    <w:p w:rsidR="00090EE7" w:rsidRPr="007157C6" w:rsidRDefault="00090EE7" w:rsidP="00A3014D">
      <w:pPr>
        <w:pStyle w:val="af1"/>
      </w:pPr>
      <w:r w:rsidRPr="007157C6">
        <w:t xml:space="preserve">на чертеже межевания территории: </w:t>
      </w:r>
    </w:p>
    <w:p w:rsidR="00090EE7" w:rsidRPr="007157C6" w:rsidRDefault="00090EE7" w:rsidP="00B604CC">
      <w:pPr>
        <w:pStyle w:val="a2"/>
      </w:pPr>
      <w:r w:rsidRPr="007157C6">
        <w:t xml:space="preserve">линии отступа от красных линий в целях определения места допустимого размещения зданий, строений, сооружений; </w:t>
      </w:r>
    </w:p>
    <w:p w:rsidR="00090EE7" w:rsidRPr="007157C6" w:rsidRDefault="00090EE7" w:rsidP="00B604CC">
      <w:pPr>
        <w:pStyle w:val="a2"/>
      </w:pPr>
      <w:r w:rsidRPr="007157C6">
        <w:t xml:space="preserve">границы застроенных земельных участков, в том числе границы земельных участков, на которых расположены линейные объекты; </w:t>
      </w:r>
    </w:p>
    <w:p w:rsidR="00090EE7" w:rsidRPr="007157C6" w:rsidRDefault="00090EE7" w:rsidP="00B604CC">
      <w:pPr>
        <w:pStyle w:val="a2"/>
      </w:pPr>
      <w:r w:rsidRPr="007157C6">
        <w:t xml:space="preserve">границы формируемых земельных участков, планируемых для предоставления физическим и юридическим лицам для строительства; </w:t>
      </w:r>
    </w:p>
    <w:p w:rsidR="00090EE7" w:rsidRPr="007157C6" w:rsidRDefault="00090EE7" w:rsidP="00B604CC">
      <w:pPr>
        <w:pStyle w:val="a2"/>
      </w:pPr>
      <w:r w:rsidRPr="007157C6">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090EE7" w:rsidRPr="007157C6" w:rsidRDefault="00090EE7" w:rsidP="00B604CC">
      <w:pPr>
        <w:pStyle w:val="a2"/>
      </w:pPr>
      <w:r w:rsidRPr="007157C6">
        <w:t>границы территорий объектов культурного наследия;</w:t>
      </w:r>
    </w:p>
    <w:p w:rsidR="00090EE7" w:rsidRPr="007157C6" w:rsidRDefault="00090EE7" w:rsidP="00B604CC">
      <w:pPr>
        <w:pStyle w:val="a2"/>
      </w:pPr>
      <w:r w:rsidRPr="007157C6">
        <w:t xml:space="preserve">границы зон с особыми условиями использования территорий; </w:t>
      </w:r>
    </w:p>
    <w:p w:rsidR="00090EE7" w:rsidRPr="007157C6" w:rsidRDefault="00090EE7" w:rsidP="00B604CC">
      <w:pPr>
        <w:pStyle w:val="a2"/>
      </w:pPr>
      <w:r w:rsidRPr="007157C6">
        <w:t>границы зон действия публичных сервитутов.</w:t>
      </w:r>
    </w:p>
    <w:p w:rsidR="00090EE7" w:rsidRPr="007157C6" w:rsidRDefault="00090EE7" w:rsidP="003F7045">
      <w:pPr>
        <w:pStyle w:val="a6"/>
      </w:pPr>
      <w:r w:rsidRPr="007157C6">
        <w:t>3.1.8. Положения о размещении объектов капитального строительства федерального, регионального или местного значения:</w:t>
      </w:r>
    </w:p>
    <w:p w:rsidR="00090EE7" w:rsidRPr="007157C6" w:rsidRDefault="00090EE7" w:rsidP="00B604CC">
      <w:pPr>
        <w:pStyle w:val="a2"/>
      </w:pPr>
      <w:r w:rsidRPr="007157C6">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090EE7" w:rsidRPr="007157C6" w:rsidRDefault="00090EE7" w:rsidP="00B604CC">
      <w:pPr>
        <w:pStyle w:val="a2"/>
      </w:pPr>
      <w:r w:rsidRPr="007157C6">
        <w:t xml:space="preserve">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w:t>
      </w:r>
      <w:r w:rsidRPr="007157C6">
        <w:lastRenderedPageBreak/>
        <w:t>и коммунально-бытового, транспортного обслуживания и инженерно-технического обеспечения территории.</w:t>
      </w:r>
    </w:p>
    <w:p w:rsidR="00090EE7" w:rsidRPr="007157C6" w:rsidRDefault="00090EE7" w:rsidP="00364312">
      <w:pPr>
        <w:pStyle w:val="a6"/>
        <w:numPr>
          <w:ilvl w:val="2"/>
          <w:numId w:val="13"/>
        </w:numPr>
      </w:pPr>
      <w:r w:rsidRPr="007157C6">
        <w:t>На графических материалах по обоснованию отображаются:</w:t>
      </w:r>
    </w:p>
    <w:p w:rsidR="00090EE7" w:rsidRPr="007157C6" w:rsidRDefault="00090EE7" w:rsidP="00A3014D">
      <w:pPr>
        <w:pStyle w:val="af1"/>
      </w:pPr>
      <w:r w:rsidRPr="007157C6">
        <w:t>на схеме расположения элемента планировочной структуры в документах территориального планирования:</w:t>
      </w:r>
    </w:p>
    <w:p w:rsidR="00090EE7" w:rsidRPr="007157C6" w:rsidRDefault="00090EE7" w:rsidP="00B604CC">
      <w:pPr>
        <w:pStyle w:val="a2"/>
      </w:pPr>
      <w:r w:rsidRPr="007157C6">
        <w:t>границы и (или) фрагменты границ муниципальных районов, поселений и (или) городских округов;</w:t>
      </w:r>
    </w:p>
    <w:p w:rsidR="00090EE7" w:rsidRPr="007157C6" w:rsidRDefault="00090EE7" w:rsidP="00B604CC">
      <w:pPr>
        <w:pStyle w:val="a2"/>
      </w:pPr>
      <w:r w:rsidRPr="007157C6">
        <w:t>существующие и планируемые границы и (или) фрагменты границ населенных пунктов;</w:t>
      </w:r>
    </w:p>
    <w:p w:rsidR="00090EE7" w:rsidRPr="007157C6" w:rsidRDefault="00090EE7" w:rsidP="00B604CC">
      <w:pPr>
        <w:pStyle w:val="a2"/>
      </w:pPr>
      <w:r w:rsidRPr="007157C6">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090EE7" w:rsidRPr="007157C6" w:rsidRDefault="00090EE7" w:rsidP="00B604CC">
      <w:pPr>
        <w:pStyle w:val="a2"/>
      </w:pPr>
      <w:r w:rsidRPr="007157C6">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090EE7" w:rsidRPr="007157C6" w:rsidRDefault="00090EE7" w:rsidP="00B604CC">
      <w:pPr>
        <w:pStyle w:val="a2"/>
      </w:pPr>
      <w:r w:rsidRPr="007157C6">
        <w:t>границы и (или) фрагменты границ сельскохозяйственных угодий в составе земель сельскохозяйственного назначения (при наличии).</w:t>
      </w:r>
    </w:p>
    <w:p w:rsidR="00090EE7" w:rsidRPr="007157C6" w:rsidRDefault="00090EE7" w:rsidP="00A3014D">
      <w:pPr>
        <w:pStyle w:val="af1"/>
      </w:pPr>
      <w:r w:rsidRPr="007157C6">
        <w:t>на схеме использования территории в период подготовки проекта планировки территории (опорном плане):</w:t>
      </w:r>
    </w:p>
    <w:p w:rsidR="00090EE7" w:rsidRPr="007157C6" w:rsidRDefault="00090EE7" w:rsidP="00B604CC">
      <w:pPr>
        <w:pStyle w:val="a2"/>
      </w:pPr>
      <w:r w:rsidRPr="007157C6">
        <w:t>границы проектируемой территории;</w:t>
      </w:r>
    </w:p>
    <w:p w:rsidR="00090EE7" w:rsidRPr="007157C6" w:rsidRDefault="00090EE7" w:rsidP="00B604CC">
      <w:pPr>
        <w:pStyle w:val="a2"/>
      </w:pPr>
      <w:r w:rsidRPr="007157C6">
        <w:t>крупные инженерные сооружения;</w:t>
      </w:r>
    </w:p>
    <w:p w:rsidR="00090EE7" w:rsidRPr="007157C6" w:rsidRDefault="00090EE7" w:rsidP="00B604CC">
      <w:pPr>
        <w:pStyle w:val="a2"/>
      </w:pPr>
      <w:r w:rsidRPr="007157C6">
        <w:t>объекты транспортной инфраструктуры;</w:t>
      </w:r>
    </w:p>
    <w:p w:rsidR="00090EE7" w:rsidRPr="007157C6" w:rsidRDefault="00090EE7" w:rsidP="00B604CC">
      <w:pPr>
        <w:pStyle w:val="a2"/>
      </w:pPr>
      <w:r w:rsidRPr="007157C6">
        <w:t>линейные объекты инженерной инфраструктуры;</w:t>
      </w:r>
    </w:p>
    <w:p w:rsidR="00090EE7" w:rsidRPr="007157C6" w:rsidRDefault="00090EE7" w:rsidP="00B604CC">
      <w:pPr>
        <w:pStyle w:val="a2"/>
      </w:pPr>
      <w:r w:rsidRPr="007157C6">
        <w:t>существующие и планируемые (изменяемые, вновь образуемые) красные линии;</w:t>
      </w:r>
    </w:p>
    <w:p w:rsidR="00090EE7" w:rsidRPr="007157C6" w:rsidRDefault="00090EE7" w:rsidP="00B604CC">
      <w:pPr>
        <w:pStyle w:val="a2"/>
      </w:pPr>
      <w:r w:rsidRPr="007157C6">
        <w:t>сохраняемые элементы застройки и участки природного ландшафта;</w:t>
      </w:r>
    </w:p>
    <w:p w:rsidR="00090EE7" w:rsidRPr="007157C6" w:rsidRDefault="00090EE7" w:rsidP="00B604CC">
      <w:pPr>
        <w:pStyle w:val="a2"/>
      </w:pPr>
      <w:r w:rsidRPr="007157C6">
        <w:t>границы зон планируемого размещения объектов федерального, регионального и местного значения;</w:t>
      </w:r>
    </w:p>
    <w:p w:rsidR="00090EE7" w:rsidRPr="007157C6" w:rsidRDefault="00090EE7" w:rsidP="00B604CC">
      <w:pPr>
        <w:pStyle w:val="a2"/>
      </w:pPr>
      <w:r w:rsidRPr="007157C6">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090EE7" w:rsidRPr="007157C6" w:rsidRDefault="00090EE7" w:rsidP="00B604CC">
      <w:pPr>
        <w:pStyle w:val="a2"/>
      </w:pPr>
      <w:r w:rsidRPr="007157C6">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090EE7" w:rsidRPr="007157C6" w:rsidRDefault="00090EE7" w:rsidP="00B604CC">
      <w:pPr>
        <w:pStyle w:val="a2"/>
      </w:pPr>
      <w:r w:rsidRPr="007157C6">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090EE7" w:rsidRPr="007157C6" w:rsidRDefault="00090EE7" w:rsidP="0065242E">
      <w:pPr>
        <w:pStyle w:val="af1"/>
      </w:pPr>
      <w:r w:rsidRPr="007157C6">
        <w:t>на разбивочном чертеже красных линий:</w:t>
      </w:r>
    </w:p>
    <w:p w:rsidR="00090EE7" w:rsidRPr="007157C6" w:rsidRDefault="00090EE7" w:rsidP="00B604CC">
      <w:pPr>
        <w:pStyle w:val="a2"/>
      </w:pPr>
      <w:r w:rsidRPr="007157C6">
        <w:t>границы проектируемой территории;</w:t>
      </w:r>
    </w:p>
    <w:p w:rsidR="00090EE7" w:rsidRPr="007157C6" w:rsidRDefault="00090EE7" w:rsidP="00B604CC">
      <w:pPr>
        <w:pStyle w:val="a2"/>
      </w:pPr>
      <w:r w:rsidRPr="007157C6">
        <w:t>существующие и планируемые (изменяемые, вновь образуемые) красные линии;</w:t>
      </w:r>
    </w:p>
    <w:p w:rsidR="00090EE7" w:rsidRPr="007157C6" w:rsidRDefault="00090EE7" w:rsidP="00B604CC">
      <w:pPr>
        <w:pStyle w:val="a2"/>
      </w:pPr>
      <w:r w:rsidRPr="007157C6">
        <w:t>существующие здания и сооружения;</w:t>
      </w:r>
    </w:p>
    <w:p w:rsidR="00090EE7" w:rsidRPr="007157C6" w:rsidRDefault="00090EE7" w:rsidP="00B604CC">
      <w:pPr>
        <w:pStyle w:val="a2"/>
      </w:pPr>
      <w:r w:rsidRPr="007157C6">
        <w:lastRenderedPageBreak/>
        <w:t>границы и наименования технических зон инженерных сооружений и коммуникаций;</w:t>
      </w:r>
    </w:p>
    <w:p w:rsidR="00090EE7" w:rsidRPr="007157C6" w:rsidRDefault="00090EE7" w:rsidP="00B604CC">
      <w:pPr>
        <w:pStyle w:val="a2"/>
      </w:pPr>
      <w:r w:rsidRPr="007157C6">
        <w:t>номера концевых, поворотных точек с ведомостью координат;</w:t>
      </w:r>
    </w:p>
    <w:p w:rsidR="00090EE7" w:rsidRPr="007157C6" w:rsidRDefault="00090EE7" w:rsidP="00B604CC">
      <w:pPr>
        <w:pStyle w:val="a2"/>
      </w:pPr>
      <w:r w:rsidRPr="007157C6">
        <w:t>расстояния между точками красных линий, углы поворота и радиус искривления красных линий.</w:t>
      </w:r>
    </w:p>
    <w:p w:rsidR="00090EE7" w:rsidRPr="007157C6" w:rsidRDefault="00090EE7" w:rsidP="0065242E">
      <w:pPr>
        <w:pStyle w:val="af1"/>
      </w:pPr>
      <w:r w:rsidRPr="007157C6">
        <w:t>на схеме организации улично-дорожной сети и схеме движения транспорта:</w:t>
      </w:r>
    </w:p>
    <w:p w:rsidR="00090EE7" w:rsidRPr="007157C6" w:rsidRDefault="00090EE7" w:rsidP="00B604CC">
      <w:pPr>
        <w:pStyle w:val="a2"/>
      </w:pPr>
      <w:r w:rsidRPr="007157C6">
        <w:t>категории улиц и дорог;</w:t>
      </w:r>
    </w:p>
    <w:p w:rsidR="00090EE7" w:rsidRPr="007157C6" w:rsidRDefault="00090EE7" w:rsidP="00B604CC">
      <w:pPr>
        <w:pStyle w:val="a2"/>
      </w:pPr>
      <w:r w:rsidRPr="007157C6">
        <w:t>организация движения транспорта с обозначением мест расположения пешеходных переходов в разных уровнях с проезжей частью, светофоров;</w:t>
      </w:r>
    </w:p>
    <w:p w:rsidR="00090EE7" w:rsidRPr="007157C6" w:rsidRDefault="00090EE7" w:rsidP="00B604CC">
      <w:pPr>
        <w:pStyle w:val="a2"/>
      </w:pPr>
      <w:r w:rsidRPr="007157C6">
        <w:t>транспортные сооружения (эстакады, путепроводы, мосты, тоннели, подземные и надземные пешеходные переходы);</w:t>
      </w:r>
    </w:p>
    <w:p w:rsidR="00090EE7" w:rsidRPr="007157C6" w:rsidRDefault="00090EE7" w:rsidP="00B604CC">
      <w:pPr>
        <w:pStyle w:val="a2"/>
      </w:pPr>
      <w:r w:rsidRPr="007157C6">
        <w:t>остановочные пункты всех видов общественного транспорта;</w:t>
      </w:r>
    </w:p>
    <w:p w:rsidR="00090EE7" w:rsidRPr="007157C6" w:rsidRDefault="00090EE7" w:rsidP="00B604CC">
      <w:pPr>
        <w:pStyle w:val="a2"/>
      </w:pPr>
      <w:r w:rsidRPr="007157C6">
        <w:t>основные пути пешеходного движения;</w:t>
      </w:r>
    </w:p>
    <w:p w:rsidR="00090EE7" w:rsidRPr="007157C6" w:rsidRDefault="00090EE7" w:rsidP="00B604CC">
      <w:pPr>
        <w:pStyle w:val="a2"/>
      </w:pPr>
      <w:r w:rsidRPr="007157C6">
        <w:t>хозяйственные проезды и скотопрогоны;</w:t>
      </w:r>
    </w:p>
    <w:p w:rsidR="00090EE7" w:rsidRPr="007157C6" w:rsidRDefault="00090EE7" w:rsidP="00B604CC">
      <w:pPr>
        <w:pStyle w:val="a2"/>
      </w:pPr>
      <w:r w:rsidRPr="007157C6">
        <w:t>сооружения и устройства для хранения и обслуживания транспортных средств (в том числе подземные);</w:t>
      </w:r>
    </w:p>
    <w:p w:rsidR="00090EE7" w:rsidRPr="007157C6" w:rsidRDefault="00090EE7" w:rsidP="00B604CC">
      <w:pPr>
        <w:pStyle w:val="a2"/>
      </w:pPr>
      <w:r w:rsidRPr="007157C6">
        <w:t>автозаправочные станции.</w:t>
      </w:r>
    </w:p>
    <w:p w:rsidR="00090EE7" w:rsidRPr="007157C6" w:rsidRDefault="00090EE7" w:rsidP="003F7045">
      <w:pPr>
        <w:pStyle w:val="a6"/>
      </w:pPr>
      <w:r w:rsidRPr="007157C6">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090EE7" w:rsidRPr="007157C6" w:rsidRDefault="00090EE7" w:rsidP="0065242E">
      <w:pPr>
        <w:pStyle w:val="af1"/>
      </w:pPr>
      <w:r w:rsidRPr="007157C6">
        <w:t>на схеме границ территорий объектов культурного наследия:</w:t>
      </w:r>
    </w:p>
    <w:p w:rsidR="00090EE7" w:rsidRPr="007157C6" w:rsidRDefault="00090EE7" w:rsidP="00B604CC">
      <w:pPr>
        <w:pStyle w:val="a2"/>
      </w:pPr>
      <w:r w:rsidRPr="007157C6">
        <w:t>границы территорий объектов культурного наследия федерального, регионального и местного значения.</w:t>
      </w:r>
    </w:p>
    <w:p w:rsidR="00090EE7" w:rsidRPr="007157C6" w:rsidRDefault="00090EE7" w:rsidP="0065242E">
      <w:pPr>
        <w:pStyle w:val="af1"/>
      </w:pPr>
      <w:r w:rsidRPr="007157C6">
        <w:t>на схеме границ зон с особыми условиями использования территорий:</w:t>
      </w:r>
    </w:p>
    <w:p w:rsidR="00090EE7" w:rsidRPr="007157C6" w:rsidRDefault="00090EE7" w:rsidP="00B604CC">
      <w:pPr>
        <w:pStyle w:val="a2"/>
      </w:pPr>
      <w:r w:rsidRPr="007157C6">
        <w:t>границы водоохранных и санитарно-защитных зон;</w:t>
      </w:r>
    </w:p>
    <w:p w:rsidR="00090EE7" w:rsidRPr="007157C6" w:rsidRDefault="00090EE7" w:rsidP="00B604CC">
      <w:pPr>
        <w:pStyle w:val="a2"/>
      </w:pPr>
      <w:r w:rsidRPr="007157C6">
        <w:t>границы зон охраны источников питьевого и хозяйственно-бытового водоснабжения;</w:t>
      </w:r>
    </w:p>
    <w:p w:rsidR="00090EE7" w:rsidRPr="007157C6" w:rsidRDefault="00090EE7" w:rsidP="00B604CC">
      <w:pPr>
        <w:pStyle w:val="a2"/>
      </w:pPr>
      <w:r w:rsidRPr="007157C6">
        <w:t>границы охранных зон и зон охраняемых объектов;</w:t>
      </w:r>
    </w:p>
    <w:p w:rsidR="00090EE7" w:rsidRPr="007157C6" w:rsidRDefault="00090EE7" w:rsidP="00B604CC">
      <w:pPr>
        <w:pStyle w:val="a2"/>
      </w:pPr>
      <w:r w:rsidRPr="007157C6">
        <w:t>границы зон охраны объектов культурного наследия (памятников истории и культуры) федерального, регионального и местного значения;</w:t>
      </w:r>
    </w:p>
    <w:p w:rsidR="00090EE7" w:rsidRPr="007157C6" w:rsidRDefault="00090EE7" w:rsidP="00B604CC">
      <w:pPr>
        <w:pStyle w:val="a2"/>
      </w:pPr>
      <w:r w:rsidRPr="007157C6">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090EE7" w:rsidRPr="007157C6" w:rsidRDefault="00090EE7" w:rsidP="00B604CC">
      <w:pPr>
        <w:pStyle w:val="a2"/>
      </w:pPr>
      <w:r w:rsidRPr="007157C6">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090EE7" w:rsidRPr="007157C6" w:rsidRDefault="00090EE7" w:rsidP="00B604CC">
      <w:pPr>
        <w:pStyle w:val="a2"/>
      </w:pPr>
      <w:r w:rsidRPr="007157C6">
        <w:t>границы иных зон, устанавливаемых в соответствии с законодательством Российской Федерации.</w:t>
      </w:r>
    </w:p>
    <w:p w:rsidR="00090EE7" w:rsidRPr="007157C6" w:rsidRDefault="00090EE7" w:rsidP="0065242E">
      <w:pPr>
        <w:pStyle w:val="af1"/>
      </w:pPr>
      <w:r w:rsidRPr="007157C6">
        <w:t>на схеме вертикальной планировки и инженерной подготовки территории:</w:t>
      </w:r>
    </w:p>
    <w:p w:rsidR="00090EE7" w:rsidRPr="007157C6" w:rsidRDefault="00090EE7" w:rsidP="00B604CC">
      <w:pPr>
        <w:pStyle w:val="a2"/>
      </w:pPr>
      <w:r w:rsidRPr="007157C6">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090EE7" w:rsidRPr="007157C6" w:rsidRDefault="00090EE7" w:rsidP="00B604CC">
      <w:pPr>
        <w:pStyle w:val="a2"/>
      </w:pPr>
      <w:r w:rsidRPr="007157C6">
        <w:lastRenderedPageBreak/>
        <w:t>проектируемые мероприятия по инженерной подготовке территорий (организация отвода поверхностных вод);</w:t>
      </w:r>
    </w:p>
    <w:p w:rsidR="00090EE7" w:rsidRPr="007157C6" w:rsidRDefault="00090EE7" w:rsidP="00B604CC">
      <w:pPr>
        <w:pStyle w:val="a2"/>
      </w:pPr>
      <w:r w:rsidRPr="007157C6">
        <w:t>сооружения инженерной защиты территории от воздействия чрезвычайных ситуаций природного и техногенного характера.</w:t>
      </w:r>
    </w:p>
    <w:p w:rsidR="00090EE7" w:rsidRPr="007157C6" w:rsidRDefault="00090EE7" w:rsidP="0065242E">
      <w:pPr>
        <w:pStyle w:val="af1"/>
      </w:pPr>
      <w:r w:rsidRPr="007157C6">
        <w:t>на схеме размещения инженерных сетей и сооружений:</w:t>
      </w:r>
    </w:p>
    <w:p w:rsidR="00090EE7" w:rsidRPr="007157C6" w:rsidRDefault="00090EE7" w:rsidP="00B604CC">
      <w:pPr>
        <w:pStyle w:val="a2"/>
      </w:pPr>
      <w:r w:rsidRPr="007157C6">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090EE7" w:rsidRPr="007157C6" w:rsidRDefault="00090EE7" w:rsidP="00B604CC">
      <w:pPr>
        <w:pStyle w:val="a2"/>
      </w:pPr>
      <w:r w:rsidRPr="007157C6">
        <w:t>размещение пунктов управления системами инженерного оборудования;</w:t>
      </w:r>
    </w:p>
    <w:p w:rsidR="00090EE7" w:rsidRPr="007157C6" w:rsidRDefault="00090EE7" w:rsidP="00B604CC">
      <w:pPr>
        <w:pStyle w:val="a2"/>
      </w:pPr>
      <w:r w:rsidRPr="007157C6">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090EE7" w:rsidRPr="007157C6" w:rsidRDefault="00090EE7" w:rsidP="00B604CC">
      <w:pPr>
        <w:pStyle w:val="a2"/>
      </w:pPr>
      <w:r w:rsidRPr="007157C6">
        <w:t>существующие и проектируемые крупные подземные инженерные сооружения.</w:t>
      </w:r>
    </w:p>
    <w:p w:rsidR="00090EE7" w:rsidRPr="007157C6" w:rsidRDefault="00090EE7" w:rsidP="003F7045">
      <w:pPr>
        <w:pStyle w:val="a6"/>
      </w:pPr>
      <w:bookmarkStart w:id="522" w:name="_Toc343164843"/>
      <w:r w:rsidRPr="007157C6">
        <w:t>3.1.10. Пояснительная записка материалов по обоснованию включает описание:</w:t>
      </w:r>
      <w:bookmarkEnd w:id="522"/>
    </w:p>
    <w:p w:rsidR="00090EE7" w:rsidRPr="007157C6" w:rsidRDefault="00090EE7" w:rsidP="00B604CC">
      <w:pPr>
        <w:pStyle w:val="a2"/>
      </w:pPr>
      <w:r w:rsidRPr="007157C6">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090EE7" w:rsidRPr="007157C6" w:rsidRDefault="00090EE7" w:rsidP="00B604CC">
      <w:pPr>
        <w:pStyle w:val="a2"/>
      </w:pPr>
      <w:r w:rsidRPr="007157C6">
        <w:t>мероприятий по гражданской обороне и обеспечению пожарной безопасности;</w:t>
      </w:r>
    </w:p>
    <w:p w:rsidR="00090EE7" w:rsidRPr="007157C6" w:rsidRDefault="00090EE7" w:rsidP="00B604CC">
      <w:pPr>
        <w:pStyle w:val="a2"/>
      </w:pPr>
      <w:r w:rsidRPr="007157C6">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090EE7" w:rsidRPr="007157C6" w:rsidRDefault="00090EE7" w:rsidP="00B604CC">
      <w:pPr>
        <w:pStyle w:val="a2"/>
      </w:pPr>
      <w:r w:rsidRPr="007157C6">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090EE7" w:rsidRPr="007157C6" w:rsidRDefault="00090EE7" w:rsidP="00B604CC">
      <w:pPr>
        <w:pStyle w:val="a2"/>
      </w:pPr>
      <w:r w:rsidRPr="007157C6">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090EE7" w:rsidRPr="007157C6" w:rsidRDefault="00090EE7" w:rsidP="00B604CC">
      <w:pPr>
        <w:pStyle w:val="a2"/>
      </w:pPr>
      <w:r w:rsidRPr="007157C6">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090EE7" w:rsidRPr="007157C6" w:rsidRDefault="00090EE7" w:rsidP="00090EE7">
      <w:pPr>
        <w:jc w:val="both"/>
        <w:rPr>
          <w:bCs/>
          <w:lang w:eastAsia="ar-SA"/>
        </w:rPr>
      </w:pPr>
    </w:p>
    <w:p w:rsidR="00090EE7" w:rsidRPr="007157C6" w:rsidRDefault="00090EE7" w:rsidP="00090EE7">
      <w:pPr>
        <w:ind w:firstLine="567"/>
        <w:jc w:val="both"/>
        <w:rPr>
          <w:bCs/>
          <w:u w:val="single"/>
        </w:rPr>
      </w:pPr>
      <w:r w:rsidRPr="007157C6">
        <w:rPr>
          <w:bCs/>
          <w:u w:val="single"/>
        </w:rPr>
        <w:t xml:space="preserve">3.2. Проект планировки и межевания территории, предусматривающий размещение линейного(ых) объекта(ов) </w:t>
      </w:r>
    </w:p>
    <w:p w:rsidR="00090EE7" w:rsidRPr="007157C6" w:rsidRDefault="00090EE7" w:rsidP="003F7045">
      <w:pPr>
        <w:pStyle w:val="a6"/>
      </w:pPr>
      <w:r w:rsidRPr="007157C6">
        <w:lastRenderedPageBreak/>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090EE7" w:rsidRPr="007157C6" w:rsidRDefault="00090EE7" w:rsidP="003F7045">
      <w:pPr>
        <w:pStyle w:val="a6"/>
      </w:pPr>
      <w:r w:rsidRPr="007157C6">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090EE7" w:rsidRPr="007157C6" w:rsidRDefault="00090EE7" w:rsidP="003F7045">
      <w:pPr>
        <w:pStyle w:val="a6"/>
      </w:pPr>
      <w:r w:rsidRPr="007157C6">
        <w:t>3.2.3. Задачами разработки проекта планировки и межевания территории, предусматривающего размещение линейного(ых) объекта(ов) являются:</w:t>
      </w:r>
    </w:p>
    <w:p w:rsidR="00090EE7" w:rsidRPr="007157C6" w:rsidRDefault="00090EE7" w:rsidP="00B604CC">
      <w:pPr>
        <w:pStyle w:val="a2"/>
      </w:pPr>
      <w:r w:rsidRPr="007157C6">
        <w:t>определение зоны планируемого размещения линейного(ых) объекта(ов) в соответствии с документами территориального планирования поселения;</w:t>
      </w:r>
    </w:p>
    <w:p w:rsidR="00090EE7" w:rsidRPr="007157C6" w:rsidRDefault="00090EE7" w:rsidP="00B604CC">
      <w:pPr>
        <w:pStyle w:val="a2"/>
      </w:pPr>
      <w:r w:rsidRPr="007157C6">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090EE7" w:rsidRPr="007157C6" w:rsidRDefault="00090EE7" w:rsidP="00B604CC">
      <w:pPr>
        <w:pStyle w:val="a2"/>
      </w:pPr>
      <w:r w:rsidRPr="007157C6">
        <w:t>определение границ земельных участков, предназначенных для размещения линейного(ых) объекта(ов) федерального/регионального/местного значения;</w:t>
      </w:r>
    </w:p>
    <w:p w:rsidR="00090EE7" w:rsidRPr="007157C6" w:rsidRDefault="00090EE7" w:rsidP="00B604CC">
      <w:pPr>
        <w:pStyle w:val="a2"/>
      </w:pPr>
      <w:r w:rsidRPr="007157C6">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090EE7" w:rsidRPr="007157C6" w:rsidRDefault="00090EE7" w:rsidP="00B604CC">
      <w:pPr>
        <w:pStyle w:val="a2"/>
      </w:pPr>
      <w:r w:rsidRPr="007157C6">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090EE7" w:rsidRPr="007157C6" w:rsidRDefault="00090EE7" w:rsidP="003F7045">
      <w:pPr>
        <w:pStyle w:val="a6"/>
      </w:pPr>
      <w:r w:rsidRPr="007157C6">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090EE7" w:rsidRPr="007157C6" w:rsidRDefault="00090EE7" w:rsidP="003F7045">
      <w:pPr>
        <w:pStyle w:val="a6"/>
      </w:pPr>
      <w:r w:rsidRPr="007157C6">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090EE7" w:rsidRPr="007157C6" w:rsidRDefault="00090EE7" w:rsidP="00090EE7">
      <w:pPr>
        <w:tabs>
          <w:tab w:val="left" w:pos="215"/>
        </w:tabs>
        <w:autoSpaceDE w:val="0"/>
        <w:autoSpaceDN w:val="0"/>
        <w:ind w:firstLine="567"/>
        <w:jc w:val="both"/>
      </w:pPr>
      <w:r w:rsidRPr="007157C6">
        <w:t>1. Основную часть:</w:t>
      </w:r>
    </w:p>
    <w:p w:rsidR="00090EE7" w:rsidRPr="007157C6" w:rsidRDefault="00090EE7" w:rsidP="00B604CC">
      <w:pPr>
        <w:pStyle w:val="a2"/>
      </w:pPr>
      <w:r w:rsidRPr="007157C6">
        <w:t>графические материалы (чертеж или чертежи планировки и межевания территории);</w:t>
      </w:r>
    </w:p>
    <w:p w:rsidR="00090EE7" w:rsidRPr="007157C6" w:rsidRDefault="00090EE7" w:rsidP="00B604CC">
      <w:pPr>
        <w:pStyle w:val="a2"/>
      </w:pPr>
      <w:r w:rsidRPr="007157C6">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090EE7" w:rsidRPr="007157C6" w:rsidRDefault="00090EE7" w:rsidP="00364312">
      <w:pPr>
        <w:numPr>
          <w:ilvl w:val="0"/>
          <w:numId w:val="11"/>
        </w:numPr>
        <w:tabs>
          <w:tab w:val="left" w:pos="215"/>
          <w:tab w:val="num" w:pos="495"/>
        </w:tabs>
        <w:autoSpaceDE w:val="0"/>
        <w:autoSpaceDN w:val="0"/>
        <w:jc w:val="both"/>
      </w:pPr>
      <w:r w:rsidRPr="007157C6">
        <w:t>материалы по обоснованию:</w:t>
      </w:r>
    </w:p>
    <w:p w:rsidR="00090EE7" w:rsidRPr="007157C6" w:rsidRDefault="00090EE7" w:rsidP="00B604CC">
      <w:pPr>
        <w:pStyle w:val="a2"/>
      </w:pPr>
      <w:r w:rsidRPr="007157C6">
        <w:t>графические материалы (в виде схем);</w:t>
      </w:r>
    </w:p>
    <w:p w:rsidR="00090EE7" w:rsidRPr="007157C6" w:rsidRDefault="00090EE7" w:rsidP="00B604CC">
      <w:pPr>
        <w:pStyle w:val="a2"/>
      </w:pPr>
      <w:r w:rsidRPr="007157C6">
        <w:t>текстовые материалы (пояснительная записка).</w:t>
      </w:r>
    </w:p>
    <w:p w:rsidR="00090EE7" w:rsidRPr="007157C6" w:rsidRDefault="00090EE7" w:rsidP="003F7045">
      <w:pPr>
        <w:pStyle w:val="a6"/>
      </w:pPr>
      <w:r w:rsidRPr="007157C6">
        <w:lastRenderedPageBreak/>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090EE7" w:rsidRPr="007157C6" w:rsidRDefault="00090EE7" w:rsidP="00B604CC">
      <w:pPr>
        <w:pStyle w:val="a2"/>
      </w:pPr>
      <w:r w:rsidRPr="007157C6">
        <w:t>основной чертеж планировки территории;</w:t>
      </w:r>
    </w:p>
    <w:p w:rsidR="00090EE7" w:rsidRPr="007157C6" w:rsidRDefault="00090EE7" w:rsidP="00B604CC">
      <w:pPr>
        <w:pStyle w:val="a2"/>
      </w:pPr>
      <w:r w:rsidRPr="007157C6">
        <w:t>чертеж межевания территории.</w:t>
      </w:r>
    </w:p>
    <w:p w:rsidR="00090EE7" w:rsidRPr="007157C6" w:rsidRDefault="00090EE7" w:rsidP="003F7045">
      <w:pPr>
        <w:pStyle w:val="a6"/>
      </w:pPr>
      <w:r w:rsidRPr="007157C6">
        <w:t>В состав графических материалов по обоснованию включаются:</w:t>
      </w:r>
    </w:p>
    <w:p w:rsidR="00090EE7" w:rsidRPr="007157C6" w:rsidRDefault="00090EE7" w:rsidP="00364312">
      <w:pPr>
        <w:numPr>
          <w:ilvl w:val="0"/>
          <w:numId w:val="11"/>
        </w:numPr>
        <w:tabs>
          <w:tab w:val="left" w:pos="215"/>
          <w:tab w:val="num" w:pos="495"/>
        </w:tabs>
        <w:autoSpaceDE w:val="0"/>
        <w:autoSpaceDN w:val="0"/>
        <w:jc w:val="both"/>
      </w:pPr>
      <w:r w:rsidRPr="007157C6">
        <w:t>схема расположения элемента планировочной структуры;</w:t>
      </w:r>
    </w:p>
    <w:p w:rsidR="00090EE7" w:rsidRPr="007157C6" w:rsidRDefault="00090EE7" w:rsidP="00364312">
      <w:pPr>
        <w:numPr>
          <w:ilvl w:val="0"/>
          <w:numId w:val="11"/>
        </w:numPr>
        <w:tabs>
          <w:tab w:val="left" w:pos="215"/>
          <w:tab w:val="num" w:pos="495"/>
        </w:tabs>
        <w:autoSpaceDE w:val="0"/>
        <w:autoSpaceDN w:val="0"/>
        <w:jc w:val="both"/>
      </w:pPr>
      <w:r w:rsidRPr="007157C6">
        <w:t>схема использования территории в период подготовки проекта планировки территории;</w:t>
      </w:r>
    </w:p>
    <w:p w:rsidR="00090EE7" w:rsidRPr="007157C6" w:rsidRDefault="00090EE7" w:rsidP="00364312">
      <w:pPr>
        <w:numPr>
          <w:ilvl w:val="0"/>
          <w:numId w:val="11"/>
        </w:numPr>
        <w:tabs>
          <w:tab w:val="left" w:pos="215"/>
          <w:tab w:val="num" w:pos="495"/>
        </w:tabs>
        <w:autoSpaceDE w:val="0"/>
        <w:autoSpaceDN w:val="0"/>
        <w:jc w:val="both"/>
      </w:pPr>
      <w:r w:rsidRPr="007157C6">
        <w:t>разбивочный чертеж красных линий;</w:t>
      </w:r>
    </w:p>
    <w:p w:rsidR="00090EE7" w:rsidRPr="007157C6" w:rsidRDefault="00090EE7" w:rsidP="00364312">
      <w:pPr>
        <w:numPr>
          <w:ilvl w:val="0"/>
          <w:numId w:val="11"/>
        </w:numPr>
        <w:tabs>
          <w:tab w:val="left" w:pos="215"/>
          <w:tab w:val="num" w:pos="495"/>
        </w:tabs>
        <w:autoSpaceDE w:val="0"/>
        <w:autoSpaceDN w:val="0"/>
        <w:jc w:val="both"/>
      </w:pPr>
      <w:r w:rsidRPr="007157C6">
        <w:t>схема организации улично-дорожной сети (в населенных пунктах);</w:t>
      </w:r>
    </w:p>
    <w:p w:rsidR="00090EE7" w:rsidRPr="007157C6" w:rsidRDefault="00090EE7" w:rsidP="00364312">
      <w:pPr>
        <w:numPr>
          <w:ilvl w:val="0"/>
          <w:numId w:val="11"/>
        </w:numPr>
        <w:tabs>
          <w:tab w:val="left" w:pos="215"/>
          <w:tab w:val="num" w:pos="495"/>
        </w:tabs>
        <w:autoSpaceDE w:val="0"/>
        <w:autoSpaceDN w:val="0"/>
        <w:jc w:val="both"/>
      </w:pPr>
      <w:r w:rsidRPr="007157C6">
        <w:t>схема границ территорий объектов культурного наследия;</w:t>
      </w:r>
    </w:p>
    <w:p w:rsidR="00090EE7" w:rsidRPr="007157C6" w:rsidRDefault="00090EE7" w:rsidP="00364312">
      <w:pPr>
        <w:numPr>
          <w:ilvl w:val="0"/>
          <w:numId w:val="11"/>
        </w:numPr>
        <w:tabs>
          <w:tab w:val="left" w:pos="215"/>
          <w:tab w:val="num" w:pos="495"/>
        </w:tabs>
        <w:autoSpaceDE w:val="0"/>
        <w:autoSpaceDN w:val="0"/>
        <w:jc w:val="both"/>
      </w:pPr>
      <w:r w:rsidRPr="007157C6">
        <w:t>схема границ зон с особыми условиями использования территорий;</w:t>
      </w:r>
    </w:p>
    <w:p w:rsidR="00090EE7" w:rsidRPr="007157C6" w:rsidRDefault="00090EE7" w:rsidP="00364312">
      <w:pPr>
        <w:numPr>
          <w:ilvl w:val="0"/>
          <w:numId w:val="11"/>
        </w:numPr>
        <w:tabs>
          <w:tab w:val="left" w:pos="215"/>
          <w:tab w:val="num" w:pos="495"/>
        </w:tabs>
        <w:autoSpaceDE w:val="0"/>
        <w:autoSpaceDN w:val="0"/>
        <w:jc w:val="both"/>
      </w:pPr>
      <w:r w:rsidRPr="007157C6">
        <w:t>схема вертикальной планировки и инженерной подготовки территории.</w:t>
      </w:r>
    </w:p>
    <w:p w:rsidR="00090EE7" w:rsidRPr="007157C6" w:rsidRDefault="00090EE7" w:rsidP="00364312">
      <w:pPr>
        <w:numPr>
          <w:ilvl w:val="0"/>
          <w:numId w:val="11"/>
        </w:numPr>
        <w:tabs>
          <w:tab w:val="left" w:pos="215"/>
          <w:tab w:val="num" w:pos="495"/>
        </w:tabs>
        <w:autoSpaceDE w:val="0"/>
        <w:autoSpaceDN w:val="0"/>
        <w:jc w:val="both"/>
      </w:pPr>
      <w:r w:rsidRPr="007157C6">
        <w:t>ориентировочный план трассы линейного объекта.</w:t>
      </w:r>
    </w:p>
    <w:p w:rsidR="00090EE7" w:rsidRPr="007157C6" w:rsidRDefault="00090EE7" w:rsidP="003F7045">
      <w:pPr>
        <w:pStyle w:val="a6"/>
      </w:pPr>
      <w:r w:rsidRPr="007157C6">
        <w:t>2. Демонстрационные материалы по проекту для предоставления участникам публичных слушаний.</w:t>
      </w:r>
    </w:p>
    <w:p w:rsidR="00090EE7" w:rsidRPr="007157C6" w:rsidRDefault="00090EE7" w:rsidP="003F7045">
      <w:pPr>
        <w:pStyle w:val="a6"/>
      </w:pPr>
      <w:r w:rsidRPr="007157C6">
        <w:t>3.Статьи по вопросам и проектным решениям, выносимым на публичное обсуждение, для их последующего опубликования в местной прессе.</w:t>
      </w:r>
    </w:p>
    <w:p w:rsidR="00090EE7" w:rsidRPr="007157C6" w:rsidRDefault="00090EE7" w:rsidP="003F7045">
      <w:pPr>
        <w:pStyle w:val="a6"/>
      </w:pPr>
      <w:r w:rsidRPr="007157C6">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090EE7" w:rsidRPr="007157C6" w:rsidRDefault="00090EE7" w:rsidP="003F7045">
      <w:pPr>
        <w:pStyle w:val="a6"/>
      </w:pPr>
      <w:r w:rsidRPr="007157C6">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090EE7" w:rsidRPr="007157C6" w:rsidRDefault="00090EE7" w:rsidP="003F7045">
      <w:pPr>
        <w:pStyle w:val="a6"/>
      </w:pPr>
      <w:r w:rsidRPr="007157C6">
        <w:t>3.2.6. На чертежах планировки и межевания территории отображаются:</w:t>
      </w:r>
    </w:p>
    <w:p w:rsidR="00090EE7" w:rsidRPr="007157C6" w:rsidRDefault="00090EE7" w:rsidP="00364312">
      <w:pPr>
        <w:numPr>
          <w:ilvl w:val="0"/>
          <w:numId w:val="11"/>
        </w:numPr>
        <w:tabs>
          <w:tab w:val="left" w:pos="256"/>
          <w:tab w:val="num" w:pos="495"/>
        </w:tabs>
        <w:autoSpaceDE w:val="0"/>
        <w:autoSpaceDN w:val="0"/>
        <w:jc w:val="both"/>
      </w:pPr>
      <w:r w:rsidRPr="007157C6">
        <w:t xml:space="preserve">на всех чертежах: </w:t>
      </w:r>
    </w:p>
    <w:p w:rsidR="00090EE7" w:rsidRPr="007157C6" w:rsidRDefault="00090EE7" w:rsidP="00B604CC">
      <w:pPr>
        <w:pStyle w:val="a2"/>
      </w:pPr>
      <w:r w:rsidRPr="007157C6">
        <w:t>действующие и проектируемые красные линии;</w:t>
      </w:r>
    </w:p>
    <w:p w:rsidR="00090EE7" w:rsidRPr="007157C6" w:rsidRDefault="00090EE7" w:rsidP="00B604CC">
      <w:pPr>
        <w:pStyle w:val="a2"/>
      </w:pPr>
      <w:r w:rsidRPr="007157C6">
        <w:t>границы элементов планировочной структуры;</w:t>
      </w:r>
    </w:p>
    <w:p w:rsidR="00090EE7" w:rsidRPr="007157C6" w:rsidRDefault="00090EE7" w:rsidP="00B604CC">
      <w:pPr>
        <w:pStyle w:val="a2"/>
      </w:pPr>
      <w:r w:rsidRPr="007157C6">
        <w:t>границы проектируемой территории;</w:t>
      </w:r>
    </w:p>
    <w:p w:rsidR="00090EE7" w:rsidRPr="007157C6" w:rsidRDefault="00090EE7" w:rsidP="00B604CC">
      <w:pPr>
        <w:pStyle w:val="a2"/>
      </w:pPr>
      <w:r w:rsidRPr="007157C6">
        <w:t>наименование существующих улиц и обозначение проектируемых улиц (в населенных пунктах).</w:t>
      </w:r>
    </w:p>
    <w:p w:rsidR="00090EE7" w:rsidRPr="007157C6" w:rsidRDefault="00090EE7" w:rsidP="00364312">
      <w:pPr>
        <w:numPr>
          <w:ilvl w:val="0"/>
          <w:numId w:val="11"/>
        </w:numPr>
        <w:tabs>
          <w:tab w:val="left" w:pos="256"/>
          <w:tab w:val="num" w:pos="495"/>
        </w:tabs>
        <w:autoSpaceDE w:val="0"/>
        <w:autoSpaceDN w:val="0"/>
        <w:jc w:val="both"/>
      </w:pPr>
      <w:r w:rsidRPr="007157C6">
        <w:t xml:space="preserve">на основном чертеже планировки территории: </w:t>
      </w:r>
    </w:p>
    <w:p w:rsidR="00090EE7" w:rsidRPr="007157C6" w:rsidRDefault="00090EE7" w:rsidP="00B604CC">
      <w:pPr>
        <w:pStyle w:val="a2"/>
      </w:pPr>
      <w:r w:rsidRPr="007157C6">
        <w:t xml:space="preserve">границы зон планируемого размещения объектов федерального, регионального, местного значения; </w:t>
      </w:r>
    </w:p>
    <w:p w:rsidR="00090EE7" w:rsidRPr="007157C6" w:rsidRDefault="00090EE7" w:rsidP="00B604CC">
      <w:pPr>
        <w:pStyle w:val="a2"/>
      </w:pPr>
      <w:r w:rsidRPr="007157C6">
        <w:t xml:space="preserve">границы зон размещения объектов капитального строительства; </w:t>
      </w:r>
    </w:p>
    <w:p w:rsidR="00090EE7" w:rsidRPr="007157C6" w:rsidRDefault="00090EE7" w:rsidP="00B604CC">
      <w:pPr>
        <w:pStyle w:val="a2"/>
      </w:pPr>
      <w:r w:rsidRPr="007157C6">
        <w:t xml:space="preserve">границы территорий общего пользования; </w:t>
      </w:r>
    </w:p>
    <w:p w:rsidR="00090EE7" w:rsidRPr="007157C6" w:rsidRDefault="00090EE7" w:rsidP="00B604CC">
      <w:pPr>
        <w:pStyle w:val="a2"/>
      </w:pPr>
      <w:r w:rsidRPr="007157C6">
        <w:t>проходы к водным объектам общего пользования и их береговым полосам;</w:t>
      </w:r>
    </w:p>
    <w:p w:rsidR="00090EE7" w:rsidRPr="007157C6" w:rsidRDefault="00090EE7" w:rsidP="00B604CC">
      <w:pPr>
        <w:pStyle w:val="a2"/>
      </w:pPr>
      <w:r w:rsidRPr="007157C6">
        <w:t xml:space="preserve">существующие сохраняемые, реконструируемые, проектируемые улицы и дороги с указанием их категории, класса; </w:t>
      </w:r>
    </w:p>
    <w:p w:rsidR="00090EE7" w:rsidRPr="007157C6" w:rsidRDefault="00090EE7" w:rsidP="00B604CC">
      <w:pPr>
        <w:pStyle w:val="a2"/>
      </w:pPr>
      <w:r w:rsidRPr="007157C6">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090EE7" w:rsidRPr="007157C6" w:rsidRDefault="00090EE7" w:rsidP="00B604CC">
      <w:pPr>
        <w:pStyle w:val="a2"/>
      </w:pPr>
      <w:r w:rsidRPr="007157C6">
        <w:t xml:space="preserve">существующие и проектируемые остановочные пункты всех видов общественного транспорта; </w:t>
      </w:r>
    </w:p>
    <w:p w:rsidR="00090EE7" w:rsidRPr="007157C6" w:rsidRDefault="00090EE7" w:rsidP="00B604CC">
      <w:pPr>
        <w:pStyle w:val="a2"/>
      </w:pPr>
      <w:r w:rsidRPr="007157C6">
        <w:t xml:space="preserve">поперечные профили улиц и дорог; </w:t>
      </w:r>
    </w:p>
    <w:p w:rsidR="00090EE7" w:rsidRPr="007157C6" w:rsidRDefault="00090EE7" w:rsidP="00B604CC">
      <w:pPr>
        <w:pStyle w:val="a2"/>
      </w:pPr>
      <w:r w:rsidRPr="007157C6">
        <w:t xml:space="preserve">осевые линии дорог, улиц, проездов с указанием координат точек их пересечения; </w:t>
      </w:r>
    </w:p>
    <w:p w:rsidR="00090EE7" w:rsidRPr="007157C6" w:rsidRDefault="00090EE7" w:rsidP="00B604CC">
      <w:pPr>
        <w:pStyle w:val="a2"/>
      </w:pPr>
      <w:r w:rsidRPr="007157C6">
        <w:lastRenderedPageBreak/>
        <w:t>существующие и проектируемые хозяйственные проезды и скотопрогоны;</w:t>
      </w:r>
    </w:p>
    <w:p w:rsidR="00090EE7" w:rsidRPr="007157C6" w:rsidRDefault="00090EE7" w:rsidP="00B604CC">
      <w:pPr>
        <w:pStyle w:val="a2"/>
      </w:pPr>
      <w:r w:rsidRPr="007157C6">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090EE7" w:rsidRPr="007157C6" w:rsidRDefault="00090EE7" w:rsidP="00B604CC">
      <w:pPr>
        <w:pStyle w:val="a2"/>
      </w:pPr>
      <w:r w:rsidRPr="007157C6">
        <w:t>существующие и проектируемые крупные подземные сооружения.</w:t>
      </w:r>
    </w:p>
    <w:p w:rsidR="00090EE7" w:rsidRPr="007157C6" w:rsidRDefault="00090EE7" w:rsidP="00364312">
      <w:pPr>
        <w:numPr>
          <w:ilvl w:val="0"/>
          <w:numId w:val="11"/>
        </w:numPr>
        <w:tabs>
          <w:tab w:val="left" w:pos="256"/>
          <w:tab w:val="num" w:pos="495"/>
        </w:tabs>
        <w:autoSpaceDE w:val="0"/>
        <w:autoSpaceDN w:val="0"/>
        <w:jc w:val="both"/>
      </w:pPr>
      <w:r w:rsidRPr="007157C6">
        <w:t xml:space="preserve">на чертеже межевания территории: </w:t>
      </w:r>
    </w:p>
    <w:p w:rsidR="00090EE7" w:rsidRPr="007157C6" w:rsidRDefault="00090EE7" w:rsidP="00B604CC">
      <w:pPr>
        <w:pStyle w:val="a2"/>
      </w:pPr>
      <w:r w:rsidRPr="007157C6">
        <w:t xml:space="preserve">линии отступа от красных линий в целях определения места допустимого размещения зданий, строений, сооружений; </w:t>
      </w:r>
    </w:p>
    <w:p w:rsidR="00090EE7" w:rsidRPr="007157C6" w:rsidRDefault="00090EE7" w:rsidP="00B604CC">
      <w:pPr>
        <w:pStyle w:val="a2"/>
      </w:pPr>
      <w:r w:rsidRPr="007157C6">
        <w:t xml:space="preserve">границы застроенных земельных участков, в том числе границы земельных участков, на которых расположены линейные объекты; </w:t>
      </w:r>
    </w:p>
    <w:p w:rsidR="00090EE7" w:rsidRPr="007157C6" w:rsidRDefault="00090EE7" w:rsidP="00B604CC">
      <w:pPr>
        <w:pStyle w:val="a2"/>
      </w:pPr>
      <w:r w:rsidRPr="007157C6">
        <w:t xml:space="preserve">границы формируемых земельных участков, планируемых для предоставления физическим и юридическим лицам для строительства; </w:t>
      </w:r>
    </w:p>
    <w:p w:rsidR="00090EE7" w:rsidRPr="007157C6" w:rsidRDefault="00090EE7" w:rsidP="00B604CC">
      <w:pPr>
        <w:pStyle w:val="a2"/>
      </w:pPr>
      <w:r w:rsidRPr="007157C6">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090EE7" w:rsidRPr="007157C6" w:rsidRDefault="00090EE7" w:rsidP="00B604CC">
      <w:pPr>
        <w:pStyle w:val="a2"/>
      </w:pPr>
      <w:r w:rsidRPr="007157C6">
        <w:t xml:space="preserve">границы территорий объектов культурного наследия; </w:t>
      </w:r>
    </w:p>
    <w:p w:rsidR="00090EE7" w:rsidRPr="007157C6" w:rsidRDefault="00090EE7" w:rsidP="00B604CC">
      <w:pPr>
        <w:pStyle w:val="a2"/>
      </w:pPr>
      <w:r w:rsidRPr="007157C6">
        <w:t xml:space="preserve">границы зон с особыми условиями использования территорий; </w:t>
      </w:r>
    </w:p>
    <w:p w:rsidR="00090EE7" w:rsidRPr="007157C6" w:rsidRDefault="00090EE7" w:rsidP="00B604CC">
      <w:pPr>
        <w:pStyle w:val="a2"/>
      </w:pPr>
      <w:r w:rsidRPr="007157C6">
        <w:t>границы зон действия публичных сервитутов.</w:t>
      </w:r>
    </w:p>
    <w:p w:rsidR="00090EE7" w:rsidRPr="007157C6" w:rsidRDefault="00090EE7" w:rsidP="003F7045">
      <w:pPr>
        <w:pStyle w:val="a6"/>
      </w:pPr>
      <w:r w:rsidRPr="007157C6">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090EE7" w:rsidRPr="007157C6" w:rsidRDefault="00090EE7" w:rsidP="003F7045">
      <w:pPr>
        <w:pStyle w:val="a6"/>
      </w:pPr>
      <w:r w:rsidRPr="007157C6">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090EE7" w:rsidRPr="007157C6" w:rsidRDefault="00090EE7" w:rsidP="00B604CC">
      <w:pPr>
        <w:pStyle w:val="a2"/>
      </w:pPr>
      <w:r w:rsidRPr="007157C6">
        <w:t xml:space="preserve">сведения об основных положениях документа территориального планирования, предусматривающего размещение линейного(ых) объекта(ов); </w:t>
      </w:r>
    </w:p>
    <w:p w:rsidR="00090EE7" w:rsidRPr="007157C6" w:rsidRDefault="00090EE7" w:rsidP="00B604CC">
      <w:pPr>
        <w:pStyle w:val="a2"/>
      </w:pPr>
      <w:r w:rsidRPr="007157C6">
        <w:t>технико-экономические характеристики планируемого(ых) к размещению линейного(ых) объекта(ов);</w:t>
      </w:r>
    </w:p>
    <w:p w:rsidR="00090EE7" w:rsidRPr="007157C6" w:rsidRDefault="00090EE7" w:rsidP="00B604CC">
      <w:pPr>
        <w:pStyle w:val="a2"/>
      </w:pPr>
      <w:r w:rsidRPr="007157C6">
        <w:t>характеристика планируемого развития территории, включая:</w:t>
      </w:r>
    </w:p>
    <w:p w:rsidR="00090EE7" w:rsidRPr="007157C6" w:rsidRDefault="00090EE7" w:rsidP="00364312">
      <w:pPr>
        <w:numPr>
          <w:ilvl w:val="0"/>
          <w:numId w:val="12"/>
        </w:numPr>
        <w:tabs>
          <w:tab w:val="left" w:pos="256"/>
        </w:tabs>
        <w:autoSpaceDE w:val="0"/>
        <w:autoSpaceDN w:val="0"/>
        <w:adjustRightInd w:val="0"/>
        <w:jc w:val="both"/>
        <w:outlineLvl w:val="3"/>
      </w:pPr>
      <w:r w:rsidRPr="007157C6">
        <w:t>плотность и параметры застройки;</w:t>
      </w:r>
    </w:p>
    <w:p w:rsidR="00090EE7" w:rsidRPr="007157C6" w:rsidRDefault="00090EE7" w:rsidP="00364312">
      <w:pPr>
        <w:numPr>
          <w:ilvl w:val="0"/>
          <w:numId w:val="12"/>
        </w:numPr>
        <w:tabs>
          <w:tab w:val="left" w:pos="256"/>
        </w:tabs>
        <w:autoSpaceDE w:val="0"/>
        <w:autoSpaceDN w:val="0"/>
        <w:adjustRightInd w:val="0"/>
        <w:jc w:val="both"/>
        <w:outlineLvl w:val="3"/>
      </w:pPr>
      <w:r w:rsidRPr="007157C6">
        <w:t>предложения по установлению публичных сервитутов;</w:t>
      </w:r>
    </w:p>
    <w:p w:rsidR="00090EE7" w:rsidRPr="007157C6" w:rsidRDefault="00090EE7" w:rsidP="00364312">
      <w:pPr>
        <w:numPr>
          <w:ilvl w:val="0"/>
          <w:numId w:val="12"/>
        </w:numPr>
        <w:tabs>
          <w:tab w:val="left" w:pos="256"/>
        </w:tabs>
        <w:autoSpaceDE w:val="0"/>
        <w:autoSpaceDN w:val="0"/>
        <w:adjustRightInd w:val="0"/>
        <w:jc w:val="both"/>
        <w:outlineLvl w:val="3"/>
      </w:pPr>
      <w:r w:rsidRPr="007157C6">
        <w:t>территории общего пользования;</w:t>
      </w:r>
    </w:p>
    <w:p w:rsidR="00090EE7" w:rsidRPr="007157C6" w:rsidRDefault="00090EE7" w:rsidP="00364312">
      <w:pPr>
        <w:numPr>
          <w:ilvl w:val="0"/>
          <w:numId w:val="12"/>
        </w:numPr>
        <w:tabs>
          <w:tab w:val="left" w:pos="256"/>
        </w:tabs>
        <w:autoSpaceDE w:val="0"/>
        <w:autoSpaceDN w:val="0"/>
        <w:adjustRightInd w:val="0"/>
        <w:jc w:val="both"/>
        <w:outlineLvl w:val="3"/>
      </w:pPr>
      <w:r w:rsidRPr="007157C6">
        <w:t>меры по защите территорий от воздействия чрезвычайных ситуаций природного и техногенного характера и мероприятия по гражданской обороне.</w:t>
      </w:r>
    </w:p>
    <w:p w:rsidR="00090EE7" w:rsidRPr="007157C6" w:rsidRDefault="00090EE7" w:rsidP="003F7045">
      <w:pPr>
        <w:pStyle w:val="a6"/>
      </w:pPr>
      <w:r w:rsidRPr="007157C6">
        <w:t>3.2.9. На графических материалах по обоснованию отображаются:</w:t>
      </w:r>
    </w:p>
    <w:p w:rsidR="00090EE7" w:rsidRPr="007157C6" w:rsidRDefault="00090EE7" w:rsidP="00364312">
      <w:pPr>
        <w:numPr>
          <w:ilvl w:val="0"/>
          <w:numId w:val="11"/>
        </w:numPr>
        <w:tabs>
          <w:tab w:val="left" w:pos="256"/>
          <w:tab w:val="num" w:pos="495"/>
        </w:tabs>
        <w:autoSpaceDE w:val="0"/>
        <w:autoSpaceDN w:val="0"/>
        <w:jc w:val="both"/>
      </w:pPr>
      <w:r w:rsidRPr="007157C6">
        <w:t>на всех чертежах:</w:t>
      </w:r>
    </w:p>
    <w:p w:rsidR="00090EE7" w:rsidRPr="007157C6" w:rsidRDefault="00090EE7" w:rsidP="00B604CC">
      <w:pPr>
        <w:pStyle w:val="a2"/>
      </w:pPr>
      <w:r w:rsidRPr="007157C6">
        <w:t>красные линии;</w:t>
      </w:r>
    </w:p>
    <w:p w:rsidR="00090EE7" w:rsidRPr="007157C6" w:rsidRDefault="00090EE7" w:rsidP="00B604CC">
      <w:pPr>
        <w:pStyle w:val="a2"/>
      </w:pPr>
      <w:r w:rsidRPr="007157C6">
        <w:t>наименования существующих улиц, обозначение проектируемых улиц;</w:t>
      </w:r>
    </w:p>
    <w:p w:rsidR="00090EE7" w:rsidRPr="007157C6" w:rsidRDefault="00090EE7" w:rsidP="00B604CC">
      <w:pPr>
        <w:pStyle w:val="a2"/>
      </w:pPr>
      <w:r w:rsidRPr="007157C6">
        <w:t>границы проектируемой территории;</w:t>
      </w:r>
    </w:p>
    <w:p w:rsidR="00090EE7" w:rsidRPr="007157C6" w:rsidRDefault="00090EE7" w:rsidP="00B604CC">
      <w:pPr>
        <w:pStyle w:val="a2"/>
      </w:pPr>
      <w:r w:rsidRPr="007157C6">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090EE7" w:rsidRPr="007157C6" w:rsidRDefault="00090EE7" w:rsidP="00364312">
      <w:pPr>
        <w:numPr>
          <w:ilvl w:val="0"/>
          <w:numId w:val="11"/>
        </w:numPr>
        <w:tabs>
          <w:tab w:val="left" w:pos="256"/>
          <w:tab w:val="num" w:pos="495"/>
        </w:tabs>
        <w:autoSpaceDE w:val="0"/>
        <w:autoSpaceDN w:val="0"/>
        <w:jc w:val="both"/>
      </w:pPr>
      <w:r w:rsidRPr="007157C6">
        <w:t>на схеме расположения элемента планировочной структуры:</w:t>
      </w:r>
    </w:p>
    <w:p w:rsidR="00090EE7" w:rsidRPr="007157C6" w:rsidRDefault="00090EE7" w:rsidP="00B604CC">
      <w:pPr>
        <w:pStyle w:val="a2"/>
      </w:pPr>
      <w:r w:rsidRPr="007157C6">
        <w:lastRenderedPageBreak/>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090EE7" w:rsidRPr="007157C6" w:rsidRDefault="00090EE7" w:rsidP="00B604CC">
      <w:pPr>
        <w:pStyle w:val="a2"/>
      </w:pPr>
      <w:r w:rsidRPr="007157C6">
        <w:t>границы элементов планировочной структуры;</w:t>
      </w:r>
    </w:p>
    <w:p w:rsidR="00090EE7" w:rsidRPr="007157C6" w:rsidRDefault="00090EE7" w:rsidP="00B604CC">
      <w:pPr>
        <w:pStyle w:val="a2"/>
      </w:pPr>
      <w:r w:rsidRPr="007157C6">
        <w:t>границы и (или) фрагменты границ муниципальных образований и населенных пунктов, на территории которых осуществляется проектирование.</w:t>
      </w:r>
    </w:p>
    <w:p w:rsidR="00090EE7" w:rsidRPr="007157C6" w:rsidRDefault="00090EE7" w:rsidP="00364312">
      <w:pPr>
        <w:numPr>
          <w:ilvl w:val="0"/>
          <w:numId w:val="11"/>
        </w:numPr>
        <w:tabs>
          <w:tab w:val="left" w:pos="256"/>
          <w:tab w:val="num" w:pos="495"/>
        </w:tabs>
        <w:autoSpaceDE w:val="0"/>
        <w:autoSpaceDN w:val="0"/>
        <w:jc w:val="both"/>
      </w:pPr>
      <w:r w:rsidRPr="007157C6">
        <w:t>на схеме использования территории в период подготовки проекта планировки территории:</w:t>
      </w:r>
    </w:p>
    <w:p w:rsidR="00090EE7" w:rsidRPr="007157C6" w:rsidRDefault="00090EE7" w:rsidP="00B604CC">
      <w:pPr>
        <w:pStyle w:val="a2"/>
      </w:pPr>
      <w:r w:rsidRPr="007157C6">
        <w:t>зоны современного функционального использования территории;</w:t>
      </w:r>
    </w:p>
    <w:p w:rsidR="00090EE7" w:rsidRPr="007157C6" w:rsidRDefault="00090EE7" w:rsidP="00B604CC">
      <w:pPr>
        <w:pStyle w:val="a2"/>
      </w:pPr>
      <w:r w:rsidRPr="007157C6">
        <w:t>действующие и проектируемые красные линии, подлежащие отмене красные линии;</w:t>
      </w:r>
    </w:p>
    <w:p w:rsidR="00090EE7" w:rsidRPr="007157C6" w:rsidRDefault="00090EE7" w:rsidP="00B604CC">
      <w:pPr>
        <w:pStyle w:val="a2"/>
      </w:pPr>
      <w:r w:rsidRPr="007157C6">
        <w:t>существующая застройка с характеристикой зданий и сооружений по назначению, этажности и капитальности;</w:t>
      </w:r>
    </w:p>
    <w:p w:rsidR="00090EE7" w:rsidRPr="007157C6" w:rsidRDefault="00090EE7" w:rsidP="00B604CC">
      <w:pPr>
        <w:pStyle w:val="a2"/>
      </w:pPr>
      <w:r w:rsidRPr="007157C6">
        <w:t>границы земельных участков по данным государственного кадастра недвижимости;</w:t>
      </w:r>
    </w:p>
    <w:p w:rsidR="00090EE7" w:rsidRPr="007157C6" w:rsidRDefault="00090EE7" w:rsidP="00B604CC">
      <w:pPr>
        <w:pStyle w:val="a2"/>
      </w:pPr>
      <w:r w:rsidRPr="007157C6">
        <w:t>улично-дорожная сеть с указанием типов покрытия проезжих частей;</w:t>
      </w:r>
    </w:p>
    <w:p w:rsidR="00090EE7" w:rsidRPr="007157C6" w:rsidRDefault="00090EE7" w:rsidP="00B604CC">
      <w:pPr>
        <w:pStyle w:val="a2"/>
      </w:pPr>
      <w:r w:rsidRPr="007157C6">
        <w:t>транспортные сооружения;</w:t>
      </w:r>
    </w:p>
    <w:p w:rsidR="00090EE7" w:rsidRPr="007157C6" w:rsidRDefault="00090EE7" w:rsidP="00B604CC">
      <w:pPr>
        <w:pStyle w:val="a2"/>
      </w:pPr>
      <w:r w:rsidRPr="007157C6">
        <w:t>сооружения и коммуникации инженерной инфраструктуры;</w:t>
      </w:r>
    </w:p>
    <w:p w:rsidR="00090EE7" w:rsidRPr="007157C6" w:rsidRDefault="00090EE7" w:rsidP="00364312">
      <w:pPr>
        <w:numPr>
          <w:ilvl w:val="0"/>
          <w:numId w:val="11"/>
        </w:numPr>
        <w:tabs>
          <w:tab w:val="left" w:pos="256"/>
          <w:tab w:val="num" w:pos="495"/>
        </w:tabs>
        <w:autoSpaceDE w:val="0"/>
        <w:autoSpaceDN w:val="0"/>
        <w:jc w:val="both"/>
      </w:pPr>
      <w:r w:rsidRPr="007157C6">
        <w:t>на разбивочном чертеже красных линий:</w:t>
      </w:r>
    </w:p>
    <w:p w:rsidR="00090EE7" w:rsidRPr="007157C6" w:rsidRDefault="00090EE7" w:rsidP="00B604CC">
      <w:pPr>
        <w:pStyle w:val="a2"/>
      </w:pPr>
      <w:r w:rsidRPr="007157C6">
        <w:t xml:space="preserve">действующие и проектируемые красные линии, подлежащие отмене красные линии; </w:t>
      </w:r>
    </w:p>
    <w:p w:rsidR="00090EE7" w:rsidRPr="007157C6" w:rsidRDefault="00090EE7" w:rsidP="00B604CC">
      <w:pPr>
        <w:pStyle w:val="a2"/>
      </w:pPr>
      <w:r w:rsidRPr="007157C6">
        <w:t xml:space="preserve">координаты концевых, поворотных точек с ведомостью координат; </w:t>
      </w:r>
    </w:p>
    <w:p w:rsidR="00090EE7" w:rsidRPr="007157C6" w:rsidRDefault="00090EE7" w:rsidP="00B604CC">
      <w:pPr>
        <w:pStyle w:val="a2"/>
      </w:pPr>
      <w:r w:rsidRPr="007157C6">
        <w:t>расстояния между точками красных линий, углы поворота и радиус искривления красных линий;</w:t>
      </w:r>
    </w:p>
    <w:p w:rsidR="00090EE7" w:rsidRPr="007157C6" w:rsidRDefault="00090EE7" w:rsidP="00364312">
      <w:pPr>
        <w:numPr>
          <w:ilvl w:val="0"/>
          <w:numId w:val="11"/>
        </w:numPr>
        <w:tabs>
          <w:tab w:val="left" w:pos="256"/>
          <w:tab w:val="num" w:pos="495"/>
        </w:tabs>
        <w:autoSpaceDE w:val="0"/>
        <w:autoSpaceDN w:val="0"/>
        <w:jc w:val="both"/>
      </w:pPr>
      <w:r w:rsidRPr="007157C6">
        <w:t>на схеме организации улично-дорожной сети:</w:t>
      </w:r>
    </w:p>
    <w:p w:rsidR="00090EE7" w:rsidRPr="007157C6" w:rsidRDefault="00090EE7" w:rsidP="00B604CC">
      <w:pPr>
        <w:pStyle w:val="a2"/>
      </w:pPr>
      <w:r w:rsidRPr="007157C6">
        <w:t xml:space="preserve">существующие сохраняемые, реконструируемые, проектируемые улицы и дороги с указанием их категории, класса; </w:t>
      </w:r>
    </w:p>
    <w:p w:rsidR="00090EE7" w:rsidRPr="007157C6" w:rsidRDefault="00090EE7" w:rsidP="00B604CC">
      <w:pPr>
        <w:pStyle w:val="a2"/>
      </w:pPr>
      <w:r w:rsidRPr="007157C6">
        <w:t>объекты транспортной инфраструктуры, в том числе эстакады, путепроводы, мосты, тоннели, пешеходные переходы;</w:t>
      </w:r>
    </w:p>
    <w:p w:rsidR="00090EE7" w:rsidRPr="007157C6" w:rsidRDefault="00090EE7" w:rsidP="00B604CC">
      <w:pPr>
        <w:pStyle w:val="a2"/>
      </w:pPr>
      <w:r w:rsidRPr="007157C6">
        <w:t xml:space="preserve">существующие и проектируемые сооружения и устройства для хранения и обслуживания транспортных средств (в том числе подземные); </w:t>
      </w:r>
    </w:p>
    <w:p w:rsidR="00090EE7" w:rsidRPr="007157C6" w:rsidRDefault="00090EE7" w:rsidP="00B604CC">
      <w:pPr>
        <w:pStyle w:val="a2"/>
      </w:pPr>
      <w:r w:rsidRPr="007157C6">
        <w:t xml:space="preserve">остановочные пункты всех видов общественного транспорта; </w:t>
      </w:r>
    </w:p>
    <w:p w:rsidR="00090EE7" w:rsidRPr="007157C6" w:rsidRDefault="00090EE7" w:rsidP="00B604CC">
      <w:pPr>
        <w:pStyle w:val="a2"/>
      </w:pPr>
      <w:r w:rsidRPr="007157C6">
        <w:t>существующие и проектируемые хозяйственные проезды и скотопрогоны;</w:t>
      </w:r>
    </w:p>
    <w:p w:rsidR="00090EE7" w:rsidRPr="007157C6" w:rsidRDefault="00090EE7" w:rsidP="00B604CC">
      <w:pPr>
        <w:pStyle w:val="a2"/>
      </w:pPr>
      <w:r w:rsidRPr="007157C6">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090EE7" w:rsidRPr="007157C6" w:rsidRDefault="00090EE7" w:rsidP="00364312">
      <w:pPr>
        <w:numPr>
          <w:ilvl w:val="0"/>
          <w:numId w:val="11"/>
        </w:numPr>
        <w:tabs>
          <w:tab w:val="left" w:pos="256"/>
          <w:tab w:val="num" w:pos="495"/>
        </w:tabs>
        <w:autoSpaceDE w:val="0"/>
        <w:autoSpaceDN w:val="0"/>
        <w:jc w:val="both"/>
      </w:pPr>
      <w:r w:rsidRPr="007157C6">
        <w:t>на схеме границ территорий объектов культурного наследия:</w:t>
      </w:r>
    </w:p>
    <w:p w:rsidR="00090EE7" w:rsidRPr="007157C6" w:rsidRDefault="00090EE7" w:rsidP="00B604CC">
      <w:pPr>
        <w:pStyle w:val="a2"/>
      </w:pPr>
      <w:r w:rsidRPr="007157C6">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090EE7" w:rsidRPr="007157C6" w:rsidRDefault="00090EE7" w:rsidP="00B604CC">
      <w:pPr>
        <w:pStyle w:val="a2"/>
      </w:pPr>
      <w:r w:rsidRPr="007157C6">
        <w:t>границы территорий вновь выявленных объектов культурного наследия;</w:t>
      </w:r>
    </w:p>
    <w:p w:rsidR="00090EE7" w:rsidRPr="007157C6" w:rsidRDefault="00090EE7" w:rsidP="00364312">
      <w:pPr>
        <w:numPr>
          <w:ilvl w:val="0"/>
          <w:numId w:val="11"/>
        </w:numPr>
        <w:tabs>
          <w:tab w:val="left" w:pos="256"/>
          <w:tab w:val="num" w:pos="495"/>
        </w:tabs>
        <w:autoSpaceDE w:val="0"/>
        <w:autoSpaceDN w:val="0"/>
        <w:jc w:val="both"/>
      </w:pPr>
      <w:r w:rsidRPr="007157C6">
        <w:t>на схеме границ зон с особыми условиями использования территорий:</w:t>
      </w:r>
    </w:p>
    <w:p w:rsidR="00090EE7" w:rsidRPr="007157C6" w:rsidRDefault="00090EE7" w:rsidP="00B604CC">
      <w:pPr>
        <w:pStyle w:val="a2"/>
      </w:pPr>
      <w:r w:rsidRPr="007157C6">
        <w:t>утвержденные в установленном порядке границы зон с особыми условиями использования территорий;</w:t>
      </w:r>
    </w:p>
    <w:p w:rsidR="00090EE7" w:rsidRPr="007157C6" w:rsidRDefault="00090EE7" w:rsidP="00B604CC">
      <w:pPr>
        <w:pStyle w:val="a2"/>
      </w:pPr>
      <w:r w:rsidRPr="007157C6">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090EE7" w:rsidRPr="007157C6" w:rsidRDefault="00090EE7" w:rsidP="00364312">
      <w:pPr>
        <w:numPr>
          <w:ilvl w:val="0"/>
          <w:numId w:val="11"/>
        </w:numPr>
        <w:tabs>
          <w:tab w:val="left" w:pos="256"/>
          <w:tab w:val="num" w:pos="495"/>
        </w:tabs>
        <w:autoSpaceDE w:val="0"/>
        <w:autoSpaceDN w:val="0"/>
        <w:jc w:val="both"/>
      </w:pPr>
      <w:r w:rsidRPr="007157C6">
        <w:lastRenderedPageBreak/>
        <w:t>на схеме вертикальной планировки и инженерной подготовки территории:</w:t>
      </w:r>
    </w:p>
    <w:p w:rsidR="00090EE7" w:rsidRPr="007157C6" w:rsidRDefault="00090EE7" w:rsidP="00B604CC">
      <w:pPr>
        <w:pStyle w:val="a2"/>
      </w:pPr>
      <w:r w:rsidRPr="007157C6">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090EE7" w:rsidRPr="007157C6" w:rsidRDefault="00090EE7" w:rsidP="00B604CC">
      <w:pPr>
        <w:pStyle w:val="a2"/>
      </w:pPr>
      <w:r w:rsidRPr="007157C6">
        <w:t>проектируемые мероприятия по инженерной подготовке территорий (организация отвода поверхностных вод);</w:t>
      </w:r>
    </w:p>
    <w:p w:rsidR="00090EE7" w:rsidRPr="007157C6" w:rsidRDefault="00090EE7" w:rsidP="00B604CC">
      <w:pPr>
        <w:pStyle w:val="a2"/>
      </w:pPr>
      <w:r w:rsidRPr="007157C6">
        <w:t>сооружения инженерной защиты территории от воздействия чрезвычайных ситуаций природного и техногенного характера;</w:t>
      </w:r>
    </w:p>
    <w:p w:rsidR="00090EE7" w:rsidRPr="007157C6" w:rsidRDefault="00090EE7" w:rsidP="00364312">
      <w:pPr>
        <w:numPr>
          <w:ilvl w:val="0"/>
          <w:numId w:val="11"/>
        </w:numPr>
        <w:tabs>
          <w:tab w:val="left" w:pos="256"/>
          <w:tab w:val="num" w:pos="495"/>
        </w:tabs>
        <w:autoSpaceDE w:val="0"/>
        <w:autoSpaceDN w:val="0"/>
        <w:jc w:val="both"/>
      </w:pPr>
      <w:r w:rsidRPr="007157C6">
        <w:t>на ориентировочном плане трассы линейного объекта:</w:t>
      </w:r>
    </w:p>
    <w:p w:rsidR="00090EE7" w:rsidRPr="007157C6" w:rsidRDefault="00090EE7" w:rsidP="003F7045">
      <w:pPr>
        <w:pStyle w:val="a6"/>
      </w:pPr>
      <w:r w:rsidRPr="007157C6">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7157C6">
        <w:rPr>
          <w:vertAlign w:val="superscript"/>
        </w:rPr>
        <w:footnoteReference w:id="2"/>
      </w:r>
      <w:r w:rsidRPr="007157C6">
        <w:t>;</w:t>
      </w:r>
    </w:p>
    <w:p w:rsidR="00090EE7" w:rsidRPr="007157C6" w:rsidRDefault="00090EE7" w:rsidP="003F7045">
      <w:pPr>
        <w:pStyle w:val="a6"/>
      </w:pPr>
      <w:r w:rsidRPr="007157C6">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090EE7" w:rsidRPr="007157C6" w:rsidRDefault="00090EE7" w:rsidP="003F7045">
      <w:pPr>
        <w:pStyle w:val="a6"/>
      </w:pPr>
      <w:r w:rsidRPr="007157C6">
        <w:t>3. для линейных объектов связи – план трассы с указанием участков воздушных линий связи и участков кабельных линий связи;</w:t>
      </w:r>
    </w:p>
    <w:p w:rsidR="00090EE7" w:rsidRPr="007157C6" w:rsidRDefault="00090EE7" w:rsidP="003F7045">
      <w:pPr>
        <w:pStyle w:val="a6"/>
      </w:pPr>
      <w:r w:rsidRPr="007157C6">
        <w:t>4. для линейных объектов электроснабжения – план трассы с указанием участков воздушных линий электропередач и участков кабельных линий);</w:t>
      </w:r>
    </w:p>
    <w:p w:rsidR="00090EE7" w:rsidRPr="007157C6" w:rsidRDefault="00090EE7" w:rsidP="003F7045">
      <w:pPr>
        <w:pStyle w:val="a6"/>
      </w:pPr>
      <w:r w:rsidRPr="007157C6">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090EE7" w:rsidRPr="007157C6" w:rsidRDefault="00090EE7" w:rsidP="003F7045">
      <w:pPr>
        <w:pStyle w:val="a6"/>
      </w:pPr>
      <w:r w:rsidRPr="007157C6">
        <w:t>3.2.10. Пояснительная записка материалов по обоснованию включает:</w:t>
      </w:r>
    </w:p>
    <w:p w:rsidR="00090EE7" w:rsidRPr="007157C6" w:rsidRDefault="00090EE7" w:rsidP="00364312">
      <w:pPr>
        <w:numPr>
          <w:ilvl w:val="0"/>
          <w:numId w:val="11"/>
        </w:numPr>
        <w:tabs>
          <w:tab w:val="left" w:pos="256"/>
          <w:tab w:val="num" w:pos="495"/>
        </w:tabs>
        <w:autoSpaceDE w:val="0"/>
        <w:autoSpaceDN w:val="0"/>
        <w:jc w:val="both"/>
      </w:pPr>
      <w:r w:rsidRPr="007157C6">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090EE7" w:rsidRPr="007157C6" w:rsidRDefault="00090EE7" w:rsidP="00364312">
      <w:pPr>
        <w:numPr>
          <w:ilvl w:val="0"/>
          <w:numId w:val="11"/>
        </w:numPr>
        <w:tabs>
          <w:tab w:val="left" w:pos="256"/>
          <w:tab w:val="num" w:pos="495"/>
        </w:tabs>
        <w:autoSpaceDE w:val="0"/>
        <w:autoSpaceDN w:val="0"/>
        <w:jc w:val="both"/>
      </w:pPr>
      <w:r w:rsidRPr="007157C6">
        <w:t>сведения об инженерных коммуникациях, попадающих в зону строительства;</w:t>
      </w:r>
    </w:p>
    <w:p w:rsidR="00090EE7" w:rsidRPr="007157C6" w:rsidRDefault="00090EE7" w:rsidP="00364312">
      <w:pPr>
        <w:numPr>
          <w:ilvl w:val="0"/>
          <w:numId w:val="11"/>
        </w:numPr>
        <w:tabs>
          <w:tab w:val="left" w:pos="256"/>
          <w:tab w:val="num" w:pos="495"/>
        </w:tabs>
        <w:autoSpaceDE w:val="0"/>
        <w:autoSpaceDN w:val="0"/>
        <w:jc w:val="both"/>
      </w:pPr>
      <w:r w:rsidRPr="007157C6">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090EE7" w:rsidRPr="007157C6" w:rsidRDefault="00090EE7" w:rsidP="00364312">
      <w:pPr>
        <w:numPr>
          <w:ilvl w:val="0"/>
          <w:numId w:val="11"/>
        </w:numPr>
        <w:tabs>
          <w:tab w:val="left" w:pos="256"/>
          <w:tab w:val="num" w:pos="495"/>
        </w:tabs>
        <w:autoSpaceDE w:val="0"/>
        <w:autoSpaceDN w:val="0"/>
        <w:jc w:val="both"/>
      </w:pPr>
      <w:r w:rsidRPr="007157C6">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090EE7" w:rsidRPr="007157C6" w:rsidRDefault="00090EE7" w:rsidP="00364312">
      <w:pPr>
        <w:numPr>
          <w:ilvl w:val="0"/>
          <w:numId w:val="11"/>
        </w:numPr>
        <w:tabs>
          <w:tab w:val="left" w:pos="256"/>
          <w:tab w:val="num" w:pos="495"/>
        </w:tabs>
        <w:autoSpaceDE w:val="0"/>
        <w:autoSpaceDN w:val="0"/>
        <w:jc w:val="both"/>
      </w:pPr>
      <w:r w:rsidRPr="007157C6">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090EE7" w:rsidRPr="007157C6" w:rsidRDefault="00090EE7" w:rsidP="003F7045">
      <w:pPr>
        <w:pStyle w:val="a6"/>
      </w:pPr>
      <w:r w:rsidRPr="007157C6">
        <w:t xml:space="preserve">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r w:rsidR="00D2392C" w:rsidRPr="007157C6">
        <w:t>от 01.08.2014 № П/369 «О реализации информационного взаимодействия при ведении государственного кадастра недвижимости в электронном виде».</w:t>
      </w:r>
    </w:p>
    <w:p w:rsidR="00090EE7" w:rsidRPr="007157C6" w:rsidRDefault="00090EE7" w:rsidP="003F7045">
      <w:pPr>
        <w:pStyle w:val="a6"/>
      </w:pPr>
      <w:r w:rsidRPr="007157C6">
        <w:lastRenderedPageBreak/>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090EE7" w:rsidRPr="007157C6" w:rsidRDefault="00090EE7" w:rsidP="003F7045">
      <w:pPr>
        <w:pStyle w:val="a6"/>
      </w:pPr>
      <w:r w:rsidRPr="007157C6">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090EE7" w:rsidRPr="007157C6" w:rsidRDefault="00090EE7" w:rsidP="003F7045">
      <w:pPr>
        <w:pStyle w:val="a6"/>
      </w:pPr>
      <w:r w:rsidRPr="007157C6">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7157C6">
        <w:noBreakHyphen/>
        <w:t xml:space="preserve">  1:2000 (с учетом обеспечения наглядности графических материалов).</w:t>
      </w:r>
    </w:p>
    <w:p w:rsidR="00090EE7" w:rsidRPr="007157C6" w:rsidRDefault="00090EE7" w:rsidP="003F7045">
      <w:pPr>
        <w:pStyle w:val="a6"/>
      </w:pPr>
      <w:r w:rsidRPr="007157C6">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090EE7" w:rsidRPr="007157C6" w:rsidRDefault="00090EE7" w:rsidP="003F7045">
      <w:pPr>
        <w:pStyle w:val="a6"/>
      </w:pPr>
      <w:r w:rsidRPr="007157C6">
        <w:t>Схема расположения элемента планировочной структуры может выполняться в 1:5000, 1:50000 (с учетом обеспечения наглядности графических материалов).</w:t>
      </w:r>
    </w:p>
    <w:p w:rsidR="00090EE7" w:rsidRPr="007157C6" w:rsidRDefault="00090EE7" w:rsidP="003F7045">
      <w:pPr>
        <w:pStyle w:val="a6"/>
      </w:pPr>
      <w:r w:rsidRPr="007157C6">
        <w:t>Текстовые материалы на бумажных носителях предоставляются в брошюрованном виде на листах формата А4 в 1 экз.</w:t>
      </w:r>
    </w:p>
    <w:p w:rsidR="00090EE7" w:rsidRPr="007157C6" w:rsidRDefault="00090EE7" w:rsidP="003F7045">
      <w:pPr>
        <w:pStyle w:val="a6"/>
      </w:pPr>
      <w:r w:rsidRPr="007157C6">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090EE7" w:rsidRPr="007157C6" w:rsidRDefault="00090EE7" w:rsidP="003F7045">
      <w:pPr>
        <w:pStyle w:val="a6"/>
      </w:pPr>
      <w:r w:rsidRPr="007157C6">
        <w:t xml:space="preserve">Электронные версии текстовых и графических материалов проекта предоставляются на DVD или CD диске в 2 экз. </w:t>
      </w:r>
    </w:p>
    <w:p w:rsidR="00090EE7" w:rsidRPr="007157C6" w:rsidRDefault="00090EE7" w:rsidP="003F7045">
      <w:pPr>
        <w:pStyle w:val="a6"/>
      </w:pPr>
      <w:r w:rsidRPr="007157C6">
        <w:t>Материалы на бумажных носителях предоставляются после согласования соответствующих материалов в электронном виде Заказчиком.</w:t>
      </w:r>
    </w:p>
    <w:p w:rsidR="00090EE7" w:rsidRPr="007157C6" w:rsidRDefault="00090EE7" w:rsidP="003F7045">
      <w:pPr>
        <w:pStyle w:val="a6"/>
      </w:pPr>
      <w:r w:rsidRPr="007157C6">
        <w:t xml:space="preserve">Текстовые материалы должны быть представлены в текстовом формате DOC, DOCX, RTF, XLS, XLSX. </w:t>
      </w:r>
    </w:p>
    <w:p w:rsidR="00090EE7" w:rsidRPr="007157C6" w:rsidRDefault="00090EE7" w:rsidP="003F7045">
      <w:pPr>
        <w:pStyle w:val="a6"/>
      </w:pPr>
      <w:r w:rsidRPr="007157C6">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090EE7" w:rsidRPr="007157C6" w:rsidRDefault="00090EE7" w:rsidP="003F7045">
      <w:pPr>
        <w:pStyle w:val="a6"/>
      </w:pPr>
      <w:r w:rsidRPr="007157C6">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090EE7" w:rsidRPr="007157C6" w:rsidRDefault="00090EE7" w:rsidP="003F7045">
      <w:pPr>
        <w:pStyle w:val="a6"/>
      </w:pPr>
      <w:r w:rsidRPr="007157C6">
        <w:t xml:space="preserve">3.3. Градостроительные планы земельных участков </w:t>
      </w:r>
    </w:p>
    <w:p w:rsidR="00090EE7" w:rsidRPr="007157C6" w:rsidRDefault="00090EE7" w:rsidP="003F7045">
      <w:pPr>
        <w:pStyle w:val="a6"/>
      </w:pPr>
      <w:r w:rsidRPr="007157C6">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090EE7" w:rsidRPr="007157C6" w:rsidRDefault="00090EE7" w:rsidP="003F7045">
      <w:pPr>
        <w:pStyle w:val="a6"/>
      </w:pPr>
      <w:r w:rsidRPr="007157C6">
        <w:t>3.3.2. В составе градостроительного плана земельного участка указываются:</w:t>
      </w:r>
    </w:p>
    <w:p w:rsidR="00090EE7" w:rsidRPr="007157C6" w:rsidRDefault="00090EE7" w:rsidP="00B604CC">
      <w:pPr>
        <w:pStyle w:val="a2"/>
      </w:pPr>
      <w:r w:rsidRPr="007157C6">
        <w:t>границы земельного участка;</w:t>
      </w:r>
    </w:p>
    <w:p w:rsidR="00090EE7" w:rsidRPr="007157C6" w:rsidRDefault="00090EE7" w:rsidP="00B604CC">
      <w:pPr>
        <w:pStyle w:val="a2"/>
      </w:pPr>
      <w:r w:rsidRPr="007157C6">
        <w:t>границы зон действия публичных сервитутов;</w:t>
      </w:r>
    </w:p>
    <w:p w:rsidR="00090EE7" w:rsidRPr="007157C6" w:rsidRDefault="00090EE7" w:rsidP="00B604CC">
      <w:pPr>
        <w:pStyle w:val="a2"/>
      </w:pPr>
      <w:r w:rsidRPr="007157C6">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90EE7" w:rsidRPr="007157C6" w:rsidRDefault="00090EE7" w:rsidP="00B604CC">
      <w:pPr>
        <w:pStyle w:val="a2"/>
      </w:pPr>
      <w:r w:rsidRPr="007157C6">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w:t>
      </w:r>
      <w:r w:rsidRPr="007157C6">
        <w:lastRenderedPageBreak/>
        <w:t>информация о всех предусмотренных градостроительным регламентом видах разрешенного использования земельного участка;</w:t>
      </w:r>
    </w:p>
    <w:p w:rsidR="00090EE7" w:rsidRPr="007157C6" w:rsidRDefault="00090EE7" w:rsidP="00B604CC">
      <w:pPr>
        <w:pStyle w:val="a2"/>
      </w:pPr>
      <w:r w:rsidRPr="007157C6">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090EE7" w:rsidRPr="007157C6" w:rsidRDefault="00090EE7" w:rsidP="00B604CC">
      <w:pPr>
        <w:pStyle w:val="a2"/>
      </w:pPr>
      <w:r w:rsidRPr="007157C6">
        <w:t>информация о расположенных в границах земельного участка объектах капитального строительства, объектах культурного наследия;</w:t>
      </w:r>
    </w:p>
    <w:p w:rsidR="00090EE7" w:rsidRPr="007157C6" w:rsidRDefault="00090EE7" w:rsidP="00B604CC">
      <w:pPr>
        <w:pStyle w:val="a2"/>
      </w:pPr>
      <w:r w:rsidRPr="007157C6">
        <w:t>информация о технических условиях подкл</w:t>
      </w:r>
      <w:r w:rsidR="0082099A" w:rsidRPr="007157C6">
        <w:t>ючения (технологического присоед</w:t>
      </w:r>
      <w:r w:rsidRPr="007157C6">
        <w:t>инения) объектов капитального строительства к сетям инженерно-технического обеспечения (далее - технические условия);</w:t>
      </w:r>
    </w:p>
    <w:p w:rsidR="00090EE7" w:rsidRPr="007157C6" w:rsidRDefault="00090EE7" w:rsidP="00B604CC">
      <w:pPr>
        <w:pStyle w:val="a2"/>
      </w:pPr>
      <w:r w:rsidRPr="007157C6">
        <w:t>границы зоны планируемого размещения объектов капитального строительства для государственных или муниципальных нужд.</w:t>
      </w:r>
    </w:p>
    <w:p w:rsidR="00090EE7" w:rsidRPr="007157C6" w:rsidRDefault="00090EE7" w:rsidP="003F7045">
      <w:pPr>
        <w:pStyle w:val="a6"/>
      </w:pPr>
      <w:r w:rsidRPr="007157C6">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090EE7" w:rsidRPr="007157C6" w:rsidRDefault="00090EE7" w:rsidP="003F7045">
      <w:pPr>
        <w:pStyle w:val="a6"/>
      </w:pPr>
      <w:r w:rsidRPr="007157C6">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090EE7" w:rsidRPr="007157C6" w:rsidRDefault="00090EE7" w:rsidP="003F7045">
      <w:pPr>
        <w:pStyle w:val="a6"/>
      </w:pPr>
      <w:r w:rsidRPr="007157C6">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090EE7" w:rsidRPr="007157C6" w:rsidRDefault="00090EE7" w:rsidP="003F7045">
      <w:pPr>
        <w:pStyle w:val="a6"/>
      </w:pPr>
      <w:r w:rsidRPr="007157C6">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090EE7" w:rsidRPr="007157C6" w:rsidRDefault="00090EE7" w:rsidP="003F7045">
      <w:pPr>
        <w:pStyle w:val="a6"/>
      </w:pPr>
      <w:r w:rsidRPr="007157C6">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090EE7" w:rsidRPr="007157C6" w:rsidRDefault="00090EE7" w:rsidP="003F7045">
      <w:pPr>
        <w:pStyle w:val="a6"/>
      </w:pPr>
      <w:r w:rsidRPr="007157C6">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090EE7" w:rsidRPr="007157C6" w:rsidRDefault="00090EE7" w:rsidP="003F7045">
      <w:pPr>
        <w:pStyle w:val="a6"/>
      </w:pPr>
      <w:r w:rsidRPr="007157C6">
        <w:lastRenderedPageBreak/>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090EE7" w:rsidRPr="007157C6" w:rsidRDefault="00090EE7" w:rsidP="003F7045">
      <w:pPr>
        <w:pStyle w:val="a6"/>
      </w:pPr>
      <w:r w:rsidRPr="007157C6">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090EE7" w:rsidRPr="007157C6" w:rsidRDefault="00090EE7" w:rsidP="003F7045">
      <w:pPr>
        <w:pStyle w:val="a6"/>
      </w:pPr>
      <w:r w:rsidRPr="007157C6">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090EE7" w:rsidRPr="007157C6" w:rsidRDefault="00090EE7" w:rsidP="003F7045">
      <w:pPr>
        <w:pStyle w:val="a6"/>
      </w:pPr>
      <w:r w:rsidRPr="007157C6">
        <w:t>Градостроительный план земельного участка разрабатывается на основе:</w:t>
      </w:r>
    </w:p>
    <w:p w:rsidR="00090EE7" w:rsidRPr="007157C6" w:rsidRDefault="00090EE7" w:rsidP="00B604CC">
      <w:pPr>
        <w:pStyle w:val="a2"/>
      </w:pPr>
      <w:r w:rsidRPr="007157C6">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090EE7" w:rsidRPr="007157C6" w:rsidRDefault="00090EE7" w:rsidP="00B604CC">
      <w:pPr>
        <w:pStyle w:val="a2"/>
      </w:pPr>
      <w:r w:rsidRPr="007157C6">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090EE7" w:rsidRPr="007157C6" w:rsidRDefault="00090EE7" w:rsidP="00B604CC">
      <w:pPr>
        <w:pStyle w:val="a2"/>
      </w:pPr>
      <w:r w:rsidRPr="007157C6">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D2392C" w:rsidRPr="007157C6" w:rsidRDefault="00090EE7" w:rsidP="00D2392C">
      <w:pPr>
        <w:ind w:firstLine="567"/>
        <w:jc w:val="both"/>
      </w:pPr>
      <w:r w:rsidRPr="007157C6">
        <w:t>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w:t>
      </w:r>
      <w:r w:rsidR="00D2392C" w:rsidRPr="007157C6">
        <w:t xml:space="preserve"> В соответствии с утвержденным приказом Минстроя № 741 форма ГПЗУ содержит в себе больший объем информации, чем предыдущая. </w:t>
      </w:r>
    </w:p>
    <w:p w:rsidR="00D2392C" w:rsidRPr="007157C6" w:rsidRDefault="00D2392C" w:rsidP="00D2392C">
      <w:pPr>
        <w:ind w:firstLine="567"/>
        <w:jc w:val="both"/>
      </w:pPr>
      <w:r w:rsidRPr="007157C6">
        <w:t>В состав ГПЗУ дополнительно внесена следующая информация:</w:t>
      </w:r>
    </w:p>
    <w:p w:rsidR="00D2392C" w:rsidRPr="007157C6" w:rsidRDefault="00D2392C" w:rsidP="00D2392C">
      <w:pPr>
        <w:ind w:firstLine="567"/>
        <w:jc w:val="both"/>
      </w:pPr>
      <w:r w:rsidRPr="007157C6">
        <w:t>• о реквизитах проекта планировки территории и (или) проекта межевания территории;</w:t>
      </w:r>
    </w:p>
    <w:p w:rsidR="00D2392C" w:rsidRPr="007157C6" w:rsidRDefault="00D2392C" w:rsidP="00D2392C">
      <w:pPr>
        <w:ind w:firstLine="567"/>
        <w:jc w:val="both"/>
      </w:pPr>
      <w:r w:rsidRPr="007157C6">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D2392C" w:rsidRPr="007157C6" w:rsidRDefault="00D2392C" w:rsidP="00D2392C">
      <w:pPr>
        <w:ind w:firstLine="567"/>
        <w:jc w:val="both"/>
      </w:pPr>
      <w:r w:rsidRPr="007157C6">
        <w:t>• о расчетных показателях максимально допустимого уровня территориальной доступности указанных объектов для населения;</w:t>
      </w:r>
    </w:p>
    <w:p w:rsidR="00D2392C" w:rsidRPr="007157C6" w:rsidRDefault="00D2392C" w:rsidP="00D2392C">
      <w:pPr>
        <w:ind w:firstLine="567"/>
        <w:jc w:val="both"/>
      </w:pPr>
      <w:r w:rsidRPr="007157C6">
        <w:t>• о границах зон с особыми условиями использования территорий;</w:t>
      </w:r>
    </w:p>
    <w:p w:rsidR="00D2392C" w:rsidRPr="007157C6" w:rsidRDefault="00D2392C" w:rsidP="00D2392C">
      <w:pPr>
        <w:ind w:firstLine="567"/>
        <w:jc w:val="both"/>
      </w:pPr>
      <w:r w:rsidRPr="007157C6">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D2392C" w:rsidRPr="007157C6" w:rsidRDefault="00D2392C" w:rsidP="00D2392C">
      <w:pPr>
        <w:ind w:firstLine="567"/>
        <w:jc w:val="both"/>
      </w:pPr>
      <w:r w:rsidRPr="007157C6">
        <w:t>• о номере и (или) наименовании элемента планировочной структуры;</w:t>
      </w:r>
    </w:p>
    <w:p w:rsidR="00D2392C" w:rsidRPr="007157C6" w:rsidRDefault="00D2392C" w:rsidP="00D2392C">
      <w:pPr>
        <w:ind w:firstLine="567"/>
        <w:jc w:val="both"/>
      </w:pPr>
      <w:r w:rsidRPr="007157C6">
        <w:t>• о расположенных в границах земельного участка сетях инженерно-технического обеспечения;</w:t>
      </w:r>
    </w:p>
    <w:p w:rsidR="00D2392C" w:rsidRPr="007157C6" w:rsidRDefault="00D2392C" w:rsidP="00D2392C">
      <w:pPr>
        <w:ind w:firstLine="567"/>
        <w:jc w:val="both"/>
      </w:pPr>
      <w:r w:rsidRPr="007157C6">
        <w:t>• о границах территорий объектов культурного наследия;</w:t>
      </w:r>
    </w:p>
    <w:p w:rsidR="00D2392C" w:rsidRPr="007157C6" w:rsidRDefault="00D2392C" w:rsidP="00D2392C">
      <w:pPr>
        <w:ind w:firstLine="567"/>
        <w:jc w:val="both"/>
      </w:pPr>
      <w:r w:rsidRPr="007157C6">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090EE7" w:rsidRPr="007157C6" w:rsidRDefault="00D2392C" w:rsidP="00D2392C">
      <w:pPr>
        <w:ind w:firstLine="567"/>
        <w:jc w:val="both"/>
      </w:pPr>
      <w:r w:rsidRPr="007157C6">
        <w:lastRenderedPageBreak/>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090EE7" w:rsidRDefault="00090EE7" w:rsidP="00090EE7">
      <w:pPr>
        <w:ind w:firstLine="567"/>
        <w:jc w:val="both"/>
      </w:pPr>
      <w:r w:rsidRPr="007157C6">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090EE7">
      <w:pPr>
        <w:ind w:firstLine="567"/>
        <w:jc w:val="both"/>
      </w:pPr>
    </w:p>
    <w:p w:rsidR="00647F2B" w:rsidRDefault="00647F2B" w:rsidP="00647F2B">
      <w:pPr>
        <w:pStyle w:val="3f1"/>
        <w:shd w:val="clear" w:color="auto" w:fill="auto"/>
        <w:spacing w:after="296"/>
      </w:pPr>
      <w:r>
        <w:lastRenderedPageBreak/>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647F2B" w:rsidRDefault="00647F2B" w:rsidP="00647F2B">
      <w:pPr>
        <w:pStyle w:val="2fb"/>
        <w:shd w:val="clear" w:color="auto" w:fill="auto"/>
        <w:spacing w:before="0" w:after="333"/>
        <w:ind w:firstLine="740"/>
      </w:pPr>
      <w:r>
        <w:t xml:space="preserve">Перечень нормативных правовых актов и иных документов, использованных при подготовке местных нормативов градостроительного проектирования </w:t>
      </w:r>
      <w:r w:rsidRPr="00845AF0">
        <w:t>Каратузского района Красноярского края</w:t>
      </w:r>
    </w:p>
    <w:p w:rsidR="00647F2B" w:rsidRDefault="00647F2B" w:rsidP="00647F2B">
      <w:pPr>
        <w:pStyle w:val="2fb"/>
        <w:shd w:val="clear" w:color="auto" w:fill="auto"/>
        <w:spacing w:before="0" w:after="294" w:line="280" w:lineRule="exact"/>
        <w:jc w:val="center"/>
      </w:pPr>
      <w:r>
        <w:t>Федеральные законы</w:t>
      </w:r>
    </w:p>
    <w:p w:rsidR="00647F2B" w:rsidRDefault="00647F2B" w:rsidP="00647F2B">
      <w:pPr>
        <w:pStyle w:val="2fb"/>
        <w:shd w:val="clear" w:color="auto" w:fill="auto"/>
        <w:spacing w:before="0" w:after="0"/>
        <w:ind w:firstLine="740"/>
      </w:pPr>
      <w:r>
        <w:t>Водный кодекс Российской Федерации;</w:t>
      </w:r>
    </w:p>
    <w:p w:rsidR="00647F2B" w:rsidRDefault="00647F2B" w:rsidP="00647F2B">
      <w:pPr>
        <w:pStyle w:val="2fb"/>
        <w:shd w:val="clear" w:color="auto" w:fill="auto"/>
        <w:spacing w:before="0" w:after="0"/>
        <w:ind w:firstLine="740"/>
      </w:pPr>
      <w:r>
        <w:t>Г радостроительный кодекс Российской Федерации;</w:t>
      </w:r>
    </w:p>
    <w:p w:rsidR="00647F2B" w:rsidRDefault="00647F2B" w:rsidP="00647F2B">
      <w:pPr>
        <w:pStyle w:val="2fb"/>
        <w:shd w:val="clear" w:color="auto" w:fill="auto"/>
        <w:spacing w:before="0" w:after="0"/>
        <w:ind w:firstLine="740"/>
      </w:pPr>
      <w:r>
        <w:t>Земельный кодекс Российской Федерации;</w:t>
      </w:r>
    </w:p>
    <w:p w:rsidR="00647F2B" w:rsidRDefault="00647F2B" w:rsidP="00647F2B">
      <w:pPr>
        <w:pStyle w:val="2fb"/>
        <w:shd w:val="clear" w:color="auto" w:fill="auto"/>
        <w:spacing w:before="0" w:after="0"/>
        <w:ind w:firstLine="740"/>
      </w:pPr>
      <w:r>
        <w:t>Лесной кодекс Российской Федерации;</w:t>
      </w:r>
    </w:p>
    <w:p w:rsidR="00647F2B" w:rsidRDefault="00647F2B" w:rsidP="00647F2B">
      <w:pPr>
        <w:pStyle w:val="2fb"/>
        <w:shd w:val="clear" w:color="auto" w:fill="auto"/>
        <w:spacing w:before="0" w:after="0"/>
        <w:ind w:firstLine="740"/>
      </w:pPr>
      <w:r>
        <w:t>Федеральный закон от 06.10.2003 г. № 131-ФЗ «Об общих принципах организации местного самоуправления в Российской Федерации»;</w:t>
      </w:r>
    </w:p>
    <w:p w:rsidR="00647F2B" w:rsidRDefault="00647F2B" w:rsidP="00647F2B">
      <w:pPr>
        <w:pStyle w:val="2fb"/>
        <w:shd w:val="clear" w:color="auto" w:fill="auto"/>
        <w:spacing w:before="0" w:after="0"/>
        <w:ind w:firstLine="740"/>
      </w:pPr>
      <w: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47F2B" w:rsidRDefault="00647F2B" w:rsidP="00647F2B">
      <w:pPr>
        <w:pStyle w:val="2fb"/>
        <w:shd w:val="clear" w:color="auto" w:fill="auto"/>
        <w:spacing w:before="0" w:after="0"/>
        <w:ind w:firstLine="740"/>
      </w:pPr>
      <w:r>
        <w:t>Федеральный закон от 25.06.2002 г. № 73-ФЗ «Об объектах культурного наследия (памятниках истории и культуры) народов Российской Федерации»;</w:t>
      </w:r>
    </w:p>
    <w:p w:rsidR="00647F2B" w:rsidRDefault="00647F2B" w:rsidP="00647F2B">
      <w:pPr>
        <w:pStyle w:val="2fb"/>
        <w:shd w:val="clear" w:color="auto" w:fill="auto"/>
        <w:spacing w:before="0" w:after="0"/>
        <w:ind w:firstLine="740"/>
      </w:pPr>
      <w:r>
        <w:t>Федеральный закон от 26.03.2003 г. № 35-ФЗ «Об электроэнергетике»;</w:t>
      </w:r>
    </w:p>
    <w:p w:rsidR="00647F2B" w:rsidRDefault="00647F2B" w:rsidP="00647F2B">
      <w:pPr>
        <w:pStyle w:val="2fb"/>
        <w:shd w:val="clear" w:color="auto" w:fill="auto"/>
        <w:spacing w:before="0" w:after="0"/>
        <w:ind w:firstLine="740"/>
      </w:pPr>
      <w:r>
        <w:t>Федеральный закон от 31.03.1999 г. № 69-ФЗ «О газоснабжении в Российской Федерации»;</w:t>
      </w:r>
    </w:p>
    <w:p w:rsidR="00647F2B" w:rsidRDefault="00647F2B" w:rsidP="00647F2B">
      <w:pPr>
        <w:pStyle w:val="2fb"/>
        <w:shd w:val="clear" w:color="auto" w:fill="auto"/>
        <w:spacing w:before="0" w:after="333"/>
        <w:ind w:firstLine="740"/>
      </w:pPr>
      <w:r>
        <w:t>Федеральный закон от 28.12.2013 г. № 442-ФЗ «Об основах социального обслуживания граждан в Российской Федерации»;</w:t>
      </w:r>
    </w:p>
    <w:p w:rsidR="00647F2B" w:rsidRDefault="00647F2B" w:rsidP="00647F2B">
      <w:pPr>
        <w:pStyle w:val="2fb"/>
        <w:shd w:val="clear" w:color="auto" w:fill="auto"/>
        <w:spacing w:before="0" w:after="299" w:line="280" w:lineRule="exact"/>
        <w:jc w:val="center"/>
      </w:pPr>
      <w:r>
        <w:t>Иные нормативные акты Российской Федерации</w:t>
      </w:r>
    </w:p>
    <w:p w:rsidR="00647F2B" w:rsidRDefault="00647F2B" w:rsidP="00647F2B">
      <w:pPr>
        <w:pStyle w:val="2fb"/>
        <w:shd w:val="clear" w:color="auto" w:fill="auto"/>
        <w:spacing w:before="0" w:after="0"/>
        <w:ind w:firstLine="740"/>
      </w:pPr>
      <w:r>
        <w:t>Распоряжение Правительства Российской Федерации от 03.07.1996 г. № 1063-р (О Социальных нормативах и нормах);</w:t>
      </w:r>
    </w:p>
    <w:p w:rsidR="00647F2B" w:rsidRDefault="00647F2B" w:rsidP="00647F2B">
      <w:pPr>
        <w:pStyle w:val="2fb"/>
        <w:shd w:val="clear" w:color="auto" w:fill="auto"/>
        <w:spacing w:before="0" w:after="0"/>
        <w:ind w:firstLine="740"/>
      </w:pPr>
      <w: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647F2B" w:rsidRDefault="00647F2B" w:rsidP="00647F2B">
      <w:pPr>
        <w:pStyle w:val="2fb"/>
        <w:shd w:val="clear" w:color="auto" w:fill="auto"/>
        <w:spacing w:before="0" w:after="0"/>
        <w:ind w:firstLine="740"/>
      </w:pPr>
      <w: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647F2B" w:rsidRDefault="00647F2B" w:rsidP="00647F2B">
      <w:pPr>
        <w:pStyle w:val="2fb"/>
        <w:shd w:val="clear" w:color="auto" w:fill="auto"/>
        <w:spacing w:before="0" w:after="0"/>
        <w:ind w:firstLine="740"/>
      </w:pPr>
      <w: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647F2B" w:rsidRDefault="00647F2B" w:rsidP="00647F2B">
      <w:pPr>
        <w:pStyle w:val="2fb"/>
        <w:shd w:val="clear" w:color="auto" w:fill="auto"/>
        <w:spacing w:before="0" w:after="0"/>
        <w:ind w:firstLine="740"/>
      </w:pPr>
      <w:r>
        <w:lastRenderedPageBreak/>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647F2B" w:rsidRDefault="00647F2B" w:rsidP="00647F2B">
      <w:pPr>
        <w:pStyle w:val="2fb"/>
        <w:shd w:val="clear" w:color="auto" w:fill="auto"/>
        <w:spacing w:before="0" w:after="0"/>
        <w:ind w:firstLine="740"/>
      </w:pPr>
      <w:r>
        <w:t>Приказ Министерства труда и социальной защиты Российской Федерации от 17.04.2014 г. № 258н «Об утверждении примерной номенклатуры организаций</w:t>
      </w:r>
    </w:p>
    <w:p w:rsidR="00647F2B" w:rsidRDefault="00647F2B" w:rsidP="00647F2B">
      <w:pPr>
        <w:pStyle w:val="2fb"/>
        <w:shd w:val="clear" w:color="auto" w:fill="auto"/>
        <w:spacing w:before="0" w:after="337" w:line="280" w:lineRule="exact"/>
        <w:jc w:val="left"/>
      </w:pPr>
      <w:r>
        <w:t>социального обслуживания»;</w:t>
      </w:r>
    </w:p>
    <w:p w:rsidR="00647F2B" w:rsidRDefault="00647F2B" w:rsidP="00647F2B">
      <w:pPr>
        <w:pStyle w:val="2fb"/>
        <w:shd w:val="clear" w:color="auto" w:fill="auto"/>
        <w:spacing w:before="0" w:after="304" w:line="280" w:lineRule="exact"/>
        <w:ind w:left="20"/>
        <w:jc w:val="center"/>
      </w:pPr>
      <w:r>
        <w:t xml:space="preserve">Нормативные правовые акты </w:t>
      </w:r>
      <w:r w:rsidRPr="00845AF0">
        <w:t>Красноярского края</w:t>
      </w:r>
    </w:p>
    <w:p w:rsidR="00647F2B" w:rsidRPr="0028700F" w:rsidRDefault="00647F2B" w:rsidP="00647F2B">
      <w:pPr>
        <w:shd w:val="clear" w:color="auto" w:fill="FFFFFF"/>
        <w:spacing w:before="150" w:after="75" w:line="288" w:lineRule="atLeast"/>
        <w:ind w:firstLine="709"/>
        <w:textAlignment w:val="baseline"/>
        <w:rPr>
          <w:bCs/>
          <w:spacing w:val="2"/>
          <w:kern w:val="36"/>
          <w:sz w:val="28"/>
          <w:szCs w:val="28"/>
        </w:rPr>
      </w:pPr>
      <w:r w:rsidRPr="00A46006">
        <w:rPr>
          <w:bCs/>
          <w:spacing w:val="2"/>
          <w:kern w:val="36"/>
          <w:sz w:val="28"/>
          <w:szCs w:val="28"/>
        </w:rPr>
        <w:t>Закон Красноярского края «</w:t>
      </w:r>
      <w:r w:rsidRPr="0028700F">
        <w:rPr>
          <w:bCs/>
          <w:spacing w:val="2"/>
          <w:kern w:val="36"/>
          <w:sz w:val="28"/>
          <w:szCs w:val="28"/>
        </w:rPr>
        <w:t xml:space="preserve">О </w:t>
      </w:r>
      <w:r w:rsidRPr="00A46006">
        <w:rPr>
          <w:bCs/>
          <w:spacing w:val="2"/>
          <w:kern w:val="36"/>
          <w:sz w:val="28"/>
          <w:szCs w:val="28"/>
        </w:rPr>
        <w:t xml:space="preserve">местном самоуправлении в Красноярском крае» </w:t>
      </w:r>
      <w:r w:rsidRPr="0028700F">
        <w:rPr>
          <w:spacing w:val="2"/>
          <w:sz w:val="28"/>
          <w:szCs w:val="28"/>
        </w:rPr>
        <w:t>от 10 января 1996 года N 8-209</w:t>
      </w:r>
      <w:r w:rsidRPr="00A46006">
        <w:rPr>
          <w:spacing w:val="2"/>
          <w:sz w:val="28"/>
          <w:szCs w:val="28"/>
        </w:rPr>
        <w:t xml:space="preserve"> </w:t>
      </w:r>
      <w:r w:rsidRPr="00A46006">
        <w:rPr>
          <w:bCs/>
          <w:spacing w:val="2"/>
          <w:kern w:val="36"/>
          <w:sz w:val="28"/>
          <w:szCs w:val="28"/>
        </w:rPr>
        <w:t xml:space="preserve"> </w:t>
      </w:r>
      <w:r w:rsidRPr="0028700F">
        <w:rPr>
          <w:bCs/>
          <w:spacing w:val="2"/>
          <w:kern w:val="36"/>
          <w:sz w:val="28"/>
          <w:szCs w:val="28"/>
        </w:rPr>
        <w:t>(с изменениями на: 30.06.2003</w:t>
      </w:r>
      <w:r w:rsidRPr="00A46006">
        <w:rPr>
          <w:bCs/>
          <w:spacing w:val="2"/>
          <w:kern w:val="36"/>
          <w:sz w:val="28"/>
          <w:szCs w:val="28"/>
        </w:rPr>
        <w:t xml:space="preserve"> №7-1185</w:t>
      </w:r>
      <w:r w:rsidRPr="0028700F">
        <w:rPr>
          <w:bCs/>
          <w:spacing w:val="2"/>
          <w:kern w:val="36"/>
          <w:sz w:val="28"/>
          <w:szCs w:val="28"/>
        </w:rPr>
        <w:t>)</w:t>
      </w:r>
    </w:p>
    <w:p w:rsidR="00647F2B" w:rsidRPr="006957C2" w:rsidRDefault="00647F2B" w:rsidP="00647F2B">
      <w:pPr>
        <w:shd w:val="clear" w:color="auto" w:fill="FFFFFF"/>
        <w:ind w:firstLine="709"/>
        <w:textAlignment w:val="baseline"/>
        <w:outlineLvl w:val="0"/>
        <w:rPr>
          <w:bCs/>
          <w:spacing w:val="2"/>
          <w:kern w:val="36"/>
          <w:sz w:val="28"/>
          <w:szCs w:val="28"/>
        </w:rPr>
      </w:pPr>
      <w:r w:rsidRPr="00A46006">
        <w:rPr>
          <w:bCs/>
          <w:spacing w:val="2"/>
          <w:kern w:val="36"/>
          <w:sz w:val="28"/>
          <w:szCs w:val="28"/>
        </w:rPr>
        <w:t xml:space="preserve">Закон Красноярского края </w:t>
      </w:r>
      <w:r w:rsidRPr="006957C2">
        <w:rPr>
          <w:spacing w:val="2"/>
          <w:sz w:val="28"/>
          <w:szCs w:val="28"/>
        </w:rPr>
        <w:t>от 4 декабря 2008 года N 7-2542</w:t>
      </w:r>
      <w:r w:rsidRPr="00A46006">
        <w:rPr>
          <w:spacing w:val="2"/>
          <w:sz w:val="28"/>
          <w:szCs w:val="28"/>
        </w:rPr>
        <w:t xml:space="preserve"> «</w:t>
      </w:r>
      <w:r w:rsidRPr="006957C2">
        <w:rPr>
          <w:bCs/>
          <w:spacing w:val="2"/>
          <w:kern w:val="36"/>
          <w:sz w:val="28"/>
          <w:szCs w:val="28"/>
        </w:rPr>
        <w:t>О регулировании земельных отношений в Красноярском крае</w:t>
      </w:r>
      <w:r w:rsidRPr="00A46006">
        <w:rPr>
          <w:bCs/>
          <w:spacing w:val="2"/>
          <w:kern w:val="36"/>
          <w:sz w:val="28"/>
          <w:szCs w:val="28"/>
        </w:rPr>
        <w:t xml:space="preserve">» </w:t>
      </w:r>
      <w:r w:rsidRPr="006957C2">
        <w:rPr>
          <w:bCs/>
          <w:spacing w:val="2"/>
          <w:kern w:val="36"/>
          <w:sz w:val="28"/>
          <w:szCs w:val="28"/>
        </w:rPr>
        <w:t>(с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4"/>
      </w:tblGrid>
      <w:tr w:rsidR="00647F2B" w:rsidRPr="00A46006" w:rsidTr="00820B52">
        <w:trPr>
          <w:tblCellSpacing w:w="15" w:type="dxa"/>
        </w:trPr>
        <w:tc>
          <w:tcPr>
            <w:tcW w:w="0" w:type="auto"/>
            <w:shd w:val="clear" w:color="auto" w:fill="FFFFFF"/>
            <w:vAlign w:val="center"/>
            <w:hideMark/>
          </w:tcPr>
          <w:p w:rsidR="00647F2B" w:rsidRDefault="00647F2B" w:rsidP="00820B52">
            <w:pPr>
              <w:shd w:val="clear" w:color="auto" w:fill="FFFFFF"/>
              <w:ind w:firstLine="709"/>
              <w:rPr>
                <w:bCs/>
                <w:sz w:val="28"/>
                <w:szCs w:val="28"/>
              </w:rPr>
            </w:pPr>
            <w:r w:rsidRPr="00845AF0">
              <w:rPr>
                <w:bCs/>
                <w:spacing w:val="2"/>
                <w:kern w:val="36"/>
                <w:sz w:val="28"/>
                <w:szCs w:val="28"/>
              </w:rPr>
              <w:t xml:space="preserve">Закон Красноярского края от 25.02.2005г </w:t>
            </w:r>
            <w:r w:rsidRPr="006957C2">
              <w:rPr>
                <w:sz w:val="28"/>
                <w:szCs w:val="28"/>
              </w:rPr>
              <w:t>№ 13-3107</w:t>
            </w:r>
            <w:r w:rsidRPr="00845AF0">
              <w:rPr>
                <w:sz w:val="28"/>
                <w:szCs w:val="28"/>
              </w:rPr>
              <w:t xml:space="preserve"> «</w:t>
            </w:r>
            <w:r w:rsidRPr="00845AF0">
              <w:rPr>
                <w:bCs/>
                <w:sz w:val="28"/>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647F2B" w:rsidRPr="006957C2" w:rsidRDefault="00647F2B" w:rsidP="00820B52">
            <w:pPr>
              <w:shd w:val="clear" w:color="auto" w:fill="FFFFFF"/>
              <w:ind w:firstLine="709"/>
              <w:rPr>
                <w:spacing w:val="2"/>
                <w:sz w:val="28"/>
                <w:szCs w:val="28"/>
              </w:rPr>
            </w:pPr>
            <w:r w:rsidRPr="00845AF0">
              <w:rPr>
                <w:bCs/>
                <w:spacing w:val="2"/>
                <w:kern w:val="36"/>
                <w:sz w:val="28"/>
                <w:szCs w:val="28"/>
              </w:rPr>
              <w:t>Закон Красноярского края от 28.09.1995г №7-175 «</w:t>
            </w:r>
            <w:r w:rsidRPr="00845AF0">
              <w:rPr>
                <w:spacing w:val="2"/>
                <w:sz w:val="28"/>
                <w:szCs w:val="28"/>
              </w:rPr>
              <w:t>Об особо охраняемых природных территориях в Красноярском крае»</w:t>
            </w:r>
          </w:p>
          <w:p w:rsidR="00647F2B" w:rsidRPr="00845AF0" w:rsidRDefault="00647F2B" w:rsidP="00820B52">
            <w:pPr>
              <w:shd w:val="clear" w:color="auto" w:fill="FFFFFF"/>
              <w:ind w:firstLine="709"/>
              <w:textAlignment w:val="baseline"/>
              <w:outlineLvl w:val="0"/>
              <w:rPr>
                <w:bCs/>
                <w:spacing w:val="2"/>
                <w:kern w:val="36"/>
                <w:sz w:val="28"/>
                <w:szCs w:val="28"/>
              </w:rPr>
            </w:pPr>
            <w:r w:rsidRPr="00845AF0">
              <w:rPr>
                <w:bCs/>
                <w:spacing w:val="2"/>
                <w:kern w:val="36"/>
                <w:sz w:val="28"/>
                <w:szCs w:val="28"/>
              </w:rPr>
              <w:t>Закон Красноярского края от</w:t>
            </w:r>
            <w:r w:rsidRPr="00845AF0">
              <w:rPr>
                <w:spacing w:val="2"/>
                <w:sz w:val="28"/>
                <w:szCs w:val="28"/>
              </w:rPr>
              <w:t xml:space="preserve"> </w:t>
            </w:r>
            <w:r w:rsidRPr="00CE4BD9">
              <w:rPr>
                <w:spacing w:val="2"/>
                <w:sz w:val="28"/>
                <w:szCs w:val="28"/>
              </w:rPr>
              <w:t>10 июня 2010 года N 10-4763</w:t>
            </w:r>
            <w:r w:rsidRPr="00845AF0">
              <w:rPr>
                <w:spacing w:val="2"/>
                <w:sz w:val="28"/>
                <w:szCs w:val="28"/>
              </w:rPr>
              <w:t xml:space="preserve">  «</w:t>
            </w:r>
            <w:r w:rsidRPr="00845AF0">
              <w:rPr>
                <w:bCs/>
                <w:spacing w:val="2"/>
                <w:kern w:val="36"/>
                <w:sz w:val="28"/>
                <w:szCs w:val="28"/>
              </w:rPr>
              <w:t xml:space="preserve">Об административно-территориальном устройстве Красноярского края»  </w:t>
            </w:r>
            <w:r w:rsidRPr="00CE4BD9">
              <w:rPr>
                <w:bCs/>
                <w:spacing w:val="2"/>
                <w:kern w:val="36"/>
                <w:sz w:val="28"/>
                <w:szCs w:val="28"/>
              </w:rPr>
              <w:t>(с изменениями на: 19.03.2015)</w:t>
            </w:r>
          </w:p>
          <w:p w:rsidR="00647F2B" w:rsidRPr="00CE4BD9" w:rsidRDefault="00647F2B" w:rsidP="00820B52">
            <w:pPr>
              <w:shd w:val="clear" w:color="auto" w:fill="FFFFFF"/>
              <w:ind w:firstLine="709"/>
              <w:textAlignment w:val="baseline"/>
              <w:outlineLvl w:val="0"/>
              <w:rPr>
                <w:bCs/>
                <w:spacing w:val="2"/>
                <w:kern w:val="36"/>
                <w:sz w:val="28"/>
                <w:szCs w:val="28"/>
              </w:rPr>
            </w:pPr>
            <w:r w:rsidRPr="00845AF0">
              <w:rPr>
                <w:sz w:val="28"/>
                <w:szCs w:val="28"/>
              </w:rPr>
              <w:t>Закон Красноярского края от 28.06.2007 № 2-190 (ред. от 18.11.2008) "О культуре" (подписан Губернатором Красноярского края 18.07.2007)</w:t>
            </w:r>
          </w:p>
          <w:p w:rsidR="00647F2B" w:rsidRPr="00CE4BD9" w:rsidRDefault="00647F2B" w:rsidP="00820B52">
            <w:pPr>
              <w:shd w:val="clear" w:color="auto" w:fill="FFFFFF"/>
              <w:spacing w:line="288" w:lineRule="atLeast"/>
              <w:ind w:firstLine="709"/>
              <w:textAlignment w:val="baseline"/>
              <w:rPr>
                <w:spacing w:val="2"/>
                <w:sz w:val="28"/>
                <w:szCs w:val="28"/>
              </w:rPr>
            </w:pPr>
            <w:r w:rsidRPr="00845AF0">
              <w:rPr>
                <w:bCs/>
                <w:spacing w:val="2"/>
                <w:kern w:val="36"/>
                <w:sz w:val="28"/>
                <w:szCs w:val="28"/>
              </w:rPr>
              <w:t xml:space="preserve">Закон Красноярского края </w:t>
            </w:r>
            <w:r w:rsidRPr="00CE4BD9">
              <w:rPr>
                <w:spacing w:val="2"/>
                <w:sz w:val="28"/>
                <w:szCs w:val="28"/>
              </w:rPr>
              <w:t>от 23 апреля 2009 года N 8-3166</w:t>
            </w:r>
            <w:r w:rsidRPr="00845AF0">
              <w:rPr>
                <w:spacing w:val="2"/>
                <w:sz w:val="28"/>
                <w:szCs w:val="28"/>
              </w:rPr>
              <w:t xml:space="preserve"> «</w:t>
            </w:r>
            <w:r w:rsidRPr="00CE4BD9">
              <w:rPr>
                <w:spacing w:val="2"/>
                <w:sz w:val="28"/>
                <w:szCs w:val="28"/>
              </w:rPr>
              <w:t>Об объектах культурного наследия (памятниках истории и культуры) народов Российской Федерации, расположенных на территории Красноярского края</w:t>
            </w:r>
            <w:r w:rsidRPr="00845AF0">
              <w:rPr>
                <w:spacing w:val="2"/>
                <w:sz w:val="28"/>
                <w:szCs w:val="28"/>
              </w:rPr>
              <w:t>»</w:t>
            </w:r>
            <w:r>
              <w:rPr>
                <w:spacing w:val="2"/>
                <w:sz w:val="28"/>
                <w:szCs w:val="28"/>
              </w:rPr>
              <w:t xml:space="preserve"> </w:t>
            </w:r>
            <w:r w:rsidRPr="00CE4BD9">
              <w:rPr>
                <w:spacing w:val="2"/>
                <w:sz w:val="28"/>
                <w:szCs w:val="28"/>
              </w:rPr>
              <w:t>(с изменениями на 22 марта 2018 года)</w:t>
            </w:r>
          </w:p>
          <w:p w:rsidR="00647F2B" w:rsidRPr="00CE4BD9" w:rsidRDefault="00647F2B" w:rsidP="00820B52">
            <w:pPr>
              <w:shd w:val="clear" w:color="auto" w:fill="FFFFFF"/>
              <w:spacing w:line="288" w:lineRule="atLeast"/>
              <w:ind w:firstLine="709"/>
              <w:textAlignment w:val="baseline"/>
              <w:rPr>
                <w:spacing w:val="2"/>
                <w:sz w:val="28"/>
                <w:szCs w:val="28"/>
              </w:rPr>
            </w:pPr>
            <w:r w:rsidRPr="00845AF0">
              <w:rPr>
                <w:sz w:val="28"/>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647F2B" w:rsidRPr="006957C2" w:rsidRDefault="00647F2B" w:rsidP="00820B52">
            <w:pPr>
              <w:spacing w:after="150"/>
              <w:ind w:firstLine="709"/>
              <w:rPr>
                <w:sz w:val="28"/>
                <w:szCs w:val="28"/>
              </w:rPr>
            </w:pPr>
          </w:p>
        </w:tc>
      </w:tr>
    </w:tbl>
    <w:p w:rsidR="00647F2B" w:rsidRDefault="00647F2B" w:rsidP="00647F2B">
      <w:pPr>
        <w:pStyle w:val="2fb"/>
        <w:shd w:val="clear" w:color="auto" w:fill="auto"/>
        <w:spacing w:before="0" w:after="304" w:line="280" w:lineRule="exact"/>
        <w:ind w:left="20"/>
        <w:jc w:val="center"/>
      </w:pPr>
      <w:r>
        <w:t>Своды правил по проектированию и строительству (СП)</w:t>
      </w:r>
    </w:p>
    <w:p w:rsidR="00647F2B" w:rsidRDefault="00647F2B" w:rsidP="00647F2B">
      <w:pPr>
        <w:pStyle w:val="2fb"/>
        <w:shd w:val="clear" w:color="auto" w:fill="auto"/>
        <w:spacing w:before="0" w:after="0"/>
        <w:ind w:firstLine="740"/>
      </w:pPr>
      <w:r>
        <w:t>СП 42.13330.2011. Свод правил. Градостроительство. Планировка и застройка городских и сельских поселений. Актуализированная редакция СНиП 2.07.01-89*;</w:t>
      </w:r>
    </w:p>
    <w:p w:rsidR="00647F2B" w:rsidRDefault="00647F2B" w:rsidP="00647F2B">
      <w:pPr>
        <w:pStyle w:val="2fb"/>
        <w:shd w:val="clear" w:color="auto" w:fill="auto"/>
        <w:spacing w:before="0" w:after="0"/>
        <w:ind w:firstLine="740"/>
      </w:pPr>
      <w:r>
        <w:t>СП 62.13330.2011. Свод правил. Газораспределительные системы. Актуализированная редакция СНиП 42-01-2002;</w:t>
      </w:r>
    </w:p>
    <w:p w:rsidR="00647F2B" w:rsidRDefault="00647F2B" w:rsidP="00647F2B">
      <w:pPr>
        <w:pStyle w:val="2fb"/>
        <w:shd w:val="clear" w:color="auto" w:fill="auto"/>
        <w:spacing w:before="0" w:after="0"/>
        <w:ind w:firstLine="740"/>
      </w:pPr>
      <w:r>
        <w:t xml:space="preserve">СП 113.13330.2012. Свод правил. Стоянки автомобилей. </w:t>
      </w:r>
      <w:r>
        <w:lastRenderedPageBreak/>
        <w:t>Актуализированная редакция СНиП 21-02-99*;</w:t>
      </w:r>
    </w:p>
    <w:p w:rsidR="00647F2B" w:rsidRDefault="00647F2B" w:rsidP="00647F2B">
      <w:pPr>
        <w:pStyle w:val="2fb"/>
        <w:shd w:val="clear" w:color="auto" w:fill="auto"/>
        <w:spacing w:before="0" w:after="0"/>
        <w:ind w:firstLine="740"/>
      </w:pPr>
      <w:r>
        <w:t>СП 34.13330.2012. Свод правил. Автомобильные дороги. Актуализированная редакция СНиП 2.05.02-85*;</w:t>
      </w:r>
    </w:p>
    <w:p w:rsidR="00647F2B" w:rsidRDefault="00647F2B" w:rsidP="00647F2B">
      <w:pPr>
        <w:pStyle w:val="2fb"/>
        <w:shd w:val="clear" w:color="auto" w:fill="auto"/>
        <w:spacing w:before="0" w:after="0"/>
        <w:ind w:firstLine="740"/>
      </w:pPr>
      <w:r>
        <w:t>СП 31-115-2006. Открытые плоскостные физкультурно-спортивные сооружения;</w:t>
      </w:r>
    </w:p>
    <w:p w:rsidR="00647F2B" w:rsidRDefault="00647F2B" w:rsidP="00647F2B">
      <w:pPr>
        <w:pStyle w:val="2fb"/>
        <w:shd w:val="clear" w:color="auto" w:fill="auto"/>
        <w:spacing w:before="0" w:after="0"/>
        <w:ind w:firstLine="740"/>
      </w:pPr>
      <w:r>
        <w:t>СП 31-113-2004. Бассейны для плавания;</w:t>
      </w:r>
    </w:p>
    <w:p w:rsidR="00647F2B" w:rsidRDefault="00647F2B" w:rsidP="00647F2B">
      <w:pPr>
        <w:pStyle w:val="2fb"/>
        <w:shd w:val="clear" w:color="auto" w:fill="auto"/>
        <w:spacing w:before="0" w:after="0"/>
        <w:ind w:firstLine="740"/>
      </w:pPr>
      <w:r>
        <w:t>СП 31-112-2004. Физкультурно-спортивные залы. Части 1 и 2;</w:t>
      </w:r>
    </w:p>
    <w:p w:rsidR="00647F2B" w:rsidRDefault="00647F2B" w:rsidP="00647F2B">
      <w:pPr>
        <w:pStyle w:val="2fb"/>
        <w:shd w:val="clear" w:color="auto" w:fill="auto"/>
        <w:spacing w:before="0" w:after="0"/>
        <w:ind w:firstLine="740"/>
      </w:pPr>
      <w:r>
        <w:t>СП 59.13330.2012. Свод правил. Доступность зданий и сооружений для маломобильных групп населения. Актуализированная редакция СНиП 35-01-2001;</w:t>
      </w:r>
    </w:p>
    <w:p w:rsidR="00647F2B" w:rsidRDefault="00647F2B" w:rsidP="00647F2B">
      <w:pPr>
        <w:pStyle w:val="2fb"/>
        <w:shd w:val="clear" w:color="auto" w:fill="auto"/>
        <w:spacing w:before="0" w:after="0"/>
        <w:ind w:firstLine="740"/>
      </w:pPr>
      <w:r>
        <w:t>СП 35-101-2001. Проектирование зданий и сооружений с учетом доступности для маломобильных групп населения. Общие положения;</w:t>
      </w:r>
    </w:p>
    <w:p w:rsidR="00647F2B" w:rsidRDefault="00647F2B" w:rsidP="00647F2B">
      <w:pPr>
        <w:pStyle w:val="2fb"/>
        <w:shd w:val="clear" w:color="auto" w:fill="auto"/>
        <w:spacing w:before="0" w:after="0"/>
        <w:ind w:firstLine="740"/>
      </w:pPr>
      <w:r>
        <w:t>СП 35-102-2001. Жилая среда с планировочными элементами, доступными инвалидам;</w:t>
      </w:r>
    </w:p>
    <w:p w:rsidR="00647F2B" w:rsidRDefault="00647F2B" w:rsidP="00647F2B">
      <w:pPr>
        <w:pStyle w:val="2fb"/>
        <w:shd w:val="clear" w:color="auto" w:fill="auto"/>
        <w:spacing w:before="0" w:after="0"/>
        <w:ind w:firstLine="740"/>
      </w:pPr>
      <w:r>
        <w:t>СП 31-102-99. Требования доступности общественных зданий и сооружений для инвалидов и других маломобильных посетителей;</w:t>
      </w:r>
    </w:p>
    <w:p w:rsidR="00647F2B" w:rsidRDefault="00647F2B" w:rsidP="00647F2B">
      <w:pPr>
        <w:pStyle w:val="2fb"/>
        <w:shd w:val="clear" w:color="auto" w:fill="auto"/>
        <w:spacing w:before="0" w:after="0"/>
        <w:ind w:firstLine="740"/>
      </w:pPr>
      <w:r>
        <w:t>СП 35-103-2001. Общественные здания и сооружения, доступные маломобильным посетителям;</w:t>
      </w:r>
    </w:p>
    <w:p w:rsidR="00647F2B" w:rsidRDefault="00647F2B" w:rsidP="00647F2B">
      <w:pPr>
        <w:pStyle w:val="2fb"/>
        <w:shd w:val="clear" w:color="auto" w:fill="auto"/>
        <w:spacing w:before="0" w:after="0"/>
        <w:ind w:firstLine="740"/>
      </w:pPr>
      <w:r>
        <w:t>СП 54.13330.2011. Свод правил. Здания жилые многоквартирные.</w:t>
      </w:r>
    </w:p>
    <w:p w:rsidR="00647F2B" w:rsidRDefault="00647F2B" w:rsidP="00647F2B">
      <w:pPr>
        <w:pStyle w:val="2fb"/>
        <w:shd w:val="clear" w:color="auto" w:fill="auto"/>
        <w:spacing w:before="0" w:after="0" w:line="643" w:lineRule="exact"/>
        <w:jc w:val="left"/>
      </w:pPr>
      <w:r>
        <w:t>Актуализированная редакция СНиП 31-01-2003.</w:t>
      </w:r>
    </w:p>
    <w:p w:rsidR="00647F2B" w:rsidRDefault="00647F2B" w:rsidP="00647F2B">
      <w:pPr>
        <w:pStyle w:val="2fb"/>
        <w:shd w:val="clear" w:color="auto" w:fill="auto"/>
        <w:spacing w:before="0" w:after="0" w:line="643" w:lineRule="exact"/>
        <w:jc w:val="center"/>
      </w:pPr>
      <w:r>
        <w:t>Строительные нормы и правила (СНиП)</w:t>
      </w:r>
    </w:p>
    <w:p w:rsidR="00647F2B" w:rsidRDefault="00647F2B" w:rsidP="00647F2B">
      <w:pPr>
        <w:pStyle w:val="2fb"/>
        <w:shd w:val="clear" w:color="auto" w:fill="auto"/>
        <w:spacing w:before="0" w:after="0" w:line="643" w:lineRule="exact"/>
        <w:ind w:firstLine="740"/>
      </w:pPr>
      <w:r>
        <w:t>СНиП 2.05.02-85. Автомобильные дороги;</w:t>
      </w:r>
    </w:p>
    <w:p w:rsidR="00647F2B" w:rsidRDefault="00647F2B" w:rsidP="00647F2B">
      <w:pPr>
        <w:pStyle w:val="2fb"/>
        <w:shd w:val="clear" w:color="auto" w:fill="auto"/>
        <w:spacing w:before="0" w:after="0" w:line="643" w:lineRule="exact"/>
        <w:ind w:firstLine="740"/>
      </w:pPr>
      <w:r>
        <w:t>Санитарно-эпидемиологические правила и нормативы (СанПиН)</w:t>
      </w:r>
    </w:p>
    <w:p w:rsidR="00647F2B" w:rsidRDefault="00647F2B" w:rsidP="00647F2B">
      <w:pPr>
        <w:pStyle w:val="2fb"/>
        <w:shd w:val="clear" w:color="auto" w:fill="auto"/>
        <w:spacing w:before="0" w:after="277" w:line="326" w:lineRule="exact"/>
        <w:ind w:firstLine="740"/>
      </w:pPr>
      <w:r>
        <w:t>СанПиН 2.2.1/2.1.1.1200-03 «Санитарно-защитные зоны и санитарная классификация предприятий, сооружений и иных объектов»;</w:t>
      </w:r>
    </w:p>
    <w:p w:rsidR="00647F2B" w:rsidRDefault="00647F2B" w:rsidP="00647F2B">
      <w:pPr>
        <w:pStyle w:val="2fb"/>
        <w:shd w:val="clear" w:color="auto" w:fill="auto"/>
        <w:spacing w:before="0" w:after="299" w:line="280" w:lineRule="exact"/>
        <w:jc w:val="center"/>
      </w:pPr>
      <w:r>
        <w:t>Государственные стандарты (ГОСТ)</w:t>
      </w:r>
    </w:p>
    <w:p w:rsidR="00647F2B" w:rsidRDefault="00647F2B" w:rsidP="00647F2B">
      <w:pPr>
        <w:pStyle w:val="2fb"/>
        <w:shd w:val="clear" w:color="auto" w:fill="auto"/>
        <w:spacing w:before="0" w:after="0"/>
        <w:ind w:firstLine="740"/>
      </w:pPr>
      <w: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647F2B" w:rsidRDefault="00647F2B" w:rsidP="00647F2B">
      <w:pPr>
        <w:pStyle w:val="2fb"/>
        <w:shd w:val="clear" w:color="auto" w:fill="auto"/>
        <w:spacing w:before="0" w:after="0"/>
        <w:ind w:firstLine="740"/>
      </w:pPr>
      <w:r>
        <w:t xml:space="preserve">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 </w:t>
      </w:r>
    </w:p>
    <w:p w:rsidR="00647F2B" w:rsidRPr="00113309" w:rsidRDefault="00647F2B" w:rsidP="00090EE7">
      <w:pPr>
        <w:ind w:firstLine="567"/>
        <w:jc w:val="both"/>
      </w:pPr>
    </w:p>
    <w:sectPr w:rsidR="00647F2B" w:rsidRPr="00113309" w:rsidSect="00A01C27">
      <w:footerReference w:type="default" r:id="rId42"/>
      <w:pgSz w:w="11906" w:h="16838" w:code="9"/>
      <w:pgMar w:top="1134" w:right="851" w:bottom="1134" w:left="1701" w:header="425" w:footer="8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5EA" w:rsidRDefault="000665EA">
      <w:r>
        <w:separator/>
      </w:r>
    </w:p>
    <w:p w:rsidR="000665EA" w:rsidRDefault="000665EA"/>
  </w:endnote>
  <w:endnote w:type="continuationSeparator" w:id="0">
    <w:p w:rsidR="000665EA" w:rsidRDefault="000665EA">
      <w:r>
        <w:continuationSeparator/>
      </w:r>
    </w:p>
    <w:p w:rsidR="000665EA" w:rsidRDefault="00066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745"/>
      <w:docPartObj>
        <w:docPartGallery w:val="Page Numbers (Bottom of Page)"/>
        <w:docPartUnique/>
      </w:docPartObj>
    </w:sdtPr>
    <w:sdtEndPr/>
    <w:sdtContent>
      <w:p w:rsidR="00B124FA" w:rsidRDefault="00600253">
        <w:pPr>
          <w:pStyle w:val="afff3"/>
          <w:jc w:val="right"/>
        </w:pPr>
        <w:r>
          <w:fldChar w:fldCharType="begin"/>
        </w:r>
        <w:r>
          <w:instrText xml:space="preserve"> PAGE   \* MERGEFORMAT </w:instrText>
        </w:r>
        <w:r>
          <w:fldChar w:fldCharType="separate"/>
        </w:r>
        <w:r w:rsidR="00504E4C">
          <w:rPr>
            <w:noProof/>
          </w:rPr>
          <w:t>2</w:t>
        </w:r>
        <w:r>
          <w:rPr>
            <w:noProof/>
          </w:rPr>
          <w:fldChar w:fldCharType="end"/>
        </w:r>
      </w:p>
    </w:sdtContent>
  </w:sdt>
  <w:p w:rsidR="00B124FA" w:rsidRDefault="00B124FA">
    <w:pPr>
      <w:pStyle w:val="aff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746"/>
      <w:docPartObj>
        <w:docPartGallery w:val="Page Numbers (Bottom of Page)"/>
        <w:docPartUnique/>
      </w:docPartObj>
    </w:sdtPr>
    <w:sdtEndPr/>
    <w:sdtContent>
      <w:p w:rsidR="00B124FA" w:rsidRDefault="00600253">
        <w:pPr>
          <w:pStyle w:val="afff3"/>
          <w:jc w:val="right"/>
        </w:pPr>
        <w:r>
          <w:fldChar w:fldCharType="begin"/>
        </w:r>
        <w:r>
          <w:instrText xml:space="preserve"> PAGE   \* MERGEFORMAT </w:instrText>
        </w:r>
        <w:r>
          <w:fldChar w:fldCharType="separate"/>
        </w:r>
        <w:r w:rsidR="00504E4C">
          <w:rPr>
            <w:noProof/>
          </w:rPr>
          <w:t>65</w:t>
        </w:r>
        <w:r>
          <w:rPr>
            <w:noProof/>
          </w:rPr>
          <w:fldChar w:fldCharType="end"/>
        </w:r>
      </w:p>
    </w:sdtContent>
  </w:sdt>
  <w:p w:rsidR="00DA342A" w:rsidRPr="00B124FA" w:rsidRDefault="00DA342A" w:rsidP="00B124FA">
    <w:pPr>
      <w:pStyle w:val="afff3"/>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747"/>
      <w:docPartObj>
        <w:docPartGallery w:val="Page Numbers (Bottom of Page)"/>
        <w:docPartUnique/>
      </w:docPartObj>
    </w:sdtPr>
    <w:sdtEndPr/>
    <w:sdtContent>
      <w:p w:rsidR="00B124FA" w:rsidRDefault="00600253">
        <w:pPr>
          <w:pStyle w:val="afff3"/>
          <w:jc w:val="right"/>
        </w:pPr>
        <w:r>
          <w:fldChar w:fldCharType="begin"/>
        </w:r>
        <w:r>
          <w:instrText xml:space="preserve"> PAGE   \* MERGEFORMAT </w:instrText>
        </w:r>
        <w:r>
          <w:fldChar w:fldCharType="separate"/>
        </w:r>
        <w:r w:rsidR="00504E4C">
          <w:rPr>
            <w:noProof/>
          </w:rPr>
          <w:t>114</w:t>
        </w:r>
        <w:r>
          <w:rPr>
            <w:noProof/>
          </w:rPr>
          <w:fldChar w:fldCharType="end"/>
        </w:r>
      </w:p>
    </w:sdtContent>
  </w:sdt>
  <w:p w:rsidR="00DA342A" w:rsidRDefault="00DA342A" w:rsidP="004E767A">
    <w:pPr>
      <w:pStyle w:val="aff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748"/>
      <w:docPartObj>
        <w:docPartGallery w:val="Page Numbers (Bottom of Page)"/>
        <w:docPartUnique/>
      </w:docPartObj>
    </w:sdtPr>
    <w:sdtEndPr/>
    <w:sdtContent>
      <w:p w:rsidR="00B124FA" w:rsidRDefault="00600253">
        <w:pPr>
          <w:pStyle w:val="afff3"/>
          <w:jc w:val="right"/>
        </w:pPr>
        <w:r>
          <w:fldChar w:fldCharType="begin"/>
        </w:r>
        <w:r>
          <w:instrText xml:space="preserve"> PAGE   \* MERGEFORMAT </w:instrText>
        </w:r>
        <w:r>
          <w:fldChar w:fldCharType="separate"/>
        </w:r>
        <w:r w:rsidR="00504E4C">
          <w:rPr>
            <w:noProof/>
          </w:rPr>
          <w:t>116</w:t>
        </w:r>
        <w:r>
          <w:rPr>
            <w:noProof/>
          </w:rPr>
          <w:fldChar w:fldCharType="end"/>
        </w:r>
      </w:p>
    </w:sdtContent>
  </w:sdt>
  <w:p w:rsidR="00DA342A" w:rsidRPr="00B124FA" w:rsidRDefault="00DA342A" w:rsidP="00B124FA">
    <w:pPr>
      <w:pStyle w:val="afff3"/>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1060"/>
      <w:docPartObj>
        <w:docPartGallery w:val="Page Numbers (Bottom of Page)"/>
        <w:docPartUnique/>
      </w:docPartObj>
    </w:sdtPr>
    <w:sdtEndPr/>
    <w:sdtContent>
      <w:p w:rsidR="00647F2B" w:rsidRDefault="00600253">
        <w:pPr>
          <w:pStyle w:val="afff3"/>
          <w:jc w:val="right"/>
        </w:pPr>
        <w:r>
          <w:fldChar w:fldCharType="begin"/>
        </w:r>
        <w:r>
          <w:instrText xml:space="preserve"> PAGE   \* MERGEFORMAT </w:instrText>
        </w:r>
        <w:r>
          <w:fldChar w:fldCharType="separate"/>
        </w:r>
        <w:r w:rsidR="00504E4C">
          <w:rPr>
            <w:noProof/>
          </w:rPr>
          <w:t>142</w:t>
        </w:r>
        <w:r>
          <w:rPr>
            <w:noProof/>
          </w:rPr>
          <w:fldChar w:fldCharType="end"/>
        </w:r>
      </w:p>
    </w:sdtContent>
  </w:sdt>
  <w:p w:rsidR="00DA342A" w:rsidRPr="00647F2B" w:rsidRDefault="00DA342A" w:rsidP="00647F2B">
    <w:pPr>
      <w:pStyle w:val="afff3"/>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5EA" w:rsidRDefault="000665EA">
      <w:r>
        <w:separator/>
      </w:r>
    </w:p>
    <w:p w:rsidR="000665EA" w:rsidRDefault="000665EA"/>
  </w:footnote>
  <w:footnote w:type="continuationSeparator" w:id="0">
    <w:p w:rsidR="000665EA" w:rsidRDefault="000665EA">
      <w:r>
        <w:continuationSeparator/>
      </w:r>
    </w:p>
    <w:p w:rsidR="000665EA" w:rsidRDefault="000665EA"/>
  </w:footnote>
  <w:footnote w:id="1">
    <w:p w:rsidR="00DA342A" w:rsidRPr="008C00FF" w:rsidRDefault="00DA342A" w:rsidP="007A5A8C">
      <w:pPr>
        <w:pStyle w:val="afffb"/>
      </w:pPr>
      <w:r w:rsidRPr="008C00FF">
        <w:rPr>
          <w:rStyle w:val="afffd"/>
        </w:rPr>
        <w:footnoteRef/>
      </w:r>
      <w:r w:rsidRPr="008C00FF">
        <w:t xml:space="preserve"> </w:t>
      </w:r>
      <w:r w:rsidRPr="008C00FF">
        <w:rPr>
          <w:rFonts w:ascii="Times New Roman" w:hAnsi="Times New Roman"/>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sidRPr="008C00FF">
        <w:rPr>
          <w:rFonts w:ascii="Times New Roman" w:hAnsi="Times New Roman"/>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
  </w:footnote>
  <w:footnote w:id="2">
    <w:p w:rsidR="00DA342A" w:rsidRPr="0056222C" w:rsidRDefault="00DA342A" w:rsidP="00090EE7">
      <w:pPr>
        <w:pStyle w:val="afffb"/>
        <w:spacing w:before="0" w:after="0" w:line="240" w:lineRule="auto"/>
        <w:rPr>
          <w:rFonts w:ascii="Times New Roman" w:hAnsi="Times New Roman"/>
        </w:rPr>
      </w:pPr>
      <w:r w:rsidRPr="0056222C">
        <w:rPr>
          <w:rStyle w:val="afffd"/>
          <w:rFonts w:ascii="Times New Roman" w:hAnsi="Times New Roman"/>
        </w:rPr>
        <w:footnoteRef/>
      </w:r>
      <w:r w:rsidRPr="0056222C">
        <w:rPr>
          <w:rFonts w:ascii="Times New Roman" w:hAnsi="Times New Roman"/>
        </w:rPr>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2A" w:rsidRPr="001C3686" w:rsidRDefault="00DA342A" w:rsidP="001C3686">
    <w:pPr>
      <w:pStyle w:val="afff1"/>
      <w:ind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2A" w:rsidRPr="001C3686" w:rsidRDefault="00DA342A" w:rsidP="001C3686">
    <w:pPr>
      <w:pStyle w:val="afff1"/>
      <w:ind w:firstLine="0"/>
      <w:rPr>
        <w:lang w:val="en-US"/>
      </w:rPr>
    </w:pPr>
  </w:p>
  <w:p w:rsidR="00DA342A" w:rsidRDefault="00DA342A"/>
  <w:p w:rsidR="00DA342A" w:rsidRDefault="00DA342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2A" w:rsidRPr="001C3686" w:rsidRDefault="00DA342A" w:rsidP="001C3686">
    <w:pPr>
      <w:pStyle w:val="afff1"/>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6"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15:restartNumberingAfterBreak="0">
    <w:nsid w:val="28685B61"/>
    <w:multiLevelType w:val="hybridMultilevel"/>
    <w:tmpl w:val="7D98B2F8"/>
    <w:lvl w:ilvl="0" w:tplc="F32C77E8">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9" w15:restartNumberingAfterBreak="0">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 w15:restartNumberingAfterBreak="0">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5" w15:restartNumberingAfterBreak="0">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8" w15:restartNumberingAfterBreak="0">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13"/>
  </w:num>
  <w:num w:numId="4">
    <w:abstractNumId w:val="18"/>
  </w:num>
  <w:num w:numId="5">
    <w:abstractNumId w:val="1"/>
  </w:num>
  <w:num w:numId="6">
    <w:abstractNumId w:val="2"/>
  </w:num>
  <w:num w:numId="7">
    <w:abstractNumId w:val="12"/>
  </w:num>
  <w:num w:numId="8">
    <w:abstractNumId w:val="11"/>
  </w:num>
  <w:num w:numId="9">
    <w:abstractNumId w:val="4"/>
  </w:num>
  <w:num w:numId="10">
    <w:abstractNumId w:val="15"/>
  </w:num>
  <w:num w:numId="11">
    <w:abstractNumId w:val="10"/>
  </w:num>
  <w:num w:numId="12">
    <w:abstractNumId w:val="17"/>
  </w:num>
  <w:num w:numId="13">
    <w:abstractNumId w:val="5"/>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
  </w:num>
  <w:num w:numId="19">
    <w:abstractNumId w:val="14"/>
  </w:num>
  <w:num w:numId="2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1DFE"/>
    <w:rsid w:val="0000092B"/>
    <w:rsid w:val="00000BC5"/>
    <w:rsid w:val="00001E85"/>
    <w:rsid w:val="00005870"/>
    <w:rsid w:val="00005C13"/>
    <w:rsid w:val="00012DE1"/>
    <w:rsid w:val="00012F9C"/>
    <w:rsid w:val="000156B1"/>
    <w:rsid w:val="00015973"/>
    <w:rsid w:val="00016A31"/>
    <w:rsid w:val="00016F1A"/>
    <w:rsid w:val="0001750F"/>
    <w:rsid w:val="00020246"/>
    <w:rsid w:val="000207FC"/>
    <w:rsid w:val="000209AD"/>
    <w:rsid w:val="0002165B"/>
    <w:rsid w:val="000219AF"/>
    <w:rsid w:val="00022B2A"/>
    <w:rsid w:val="00023140"/>
    <w:rsid w:val="000279A7"/>
    <w:rsid w:val="00030245"/>
    <w:rsid w:val="00032F78"/>
    <w:rsid w:val="0003368E"/>
    <w:rsid w:val="000341B1"/>
    <w:rsid w:val="00035211"/>
    <w:rsid w:val="00035D71"/>
    <w:rsid w:val="0003694E"/>
    <w:rsid w:val="00036D87"/>
    <w:rsid w:val="00037AB0"/>
    <w:rsid w:val="00042296"/>
    <w:rsid w:val="0004379B"/>
    <w:rsid w:val="00043A9B"/>
    <w:rsid w:val="00044858"/>
    <w:rsid w:val="00045B7A"/>
    <w:rsid w:val="000465CD"/>
    <w:rsid w:val="0004737F"/>
    <w:rsid w:val="000474CE"/>
    <w:rsid w:val="00047B3B"/>
    <w:rsid w:val="00047DDC"/>
    <w:rsid w:val="00050702"/>
    <w:rsid w:val="00052946"/>
    <w:rsid w:val="00052CA6"/>
    <w:rsid w:val="00056EC5"/>
    <w:rsid w:val="000576A9"/>
    <w:rsid w:val="00060D76"/>
    <w:rsid w:val="00060D7A"/>
    <w:rsid w:val="0006282D"/>
    <w:rsid w:val="00064FA1"/>
    <w:rsid w:val="000665EA"/>
    <w:rsid w:val="000666D0"/>
    <w:rsid w:val="000669D3"/>
    <w:rsid w:val="00067C24"/>
    <w:rsid w:val="00071418"/>
    <w:rsid w:val="000719CB"/>
    <w:rsid w:val="00073BAF"/>
    <w:rsid w:val="00074175"/>
    <w:rsid w:val="00074478"/>
    <w:rsid w:val="00076595"/>
    <w:rsid w:val="00076B82"/>
    <w:rsid w:val="000777DB"/>
    <w:rsid w:val="00082BD2"/>
    <w:rsid w:val="000848F3"/>
    <w:rsid w:val="00085213"/>
    <w:rsid w:val="00090EE7"/>
    <w:rsid w:val="000930D8"/>
    <w:rsid w:val="00093479"/>
    <w:rsid w:val="00094C76"/>
    <w:rsid w:val="00094CF1"/>
    <w:rsid w:val="000A0B0A"/>
    <w:rsid w:val="000A0F0C"/>
    <w:rsid w:val="000A124C"/>
    <w:rsid w:val="000A1C47"/>
    <w:rsid w:val="000A2133"/>
    <w:rsid w:val="000A36FF"/>
    <w:rsid w:val="000A3BFD"/>
    <w:rsid w:val="000A421D"/>
    <w:rsid w:val="000A4D83"/>
    <w:rsid w:val="000A5F73"/>
    <w:rsid w:val="000A70F9"/>
    <w:rsid w:val="000B09EC"/>
    <w:rsid w:val="000B0E91"/>
    <w:rsid w:val="000B46E1"/>
    <w:rsid w:val="000B4ACA"/>
    <w:rsid w:val="000B5FA8"/>
    <w:rsid w:val="000B6472"/>
    <w:rsid w:val="000B6A65"/>
    <w:rsid w:val="000B6A72"/>
    <w:rsid w:val="000B7861"/>
    <w:rsid w:val="000B7C19"/>
    <w:rsid w:val="000C1854"/>
    <w:rsid w:val="000C2441"/>
    <w:rsid w:val="000C37EC"/>
    <w:rsid w:val="000C4A01"/>
    <w:rsid w:val="000C54AD"/>
    <w:rsid w:val="000C586C"/>
    <w:rsid w:val="000C591F"/>
    <w:rsid w:val="000C5F5C"/>
    <w:rsid w:val="000C6532"/>
    <w:rsid w:val="000C6F87"/>
    <w:rsid w:val="000C7388"/>
    <w:rsid w:val="000C77CA"/>
    <w:rsid w:val="000C7F10"/>
    <w:rsid w:val="000D1C87"/>
    <w:rsid w:val="000D1E3C"/>
    <w:rsid w:val="000D2D4A"/>
    <w:rsid w:val="000D3920"/>
    <w:rsid w:val="000D517B"/>
    <w:rsid w:val="000D54C5"/>
    <w:rsid w:val="000D57F6"/>
    <w:rsid w:val="000E13F5"/>
    <w:rsid w:val="000E362B"/>
    <w:rsid w:val="000E4BDB"/>
    <w:rsid w:val="000E4D93"/>
    <w:rsid w:val="000E5F5F"/>
    <w:rsid w:val="000E6683"/>
    <w:rsid w:val="000E69D5"/>
    <w:rsid w:val="000E6ABC"/>
    <w:rsid w:val="000F05BF"/>
    <w:rsid w:val="000F0F75"/>
    <w:rsid w:val="000F1FD5"/>
    <w:rsid w:val="000F24F6"/>
    <w:rsid w:val="000F3C1F"/>
    <w:rsid w:val="000F3EAE"/>
    <w:rsid w:val="000F6E27"/>
    <w:rsid w:val="000F6ED3"/>
    <w:rsid w:val="000F7D6B"/>
    <w:rsid w:val="00101841"/>
    <w:rsid w:val="00101B56"/>
    <w:rsid w:val="00102ED0"/>
    <w:rsid w:val="00104B6E"/>
    <w:rsid w:val="00105BCC"/>
    <w:rsid w:val="00105C3B"/>
    <w:rsid w:val="001065BF"/>
    <w:rsid w:val="0010660A"/>
    <w:rsid w:val="001103D7"/>
    <w:rsid w:val="001112AD"/>
    <w:rsid w:val="001117F9"/>
    <w:rsid w:val="001119E1"/>
    <w:rsid w:val="00111F7D"/>
    <w:rsid w:val="00113309"/>
    <w:rsid w:val="00114E97"/>
    <w:rsid w:val="001155FF"/>
    <w:rsid w:val="00115FC2"/>
    <w:rsid w:val="001172DD"/>
    <w:rsid w:val="0012029C"/>
    <w:rsid w:val="00120F98"/>
    <w:rsid w:val="001220CA"/>
    <w:rsid w:val="00122F40"/>
    <w:rsid w:val="00123902"/>
    <w:rsid w:val="00123DC1"/>
    <w:rsid w:val="00123F59"/>
    <w:rsid w:val="001255EB"/>
    <w:rsid w:val="00126278"/>
    <w:rsid w:val="0012714A"/>
    <w:rsid w:val="00127B67"/>
    <w:rsid w:val="001323C5"/>
    <w:rsid w:val="00132779"/>
    <w:rsid w:val="00133CF8"/>
    <w:rsid w:val="00136F3E"/>
    <w:rsid w:val="00137BB4"/>
    <w:rsid w:val="00137F0E"/>
    <w:rsid w:val="00140133"/>
    <w:rsid w:val="00140DC1"/>
    <w:rsid w:val="00141BCF"/>
    <w:rsid w:val="001429CF"/>
    <w:rsid w:val="00142CAE"/>
    <w:rsid w:val="00143DD2"/>
    <w:rsid w:val="00144157"/>
    <w:rsid w:val="00144D04"/>
    <w:rsid w:val="001455FE"/>
    <w:rsid w:val="001469DB"/>
    <w:rsid w:val="00147EA4"/>
    <w:rsid w:val="00150E13"/>
    <w:rsid w:val="00151DA2"/>
    <w:rsid w:val="00152B10"/>
    <w:rsid w:val="00152CA7"/>
    <w:rsid w:val="001564C9"/>
    <w:rsid w:val="00157CDF"/>
    <w:rsid w:val="00161031"/>
    <w:rsid w:val="001630C0"/>
    <w:rsid w:val="00164329"/>
    <w:rsid w:val="00164637"/>
    <w:rsid w:val="00165D49"/>
    <w:rsid w:val="0016677F"/>
    <w:rsid w:val="00166B04"/>
    <w:rsid w:val="00167428"/>
    <w:rsid w:val="00167ADB"/>
    <w:rsid w:val="00171DB6"/>
    <w:rsid w:val="00174DBB"/>
    <w:rsid w:val="0017744D"/>
    <w:rsid w:val="001805FC"/>
    <w:rsid w:val="001831B0"/>
    <w:rsid w:val="00183BC7"/>
    <w:rsid w:val="0018580E"/>
    <w:rsid w:val="00185F1F"/>
    <w:rsid w:val="0018677F"/>
    <w:rsid w:val="00186F0D"/>
    <w:rsid w:val="0018721E"/>
    <w:rsid w:val="00187E8C"/>
    <w:rsid w:val="001916D3"/>
    <w:rsid w:val="001934FE"/>
    <w:rsid w:val="00194E08"/>
    <w:rsid w:val="00194E3C"/>
    <w:rsid w:val="001955CC"/>
    <w:rsid w:val="001A09A4"/>
    <w:rsid w:val="001A0CAF"/>
    <w:rsid w:val="001A156C"/>
    <w:rsid w:val="001A59BE"/>
    <w:rsid w:val="001A5E2F"/>
    <w:rsid w:val="001A5F6A"/>
    <w:rsid w:val="001B0206"/>
    <w:rsid w:val="001B1B9B"/>
    <w:rsid w:val="001B1BE5"/>
    <w:rsid w:val="001B2661"/>
    <w:rsid w:val="001B2C72"/>
    <w:rsid w:val="001B2C98"/>
    <w:rsid w:val="001B417F"/>
    <w:rsid w:val="001B43E3"/>
    <w:rsid w:val="001B5595"/>
    <w:rsid w:val="001B5895"/>
    <w:rsid w:val="001B58B4"/>
    <w:rsid w:val="001C0DCD"/>
    <w:rsid w:val="001C26BF"/>
    <w:rsid w:val="001C2FD7"/>
    <w:rsid w:val="001C3686"/>
    <w:rsid w:val="001C4596"/>
    <w:rsid w:val="001C5584"/>
    <w:rsid w:val="001C6841"/>
    <w:rsid w:val="001C76FB"/>
    <w:rsid w:val="001C7BDA"/>
    <w:rsid w:val="001D04A6"/>
    <w:rsid w:val="001D5E00"/>
    <w:rsid w:val="001D64D8"/>
    <w:rsid w:val="001D67AF"/>
    <w:rsid w:val="001E120F"/>
    <w:rsid w:val="001E23CE"/>
    <w:rsid w:val="001E3CDB"/>
    <w:rsid w:val="001E5C72"/>
    <w:rsid w:val="001E727F"/>
    <w:rsid w:val="001E7852"/>
    <w:rsid w:val="001E7958"/>
    <w:rsid w:val="001F0A0F"/>
    <w:rsid w:val="001F0EEF"/>
    <w:rsid w:val="001F1D40"/>
    <w:rsid w:val="001F2AA3"/>
    <w:rsid w:val="001F3088"/>
    <w:rsid w:val="001F32FD"/>
    <w:rsid w:val="001F4CFA"/>
    <w:rsid w:val="001F5B83"/>
    <w:rsid w:val="001F6E35"/>
    <w:rsid w:val="001F7579"/>
    <w:rsid w:val="001F7E38"/>
    <w:rsid w:val="00201D2C"/>
    <w:rsid w:val="00203177"/>
    <w:rsid w:val="00204B9B"/>
    <w:rsid w:val="00205278"/>
    <w:rsid w:val="002067ED"/>
    <w:rsid w:val="00206BA7"/>
    <w:rsid w:val="00210005"/>
    <w:rsid w:val="00211083"/>
    <w:rsid w:val="002117AC"/>
    <w:rsid w:val="00212C69"/>
    <w:rsid w:val="00212D2F"/>
    <w:rsid w:val="00213474"/>
    <w:rsid w:val="00213BE6"/>
    <w:rsid w:val="002144FE"/>
    <w:rsid w:val="002145A6"/>
    <w:rsid w:val="00214F98"/>
    <w:rsid w:val="00215CCD"/>
    <w:rsid w:val="00216D30"/>
    <w:rsid w:val="002215F4"/>
    <w:rsid w:val="0022304F"/>
    <w:rsid w:val="00223764"/>
    <w:rsid w:val="00223995"/>
    <w:rsid w:val="00224EDA"/>
    <w:rsid w:val="002254FB"/>
    <w:rsid w:val="00226643"/>
    <w:rsid w:val="00226CA0"/>
    <w:rsid w:val="00226D1C"/>
    <w:rsid w:val="00226EF7"/>
    <w:rsid w:val="002272E6"/>
    <w:rsid w:val="002275B0"/>
    <w:rsid w:val="0022766A"/>
    <w:rsid w:val="00227F62"/>
    <w:rsid w:val="00230660"/>
    <w:rsid w:val="002311CB"/>
    <w:rsid w:val="00231515"/>
    <w:rsid w:val="00233791"/>
    <w:rsid w:val="00234EC6"/>
    <w:rsid w:val="00235DFF"/>
    <w:rsid w:val="002362D1"/>
    <w:rsid w:val="0024071D"/>
    <w:rsid w:val="0024151F"/>
    <w:rsid w:val="00241ED0"/>
    <w:rsid w:val="00242A5C"/>
    <w:rsid w:val="00243A5D"/>
    <w:rsid w:val="00243FFF"/>
    <w:rsid w:val="00245CC3"/>
    <w:rsid w:val="00246665"/>
    <w:rsid w:val="00247BC4"/>
    <w:rsid w:val="002508DD"/>
    <w:rsid w:val="00251B3D"/>
    <w:rsid w:val="00253055"/>
    <w:rsid w:val="00253F50"/>
    <w:rsid w:val="00254F71"/>
    <w:rsid w:val="002572CF"/>
    <w:rsid w:val="0025752E"/>
    <w:rsid w:val="00257F57"/>
    <w:rsid w:val="00260349"/>
    <w:rsid w:val="00260C11"/>
    <w:rsid w:val="002612B5"/>
    <w:rsid w:val="00261B4B"/>
    <w:rsid w:val="00261B57"/>
    <w:rsid w:val="00264850"/>
    <w:rsid w:val="00265A4B"/>
    <w:rsid w:val="0027280D"/>
    <w:rsid w:val="00272CFE"/>
    <w:rsid w:val="0027336B"/>
    <w:rsid w:val="0027487E"/>
    <w:rsid w:val="0027513F"/>
    <w:rsid w:val="0027700B"/>
    <w:rsid w:val="00277271"/>
    <w:rsid w:val="00281571"/>
    <w:rsid w:val="00281FF9"/>
    <w:rsid w:val="00282992"/>
    <w:rsid w:val="002858A7"/>
    <w:rsid w:val="00286AF8"/>
    <w:rsid w:val="00287099"/>
    <w:rsid w:val="00287C4E"/>
    <w:rsid w:val="00287D96"/>
    <w:rsid w:val="002906B8"/>
    <w:rsid w:val="00290B3D"/>
    <w:rsid w:val="00290CA0"/>
    <w:rsid w:val="00290DC4"/>
    <w:rsid w:val="00290F17"/>
    <w:rsid w:val="0029154A"/>
    <w:rsid w:val="002941C5"/>
    <w:rsid w:val="002953E7"/>
    <w:rsid w:val="002A01B0"/>
    <w:rsid w:val="002A0307"/>
    <w:rsid w:val="002A0981"/>
    <w:rsid w:val="002A0C75"/>
    <w:rsid w:val="002A1E1D"/>
    <w:rsid w:val="002A21EE"/>
    <w:rsid w:val="002A27C2"/>
    <w:rsid w:val="002A34D1"/>
    <w:rsid w:val="002A52D8"/>
    <w:rsid w:val="002A546F"/>
    <w:rsid w:val="002A5B36"/>
    <w:rsid w:val="002A6241"/>
    <w:rsid w:val="002A6CB0"/>
    <w:rsid w:val="002A7FC4"/>
    <w:rsid w:val="002B0E18"/>
    <w:rsid w:val="002B1014"/>
    <w:rsid w:val="002B20E3"/>
    <w:rsid w:val="002B3846"/>
    <w:rsid w:val="002B3D9E"/>
    <w:rsid w:val="002C120F"/>
    <w:rsid w:val="002C3702"/>
    <w:rsid w:val="002C3F97"/>
    <w:rsid w:val="002C4AE5"/>
    <w:rsid w:val="002C5931"/>
    <w:rsid w:val="002D29EC"/>
    <w:rsid w:val="002D2CBA"/>
    <w:rsid w:val="002D34EC"/>
    <w:rsid w:val="002D36EE"/>
    <w:rsid w:val="002D557C"/>
    <w:rsid w:val="002D59BF"/>
    <w:rsid w:val="002D5CBE"/>
    <w:rsid w:val="002D5D9D"/>
    <w:rsid w:val="002D63FB"/>
    <w:rsid w:val="002D6A85"/>
    <w:rsid w:val="002D7B06"/>
    <w:rsid w:val="002E06DF"/>
    <w:rsid w:val="002E10C5"/>
    <w:rsid w:val="002E1D2B"/>
    <w:rsid w:val="002E2986"/>
    <w:rsid w:val="002E29D7"/>
    <w:rsid w:val="002E2AD0"/>
    <w:rsid w:val="002E354A"/>
    <w:rsid w:val="002E381C"/>
    <w:rsid w:val="002E50E5"/>
    <w:rsid w:val="002E5B00"/>
    <w:rsid w:val="002E645B"/>
    <w:rsid w:val="002E64D4"/>
    <w:rsid w:val="002E653B"/>
    <w:rsid w:val="002E6A61"/>
    <w:rsid w:val="002E78DC"/>
    <w:rsid w:val="002E79AF"/>
    <w:rsid w:val="002F13F3"/>
    <w:rsid w:val="002F22CE"/>
    <w:rsid w:val="002F2E40"/>
    <w:rsid w:val="002F344D"/>
    <w:rsid w:val="002F424A"/>
    <w:rsid w:val="002F47C6"/>
    <w:rsid w:val="002F4965"/>
    <w:rsid w:val="002F5810"/>
    <w:rsid w:val="002F6360"/>
    <w:rsid w:val="002F65E2"/>
    <w:rsid w:val="002F6698"/>
    <w:rsid w:val="002F7557"/>
    <w:rsid w:val="00300CA1"/>
    <w:rsid w:val="00300DF5"/>
    <w:rsid w:val="00301ACF"/>
    <w:rsid w:val="00301DFE"/>
    <w:rsid w:val="00301F34"/>
    <w:rsid w:val="00303118"/>
    <w:rsid w:val="0030366E"/>
    <w:rsid w:val="003048DF"/>
    <w:rsid w:val="00304E95"/>
    <w:rsid w:val="003054BD"/>
    <w:rsid w:val="003134C9"/>
    <w:rsid w:val="00313A83"/>
    <w:rsid w:val="00313D16"/>
    <w:rsid w:val="00315280"/>
    <w:rsid w:val="00315B94"/>
    <w:rsid w:val="0031658A"/>
    <w:rsid w:val="003214FD"/>
    <w:rsid w:val="00321C12"/>
    <w:rsid w:val="00322038"/>
    <w:rsid w:val="00322289"/>
    <w:rsid w:val="00322313"/>
    <w:rsid w:val="0032385A"/>
    <w:rsid w:val="00323E2A"/>
    <w:rsid w:val="00325C49"/>
    <w:rsid w:val="00327B05"/>
    <w:rsid w:val="00330992"/>
    <w:rsid w:val="003320F7"/>
    <w:rsid w:val="00333041"/>
    <w:rsid w:val="003331AD"/>
    <w:rsid w:val="0033379F"/>
    <w:rsid w:val="0033426F"/>
    <w:rsid w:val="0033429F"/>
    <w:rsid w:val="00334827"/>
    <w:rsid w:val="00334EB1"/>
    <w:rsid w:val="00335691"/>
    <w:rsid w:val="0033582E"/>
    <w:rsid w:val="003362D4"/>
    <w:rsid w:val="00336460"/>
    <w:rsid w:val="00336892"/>
    <w:rsid w:val="00341331"/>
    <w:rsid w:val="00342917"/>
    <w:rsid w:val="00345DC9"/>
    <w:rsid w:val="00347635"/>
    <w:rsid w:val="00350911"/>
    <w:rsid w:val="00350C02"/>
    <w:rsid w:val="003510B0"/>
    <w:rsid w:val="00351AB0"/>
    <w:rsid w:val="003525CC"/>
    <w:rsid w:val="00352905"/>
    <w:rsid w:val="00354796"/>
    <w:rsid w:val="00354AA4"/>
    <w:rsid w:val="00354FC3"/>
    <w:rsid w:val="00355821"/>
    <w:rsid w:val="00355F27"/>
    <w:rsid w:val="00356F0D"/>
    <w:rsid w:val="003571A0"/>
    <w:rsid w:val="0035736D"/>
    <w:rsid w:val="0036067B"/>
    <w:rsid w:val="00360BD3"/>
    <w:rsid w:val="003616D4"/>
    <w:rsid w:val="00364312"/>
    <w:rsid w:val="003649E5"/>
    <w:rsid w:val="00366A89"/>
    <w:rsid w:val="00371412"/>
    <w:rsid w:val="00374A5C"/>
    <w:rsid w:val="00374D95"/>
    <w:rsid w:val="00375053"/>
    <w:rsid w:val="0037625F"/>
    <w:rsid w:val="00377A2B"/>
    <w:rsid w:val="003805F4"/>
    <w:rsid w:val="00380765"/>
    <w:rsid w:val="00380F25"/>
    <w:rsid w:val="00382AC6"/>
    <w:rsid w:val="003839D3"/>
    <w:rsid w:val="00384315"/>
    <w:rsid w:val="00385971"/>
    <w:rsid w:val="00385B7D"/>
    <w:rsid w:val="00386230"/>
    <w:rsid w:val="00386508"/>
    <w:rsid w:val="00386B4C"/>
    <w:rsid w:val="00393D5B"/>
    <w:rsid w:val="00393DBC"/>
    <w:rsid w:val="003947D9"/>
    <w:rsid w:val="003949F0"/>
    <w:rsid w:val="003961C1"/>
    <w:rsid w:val="00396236"/>
    <w:rsid w:val="00397C7F"/>
    <w:rsid w:val="003A1119"/>
    <w:rsid w:val="003A1D5C"/>
    <w:rsid w:val="003A2002"/>
    <w:rsid w:val="003A22A9"/>
    <w:rsid w:val="003A2871"/>
    <w:rsid w:val="003A2B05"/>
    <w:rsid w:val="003A2B91"/>
    <w:rsid w:val="003A44B7"/>
    <w:rsid w:val="003A4687"/>
    <w:rsid w:val="003A4E62"/>
    <w:rsid w:val="003A602C"/>
    <w:rsid w:val="003A6B1A"/>
    <w:rsid w:val="003A78CC"/>
    <w:rsid w:val="003B064F"/>
    <w:rsid w:val="003B11F1"/>
    <w:rsid w:val="003B2B5A"/>
    <w:rsid w:val="003B3647"/>
    <w:rsid w:val="003B3781"/>
    <w:rsid w:val="003B4925"/>
    <w:rsid w:val="003B5A03"/>
    <w:rsid w:val="003B6A1A"/>
    <w:rsid w:val="003B6C81"/>
    <w:rsid w:val="003B7982"/>
    <w:rsid w:val="003B7FDB"/>
    <w:rsid w:val="003C00E5"/>
    <w:rsid w:val="003C0EC6"/>
    <w:rsid w:val="003C108F"/>
    <w:rsid w:val="003C2358"/>
    <w:rsid w:val="003C2ED8"/>
    <w:rsid w:val="003C3E4C"/>
    <w:rsid w:val="003C43B8"/>
    <w:rsid w:val="003C54A6"/>
    <w:rsid w:val="003C558D"/>
    <w:rsid w:val="003C737A"/>
    <w:rsid w:val="003C7992"/>
    <w:rsid w:val="003D05C9"/>
    <w:rsid w:val="003D2832"/>
    <w:rsid w:val="003D2DE2"/>
    <w:rsid w:val="003D30CD"/>
    <w:rsid w:val="003D34A4"/>
    <w:rsid w:val="003D4DFD"/>
    <w:rsid w:val="003D6277"/>
    <w:rsid w:val="003D6D77"/>
    <w:rsid w:val="003D6EAC"/>
    <w:rsid w:val="003E1558"/>
    <w:rsid w:val="003E263F"/>
    <w:rsid w:val="003E3546"/>
    <w:rsid w:val="003E3D5C"/>
    <w:rsid w:val="003E4754"/>
    <w:rsid w:val="003E4BD2"/>
    <w:rsid w:val="003E6CCE"/>
    <w:rsid w:val="003F02D7"/>
    <w:rsid w:val="003F0A8E"/>
    <w:rsid w:val="003F11F6"/>
    <w:rsid w:val="003F1C6A"/>
    <w:rsid w:val="003F3BCD"/>
    <w:rsid w:val="003F67AB"/>
    <w:rsid w:val="003F6A18"/>
    <w:rsid w:val="003F7045"/>
    <w:rsid w:val="00400792"/>
    <w:rsid w:val="004016B1"/>
    <w:rsid w:val="00401DCC"/>
    <w:rsid w:val="00403810"/>
    <w:rsid w:val="00403A0A"/>
    <w:rsid w:val="00403ED8"/>
    <w:rsid w:val="00406D05"/>
    <w:rsid w:val="004105C3"/>
    <w:rsid w:val="004113EC"/>
    <w:rsid w:val="004129E5"/>
    <w:rsid w:val="00412A5A"/>
    <w:rsid w:val="00413F08"/>
    <w:rsid w:val="00414E42"/>
    <w:rsid w:val="00415450"/>
    <w:rsid w:val="00416306"/>
    <w:rsid w:val="00421786"/>
    <w:rsid w:val="0042502E"/>
    <w:rsid w:val="00425A15"/>
    <w:rsid w:val="00427422"/>
    <w:rsid w:val="00427723"/>
    <w:rsid w:val="00427BA4"/>
    <w:rsid w:val="004303C1"/>
    <w:rsid w:val="004307FE"/>
    <w:rsid w:val="00430DDF"/>
    <w:rsid w:val="00431A00"/>
    <w:rsid w:val="0043288C"/>
    <w:rsid w:val="00433580"/>
    <w:rsid w:val="004335E3"/>
    <w:rsid w:val="00434024"/>
    <w:rsid w:val="0043502F"/>
    <w:rsid w:val="00435A5F"/>
    <w:rsid w:val="0043651E"/>
    <w:rsid w:val="00436E04"/>
    <w:rsid w:val="00436F13"/>
    <w:rsid w:val="00436F47"/>
    <w:rsid w:val="0043795B"/>
    <w:rsid w:val="00437E9E"/>
    <w:rsid w:val="00441D0A"/>
    <w:rsid w:val="00442FCF"/>
    <w:rsid w:val="0044473A"/>
    <w:rsid w:val="00445821"/>
    <w:rsid w:val="00445C33"/>
    <w:rsid w:val="00445E81"/>
    <w:rsid w:val="00446989"/>
    <w:rsid w:val="00446EEA"/>
    <w:rsid w:val="00447827"/>
    <w:rsid w:val="004478BA"/>
    <w:rsid w:val="00451ABA"/>
    <w:rsid w:val="00452820"/>
    <w:rsid w:val="004530E3"/>
    <w:rsid w:val="0045343D"/>
    <w:rsid w:val="00453AF5"/>
    <w:rsid w:val="004549B1"/>
    <w:rsid w:val="00454B96"/>
    <w:rsid w:val="00455883"/>
    <w:rsid w:val="004559BF"/>
    <w:rsid w:val="00455A56"/>
    <w:rsid w:val="00456D50"/>
    <w:rsid w:val="00457FFD"/>
    <w:rsid w:val="00460178"/>
    <w:rsid w:val="004603B5"/>
    <w:rsid w:val="004609A7"/>
    <w:rsid w:val="004614CB"/>
    <w:rsid w:val="00462157"/>
    <w:rsid w:val="00464CF5"/>
    <w:rsid w:val="00465EA7"/>
    <w:rsid w:val="00466198"/>
    <w:rsid w:val="0046676F"/>
    <w:rsid w:val="00470AF5"/>
    <w:rsid w:val="00471B15"/>
    <w:rsid w:val="00475165"/>
    <w:rsid w:val="00476CD7"/>
    <w:rsid w:val="004773D4"/>
    <w:rsid w:val="0048096D"/>
    <w:rsid w:val="0048097C"/>
    <w:rsid w:val="00481C03"/>
    <w:rsid w:val="0048430A"/>
    <w:rsid w:val="00484B4B"/>
    <w:rsid w:val="00485156"/>
    <w:rsid w:val="00485413"/>
    <w:rsid w:val="00486B04"/>
    <w:rsid w:val="00486E49"/>
    <w:rsid w:val="0048790E"/>
    <w:rsid w:val="00494314"/>
    <w:rsid w:val="004948F3"/>
    <w:rsid w:val="00494F50"/>
    <w:rsid w:val="0049634F"/>
    <w:rsid w:val="004A005C"/>
    <w:rsid w:val="004A10E5"/>
    <w:rsid w:val="004A1115"/>
    <w:rsid w:val="004A2F45"/>
    <w:rsid w:val="004A4251"/>
    <w:rsid w:val="004A5B8D"/>
    <w:rsid w:val="004A5DD9"/>
    <w:rsid w:val="004A6B51"/>
    <w:rsid w:val="004B05C9"/>
    <w:rsid w:val="004B0DE9"/>
    <w:rsid w:val="004B1000"/>
    <w:rsid w:val="004B28A5"/>
    <w:rsid w:val="004B531D"/>
    <w:rsid w:val="004C0587"/>
    <w:rsid w:val="004C17A0"/>
    <w:rsid w:val="004C1EBE"/>
    <w:rsid w:val="004C45D9"/>
    <w:rsid w:val="004C78BD"/>
    <w:rsid w:val="004D0073"/>
    <w:rsid w:val="004D085C"/>
    <w:rsid w:val="004D0C62"/>
    <w:rsid w:val="004D236C"/>
    <w:rsid w:val="004D27E2"/>
    <w:rsid w:val="004D3340"/>
    <w:rsid w:val="004D44AC"/>
    <w:rsid w:val="004D490B"/>
    <w:rsid w:val="004D5210"/>
    <w:rsid w:val="004D6243"/>
    <w:rsid w:val="004D648C"/>
    <w:rsid w:val="004D6C20"/>
    <w:rsid w:val="004D75EB"/>
    <w:rsid w:val="004D765B"/>
    <w:rsid w:val="004D7FFA"/>
    <w:rsid w:val="004E1441"/>
    <w:rsid w:val="004E1D63"/>
    <w:rsid w:val="004E2841"/>
    <w:rsid w:val="004E3641"/>
    <w:rsid w:val="004E3760"/>
    <w:rsid w:val="004E45BA"/>
    <w:rsid w:val="004E59F0"/>
    <w:rsid w:val="004E5B2F"/>
    <w:rsid w:val="004E5F57"/>
    <w:rsid w:val="004E62F0"/>
    <w:rsid w:val="004E6898"/>
    <w:rsid w:val="004E6955"/>
    <w:rsid w:val="004E6EA8"/>
    <w:rsid w:val="004E703E"/>
    <w:rsid w:val="004E72B1"/>
    <w:rsid w:val="004E767A"/>
    <w:rsid w:val="004F0A96"/>
    <w:rsid w:val="004F30FD"/>
    <w:rsid w:val="004F4508"/>
    <w:rsid w:val="004F49B4"/>
    <w:rsid w:val="004F4FE9"/>
    <w:rsid w:val="004F6B15"/>
    <w:rsid w:val="004F7859"/>
    <w:rsid w:val="00500253"/>
    <w:rsid w:val="00500EB0"/>
    <w:rsid w:val="00500F64"/>
    <w:rsid w:val="005019D6"/>
    <w:rsid w:val="00502A51"/>
    <w:rsid w:val="0050387B"/>
    <w:rsid w:val="00503A8F"/>
    <w:rsid w:val="00503E97"/>
    <w:rsid w:val="00504E4C"/>
    <w:rsid w:val="005051D5"/>
    <w:rsid w:val="0050524A"/>
    <w:rsid w:val="00507144"/>
    <w:rsid w:val="00507C55"/>
    <w:rsid w:val="0051037F"/>
    <w:rsid w:val="0051076B"/>
    <w:rsid w:val="0051188B"/>
    <w:rsid w:val="00511F2F"/>
    <w:rsid w:val="00513359"/>
    <w:rsid w:val="00513F95"/>
    <w:rsid w:val="0051574C"/>
    <w:rsid w:val="00515DE1"/>
    <w:rsid w:val="00517CB8"/>
    <w:rsid w:val="00517E8A"/>
    <w:rsid w:val="00521CD7"/>
    <w:rsid w:val="00522B4A"/>
    <w:rsid w:val="00525D41"/>
    <w:rsid w:val="00525E69"/>
    <w:rsid w:val="00526772"/>
    <w:rsid w:val="00526999"/>
    <w:rsid w:val="00527470"/>
    <w:rsid w:val="0052769C"/>
    <w:rsid w:val="00527E13"/>
    <w:rsid w:val="0053099E"/>
    <w:rsid w:val="0053357D"/>
    <w:rsid w:val="005363E9"/>
    <w:rsid w:val="00536B56"/>
    <w:rsid w:val="00537E84"/>
    <w:rsid w:val="0054040A"/>
    <w:rsid w:val="00541528"/>
    <w:rsid w:val="00542037"/>
    <w:rsid w:val="00543573"/>
    <w:rsid w:val="00543D6F"/>
    <w:rsid w:val="00544B97"/>
    <w:rsid w:val="0054613C"/>
    <w:rsid w:val="0055051D"/>
    <w:rsid w:val="00552F66"/>
    <w:rsid w:val="005534E1"/>
    <w:rsid w:val="0055531E"/>
    <w:rsid w:val="005560B3"/>
    <w:rsid w:val="00556F68"/>
    <w:rsid w:val="00557798"/>
    <w:rsid w:val="005618E0"/>
    <w:rsid w:val="00561D67"/>
    <w:rsid w:val="005628A0"/>
    <w:rsid w:val="00564200"/>
    <w:rsid w:val="0056454E"/>
    <w:rsid w:val="005648C9"/>
    <w:rsid w:val="00564E8C"/>
    <w:rsid w:val="0056594D"/>
    <w:rsid w:val="00566206"/>
    <w:rsid w:val="00570BD7"/>
    <w:rsid w:val="00571F70"/>
    <w:rsid w:val="0057356F"/>
    <w:rsid w:val="00574C0D"/>
    <w:rsid w:val="005756A3"/>
    <w:rsid w:val="00575AFF"/>
    <w:rsid w:val="005760A6"/>
    <w:rsid w:val="00576460"/>
    <w:rsid w:val="00582C90"/>
    <w:rsid w:val="00582F72"/>
    <w:rsid w:val="00583B40"/>
    <w:rsid w:val="00585B3F"/>
    <w:rsid w:val="005871EA"/>
    <w:rsid w:val="00590BBA"/>
    <w:rsid w:val="00592110"/>
    <w:rsid w:val="00592753"/>
    <w:rsid w:val="00592C2B"/>
    <w:rsid w:val="00594B51"/>
    <w:rsid w:val="00594D68"/>
    <w:rsid w:val="00594DE9"/>
    <w:rsid w:val="00595A34"/>
    <w:rsid w:val="00596125"/>
    <w:rsid w:val="00597B0C"/>
    <w:rsid w:val="00597C3B"/>
    <w:rsid w:val="00597D45"/>
    <w:rsid w:val="00597F52"/>
    <w:rsid w:val="005A1091"/>
    <w:rsid w:val="005A4C1B"/>
    <w:rsid w:val="005A5503"/>
    <w:rsid w:val="005A784B"/>
    <w:rsid w:val="005B02EA"/>
    <w:rsid w:val="005B059B"/>
    <w:rsid w:val="005B1648"/>
    <w:rsid w:val="005B3C58"/>
    <w:rsid w:val="005B4BB2"/>
    <w:rsid w:val="005B4E10"/>
    <w:rsid w:val="005B5095"/>
    <w:rsid w:val="005B58E4"/>
    <w:rsid w:val="005B5FF2"/>
    <w:rsid w:val="005B66A1"/>
    <w:rsid w:val="005C1A0E"/>
    <w:rsid w:val="005C2734"/>
    <w:rsid w:val="005C2A20"/>
    <w:rsid w:val="005C3C72"/>
    <w:rsid w:val="005C6794"/>
    <w:rsid w:val="005C772C"/>
    <w:rsid w:val="005D011A"/>
    <w:rsid w:val="005D07D3"/>
    <w:rsid w:val="005D0866"/>
    <w:rsid w:val="005D1B32"/>
    <w:rsid w:val="005D29AA"/>
    <w:rsid w:val="005D2A2A"/>
    <w:rsid w:val="005D2F56"/>
    <w:rsid w:val="005D38C8"/>
    <w:rsid w:val="005D4741"/>
    <w:rsid w:val="005D49C8"/>
    <w:rsid w:val="005D51A0"/>
    <w:rsid w:val="005D59BA"/>
    <w:rsid w:val="005D663B"/>
    <w:rsid w:val="005D67E7"/>
    <w:rsid w:val="005D68D0"/>
    <w:rsid w:val="005D6A56"/>
    <w:rsid w:val="005D6C01"/>
    <w:rsid w:val="005D78FE"/>
    <w:rsid w:val="005D7B7D"/>
    <w:rsid w:val="005E1648"/>
    <w:rsid w:val="005E2266"/>
    <w:rsid w:val="005E2B8C"/>
    <w:rsid w:val="005E5223"/>
    <w:rsid w:val="005E56FD"/>
    <w:rsid w:val="005E5E3A"/>
    <w:rsid w:val="005E70B7"/>
    <w:rsid w:val="005F012E"/>
    <w:rsid w:val="005F1D3E"/>
    <w:rsid w:val="005F23AD"/>
    <w:rsid w:val="005F2CDD"/>
    <w:rsid w:val="005F34F3"/>
    <w:rsid w:val="005F3896"/>
    <w:rsid w:val="005F546B"/>
    <w:rsid w:val="005F6555"/>
    <w:rsid w:val="005F7F57"/>
    <w:rsid w:val="00600253"/>
    <w:rsid w:val="00601142"/>
    <w:rsid w:val="0060234E"/>
    <w:rsid w:val="00602791"/>
    <w:rsid w:val="00602D77"/>
    <w:rsid w:val="00603105"/>
    <w:rsid w:val="00607C69"/>
    <w:rsid w:val="00611B5A"/>
    <w:rsid w:val="0061312F"/>
    <w:rsid w:val="00614A8B"/>
    <w:rsid w:val="006200EF"/>
    <w:rsid w:val="00620512"/>
    <w:rsid w:val="00620AE7"/>
    <w:rsid w:val="006213B3"/>
    <w:rsid w:val="00622287"/>
    <w:rsid w:val="006229F5"/>
    <w:rsid w:val="00623203"/>
    <w:rsid w:val="00623535"/>
    <w:rsid w:val="00623F28"/>
    <w:rsid w:val="00624063"/>
    <w:rsid w:val="006242FB"/>
    <w:rsid w:val="00625549"/>
    <w:rsid w:val="00625A2C"/>
    <w:rsid w:val="00625F2B"/>
    <w:rsid w:val="006274A2"/>
    <w:rsid w:val="00627CCD"/>
    <w:rsid w:val="00631610"/>
    <w:rsid w:val="00631E0F"/>
    <w:rsid w:val="00632DF9"/>
    <w:rsid w:val="00633678"/>
    <w:rsid w:val="0063382E"/>
    <w:rsid w:val="006351C1"/>
    <w:rsid w:val="00635C3B"/>
    <w:rsid w:val="00636419"/>
    <w:rsid w:val="00640DDE"/>
    <w:rsid w:val="00640F97"/>
    <w:rsid w:val="006411C7"/>
    <w:rsid w:val="006411D5"/>
    <w:rsid w:val="006418C6"/>
    <w:rsid w:val="00642E65"/>
    <w:rsid w:val="00643868"/>
    <w:rsid w:val="006439DA"/>
    <w:rsid w:val="00644BFF"/>
    <w:rsid w:val="00645118"/>
    <w:rsid w:val="00645A7A"/>
    <w:rsid w:val="006460E2"/>
    <w:rsid w:val="00646CB4"/>
    <w:rsid w:val="00647F2B"/>
    <w:rsid w:val="0065096A"/>
    <w:rsid w:val="00650AB6"/>
    <w:rsid w:val="00650C68"/>
    <w:rsid w:val="006515A5"/>
    <w:rsid w:val="00651C55"/>
    <w:rsid w:val="0065242E"/>
    <w:rsid w:val="00653ED9"/>
    <w:rsid w:val="00655153"/>
    <w:rsid w:val="00656995"/>
    <w:rsid w:val="0066080A"/>
    <w:rsid w:val="00660962"/>
    <w:rsid w:val="006628F3"/>
    <w:rsid w:val="006640C7"/>
    <w:rsid w:val="006641FC"/>
    <w:rsid w:val="006647C4"/>
    <w:rsid w:val="00665C73"/>
    <w:rsid w:val="006668EB"/>
    <w:rsid w:val="0066740C"/>
    <w:rsid w:val="00667874"/>
    <w:rsid w:val="00672EA0"/>
    <w:rsid w:val="00674071"/>
    <w:rsid w:val="006749F1"/>
    <w:rsid w:val="00675660"/>
    <w:rsid w:val="0067608A"/>
    <w:rsid w:val="00681E4F"/>
    <w:rsid w:val="006846A5"/>
    <w:rsid w:val="00684C8C"/>
    <w:rsid w:val="00685A89"/>
    <w:rsid w:val="00686A36"/>
    <w:rsid w:val="00686E6D"/>
    <w:rsid w:val="0068791B"/>
    <w:rsid w:val="00690BE4"/>
    <w:rsid w:val="00690E19"/>
    <w:rsid w:val="0069205C"/>
    <w:rsid w:val="00692109"/>
    <w:rsid w:val="00694B0B"/>
    <w:rsid w:val="00696E57"/>
    <w:rsid w:val="006977DE"/>
    <w:rsid w:val="006978A4"/>
    <w:rsid w:val="006A0A43"/>
    <w:rsid w:val="006A1539"/>
    <w:rsid w:val="006A2EFF"/>
    <w:rsid w:val="006A3A0A"/>
    <w:rsid w:val="006A3A58"/>
    <w:rsid w:val="006A4E07"/>
    <w:rsid w:val="006A7B25"/>
    <w:rsid w:val="006B0855"/>
    <w:rsid w:val="006B278B"/>
    <w:rsid w:val="006B2D6D"/>
    <w:rsid w:val="006B395F"/>
    <w:rsid w:val="006B43B9"/>
    <w:rsid w:val="006B4E77"/>
    <w:rsid w:val="006B52A4"/>
    <w:rsid w:val="006B6F4D"/>
    <w:rsid w:val="006B7052"/>
    <w:rsid w:val="006C00D1"/>
    <w:rsid w:val="006C043C"/>
    <w:rsid w:val="006C0727"/>
    <w:rsid w:val="006C22BC"/>
    <w:rsid w:val="006C2B51"/>
    <w:rsid w:val="006C3067"/>
    <w:rsid w:val="006C3A2E"/>
    <w:rsid w:val="006C45C0"/>
    <w:rsid w:val="006C5F75"/>
    <w:rsid w:val="006C68DB"/>
    <w:rsid w:val="006D050F"/>
    <w:rsid w:val="006D0CA5"/>
    <w:rsid w:val="006D28E9"/>
    <w:rsid w:val="006D3207"/>
    <w:rsid w:val="006D35D1"/>
    <w:rsid w:val="006D413D"/>
    <w:rsid w:val="006D44DE"/>
    <w:rsid w:val="006D52FE"/>
    <w:rsid w:val="006D58AB"/>
    <w:rsid w:val="006D5ED5"/>
    <w:rsid w:val="006D6166"/>
    <w:rsid w:val="006D73F2"/>
    <w:rsid w:val="006D7B06"/>
    <w:rsid w:val="006E0D7D"/>
    <w:rsid w:val="006E1E70"/>
    <w:rsid w:val="006E24FF"/>
    <w:rsid w:val="006E3AC4"/>
    <w:rsid w:val="006E57D6"/>
    <w:rsid w:val="006E5A2D"/>
    <w:rsid w:val="006E5BAF"/>
    <w:rsid w:val="006E6B25"/>
    <w:rsid w:val="006F207A"/>
    <w:rsid w:val="006F3034"/>
    <w:rsid w:val="006F30EA"/>
    <w:rsid w:val="006F42CB"/>
    <w:rsid w:val="006F4506"/>
    <w:rsid w:val="006F4913"/>
    <w:rsid w:val="006F6348"/>
    <w:rsid w:val="006F6841"/>
    <w:rsid w:val="006F7E05"/>
    <w:rsid w:val="00700AA9"/>
    <w:rsid w:val="00701290"/>
    <w:rsid w:val="00701588"/>
    <w:rsid w:val="007026D1"/>
    <w:rsid w:val="00702773"/>
    <w:rsid w:val="0070343C"/>
    <w:rsid w:val="00705876"/>
    <w:rsid w:val="00706774"/>
    <w:rsid w:val="00706FAB"/>
    <w:rsid w:val="0070746B"/>
    <w:rsid w:val="00710257"/>
    <w:rsid w:val="00710BEE"/>
    <w:rsid w:val="00710C24"/>
    <w:rsid w:val="00713A3A"/>
    <w:rsid w:val="00714246"/>
    <w:rsid w:val="007157C6"/>
    <w:rsid w:val="00715929"/>
    <w:rsid w:val="0071595C"/>
    <w:rsid w:val="0071699B"/>
    <w:rsid w:val="00717E2D"/>
    <w:rsid w:val="0072046B"/>
    <w:rsid w:val="00720813"/>
    <w:rsid w:val="00725DF8"/>
    <w:rsid w:val="007277F9"/>
    <w:rsid w:val="00731E95"/>
    <w:rsid w:val="007332FD"/>
    <w:rsid w:val="00733A46"/>
    <w:rsid w:val="00733AF9"/>
    <w:rsid w:val="007342F7"/>
    <w:rsid w:val="007345D8"/>
    <w:rsid w:val="00737119"/>
    <w:rsid w:val="007403F1"/>
    <w:rsid w:val="00740CF4"/>
    <w:rsid w:val="00742DEE"/>
    <w:rsid w:val="007452F6"/>
    <w:rsid w:val="007455B8"/>
    <w:rsid w:val="007477C0"/>
    <w:rsid w:val="00753A9D"/>
    <w:rsid w:val="007557C6"/>
    <w:rsid w:val="00756855"/>
    <w:rsid w:val="00757AA9"/>
    <w:rsid w:val="00757ABF"/>
    <w:rsid w:val="007609B8"/>
    <w:rsid w:val="00760A9D"/>
    <w:rsid w:val="007611DE"/>
    <w:rsid w:val="007628C5"/>
    <w:rsid w:val="00763375"/>
    <w:rsid w:val="00763B6F"/>
    <w:rsid w:val="00763EF6"/>
    <w:rsid w:val="0076448B"/>
    <w:rsid w:val="00764CB8"/>
    <w:rsid w:val="0076554C"/>
    <w:rsid w:val="00766928"/>
    <w:rsid w:val="00766FEB"/>
    <w:rsid w:val="00767848"/>
    <w:rsid w:val="00770841"/>
    <w:rsid w:val="00770BC4"/>
    <w:rsid w:val="00770E88"/>
    <w:rsid w:val="00771761"/>
    <w:rsid w:val="00772DA0"/>
    <w:rsid w:val="00772DDE"/>
    <w:rsid w:val="00772EAC"/>
    <w:rsid w:val="00773A87"/>
    <w:rsid w:val="00774FE0"/>
    <w:rsid w:val="007754B8"/>
    <w:rsid w:val="0077574C"/>
    <w:rsid w:val="0077782C"/>
    <w:rsid w:val="007803AA"/>
    <w:rsid w:val="00780932"/>
    <w:rsid w:val="007810D8"/>
    <w:rsid w:val="007815E5"/>
    <w:rsid w:val="00781986"/>
    <w:rsid w:val="0078428F"/>
    <w:rsid w:val="0078636D"/>
    <w:rsid w:val="00786562"/>
    <w:rsid w:val="00786E6B"/>
    <w:rsid w:val="00787A18"/>
    <w:rsid w:val="007905D5"/>
    <w:rsid w:val="00795F1F"/>
    <w:rsid w:val="00796C91"/>
    <w:rsid w:val="007A039E"/>
    <w:rsid w:val="007A078A"/>
    <w:rsid w:val="007A0D9A"/>
    <w:rsid w:val="007A1459"/>
    <w:rsid w:val="007A1912"/>
    <w:rsid w:val="007A1F6C"/>
    <w:rsid w:val="007A23A9"/>
    <w:rsid w:val="007A23DC"/>
    <w:rsid w:val="007A2B1F"/>
    <w:rsid w:val="007A3406"/>
    <w:rsid w:val="007A35D7"/>
    <w:rsid w:val="007A512C"/>
    <w:rsid w:val="007A5A8C"/>
    <w:rsid w:val="007B30E0"/>
    <w:rsid w:val="007B4026"/>
    <w:rsid w:val="007B432E"/>
    <w:rsid w:val="007B438B"/>
    <w:rsid w:val="007B47B2"/>
    <w:rsid w:val="007B50CC"/>
    <w:rsid w:val="007B6464"/>
    <w:rsid w:val="007B6616"/>
    <w:rsid w:val="007B66B8"/>
    <w:rsid w:val="007B6B6B"/>
    <w:rsid w:val="007B7A79"/>
    <w:rsid w:val="007C0B22"/>
    <w:rsid w:val="007C16EE"/>
    <w:rsid w:val="007C18AD"/>
    <w:rsid w:val="007C2D48"/>
    <w:rsid w:val="007C3439"/>
    <w:rsid w:val="007C416B"/>
    <w:rsid w:val="007C436B"/>
    <w:rsid w:val="007C5309"/>
    <w:rsid w:val="007C5BEE"/>
    <w:rsid w:val="007C6252"/>
    <w:rsid w:val="007C7E61"/>
    <w:rsid w:val="007D564B"/>
    <w:rsid w:val="007D576F"/>
    <w:rsid w:val="007D5B68"/>
    <w:rsid w:val="007D5FA2"/>
    <w:rsid w:val="007D7717"/>
    <w:rsid w:val="007D78AD"/>
    <w:rsid w:val="007E0DD5"/>
    <w:rsid w:val="007E115D"/>
    <w:rsid w:val="007E1C14"/>
    <w:rsid w:val="007E2DC7"/>
    <w:rsid w:val="007E4C6F"/>
    <w:rsid w:val="007E4F36"/>
    <w:rsid w:val="007E5B1B"/>
    <w:rsid w:val="007F21E0"/>
    <w:rsid w:val="007F4A17"/>
    <w:rsid w:val="007F68A7"/>
    <w:rsid w:val="007F6C87"/>
    <w:rsid w:val="00800105"/>
    <w:rsid w:val="0080240B"/>
    <w:rsid w:val="008024E5"/>
    <w:rsid w:val="008025DB"/>
    <w:rsid w:val="0080273B"/>
    <w:rsid w:val="0080314C"/>
    <w:rsid w:val="00803480"/>
    <w:rsid w:val="0080432E"/>
    <w:rsid w:val="00805E7B"/>
    <w:rsid w:val="008073FF"/>
    <w:rsid w:val="00810A78"/>
    <w:rsid w:val="0081187D"/>
    <w:rsid w:val="00811A59"/>
    <w:rsid w:val="00814F07"/>
    <w:rsid w:val="00815DA2"/>
    <w:rsid w:val="0081635E"/>
    <w:rsid w:val="008163FE"/>
    <w:rsid w:val="0082099A"/>
    <w:rsid w:val="00821BC1"/>
    <w:rsid w:val="00822517"/>
    <w:rsid w:val="00822AB7"/>
    <w:rsid w:val="008243F6"/>
    <w:rsid w:val="00824F99"/>
    <w:rsid w:val="008256D5"/>
    <w:rsid w:val="00825DAC"/>
    <w:rsid w:val="0082635C"/>
    <w:rsid w:val="0082762F"/>
    <w:rsid w:val="0082776F"/>
    <w:rsid w:val="008303F8"/>
    <w:rsid w:val="0083224F"/>
    <w:rsid w:val="008322D1"/>
    <w:rsid w:val="00832E1F"/>
    <w:rsid w:val="008339CB"/>
    <w:rsid w:val="00835422"/>
    <w:rsid w:val="008364EB"/>
    <w:rsid w:val="008371D5"/>
    <w:rsid w:val="008374FA"/>
    <w:rsid w:val="00840401"/>
    <w:rsid w:val="008409D1"/>
    <w:rsid w:val="0084131A"/>
    <w:rsid w:val="00844922"/>
    <w:rsid w:val="00845F59"/>
    <w:rsid w:val="00850326"/>
    <w:rsid w:val="00850F01"/>
    <w:rsid w:val="00850F81"/>
    <w:rsid w:val="00852214"/>
    <w:rsid w:val="00852D7C"/>
    <w:rsid w:val="00852F5B"/>
    <w:rsid w:val="008545AF"/>
    <w:rsid w:val="00854E66"/>
    <w:rsid w:val="008561D8"/>
    <w:rsid w:val="00856249"/>
    <w:rsid w:val="0085640F"/>
    <w:rsid w:val="0086162E"/>
    <w:rsid w:val="008616E8"/>
    <w:rsid w:val="00861D22"/>
    <w:rsid w:val="0086338F"/>
    <w:rsid w:val="008633D4"/>
    <w:rsid w:val="0086440A"/>
    <w:rsid w:val="00864592"/>
    <w:rsid w:val="0086487B"/>
    <w:rsid w:val="00867096"/>
    <w:rsid w:val="00871B72"/>
    <w:rsid w:val="00873056"/>
    <w:rsid w:val="00873AD1"/>
    <w:rsid w:val="00873CF2"/>
    <w:rsid w:val="00873D5A"/>
    <w:rsid w:val="008747F1"/>
    <w:rsid w:val="00874F27"/>
    <w:rsid w:val="0087567B"/>
    <w:rsid w:val="0087575E"/>
    <w:rsid w:val="0087599A"/>
    <w:rsid w:val="008760A5"/>
    <w:rsid w:val="00876837"/>
    <w:rsid w:val="00876B5D"/>
    <w:rsid w:val="0087709A"/>
    <w:rsid w:val="008774C3"/>
    <w:rsid w:val="008776F6"/>
    <w:rsid w:val="0088102C"/>
    <w:rsid w:val="00882095"/>
    <w:rsid w:val="0088220C"/>
    <w:rsid w:val="00882D1F"/>
    <w:rsid w:val="00884351"/>
    <w:rsid w:val="00884E6B"/>
    <w:rsid w:val="008852A9"/>
    <w:rsid w:val="008853B6"/>
    <w:rsid w:val="00885750"/>
    <w:rsid w:val="00885CDD"/>
    <w:rsid w:val="00887187"/>
    <w:rsid w:val="00887419"/>
    <w:rsid w:val="00890F53"/>
    <w:rsid w:val="008912CE"/>
    <w:rsid w:val="008924AB"/>
    <w:rsid w:val="008927BD"/>
    <w:rsid w:val="008943A6"/>
    <w:rsid w:val="0089554D"/>
    <w:rsid w:val="008A11FB"/>
    <w:rsid w:val="008A13FC"/>
    <w:rsid w:val="008A2DEF"/>
    <w:rsid w:val="008A3370"/>
    <w:rsid w:val="008A3A89"/>
    <w:rsid w:val="008A5005"/>
    <w:rsid w:val="008B0075"/>
    <w:rsid w:val="008B00DA"/>
    <w:rsid w:val="008B1B56"/>
    <w:rsid w:val="008B40EC"/>
    <w:rsid w:val="008B5743"/>
    <w:rsid w:val="008B5B3C"/>
    <w:rsid w:val="008B6465"/>
    <w:rsid w:val="008B6A66"/>
    <w:rsid w:val="008B7B0A"/>
    <w:rsid w:val="008C00FF"/>
    <w:rsid w:val="008C07A8"/>
    <w:rsid w:val="008C0839"/>
    <w:rsid w:val="008C2F38"/>
    <w:rsid w:val="008C3C6E"/>
    <w:rsid w:val="008C3DE4"/>
    <w:rsid w:val="008C7049"/>
    <w:rsid w:val="008D175C"/>
    <w:rsid w:val="008D20DC"/>
    <w:rsid w:val="008D2F4B"/>
    <w:rsid w:val="008D6EEB"/>
    <w:rsid w:val="008D7DA7"/>
    <w:rsid w:val="008E07E5"/>
    <w:rsid w:val="008E1D41"/>
    <w:rsid w:val="008E2C7D"/>
    <w:rsid w:val="008E6196"/>
    <w:rsid w:val="008E6F78"/>
    <w:rsid w:val="008E789F"/>
    <w:rsid w:val="008F0582"/>
    <w:rsid w:val="008F06EF"/>
    <w:rsid w:val="008F0BE3"/>
    <w:rsid w:val="008F14D8"/>
    <w:rsid w:val="008F1A69"/>
    <w:rsid w:val="008F47BD"/>
    <w:rsid w:val="008F575A"/>
    <w:rsid w:val="008F5A0C"/>
    <w:rsid w:val="008F5FF8"/>
    <w:rsid w:val="008F6479"/>
    <w:rsid w:val="008F6B4C"/>
    <w:rsid w:val="0090099C"/>
    <w:rsid w:val="00903764"/>
    <w:rsid w:val="00903A38"/>
    <w:rsid w:val="00903D4D"/>
    <w:rsid w:val="00904CF1"/>
    <w:rsid w:val="00906724"/>
    <w:rsid w:val="00906A52"/>
    <w:rsid w:val="009116E6"/>
    <w:rsid w:val="009119EA"/>
    <w:rsid w:val="009146E3"/>
    <w:rsid w:val="00915F15"/>
    <w:rsid w:val="0091631C"/>
    <w:rsid w:val="00920A3F"/>
    <w:rsid w:val="00920DBC"/>
    <w:rsid w:val="009217C0"/>
    <w:rsid w:val="00921DE1"/>
    <w:rsid w:val="0092233E"/>
    <w:rsid w:val="0092266A"/>
    <w:rsid w:val="009229F1"/>
    <w:rsid w:val="00922DC1"/>
    <w:rsid w:val="0092353C"/>
    <w:rsid w:val="00923E4F"/>
    <w:rsid w:val="00924C59"/>
    <w:rsid w:val="00925184"/>
    <w:rsid w:val="00925D71"/>
    <w:rsid w:val="00927D37"/>
    <w:rsid w:val="00927F1B"/>
    <w:rsid w:val="00930F96"/>
    <w:rsid w:val="0093174F"/>
    <w:rsid w:val="00935372"/>
    <w:rsid w:val="00935694"/>
    <w:rsid w:val="0093613A"/>
    <w:rsid w:val="009365AC"/>
    <w:rsid w:val="00941BC5"/>
    <w:rsid w:val="00941F42"/>
    <w:rsid w:val="00942CA0"/>
    <w:rsid w:val="00942FD1"/>
    <w:rsid w:val="009454B3"/>
    <w:rsid w:val="00946A7D"/>
    <w:rsid w:val="00946D00"/>
    <w:rsid w:val="00947735"/>
    <w:rsid w:val="00947FDF"/>
    <w:rsid w:val="00950316"/>
    <w:rsid w:val="00950C71"/>
    <w:rsid w:val="0095111A"/>
    <w:rsid w:val="00951730"/>
    <w:rsid w:val="00952839"/>
    <w:rsid w:val="00955A63"/>
    <w:rsid w:val="009560DF"/>
    <w:rsid w:val="0095628D"/>
    <w:rsid w:val="00956750"/>
    <w:rsid w:val="00957196"/>
    <w:rsid w:val="009572E5"/>
    <w:rsid w:val="00957CAC"/>
    <w:rsid w:val="00963CAF"/>
    <w:rsid w:val="009645A3"/>
    <w:rsid w:val="00965854"/>
    <w:rsid w:val="00965931"/>
    <w:rsid w:val="00966273"/>
    <w:rsid w:val="00966321"/>
    <w:rsid w:val="00966FFA"/>
    <w:rsid w:val="00967ECE"/>
    <w:rsid w:val="0097290B"/>
    <w:rsid w:val="00973851"/>
    <w:rsid w:val="00973D7B"/>
    <w:rsid w:val="009743AD"/>
    <w:rsid w:val="00976D0D"/>
    <w:rsid w:val="009801DD"/>
    <w:rsid w:val="00981034"/>
    <w:rsid w:val="00983066"/>
    <w:rsid w:val="00984785"/>
    <w:rsid w:val="00985431"/>
    <w:rsid w:val="00985536"/>
    <w:rsid w:val="00986374"/>
    <w:rsid w:val="00990529"/>
    <w:rsid w:val="009909AB"/>
    <w:rsid w:val="00990A55"/>
    <w:rsid w:val="00992FAD"/>
    <w:rsid w:val="0099587A"/>
    <w:rsid w:val="0099633B"/>
    <w:rsid w:val="0099717A"/>
    <w:rsid w:val="009A0362"/>
    <w:rsid w:val="009A2806"/>
    <w:rsid w:val="009A2F14"/>
    <w:rsid w:val="009A4AC0"/>
    <w:rsid w:val="009A5642"/>
    <w:rsid w:val="009B1022"/>
    <w:rsid w:val="009B109E"/>
    <w:rsid w:val="009B1F18"/>
    <w:rsid w:val="009B2821"/>
    <w:rsid w:val="009B2981"/>
    <w:rsid w:val="009B3FCC"/>
    <w:rsid w:val="009B5273"/>
    <w:rsid w:val="009B5A5E"/>
    <w:rsid w:val="009C02F0"/>
    <w:rsid w:val="009C0623"/>
    <w:rsid w:val="009C59D7"/>
    <w:rsid w:val="009C67C3"/>
    <w:rsid w:val="009C6B09"/>
    <w:rsid w:val="009D035F"/>
    <w:rsid w:val="009D24CD"/>
    <w:rsid w:val="009D2B81"/>
    <w:rsid w:val="009D3AEE"/>
    <w:rsid w:val="009D4E89"/>
    <w:rsid w:val="009D6662"/>
    <w:rsid w:val="009E440B"/>
    <w:rsid w:val="009E4995"/>
    <w:rsid w:val="009E68C5"/>
    <w:rsid w:val="009F3517"/>
    <w:rsid w:val="009F3C8E"/>
    <w:rsid w:val="009F50BD"/>
    <w:rsid w:val="009F5738"/>
    <w:rsid w:val="009F57C1"/>
    <w:rsid w:val="009F590A"/>
    <w:rsid w:val="00A0052A"/>
    <w:rsid w:val="00A0139A"/>
    <w:rsid w:val="00A01461"/>
    <w:rsid w:val="00A01C27"/>
    <w:rsid w:val="00A01E86"/>
    <w:rsid w:val="00A0244C"/>
    <w:rsid w:val="00A03444"/>
    <w:rsid w:val="00A04C3F"/>
    <w:rsid w:val="00A06A12"/>
    <w:rsid w:val="00A076A5"/>
    <w:rsid w:val="00A07719"/>
    <w:rsid w:val="00A11B16"/>
    <w:rsid w:val="00A11C26"/>
    <w:rsid w:val="00A122E2"/>
    <w:rsid w:val="00A14CB9"/>
    <w:rsid w:val="00A15E6E"/>
    <w:rsid w:val="00A169B9"/>
    <w:rsid w:val="00A17ABB"/>
    <w:rsid w:val="00A21183"/>
    <w:rsid w:val="00A242C1"/>
    <w:rsid w:val="00A25D80"/>
    <w:rsid w:val="00A261BF"/>
    <w:rsid w:val="00A262AC"/>
    <w:rsid w:val="00A26338"/>
    <w:rsid w:val="00A276BF"/>
    <w:rsid w:val="00A27B68"/>
    <w:rsid w:val="00A300B6"/>
    <w:rsid w:val="00A3014D"/>
    <w:rsid w:val="00A307A6"/>
    <w:rsid w:val="00A30A71"/>
    <w:rsid w:val="00A31716"/>
    <w:rsid w:val="00A34364"/>
    <w:rsid w:val="00A34452"/>
    <w:rsid w:val="00A358AA"/>
    <w:rsid w:val="00A35BB9"/>
    <w:rsid w:val="00A37776"/>
    <w:rsid w:val="00A378F9"/>
    <w:rsid w:val="00A426B0"/>
    <w:rsid w:val="00A44301"/>
    <w:rsid w:val="00A44447"/>
    <w:rsid w:val="00A454A8"/>
    <w:rsid w:val="00A46FBB"/>
    <w:rsid w:val="00A473E3"/>
    <w:rsid w:val="00A475F0"/>
    <w:rsid w:val="00A47AA1"/>
    <w:rsid w:val="00A51F29"/>
    <w:rsid w:val="00A53934"/>
    <w:rsid w:val="00A53CB5"/>
    <w:rsid w:val="00A5414A"/>
    <w:rsid w:val="00A544D5"/>
    <w:rsid w:val="00A55979"/>
    <w:rsid w:val="00A55ADF"/>
    <w:rsid w:val="00A5607A"/>
    <w:rsid w:val="00A56686"/>
    <w:rsid w:val="00A5681E"/>
    <w:rsid w:val="00A56878"/>
    <w:rsid w:val="00A5748E"/>
    <w:rsid w:val="00A57968"/>
    <w:rsid w:val="00A60F7F"/>
    <w:rsid w:val="00A61262"/>
    <w:rsid w:val="00A612DF"/>
    <w:rsid w:val="00A61366"/>
    <w:rsid w:val="00A61508"/>
    <w:rsid w:val="00A61E2A"/>
    <w:rsid w:val="00A621BA"/>
    <w:rsid w:val="00A62C63"/>
    <w:rsid w:val="00A62DB7"/>
    <w:rsid w:val="00A63A8B"/>
    <w:rsid w:val="00A64333"/>
    <w:rsid w:val="00A6649A"/>
    <w:rsid w:val="00A66A9A"/>
    <w:rsid w:val="00A66DCC"/>
    <w:rsid w:val="00A71829"/>
    <w:rsid w:val="00A72198"/>
    <w:rsid w:val="00A73710"/>
    <w:rsid w:val="00A73C21"/>
    <w:rsid w:val="00A806FC"/>
    <w:rsid w:val="00A80929"/>
    <w:rsid w:val="00A80C08"/>
    <w:rsid w:val="00A81D66"/>
    <w:rsid w:val="00A81EB3"/>
    <w:rsid w:val="00A82AFD"/>
    <w:rsid w:val="00A8414B"/>
    <w:rsid w:val="00A85016"/>
    <w:rsid w:val="00A8512A"/>
    <w:rsid w:val="00A85AED"/>
    <w:rsid w:val="00A871D0"/>
    <w:rsid w:val="00A916DC"/>
    <w:rsid w:val="00A930B8"/>
    <w:rsid w:val="00A930BD"/>
    <w:rsid w:val="00A94637"/>
    <w:rsid w:val="00A951D7"/>
    <w:rsid w:val="00A9523D"/>
    <w:rsid w:val="00A95794"/>
    <w:rsid w:val="00A96716"/>
    <w:rsid w:val="00A96ADB"/>
    <w:rsid w:val="00A97902"/>
    <w:rsid w:val="00AA11FF"/>
    <w:rsid w:val="00AA12D3"/>
    <w:rsid w:val="00AA22EE"/>
    <w:rsid w:val="00AA2ECE"/>
    <w:rsid w:val="00AA2F66"/>
    <w:rsid w:val="00AA32FC"/>
    <w:rsid w:val="00AA5241"/>
    <w:rsid w:val="00AA5443"/>
    <w:rsid w:val="00AA6966"/>
    <w:rsid w:val="00AA69D1"/>
    <w:rsid w:val="00AB00D0"/>
    <w:rsid w:val="00AB20F4"/>
    <w:rsid w:val="00AB2AA9"/>
    <w:rsid w:val="00AB2C44"/>
    <w:rsid w:val="00AB3D9D"/>
    <w:rsid w:val="00AB4BA6"/>
    <w:rsid w:val="00AB4C4C"/>
    <w:rsid w:val="00AB57C2"/>
    <w:rsid w:val="00AB7811"/>
    <w:rsid w:val="00AC1B04"/>
    <w:rsid w:val="00AC232C"/>
    <w:rsid w:val="00AC40B4"/>
    <w:rsid w:val="00AC4B3F"/>
    <w:rsid w:val="00AC5A9A"/>
    <w:rsid w:val="00AC5D07"/>
    <w:rsid w:val="00AC7250"/>
    <w:rsid w:val="00AC7F56"/>
    <w:rsid w:val="00AD02F5"/>
    <w:rsid w:val="00AD0EB7"/>
    <w:rsid w:val="00AD0F17"/>
    <w:rsid w:val="00AD26D7"/>
    <w:rsid w:val="00AD278B"/>
    <w:rsid w:val="00AD4278"/>
    <w:rsid w:val="00AD5C66"/>
    <w:rsid w:val="00AD66E9"/>
    <w:rsid w:val="00AE0EB4"/>
    <w:rsid w:val="00AE111E"/>
    <w:rsid w:val="00AE14B6"/>
    <w:rsid w:val="00AE1CB3"/>
    <w:rsid w:val="00AE2FB5"/>
    <w:rsid w:val="00AE35BC"/>
    <w:rsid w:val="00AE3E34"/>
    <w:rsid w:val="00AE516A"/>
    <w:rsid w:val="00AE57CC"/>
    <w:rsid w:val="00AE7F53"/>
    <w:rsid w:val="00AF1490"/>
    <w:rsid w:val="00AF2196"/>
    <w:rsid w:val="00AF4416"/>
    <w:rsid w:val="00AF5833"/>
    <w:rsid w:val="00AF5DA0"/>
    <w:rsid w:val="00B010EB"/>
    <w:rsid w:val="00B0211E"/>
    <w:rsid w:val="00B03C57"/>
    <w:rsid w:val="00B05D27"/>
    <w:rsid w:val="00B07841"/>
    <w:rsid w:val="00B07EC6"/>
    <w:rsid w:val="00B112EA"/>
    <w:rsid w:val="00B124FA"/>
    <w:rsid w:val="00B1295A"/>
    <w:rsid w:val="00B12A8F"/>
    <w:rsid w:val="00B13ABF"/>
    <w:rsid w:val="00B14201"/>
    <w:rsid w:val="00B1633C"/>
    <w:rsid w:val="00B17479"/>
    <w:rsid w:val="00B17E58"/>
    <w:rsid w:val="00B22543"/>
    <w:rsid w:val="00B24B41"/>
    <w:rsid w:val="00B2532A"/>
    <w:rsid w:val="00B25744"/>
    <w:rsid w:val="00B31A55"/>
    <w:rsid w:val="00B325BB"/>
    <w:rsid w:val="00B36A94"/>
    <w:rsid w:val="00B36B42"/>
    <w:rsid w:val="00B36C91"/>
    <w:rsid w:val="00B37F8B"/>
    <w:rsid w:val="00B4301D"/>
    <w:rsid w:val="00B43205"/>
    <w:rsid w:val="00B44386"/>
    <w:rsid w:val="00B458E9"/>
    <w:rsid w:val="00B46DFA"/>
    <w:rsid w:val="00B47464"/>
    <w:rsid w:val="00B500FC"/>
    <w:rsid w:val="00B501BD"/>
    <w:rsid w:val="00B501C1"/>
    <w:rsid w:val="00B507CD"/>
    <w:rsid w:val="00B511C4"/>
    <w:rsid w:val="00B52A55"/>
    <w:rsid w:val="00B53158"/>
    <w:rsid w:val="00B5469F"/>
    <w:rsid w:val="00B54BE8"/>
    <w:rsid w:val="00B555DD"/>
    <w:rsid w:val="00B55ABD"/>
    <w:rsid w:val="00B568E2"/>
    <w:rsid w:val="00B56F1B"/>
    <w:rsid w:val="00B604CC"/>
    <w:rsid w:val="00B61BA3"/>
    <w:rsid w:val="00B64324"/>
    <w:rsid w:val="00B647C1"/>
    <w:rsid w:val="00B64B1A"/>
    <w:rsid w:val="00B64CF6"/>
    <w:rsid w:val="00B65597"/>
    <w:rsid w:val="00B661B9"/>
    <w:rsid w:val="00B66DEC"/>
    <w:rsid w:val="00B70120"/>
    <w:rsid w:val="00B71F59"/>
    <w:rsid w:val="00B72A70"/>
    <w:rsid w:val="00B73E89"/>
    <w:rsid w:val="00B74ACB"/>
    <w:rsid w:val="00B74C84"/>
    <w:rsid w:val="00B74F48"/>
    <w:rsid w:val="00B7502D"/>
    <w:rsid w:val="00B75081"/>
    <w:rsid w:val="00B75164"/>
    <w:rsid w:val="00B75C5B"/>
    <w:rsid w:val="00B77158"/>
    <w:rsid w:val="00B7753B"/>
    <w:rsid w:val="00B77DFA"/>
    <w:rsid w:val="00B808CB"/>
    <w:rsid w:val="00B8395C"/>
    <w:rsid w:val="00B83BB5"/>
    <w:rsid w:val="00B853F2"/>
    <w:rsid w:val="00B85B97"/>
    <w:rsid w:val="00B86480"/>
    <w:rsid w:val="00B93746"/>
    <w:rsid w:val="00B941A9"/>
    <w:rsid w:val="00B9470E"/>
    <w:rsid w:val="00B95493"/>
    <w:rsid w:val="00BA0CAE"/>
    <w:rsid w:val="00BA20A6"/>
    <w:rsid w:val="00BA21F6"/>
    <w:rsid w:val="00BA275C"/>
    <w:rsid w:val="00BA3ADC"/>
    <w:rsid w:val="00BA498A"/>
    <w:rsid w:val="00BA4AB9"/>
    <w:rsid w:val="00BA57B9"/>
    <w:rsid w:val="00BA6365"/>
    <w:rsid w:val="00BA7754"/>
    <w:rsid w:val="00BB28DF"/>
    <w:rsid w:val="00BB40FE"/>
    <w:rsid w:val="00BB504E"/>
    <w:rsid w:val="00BB50E6"/>
    <w:rsid w:val="00BB63AD"/>
    <w:rsid w:val="00BC1AD3"/>
    <w:rsid w:val="00BC1D0A"/>
    <w:rsid w:val="00BC28CC"/>
    <w:rsid w:val="00BC44FF"/>
    <w:rsid w:val="00BC62BB"/>
    <w:rsid w:val="00BC6ECA"/>
    <w:rsid w:val="00BC7AF3"/>
    <w:rsid w:val="00BD0DE9"/>
    <w:rsid w:val="00BD1841"/>
    <w:rsid w:val="00BD2A2D"/>
    <w:rsid w:val="00BD2A78"/>
    <w:rsid w:val="00BD3331"/>
    <w:rsid w:val="00BD39A4"/>
    <w:rsid w:val="00BD44EF"/>
    <w:rsid w:val="00BD4FCF"/>
    <w:rsid w:val="00BD651C"/>
    <w:rsid w:val="00BD6797"/>
    <w:rsid w:val="00BD7B59"/>
    <w:rsid w:val="00BE00F1"/>
    <w:rsid w:val="00BE16CE"/>
    <w:rsid w:val="00BE2418"/>
    <w:rsid w:val="00BE52DB"/>
    <w:rsid w:val="00BF2B23"/>
    <w:rsid w:val="00BF3794"/>
    <w:rsid w:val="00BF4F58"/>
    <w:rsid w:val="00BF634C"/>
    <w:rsid w:val="00BF6408"/>
    <w:rsid w:val="00BF6E36"/>
    <w:rsid w:val="00C00027"/>
    <w:rsid w:val="00C04033"/>
    <w:rsid w:val="00C06421"/>
    <w:rsid w:val="00C074BF"/>
    <w:rsid w:val="00C07E76"/>
    <w:rsid w:val="00C100DD"/>
    <w:rsid w:val="00C108B0"/>
    <w:rsid w:val="00C109D9"/>
    <w:rsid w:val="00C113F6"/>
    <w:rsid w:val="00C114C6"/>
    <w:rsid w:val="00C118EC"/>
    <w:rsid w:val="00C128D8"/>
    <w:rsid w:val="00C142BE"/>
    <w:rsid w:val="00C1458B"/>
    <w:rsid w:val="00C14645"/>
    <w:rsid w:val="00C152B3"/>
    <w:rsid w:val="00C15BC4"/>
    <w:rsid w:val="00C16CF8"/>
    <w:rsid w:val="00C17F3D"/>
    <w:rsid w:val="00C20784"/>
    <w:rsid w:val="00C20990"/>
    <w:rsid w:val="00C209AD"/>
    <w:rsid w:val="00C21442"/>
    <w:rsid w:val="00C217D3"/>
    <w:rsid w:val="00C21A47"/>
    <w:rsid w:val="00C21F8E"/>
    <w:rsid w:val="00C22604"/>
    <w:rsid w:val="00C23453"/>
    <w:rsid w:val="00C23B34"/>
    <w:rsid w:val="00C25B14"/>
    <w:rsid w:val="00C25E8D"/>
    <w:rsid w:val="00C2659E"/>
    <w:rsid w:val="00C26B03"/>
    <w:rsid w:val="00C27DBA"/>
    <w:rsid w:val="00C305AC"/>
    <w:rsid w:val="00C32266"/>
    <w:rsid w:val="00C323A3"/>
    <w:rsid w:val="00C328FD"/>
    <w:rsid w:val="00C3369A"/>
    <w:rsid w:val="00C344D7"/>
    <w:rsid w:val="00C348DB"/>
    <w:rsid w:val="00C349CB"/>
    <w:rsid w:val="00C34BC9"/>
    <w:rsid w:val="00C34D5B"/>
    <w:rsid w:val="00C37CCD"/>
    <w:rsid w:val="00C4094B"/>
    <w:rsid w:val="00C414E4"/>
    <w:rsid w:val="00C41AB6"/>
    <w:rsid w:val="00C4217E"/>
    <w:rsid w:val="00C44020"/>
    <w:rsid w:val="00C449C5"/>
    <w:rsid w:val="00C45328"/>
    <w:rsid w:val="00C46006"/>
    <w:rsid w:val="00C46669"/>
    <w:rsid w:val="00C4760E"/>
    <w:rsid w:val="00C5081F"/>
    <w:rsid w:val="00C50C47"/>
    <w:rsid w:val="00C528A4"/>
    <w:rsid w:val="00C53C43"/>
    <w:rsid w:val="00C54B69"/>
    <w:rsid w:val="00C56145"/>
    <w:rsid w:val="00C56624"/>
    <w:rsid w:val="00C56A1C"/>
    <w:rsid w:val="00C60090"/>
    <w:rsid w:val="00C6155E"/>
    <w:rsid w:val="00C6195F"/>
    <w:rsid w:val="00C62C92"/>
    <w:rsid w:val="00C6371D"/>
    <w:rsid w:val="00C654A5"/>
    <w:rsid w:val="00C66DC8"/>
    <w:rsid w:val="00C6728F"/>
    <w:rsid w:val="00C67348"/>
    <w:rsid w:val="00C700D2"/>
    <w:rsid w:val="00C70852"/>
    <w:rsid w:val="00C72093"/>
    <w:rsid w:val="00C729EE"/>
    <w:rsid w:val="00C72E4B"/>
    <w:rsid w:val="00C74332"/>
    <w:rsid w:val="00C754D2"/>
    <w:rsid w:val="00C76A4D"/>
    <w:rsid w:val="00C807CF"/>
    <w:rsid w:val="00C80992"/>
    <w:rsid w:val="00C80BE4"/>
    <w:rsid w:val="00C82261"/>
    <w:rsid w:val="00C82599"/>
    <w:rsid w:val="00C83B96"/>
    <w:rsid w:val="00C84028"/>
    <w:rsid w:val="00C84440"/>
    <w:rsid w:val="00C8649D"/>
    <w:rsid w:val="00C8693F"/>
    <w:rsid w:val="00C91671"/>
    <w:rsid w:val="00C91993"/>
    <w:rsid w:val="00C93D46"/>
    <w:rsid w:val="00C95962"/>
    <w:rsid w:val="00C95B75"/>
    <w:rsid w:val="00C9676D"/>
    <w:rsid w:val="00C9788F"/>
    <w:rsid w:val="00CA08EA"/>
    <w:rsid w:val="00CA2349"/>
    <w:rsid w:val="00CA357F"/>
    <w:rsid w:val="00CA3874"/>
    <w:rsid w:val="00CA5710"/>
    <w:rsid w:val="00CA581B"/>
    <w:rsid w:val="00CA6D77"/>
    <w:rsid w:val="00CA7285"/>
    <w:rsid w:val="00CB01E0"/>
    <w:rsid w:val="00CB130C"/>
    <w:rsid w:val="00CB1F9F"/>
    <w:rsid w:val="00CB214B"/>
    <w:rsid w:val="00CB2323"/>
    <w:rsid w:val="00CB2536"/>
    <w:rsid w:val="00CB31F5"/>
    <w:rsid w:val="00CB32C6"/>
    <w:rsid w:val="00CB3382"/>
    <w:rsid w:val="00CB3486"/>
    <w:rsid w:val="00CB382B"/>
    <w:rsid w:val="00CB4D4B"/>
    <w:rsid w:val="00CB507A"/>
    <w:rsid w:val="00CB593E"/>
    <w:rsid w:val="00CB640E"/>
    <w:rsid w:val="00CB6736"/>
    <w:rsid w:val="00CB6CD0"/>
    <w:rsid w:val="00CB7B38"/>
    <w:rsid w:val="00CB7D12"/>
    <w:rsid w:val="00CC1127"/>
    <w:rsid w:val="00CC16B2"/>
    <w:rsid w:val="00CC3013"/>
    <w:rsid w:val="00CC4354"/>
    <w:rsid w:val="00CC45B7"/>
    <w:rsid w:val="00CC6BE3"/>
    <w:rsid w:val="00CC77D8"/>
    <w:rsid w:val="00CC7F30"/>
    <w:rsid w:val="00CD19E4"/>
    <w:rsid w:val="00CD1C29"/>
    <w:rsid w:val="00CD238E"/>
    <w:rsid w:val="00CD259D"/>
    <w:rsid w:val="00CD4413"/>
    <w:rsid w:val="00CD559A"/>
    <w:rsid w:val="00CD5AAE"/>
    <w:rsid w:val="00CD606D"/>
    <w:rsid w:val="00CD6618"/>
    <w:rsid w:val="00CD6EFA"/>
    <w:rsid w:val="00CD713B"/>
    <w:rsid w:val="00CE02ED"/>
    <w:rsid w:val="00CE08BE"/>
    <w:rsid w:val="00CE1733"/>
    <w:rsid w:val="00CE2ACB"/>
    <w:rsid w:val="00CE3670"/>
    <w:rsid w:val="00CE37BA"/>
    <w:rsid w:val="00CE412D"/>
    <w:rsid w:val="00CF06D1"/>
    <w:rsid w:val="00CF0A61"/>
    <w:rsid w:val="00CF1F23"/>
    <w:rsid w:val="00CF2BC0"/>
    <w:rsid w:val="00CF3187"/>
    <w:rsid w:val="00CF5885"/>
    <w:rsid w:val="00CF5B5C"/>
    <w:rsid w:val="00CF5E90"/>
    <w:rsid w:val="00CF6BBE"/>
    <w:rsid w:val="00D008A6"/>
    <w:rsid w:val="00D00AD5"/>
    <w:rsid w:val="00D00D0F"/>
    <w:rsid w:val="00D027DA"/>
    <w:rsid w:val="00D04D3C"/>
    <w:rsid w:val="00D061A1"/>
    <w:rsid w:val="00D07173"/>
    <w:rsid w:val="00D07A5A"/>
    <w:rsid w:val="00D07B2B"/>
    <w:rsid w:val="00D1009E"/>
    <w:rsid w:val="00D10672"/>
    <w:rsid w:val="00D15196"/>
    <w:rsid w:val="00D15EB7"/>
    <w:rsid w:val="00D165FF"/>
    <w:rsid w:val="00D16B73"/>
    <w:rsid w:val="00D16CF5"/>
    <w:rsid w:val="00D170E0"/>
    <w:rsid w:val="00D2090D"/>
    <w:rsid w:val="00D21701"/>
    <w:rsid w:val="00D21891"/>
    <w:rsid w:val="00D21A99"/>
    <w:rsid w:val="00D2392C"/>
    <w:rsid w:val="00D23C66"/>
    <w:rsid w:val="00D26CA3"/>
    <w:rsid w:val="00D26D57"/>
    <w:rsid w:val="00D2740B"/>
    <w:rsid w:val="00D301CF"/>
    <w:rsid w:val="00D30557"/>
    <w:rsid w:val="00D31656"/>
    <w:rsid w:val="00D31875"/>
    <w:rsid w:val="00D31A66"/>
    <w:rsid w:val="00D337FD"/>
    <w:rsid w:val="00D3479A"/>
    <w:rsid w:val="00D35510"/>
    <w:rsid w:val="00D35C2E"/>
    <w:rsid w:val="00D3643D"/>
    <w:rsid w:val="00D4047D"/>
    <w:rsid w:val="00D404B2"/>
    <w:rsid w:val="00D40F66"/>
    <w:rsid w:val="00D40FDD"/>
    <w:rsid w:val="00D418B5"/>
    <w:rsid w:val="00D42202"/>
    <w:rsid w:val="00D422F9"/>
    <w:rsid w:val="00D42DA0"/>
    <w:rsid w:val="00D43929"/>
    <w:rsid w:val="00D449A5"/>
    <w:rsid w:val="00D45272"/>
    <w:rsid w:val="00D463B5"/>
    <w:rsid w:val="00D4780E"/>
    <w:rsid w:val="00D479EA"/>
    <w:rsid w:val="00D47C1D"/>
    <w:rsid w:val="00D51313"/>
    <w:rsid w:val="00D52D3C"/>
    <w:rsid w:val="00D5624D"/>
    <w:rsid w:val="00D577A0"/>
    <w:rsid w:val="00D577C0"/>
    <w:rsid w:val="00D57B7C"/>
    <w:rsid w:val="00D606A8"/>
    <w:rsid w:val="00D61791"/>
    <w:rsid w:val="00D61A1C"/>
    <w:rsid w:val="00D62A1A"/>
    <w:rsid w:val="00D63059"/>
    <w:rsid w:val="00D63F64"/>
    <w:rsid w:val="00D64E75"/>
    <w:rsid w:val="00D65794"/>
    <w:rsid w:val="00D66586"/>
    <w:rsid w:val="00D6736F"/>
    <w:rsid w:val="00D67E66"/>
    <w:rsid w:val="00D73599"/>
    <w:rsid w:val="00D74193"/>
    <w:rsid w:val="00D74A50"/>
    <w:rsid w:val="00D751B2"/>
    <w:rsid w:val="00D766AC"/>
    <w:rsid w:val="00D76ABB"/>
    <w:rsid w:val="00D77AD5"/>
    <w:rsid w:val="00D8066D"/>
    <w:rsid w:val="00D8127B"/>
    <w:rsid w:val="00D815CF"/>
    <w:rsid w:val="00D819F2"/>
    <w:rsid w:val="00D81D9D"/>
    <w:rsid w:val="00D8296E"/>
    <w:rsid w:val="00D82E17"/>
    <w:rsid w:val="00D851C2"/>
    <w:rsid w:val="00D860CB"/>
    <w:rsid w:val="00D8637B"/>
    <w:rsid w:val="00D86626"/>
    <w:rsid w:val="00D87D1F"/>
    <w:rsid w:val="00D902E5"/>
    <w:rsid w:val="00D91678"/>
    <w:rsid w:val="00D92363"/>
    <w:rsid w:val="00D930C5"/>
    <w:rsid w:val="00D94082"/>
    <w:rsid w:val="00D9457A"/>
    <w:rsid w:val="00D955EA"/>
    <w:rsid w:val="00D960D8"/>
    <w:rsid w:val="00D97446"/>
    <w:rsid w:val="00D97631"/>
    <w:rsid w:val="00DA0034"/>
    <w:rsid w:val="00DA054D"/>
    <w:rsid w:val="00DA11F6"/>
    <w:rsid w:val="00DA312F"/>
    <w:rsid w:val="00DA32D8"/>
    <w:rsid w:val="00DA342A"/>
    <w:rsid w:val="00DA3CE0"/>
    <w:rsid w:val="00DA5558"/>
    <w:rsid w:val="00DA6042"/>
    <w:rsid w:val="00DA6A0E"/>
    <w:rsid w:val="00DA6EC6"/>
    <w:rsid w:val="00DA741A"/>
    <w:rsid w:val="00DA7893"/>
    <w:rsid w:val="00DB0729"/>
    <w:rsid w:val="00DB1395"/>
    <w:rsid w:val="00DB2F69"/>
    <w:rsid w:val="00DB38D3"/>
    <w:rsid w:val="00DB3F3D"/>
    <w:rsid w:val="00DB421E"/>
    <w:rsid w:val="00DB6776"/>
    <w:rsid w:val="00DC0D6D"/>
    <w:rsid w:val="00DC1066"/>
    <w:rsid w:val="00DC12A2"/>
    <w:rsid w:val="00DC2687"/>
    <w:rsid w:val="00DC33F5"/>
    <w:rsid w:val="00DC56B3"/>
    <w:rsid w:val="00DC57F9"/>
    <w:rsid w:val="00DC5BA9"/>
    <w:rsid w:val="00DC5C5A"/>
    <w:rsid w:val="00DC7E1D"/>
    <w:rsid w:val="00DD1455"/>
    <w:rsid w:val="00DD41BD"/>
    <w:rsid w:val="00DD49F8"/>
    <w:rsid w:val="00DD5FF5"/>
    <w:rsid w:val="00DD62C4"/>
    <w:rsid w:val="00DD66E9"/>
    <w:rsid w:val="00DD6D47"/>
    <w:rsid w:val="00DD7E5B"/>
    <w:rsid w:val="00DE1177"/>
    <w:rsid w:val="00DE1275"/>
    <w:rsid w:val="00DE2BC5"/>
    <w:rsid w:val="00DE3E42"/>
    <w:rsid w:val="00DE443A"/>
    <w:rsid w:val="00DE5332"/>
    <w:rsid w:val="00DE6D8F"/>
    <w:rsid w:val="00DE7665"/>
    <w:rsid w:val="00DF1667"/>
    <w:rsid w:val="00DF1BB3"/>
    <w:rsid w:val="00DF2625"/>
    <w:rsid w:val="00DF2D9D"/>
    <w:rsid w:val="00DF3305"/>
    <w:rsid w:val="00DF4C1A"/>
    <w:rsid w:val="00E00CAD"/>
    <w:rsid w:val="00E01CE5"/>
    <w:rsid w:val="00E021F1"/>
    <w:rsid w:val="00E0331B"/>
    <w:rsid w:val="00E05015"/>
    <w:rsid w:val="00E054BC"/>
    <w:rsid w:val="00E05EE7"/>
    <w:rsid w:val="00E072BE"/>
    <w:rsid w:val="00E07A8E"/>
    <w:rsid w:val="00E105E9"/>
    <w:rsid w:val="00E10704"/>
    <w:rsid w:val="00E10B8D"/>
    <w:rsid w:val="00E10C08"/>
    <w:rsid w:val="00E11668"/>
    <w:rsid w:val="00E1231C"/>
    <w:rsid w:val="00E123F6"/>
    <w:rsid w:val="00E12D12"/>
    <w:rsid w:val="00E133FA"/>
    <w:rsid w:val="00E13A87"/>
    <w:rsid w:val="00E141F3"/>
    <w:rsid w:val="00E1688A"/>
    <w:rsid w:val="00E21F01"/>
    <w:rsid w:val="00E224BE"/>
    <w:rsid w:val="00E22E99"/>
    <w:rsid w:val="00E24F8A"/>
    <w:rsid w:val="00E25A71"/>
    <w:rsid w:val="00E26E8B"/>
    <w:rsid w:val="00E27153"/>
    <w:rsid w:val="00E276AA"/>
    <w:rsid w:val="00E27C3A"/>
    <w:rsid w:val="00E27C62"/>
    <w:rsid w:val="00E27F70"/>
    <w:rsid w:val="00E30AD5"/>
    <w:rsid w:val="00E30CAC"/>
    <w:rsid w:val="00E3125F"/>
    <w:rsid w:val="00E3163A"/>
    <w:rsid w:val="00E340F0"/>
    <w:rsid w:val="00E34EF2"/>
    <w:rsid w:val="00E370EB"/>
    <w:rsid w:val="00E37BDF"/>
    <w:rsid w:val="00E37EAF"/>
    <w:rsid w:val="00E40ECA"/>
    <w:rsid w:val="00E40F11"/>
    <w:rsid w:val="00E41948"/>
    <w:rsid w:val="00E425B1"/>
    <w:rsid w:val="00E429BC"/>
    <w:rsid w:val="00E43E98"/>
    <w:rsid w:val="00E44D19"/>
    <w:rsid w:val="00E44E1D"/>
    <w:rsid w:val="00E4516E"/>
    <w:rsid w:val="00E4658E"/>
    <w:rsid w:val="00E475CF"/>
    <w:rsid w:val="00E504A5"/>
    <w:rsid w:val="00E50576"/>
    <w:rsid w:val="00E52220"/>
    <w:rsid w:val="00E53FDD"/>
    <w:rsid w:val="00E541EB"/>
    <w:rsid w:val="00E54337"/>
    <w:rsid w:val="00E550A8"/>
    <w:rsid w:val="00E613D7"/>
    <w:rsid w:val="00E62618"/>
    <w:rsid w:val="00E62843"/>
    <w:rsid w:val="00E646E0"/>
    <w:rsid w:val="00E64BD6"/>
    <w:rsid w:val="00E65B13"/>
    <w:rsid w:val="00E65EED"/>
    <w:rsid w:val="00E66126"/>
    <w:rsid w:val="00E667F1"/>
    <w:rsid w:val="00E6741E"/>
    <w:rsid w:val="00E72356"/>
    <w:rsid w:val="00E724D3"/>
    <w:rsid w:val="00E73894"/>
    <w:rsid w:val="00E73DDE"/>
    <w:rsid w:val="00E753C0"/>
    <w:rsid w:val="00E753D5"/>
    <w:rsid w:val="00E75D19"/>
    <w:rsid w:val="00E76C7C"/>
    <w:rsid w:val="00E77309"/>
    <w:rsid w:val="00E7758C"/>
    <w:rsid w:val="00E80F69"/>
    <w:rsid w:val="00E81415"/>
    <w:rsid w:val="00E838D7"/>
    <w:rsid w:val="00E839C0"/>
    <w:rsid w:val="00E847D5"/>
    <w:rsid w:val="00E85105"/>
    <w:rsid w:val="00E85FBB"/>
    <w:rsid w:val="00E8656C"/>
    <w:rsid w:val="00E86623"/>
    <w:rsid w:val="00E87FAB"/>
    <w:rsid w:val="00E90055"/>
    <w:rsid w:val="00E907B5"/>
    <w:rsid w:val="00E909B1"/>
    <w:rsid w:val="00E90E5C"/>
    <w:rsid w:val="00E917C5"/>
    <w:rsid w:val="00E9443F"/>
    <w:rsid w:val="00E9469D"/>
    <w:rsid w:val="00E94A91"/>
    <w:rsid w:val="00E95149"/>
    <w:rsid w:val="00E96ABE"/>
    <w:rsid w:val="00E9707D"/>
    <w:rsid w:val="00E97687"/>
    <w:rsid w:val="00E97CDD"/>
    <w:rsid w:val="00EA003C"/>
    <w:rsid w:val="00EA0F2D"/>
    <w:rsid w:val="00EA151E"/>
    <w:rsid w:val="00EA32C5"/>
    <w:rsid w:val="00EA365E"/>
    <w:rsid w:val="00EA66BC"/>
    <w:rsid w:val="00EA6A58"/>
    <w:rsid w:val="00EB0754"/>
    <w:rsid w:val="00EB07DB"/>
    <w:rsid w:val="00EB384D"/>
    <w:rsid w:val="00EB6E2B"/>
    <w:rsid w:val="00EB7C98"/>
    <w:rsid w:val="00EC06AA"/>
    <w:rsid w:val="00EC3909"/>
    <w:rsid w:val="00EC4EDB"/>
    <w:rsid w:val="00EC56C7"/>
    <w:rsid w:val="00EC6B4F"/>
    <w:rsid w:val="00EC7019"/>
    <w:rsid w:val="00EC7C33"/>
    <w:rsid w:val="00EC7DC0"/>
    <w:rsid w:val="00ED0982"/>
    <w:rsid w:val="00ED16AC"/>
    <w:rsid w:val="00ED3177"/>
    <w:rsid w:val="00ED4154"/>
    <w:rsid w:val="00ED4D6B"/>
    <w:rsid w:val="00ED6303"/>
    <w:rsid w:val="00ED7099"/>
    <w:rsid w:val="00EE3353"/>
    <w:rsid w:val="00EE3506"/>
    <w:rsid w:val="00EE4BD2"/>
    <w:rsid w:val="00EE5133"/>
    <w:rsid w:val="00EE5244"/>
    <w:rsid w:val="00EE61BE"/>
    <w:rsid w:val="00EE61CE"/>
    <w:rsid w:val="00EE6310"/>
    <w:rsid w:val="00EE6445"/>
    <w:rsid w:val="00EE685A"/>
    <w:rsid w:val="00EE72BF"/>
    <w:rsid w:val="00EE7D2E"/>
    <w:rsid w:val="00EF013B"/>
    <w:rsid w:val="00EF1C4E"/>
    <w:rsid w:val="00EF1E09"/>
    <w:rsid w:val="00EF38C3"/>
    <w:rsid w:val="00EF3BE7"/>
    <w:rsid w:val="00EF5777"/>
    <w:rsid w:val="00EF5EA1"/>
    <w:rsid w:val="00EF6E2B"/>
    <w:rsid w:val="00F00FB8"/>
    <w:rsid w:val="00F00FE1"/>
    <w:rsid w:val="00F043FD"/>
    <w:rsid w:val="00F05A7F"/>
    <w:rsid w:val="00F0603C"/>
    <w:rsid w:val="00F0652D"/>
    <w:rsid w:val="00F0754E"/>
    <w:rsid w:val="00F10962"/>
    <w:rsid w:val="00F1188F"/>
    <w:rsid w:val="00F12215"/>
    <w:rsid w:val="00F13327"/>
    <w:rsid w:val="00F13DA1"/>
    <w:rsid w:val="00F14220"/>
    <w:rsid w:val="00F1467F"/>
    <w:rsid w:val="00F14783"/>
    <w:rsid w:val="00F14DBE"/>
    <w:rsid w:val="00F165FC"/>
    <w:rsid w:val="00F2297A"/>
    <w:rsid w:val="00F22A89"/>
    <w:rsid w:val="00F24AA3"/>
    <w:rsid w:val="00F25EC6"/>
    <w:rsid w:val="00F25ED4"/>
    <w:rsid w:val="00F3030A"/>
    <w:rsid w:val="00F308DB"/>
    <w:rsid w:val="00F30FE3"/>
    <w:rsid w:val="00F31AB7"/>
    <w:rsid w:val="00F31BB3"/>
    <w:rsid w:val="00F32232"/>
    <w:rsid w:val="00F335C1"/>
    <w:rsid w:val="00F409D1"/>
    <w:rsid w:val="00F412BF"/>
    <w:rsid w:val="00F41451"/>
    <w:rsid w:val="00F4270E"/>
    <w:rsid w:val="00F43C72"/>
    <w:rsid w:val="00F44D2D"/>
    <w:rsid w:val="00F45C0F"/>
    <w:rsid w:val="00F46A74"/>
    <w:rsid w:val="00F473D1"/>
    <w:rsid w:val="00F475E8"/>
    <w:rsid w:val="00F477BD"/>
    <w:rsid w:val="00F51586"/>
    <w:rsid w:val="00F5339E"/>
    <w:rsid w:val="00F537F1"/>
    <w:rsid w:val="00F546F7"/>
    <w:rsid w:val="00F547C1"/>
    <w:rsid w:val="00F55BFA"/>
    <w:rsid w:val="00F5764E"/>
    <w:rsid w:val="00F60CBE"/>
    <w:rsid w:val="00F61695"/>
    <w:rsid w:val="00F62428"/>
    <w:rsid w:val="00F638A2"/>
    <w:rsid w:val="00F6396C"/>
    <w:rsid w:val="00F63B09"/>
    <w:rsid w:val="00F641C8"/>
    <w:rsid w:val="00F662F6"/>
    <w:rsid w:val="00F66D55"/>
    <w:rsid w:val="00F714FA"/>
    <w:rsid w:val="00F722EB"/>
    <w:rsid w:val="00F72F9F"/>
    <w:rsid w:val="00F75131"/>
    <w:rsid w:val="00F7753A"/>
    <w:rsid w:val="00F777CA"/>
    <w:rsid w:val="00F80346"/>
    <w:rsid w:val="00F805F6"/>
    <w:rsid w:val="00F80F7C"/>
    <w:rsid w:val="00F81A31"/>
    <w:rsid w:val="00F81E8F"/>
    <w:rsid w:val="00F829F1"/>
    <w:rsid w:val="00F84AAD"/>
    <w:rsid w:val="00F85D87"/>
    <w:rsid w:val="00F930C6"/>
    <w:rsid w:val="00F94216"/>
    <w:rsid w:val="00F948CD"/>
    <w:rsid w:val="00F9602F"/>
    <w:rsid w:val="00F96F91"/>
    <w:rsid w:val="00F9782A"/>
    <w:rsid w:val="00FA005E"/>
    <w:rsid w:val="00FA0488"/>
    <w:rsid w:val="00FA126D"/>
    <w:rsid w:val="00FA145D"/>
    <w:rsid w:val="00FA3A8B"/>
    <w:rsid w:val="00FA4A1B"/>
    <w:rsid w:val="00FA4DB9"/>
    <w:rsid w:val="00FA5C3A"/>
    <w:rsid w:val="00FA7631"/>
    <w:rsid w:val="00FB0377"/>
    <w:rsid w:val="00FB0FD6"/>
    <w:rsid w:val="00FB16CD"/>
    <w:rsid w:val="00FB255E"/>
    <w:rsid w:val="00FB2673"/>
    <w:rsid w:val="00FB438F"/>
    <w:rsid w:val="00FB4413"/>
    <w:rsid w:val="00FB4DB5"/>
    <w:rsid w:val="00FB59CF"/>
    <w:rsid w:val="00FB5BD1"/>
    <w:rsid w:val="00FB61AB"/>
    <w:rsid w:val="00FB6415"/>
    <w:rsid w:val="00FB69E8"/>
    <w:rsid w:val="00FB6ADF"/>
    <w:rsid w:val="00FB7784"/>
    <w:rsid w:val="00FC097B"/>
    <w:rsid w:val="00FC176C"/>
    <w:rsid w:val="00FC282A"/>
    <w:rsid w:val="00FC2AAF"/>
    <w:rsid w:val="00FC2D87"/>
    <w:rsid w:val="00FC43BC"/>
    <w:rsid w:val="00FD029D"/>
    <w:rsid w:val="00FD061B"/>
    <w:rsid w:val="00FD0648"/>
    <w:rsid w:val="00FD1DA8"/>
    <w:rsid w:val="00FD323B"/>
    <w:rsid w:val="00FD342E"/>
    <w:rsid w:val="00FD3BDC"/>
    <w:rsid w:val="00FD4DCD"/>
    <w:rsid w:val="00FD574A"/>
    <w:rsid w:val="00FD6583"/>
    <w:rsid w:val="00FD7AD7"/>
    <w:rsid w:val="00FD7C1C"/>
    <w:rsid w:val="00FE1644"/>
    <w:rsid w:val="00FE28D8"/>
    <w:rsid w:val="00FE303B"/>
    <w:rsid w:val="00FE333C"/>
    <w:rsid w:val="00FE48FD"/>
    <w:rsid w:val="00FE5297"/>
    <w:rsid w:val="00FE6279"/>
    <w:rsid w:val="00FF23B0"/>
    <w:rsid w:val="00FF4502"/>
    <w:rsid w:val="00FF4657"/>
    <w:rsid w:val="00FF4DDD"/>
    <w:rsid w:val="00FF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8"/>
      </o:rules>
    </o:shapelayout>
  </w:shapeDefaults>
  <w:decimalSymbol w:val=","/>
  <w:listSeparator w:val=";"/>
  <w14:docId w14:val="6D9B548C"/>
  <w15:docId w15:val="{F2A5F39D-CCE3-4305-9ED2-853682A7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64CF6"/>
    <w:rPr>
      <w:sz w:val="24"/>
      <w:szCs w:val="24"/>
    </w:rPr>
  </w:style>
  <w:style w:type="paragraph" w:styleId="11">
    <w:name w:val="heading 1"/>
    <w:aliases w:val="Заголовок 1 Знак Знак,Заголовок 1 Знак Знак Знак"/>
    <w:basedOn w:val="a5"/>
    <w:next w:val="a6"/>
    <w:link w:val="12"/>
    <w:qFormat/>
    <w:rsid w:val="00CF5B5C"/>
    <w:pPr>
      <w:keepNext/>
      <w:numPr>
        <w:numId w:val="14"/>
      </w:numPr>
      <w:tabs>
        <w:tab w:val="left" w:pos="851"/>
      </w:tabs>
      <w:spacing w:before="240" w:after="120"/>
      <w:ind w:left="0" w:firstLine="567"/>
      <w:jc w:val="both"/>
      <w:outlineLvl w:val="0"/>
    </w:pPr>
    <w:rPr>
      <w:b/>
      <w:bCs/>
      <w:kern w:val="32"/>
      <w:sz w:val="28"/>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CF5B5C"/>
    <w:pPr>
      <w:keepNext/>
      <w:numPr>
        <w:ilvl w:val="1"/>
        <w:numId w:val="14"/>
      </w:numPr>
      <w:tabs>
        <w:tab w:val="left" w:pos="1134"/>
        <w:tab w:val="left" w:pos="1276"/>
      </w:tabs>
      <w:spacing w:before="180" w:after="60"/>
      <w:ind w:left="0" w:firstLine="567"/>
      <w:jc w:val="both"/>
      <w:outlineLvl w:val="1"/>
    </w:pPr>
    <w:rPr>
      <w:b/>
      <w:bCs/>
      <w:iCs/>
      <w:sz w:val="28"/>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CF5B5C"/>
    <w:pPr>
      <w:keepNext/>
      <w:numPr>
        <w:ilvl w:val="2"/>
        <w:numId w:val="14"/>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854E66"/>
    <w:pPr>
      <w:keepNext/>
      <w:numPr>
        <w:ilvl w:val="3"/>
        <w:numId w:val="14"/>
      </w:numPr>
      <w:tabs>
        <w:tab w:val="left" w:pos="1418"/>
      </w:tabs>
      <w:spacing w:before="120" w:after="60"/>
      <w:outlineLvl w:val="3"/>
    </w:pPr>
    <w:rPr>
      <w:b/>
      <w:bCs/>
    </w:rPr>
  </w:style>
  <w:style w:type="paragraph" w:styleId="5">
    <w:name w:val="heading 5"/>
    <w:basedOn w:val="a5"/>
    <w:next w:val="a5"/>
    <w:link w:val="50"/>
    <w:qFormat/>
    <w:rsid w:val="009F57C1"/>
    <w:pPr>
      <w:numPr>
        <w:ilvl w:val="4"/>
        <w:numId w:val="14"/>
      </w:numPr>
      <w:tabs>
        <w:tab w:val="left" w:pos="1701"/>
      </w:tabs>
      <w:spacing w:before="240" w:after="60"/>
      <w:outlineLvl w:val="4"/>
    </w:pPr>
    <w:rPr>
      <w:b/>
      <w:bCs/>
      <w:iCs/>
      <w:sz w:val="22"/>
      <w:szCs w:val="22"/>
    </w:rPr>
  </w:style>
  <w:style w:type="paragraph" w:styleId="6">
    <w:name w:val="heading 6"/>
    <w:basedOn w:val="a5"/>
    <w:next w:val="a5"/>
    <w:link w:val="60"/>
    <w:qFormat/>
    <w:rsid w:val="009F57C1"/>
    <w:pPr>
      <w:numPr>
        <w:ilvl w:val="5"/>
        <w:numId w:val="14"/>
      </w:numPr>
      <w:spacing w:before="240" w:after="60"/>
      <w:outlineLvl w:val="5"/>
    </w:pPr>
    <w:rPr>
      <w:b/>
      <w:bCs/>
      <w:sz w:val="22"/>
      <w:szCs w:val="22"/>
    </w:rPr>
  </w:style>
  <w:style w:type="paragraph" w:styleId="7">
    <w:name w:val="heading 7"/>
    <w:aliases w:val="Заголовок x.x"/>
    <w:basedOn w:val="a5"/>
    <w:next w:val="a5"/>
    <w:link w:val="70"/>
    <w:qFormat/>
    <w:rsid w:val="009F57C1"/>
    <w:pPr>
      <w:numPr>
        <w:ilvl w:val="6"/>
        <w:numId w:val="14"/>
      </w:numPr>
      <w:spacing w:before="240" w:after="60"/>
      <w:outlineLvl w:val="6"/>
    </w:pPr>
  </w:style>
  <w:style w:type="paragraph" w:styleId="8">
    <w:name w:val="heading 8"/>
    <w:basedOn w:val="a5"/>
    <w:next w:val="a5"/>
    <w:link w:val="80"/>
    <w:qFormat/>
    <w:rsid w:val="009F57C1"/>
    <w:pPr>
      <w:numPr>
        <w:ilvl w:val="7"/>
        <w:numId w:val="14"/>
      </w:numPr>
      <w:spacing w:before="240" w:after="60"/>
      <w:outlineLvl w:val="7"/>
    </w:pPr>
    <w:rPr>
      <w:i/>
      <w:iCs/>
    </w:rPr>
  </w:style>
  <w:style w:type="paragraph" w:styleId="9">
    <w:name w:val="heading 9"/>
    <w:basedOn w:val="a5"/>
    <w:next w:val="a5"/>
    <w:link w:val="90"/>
    <w:qFormat/>
    <w:rsid w:val="009F57C1"/>
    <w:pPr>
      <w:numPr>
        <w:ilvl w:val="8"/>
        <w:numId w:val="14"/>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6">
    <w:name w:val="Абзац"/>
    <w:basedOn w:val="a5"/>
    <w:link w:val="ab"/>
    <w:qFormat/>
    <w:rsid w:val="003F7045"/>
    <w:pPr>
      <w:ind w:firstLine="567"/>
      <w:jc w:val="both"/>
    </w:pPr>
  </w:style>
  <w:style w:type="character" w:customStyle="1" w:styleId="ab">
    <w:name w:val="Абзац Знак"/>
    <w:link w:val="a6"/>
    <w:rsid w:val="003F7045"/>
    <w:rPr>
      <w:sz w:val="24"/>
      <w:szCs w:val="24"/>
    </w:rPr>
  </w:style>
  <w:style w:type="paragraph" w:styleId="a2">
    <w:name w:val="List"/>
    <w:basedOn w:val="a5"/>
    <w:link w:val="ac"/>
    <w:rsid w:val="00B604CC"/>
    <w:pPr>
      <w:numPr>
        <w:numId w:val="17"/>
      </w:numPr>
      <w:spacing w:after="60"/>
      <w:jc w:val="both"/>
    </w:pPr>
    <w:rPr>
      <w:snapToGrid w:val="0"/>
    </w:rPr>
  </w:style>
  <w:style w:type="character" w:customStyle="1" w:styleId="ac">
    <w:name w:val="Список Знак"/>
    <w:link w:val="a2"/>
    <w:rsid w:val="00B604CC"/>
    <w:rPr>
      <w:snapToGrid/>
      <w:sz w:val="24"/>
      <w:szCs w:val="24"/>
    </w:rPr>
  </w:style>
  <w:style w:type="paragraph" w:styleId="31">
    <w:name w:val="toc 3"/>
    <w:basedOn w:val="a5"/>
    <w:next w:val="a5"/>
    <w:autoRedefine/>
    <w:uiPriority w:val="39"/>
    <w:qFormat/>
    <w:rsid w:val="009F57C1"/>
    <w:pPr>
      <w:ind w:left="480"/>
    </w:pPr>
    <w:rPr>
      <w:i/>
      <w:iCs/>
      <w:sz w:val="20"/>
      <w:szCs w:val="20"/>
    </w:rPr>
  </w:style>
  <w:style w:type="paragraph" w:customStyle="1" w:styleId="a">
    <w:name w:val="Список нумерованный"/>
    <w:basedOn w:val="a5"/>
    <w:rsid w:val="0054040A"/>
    <w:pPr>
      <w:numPr>
        <w:numId w:val="5"/>
      </w:numPr>
      <w:spacing w:before="120"/>
      <w:jc w:val="both"/>
    </w:pPr>
  </w:style>
  <w:style w:type="paragraph" w:customStyle="1" w:styleId="ad">
    <w:name w:val="Табличный"/>
    <w:basedOn w:val="a5"/>
    <w:rsid w:val="009F57C1"/>
    <w:pPr>
      <w:keepNext/>
      <w:widowControl w:val="0"/>
      <w:spacing w:before="60" w:after="60"/>
      <w:jc w:val="center"/>
    </w:pPr>
    <w:rPr>
      <w:b/>
      <w:sz w:val="22"/>
      <w:szCs w:val="20"/>
    </w:rPr>
  </w:style>
  <w:style w:type="paragraph" w:customStyle="1" w:styleId="ae">
    <w:name w:val="Содержание"/>
    <w:basedOn w:val="a5"/>
    <w:rsid w:val="009F57C1"/>
    <w:pPr>
      <w:widowControl w:val="0"/>
      <w:spacing w:before="240" w:after="240"/>
      <w:jc w:val="center"/>
    </w:pPr>
    <w:rPr>
      <w:b/>
      <w:caps/>
      <w:szCs w:val="20"/>
    </w:rPr>
  </w:style>
  <w:style w:type="paragraph" w:styleId="af">
    <w:name w:val="Balloon Text"/>
    <w:aliases w:val=" Знак5"/>
    <w:basedOn w:val="a5"/>
    <w:link w:val="af0"/>
    <w:rsid w:val="009F57C1"/>
    <w:pPr>
      <w:widowControl w:val="0"/>
      <w:suppressAutoHyphens/>
      <w:jc w:val="both"/>
    </w:pPr>
    <w:rPr>
      <w:rFonts w:ascii="Tahoma" w:hAnsi="Tahoma"/>
      <w:sz w:val="16"/>
      <w:szCs w:val="16"/>
    </w:rPr>
  </w:style>
  <w:style w:type="paragraph" w:styleId="13">
    <w:name w:val="toc 1"/>
    <w:basedOn w:val="a5"/>
    <w:next w:val="a5"/>
    <w:uiPriority w:val="39"/>
    <w:qFormat/>
    <w:rsid w:val="009F57C1"/>
    <w:pPr>
      <w:spacing w:before="120" w:after="120"/>
    </w:pPr>
    <w:rPr>
      <w:b/>
      <w:bCs/>
      <w:caps/>
      <w:sz w:val="20"/>
      <w:szCs w:val="20"/>
    </w:rPr>
  </w:style>
  <w:style w:type="paragraph" w:styleId="21">
    <w:name w:val="toc 2"/>
    <w:basedOn w:val="a5"/>
    <w:next w:val="a5"/>
    <w:autoRedefine/>
    <w:uiPriority w:val="39"/>
    <w:qFormat/>
    <w:rsid w:val="009F57C1"/>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9F57C1"/>
    <w:pPr>
      <w:spacing w:before="120" w:after="120"/>
      <w:jc w:val="center"/>
    </w:pPr>
    <w:rPr>
      <w:b/>
      <w:bCs/>
      <w:sz w:val="22"/>
      <w:szCs w:val="20"/>
    </w:rPr>
  </w:style>
  <w:style w:type="paragraph" w:customStyle="1" w:styleId="af2">
    <w:name w:val="Название таблицы"/>
    <w:basedOn w:val="af1"/>
    <w:rsid w:val="00BC62BB"/>
    <w:pPr>
      <w:keepNext/>
      <w:spacing w:after="0"/>
      <w:jc w:val="left"/>
    </w:pPr>
    <w:rPr>
      <w:szCs w:val="22"/>
    </w:rPr>
  </w:style>
  <w:style w:type="paragraph" w:customStyle="1" w:styleId="af3">
    <w:name w:val="Табличный_заголовки"/>
    <w:basedOn w:val="a5"/>
    <w:rsid w:val="009F57C1"/>
    <w:pPr>
      <w:keepNext/>
      <w:keepLines/>
      <w:jc w:val="center"/>
    </w:pPr>
    <w:rPr>
      <w:b/>
      <w:sz w:val="22"/>
      <w:szCs w:val="22"/>
    </w:rPr>
  </w:style>
  <w:style w:type="paragraph" w:customStyle="1" w:styleId="af4">
    <w:name w:val="Табличный_центр"/>
    <w:basedOn w:val="a5"/>
    <w:rsid w:val="009F57C1"/>
    <w:pPr>
      <w:jc w:val="center"/>
    </w:pPr>
    <w:rPr>
      <w:sz w:val="22"/>
      <w:szCs w:val="22"/>
    </w:rPr>
  </w:style>
  <w:style w:type="paragraph" w:customStyle="1" w:styleId="1">
    <w:name w:val="Список 1)"/>
    <w:basedOn w:val="a5"/>
    <w:rsid w:val="00F546F7"/>
    <w:pPr>
      <w:numPr>
        <w:numId w:val="3"/>
      </w:numPr>
      <w:spacing w:after="60"/>
      <w:jc w:val="both"/>
    </w:pPr>
  </w:style>
  <w:style w:type="paragraph" w:customStyle="1" w:styleId="a1">
    <w:name w:val="Табличный_нумерованный"/>
    <w:basedOn w:val="a5"/>
    <w:link w:val="af5"/>
    <w:rsid w:val="00301DFE"/>
    <w:pPr>
      <w:numPr>
        <w:numId w:val="2"/>
      </w:numPr>
    </w:pPr>
    <w:rPr>
      <w:sz w:val="22"/>
      <w:szCs w:val="22"/>
    </w:rPr>
  </w:style>
  <w:style w:type="character" w:customStyle="1" w:styleId="af5">
    <w:name w:val="Табличный_нумерованный Знак"/>
    <w:link w:val="a1"/>
    <w:rsid w:val="00F5339E"/>
    <w:rPr>
      <w:sz w:val="22"/>
      <w:szCs w:val="22"/>
    </w:rPr>
  </w:style>
  <w:style w:type="paragraph" w:styleId="41">
    <w:name w:val="toc 4"/>
    <w:basedOn w:val="a5"/>
    <w:next w:val="a5"/>
    <w:autoRedefine/>
    <w:uiPriority w:val="39"/>
    <w:rsid w:val="009F57C1"/>
    <w:pPr>
      <w:ind w:left="720"/>
    </w:pPr>
    <w:rPr>
      <w:sz w:val="18"/>
      <w:szCs w:val="18"/>
    </w:rPr>
  </w:style>
  <w:style w:type="paragraph" w:styleId="51">
    <w:name w:val="toc 5"/>
    <w:basedOn w:val="a5"/>
    <w:next w:val="a5"/>
    <w:autoRedefine/>
    <w:uiPriority w:val="39"/>
    <w:rsid w:val="009F57C1"/>
    <w:pPr>
      <w:ind w:left="960"/>
    </w:pPr>
    <w:rPr>
      <w:sz w:val="18"/>
      <w:szCs w:val="18"/>
    </w:rPr>
  </w:style>
  <w:style w:type="paragraph" w:styleId="61">
    <w:name w:val="toc 6"/>
    <w:basedOn w:val="a5"/>
    <w:next w:val="a5"/>
    <w:autoRedefine/>
    <w:uiPriority w:val="39"/>
    <w:rsid w:val="009F57C1"/>
    <w:pPr>
      <w:ind w:left="1200"/>
    </w:pPr>
    <w:rPr>
      <w:sz w:val="18"/>
      <w:szCs w:val="18"/>
    </w:rPr>
  </w:style>
  <w:style w:type="paragraph" w:styleId="71">
    <w:name w:val="toc 7"/>
    <w:basedOn w:val="a5"/>
    <w:next w:val="a5"/>
    <w:autoRedefine/>
    <w:uiPriority w:val="39"/>
    <w:rsid w:val="009F57C1"/>
    <w:pPr>
      <w:ind w:left="1440"/>
    </w:pPr>
    <w:rPr>
      <w:sz w:val="18"/>
      <w:szCs w:val="18"/>
    </w:rPr>
  </w:style>
  <w:style w:type="paragraph" w:styleId="81">
    <w:name w:val="toc 8"/>
    <w:basedOn w:val="a5"/>
    <w:next w:val="a5"/>
    <w:autoRedefine/>
    <w:uiPriority w:val="39"/>
    <w:rsid w:val="009F57C1"/>
    <w:pPr>
      <w:ind w:left="1680"/>
    </w:pPr>
    <w:rPr>
      <w:sz w:val="18"/>
      <w:szCs w:val="18"/>
    </w:rPr>
  </w:style>
  <w:style w:type="paragraph" w:styleId="91">
    <w:name w:val="toc 9"/>
    <w:basedOn w:val="a5"/>
    <w:next w:val="a5"/>
    <w:autoRedefine/>
    <w:uiPriority w:val="39"/>
    <w:rsid w:val="009F57C1"/>
    <w:pPr>
      <w:ind w:left="1920"/>
    </w:pPr>
    <w:rPr>
      <w:sz w:val="18"/>
      <w:szCs w:val="18"/>
    </w:rPr>
  </w:style>
  <w:style w:type="paragraph" w:styleId="af6">
    <w:name w:val="toa heading"/>
    <w:basedOn w:val="a5"/>
    <w:next w:val="a5"/>
    <w:semiHidden/>
    <w:rsid w:val="009F57C1"/>
    <w:pPr>
      <w:spacing w:before="40" w:after="20"/>
      <w:jc w:val="center"/>
    </w:pPr>
    <w:rPr>
      <w:b/>
      <w:sz w:val="22"/>
      <w:szCs w:val="20"/>
    </w:rPr>
  </w:style>
  <w:style w:type="paragraph" w:styleId="af7">
    <w:name w:val="annotation text"/>
    <w:basedOn w:val="a5"/>
    <w:link w:val="af8"/>
    <w:semiHidden/>
    <w:rsid w:val="009F57C1"/>
    <w:rPr>
      <w:sz w:val="20"/>
      <w:szCs w:val="20"/>
    </w:rPr>
  </w:style>
  <w:style w:type="paragraph" w:styleId="af9">
    <w:name w:val="annotation subject"/>
    <w:basedOn w:val="af7"/>
    <w:next w:val="af7"/>
    <w:link w:val="afa"/>
    <w:semiHidden/>
    <w:rsid w:val="009F57C1"/>
    <w:pPr>
      <w:ind w:firstLine="284"/>
      <w:jc w:val="both"/>
    </w:pPr>
    <w:rPr>
      <w:b/>
      <w:bCs/>
    </w:rPr>
  </w:style>
  <w:style w:type="paragraph" w:customStyle="1" w:styleId="a4">
    <w:name w:val="Требования"/>
    <w:basedOn w:val="a5"/>
    <w:rsid w:val="008E6F78"/>
    <w:pPr>
      <w:numPr>
        <w:ilvl w:val="1"/>
        <w:numId w:val="4"/>
      </w:numPr>
      <w:spacing w:before="120" w:after="60"/>
      <w:ind w:firstLine="567"/>
      <w:jc w:val="both"/>
      <w:outlineLvl w:val="1"/>
    </w:pPr>
    <w:rPr>
      <w:bCs/>
      <w:i/>
      <w:iCs/>
    </w:rPr>
  </w:style>
  <w:style w:type="paragraph" w:customStyle="1" w:styleId="a0">
    <w:name w:val="Список а)"/>
    <w:basedOn w:val="a2"/>
    <w:rsid w:val="00C07E76"/>
    <w:pPr>
      <w:numPr>
        <w:numId w:val="1"/>
      </w:numPr>
    </w:pPr>
  </w:style>
  <w:style w:type="paragraph" w:styleId="afb">
    <w:name w:val="Document Map"/>
    <w:basedOn w:val="a5"/>
    <w:link w:val="afc"/>
    <w:semiHidden/>
    <w:rsid w:val="009F57C1"/>
    <w:pPr>
      <w:widowControl w:val="0"/>
      <w:shd w:val="clear" w:color="auto" w:fill="000080"/>
      <w:suppressAutoHyphens/>
      <w:jc w:val="both"/>
    </w:pPr>
    <w:rPr>
      <w:rFonts w:ascii="Tahoma" w:hAnsi="Tahoma"/>
      <w:szCs w:val="20"/>
    </w:rPr>
  </w:style>
  <w:style w:type="character" w:styleId="afd">
    <w:name w:val="annotation reference"/>
    <w:semiHidden/>
    <w:rsid w:val="009F57C1"/>
    <w:rPr>
      <w:sz w:val="16"/>
      <w:szCs w:val="16"/>
    </w:rPr>
  </w:style>
  <w:style w:type="paragraph" w:customStyle="1" w:styleId="afe">
    <w:name w:val="Табличный_слева"/>
    <w:basedOn w:val="a5"/>
    <w:rsid w:val="00301DFE"/>
    <w:rPr>
      <w:sz w:val="22"/>
      <w:szCs w:val="22"/>
    </w:rPr>
  </w:style>
  <w:style w:type="paragraph" w:customStyle="1" w:styleId="14">
    <w:name w:val="Обычный 1"/>
    <w:basedOn w:val="a5"/>
    <w:next w:val="a5"/>
    <w:semiHidden/>
    <w:rsid w:val="009F57C1"/>
    <w:pPr>
      <w:tabs>
        <w:tab w:val="num" w:pos="360"/>
      </w:tabs>
      <w:spacing w:before="120"/>
      <w:ind w:left="360" w:hanging="360"/>
      <w:jc w:val="both"/>
    </w:pPr>
    <w:rPr>
      <w:szCs w:val="20"/>
    </w:rPr>
  </w:style>
  <w:style w:type="table" w:styleId="aff">
    <w:name w:val="Table Grid"/>
    <w:basedOn w:val="a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4"/>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6"/>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basedOn w:val="a5"/>
    <w:uiPriority w:val="34"/>
    <w:qFormat/>
    <w:rsid w:val="007C0B22"/>
    <w:pPr>
      <w:spacing w:line="360" w:lineRule="auto"/>
      <w:ind w:left="708" w:firstLine="680"/>
      <w:jc w:val="both"/>
    </w:pPr>
  </w:style>
  <w:style w:type="paragraph" w:styleId="aff3">
    <w:name w:val="Title"/>
    <w:basedOn w:val="a5"/>
    <w:next w:val="a5"/>
    <w:link w:val="aff4"/>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4">
    <w:name w:val="Заголовок Знак"/>
    <w:link w:val="aff3"/>
    <w:rsid w:val="00C45328"/>
    <w:rPr>
      <w:rFonts w:ascii="Cambria" w:hAnsi="Cambria"/>
      <w:i/>
      <w:iCs/>
      <w:color w:val="243F60"/>
      <w:sz w:val="60"/>
      <w:szCs w:val="60"/>
    </w:rPr>
  </w:style>
  <w:style w:type="paragraph" w:styleId="aff5">
    <w:name w:val="Subtitle"/>
    <w:basedOn w:val="a5"/>
    <w:next w:val="a5"/>
    <w:link w:val="aff6"/>
    <w:qFormat/>
    <w:rsid w:val="00C45328"/>
    <w:pPr>
      <w:spacing w:before="200" w:after="900" w:line="360" w:lineRule="auto"/>
      <w:ind w:firstLine="680"/>
      <w:jc w:val="right"/>
    </w:pPr>
    <w:rPr>
      <w:i/>
      <w:iCs/>
    </w:rPr>
  </w:style>
  <w:style w:type="character" w:customStyle="1" w:styleId="aff6">
    <w:name w:val="Подзаголовок Знак"/>
    <w:link w:val="aff5"/>
    <w:rsid w:val="00C45328"/>
    <w:rPr>
      <w:i/>
      <w:iCs/>
      <w:sz w:val="24"/>
      <w:szCs w:val="24"/>
    </w:rPr>
  </w:style>
  <w:style w:type="character" w:styleId="aff7">
    <w:name w:val="Strong"/>
    <w:uiPriority w:val="22"/>
    <w:qFormat/>
    <w:rsid w:val="00C45328"/>
    <w:rPr>
      <w:b/>
      <w:bCs/>
      <w:spacing w:val="0"/>
    </w:rPr>
  </w:style>
  <w:style w:type="character" w:styleId="aff8">
    <w:name w:val="Emphasis"/>
    <w:qFormat/>
    <w:rsid w:val="00C45328"/>
    <w:rPr>
      <w:b/>
      <w:bCs/>
      <w:i/>
      <w:iCs/>
      <w:color w:val="5A5A5A"/>
    </w:rPr>
  </w:style>
  <w:style w:type="paragraph" w:styleId="aff9">
    <w:name w:val="No Spacing"/>
    <w:basedOn w:val="a5"/>
    <w:uiPriority w:val="1"/>
    <w:qFormat/>
    <w:rsid w:val="00C45328"/>
    <w:pPr>
      <w:spacing w:line="360" w:lineRule="auto"/>
      <w:ind w:firstLine="680"/>
      <w:jc w:val="both"/>
    </w:pPr>
  </w:style>
  <w:style w:type="paragraph" w:styleId="23">
    <w:name w:val="Quote"/>
    <w:basedOn w:val="a5"/>
    <w:next w:val="a5"/>
    <w:link w:val="24"/>
    <w:uiPriority w:val="29"/>
    <w:qFormat/>
    <w:rsid w:val="00C45328"/>
    <w:pPr>
      <w:spacing w:line="360" w:lineRule="auto"/>
      <w:ind w:firstLine="680"/>
      <w:jc w:val="both"/>
    </w:pPr>
    <w:rPr>
      <w:rFonts w:ascii="Cambria" w:hAnsi="Cambria"/>
      <w:i/>
      <w:iCs/>
      <w:color w:val="5A5A5A"/>
    </w:rPr>
  </w:style>
  <w:style w:type="character" w:customStyle="1" w:styleId="24">
    <w:name w:val="Цитата 2 Знак"/>
    <w:link w:val="23"/>
    <w:uiPriority w:val="29"/>
    <w:rsid w:val="00C45328"/>
    <w:rPr>
      <w:rFonts w:ascii="Cambria" w:hAnsi="Cambria"/>
      <w:i/>
      <w:iCs/>
      <w:color w:val="5A5A5A"/>
      <w:sz w:val="24"/>
      <w:szCs w:val="24"/>
    </w:rPr>
  </w:style>
  <w:style w:type="paragraph" w:styleId="affa">
    <w:name w:val="Intense Quote"/>
    <w:basedOn w:val="a5"/>
    <w:next w:val="a5"/>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Знак8,ВерхКолонтитул"/>
    <w:basedOn w:val="a5"/>
    <w:link w:val="afff2"/>
    <w:uiPriority w:val="99"/>
    <w:unhideWhenUsed/>
    <w:rsid w:val="00C45328"/>
    <w:pPr>
      <w:tabs>
        <w:tab w:val="center" w:pos="4677"/>
        <w:tab w:val="right" w:pos="9355"/>
      </w:tabs>
      <w:ind w:firstLine="680"/>
      <w:jc w:val="both"/>
    </w:pPr>
  </w:style>
  <w:style w:type="character" w:customStyle="1" w:styleId="afff2">
    <w:name w:val="Верхний колонтитул Знак"/>
    <w:aliases w:val=" Знак4 Знак, Знак8 Знак,ВерхКолонтитул Знак"/>
    <w:link w:val="afff1"/>
    <w:uiPriority w:val="99"/>
    <w:rsid w:val="00C45328"/>
    <w:rPr>
      <w:sz w:val="24"/>
      <w:szCs w:val="24"/>
    </w:rPr>
  </w:style>
  <w:style w:type="paragraph" w:styleId="afff3">
    <w:name w:val="footer"/>
    <w:aliases w:val=" Знак, Знак6, Знак14"/>
    <w:basedOn w:val="a5"/>
    <w:link w:val="afff4"/>
    <w:uiPriority w:val="99"/>
    <w:unhideWhenUsed/>
    <w:rsid w:val="00C45328"/>
    <w:pPr>
      <w:tabs>
        <w:tab w:val="center" w:pos="4677"/>
        <w:tab w:val="right" w:pos="9355"/>
      </w:tabs>
      <w:ind w:firstLine="680"/>
      <w:jc w:val="both"/>
    </w:pPr>
  </w:style>
  <w:style w:type="character" w:customStyle="1" w:styleId="afff4">
    <w:name w:val="Нижний колонтитул Знак"/>
    <w:aliases w:val=" Знак Знак, Знак6 Знак, Знак14 Знак"/>
    <w:link w:val="afff3"/>
    <w:uiPriority w:val="99"/>
    <w:rsid w:val="00C45328"/>
    <w:rPr>
      <w:sz w:val="24"/>
      <w:szCs w:val="24"/>
    </w:rPr>
  </w:style>
  <w:style w:type="paragraph" w:styleId="afff5">
    <w:name w:val="List Bullet"/>
    <w:basedOn w:val="a5"/>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1"/>
    <w:next w:val="a5"/>
    <w:uiPriority w:val="39"/>
    <w:qFormat/>
    <w:rsid w:val="00C4532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9"/>
    <w:uiPriority w:val="99"/>
    <w:unhideWhenUsed/>
    <w:rsid w:val="00C45328"/>
    <w:pPr>
      <w:spacing w:after="120" w:line="360" w:lineRule="auto"/>
      <w:ind w:firstLine="709"/>
      <w:jc w:val="both"/>
    </w:pPr>
  </w:style>
  <w:style w:type="character" w:customStyle="1" w:styleId="af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c"/>
    <w:rsid w:val="00C45328"/>
    <w:pPr>
      <w:spacing w:before="120" w:after="120" w:line="360" w:lineRule="auto"/>
      <w:jc w:val="both"/>
    </w:pPr>
    <w:rPr>
      <w:rFonts w:ascii="Arial" w:hAnsi="Arial"/>
      <w:sz w:val="20"/>
      <w:szCs w:val="20"/>
    </w:rPr>
  </w:style>
  <w:style w:type="character" w:customStyle="1" w:styleId="af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b"/>
    <w:rsid w:val="00C45328"/>
    <w:rPr>
      <w:rFonts w:ascii="Arial" w:hAnsi="Arial"/>
    </w:rPr>
  </w:style>
  <w:style w:type="character" w:styleId="afffd">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e">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aliases w:val="Основной текст 1,Основной текст 11"/>
    <w:basedOn w:val="a5"/>
    <w:link w:val="affff0"/>
    <w:uiPriority w:val="99"/>
    <w:rsid w:val="00CB3486"/>
    <w:pPr>
      <w:spacing w:line="360" w:lineRule="auto"/>
      <w:ind w:firstLine="708"/>
      <w:jc w:val="both"/>
    </w:pPr>
  </w:style>
  <w:style w:type="character" w:customStyle="1" w:styleId="affff0">
    <w:name w:val="Основной текст с отступом Знак"/>
    <w:aliases w:val="Основной текст 1 Знак,Основной текст 11 Знак"/>
    <w:link w:val="affff"/>
    <w:uiPriority w:val="99"/>
    <w:rsid w:val="00CB3486"/>
    <w:rPr>
      <w:sz w:val="24"/>
      <w:szCs w:val="24"/>
    </w:rPr>
  </w:style>
  <w:style w:type="paragraph" w:styleId="25">
    <w:name w:val="Body Text 2"/>
    <w:aliases w:val=" Знак1"/>
    <w:basedOn w:val="a5"/>
    <w:link w:val="26"/>
    <w:uiPriority w:val="99"/>
    <w:rsid w:val="00CB3486"/>
    <w:pPr>
      <w:spacing w:line="360" w:lineRule="auto"/>
      <w:ind w:firstLine="680"/>
      <w:jc w:val="center"/>
    </w:pPr>
    <w:rPr>
      <w:b/>
      <w:bCs/>
      <w:caps/>
    </w:rPr>
  </w:style>
  <w:style w:type="character" w:customStyle="1" w:styleId="26">
    <w:name w:val="Основной текст 2 Знак"/>
    <w:aliases w:val=" Знак1 Знак1"/>
    <w:link w:val="25"/>
    <w:uiPriority w:val="99"/>
    <w:rsid w:val="00CB3486"/>
    <w:rPr>
      <w:b/>
      <w:bCs/>
      <w:caps/>
      <w:sz w:val="24"/>
      <w:szCs w:val="24"/>
    </w:rPr>
  </w:style>
  <w:style w:type="numbering" w:styleId="111111">
    <w:name w:val="Outline List 2"/>
    <w:basedOn w:val="aa"/>
    <w:rsid w:val="00CB3486"/>
    <w:pPr>
      <w:numPr>
        <w:numId w:val="7"/>
      </w:numPr>
    </w:pPr>
  </w:style>
  <w:style w:type="character" w:styleId="affff1">
    <w:name w:val="page number"/>
    <w:basedOn w:val="a8"/>
    <w:rsid w:val="00CB3486"/>
  </w:style>
  <w:style w:type="paragraph" w:styleId="27">
    <w:name w:val="Body Text Indent 2"/>
    <w:basedOn w:val="a5"/>
    <w:link w:val="28"/>
    <w:rsid w:val="00CB3486"/>
    <w:pPr>
      <w:spacing w:after="120" w:line="480" w:lineRule="auto"/>
      <w:ind w:left="283" w:firstLine="680"/>
      <w:jc w:val="both"/>
    </w:pPr>
  </w:style>
  <w:style w:type="character" w:customStyle="1" w:styleId="28">
    <w:name w:val="Основной текст с отступом 2 Знак"/>
    <w:link w:val="27"/>
    <w:rsid w:val="00CB3486"/>
    <w:rPr>
      <w:sz w:val="24"/>
      <w:szCs w:val="24"/>
    </w:rPr>
  </w:style>
  <w:style w:type="numbering" w:styleId="1ai">
    <w:name w:val="Outline List 1"/>
    <w:basedOn w:val="aa"/>
    <w:rsid w:val="00CB3486"/>
    <w:pPr>
      <w:numPr>
        <w:numId w:val="8"/>
      </w:numPr>
    </w:pPr>
  </w:style>
  <w:style w:type="paragraph" w:styleId="32">
    <w:name w:val="Body Text 3"/>
    <w:basedOn w:val="a5"/>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5"/>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2">
    <w:name w:val="Block Text"/>
    <w:basedOn w:val="a5"/>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9">
    <w:name w:val="List 2"/>
    <w:basedOn w:val="a2"/>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CB3486"/>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5"/>
    <w:rsid w:val="00CB3486"/>
    <w:pPr>
      <w:spacing w:before="100" w:beforeAutospacing="1" w:after="100" w:afterAutospacing="1" w:line="360" w:lineRule="auto"/>
      <w:ind w:firstLine="709"/>
      <w:jc w:val="both"/>
    </w:pPr>
    <w:rPr>
      <w:sz w:val="28"/>
      <w:szCs w:val="28"/>
    </w:rPr>
  </w:style>
  <w:style w:type="paragraph" w:styleId="2c">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7">
    <w:name w:val="Date"/>
    <w:basedOn w:val="a5"/>
    <w:next w:val="a5"/>
    <w:link w:val="affffa"/>
    <w:rsid w:val="00CB3486"/>
    <w:pPr>
      <w:spacing w:line="360" w:lineRule="auto"/>
      <w:ind w:left="1080" w:firstLine="709"/>
      <w:jc w:val="both"/>
    </w:pPr>
    <w:rPr>
      <w:rFonts w:ascii="Arial" w:hAnsi="Arial"/>
      <w:spacing w:val="-5"/>
      <w:sz w:val="20"/>
      <w:szCs w:val="20"/>
      <w:lang w:eastAsia="en-US"/>
    </w:rPr>
  </w:style>
  <w:style w:type="character" w:customStyle="1" w:styleId="affffa">
    <w:name w:val="Дата Знак"/>
    <w:link w:val="a7"/>
    <w:rsid w:val="00CB3486"/>
    <w:rPr>
      <w:rFonts w:ascii="Arial" w:hAnsi="Arial" w:cs="Arial"/>
      <w:spacing w:val="-5"/>
      <w:lang w:eastAsia="en-US"/>
    </w:rPr>
  </w:style>
  <w:style w:type="paragraph" w:styleId="affffb">
    <w:name w:val="Note Heading"/>
    <w:basedOn w:val="a5"/>
    <w:next w:val="a5"/>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Заголовок записки Знак"/>
    <w:link w:val="affffb"/>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d">
    <w:name w:val="Body Text First Indent"/>
    <w:basedOn w:val="afff8"/>
    <w:link w:val="affffe"/>
    <w:rsid w:val="00CB3486"/>
    <w:pPr>
      <w:ind w:left="1080" w:firstLine="210"/>
    </w:pPr>
    <w:rPr>
      <w:rFonts w:ascii="Arial" w:hAnsi="Arial"/>
      <w:spacing w:val="-5"/>
      <w:lang w:eastAsia="en-US"/>
    </w:rPr>
  </w:style>
  <w:style w:type="character" w:customStyle="1" w:styleId="affffe">
    <w:name w:val="Красная строка Знак"/>
    <w:link w:val="affffd"/>
    <w:rsid w:val="00CB3486"/>
    <w:rPr>
      <w:rFonts w:ascii="Arial" w:hAnsi="Arial" w:cs="Arial"/>
      <w:spacing w:val="-5"/>
      <w:sz w:val="24"/>
      <w:szCs w:val="24"/>
      <w:lang w:eastAsia="en-US"/>
    </w:rPr>
  </w:style>
  <w:style w:type="paragraph" w:styleId="2d">
    <w:name w:val="Body Text First Indent 2"/>
    <w:basedOn w:val="affff"/>
    <w:link w:val="2e"/>
    <w:rsid w:val="00CB3486"/>
    <w:pPr>
      <w:spacing w:after="120"/>
      <w:ind w:left="283" w:firstLine="210"/>
      <w:jc w:val="left"/>
    </w:pPr>
    <w:rPr>
      <w:rFonts w:ascii="Arial" w:hAnsi="Arial"/>
      <w:spacing w:val="-5"/>
      <w:lang w:eastAsia="en-US"/>
    </w:rPr>
  </w:style>
  <w:style w:type="character" w:customStyle="1" w:styleId="2e">
    <w:name w:val="Красная строка 2 Знак"/>
    <w:link w:val="2d"/>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
    <w:name w:val="Signature"/>
    <w:basedOn w:val="a5"/>
    <w:link w:val="afffff0"/>
    <w:rsid w:val="00CB3486"/>
    <w:pPr>
      <w:spacing w:line="360" w:lineRule="auto"/>
      <w:ind w:left="4252" w:firstLine="709"/>
      <w:jc w:val="both"/>
    </w:pPr>
    <w:rPr>
      <w:rFonts w:ascii="Arial" w:hAnsi="Arial"/>
      <w:spacing w:val="-5"/>
      <w:sz w:val="20"/>
      <w:szCs w:val="20"/>
      <w:lang w:eastAsia="en-US"/>
    </w:rPr>
  </w:style>
  <w:style w:type="character" w:customStyle="1" w:styleId="afffff0">
    <w:name w:val="Подпись Знак"/>
    <w:link w:val="afffff"/>
    <w:rsid w:val="00CB3486"/>
    <w:rPr>
      <w:rFonts w:ascii="Arial" w:hAnsi="Arial" w:cs="Arial"/>
      <w:spacing w:val="-5"/>
      <w:lang w:eastAsia="en-US"/>
    </w:rPr>
  </w:style>
  <w:style w:type="paragraph" w:styleId="afffff1">
    <w:name w:val="Salutation"/>
    <w:basedOn w:val="a5"/>
    <w:next w:val="a5"/>
    <w:link w:val="afffff2"/>
    <w:rsid w:val="00CB3486"/>
    <w:pPr>
      <w:spacing w:line="360" w:lineRule="auto"/>
      <w:ind w:left="1080" w:firstLine="709"/>
      <w:jc w:val="both"/>
    </w:pPr>
    <w:rPr>
      <w:rFonts w:ascii="Arial" w:hAnsi="Arial"/>
      <w:spacing w:val="-5"/>
      <w:sz w:val="20"/>
      <w:szCs w:val="20"/>
      <w:lang w:eastAsia="en-US"/>
    </w:rPr>
  </w:style>
  <w:style w:type="character" w:customStyle="1" w:styleId="afffff2">
    <w:name w:val="Приветствие Знак"/>
    <w:link w:val="afffff1"/>
    <w:rsid w:val="00CB3486"/>
    <w:rPr>
      <w:rFonts w:ascii="Arial" w:hAnsi="Arial" w:cs="Arial"/>
      <w:spacing w:val="-5"/>
      <w:lang w:eastAsia="en-US"/>
    </w:rPr>
  </w:style>
  <w:style w:type="paragraph" w:styleId="afffff3">
    <w:name w:val="Closing"/>
    <w:basedOn w:val="a5"/>
    <w:link w:val="afffff4"/>
    <w:rsid w:val="00CB3486"/>
    <w:pPr>
      <w:spacing w:line="360" w:lineRule="auto"/>
      <w:ind w:left="4252" w:firstLine="709"/>
      <w:jc w:val="both"/>
    </w:pPr>
    <w:rPr>
      <w:rFonts w:ascii="Arial" w:hAnsi="Arial"/>
      <w:spacing w:val="-5"/>
      <w:sz w:val="20"/>
      <w:szCs w:val="20"/>
      <w:lang w:eastAsia="en-US"/>
    </w:rPr>
  </w:style>
  <w:style w:type="character" w:customStyle="1" w:styleId="afffff4">
    <w:name w:val="Прощание Знак"/>
    <w:link w:val="afffff3"/>
    <w:rsid w:val="00CB3486"/>
    <w:rPr>
      <w:rFonts w:ascii="Arial" w:hAnsi="Arial" w:cs="Arial"/>
      <w:spacing w:val="-5"/>
      <w:lang w:eastAsia="en-US"/>
    </w:rPr>
  </w:style>
  <w:style w:type="paragraph" w:styleId="HTML8">
    <w:name w:val="HTML Preformatted"/>
    <w:basedOn w:val="a5"/>
    <w:link w:val="HTML9"/>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uiPriority w:val="99"/>
    <w:rsid w:val="00CB3486"/>
    <w:rPr>
      <w:rFonts w:ascii="Courier New" w:hAnsi="Courier New" w:cs="Courier New"/>
      <w:spacing w:val="-5"/>
      <w:lang w:eastAsia="en-US"/>
    </w:rPr>
  </w:style>
  <w:style w:type="paragraph" w:styleId="afffff5">
    <w:name w:val="Plain Text"/>
    <w:basedOn w:val="a5"/>
    <w:link w:val="afffff6"/>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afffff6">
    <w:name w:val="Текст Знак"/>
    <w:link w:val="afffff5"/>
    <w:uiPriority w:val="99"/>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7">
    <w:name w:val="E-mail Signature"/>
    <w:basedOn w:val="a5"/>
    <w:link w:val="afffff8"/>
    <w:rsid w:val="00CB3486"/>
    <w:pPr>
      <w:spacing w:line="360" w:lineRule="auto"/>
      <w:ind w:left="1080" w:firstLine="709"/>
      <w:jc w:val="both"/>
    </w:pPr>
    <w:rPr>
      <w:rFonts w:ascii="Arial" w:hAnsi="Arial"/>
      <w:spacing w:val="-5"/>
      <w:sz w:val="20"/>
      <w:szCs w:val="20"/>
      <w:lang w:eastAsia="en-US"/>
    </w:rPr>
  </w:style>
  <w:style w:type="character" w:customStyle="1" w:styleId="afffff8">
    <w:name w:val="Электронная подпись Знак"/>
    <w:link w:val="afffff7"/>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CB3486"/>
  </w:style>
  <w:style w:type="table" w:styleId="1a">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CB3486"/>
    <w:pPr>
      <w:spacing w:line="360" w:lineRule="auto"/>
      <w:ind w:firstLine="680"/>
      <w:jc w:val="both"/>
    </w:pPr>
    <w:rPr>
      <w:sz w:val="20"/>
      <w:szCs w:val="20"/>
    </w:rPr>
  </w:style>
  <w:style w:type="character" w:customStyle="1" w:styleId="affffff">
    <w:name w:val="Текст концевой сноски Знак"/>
    <w:basedOn w:val="a8"/>
    <w:link w:val="afffffe"/>
    <w:uiPriority w:val="99"/>
    <w:rsid w:val="00CB3486"/>
  </w:style>
  <w:style w:type="character" w:styleId="affffff0">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2">
    <w:name w:val="Заголовок 1 Знак"/>
    <w:aliases w:val="Заголовок 1 Знак Знак Знак1,Заголовок 1 Знак Знак Знак Знак"/>
    <w:link w:val="11"/>
    <w:rsid w:val="00CF5B5C"/>
    <w:rPr>
      <w:b/>
      <w:bCs/>
      <w:kern w:val="32"/>
      <w:sz w:val="28"/>
      <w:szCs w:val="28"/>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link w:val="2"/>
    <w:rsid w:val="00CF5B5C"/>
    <w:rPr>
      <w:b/>
      <w:bCs/>
      <w:iCs/>
      <w:sz w:val="28"/>
      <w:szCs w:val="28"/>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link w:val="3"/>
    <w:rsid w:val="00CF5B5C"/>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
    <w:link w:val="af"/>
    <w:rsid w:val="00A01E86"/>
    <w:rPr>
      <w:rFonts w:ascii="Tahoma" w:hAnsi="Tahoma" w:cs="Courier New"/>
      <w:sz w:val="16"/>
      <w:szCs w:val="16"/>
    </w:rPr>
  </w:style>
  <w:style w:type="paragraph" w:customStyle="1" w:styleId="affffff1">
    <w:name w:val="Îáû÷íûé"/>
    <w:rsid w:val="00A01E86"/>
    <w:rPr>
      <w:sz w:val="28"/>
    </w:rPr>
  </w:style>
  <w:style w:type="paragraph" w:customStyle="1" w:styleId="S0">
    <w:name w:val="S_Обычный"/>
    <w:basedOn w:val="a5"/>
    <w:link w:val="S1"/>
    <w:qFormat/>
    <w:rsid w:val="0078428F"/>
    <w:pPr>
      <w:spacing w:before="120" w:after="60"/>
      <w:ind w:firstLine="567"/>
      <w:jc w:val="both"/>
    </w:pPr>
    <w:rPr>
      <w:lang w:eastAsia="ar-SA"/>
    </w:rPr>
  </w:style>
  <w:style w:type="character" w:customStyle="1" w:styleId="S1">
    <w:name w:val="S_Обычный Знак"/>
    <w:link w:val="S0"/>
    <w:rsid w:val="0078428F"/>
    <w:rPr>
      <w:sz w:val="24"/>
      <w:szCs w:val="24"/>
      <w:lang w:eastAsia="ar-SA"/>
    </w:rPr>
  </w:style>
  <w:style w:type="paragraph" w:customStyle="1" w:styleId="S2">
    <w:name w:val="S_Титульный"/>
    <w:basedOn w:val="a5"/>
    <w:rsid w:val="00060D76"/>
    <w:pPr>
      <w:spacing w:line="360" w:lineRule="auto"/>
      <w:ind w:left="3240"/>
      <w:jc w:val="right"/>
    </w:pPr>
    <w:rPr>
      <w:b/>
      <w:sz w:val="32"/>
      <w:szCs w:val="32"/>
    </w:rPr>
  </w:style>
  <w:style w:type="paragraph" w:customStyle="1" w:styleId="affffff2">
    <w:name w:val="ТЕКСТ ГРАД"/>
    <w:basedOn w:val="a5"/>
    <w:link w:val="affffff3"/>
    <w:qFormat/>
    <w:rsid w:val="00060D76"/>
    <w:pPr>
      <w:spacing w:line="360" w:lineRule="auto"/>
      <w:ind w:firstLine="709"/>
      <w:jc w:val="both"/>
    </w:pPr>
  </w:style>
  <w:style w:type="character" w:customStyle="1" w:styleId="affffff3">
    <w:name w:val="ТЕКСТ ГРАД Знак"/>
    <w:link w:val="affffff2"/>
    <w:rsid w:val="00060D76"/>
    <w:rPr>
      <w:sz w:val="24"/>
      <w:szCs w:val="24"/>
    </w:rPr>
  </w:style>
  <w:style w:type="paragraph" w:customStyle="1" w:styleId="affffff4">
    <w:name w:val="ООО  «Институт Территориального Планирования"/>
    <w:basedOn w:val="a5"/>
    <w:link w:val="affffff5"/>
    <w:qFormat/>
    <w:rsid w:val="00060D76"/>
    <w:pPr>
      <w:spacing w:line="360" w:lineRule="auto"/>
      <w:ind w:left="709"/>
      <w:jc w:val="right"/>
    </w:pPr>
  </w:style>
  <w:style w:type="character" w:customStyle="1" w:styleId="affffff5">
    <w:name w:val="ООО  «Институт Территориального Планирования Знак"/>
    <w:link w:val="affffff4"/>
    <w:rsid w:val="00060D76"/>
    <w:rPr>
      <w:sz w:val="24"/>
      <w:szCs w:val="24"/>
    </w:rPr>
  </w:style>
  <w:style w:type="paragraph" w:customStyle="1" w:styleId="S3">
    <w:name w:val="S_Обычный в таблице"/>
    <w:basedOn w:val="a5"/>
    <w:link w:val="S4"/>
    <w:rsid w:val="00060D76"/>
    <w:pPr>
      <w:spacing w:line="360" w:lineRule="auto"/>
      <w:jc w:val="center"/>
    </w:pPr>
  </w:style>
  <w:style w:type="character" w:customStyle="1" w:styleId="S4">
    <w:name w:val="S_Обычный в таблице Знак"/>
    <w:link w:val="S3"/>
    <w:rsid w:val="00060D76"/>
    <w:rPr>
      <w:sz w:val="24"/>
      <w:szCs w:val="24"/>
    </w:rPr>
  </w:style>
  <w:style w:type="character" w:customStyle="1" w:styleId="af8">
    <w:name w:val="Текст примечания Знак"/>
    <w:basedOn w:val="a8"/>
    <w:link w:val="af7"/>
    <w:semiHidden/>
    <w:rsid w:val="00F24AA3"/>
  </w:style>
  <w:style w:type="character" w:styleId="affffff6">
    <w:name w:val="Placeholder Text"/>
    <w:uiPriority w:val="99"/>
    <w:semiHidden/>
    <w:rsid w:val="002D2CBA"/>
    <w:rPr>
      <w:color w:val="808080"/>
    </w:rPr>
  </w:style>
  <w:style w:type="paragraph" w:styleId="affffff7">
    <w:name w:val="Revision"/>
    <w:hidden/>
    <w:uiPriority w:val="99"/>
    <w:semiHidden/>
    <w:rsid w:val="002D2CBA"/>
    <w:rPr>
      <w:sz w:val="24"/>
      <w:szCs w:val="24"/>
    </w:rPr>
  </w:style>
  <w:style w:type="paragraph" w:customStyle="1" w:styleId="S5">
    <w:name w:val="S_Обложка_проект"/>
    <w:basedOn w:val="a5"/>
    <w:rsid w:val="00085213"/>
    <w:pPr>
      <w:spacing w:line="360" w:lineRule="auto"/>
      <w:ind w:left="3240"/>
      <w:jc w:val="right"/>
    </w:pPr>
    <w:rPr>
      <w:caps/>
    </w:rPr>
  </w:style>
  <w:style w:type="paragraph" w:customStyle="1" w:styleId="S20">
    <w:name w:val="S_Титульный 2"/>
    <w:basedOn w:val="a5"/>
    <w:rsid w:val="00085213"/>
    <w:pPr>
      <w:shd w:val="clear" w:color="auto" w:fill="FFFFFF"/>
      <w:snapToGrid w:val="0"/>
      <w:jc w:val="center"/>
    </w:pPr>
    <w:rPr>
      <w:rFonts w:eastAsia="Calibri"/>
      <w:lang w:eastAsia="ar-SA"/>
    </w:rPr>
  </w:style>
  <w:style w:type="paragraph" w:customStyle="1" w:styleId="S21">
    <w:name w:val="S_Заголовок 2"/>
    <w:basedOn w:val="2"/>
    <w:autoRedefine/>
    <w:rsid w:val="000C2441"/>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0C2441"/>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0C2441"/>
    <w:pPr>
      <w:keepNext w:val="0"/>
      <w:tabs>
        <w:tab w:val="clear" w:pos="1418"/>
      </w:tabs>
      <w:spacing w:before="0" w:after="0"/>
    </w:pPr>
    <w:rPr>
      <w:b w:val="0"/>
      <w:bCs w:val="0"/>
      <w:i/>
    </w:rPr>
  </w:style>
  <w:style w:type="paragraph" w:customStyle="1" w:styleId="S10">
    <w:name w:val="S_Заголовок 1"/>
    <w:basedOn w:val="a5"/>
    <w:qFormat/>
    <w:rsid w:val="000C2441"/>
    <w:pPr>
      <w:jc w:val="center"/>
    </w:pPr>
    <w:rPr>
      <w:b/>
      <w:caps/>
    </w:rPr>
  </w:style>
  <w:style w:type="paragraph" w:customStyle="1" w:styleId="affffff8">
    <w:name w:val="ГРАД Основной текст"/>
    <w:basedOn w:val="a5"/>
    <w:link w:val="affffff9"/>
    <w:autoRedefine/>
    <w:rsid w:val="000C2441"/>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9">
    <w:name w:val="ГРАД Основной текст Знак Знак"/>
    <w:link w:val="affffff8"/>
    <w:rsid w:val="000C2441"/>
    <w:rPr>
      <w:rFonts w:eastAsia="Calibri"/>
      <w:bCs/>
      <w:spacing w:val="4"/>
      <w:w w:val="109"/>
      <w:sz w:val="24"/>
      <w:szCs w:val="28"/>
      <w:lang w:eastAsia="en-US" w:bidi="en-US"/>
    </w:rPr>
  </w:style>
  <w:style w:type="paragraph" w:customStyle="1" w:styleId="affffffa">
    <w:name w:val="ГРАД Список маркированный"/>
    <w:basedOn w:val="afff5"/>
    <w:autoRedefine/>
    <w:rsid w:val="000C2441"/>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0C7F10"/>
    <w:pPr>
      <w:numPr>
        <w:numId w:val="9"/>
      </w:numPr>
      <w:tabs>
        <w:tab w:val="left" w:pos="992"/>
      </w:tabs>
      <w:spacing w:line="360" w:lineRule="auto"/>
      <w:ind w:left="0" w:firstLine="709"/>
      <w:jc w:val="both"/>
    </w:pPr>
  </w:style>
  <w:style w:type="paragraph" w:customStyle="1" w:styleId="ConsNormal">
    <w:name w:val="ConsNormal"/>
    <w:rsid w:val="006E1E70"/>
    <w:pPr>
      <w:snapToGrid w:val="0"/>
      <w:ind w:firstLine="720"/>
      <w:jc w:val="both"/>
    </w:pPr>
    <w:rPr>
      <w:rFonts w:ascii="Arial" w:hAnsi="Arial"/>
    </w:rPr>
  </w:style>
  <w:style w:type="character" w:customStyle="1" w:styleId="apple-style-span">
    <w:name w:val="apple-style-span"/>
    <w:rsid w:val="0031658A"/>
  </w:style>
  <w:style w:type="character" w:customStyle="1" w:styleId="apple-converted-space">
    <w:name w:val="apple-converted-space"/>
    <w:rsid w:val="0031658A"/>
  </w:style>
  <w:style w:type="paragraph" w:customStyle="1" w:styleId="ConsPlusTitle">
    <w:name w:val="ConsPlusTitle"/>
    <w:uiPriority w:val="99"/>
    <w:rsid w:val="000B6472"/>
    <w:pPr>
      <w:widowControl w:val="0"/>
      <w:autoSpaceDE w:val="0"/>
      <w:autoSpaceDN w:val="0"/>
      <w:adjustRightInd w:val="0"/>
    </w:pPr>
    <w:rPr>
      <w:rFonts w:ascii="Calibri" w:hAnsi="Calibri" w:cs="Calibri"/>
      <w:b/>
      <w:bCs/>
      <w:sz w:val="22"/>
      <w:szCs w:val="22"/>
    </w:rPr>
  </w:style>
  <w:style w:type="character" w:customStyle="1" w:styleId="S6">
    <w:name w:val="S_Нумерованный Знак Знак"/>
    <w:link w:val="S"/>
    <w:locked/>
    <w:rsid w:val="001E7958"/>
    <w:rPr>
      <w:sz w:val="24"/>
      <w:szCs w:val="24"/>
    </w:rPr>
  </w:style>
  <w:style w:type="paragraph" w:customStyle="1" w:styleId="ConsPlusNormal">
    <w:name w:val="ConsPlusNormal"/>
    <w:link w:val="ConsPlusNormal0"/>
    <w:rsid w:val="001E7958"/>
    <w:pPr>
      <w:widowControl w:val="0"/>
      <w:autoSpaceDE w:val="0"/>
      <w:autoSpaceDN w:val="0"/>
      <w:adjustRightInd w:val="0"/>
      <w:ind w:firstLine="720"/>
    </w:pPr>
    <w:rPr>
      <w:rFonts w:ascii="Arial" w:hAnsi="Arial" w:cs="Arial"/>
    </w:rPr>
  </w:style>
  <w:style w:type="character" w:customStyle="1" w:styleId="FontStyle20">
    <w:name w:val="Font Style20"/>
    <w:rsid w:val="001E7958"/>
    <w:rPr>
      <w:rFonts w:ascii="Times New Roman" w:hAnsi="Times New Roman" w:cs="Times New Roman"/>
      <w:sz w:val="22"/>
      <w:szCs w:val="22"/>
    </w:rPr>
  </w:style>
  <w:style w:type="paragraph" w:customStyle="1" w:styleId="S7">
    <w:name w:val="S_Маркированный"/>
    <w:basedOn w:val="afff5"/>
    <w:qFormat/>
    <w:rsid w:val="001E7958"/>
    <w:pPr>
      <w:tabs>
        <w:tab w:val="num" w:pos="900"/>
      </w:tabs>
      <w:ind w:left="900"/>
      <w:contextualSpacing w:val="0"/>
    </w:pPr>
    <w:rPr>
      <w:w w:val="109"/>
    </w:rPr>
  </w:style>
  <w:style w:type="character" w:customStyle="1" w:styleId="affffffb">
    <w:name w:val="Символ сноски"/>
    <w:rsid w:val="001E7958"/>
  </w:style>
  <w:style w:type="paragraph" w:customStyle="1" w:styleId="affffffc">
    <w:name w:val="Раздел МНГП"/>
    <w:basedOn w:val="11"/>
    <w:qFormat/>
    <w:rsid w:val="001E7958"/>
    <w:pPr>
      <w:keepLines/>
      <w:tabs>
        <w:tab w:val="clear" w:pos="851"/>
      </w:tabs>
      <w:spacing w:before="480" w:after="0"/>
    </w:pPr>
    <w:rPr>
      <w:caps/>
      <w:kern w:val="0"/>
      <w:sz w:val="24"/>
      <w:lang w:eastAsia="en-US"/>
    </w:rPr>
  </w:style>
  <w:style w:type="paragraph" w:customStyle="1" w:styleId="affffffd">
    <w:name w:val="раздел МНГП"/>
    <w:basedOn w:val="11"/>
    <w:qFormat/>
    <w:rsid w:val="001E795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1E7958"/>
    <w:pPr>
      <w:keepLines/>
      <w:numPr>
        <w:numId w:val="10"/>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1E7958"/>
    <w:pPr>
      <w:autoSpaceDE w:val="0"/>
      <w:autoSpaceDN w:val="0"/>
      <w:adjustRightInd w:val="0"/>
    </w:pPr>
    <w:rPr>
      <w:rFonts w:ascii="Courier New" w:hAnsi="Courier New" w:cs="Courier New"/>
    </w:rPr>
  </w:style>
  <w:style w:type="paragraph" w:customStyle="1" w:styleId="xl65">
    <w:name w:val="xl65"/>
    <w:basedOn w:val="a5"/>
    <w:rsid w:val="001E7958"/>
    <w:pPr>
      <w:spacing w:before="100" w:beforeAutospacing="1" w:after="100" w:afterAutospacing="1"/>
    </w:pPr>
  </w:style>
  <w:style w:type="paragraph" w:customStyle="1" w:styleId="xl66">
    <w:name w:val="xl66"/>
    <w:basedOn w:val="a5"/>
    <w:rsid w:val="001E7958"/>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1E7958"/>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1E7958"/>
    <w:pPr>
      <w:pBdr>
        <w:top w:val="single" w:sz="4" w:space="0" w:color="000000"/>
        <w:left w:val="single" w:sz="4" w:space="0" w:color="000000"/>
      </w:pBdr>
      <w:spacing w:before="100" w:beforeAutospacing="1" w:after="100" w:afterAutospacing="1"/>
    </w:pPr>
  </w:style>
  <w:style w:type="paragraph" w:customStyle="1" w:styleId="xl69">
    <w:name w:val="xl69"/>
    <w:basedOn w:val="a5"/>
    <w:rsid w:val="001E7958"/>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1E7958"/>
    <w:pPr>
      <w:pBdr>
        <w:left w:val="single" w:sz="4" w:space="0" w:color="000000"/>
      </w:pBdr>
      <w:spacing w:before="100" w:beforeAutospacing="1" w:after="100" w:afterAutospacing="1"/>
    </w:pPr>
  </w:style>
  <w:style w:type="paragraph" w:customStyle="1" w:styleId="xl71">
    <w:name w:val="xl71"/>
    <w:basedOn w:val="a5"/>
    <w:rsid w:val="001E7958"/>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1E7958"/>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1E7958"/>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1E7958"/>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1E7958"/>
    <w:pPr>
      <w:pBdr>
        <w:left w:val="single" w:sz="4" w:space="0" w:color="000000"/>
      </w:pBdr>
      <w:spacing w:before="100" w:beforeAutospacing="1" w:after="100" w:afterAutospacing="1"/>
      <w:jc w:val="center"/>
    </w:pPr>
  </w:style>
  <w:style w:type="paragraph" w:customStyle="1" w:styleId="xl76">
    <w:name w:val="xl76"/>
    <w:basedOn w:val="a5"/>
    <w:rsid w:val="001E7958"/>
    <w:pPr>
      <w:spacing w:before="100" w:beforeAutospacing="1" w:after="100" w:afterAutospacing="1"/>
      <w:jc w:val="center"/>
    </w:pPr>
  </w:style>
  <w:style w:type="paragraph" w:customStyle="1" w:styleId="xl77">
    <w:name w:val="xl77"/>
    <w:basedOn w:val="a5"/>
    <w:rsid w:val="001E7958"/>
    <w:pPr>
      <w:pBdr>
        <w:left w:val="single" w:sz="4" w:space="0" w:color="000000"/>
      </w:pBdr>
      <w:spacing w:before="100" w:beforeAutospacing="1" w:after="100" w:afterAutospacing="1"/>
      <w:jc w:val="center"/>
    </w:pPr>
  </w:style>
  <w:style w:type="paragraph" w:customStyle="1" w:styleId="xl78">
    <w:name w:val="xl78"/>
    <w:basedOn w:val="a5"/>
    <w:rsid w:val="001E7958"/>
    <w:pPr>
      <w:pBdr>
        <w:left w:val="single" w:sz="4" w:space="0" w:color="auto"/>
        <w:right w:val="single" w:sz="4" w:space="0" w:color="auto"/>
      </w:pBdr>
      <w:spacing w:before="100" w:beforeAutospacing="1" w:after="100" w:afterAutospacing="1"/>
    </w:pPr>
  </w:style>
  <w:style w:type="paragraph" w:customStyle="1" w:styleId="xl79">
    <w:name w:val="xl79"/>
    <w:basedOn w:val="a5"/>
    <w:rsid w:val="001E7958"/>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1E7958"/>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7">
    <w:name w:val="Стиль2"/>
    <w:basedOn w:val="6"/>
    <w:qFormat/>
    <w:rsid w:val="001E7958"/>
    <w:pPr>
      <w:spacing w:line="276" w:lineRule="auto"/>
      <w:ind w:left="714" w:hanging="357"/>
    </w:pPr>
    <w:rPr>
      <w:sz w:val="24"/>
      <w:lang w:eastAsia="en-US"/>
    </w:rPr>
  </w:style>
  <w:style w:type="numbering" w:customStyle="1" w:styleId="1c">
    <w:name w:val="Нет списка1"/>
    <w:next w:val="aa"/>
    <w:semiHidden/>
    <w:unhideWhenUsed/>
    <w:rsid w:val="001E7958"/>
  </w:style>
  <w:style w:type="numbering" w:customStyle="1" w:styleId="2f8">
    <w:name w:val="Нет списка2"/>
    <w:next w:val="aa"/>
    <w:semiHidden/>
    <w:unhideWhenUsed/>
    <w:rsid w:val="001E7958"/>
  </w:style>
  <w:style w:type="character" w:customStyle="1" w:styleId="ConsPlusNormal0">
    <w:name w:val="ConsPlusNormal Знак"/>
    <w:link w:val="ConsPlusNormal"/>
    <w:locked/>
    <w:rsid w:val="001E7958"/>
    <w:rPr>
      <w:rFonts w:ascii="Arial" w:hAnsi="Arial" w:cs="Arial"/>
      <w:lang w:val="ru-RU" w:eastAsia="ru-RU" w:bidi="ar-SA"/>
    </w:rPr>
  </w:style>
  <w:style w:type="paragraph" w:customStyle="1" w:styleId="1466">
    <w:name w:val="1466"/>
    <w:basedOn w:val="a5"/>
    <w:rsid w:val="001E7958"/>
    <w:pPr>
      <w:autoSpaceDE w:val="0"/>
      <w:autoSpaceDN w:val="0"/>
      <w:spacing w:before="120" w:after="120"/>
      <w:jc w:val="center"/>
    </w:pPr>
    <w:rPr>
      <w:b/>
      <w:bCs/>
      <w:sz w:val="28"/>
      <w:szCs w:val="28"/>
    </w:rPr>
  </w:style>
  <w:style w:type="character" w:customStyle="1" w:styleId="70">
    <w:name w:val="Заголовок 7 Знак"/>
    <w:aliases w:val="Заголовок x.x Знак"/>
    <w:link w:val="7"/>
    <w:rsid w:val="001E7958"/>
    <w:rPr>
      <w:sz w:val="24"/>
      <w:szCs w:val="24"/>
    </w:rPr>
  </w:style>
  <w:style w:type="character" w:customStyle="1" w:styleId="130">
    <w:name w:val="Основной текст (13)_"/>
    <w:link w:val="131"/>
    <w:rsid w:val="006C68DB"/>
    <w:rPr>
      <w:sz w:val="17"/>
      <w:szCs w:val="17"/>
      <w:shd w:val="clear" w:color="auto" w:fill="FFFFFF"/>
    </w:rPr>
  </w:style>
  <w:style w:type="paragraph" w:customStyle="1" w:styleId="131">
    <w:name w:val="Основной текст (13)"/>
    <w:basedOn w:val="a5"/>
    <w:link w:val="130"/>
    <w:rsid w:val="006C68DB"/>
    <w:pPr>
      <w:shd w:val="clear" w:color="auto" w:fill="FFFFFF"/>
      <w:spacing w:after="120" w:line="206" w:lineRule="exact"/>
      <w:ind w:hanging="260"/>
      <w:jc w:val="both"/>
    </w:pPr>
    <w:rPr>
      <w:sz w:val="17"/>
      <w:szCs w:val="17"/>
    </w:rPr>
  </w:style>
  <w:style w:type="character" w:customStyle="1" w:styleId="affffffe">
    <w:name w:val="Основной текст_"/>
    <w:link w:val="2f9"/>
    <w:rsid w:val="006C68DB"/>
    <w:rPr>
      <w:shd w:val="clear" w:color="auto" w:fill="FFFFFF"/>
    </w:rPr>
  </w:style>
  <w:style w:type="paragraph" w:customStyle="1" w:styleId="2f9">
    <w:name w:val="Основной текст2"/>
    <w:basedOn w:val="a5"/>
    <w:link w:val="affffffe"/>
    <w:rsid w:val="006C68DB"/>
    <w:pPr>
      <w:shd w:val="clear" w:color="auto" w:fill="FFFFFF"/>
      <w:spacing w:before="360" w:after="60" w:line="274" w:lineRule="exact"/>
      <w:jc w:val="both"/>
    </w:pPr>
    <w:rPr>
      <w:sz w:val="20"/>
      <w:szCs w:val="20"/>
    </w:rPr>
  </w:style>
  <w:style w:type="paragraph" w:customStyle="1" w:styleId="ConsNonformat">
    <w:name w:val="ConsNonformat"/>
    <w:link w:val="ConsNonformat0"/>
    <w:rsid w:val="006C68DB"/>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6C68DB"/>
    <w:rPr>
      <w:rFonts w:ascii="Courier New" w:eastAsia="Arial" w:hAnsi="Courier New"/>
      <w:lang w:eastAsia="ar-SA"/>
    </w:rPr>
  </w:style>
  <w:style w:type="character" w:customStyle="1" w:styleId="submenu-table">
    <w:name w:val="submenu-table"/>
    <w:rsid w:val="00650C68"/>
  </w:style>
  <w:style w:type="paragraph" w:customStyle="1" w:styleId="ConsPlusCell">
    <w:name w:val="ConsPlusCell"/>
    <w:rsid w:val="00845F59"/>
    <w:pPr>
      <w:widowControl w:val="0"/>
      <w:autoSpaceDE w:val="0"/>
      <w:autoSpaceDN w:val="0"/>
      <w:adjustRightInd w:val="0"/>
    </w:pPr>
    <w:rPr>
      <w:rFonts w:ascii="Calibri" w:hAnsi="Calibri" w:cs="Calibri"/>
      <w:sz w:val="22"/>
      <w:szCs w:val="22"/>
    </w:rPr>
  </w:style>
  <w:style w:type="character" w:customStyle="1" w:styleId="40">
    <w:name w:val="Заголовок 4 Знак"/>
    <w:link w:val="4"/>
    <w:rsid w:val="00725DF8"/>
    <w:rPr>
      <w:b/>
      <w:bCs/>
      <w:sz w:val="24"/>
      <w:szCs w:val="24"/>
    </w:rPr>
  </w:style>
  <w:style w:type="character" w:customStyle="1" w:styleId="60">
    <w:name w:val="Заголовок 6 Знак"/>
    <w:link w:val="6"/>
    <w:rsid w:val="00725DF8"/>
    <w:rPr>
      <w:b/>
      <w:bCs/>
      <w:sz w:val="22"/>
      <w:szCs w:val="22"/>
    </w:rPr>
  </w:style>
  <w:style w:type="character" w:customStyle="1" w:styleId="80">
    <w:name w:val="Заголовок 8 Знак"/>
    <w:link w:val="8"/>
    <w:rsid w:val="00725DF8"/>
    <w:rPr>
      <w:i/>
      <w:iCs/>
      <w:sz w:val="24"/>
      <w:szCs w:val="24"/>
    </w:rPr>
  </w:style>
  <w:style w:type="character" w:customStyle="1" w:styleId="90">
    <w:name w:val="Заголовок 9 Знак"/>
    <w:link w:val="9"/>
    <w:rsid w:val="00725DF8"/>
    <w:rPr>
      <w:rFonts w:ascii="Arial" w:hAnsi="Arial" w:cs="Arial"/>
      <w:sz w:val="22"/>
      <w:szCs w:val="22"/>
    </w:rPr>
  </w:style>
  <w:style w:type="character" w:customStyle="1" w:styleId="afa">
    <w:name w:val="Тема примечания Знак"/>
    <w:link w:val="af9"/>
    <w:semiHidden/>
    <w:rsid w:val="00725DF8"/>
    <w:rPr>
      <w:b/>
      <w:bCs/>
    </w:rPr>
  </w:style>
  <w:style w:type="character" w:customStyle="1" w:styleId="afc">
    <w:name w:val="Схема документа Знак"/>
    <w:link w:val="afb"/>
    <w:semiHidden/>
    <w:rsid w:val="00725DF8"/>
    <w:rPr>
      <w:rFonts w:ascii="Tahoma" w:hAnsi="Tahoma"/>
      <w:sz w:val="24"/>
      <w:shd w:val="clear" w:color="auto" w:fill="000080"/>
    </w:rPr>
  </w:style>
  <w:style w:type="paragraph" w:customStyle="1" w:styleId="HeaderOdd">
    <w:name w:val="Header Odd"/>
    <w:basedOn w:val="aff9"/>
    <w:qFormat/>
    <w:rsid w:val="004E767A"/>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4E767A"/>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815DA2"/>
    <w:rPr>
      <w:sz w:val="19"/>
      <w:szCs w:val="19"/>
      <w:shd w:val="clear" w:color="auto" w:fill="FFFFFF"/>
    </w:rPr>
  </w:style>
  <w:style w:type="paragraph" w:customStyle="1" w:styleId="151">
    <w:name w:val="Основной текст (15)"/>
    <w:basedOn w:val="a5"/>
    <w:link w:val="150"/>
    <w:rsid w:val="00815DA2"/>
    <w:pPr>
      <w:shd w:val="clear" w:color="auto" w:fill="FFFFFF"/>
      <w:spacing w:line="0" w:lineRule="atLeast"/>
      <w:ind w:hanging="520"/>
    </w:pPr>
    <w:rPr>
      <w:sz w:val="19"/>
      <w:szCs w:val="19"/>
    </w:rPr>
  </w:style>
  <w:style w:type="paragraph" w:customStyle="1" w:styleId="xl81">
    <w:name w:val="xl81"/>
    <w:basedOn w:val="a5"/>
    <w:rsid w:val="00A01C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82">
    <w:name w:val="xl82"/>
    <w:basedOn w:val="a5"/>
    <w:rsid w:val="00A01C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rPr>
  </w:style>
  <w:style w:type="paragraph" w:customStyle="1" w:styleId="xl83">
    <w:name w:val="xl83"/>
    <w:basedOn w:val="a5"/>
    <w:rsid w:val="00A01C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5"/>
    <w:rsid w:val="00A01C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rPr>
  </w:style>
  <w:style w:type="paragraph" w:customStyle="1" w:styleId="xl85">
    <w:name w:val="xl85"/>
    <w:basedOn w:val="a5"/>
    <w:rsid w:val="00A01C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rPr>
  </w:style>
  <w:style w:type="paragraph" w:customStyle="1" w:styleId="xl86">
    <w:name w:val="xl86"/>
    <w:basedOn w:val="a5"/>
    <w:rsid w:val="00A01C2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5"/>
    <w:rsid w:val="00A01C2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5"/>
    <w:rsid w:val="00A01C2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12D2F"/>
    <w:rPr>
      <w:b/>
      <w:bCs/>
      <w:sz w:val="22"/>
    </w:rPr>
  </w:style>
  <w:style w:type="paragraph" w:customStyle="1" w:styleId="S8">
    <w:name w:val="S_Список литературы"/>
    <w:basedOn w:val="S0"/>
    <w:autoRedefine/>
    <w:rsid w:val="0087575E"/>
    <w:pPr>
      <w:spacing w:before="0" w:after="0"/>
      <w:ind w:left="1418" w:firstLine="0"/>
    </w:pPr>
    <w:rPr>
      <w:rFonts w:eastAsia="Calibri" w:cs="Arial"/>
      <w:color w:val="00B0F0"/>
      <w:sz w:val="20"/>
      <w:lang w:eastAsia="en-US"/>
    </w:rPr>
  </w:style>
  <w:style w:type="paragraph" w:customStyle="1" w:styleId="FORMATTEXT">
    <w:name w:val=".FORMATTEXT"/>
    <w:rsid w:val="001B0206"/>
    <w:pPr>
      <w:widowControl w:val="0"/>
      <w:autoSpaceDE w:val="0"/>
      <w:autoSpaceDN w:val="0"/>
      <w:adjustRightInd w:val="0"/>
    </w:pPr>
    <w:rPr>
      <w:sz w:val="24"/>
      <w:szCs w:val="24"/>
    </w:rPr>
  </w:style>
  <w:style w:type="character" w:customStyle="1" w:styleId="afffffff">
    <w:name w:val="Оглавление_"/>
    <w:link w:val="afffffff0"/>
    <w:rsid w:val="001B0206"/>
    <w:rPr>
      <w:sz w:val="19"/>
      <w:szCs w:val="19"/>
      <w:shd w:val="clear" w:color="auto" w:fill="FFFFFF"/>
    </w:rPr>
  </w:style>
  <w:style w:type="paragraph" w:customStyle="1" w:styleId="afffffff0">
    <w:name w:val="Оглавление"/>
    <w:basedOn w:val="a5"/>
    <w:link w:val="afffffff"/>
    <w:rsid w:val="001B0206"/>
    <w:pPr>
      <w:shd w:val="clear" w:color="auto" w:fill="FFFFFF"/>
      <w:spacing w:before="120" w:line="230" w:lineRule="exact"/>
    </w:pPr>
    <w:rPr>
      <w:sz w:val="19"/>
      <w:szCs w:val="19"/>
    </w:rPr>
  </w:style>
  <w:style w:type="paragraph" w:customStyle="1" w:styleId="S9">
    <w:name w:val="S_Отступ"/>
    <w:basedOn w:val="a5"/>
    <w:rsid w:val="001B0206"/>
    <w:pPr>
      <w:spacing w:line="360" w:lineRule="auto"/>
      <w:ind w:firstLine="709"/>
      <w:jc w:val="both"/>
    </w:pPr>
    <w:rPr>
      <w:bCs/>
      <w:szCs w:val="32"/>
      <w:lang w:eastAsia="ar-SA"/>
    </w:rPr>
  </w:style>
  <w:style w:type="paragraph" w:customStyle="1" w:styleId="BinomialTheorem">
    <w:name w:val="Binomial Theorem"/>
    <w:rsid w:val="001B0206"/>
    <w:pPr>
      <w:spacing w:after="200" w:line="276" w:lineRule="auto"/>
    </w:pPr>
    <w:rPr>
      <w:rFonts w:ascii="Calibri" w:hAnsi="Calibri"/>
      <w:sz w:val="22"/>
      <w:szCs w:val="22"/>
    </w:rPr>
  </w:style>
  <w:style w:type="paragraph" w:customStyle="1" w:styleId="font5">
    <w:name w:val="font5"/>
    <w:basedOn w:val="a5"/>
    <w:rsid w:val="001B0206"/>
    <w:pPr>
      <w:spacing w:before="100" w:beforeAutospacing="1" w:after="100" w:afterAutospacing="1"/>
    </w:pPr>
    <w:rPr>
      <w:color w:val="000000"/>
    </w:rPr>
  </w:style>
  <w:style w:type="paragraph" w:customStyle="1" w:styleId="xl63">
    <w:name w:val="xl63"/>
    <w:basedOn w:val="a5"/>
    <w:rsid w:val="001B0206"/>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1B0206"/>
    <w:pPr>
      <w:pBdr>
        <w:top w:val="single" w:sz="4" w:space="0" w:color="auto"/>
        <w:left w:val="single" w:sz="4" w:space="0" w:color="auto"/>
        <w:bottom w:val="single" w:sz="4" w:space="0" w:color="auto"/>
        <w:right w:val="single" w:sz="8" w:space="0" w:color="auto"/>
      </w:pBdr>
      <w:spacing w:before="100" w:beforeAutospacing="1" w:after="100" w:afterAutospacing="1"/>
    </w:pPr>
  </w:style>
  <w:style w:type="character" w:customStyle="1" w:styleId="fontstyle01">
    <w:name w:val="fontstyle01"/>
    <w:basedOn w:val="a8"/>
    <w:rsid w:val="00F84AAD"/>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B124FA"/>
    <w:pPr>
      <w:ind w:firstLine="709"/>
      <w:jc w:val="both"/>
    </w:pPr>
    <w:rPr>
      <w:rFonts w:eastAsiaTheme="minorHAnsi"/>
      <w:sz w:val="24"/>
      <w:szCs w:val="24"/>
      <w:lang w:eastAsia="en-US"/>
    </w:rPr>
  </w:style>
  <w:style w:type="character" w:customStyle="1" w:styleId="010">
    <w:name w:val="01 обычный текст Знак"/>
    <w:basedOn w:val="a8"/>
    <w:link w:val="01"/>
    <w:rsid w:val="00B124FA"/>
    <w:rPr>
      <w:rFonts w:eastAsiaTheme="minorHAnsi"/>
      <w:sz w:val="24"/>
      <w:szCs w:val="24"/>
      <w:lang w:eastAsia="en-US"/>
    </w:rPr>
  </w:style>
  <w:style w:type="paragraph" w:customStyle="1" w:styleId="02">
    <w:name w:val="02 Часть"/>
    <w:next w:val="a5"/>
    <w:link w:val="020"/>
    <w:qFormat/>
    <w:rsid w:val="00B124FA"/>
    <w:pPr>
      <w:spacing w:after="240"/>
      <w:jc w:val="center"/>
      <w:outlineLvl w:val="0"/>
    </w:pPr>
    <w:rPr>
      <w:rFonts w:eastAsiaTheme="minorHAnsi"/>
      <w:b/>
      <w:sz w:val="28"/>
      <w:szCs w:val="28"/>
      <w:lang w:eastAsia="en-US"/>
    </w:rPr>
  </w:style>
  <w:style w:type="character" w:customStyle="1" w:styleId="020">
    <w:name w:val="02 Часть Знак"/>
    <w:basedOn w:val="010"/>
    <w:link w:val="02"/>
    <w:rsid w:val="00B124FA"/>
    <w:rPr>
      <w:rFonts w:eastAsiaTheme="minorHAnsi"/>
      <w:b/>
      <w:sz w:val="28"/>
      <w:szCs w:val="28"/>
      <w:lang w:eastAsia="en-US"/>
    </w:rPr>
  </w:style>
  <w:style w:type="paragraph" w:customStyle="1" w:styleId="140">
    <w:name w:val="Обычный + 14 пт"/>
    <w:aliases w:val="По центру,По правому краю,Слева:  8,89 см,полужирный"/>
    <w:basedOn w:val="a5"/>
    <w:link w:val="141"/>
    <w:rsid w:val="00B124FA"/>
    <w:pPr>
      <w:tabs>
        <w:tab w:val="left" w:pos="6804"/>
      </w:tabs>
      <w:ind w:firstLine="720"/>
      <w:jc w:val="both"/>
    </w:pPr>
    <w:rPr>
      <w:sz w:val="28"/>
      <w:szCs w:val="20"/>
    </w:rPr>
  </w:style>
  <w:style w:type="character" w:customStyle="1" w:styleId="141">
    <w:name w:val="Обычный + 14 пт Знак"/>
    <w:link w:val="140"/>
    <w:rsid w:val="00B124FA"/>
    <w:rPr>
      <w:sz w:val="28"/>
    </w:rPr>
  </w:style>
  <w:style w:type="character" w:customStyle="1" w:styleId="3f0">
    <w:name w:val="Основной текст (3)_"/>
    <w:basedOn w:val="a8"/>
    <w:link w:val="3f1"/>
    <w:rsid w:val="00647F2B"/>
    <w:rPr>
      <w:b/>
      <w:bCs/>
      <w:sz w:val="28"/>
      <w:szCs w:val="28"/>
      <w:shd w:val="clear" w:color="auto" w:fill="FFFFFF"/>
    </w:rPr>
  </w:style>
  <w:style w:type="character" w:customStyle="1" w:styleId="2fa">
    <w:name w:val="Основной текст (2)_"/>
    <w:basedOn w:val="a8"/>
    <w:link w:val="2fb"/>
    <w:rsid w:val="00647F2B"/>
    <w:rPr>
      <w:sz w:val="28"/>
      <w:szCs w:val="28"/>
      <w:shd w:val="clear" w:color="auto" w:fill="FFFFFF"/>
    </w:rPr>
  </w:style>
  <w:style w:type="paragraph" w:customStyle="1" w:styleId="3f1">
    <w:name w:val="Основной текст (3)"/>
    <w:basedOn w:val="a5"/>
    <w:link w:val="3f0"/>
    <w:rsid w:val="00647F2B"/>
    <w:pPr>
      <w:widowControl w:val="0"/>
      <w:shd w:val="clear" w:color="auto" w:fill="FFFFFF"/>
      <w:spacing w:after="300" w:line="317" w:lineRule="exact"/>
      <w:jc w:val="center"/>
    </w:pPr>
    <w:rPr>
      <w:b/>
      <w:bCs/>
      <w:sz w:val="28"/>
      <w:szCs w:val="28"/>
    </w:rPr>
  </w:style>
  <w:style w:type="paragraph" w:customStyle="1" w:styleId="2fb">
    <w:name w:val="Основной текст (2)"/>
    <w:basedOn w:val="a5"/>
    <w:link w:val="2fa"/>
    <w:rsid w:val="00647F2B"/>
    <w:pPr>
      <w:widowControl w:val="0"/>
      <w:shd w:val="clear" w:color="auto" w:fill="FFFFFF"/>
      <w:spacing w:before="300" w:after="300" w:line="322" w:lineRule="exact"/>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078">
      <w:bodyDiv w:val="1"/>
      <w:marLeft w:val="0"/>
      <w:marRight w:val="0"/>
      <w:marTop w:val="0"/>
      <w:marBottom w:val="0"/>
      <w:divBdr>
        <w:top w:val="none" w:sz="0" w:space="0" w:color="auto"/>
        <w:left w:val="none" w:sz="0" w:space="0" w:color="auto"/>
        <w:bottom w:val="none" w:sz="0" w:space="0" w:color="auto"/>
        <w:right w:val="none" w:sz="0" w:space="0" w:color="auto"/>
      </w:divBdr>
    </w:div>
    <w:div w:id="36593669">
      <w:bodyDiv w:val="1"/>
      <w:marLeft w:val="0"/>
      <w:marRight w:val="0"/>
      <w:marTop w:val="0"/>
      <w:marBottom w:val="0"/>
      <w:divBdr>
        <w:top w:val="none" w:sz="0" w:space="0" w:color="auto"/>
        <w:left w:val="none" w:sz="0" w:space="0" w:color="auto"/>
        <w:bottom w:val="none" w:sz="0" w:space="0" w:color="auto"/>
        <w:right w:val="none" w:sz="0" w:space="0" w:color="auto"/>
      </w:divBdr>
    </w:div>
    <w:div w:id="37824507">
      <w:bodyDiv w:val="1"/>
      <w:marLeft w:val="0"/>
      <w:marRight w:val="0"/>
      <w:marTop w:val="0"/>
      <w:marBottom w:val="0"/>
      <w:divBdr>
        <w:top w:val="none" w:sz="0" w:space="0" w:color="auto"/>
        <w:left w:val="none" w:sz="0" w:space="0" w:color="auto"/>
        <w:bottom w:val="none" w:sz="0" w:space="0" w:color="auto"/>
        <w:right w:val="none" w:sz="0" w:space="0" w:color="auto"/>
      </w:divBdr>
    </w:div>
    <w:div w:id="46884088">
      <w:bodyDiv w:val="1"/>
      <w:marLeft w:val="0"/>
      <w:marRight w:val="0"/>
      <w:marTop w:val="0"/>
      <w:marBottom w:val="0"/>
      <w:divBdr>
        <w:top w:val="none" w:sz="0" w:space="0" w:color="auto"/>
        <w:left w:val="none" w:sz="0" w:space="0" w:color="auto"/>
        <w:bottom w:val="none" w:sz="0" w:space="0" w:color="auto"/>
        <w:right w:val="none" w:sz="0" w:space="0" w:color="auto"/>
      </w:divBdr>
    </w:div>
    <w:div w:id="94326880">
      <w:bodyDiv w:val="1"/>
      <w:marLeft w:val="0"/>
      <w:marRight w:val="0"/>
      <w:marTop w:val="0"/>
      <w:marBottom w:val="0"/>
      <w:divBdr>
        <w:top w:val="none" w:sz="0" w:space="0" w:color="auto"/>
        <w:left w:val="none" w:sz="0" w:space="0" w:color="auto"/>
        <w:bottom w:val="none" w:sz="0" w:space="0" w:color="auto"/>
        <w:right w:val="none" w:sz="0" w:space="0" w:color="auto"/>
      </w:divBdr>
    </w:div>
    <w:div w:id="111704989">
      <w:bodyDiv w:val="1"/>
      <w:marLeft w:val="0"/>
      <w:marRight w:val="0"/>
      <w:marTop w:val="0"/>
      <w:marBottom w:val="0"/>
      <w:divBdr>
        <w:top w:val="none" w:sz="0" w:space="0" w:color="auto"/>
        <w:left w:val="none" w:sz="0" w:space="0" w:color="auto"/>
        <w:bottom w:val="none" w:sz="0" w:space="0" w:color="auto"/>
        <w:right w:val="none" w:sz="0" w:space="0" w:color="auto"/>
      </w:divBdr>
    </w:div>
    <w:div w:id="135148524">
      <w:bodyDiv w:val="1"/>
      <w:marLeft w:val="0"/>
      <w:marRight w:val="0"/>
      <w:marTop w:val="0"/>
      <w:marBottom w:val="0"/>
      <w:divBdr>
        <w:top w:val="none" w:sz="0" w:space="0" w:color="auto"/>
        <w:left w:val="none" w:sz="0" w:space="0" w:color="auto"/>
        <w:bottom w:val="none" w:sz="0" w:space="0" w:color="auto"/>
        <w:right w:val="none" w:sz="0" w:space="0" w:color="auto"/>
      </w:divBdr>
    </w:div>
    <w:div w:id="155926939">
      <w:bodyDiv w:val="1"/>
      <w:marLeft w:val="0"/>
      <w:marRight w:val="0"/>
      <w:marTop w:val="0"/>
      <w:marBottom w:val="0"/>
      <w:divBdr>
        <w:top w:val="none" w:sz="0" w:space="0" w:color="auto"/>
        <w:left w:val="none" w:sz="0" w:space="0" w:color="auto"/>
        <w:bottom w:val="none" w:sz="0" w:space="0" w:color="auto"/>
        <w:right w:val="none" w:sz="0" w:space="0" w:color="auto"/>
      </w:divBdr>
    </w:div>
    <w:div w:id="180751577">
      <w:bodyDiv w:val="1"/>
      <w:marLeft w:val="0"/>
      <w:marRight w:val="0"/>
      <w:marTop w:val="0"/>
      <w:marBottom w:val="0"/>
      <w:divBdr>
        <w:top w:val="none" w:sz="0" w:space="0" w:color="auto"/>
        <w:left w:val="none" w:sz="0" w:space="0" w:color="auto"/>
        <w:bottom w:val="none" w:sz="0" w:space="0" w:color="auto"/>
        <w:right w:val="none" w:sz="0" w:space="0" w:color="auto"/>
      </w:divBdr>
    </w:div>
    <w:div w:id="207303525">
      <w:bodyDiv w:val="1"/>
      <w:marLeft w:val="0"/>
      <w:marRight w:val="0"/>
      <w:marTop w:val="0"/>
      <w:marBottom w:val="0"/>
      <w:divBdr>
        <w:top w:val="none" w:sz="0" w:space="0" w:color="auto"/>
        <w:left w:val="none" w:sz="0" w:space="0" w:color="auto"/>
        <w:bottom w:val="none" w:sz="0" w:space="0" w:color="auto"/>
        <w:right w:val="none" w:sz="0" w:space="0" w:color="auto"/>
      </w:divBdr>
    </w:div>
    <w:div w:id="240261208">
      <w:bodyDiv w:val="1"/>
      <w:marLeft w:val="0"/>
      <w:marRight w:val="0"/>
      <w:marTop w:val="0"/>
      <w:marBottom w:val="0"/>
      <w:divBdr>
        <w:top w:val="none" w:sz="0" w:space="0" w:color="auto"/>
        <w:left w:val="none" w:sz="0" w:space="0" w:color="auto"/>
        <w:bottom w:val="none" w:sz="0" w:space="0" w:color="auto"/>
        <w:right w:val="none" w:sz="0" w:space="0" w:color="auto"/>
      </w:divBdr>
    </w:div>
    <w:div w:id="240335116">
      <w:bodyDiv w:val="1"/>
      <w:marLeft w:val="0"/>
      <w:marRight w:val="0"/>
      <w:marTop w:val="0"/>
      <w:marBottom w:val="0"/>
      <w:divBdr>
        <w:top w:val="none" w:sz="0" w:space="0" w:color="auto"/>
        <w:left w:val="none" w:sz="0" w:space="0" w:color="auto"/>
        <w:bottom w:val="none" w:sz="0" w:space="0" w:color="auto"/>
        <w:right w:val="none" w:sz="0" w:space="0" w:color="auto"/>
      </w:divBdr>
    </w:div>
    <w:div w:id="320743213">
      <w:bodyDiv w:val="1"/>
      <w:marLeft w:val="0"/>
      <w:marRight w:val="0"/>
      <w:marTop w:val="0"/>
      <w:marBottom w:val="0"/>
      <w:divBdr>
        <w:top w:val="none" w:sz="0" w:space="0" w:color="auto"/>
        <w:left w:val="none" w:sz="0" w:space="0" w:color="auto"/>
        <w:bottom w:val="none" w:sz="0" w:space="0" w:color="auto"/>
        <w:right w:val="none" w:sz="0" w:space="0" w:color="auto"/>
      </w:divBdr>
    </w:div>
    <w:div w:id="324166577">
      <w:bodyDiv w:val="1"/>
      <w:marLeft w:val="0"/>
      <w:marRight w:val="0"/>
      <w:marTop w:val="0"/>
      <w:marBottom w:val="0"/>
      <w:divBdr>
        <w:top w:val="none" w:sz="0" w:space="0" w:color="auto"/>
        <w:left w:val="none" w:sz="0" w:space="0" w:color="auto"/>
        <w:bottom w:val="none" w:sz="0" w:space="0" w:color="auto"/>
        <w:right w:val="none" w:sz="0" w:space="0" w:color="auto"/>
      </w:divBdr>
    </w:div>
    <w:div w:id="348989054">
      <w:bodyDiv w:val="1"/>
      <w:marLeft w:val="0"/>
      <w:marRight w:val="0"/>
      <w:marTop w:val="0"/>
      <w:marBottom w:val="0"/>
      <w:divBdr>
        <w:top w:val="none" w:sz="0" w:space="0" w:color="auto"/>
        <w:left w:val="none" w:sz="0" w:space="0" w:color="auto"/>
        <w:bottom w:val="none" w:sz="0" w:space="0" w:color="auto"/>
        <w:right w:val="none" w:sz="0" w:space="0" w:color="auto"/>
      </w:divBdr>
    </w:div>
    <w:div w:id="386032026">
      <w:bodyDiv w:val="1"/>
      <w:marLeft w:val="0"/>
      <w:marRight w:val="0"/>
      <w:marTop w:val="0"/>
      <w:marBottom w:val="0"/>
      <w:divBdr>
        <w:top w:val="none" w:sz="0" w:space="0" w:color="auto"/>
        <w:left w:val="none" w:sz="0" w:space="0" w:color="auto"/>
        <w:bottom w:val="none" w:sz="0" w:space="0" w:color="auto"/>
        <w:right w:val="none" w:sz="0" w:space="0" w:color="auto"/>
      </w:divBdr>
    </w:div>
    <w:div w:id="390543874">
      <w:bodyDiv w:val="1"/>
      <w:marLeft w:val="0"/>
      <w:marRight w:val="0"/>
      <w:marTop w:val="0"/>
      <w:marBottom w:val="0"/>
      <w:divBdr>
        <w:top w:val="none" w:sz="0" w:space="0" w:color="auto"/>
        <w:left w:val="none" w:sz="0" w:space="0" w:color="auto"/>
        <w:bottom w:val="none" w:sz="0" w:space="0" w:color="auto"/>
        <w:right w:val="none" w:sz="0" w:space="0" w:color="auto"/>
      </w:divBdr>
    </w:div>
    <w:div w:id="405612922">
      <w:bodyDiv w:val="1"/>
      <w:marLeft w:val="0"/>
      <w:marRight w:val="0"/>
      <w:marTop w:val="0"/>
      <w:marBottom w:val="0"/>
      <w:divBdr>
        <w:top w:val="none" w:sz="0" w:space="0" w:color="auto"/>
        <w:left w:val="none" w:sz="0" w:space="0" w:color="auto"/>
        <w:bottom w:val="none" w:sz="0" w:space="0" w:color="auto"/>
        <w:right w:val="none" w:sz="0" w:space="0" w:color="auto"/>
      </w:divBdr>
    </w:div>
    <w:div w:id="422996630">
      <w:bodyDiv w:val="1"/>
      <w:marLeft w:val="0"/>
      <w:marRight w:val="0"/>
      <w:marTop w:val="0"/>
      <w:marBottom w:val="0"/>
      <w:divBdr>
        <w:top w:val="none" w:sz="0" w:space="0" w:color="auto"/>
        <w:left w:val="none" w:sz="0" w:space="0" w:color="auto"/>
        <w:bottom w:val="none" w:sz="0" w:space="0" w:color="auto"/>
        <w:right w:val="none" w:sz="0" w:space="0" w:color="auto"/>
      </w:divBdr>
    </w:div>
    <w:div w:id="449974891">
      <w:bodyDiv w:val="1"/>
      <w:marLeft w:val="0"/>
      <w:marRight w:val="0"/>
      <w:marTop w:val="0"/>
      <w:marBottom w:val="0"/>
      <w:divBdr>
        <w:top w:val="none" w:sz="0" w:space="0" w:color="auto"/>
        <w:left w:val="none" w:sz="0" w:space="0" w:color="auto"/>
        <w:bottom w:val="none" w:sz="0" w:space="0" w:color="auto"/>
        <w:right w:val="none" w:sz="0" w:space="0" w:color="auto"/>
      </w:divBdr>
    </w:div>
    <w:div w:id="475607192">
      <w:bodyDiv w:val="1"/>
      <w:marLeft w:val="0"/>
      <w:marRight w:val="0"/>
      <w:marTop w:val="0"/>
      <w:marBottom w:val="0"/>
      <w:divBdr>
        <w:top w:val="none" w:sz="0" w:space="0" w:color="auto"/>
        <w:left w:val="none" w:sz="0" w:space="0" w:color="auto"/>
        <w:bottom w:val="none" w:sz="0" w:space="0" w:color="auto"/>
        <w:right w:val="none" w:sz="0" w:space="0" w:color="auto"/>
      </w:divBdr>
    </w:div>
    <w:div w:id="488061386">
      <w:bodyDiv w:val="1"/>
      <w:marLeft w:val="0"/>
      <w:marRight w:val="0"/>
      <w:marTop w:val="0"/>
      <w:marBottom w:val="0"/>
      <w:divBdr>
        <w:top w:val="none" w:sz="0" w:space="0" w:color="auto"/>
        <w:left w:val="none" w:sz="0" w:space="0" w:color="auto"/>
        <w:bottom w:val="none" w:sz="0" w:space="0" w:color="auto"/>
        <w:right w:val="none" w:sz="0" w:space="0" w:color="auto"/>
      </w:divBdr>
    </w:div>
    <w:div w:id="494540055">
      <w:bodyDiv w:val="1"/>
      <w:marLeft w:val="0"/>
      <w:marRight w:val="0"/>
      <w:marTop w:val="0"/>
      <w:marBottom w:val="0"/>
      <w:divBdr>
        <w:top w:val="none" w:sz="0" w:space="0" w:color="auto"/>
        <w:left w:val="none" w:sz="0" w:space="0" w:color="auto"/>
        <w:bottom w:val="none" w:sz="0" w:space="0" w:color="auto"/>
        <w:right w:val="none" w:sz="0" w:space="0" w:color="auto"/>
      </w:divBdr>
    </w:div>
    <w:div w:id="511605516">
      <w:bodyDiv w:val="1"/>
      <w:marLeft w:val="0"/>
      <w:marRight w:val="0"/>
      <w:marTop w:val="0"/>
      <w:marBottom w:val="0"/>
      <w:divBdr>
        <w:top w:val="none" w:sz="0" w:space="0" w:color="auto"/>
        <w:left w:val="none" w:sz="0" w:space="0" w:color="auto"/>
        <w:bottom w:val="none" w:sz="0" w:space="0" w:color="auto"/>
        <w:right w:val="none" w:sz="0" w:space="0" w:color="auto"/>
      </w:divBdr>
    </w:div>
    <w:div w:id="535235261">
      <w:bodyDiv w:val="1"/>
      <w:marLeft w:val="0"/>
      <w:marRight w:val="0"/>
      <w:marTop w:val="0"/>
      <w:marBottom w:val="0"/>
      <w:divBdr>
        <w:top w:val="none" w:sz="0" w:space="0" w:color="auto"/>
        <w:left w:val="none" w:sz="0" w:space="0" w:color="auto"/>
        <w:bottom w:val="none" w:sz="0" w:space="0" w:color="auto"/>
        <w:right w:val="none" w:sz="0" w:space="0" w:color="auto"/>
      </w:divBdr>
    </w:div>
    <w:div w:id="535506695">
      <w:bodyDiv w:val="1"/>
      <w:marLeft w:val="0"/>
      <w:marRight w:val="0"/>
      <w:marTop w:val="0"/>
      <w:marBottom w:val="0"/>
      <w:divBdr>
        <w:top w:val="none" w:sz="0" w:space="0" w:color="auto"/>
        <w:left w:val="none" w:sz="0" w:space="0" w:color="auto"/>
        <w:bottom w:val="none" w:sz="0" w:space="0" w:color="auto"/>
        <w:right w:val="none" w:sz="0" w:space="0" w:color="auto"/>
      </w:divBdr>
    </w:div>
    <w:div w:id="576936854">
      <w:bodyDiv w:val="1"/>
      <w:marLeft w:val="0"/>
      <w:marRight w:val="0"/>
      <w:marTop w:val="0"/>
      <w:marBottom w:val="0"/>
      <w:divBdr>
        <w:top w:val="none" w:sz="0" w:space="0" w:color="auto"/>
        <w:left w:val="none" w:sz="0" w:space="0" w:color="auto"/>
        <w:bottom w:val="none" w:sz="0" w:space="0" w:color="auto"/>
        <w:right w:val="none" w:sz="0" w:space="0" w:color="auto"/>
      </w:divBdr>
    </w:div>
    <w:div w:id="606816185">
      <w:bodyDiv w:val="1"/>
      <w:marLeft w:val="0"/>
      <w:marRight w:val="0"/>
      <w:marTop w:val="0"/>
      <w:marBottom w:val="0"/>
      <w:divBdr>
        <w:top w:val="none" w:sz="0" w:space="0" w:color="auto"/>
        <w:left w:val="none" w:sz="0" w:space="0" w:color="auto"/>
        <w:bottom w:val="none" w:sz="0" w:space="0" w:color="auto"/>
        <w:right w:val="none" w:sz="0" w:space="0" w:color="auto"/>
      </w:divBdr>
    </w:div>
    <w:div w:id="609243851">
      <w:bodyDiv w:val="1"/>
      <w:marLeft w:val="0"/>
      <w:marRight w:val="0"/>
      <w:marTop w:val="0"/>
      <w:marBottom w:val="0"/>
      <w:divBdr>
        <w:top w:val="none" w:sz="0" w:space="0" w:color="auto"/>
        <w:left w:val="none" w:sz="0" w:space="0" w:color="auto"/>
        <w:bottom w:val="none" w:sz="0" w:space="0" w:color="auto"/>
        <w:right w:val="none" w:sz="0" w:space="0" w:color="auto"/>
      </w:divBdr>
    </w:div>
    <w:div w:id="615450348">
      <w:bodyDiv w:val="1"/>
      <w:marLeft w:val="0"/>
      <w:marRight w:val="0"/>
      <w:marTop w:val="0"/>
      <w:marBottom w:val="0"/>
      <w:divBdr>
        <w:top w:val="none" w:sz="0" w:space="0" w:color="auto"/>
        <w:left w:val="none" w:sz="0" w:space="0" w:color="auto"/>
        <w:bottom w:val="none" w:sz="0" w:space="0" w:color="auto"/>
        <w:right w:val="none" w:sz="0" w:space="0" w:color="auto"/>
      </w:divBdr>
    </w:div>
    <w:div w:id="680814819">
      <w:bodyDiv w:val="1"/>
      <w:marLeft w:val="0"/>
      <w:marRight w:val="0"/>
      <w:marTop w:val="0"/>
      <w:marBottom w:val="0"/>
      <w:divBdr>
        <w:top w:val="none" w:sz="0" w:space="0" w:color="auto"/>
        <w:left w:val="none" w:sz="0" w:space="0" w:color="auto"/>
        <w:bottom w:val="none" w:sz="0" w:space="0" w:color="auto"/>
        <w:right w:val="none" w:sz="0" w:space="0" w:color="auto"/>
      </w:divBdr>
    </w:div>
    <w:div w:id="707754269">
      <w:bodyDiv w:val="1"/>
      <w:marLeft w:val="0"/>
      <w:marRight w:val="0"/>
      <w:marTop w:val="0"/>
      <w:marBottom w:val="0"/>
      <w:divBdr>
        <w:top w:val="none" w:sz="0" w:space="0" w:color="auto"/>
        <w:left w:val="none" w:sz="0" w:space="0" w:color="auto"/>
        <w:bottom w:val="none" w:sz="0" w:space="0" w:color="auto"/>
        <w:right w:val="none" w:sz="0" w:space="0" w:color="auto"/>
      </w:divBdr>
    </w:div>
    <w:div w:id="709959493">
      <w:bodyDiv w:val="1"/>
      <w:marLeft w:val="0"/>
      <w:marRight w:val="0"/>
      <w:marTop w:val="0"/>
      <w:marBottom w:val="0"/>
      <w:divBdr>
        <w:top w:val="none" w:sz="0" w:space="0" w:color="auto"/>
        <w:left w:val="none" w:sz="0" w:space="0" w:color="auto"/>
        <w:bottom w:val="none" w:sz="0" w:space="0" w:color="auto"/>
        <w:right w:val="none" w:sz="0" w:space="0" w:color="auto"/>
      </w:divBdr>
    </w:div>
    <w:div w:id="770007660">
      <w:bodyDiv w:val="1"/>
      <w:marLeft w:val="0"/>
      <w:marRight w:val="0"/>
      <w:marTop w:val="0"/>
      <w:marBottom w:val="0"/>
      <w:divBdr>
        <w:top w:val="none" w:sz="0" w:space="0" w:color="auto"/>
        <w:left w:val="none" w:sz="0" w:space="0" w:color="auto"/>
        <w:bottom w:val="none" w:sz="0" w:space="0" w:color="auto"/>
        <w:right w:val="none" w:sz="0" w:space="0" w:color="auto"/>
      </w:divBdr>
    </w:div>
    <w:div w:id="7744003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057767">
      <w:bodyDiv w:val="1"/>
      <w:marLeft w:val="0"/>
      <w:marRight w:val="0"/>
      <w:marTop w:val="0"/>
      <w:marBottom w:val="0"/>
      <w:divBdr>
        <w:top w:val="none" w:sz="0" w:space="0" w:color="auto"/>
        <w:left w:val="none" w:sz="0" w:space="0" w:color="auto"/>
        <w:bottom w:val="none" w:sz="0" w:space="0" w:color="auto"/>
        <w:right w:val="none" w:sz="0" w:space="0" w:color="auto"/>
      </w:divBdr>
    </w:div>
    <w:div w:id="810638259">
      <w:bodyDiv w:val="1"/>
      <w:marLeft w:val="0"/>
      <w:marRight w:val="0"/>
      <w:marTop w:val="0"/>
      <w:marBottom w:val="0"/>
      <w:divBdr>
        <w:top w:val="none" w:sz="0" w:space="0" w:color="auto"/>
        <w:left w:val="none" w:sz="0" w:space="0" w:color="auto"/>
        <w:bottom w:val="none" w:sz="0" w:space="0" w:color="auto"/>
        <w:right w:val="none" w:sz="0" w:space="0" w:color="auto"/>
      </w:divBdr>
    </w:div>
    <w:div w:id="838622857">
      <w:bodyDiv w:val="1"/>
      <w:marLeft w:val="0"/>
      <w:marRight w:val="0"/>
      <w:marTop w:val="0"/>
      <w:marBottom w:val="0"/>
      <w:divBdr>
        <w:top w:val="none" w:sz="0" w:space="0" w:color="auto"/>
        <w:left w:val="none" w:sz="0" w:space="0" w:color="auto"/>
        <w:bottom w:val="none" w:sz="0" w:space="0" w:color="auto"/>
        <w:right w:val="none" w:sz="0" w:space="0" w:color="auto"/>
      </w:divBdr>
    </w:div>
    <w:div w:id="839076674">
      <w:bodyDiv w:val="1"/>
      <w:marLeft w:val="0"/>
      <w:marRight w:val="0"/>
      <w:marTop w:val="0"/>
      <w:marBottom w:val="0"/>
      <w:divBdr>
        <w:top w:val="none" w:sz="0" w:space="0" w:color="auto"/>
        <w:left w:val="none" w:sz="0" w:space="0" w:color="auto"/>
        <w:bottom w:val="none" w:sz="0" w:space="0" w:color="auto"/>
        <w:right w:val="none" w:sz="0" w:space="0" w:color="auto"/>
      </w:divBdr>
    </w:div>
    <w:div w:id="866143818">
      <w:bodyDiv w:val="1"/>
      <w:marLeft w:val="0"/>
      <w:marRight w:val="0"/>
      <w:marTop w:val="0"/>
      <w:marBottom w:val="0"/>
      <w:divBdr>
        <w:top w:val="none" w:sz="0" w:space="0" w:color="auto"/>
        <w:left w:val="none" w:sz="0" w:space="0" w:color="auto"/>
        <w:bottom w:val="none" w:sz="0" w:space="0" w:color="auto"/>
        <w:right w:val="none" w:sz="0" w:space="0" w:color="auto"/>
      </w:divBdr>
    </w:div>
    <w:div w:id="868572202">
      <w:bodyDiv w:val="1"/>
      <w:marLeft w:val="0"/>
      <w:marRight w:val="0"/>
      <w:marTop w:val="0"/>
      <w:marBottom w:val="0"/>
      <w:divBdr>
        <w:top w:val="none" w:sz="0" w:space="0" w:color="auto"/>
        <w:left w:val="none" w:sz="0" w:space="0" w:color="auto"/>
        <w:bottom w:val="none" w:sz="0" w:space="0" w:color="auto"/>
        <w:right w:val="none" w:sz="0" w:space="0" w:color="auto"/>
      </w:divBdr>
    </w:div>
    <w:div w:id="894463188">
      <w:bodyDiv w:val="1"/>
      <w:marLeft w:val="0"/>
      <w:marRight w:val="0"/>
      <w:marTop w:val="0"/>
      <w:marBottom w:val="0"/>
      <w:divBdr>
        <w:top w:val="none" w:sz="0" w:space="0" w:color="auto"/>
        <w:left w:val="none" w:sz="0" w:space="0" w:color="auto"/>
        <w:bottom w:val="none" w:sz="0" w:space="0" w:color="auto"/>
        <w:right w:val="none" w:sz="0" w:space="0" w:color="auto"/>
      </w:divBdr>
    </w:div>
    <w:div w:id="981926636">
      <w:bodyDiv w:val="1"/>
      <w:marLeft w:val="0"/>
      <w:marRight w:val="0"/>
      <w:marTop w:val="0"/>
      <w:marBottom w:val="0"/>
      <w:divBdr>
        <w:top w:val="none" w:sz="0" w:space="0" w:color="auto"/>
        <w:left w:val="none" w:sz="0" w:space="0" w:color="auto"/>
        <w:bottom w:val="none" w:sz="0" w:space="0" w:color="auto"/>
        <w:right w:val="none" w:sz="0" w:space="0" w:color="auto"/>
      </w:divBdr>
    </w:div>
    <w:div w:id="1002464914">
      <w:bodyDiv w:val="1"/>
      <w:marLeft w:val="0"/>
      <w:marRight w:val="0"/>
      <w:marTop w:val="0"/>
      <w:marBottom w:val="0"/>
      <w:divBdr>
        <w:top w:val="none" w:sz="0" w:space="0" w:color="auto"/>
        <w:left w:val="none" w:sz="0" w:space="0" w:color="auto"/>
        <w:bottom w:val="none" w:sz="0" w:space="0" w:color="auto"/>
        <w:right w:val="none" w:sz="0" w:space="0" w:color="auto"/>
      </w:divBdr>
    </w:div>
    <w:div w:id="1008947456">
      <w:bodyDiv w:val="1"/>
      <w:marLeft w:val="0"/>
      <w:marRight w:val="0"/>
      <w:marTop w:val="0"/>
      <w:marBottom w:val="0"/>
      <w:divBdr>
        <w:top w:val="none" w:sz="0" w:space="0" w:color="auto"/>
        <w:left w:val="none" w:sz="0" w:space="0" w:color="auto"/>
        <w:bottom w:val="none" w:sz="0" w:space="0" w:color="auto"/>
        <w:right w:val="none" w:sz="0" w:space="0" w:color="auto"/>
      </w:divBdr>
    </w:div>
    <w:div w:id="1034842615">
      <w:bodyDiv w:val="1"/>
      <w:marLeft w:val="0"/>
      <w:marRight w:val="0"/>
      <w:marTop w:val="0"/>
      <w:marBottom w:val="0"/>
      <w:divBdr>
        <w:top w:val="none" w:sz="0" w:space="0" w:color="auto"/>
        <w:left w:val="none" w:sz="0" w:space="0" w:color="auto"/>
        <w:bottom w:val="none" w:sz="0" w:space="0" w:color="auto"/>
        <w:right w:val="none" w:sz="0" w:space="0" w:color="auto"/>
      </w:divBdr>
    </w:div>
    <w:div w:id="1145009500">
      <w:bodyDiv w:val="1"/>
      <w:marLeft w:val="0"/>
      <w:marRight w:val="0"/>
      <w:marTop w:val="0"/>
      <w:marBottom w:val="0"/>
      <w:divBdr>
        <w:top w:val="none" w:sz="0" w:space="0" w:color="auto"/>
        <w:left w:val="none" w:sz="0" w:space="0" w:color="auto"/>
        <w:bottom w:val="none" w:sz="0" w:space="0" w:color="auto"/>
        <w:right w:val="none" w:sz="0" w:space="0" w:color="auto"/>
      </w:divBdr>
    </w:div>
    <w:div w:id="1149708046">
      <w:bodyDiv w:val="1"/>
      <w:marLeft w:val="0"/>
      <w:marRight w:val="0"/>
      <w:marTop w:val="0"/>
      <w:marBottom w:val="0"/>
      <w:divBdr>
        <w:top w:val="none" w:sz="0" w:space="0" w:color="auto"/>
        <w:left w:val="none" w:sz="0" w:space="0" w:color="auto"/>
        <w:bottom w:val="none" w:sz="0" w:space="0" w:color="auto"/>
        <w:right w:val="none" w:sz="0" w:space="0" w:color="auto"/>
      </w:divBdr>
    </w:div>
    <w:div w:id="1198467516">
      <w:bodyDiv w:val="1"/>
      <w:marLeft w:val="0"/>
      <w:marRight w:val="0"/>
      <w:marTop w:val="0"/>
      <w:marBottom w:val="0"/>
      <w:divBdr>
        <w:top w:val="none" w:sz="0" w:space="0" w:color="auto"/>
        <w:left w:val="none" w:sz="0" w:space="0" w:color="auto"/>
        <w:bottom w:val="none" w:sz="0" w:space="0" w:color="auto"/>
        <w:right w:val="none" w:sz="0" w:space="0" w:color="auto"/>
      </w:divBdr>
    </w:div>
    <w:div w:id="1223445383">
      <w:bodyDiv w:val="1"/>
      <w:marLeft w:val="0"/>
      <w:marRight w:val="0"/>
      <w:marTop w:val="0"/>
      <w:marBottom w:val="0"/>
      <w:divBdr>
        <w:top w:val="none" w:sz="0" w:space="0" w:color="auto"/>
        <w:left w:val="none" w:sz="0" w:space="0" w:color="auto"/>
        <w:bottom w:val="none" w:sz="0" w:space="0" w:color="auto"/>
        <w:right w:val="none" w:sz="0" w:space="0" w:color="auto"/>
      </w:divBdr>
    </w:div>
    <w:div w:id="1244996625">
      <w:bodyDiv w:val="1"/>
      <w:marLeft w:val="0"/>
      <w:marRight w:val="0"/>
      <w:marTop w:val="0"/>
      <w:marBottom w:val="0"/>
      <w:divBdr>
        <w:top w:val="none" w:sz="0" w:space="0" w:color="auto"/>
        <w:left w:val="none" w:sz="0" w:space="0" w:color="auto"/>
        <w:bottom w:val="none" w:sz="0" w:space="0" w:color="auto"/>
        <w:right w:val="none" w:sz="0" w:space="0" w:color="auto"/>
      </w:divBdr>
    </w:div>
    <w:div w:id="1275595929">
      <w:bodyDiv w:val="1"/>
      <w:marLeft w:val="0"/>
      <w:marRight w:val="0"/>
      <w:marTop w:val="0"/>
      <w:marBottom w:val="0"/>
      <w:divBdr>
        <w:top w:val="none" w:sz="0" w:space="0" w:color="auto"/>
        <w:left w:val="none" w:sz="0" w:space="0" w:color="auto"/>
        <w:bottom w:val="none" w:sz="0" w:space="0" w:color="auto"/>
        <w:right w:val="none" w:sz="0" w:space="0" w:color="auto"/>
      </w:divBdr>
    </w:div>
    <w:div w:id="1292786380">
      <w:bodyDiv w:val="1"/>
      <w:marLeft w:val="0"/>
      <w:marRight w:val="0"/>
      <w:marTop w:val="0"/>
      <w:marBottom w:val="0"/>
      <w:divBdr>
        <w:top w:val="none" w:sz="0" w:space="0" w:color="auto"/>
        <w:left w:val="none" w:sz="0" w:space="0" w:color="auto"/>
        <w:bottom w:val="none" w:sz="0" w:space="0" w:color="auto"/>
        <w:right w:val="none" w:sz="0" w:space="0" w:color="auto"/>
      </w:divBdr>
    </w:div>
    <w:div w:id="1300262810">
      <w:bodyDiv w:val="1"/>
      <w:marLeft w:val="0"/>
      <w:marRight w:val="0"/>
      <w:marTop w:val="0"/>
      <w:marBottom w:val="0"/>
      <w:divBdr>
        <w:top w:val="none" w:sz="0" w:space="0" w:color="auto"/>
        <w:left w:val="none" w:sz="0" w:space="0" w:color="auto"/>
        <w:bottom w:val="none" w:sz="0" w:space="0" w:color="auto"/>
        <w:right w:val="none" w:sz="0" w:space="0" w:color="auto"/>
      </w:divBdr>
    </w:div>
    <w:div w:id="1305281109">
      <w:bodyDiv w:val="1"/>
      <w:marLeft w:val="0"/>
      <w:marRight w:val="0"/>
      <w:marTop w:val="0"/>
      <w:marBottom w:val="0"/>
      <w:divBdr>
        <w:top w:val="none" w:sz="0" w:space="0" w:color="auto"/>
        <w:left w:val="none" w:sz="0" w:space="0" w:color="auto"/>
        <w:bottom w:val="none" w:sz="0" w:space="0" w:color="auto"/>
        <w:right w:val="none" w:sz="0" w:space="0" w:color="auto"/>
      </w:divBdr>
    </w:div>
    <w:div w:id="1352998122">
      <w:bodyDiv w:val="1"/>
      <w:marLeft w:val="0"/>
      <w:marRight w:val="0"/>
      <w:marTop w:val="0"/>
      <w:marBottom w:val="0"/>
      <w:divBdr>
        <w:top w:val="none" w:sz="0" w:space="0" w:color="auto"/>
        <w:left w:val="none" w:sz="0" w:space="0" w:color="auto"/>
        <w:bottom w:val="none" w:sz="0" w:space="0" w:color="auto"/>
        <w:right w:val="none" w:sz="0" w:space="0" w:color="auto"/>
      </w:divBdr>
    </w:div>
    <w:div w:id="1452702581">
      <w:bodyDiv w:val="1"/>
      <w:marLeft w:val="0"/>
      <w:marRight w:val="0"/>
      <w:marTop w:val="0"/>
      <w:marBottom w:val="0"/>
      <w:divBdr>
        <w:top w:val="none" w:sz="0" w:space="0" w:color="auto"/>
        <w:left w:val="none" w:sz="0" w:space="0" w:color="auto"/>
        <w:bottom w:val="none" w:sz="0" w:space="0" w:color="auto"/>
        <w:right w:val="none" w:sz="0" w:space="0" w:color="auto"/>
      </w:divBdr>
    </w:div>
    <w:div w:id="1460109168">
      <w:bodyDiv w:val="1"/>
      <w:marLeft w:val="0"/>
      <w:marRight w:val="0"/>
      <w:marTop w:val="0"/>
      <w:marBottom w:val="0"/>
      <w:divBdr>
        <w:top w:val="none" w:sz="0" w:space="0" w:color="auto"/>
        <w:left w:val="none" w:sz="0" w:space="0" w:color="auto"/>
        <w:bottom w:val="none" w:sz="0" w:space="0" w:color="auto"/>
        <w:right w:val="none" w:sz="0" w:space="0" w:color="auto"/>
      </w:divBdr>
    </w:div>
    <w:div w:id="1478957072">
      <w:bodyDiv w:val="1"/>
      <w:marLeft w:val="0"/>
      <w:marRight w:val="0"/>
      <w:marTop w:val="0"/>
      <w:marBottom w:val="0"/>
      <w:divBdr>
        <w:top w:val="none" w:sz="0" w:space="0" w:color="auto"/>
        <w:left w:val="none" w:sz="0" w:space="0" w:color="auto"/>
        <w:bottom w:val="none" w:sz="0" w:space="0" w:color="auto"/>
        <w:right w:val="none" w:sz="0" w:space="0" w:color="auto"/>
      </w:divBdr>
    </w:div>
    <w:div w:id="1498157954">
      <w:bodyDiv w:val="1"/>
      <w:marLeft w:val="0"/>
      <w:marRight w:val="0"/>
      <w:marTop w:val="0"/>
      <w:marBottom w:val="0"/>
      <w:divBdr>
        <w:top w:val="none" w:sz="0" w:space="0" w:color="auto"/>
        <w:left w:val="none" w:sz="0" w:space="0" w:color="auto"/>
        <w:bottom w:val="none" w:sz="0" w:space="0" w:color="auto"/>
        <w:right w:val="none" w:sz="0" w:space="0" w:color="auto"/>
      </w:divBdr>
    </w:div>
    <w:div w:id="1539471924">
      <w:bodyDiv w:val="1"/>
      <w:marLeft w:val="0"/>
      <w:marRight w:val="0"/>
      <w:marTop w:val="0"/>
      <w:marBottom w:val="0"/>
      <w:divBdr>
        <w:top w:val="none" w:sz="0" w:space="0" w:color="auto"/>
        <w:left w:val="none" w:sz="0" w:space="0" w:color="auto"/>
        <w:bottom w:val="none" w:sz="0" w:space="0" w:color="auto"/>
        <w:right w:val="none" w:sz="0" w:space="0" w:color="auto"/>
      </w:divBdr>
    </w:div>
    <w:div w:id="1589002030">
      <w:bodyDiv w:val="1"/>
      <w:marLeft w:val="0"/>
      <w:marRight w:val="0"/>
      <w:marTop w:val="0"/>
      <w:marBottom w:val="0"/>
      <w:divBdr>
        <w:top w:val="none" w:sz="0" w:space="0" w:color="auto"/>
        <w:left w:val="none" w:sz="0" w:space="0" w:color="auto"/>
        <w:bottom w:val="none" w:sz="0" w:space="0" w:color="auto"/>
        <w:right w:val="none" w:sz="0" w:space="0" w:color="auto"/>
      </w:divBdr>
    </w:div>
    <w:div w:id="1761022834">
      <w:bodyDiv w:val="1"/>
      <w:marLeft w:val="0"/>
      <w:marRight w:val="0"/>
      <w:marTop w:val="0"/>
      <w:marBottom w:val="0"/>
      <w:divBdr>
        <w:top w:val="none" w:sz="0" w:space="0" w:color="auto"/>
        <w:left w:val="none" w:sz="0" w:space="0" w:color="auto"/>
        <w:bottom w:val="none" w:sz="0" w:space="0" w:color="auto"/>
        <w:right w:val="none" w:sz="0" w:space="0" w:color="auto"/>
      </w:divBdr>
    </w:div>
    <w:div w:id="1763717288">
      <w:bodyDiv w:val="1"/>
      <w:marLeft w:val="0"/>
      <w:marRight w:val="0"/>
      <w:marTop w:val="0"/>
      <w:marBottom w:val="0"/>
      <w:divBdr>
        <w:top w:val="none" w:sz="0" w:space="0" w:color="auto"/>
        <w:left w:val="none" w:sz="0" w:space="0" w:color="auto"/>
        <w:bottom w:val="none" w:sz="0" w:space="0" w:color="auto"/>
        <w:right w:val="none" w:sz="0" w:space="0" w:color="auto"/>
      </w:divBdr>
    </w:div>
    <w:div w:id="1783646699">
      <w:bodyDiv w:val="1"/>
      <w:marLeft w:val="0"/>
      <w:marRight w:val="0"/>
      <w:marTop w:val="0"/>
      <w:marBottom w:val="0"/>
      <w:divBdr>
        <w:top w:val="none" w:sz="0" w:space="0" w:color="auto"/>
        <w:left w:val="none" w:sz="0" w:space="0" w:color="auto"/>
        <w:bottom w:val="none" w:sz="0" w:space="0" w:color="auto"/>
        <w:right w:val="none" w:sz="0" w:space="0" w:color="auto"/>
      </w:divBdr>
    </w:div>
    <w:div w:id="1791045049">
      <w:bodyDiv w:val="1"/>
      <w:marLeft w:val="0"/>
      <w:marRight w:val="0"/>
      <w:marTop w:val="0"/>
      <w:marBottom w:val="0"/>
      <w:divBdr>
        <w:top w:val="none" w:sz="0" w:space="0" w:color="auto"/>
        <w:left w:val="none" w:sz="0" w:space="0" w:color="auto"/>
        <w:bottom w:val="none" w:sz="0" w:space="0" w:color="auto"/>
        <w:right w:val="none" w:sz="0" w:space="0" w:color="auto"/>
      </w:divBdr>
    </w:div>
    <w:div w:id="1804155133">
      <w:bodyDiv w:val="1"/>
      <w:marLeft w:val="0"/>
      <w:marRight w:val="0"/>
      <w:marTop w:val="0"/>
      <w:marBottom w:val="0"/>
      <w:divBdr>
        <w:top w:val="none" w:sz="0" w:space="0" w:color="auto"/>
        <w:left w:val="none" w:sz="0" w:space="0" w:color="auto"/>
        <w:bottom w:val="none" w:sz="0" w:space="0" w:color="auto"/>
        <w:right w:val="none" w:sz="0" w:space="0" w:color="auto"/>
      </w:divBdr>
    </w:div>
    <w:div w:id="1898929568">
      <w:bodyDiv w:val="1"/>
      <w:marLeft w:val="0"/>
      <w:marRight w:val="0"/>
      <w:marTop w:val="0"/>
      <w:marBottom w:val="0"/>
      <w:divBdr>
        <w:top w:val="none" w:sz="0" w:space="0" w:color="auto"/>
        <w:left w:val="none" w:sz="0" w:space="0" w:color="auto"/>
        <w:bottom w:val="none" w:sz="0" w:space="0" w:color="auto"/>
        <w:right w:val="none" w:sz="0" w:space="0" w:color="auto"/>
      </w:divBdr>
    </w:div>
    <w:div w:id="1933270843">
      <w:bodyDiv w:val="1"/>
      <w:marLeft w:val="0"/>
      <w:marRight w:val="0"/>
      <w:marTop w:val="0"/>
      <w:marBottom w:val="0"/>
      <w:divBdr>
        <w:top w:val="none" w:sz="0" w:space="0" w:color="auto"/>
        <w:left w:val="none" w:sz="0" w:space="0" w:color="auto"/>
        <w:bottom w:val="none" w:sz="0" w:space="0" w:color="auto"/>
        <w:right w:val="none" w:sz="0" w:space="0" w:color="auto"/>
      </w:divBdr>
    </w:div>
    <w:div w:id="1935897510">
      <w:bodyDiv w:val="1"/>
      <w:marLeft w:val="0"/>
      <w:marRight w:val="0"/>
      <w:marTop w:val="0"/>
      <w:marBottom w:val="0"/>
      <w:divBdr>
        <w:top w:val="none" w:sz="0" w:space="0" w:color="auto"/>
        <w:left w:val="none" w:sz="0" w:space="0" w:color="auto"/>
        <w:bottom w:val="none" w:sz="0" w:space="0" w:color="auto"/>
        <w:right w:val="none" w:sz="0" w:space="0" w:color="auto"/>
      </w:divBdr>
    </w:div>
    <w:div w:id="1941911698">
      <w:bodyDiv w:val="1"/>
      <w:marLeft w:val="0"/>
      <w:marRight w:val="0"/>
      <w:marTop w:val="0"/>
      <w:marBottom w:val="0"/>
      <w:divBdr>
        <w:top w:val="none" w:sz="0" w:space="0" w:color="auto"/>
        <w:left w:val="none" w:sz="0" w:space="0" w:color="auto"/>
        <w:bottom w:val="none" w:sz="0" w:space="0" w:color="auto"/>
        <w:right w:val="none" w:sz="0" w:space="0" w:color="auto"/>
      </w:divBdr>
    </w:div>
    <w:div w:id="2074236283">
      <w:bodyDiv w:val="1"/>
      <w:marLeft w:val="0"/>
      <w:marRight w:val="0"/>
      <w:marTop w:val="0"/>
      <w:marBottom w:val="0"/>
      <w:divBdr>
        <w:top w:val="none" w:sz="0" w:space="0" w:color="auto"/>
        <w:left w:val="none" w:sz="0" w:space="0" w:color="auto"/>
        <w:bottom w:val="none" w:sz="0" w:space="0" w:color="auto"/>
        <w:right w:val="none" w:sz="0" w:space="0" w:color="auto"/>
      </w:divBdr>
    </w:div>
    <w:div w:id="2098936909">
      <w:bodyDiv w:val="1"/>
      <w:marLeft w:val="0"/>
      <w:marRight w:val="0"/>
      <w:marTop w:val="0"/>
      <w:marBottom w:val="0"/>
      <w:divBdr>
        <w:top w:val="none" w:sz="0" w:space="0" w:color="auto"/>
        <w:left w:val="none" w:sz="0" w:space="0" w:color="auto"/>
        <w:bottom w:val="none" w:sz="0" w:space="0" w:color="auto"/>
        <w:right w:val="none" w:sz="0" w:space="0" w:color="auto"/>
      </w:divBdr>
    </w:div>
    <w:div w:id="2111387946">
      <w:bodyDiv w:val="1"/>
      <w:marLeft w:val="0"/>
      <w:marRight w:val="0"/>
      <w:marTop w:val="0"/>
      <w:marBottom w:val="0"/>
      <w:divBdr>
        <w:top w:val="none" w:sz="0" w:space="0" w:color="auto"/>
        <w:left w:val="none" w:sz="0" w:space="0" w:color="auto"/>
        <w:bottom w:val="none" w:sz="0" w:space="0" w:color="auto"/>
        <w:right w:val="none" w:sz="0" w:space="0" w:color="auto"/>
      </w:divBdr>
    </w:div>
    <w:div w:id="211440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D%D0%B8%D0%B6%D0%BD%D0%B8%D0%B9_%D0%9A%D1%83%D0%B6%D0%B5%D0%B1%D0%B0%D1%80" TargetMode="External"/><Relationship Id="rId18" Type="http://schemas.openxmlformats.org/officeDocument/2006/relationships/hyperlink" Target="consultantplus://offline/main?base=LAW;n=120028;fld=134;dst=100087" TargetMode="External"/><Relationship Id="rId26" Type="http://schemas.openxmlformats.org/officeDocument/2006/relationships/footer" Target="footer2.xml"/><Relationship Id="rId39" Type="http://schemas.openxmlformats.org/officeDocument/2006/relationships/hyperlink" Target="consultantplus://offline/ref=565496BA5F81D8F9DADBAE6E440AF70E615F9C0207E7121B7DFDD7p4FBI"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integral.ru/download/literatur/2.1.6.1032-01.pdf"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ru.wikipedia.org/wiki/%D0%9D%D0%B8%D0%B6%D0%BD%D0%B5%D0%BA%D1%83%D0%B6%D0%B5%D0%B1%D0%B0%D1%80%D1%81%D0%BA%D0%B8%D0%B9_%D1%81%D0%B5%D0%BB%D1%8C%D1%81%D0%BE%D0%B2%D0%B5%D1%82" TargetMode="External"/><Relationship Id="rId17" Type="http://schemas.openxmlformats.org/officeDocument/2006/relationships/hyperlink" Target="consultantplus://offline/ref=2AD52C8AA9680871242E1CADA20B001AE09FC3C2B31B1273425DA4h47FI" TargetMode="External"/><Relationship Id="rId25" Type="http://schemas.openxmlformats.org/officeDocument/2006/relationships/header" Target="header1.xml"/><Relationship Id="rId33" Type="http://schemas.openxmlformats.org/officeDocument/2006/relationships/hyperlink" Target="consultantplus://offline/main?base=LAW;n=97924;fld=134;dst=100088"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2AD52C8AA9680871242E1CADA20B001AE09FC3C2B31B1273425DA4h47FI" TargetMode="External"/><Relationship Id="rId20" Type="http://schemas.openxmlformats.org/officeDocument/2006/relationships/hyperlink" Target="consultantplus://offline/main?base=LAW;n=117593;fld=134" TargetMode="External"/><Relationship Id="rId29" Type="http://schemas.openxmlformats.org/officeDocument/2006/relationships/hyperlink" Target="consultantplus://offline/ref=17BFE5A3C1B66F5A327654A76BB034B07D7706A812467E5F1DCABBFF72202503CFD60023726041CA54i5M"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8%D0%B6%D0%BD%D0%B5%D0%BA%D1%83%D0%B6%D0%B5%D0%B1%D0%B0%D1%80%D1%81%D0%BA%D0%B8%D0%B9_%D1%81%D0%B5%D0%BB%D1%8C%D1%81%D0%BE%D0%B2%D0%B5%D1%82" TargetMode="External"/><Relationship Id="rId24" Type="http://schemas.openxmlformats.org/officeDocument/2006/relationships/hyperlink" Target="consultantplus://offline/ref=AA7B118A6B629FCA856E1A27402C3F8233886127F7388B760B0D69BACBh2I" TargetMode="External"/><Relationship Id="rId32" Type="http://schemas.openxmlformats.org/officeDocument/2006/relationships/hyperlink" Target="consultantplus://offline/ref=2AD52C8AA9680871242E1CADA20B001AE59EC0C3B31B1273425DA4h47FI"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ACBC04675D45A7319E4896234EF5654726773748F9C322EA4BDB725FC83DBE01F809424912C0B6B7A2E37AQFfCJ" TargetMode="External"/><Relationship Id="rId23" Type="http://schemas.openxmlformats.org/officeDocument/2006/relationships/hyperlink" Target="consultantplus://offline/ref=AA7B118A6B629FCA856E1A27402C3F8233886023F6388B760B0D69BACBh2I" TargetMode="External"/><Relationship Id="rId28" Type="http://schemas.openxmlformats.org/officeDocument/2006/relationships/hyperlink" Target="consultantplus://offline/ref=17BFE5A3C1B66F5A327654A76BB034B07D7403A5124A23551593B7FD752F7A14C89F0C227260475CiCM" TargetMode="External"/><Relationship Id="rId36" Type="http://schemas.openxmlformats.org/officeDocument/2006/relationships/hyperlink" Target="consultantplus://offline/ref=B738B15FA10B29BF3A3F6DA8AD710BB450108213D12ED6003EBC6B59F00F9E147068A088LEIEL" TargetMode="External"/><Relationship Id="rId10" Type="http://schemas.openxmlformats.org/officeDocument/2006/relationships/hyperlink" Target="https://ru.wikipedia.org/wiki/%D0%9A%D1%80%D0%B0%D1%81%D0%BD%D0%BE%D1%8F%D1%80%D1%81%D0%BA%D0%B8%D0%B9_%D0%BA%D1%80%D0%B0%D0%B9" TargetMode="External"/><Relationship Id="rId19" Type="http://schemas.openxmlformats.org/officeDocument/2006/relationships/hyperlink" Target="consultantplus://offline/main?base=LAW;n=117072;fld=134;dst=100705" TargetMode="External"/><Relationship Id="rId31" Type="http://schemas.openxmlformats.org/officeDocument/2006/relationships/hyperlink" Target="consultantplus://offline/ref=2AD52C8AA9680871242E1CADA20B001AE09FC3C2B31B1273425DA4h47F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A%D0%B0%D1%80%D0%B0%D1%82%D1%83%D0%B7%D1%81%D0%BA%D0%B8%D0%B9_%D1%80%D0%B0%D0%B9%D0%BE%D0%BD" TargetMode="External"/><Relationship Id="rId14" Type="http://schemas.openxmlformats.org/officeDocument/2006/relationships/hyperlink" Target="consultantplus://offline/ref=84CC81D2AEE8E6AE7EBDB7EE0275DB652C2A73682FAA777724CA2332BC5956F7564A2E7FB082C7DEB74CB2vFU9J" TargetMode="External"/><Relationship Id="rId22" Type="http://schemas.openxmlformats.org/officeDocument/2006/relationships/hyperlink" Target="consultantplus://offline/ref=AA7B118A6B629FCA856E1A27402C3F8233886C26F6388B760B0D69BACBh2I" TargetMode="External"/><Relationship Id="rId27" Type="http://schemas.openxmlformats.org/officeDocument/2006/relationships/hyperlink" Target="consultantplus://offline/ref=2AD52C8AA9680871242E1CADA20B001AE09FC3C2B31B1273425DA4h47FI" TargetMode="External"/><Relationship Id="rId30" Type="http://schemas.openxmlformats.org/officeDocument/2006/relationships/hyperlink" Target="consultantplus://offline/ref=17BFE5A3C1B66F5A327654A76BB034B07D7403A5124A23551593B7FD752F7A14C89F0C227260405Ci8M" TargetMode="External"/><Relationship Id="rId35" Type="http://schemas.openxmlformats.org/officeDocument/2006/relationships/hyperlink" Target="consultantplus://offline/ref=2AD52C8AA9680871242E1CADA20B001AE09FC3C2B31B1273425DA4h47FI"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602C-256D-4E77-8428-1822FFFE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142</Pages>
  <Words>56747</Words>
  <Characters>323462</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ООО  «Институт Территориального Планирования  «Град»</vt:lpstr>
    </vt:vector>
  </TitlesOfParts>
  <Company/>
  <LinksUpToDate>false</LinksUpToDate>
  <CharactersWithSpaces>379451</CharactersWithSpaces>
  <SharedDoc>false</SharedDoc>
  <HLinks>
    <vt:vector size="1092" baseType="variant">
      <vt:variant>
        <vt:i4>3736635</vt:i4>
      </vt:variant>
      <vt:variant>
        <vt:i4>1176</vt:i4>
      </vt:variant>
      <vt:variant>
        <vt:i4>0</vt:i4>
      </vt:variant>
      <vt:variant>
        <vt:i4>5</vt:i4>
      </vt:variant>
      <vt:variant>
        <vt:lpwstr/>
      </vt:variant>
      <vt:variant>
        <vt:lpwstr>л9</vt:lpwstr>
      </vt:variant>
      <vt:variant>
        <vt:i4>81</vt:i4>
      </vt:variant>
      <vt:variant>
        <vt:i4>1167</vt:i4>
      </vt:variant>
      <vt:variant>
        <vt:i4>0</vt:i4>
      </vt:variant>
      <vt:variant>
        <vt:i4>5</vt:i4>
      </vt:variant>
      <vt:variant>
        <vt:lpwstr>consultantplus://offline/ref=565496BA5F81D8F9DADBAE6E440AF70E615F9C0207E7121B7DFDD7p4FBI</vt:lpwstr>
      </vt:variant>
      <vt:variant>
        <vt:lpwstr/>
      </vt:variant>
      <vt:variant>
        <vt:i4>2228324</vt:i4>
      </vt:variant>
      <vt:variant>
        <vt:i4>1164</vt:i4>
      </vt:variant>
      <vt:variant>
        <vt:i4>0</vt:i4>
      </vt:variant>
      <vt:variant>
        <vt:i4>5</vt:i4>
      </vt:variant>
      <vt:variant>
        <vt:lpwstr>consultantplus://offline/ref=B738B15FA10B29BF3A3F6DA8AD710BB450108213D12ED6003EBC6B59F00F9E147068A088LEIEL</vt:lpwstr>
      </vt:variant>
      <vt:variant>
        <vt:lpwstr/>
      </vt:variant>
      <vt:variant>
        <vt:i4>1507423</vt:i4>
      </vt:variant>
      <vt:variant>
        <vt:i4>1161</vt:i4>
      </vt:variant>
      <vt:variant>
        <vt:i4>0</vt:i4>
      </vt:variant>
      <vt:variant>
        <vt:i4>5</vt:i4>
      </vt:variant>
      <vt:variant>
        <vt:lpwstr>consultantplus://offline/ref=2AD52C8AA9680871242E1CADA20B001AE09FC3C2B31B1273425DA4h47FI</vt:lpwstr>
      </vt:variant>
      <vt:variant>
        <vt:lpwstr/>
      </vt:variant>
      <vt:variant>
        <vt:i4>3866748</vt:i4>
      </vt:variant>
      <vt:variant>
        <vt:i4>1158</vt:i4>
      </vt:variant>
      <vt:variant>
        <vt:i4>0</vt:i4>
      </vt:variant>
      <vt:variant>
        <vt:i4>5</vt:i4>
      </vt:variant>
      <vt:variant>
        <vt:lpwstr>http://integral.ru/download/literatur/2.1.6.1032-01.pdf</vt:lpwstr>
      </vt:variant>
      <vt:variant>
        <vt:lpwstr/>
      </vt:variant>
      <vt:variant>
        <vt:i4>84</vt:i4>
      </vt:variant>
      <vt:variant>
        <vt:i4>1155</vt:i4>
      </vt:variant>
      <vt:variant>
        <vt:i4>0</vt:i4>
      </vt:variant>
      <vt:variant>
        <vt:i4>5</vt:i4>
      </vt:variant>
      <vt:variant>
        <vt:lpwstr>consultantplus://offline/main?base=LAW;n=97924;fld=134;dst=100088</vt:lpwstr>
      </vt:variant>
      <vt:variant>
        <vt:lpwstr/>
      </vt:variant>
      <vt:variant>
        <vt:i4>1507419</vt:i4>
      </vt:variant>
      <vt:variant>
        <vt:i4>1152</vt:i4>
      </vt:variant>
      <vt:variant>
        <vt:i4>0</vt:i4>
      </vt:variant>
      <vt:variant>
        <vt:i4>5</vt:i4>
      </vt:variant>
      <vt:variant>
        <vt:lpwstr>consultantplus://offline/ref=2AD52C8AA9680871242E1CADA20B001AE59EC0C3B31B1273425DA4h47FI</vt:lpwstr>
      </vt:variant>
      <vt:variant>
        <vt:lpwstr/>
      </vt:variant>
      <vt:variant>
        <vt:i4>1507423</vt:i4>
      </vt:variant>
      <vt:variant>
        <vt:i4>1149</vt:i4>
      </vt:variant>
      <vt:variant>
        <vt:i4>0</vt:i4>
      </vt:variant>
      <vt:variant>
        <vt:i4>5</vt:i4>
      </vt:variant>
      <vt:variant>
        <vt:lpwstr>consultantplus://offline/ref=2AD52C8AA9680871242E1CADA20B001AE09FC3C2B31B1273425DA4h47FI</vt:lpwstr>
      </vt:variant>
      <vt:variant>
        <vt:lpwstr/>
      </vt:variant>
      <vt:variant>
        <vt:i4>1507423</vt:i4>
      </vt:variant>
      <vt:variant>
        <vt:i4>1146</vt:i4>
      </vt:variant>
      <vt:variant>
        <vt:i4>0</vt:i4>
      </vt:variant>
      <vt:variant>
        <vt:i4>5</vt:i4>
      </vt:variant>
      <vt:variant>
        <vt:lpwstr>consultantplus://offline/ref=2AD52C8AA9680871242E1CADA20B001AE09FC3C2B31B1273425DA4h47FI</vt:lpwstr>
      </vt:variant>
      <vt:variant>
        <vt:lpwstr/>
      </vt:variant>
      <vt:variant>
        <vt:i4>1507423</vt:i4>
      </vt:variant>
      <vt:variant>
        <vt:i4>1143</vt:i4>
      </vt:variant>
      <vt:variant>
        <vt:i4>0</vt:i4>
      </vt:variant>
      <vt:variant>
        <vt:i4>5</vt:i4>
      </vt:variant>
      <vt:variant>
        <vt:lpwstr>consultantplus://offline/ref=2AD52C8AA9680871242E1CADA20B001AE09FC3C2B31B1273425DA4h47FI</vt:lpwstr>
      </vt:variant>
      <vt:variant>
        <vt:lpwstr/>
      </vt:variant>
      <vt:variant>
        <vt:i4>4456529</vt:i4>
      </vt:variant>
      <vt:variant>
        <vt:i4>1140</vt:i4>
      </vt:variant>
      <vt:variant>
        <vt:i4>0</vt:i4>
      </vt:variant>
      <vt:variant>
        <vt:i4>5</vt:i4>
      </vt:variant>
      <vt:variant>
        <vt:lpwstr>consultantplus://offline/ref=17BFE5A3C1B66F5A327654A76BB034B07D7403A5124A23551593B7FD752F7A14C89F0C227260405Ci8M</vt:lpwstr>
      </vt:variant>
      <vt:variant>
        <vt:lpwstr/>
      </vt:variant>
      <vt:variant>
        <vt:i4>2162744</vt:i4>
      </vt:variant>
      <vt:variant>
        <vt:i4>1137</vt:i4>
      </vt:variant>
      <vt:variant>
        <vt:i4>0</vt:i4>
      </vt:variant>
      <vt:variant>
        <vt:i4>5</vt:i4>
      </vt:variant>
      <vt:variant>
        <vt:lpwstr>consultantplus://offline/ref=17BFE5A3C1B66F5A327654A76BB034B07D7706A812467E5F1DCABBFF72202503CFD60023726041CA54i5M</vt:lpwstr>
      </vt:variant>
      <vt:variant>
        <vt:lpwstr/>
      </vt:variant>
      <vt:variant>
        <vt:i4>4456461</vt:i4>
      </vt:variant>
      <vt:variant>
        <vt:i4>1134</vt:i4>
      </vt:variant>
      <vt:variant>
        <vt:i4>0</vt:i4>
      </vt:variant>
      <vt:variant>
        <vt:i4>5</vt:i4>
      </vt:variant>
      <vt:variant>
        <vt:lpwstr>consultantplus://offline/ref=17BFE5A3C1B66F5A327654A76BB034B07D7403A5124A23551593B7FD752F7A14C89F0C227260475CiCM</vt:lpwstr>
      </vt:variant>
      <vt:variant>
        <vt:lpwstr/>
      </vt:variant>
      <vt:variant>
        <vt:i4>1507423</vt:i4>
      </vt:variant>
      <vt:variant>
        <vt:i4>1131</vt:i4>
      </vt:variant>
      <vt:variant>
        <vt:i4>0</vt:i4>
      </vt:variant>
      <vt:variant>
        <vt:i4>5</vt:i4>
      </vt:variant>
      <vt:variant>
        <vt:lpwstr>consultantplus://offline/ref=2AD52C8AA9680871242E1CADA20B001AE09FC3C2B31B1273425DA4h47FI</vt:lpwstr>
      </vt:variant>
      <vt:variant>
        <vt:lpwstr/>
      </vt:variant>
      <vt:variant>
        <vt:i4>2228284</vt:i4>
      </vt:variant>
      <vt:variant>
        <vt:i4>1122</vt:i4>
      </vt:variant>
      <vt:variant>
        <vt:i4>0</vt:i4>
      </vt:variant>
      <vt:variant>
        <vt:i4>5</vt:i4>
      </vt:variant>
      <vt:variant>
        <vt:lpwstr>consultantplus://offline/ref=AA7B118A6B629FCA856E1A27402C3F8233886127F7388B760B0D69BACBh2I</vt:lpwstr>
      </vt:variant>
      <vt:variant>
        <vt:lpwstr/>
      </vt:variant>
      <vt:variant>
        <vt:i4>2228280</vt:i4>
      </vt:variant>
      <vt:variant>
        <vt:i4>1119</vt:i4>
      </vt:variant>
      <vt:variant>
        <vt:i4>0</vt:i4>
      </vt:variant>
      <vt:variant>
        <vt:i4>5</vt:i4>
      </vt:variant>
      <vt:variant>
        <vt:lpwstr>consultantplus://offline/ref=AA7B118A6B629FCA856E1A27402C3F8233886023F6388B760B0D69BACBh2I</vt:lpwstr>
      </vt:variant>
      <vt:variant>
        <vt:lpwstr/>
      </vt:variant>
      <vt:variant>
        <vt:i4>2228334</vt:i4>
      </vt:variant>
      <vt:variant>
        <vt:i4>1116</vt:i4>
      </vt:variant>
      <vt:variant>
        <vt:i4>0</vt:i4>
      </vt:variant>
      <vt:variant>
        <vt:i4>5</vt:i4>
      </vt:variant>
      <vt:variant>
        <vt:lpwstr>consultantplus://offline/ref=AA7B118A6B629FCA856E1A27402C3F8233886C26F6388B760B0D69BACBh2I</vt:lpwstr>
      </vt:variant>
      <vt:variant>
        <vt:lpwstr/>
      </vt:variant>
      <vt:variant>
        <vt:i4>2228334</vt:i4>
      </vt:variant>
      <vt:variant>
        <vt:i4>1113</vt:i4>
      </vt:variant>
      <vt:variant>
        <vt:i4>0</vt:i4>
      </vt:variant>
      <vt:variant>
        <vt:i4>5</vt:i4>
      </vt:variant>
      <vt:variant>
        <vt:lpwstr>normacs://normacs.ru/1K3?dob=41306.000012&amp;dol=41368.627512</vt:lpwstr>
      </vt:variant>
      <vt:variant>
        <vt:lpwstr/>
      </vt:variant>
      <vt:variant>
        <vt:i4>4915222</vt:i4>
      </vt:variant>
      <vt:variant>
        <vt:i4>1110</vt:i4>
      </vt:variant>
      <vt:variant>
        <vt:i4>0</vt:i4>
      </vt:variant>
      <vt:variant>
        <vt:i4>5</vt:i4>
      </vt:variant>
      <vt:variant>
        <vt:lpwstr>normacs://normacs.ru/R8?dob=41306.000012&amp;dol=41368.627512</vt:lpwstr>
      </vt:variant>
      <vt:variant>
        <vt:lpwstr/>
      </vt:variant>
      <vt:variant>
        <vt:i4>2228334</vt:i4>
      </vt:variant>
      <vt:variant>
        <vt:i4>1107</vt:i4>
      </vt:variant>
      <vt:variant>
        <vt:i4>0</vt:i4>
      </vt:variant>
      <vt:variant>
        <vt:i4>5</vt:i4>
      </vt:variant>
      <vt:variant>
        <vt:lpwstr>normacs://normacs.ru/1K3?dob=41306.000012&amp;dol=41368.627512</vt:lpwstr>
      </vt:variant>
      <vt:variant>
        <vt:lpwstr/>
      </vt:variant>
      <vt:variant>
        <vt:i4>2490475</vt:i4>
      </vt:variant>
      <vt:variant>
        <vt:i4>1101</vt:i4>
      </vt:variant>
      <vt:variant>
        <vt:i4>0</vt:i4>
      </vt:variant>
      <vt:variant>
        <vt:i4>5</vt:i4>
      </vt:variant>
      <vt:variant>
        <vt:lpwstr>normacs://normacs.ru/1K3?dob=41306.000012&amp;dol=41368.626053</vt:lpwstr>
      </vt:variant>
      <vt:variant>
        <vt:lpwstr/>
      </vt:variant>
      <vt:variant>
        <vt:i4>8126585</vt:i4>
      </vt:variant>
      <vt:variant>
        <vt:i4>1026</vt:i4>
      </vt:variant>
      <vt:variant>
        <vt:i4>0</vt:i4>
      </vt:variant>
      <vt:variant>
        <vt:i4>5</vt:i4>
      </vt:variant>
      <vt:variant>
        <vt:lpwstr>consultantplus://offline/main?base=LAW;n=117593;fld=134</vt:lpwstr>
      </vt:variant>
      <vt:variant>
        <vt:lpwstr/>
      </vt:variant>
      <vt:variant>
        <vt:i4>3473512</vt:i4>
      </vt:variant>
      <vt:variant>
        <vt:i4>1023</vt:i4>
      </vt:variant>
      <vt:variant>
        <vt:i4>0</vt:i4>
      </vt:variant>
      <vt:variant>
        <vt:i4>5</vt:i4>
      </vt:variant>
      <vt:variant>
        <vt:lpwstr>consultantplus://offline/main?base=LAW;n=117072;fld=134;dst=100705</vt:lpwstr>
      </vt:variant>
      <vt:variant>
        <vt:lpwstr/>
      </vt:variant>
      <vt:variant>
        <vt:i4>3276905</vt:i4>
      </vt:variant>
      <vt:variant>
        <vt:i4>1020</vt:i4>
      </vt:variant>
      <vt:variant>
        <vt:i4>0</vt:i4>
      </vt:variant>
      <vt:variant>
        <vt:i4>5</vt:i4>
      </vt:variant>
      <vt:variant>
        <vt:lpwstr>consultantplus://offline/main?base=LAW;n=120028;fld=134;dst=100087</vt:lpwstr>
      </vt:variant>
      <vt:variant>
        <vt:lpwstr/>
      </vt:variant>
      <vt:variant>
        <vt:i4>1507423</vt:i4>
      </vt:variant>
      <vt:variant>
        <vt:i4>1017</vt:i4>
      </vt:variant>
      <vt:variant>
        <vt:i4>0</vt:i4>
      </vt:variant>
      <vt:variant>
        <vt:i4>5</vt:i4>
      </vt:variant>
      <vt:variant>
        <vt:lpwstr>consultantplus://offline/ref=2AD52C8AA9680871242E1CADA20B001AE09FC3C2B31B1273425DA4h47FI</vt:lpwstr>
      </vt:variant>
      <vt:variant>
        <vt:lpwstr/>
      </vt:variant>
      <vt:variant>
        <vt:i4>1507423</vt:i4>
      </vt:variant>
      <vt:variant>
        <vt:i4>993</vt:i4>
      </vt:variant>
      <vt:variant>
        <vt:i4>0</vt:i4>
      </vt:variant>
      <vt:variant>
        <vt:i4>5</vt:i4>
      </vt:variant>
      <vt:variant>
        <vt:lpwstr>consultantplus://offline/ref=2AD52C8AA9680871242E1CADA20B001AE09FC3C2B31B1273425DA4h47FI</vt:lpwstr>
      </vt:variant>
      <vt:variant>
        <vt:lpwstr/>
      </vt:variant>
      <vt:variant>
        <vt:i4>1507423</vt:i4>
      </vt:variant>
      <vt:variant>
        <vt:i4>990</vt:i4>
      </vt:variant>
      <vt:variant>
        <vt:i4>0</vt:i4>
      </vt:variant>
      <vt:variant>
        <vt:i4>5</vt:i4>
      </vt:variant>
      <vt:variant>
        <vt:lpwstr>consultantplus://offline/ref=2AD52C8AA9680871242E1CADA20B001AE09FC3C2B31B1273425DA4h47FI</vt:lpwstr>
      </vt:variant>
      <vt:variant>
        <vt:lpwstr/>
      </vt:variant>
      <vt:variant>
        <vt:i4>917592</vt:i4>
      </vt:variant>
      <vt:variant>
        <vt:i4>978</vt:i4>
      </vt:variant>
      <vt:variant>
        <vt:i4>0</vt:i4>
      </vt:variant>
      <vt:variant>
        <vt:i4>5</vt:i4>
      </vt:variant>
      <vt:variant>
        <vt:lpwstr>consultantplus://offline/ref=ACBC04675D45A7319E4896234EF5654726773748F9C322EA4BDB725FC83DBE01F809424912C0B6B7A2E37AQFfCJ</vt:lpwstr>
      </vt:variant>
      <vt:variant>
        <vt:lpwstr/>
      </vt:variant>
      <vt:variant>
        <vt:i4>3145834</vt:i4>
      </vt:variant>
      <vt:variant>
        <vt:i4>975</vt:i4>
      </vt:variant>
      <vt:variant>
        <vt:i4>0</vt:i4>
      </vt:variant>
      <vt:variant>
        <vt:i4>5</vt:i4>
      </vt:variant>
      <vt:variant>
        <vt:lpwstr>consultantplus://offline/ref=ACBC04675D45A7319E48882E58993A48247F6B4CF3C62CBB1E8429029F34B456BF461B08Q5fEJ</vt:lpwstr>
      </vt:variant>
      <vt:variant>
        <vt:lpwstr/>
      </vt:variant>
      <vt:variant>
        <vt:i4>4587524</vt:i4>
      </vt:variant>
      <vt:variant>
        <vt:i4>957</vt:i4>
      </vt:variant>
      <vt:variant>
        <vt:i4>0</vt:i4>
      </vt:variant>
      <vt:variant>
        <vt:i4>5</vt:i4>
      </vt:variant>
      <vt:variant>
        <vt:lpwstr>consultantplus://offline/ref=84CC81D2AEE8E6AE7EBDB7EE0275DB652C2A73682FAA777724CA2332BC5956F7564A2E7FB082C7DEB74CB2vFU9J</vt:lpwstr>
      </vt:variant>
      <vt:variant>
        <vt:lpwstr/>
      </vt:variant>
      <vt:variant>
        <vt:i4>1900597</vt:i4>
      </vt:variant>
      <vt:variant>
        <vt:i4>908</vt:i4>
      </vt:variant>
      <vt:variant>
        <vt:i4>0</vt:i4>
      </vt:variant>
      <vt:variant>
        <vt:i4>5</vt:i4>
      </vt:variant>
      <vt:variant>
        <vt:lpwstr/>
      </vt:variant>
      <vt:variant>
        <vt:lpwstr>_Toc393700543</vt:lpwstr>
      </vt:variant>
      <vt:variant>
        <vt:i4>1900597</vt:i4>
      </vt:variant>
      <vt:variant>
        <vt:i4>902</vt:i4>
      </vt:variant>
      <vt:variant>
        <vt:i4>0</vt:i4>
      </vt:variant>
      <vt:variant>
        <vt:i4>5</vt:i4>
      </vt:variant>
      <vt:variant>
        <vt:lpwstr/>
      </vt:variant>
      <vt:variant>
        <vt:lpwstr>_Toc393700542</vt:lpwstr>
      </vt:variant>
      <vt:variant>
        <vt:i4>1900597</vt:i4>
      </vt:variant>
      <vt:variant>
        <vt:i4>896</vt:i4>
      </vt:variant>
      <vt:variant>
        <vt:i4>0</vt:i4>
      </vt:variant>
      <vt:variant>
        <vt:i4>5</vt:i4>
      </vt:variant>
      <vt:variant>
        <vt:lpwstr/>
      </vt:variant>
      <vt:variant>
        <vt:lpwstr>_Toc393700541</vt:lpwstr>
      </vt:variant>
      <vt:variant>
        <vt:i4>1900597</vt:i4>
      </vt:variant>
      <vt:variant>
        <vt:i4>890</vt:i4>
      </vt:variant>
      <vt:variant>
        <vt:i4>0</vt:i4>
      </vt:variant>
      <vt:variant>
        <vt:i4>5</vt:i4>
      </vt:variant>
      <vt:variant>
        <vt:lpwstr/>
      </vt:variant>
      <vt:variant>
        <vt:lpwstr>_Toc393700540</vt:lpwstr>
      </vt:variant>
      <vt:variant>
        <vt:i4>1703989</vt:i4>
      </vt:variant>
      <vt:variant>
        <vt:i4>884</vt:i4>
      </vt:variant>
      <vt:variant>
        <vt:i4>0</vt:i4>
      </vt:variant>
      <vt:variant>
        <vt:i4>5</vt:i4>
      </vt:variant>
      <vt:variant>
        <vt:lpwstr/>
      </vt:variant>
      <vt:variant>
        <vt:lpwstr>_Toc393700539</vt:lpwstr>
      </vt:variant>
      <vt:variant>
        <vt:i4>1703989</vt:i4>
      </vt:variant>
      <vt:variant>
        <vt:i4>878</vt:i4>
      </vt:variant>
      <vt:variant>
        <vt:i4>0</vt:i4>
      </vt:variant>
      <vt:variant>
        <vt:i4>5</vt:i4>
      </vt:variant>
      <vt:variant>
        <vt:lpwstr/>
      </vt:variant>
      <vt:variant>
        <vt:lpwstr>_Toc393700538</vt:lpwstr>
      </vt:variant>
      <vt:variant>
        <vt:i4>1703989</vt:i4>
      </vt:variant>
      <vt:variant>
        <vt:i4>872</vt:i4>
      </vt:variant>
      <vt:variant>
        <vt:i4>0</vt:i4>
      </vt:variant>
      <vt:variant>
        <vt:i4>5</vt:i4>
      </vt:variant>
      <vt:variant>
        <vt:lpwstr/>
      </vt:variant>
      <vt:variant>
        <vt:lpwstr>_Toc393700537</vt:lpwstr>
      </vt:variant>
      <vt:variant>
        <vt:i4>1703989</vt:i4>
      </vt:variant>
      <vt:variant>
        <vt:i4>866</vt:i4>
      </vt:variant>
      <vt:variant>
        <vt:i4>0</vt:i4>
      </vt:variant>
      <vt:variant>
        <vt:i4>5</vt:i4>
      </vt:variant>
      <vt:variant>
        <vt:lpwstr/>
      </vt:variant>
      <vt:variant>
        <vt:lpwstr>_Toc393700536</vt:lpwstr>
      </vt:variant>
      <vt:variant>
        <vt:i4>1703989</vt:i4>
      </vt:variant>
      <vt:variant>
        <vt:i4>860</vt:i4>
      </vt:variant>
      <vt:variant>
        <vt:i4>0</vt:i4>
      </vt:variant>
      <vt:variant>
        <vt:i4>5</vt:i4>
      </vt:variant>
      <vt:variant>
        <vt:lpwstr/>
      </vt:variant>
      <vt:variant>
        <vt:lpwstr>_Toc393700535</vt:lpwstr>
      </vt:variant>
      <vt:variant>
        <vt:i4>1703989</vt:i4>
      </vt:variant>
      <vt:variant>
        <vt:i4>854</vt:i4>
      </vt:variant>
      <vt:variant>
        <vt:i4>0</vt:i4>
      </vt:variant>
      <vt:variant>
        <vt:i4>5</vt:i4>
      </vt:variant>
      <vt:variant>
        <vt:lpwstr/>
      </vt:variant>
      <vt:variant>
        <vt:lpwstr>_Toc393700534</vt:lpwstr>
      </vt:variant>
      <vt:variant>
        <vt:i4>1703989</vt:i4>
      </vt:variant>
      <vt:variant>
        <vt:i4>848</vt:i4>
      </vt:variant>
      <vt:variant>
        <vt:i4>0</vt:i4>
      </vt:variant>
      <vt:variant>
        <vt:i4>5</vt:i4>
      </vt:variant>
      <vt:variant>
        <vt:lpwstr/>
      </vt:variant>
      <vt:variant>
        <vt:lpwstr>_Toc393700533</vt:lpwstr>
      </vt:variant>
      <vt:variant>
        <vt:i4>1703989</vt:i4>
      </vt:variant>
      <vt:variant>
        <vt:i4>842</vt:i4>
      </vt:variant>
      <vt:variant>
        <vt:i4>0</vt:i4>
      </vt:variant>
      <vt:variant>
        <vt:i4>5</vt:i4>
      </vt:variant>
      <vt:variant>
        <vt:lpwstr/>
      </vt:variant>
      <vt:variant>
        <vt:lpwstr>_Toc393700532</vt:lpwstr>
      </vt:variant>
      <vt:variant>
        <vt:i4>1703989</vt:i4>
      </vt:variant>
      <vt:variant>
        <vt:i4>836</vt:i4>
      </vt:variant>
      <vt:variant>
        <vt:i4>0</vt:i4>
      </vt:variant>
      <vt:variant>
        <vt:i4>5</vt:i4>
      </vt:variant>
      <vt:variant>
        <vt:lpwstr/>
      </vt:variant>
      <vt:variant>
        <vt:lpwstr>_Toc393700531</vt:lpwstr>
      </vt:variant>
      <vt:variant>
        <vt:i4>1703989</vt:i4>
      </vt:variant>
      <vt:variant>
        <vt:i4>830</vt:i4>
      </vt:variant>
      <vt:variant>
        <vt:i4>0</vt:i4>
      </vt:variant>
      <vt:variant>
        <vt:i4>5</vt:i4>
      </vt:variant>
      <vt:variant>
        <vt:lpwstr/>
      </vt:variant>
      <vt:variant>
        <vt:lpwstr>_Toc393700530</vt:lpwstr>
      </vt:variant>
      <vt:variant>
        <vt:i4>1769525</vt:i4>
      </vt:variant>
      <vt:variant>
        <vt:i4>824</vt:i4>
      </vt:variant>
      <vt:variant>
        <vt:i4>0</vt:i4>
      </vt:variant>
      <vt:variant>
        <vt:i4>5</vt:i4>
      </vt:variant>
      <vt:variant>
        <vt:lpwstr/>
      </vt:variant>
      <vt:variant>
        <vt:lpwstr>_Toc393700529</vt:lpwstr>
      </vt:variant>
      <vt:variant>
        <vt:i4>1769525</vt:i4>
      </vt:variant>
      <vt:variant>
        <vt:i4>818</vt:i4>
      </vt:variant>
      <vt:variant>
        <vt:i4>0</vt:i4>
      </vt:variant>
      <vt:variant>
        <vt:i4>5</vt:i4>
      </vt:variant>
      <vt:variant>
        <vt:lpwstr/>
      </vt:variant>
      <vt:variant>
        <vt:lpwstr>_Toc393700528</vt:lpwstr>
      </vt:variant>
      <vt:variant>
        <vt:i4>1769525</vt:i4>
      </vt:variant>
      <vt:variant>
        <vt:i4>812</vt:i4>
      </vt:variant>
      <vt:variant>
        <vt:i4>0</vt:i4>
      </vt:variant>
      <vt:variant>
        <vt:i4>5</vt:i4>
      </vt:variant>
      <vt:variant>
        <vt:lpwstr/>
      </vt:variant>
      <vt:variant>
        <vt:lpwstr>_Toc393700527</vt:lpwstr>
      </vt:variant>
      <vt:variant>
        <vt:i4>1769525</vt:i4>
      </vt:variant>
      <vt:variant>
        <vt:i4>806</vt:i4>
      </vt:variant>
      <vt:variant>
        <vt:i4>0</vt:i4>
      </vt:variant>
      <vt:variant>
        <vt:i4>5</vt:i4>
      </vt:variant>
      <vt:variant>
        <vt:lpwstr/>
      </vt:variant>
      <vt:variant>
        <vt:lpwstr>_Toc393700526</vt:lpwstr>
      </vt:variant>
      <vt:variant>
        <vt:i4>1769525</vt:i4>
      </vt:variant>
      <vt:variant>
        <vt:i4>800</vt:i4>
      </vt:variant>
      <vt:variant>
        <vt:i4>0</vt:i4>
      </vt:variant>
      <vt:variant>
        <vt:i4>5</vt:i4>
      </vt:variant>
      <vt:variant>
        <vt:lpwstr/>
      </vt:variant>
      <vt:variant>
        <vt:lpwstr>_Toc393700525</vt:lpwstr>
      </vt:variant>
      <vt:variant>
        <vt:i4>1769525</vt:i4>
      </vt:variant>
      <vt:variant>
        <vt:i4>794</vt:i4>
      </vt:variant>
      <vt:variant>
        <vt:i4>0</vt:i4>
      </vt:variant>
      <vt:variant>
        <vt:i4>5</vt:i4>
      </vt:variant>
      <vt:variant>
        <vt:lpwstr/>
      </vt:variant>
      <vt:variant>
        <vt:lpwstr>_Toc393700524</vt:lpwstr>
      </vt:variant>
      <vt:variant>
        <vt:i4>1769525</vt:i4>
      </vt:variant>
      <vt:variant>
        <vt:i4>788</vt:i4>
      </vt:variant>
      <vt:variant>
        <vt:i4>0</vt:i4>
      </vt:variant>
      <vt:variant>
        <vt:i4>5</vt:i4>
      </vt:variant>
      <vt:variant>
        <vt:lpwstr/>
      </vt:variant>
      <vt:variant>
        <vt:lpwstr>_Toc393700523</vt:lpwstr>
      </vt:variant>
      <vt:variant>
        <vt:i4>1769525</vt:i4>
      </vt:variant>
      <vt:variant>
        <vt:i4>782</vt:i4>
      </vt:variant>
      <vt:variant>
        <vt:i4>0</vt:i4>
      </vt:variant>
      <vt:variant>
        <vt:i4>5</vt:i4>
      </vt:variant>
      <vt:variant>
        <vt:lpwstr/>
      </vt:variant>
      <vt:variant>
        <vt:lpwstr>_Toc393700522</vt:lpwstr>
      </vt:variant>
      <vt:variant>
        <vt:i4>1769525</vt:i4>
      </vt:variant>
      <vt:variant>
        <vt:i4>776</vt:i4>
      </vt:variant>
      <vt:variant>
        <vt:i4>0</vt:i4>
      </vt:variant>
      <vt:variant>
        <vt:i4>5</vt:i4>
      </vt:variant>
      <vt:variant>
        <vt:lpwstr/>
      </vt:variant>
      <vt:variant>
        <vt:lpwstr>_Toc393700521</vt:lpwstr>
      </vt:variant>
      <vt:variant>
        <vt:i4>1769525</vt:i4>
      </vt:variant>
      <vt:variant>
        <vt:i4>770</vt:i4>
      </vt:variant>
      <vt:variant>
        <vt:i4>0</vt:i4>
      </vt:variant>
      <vt:variant>
        <vt:i4>5</vt:i4>
      </vt:variant>
      <vt:variant>
        <vt:lpwstr/>
      </vt:variant>
      <vt:variant>
        <vt:lpwstr>_Toc393700520</vt:lpwstr>
      </vt:variant>
      <vt:variant>
        <vt:i4>1572917</vt:i4>
      </vt:variant>
      <vt:variant>
        <vt:i4>764</vt:i4>
      </vt:variant>
      <vt:variant>
        <vt:i4>0</vt:i4>
      </vt:variant>
      <vt:variant>
        <vt:i4>5</vt:i4>
      </vt:variant>
      <vt:variant>
        <vt:lpwstr/>
      </vt:variant>
      <vt:variant>
        <vt:lpwstr>_Toc393700519</vt:lpwstr>
      </vt:variant>
      <vt:variant>
        <vt:i4>1572917</vt:i4>
      </vt:variant>
      <vt:variant>
        <vt:i4>758</vt:i4>
      </vt:variant>
      <vt:variant>
        <vt:i4>0</vt:i4>
      </vt:variant>
      <vt:variant>
        <vt:i4>5</vt:i4>
      </vt:variant>
      <vt:variant>
        <vt:lpwstr/>
      </vt:variant>
      <vt:variant>
        <vt:lpwstr>_Toc393700518</vt:lpwstr>
      </vt:variant>
      <vt:variant>
        <vt:i4>1572917</vt:i4>
      </vt:variant>
      <vt:variant>
        <vt:i4>752</vt:i4>
      </vt:variant>
      <vt:variant>
        <vt:i4>0</vt:i4>
      </vt:variant>
      <vt:variant>
        <vt:i4>5</vt:i4>
      </vt:variant>
      <vt:variant>
        <vt:lpwstr/>
      </vt:variant>
      <vt:variant>
        <vt:lpwstr>_Toc393700517</vt:lpwstr>
      </vt:variant>
      <vt:variant>
        <vt:i4>1572917</vt:i4>
      </vt:variant>
      <vt:variant>
        <vt:i4>746</vt:i4>
      </vt:variant>
      <vt:variant>
        <vt:i4>0</vt:i4>
      </vt:variant>
      <vt:variant>
        <vt:i4>5</vt:i4>
      </vt:variant>
      <vt:variant>
        <vt:lpwstr/>
      </vt:variant>
      <vt:variant>
        <vt:lpwstr>_Toc393700516</vt:lpwstr>
      </vt:variant>
      <vt:variant>
        <vt:i4>1572917</vt:i4>
      </vt:variant>
      <vt:variant>
        <vt:i4>740</vt:i4>
      </vt:variant>
      <vt:variant>
        <vt:i4>0</vt:i4>
      </vt:variant>
      <vt:variant>
        <vt:i4>5</vt:i4>
      </vt:variant>
      <vt:variant>
        <vt:lpwstr/>
      </vt:variant>
      <vt:variant>
        <vt:lpwstr>_Toc393700515</vt:lpwstr>
      </vt:variant>
      <vt:variant>
        <vt:i4>1572917</vt:i4>
      </vt:variant>
      <vt:variant>
        <vt:i4>734</vt:i4>
      </vt:variant>
      <vt:variant>
        <vt:i4>0</vt:i4>
      </vt:variant>
      <vt:variant>
        <vt:i4>5</vt:i4>
      </vt:variant>
      <vt:variant>
        <vt:lpwstr/>
      </vt:variant>
      <vt:variant>
        <vt:lpwstr>_Toc393700514</vt:lpwstr>
      </vt:variant>
      <vt:variant>
        <vt:i4>1572917</vt:i4>
      </vt:variant>
      <vt:variant>
        <vt:i4>728</vt:i4>
      </vt:variant>
      <vt:variant>
        <vt:i4>0</vt:i4>
      </vt:variant>
      <vt:variant>
        <vt:i4>5</vt:i4>
      </vt:variant>
      <vt:variant>
        <vt:lpwstr/>
      </vt:variant>
      <vt:variant>
        <vt:lpwstr>_Toc393700513</vt:lpwstr>
      </vt:variant>
      <vt:variant>
        <vt:i4>1572917</vt:i4>
      </vt:variant>
      <vt:variant>
        <vt:i4>722</vt:i4>
      </vt:variant>
      <vt:variant>
        <vt:i4>0</vt:i4>
      </vt:variant>
      <vt:variant>
        <vt:i4>5</vt:i4>
      </vt:variant>
      <vt:variant>
        <vt:lpwstr/>
      </vt:variant>
      <vt:variant>
        <vt:lpwstr>_Toc393700512</vt:lpwstr>
      </vt:variant>
      <vt:variant>
        <vt:i4>1572917</vt:i4>
      </vt:variant>
      <vt:variant>
        <vt:i4>716</vt:i4>
      </vt:variant>
      <vt:variant>
        <vt:i4>0</vt:i4>
      </vt:variant>
      <vt:variant>
        <vt:i4>5</vt:i4>
      </vt:variant>
      <vt:variant>
        <vt:lpwstr/>
      </vt:variant>
      <vt:variant>
        <vt:lpwstr>_Toc393700511</vt:lpwstr>
      </vt:variant>
      <vt:variant>
        <vt:i4>1572917</vt:i4>
      </vt:variant>
      <vt:variant>
        <vt:i4>710</vt:i4>
      </vt:variant>
      <vt:variant>
        <vt:i4>0</vt:i4>
      </vt:variant>
      <vt:variant>
        <vt:i4>5</vt:i4>
      </vt:variant>
      <vt:variant>
        <vt:lpwstr/>
      </vt:variant>
      <vt:variant>
        <vt:lpwstr>_Toc393700510</vt:lpwstr>
      </vt:variant>
      <vt:variant>
        <vt:i4>1638453</vt:i4>
      </vt:variant>
      <vt:variant>
        <vt:i4>704</vt:i4>
      </vt:variant>
      <vt:variant>
        <vt:i4>0</vt:i4>
      </vt:variant>
      <vt:variant>
        <vt:i4>5</vt:i4>
      </vt:variant>
      <vt:variant>
        <vt:lpwstr/>
      </vt:variant>
      <vt:variant>
        <vt:lpwstr>_Toc393700509</vt:lpwstr>
      </vt:variant>
      <vt:variant>
        <vt:i4>1638453</vt:i4>
      </vt:variant>
      <vt:variant>
        <vt:i4>698</vt:i4>
      </vt:variant>
      <vt:variant>
        <vt:i4>0</vt:i4>
      </vt:variant>
      <vt:variant>
        <vt:i4>5</vt:i4>
      </vt:variant>
      <vt:variant>
        <vt:lpwstr/>
      </vt:variant>
      <vt:variant>
        <vt:lpwstr>_Toc393700508</vt:lpwstr>
      </vt:variant>
      <vt:variant>
        <vt:i4>1638453</vt:i4>
      </vt:variant>
      <vt:variant>
        <vt:i4>692</vt:i4>
      </vt:variant>
      <vt:variant>
        <vt:i4>0</vt:i4>
      </vt:variant>
      <vt:variant>
        <vt:i4>5</vt:i4>
      </vt:variant>
      <vt:variant>
        <vt:lpwstr/>
      </vt:variant>
      <vt:variant>
        <vt:lpwstr>_Toc393700507</vt:lpwstr>
      </vt:variant>
      <vt:variant>
        <vt:i4>1638453</vt:i4>
      </vt:variant>
      <vt:variant>
        <vt:i4>686</vt:i4>
      </vt:variant>
      <vt:variant>
        <vt:i4>0</vt:i4>
      </vt:variant>
      <vt:variant>
        <vt:i4>5</vt:i4>
      </vt:variant>
      <vt:variant>
        <vt:lpwstr/>
      </vt:variant>
      <vt:variant>
        <vt:lpwstr>_Toc393700506</vt:lpwstr>
      </vt:variant>
      <vt:variant>
        <vt:i4>1638453</vt:i4>
      </vt:variant>
      <vt:variant>
        <vt:i4>680</vt:i4>
      </vt:variant>
      <vt:variant>
        <vt:i4>0</vt:i4>
      </vt:variant>
      <vt:variant>
        <vt:i4>5</vt:i4>
      </vt:variant>
      <vt:variant>
        <vt:lpwstr/>
      </vt:variant>
      <vt:variant>
        <vt:lpwstr>_Toc393700505</vt:lpwstr>
      </vt:variant>
      <vt:variant>
        <vt:i4>1638453</vt:i4>
      </vt:variant>
      <vt:variant>
        <vt:i4>674</vt:i4>
      </vt:variant>
      <vt:variant>
        <vt:i4>0</vt:i4>
      </vt:variant>
      <vt:variant>
        <vt:i4>5</vt:i4>
      </vt:variant>
      <vt:variant>
        <vt:lpwstr/>
      </vt:variant>
      <vt:variant>
        <vt:lpwstr>_Toc393700504</vt:lpwstr>
      </vt:variant>
      <vt:variant>
        <vt:i4>1638453</vt:i4>
      </vt:variant>
      <vt:variant>
        <vt:i4>668</vt:i4>
      </vt:variant>
      <vt:variant>
        <vt:i4>0</vt:i4>
      </vt:variant>
      <vt:variant>
        <vt:i4>5</vt:i4>
      </vt:variant>
      <vt:variant>
        <vt:lpwstr/>
      </vt:variant>
      <vt:variant>
        <vt:lpwstr>_Toc393700503</vt:lpwstr>
      </vt:variant>
      <vt:variant>
        <vt:i4>1638453</vt:i4>
      </vt:variant>
      <vt:variant>
        <vt:i4>662</vt:i4>
      </vt:variant>
      <vt:variant>
        <vt:i4>0</vt:i4>
      </vt:variant>
      <vt:variant>
        <vt:i4>5</vt:i4>
      </vt:variant>
      <vt:variant>
        <vt:lpwstr/>
      </vt:variant>
      <vt:variant>
        <vt:lpwstr>_Toc393700502</vt:lpwstr>
      </vt:variant>
      <vt:variant>
        <vt:i4>1638453</vt:i4>
      </vt:variant>
      <vt:variant>
        <vt:i4>656</vt:i4>
      </vt:variant>
      <vt:variant>
        <vt:i4>0</vt:i4>
      </vt:variant>
      <vt:variant>
        <vt:i4>5</vt:i4>
      </vt:variant>
      <vt:variant>
        <vt:lpwstr/>
      </vt:variant>
      <vt:variant>
        <vt:lpwstr>_Toc393700501</vt:lpwstr>
      </vt:variant>
      <vt:variant>
        <vt:i4>1638453</vt:i4>
      </vt:variant>
      <vt:variant>
        <vt:i4>650</vt:i4>
      </vt:variant>
      <vt:variant>
        <vt:i4>0</vt:i4>
      </vt:variant>
      <vt:variant>
        <vt:i4>5</vt:i4>
      </vt:variant>
      <vt:variant>
        <vt:lpwstr/>
      </vt:variant>
      <vt:variant>
        <vt:lpwstr>_Toc393700500</vt:lpwstr>
      </vt:variant>
      <vt:variant>
        <vt:i4>1048628</vt:i4>
      </vt:variant>
      <vt:variant>
        <vt:i4>644</vt:i4>
      </vt:variant>
      <vt:variant>
        <vt:i4>0</vt:i4>
      </vt:variant>
      <vt:variant>
        <vt:i4>5</vt:i4>
      </vt:variant>
      <vt:variant>
        <vt:lpwstr/>
      </vt:variant>
      <vt:variant>
        <vt:lpwstr>_Toc393700499</vt:lpwstr>
      </vt:variant>
      <vt:variant>
        <vt:i4>1048628</vt:i4>
      </vt:variant>
      <vt:variant>
        <vt:i4>638</vt:i4>
      </vt:variant>
      <vt:variant>
        <vt:i4>0</vt:i4>
      </vt:variant>
      <vt:variant>
        <vt:i4>5</vt:i4>
      </vt:variant>
      <vt:variant>
        <vt:lpwstr/>
      </vt:variant>
      <vt:variant>
        <vt:lpwstr>_Toc393700498</vt:lpwstr>
      </vt:variant>
      <vt:variant>
        <vt:i4>1048628</vt:i4>
      </vt:variant>
      <vt:variant>
        <vt:i4>632</vt:i4>
      </vt:variant>
      <vt:variant>
        <vt:i4>0</vt:i4>
      </vt:variant>
      <vt:variant>
        <vt:i4>5</vt:i4>
      </vt:variant>
      <vt:variant>
        <vt:lpwstr/>
      </vt:variant>
      <vt:variant>
        <vt:lpwstr>_Toc393700497</vt:lpwstr>
      </vt:variant>
      <vt:variant>
        <vt:i4>1048628</vt:i4>
      </vt:variant>
      <vt:variant>
        <vt:i4>626</vt:i4>
      </vt:variant>
      <vt:variant>
        <vt:i4>0</vt:i4>
      </vt:variant>
      <vt:variant>
        <vt:i4>5</vt:i4>
      </vt:variant>
      <vt:variant>
        <vt:lpwstr/>
      </vt:variant>
      <vt:variant>
        <vt:lpwstr>_Toc393700496</vt:lpwstr>
      </vt:variant>
      <vt:variant>
        <vt:i4>1048628</vt:i4>
      </vt:variant>
      <vt:variant>
        <vt:i4>620</vt:i4>
      </vt:variant>
      <vt:variant>
        <vt:i4>0</vt:i4>
      </vt:variant>
      <vt:variant>
        <vt:i4>5</vt:i4>
      </vt:variant>
      <vt:variant>
        <vt:lpwstr/>
      </vt:variant>
      <vt:variant>
        <vt:lpwstr>_Toc393700495</vt:lpwstr>
      </vt:variant>
      <vt:variant>
        <vt:i4>1048628</vt:i4>
      </vt:variant>
      <vt:variant>
        <vt:i4>614</vt:i4>
      </vt:variant>
      <vt:variant>
        <vt:i4>0</vt:i4>
      </vt:variant>
      <vt:variant>
        <vt:i4>5</vt:i4>
      </vt:variant>
      <vt:variant>
        <vt:lpwstr/>
      </vt:variant>
      <vt:variant>
        <vt:lpwstr>_Toc393700494</vt:lpwstr>
      </vt:variant>
      <vt:variant>
        <vt:i4>1048628</vt:i4>
      </vt:variant>
      <vt:variant>
        <vt:i4>608</vt:i4>
      </vt:variant>
      <vt:variant>
        <vt:i4>0</vt:i4>
      </vt:variant>
      <vt:variant>
        <vt:i4>5</vt:i4>
      </vt:variant>
      <vt:variant>
        <vt:lpwstr/>
      </vt:variant>
      <vt:variant>
        <vt:lpwstr>_Toc393700493</vt:lpwstr>
      </vt:variant>
      <vt:variant>
        <vt:i4>1048628</vt:i4>
      </vt:variant>
      <vt:variant>
        <vt:i4>602</vt:i4>
      </vt:variant>
      <vt:variant>
        <vt:i4>0</vt:i4>
      </vt:variant>
      <vt:variant>
        <vt:i4>5</vt:i4>
      </vt:variant>
      <vt:variant>
        <vt:lpwstr/>
      </vt:variant>
      <vt:variant>
        <vt:lpwstr>_Toc393700492</vt:lpwstr>
      </vt:variant>
      <vt:variant>
        <vt:i4>1048628</vt:i4>
      </vt:variant>
      <vt:variant>
        <vt:i4>596</vt:i4>
      </vt:variant>
      <vt:variant>
        <vt:i4>0</vt:i4>
      </vt:variant>
      <vt:variant>
        <vt:i4>5</vt:i4>
      </vt:variant>
      <vt:variant>
        <vt:lpwstr/>
      </vt:variant>
      <vt:variant>
        <vt:lpwstr>_Toc393700491</vt:lpwstr>
      </vt:variant>
      <vt:variant>
        <vt:i4>1048628</vt:i4>
      </vt:variant>
      <vt:variant>
        <vt:i4>590</vt:i4>
      </vt:variant>
      <vt:variant>
        <vt:i4>0</vt:i4>
      </vt:variant>
      <vt:variant>
        <vt:i4>5</vt:i4>
      </vt:variant>
      <vt:variant>
        <vt:lpwstr/>
      </vt:variant>
      <vt:variant>
        <vt:lpwstr>_Toc393700490</vt:lpwstr>
      </vt:variant>
      <vt:variant>
        <vt:i4>1114164</vt:i4>
      </vt:variant>
      <vt:variant>
        <vt:i4>584</vt:i4>
      </vt:variant>
      <vt:variant>
        <vt:i4>0</vt:i4>
      </vt:variant>
      <vt:variant>
        <vt:i4>5</vt:i4>
      </vt:variant>
      <vt:variant>
        <vt:lpwstr/>
      </vt:variant>
      <vt:variant>
        <vt:lpwstr>_Toc393700489</vt:lpwstr>
      </vt:variant>
      <vt:variant>
        <vt:i4>1114164</vt:i4>
      </vt:variant>
      <vt:variant>
        <vt:i4>578</vt:i4>
      </vt:variant>
      <vt:variant>
        <vt:i4>0</vt:i4>
      </vt:variant>
      <vt:variant>
        <vt:i4>5</vt:i4>
      </vt:variant>
      <vt:variant>
        <vt:lpwstr/>
      </vt:variant>
      <vt:variant>
        <vt:lpwstr>_Toc393700488</vt:lpwstr>
      </vt:variant>
      <vt:variant>
        <vt:i4>1114164</vt:i4>
      </vt:variant>
      <vt:variant>
        <vt:i4>572</vt:i4>
      </vt:variant>
      <vt:variant>
        <vt:i4>0</vt:i4>
      </vt:variant>
      <vt:variant>
        <vt:i4>5</vt:i4>
      </vt:variant>
      <vt:variant>
        <vt:lpwstr/>
      </vt:variant>
      <vt:variant>
        <vt:lpwstr>_Toc393700487</vt:lpwstr>
      </vt:variant>
      <vt:variant>
        <vt:i4>1114164</vt:i4>
      </vt:variant>
      <vt:variant>
        <vt:i4>566</vt:i4>
      </vt:variant>
      <vt:variant>
        <vt:i4>0</vt:i4>
      </vt:variant>
      <vt:variant>
        <vt:i4>5</vt:i4>
      </vt:variant>
      <vt:variant>
        <vt:lpwstr/>
      </vt:variant>
      <vt:variant>
        <vt:lpwstr>_Toc393700486</vt:lpwstr>
      </vt:variant>
      <vt:variant>
        <vt:i4>1114164</vt:i4>
      </vt:variant>
      <vt:variant>
        <vt:i4>560</vt:i4>
      </vt:variant>
      <vt:variant>
        <vt:i4>0</vt:i4>
      </vt:variant>
      <vt:variant>
        <vt:i4>5</vt:i4>
      </vt:variant>
      <vt:variant>
        <vt:lpwstr/>
      </vt:variant>
      <vt:variant>
        <vt:lpwstr>_Toc393700485</vt:lpwstr>
      </vt:variant>
      <vt:variant>
        <vt:i4>1114164</vt:i4>
      </vt:variant>
      <vt:variant>
        <vt:i4>554</vt:i4>
      </vt:variant>
      <vt:variant>
        <vt:i4>0</vt:i4>
      </vt:variant>
      <vt:variant>
        <vt:i4>5</vt:i4>
      </vt:variant>
      <vt:variant>
        <vt:lpwstr/>
      </vt:variant>
      <vt:variant>
        <vt:lpwstr>_Toc393700484</vt:lpwstr>
      </vt:variant>
      <vt:variant>
        <vt:i4>1114164</vt:i4>
      </vt:variant>
      <vt:variant>
        <vt:i4>548</vt:i4>
      </vt:variant>
      <vt:variant>
        <vt:i4>0</vt:i4>
      </vt:variant>
      <vt:variant>
        <vt:i4>5</vt:i4>
      </vt:variant>
      <vt:variant>
        <vt:lpwstr/>
      </vt:variant>
      <vt:variant>
        <vt:lpwstr>_Toc393700483</vt:lpwstr>
      </vt:variant>
      <vt:variant>
        <vt:i4>1114164</vt:i4>
      </vt:variant>
      <vt:variant>
        <vt:i4>542</vt:i4>
      </vt:variant>
      <vt:variant>
        <vt:i4>0</vt:i4>
      </vt:variant>
      <vt:variant>
        <vt:i4>5</vt:i4>
      </vt:variant>
      <vt:variant>
        <vt:lpwstr/>
      </vt:variant>
      <vt:variant>
        <vt:lpwstr>_Toc393700482</vt:lpwstr>
      </vt:variant>
      <vt:variant>
        <vt:i4>1114164</vt:i4>
      </vt:variant>
      <vt:variant>
        <vt:i4>536</vt:i4>
      </vt:variant>
      <vt:variant>
        <vt:i4>0</vt:i4>
      </vt:variant>
      <vt:variant>
        <vt:i4>5</vt:i4>
      </vt:variant>
      <vt:variant>
        <vt:lpwstr/>
      </vt:variant>
      <vt:variant>
        <vt:lpwstr>_Toc393700481</vt:lpwstr>
      </vt:variant>
      <vt:variant>
        <vt:i4>1114164</vt:i4>
      </vt:variant>
      <vt:variant>
        <vt:i4>530</vt:i4>
      </vt:variant>
      <vt:variant>
        <vt:i4>0</vt:i4>
      </vt:variant>
      <vt:variant>
        <vt:i4>5</vt:i4>
      </vt:variant>
      <vt:variant>
        <vt:lpwstr/>
      </vt:variant>
      <vt:variant>
        <vt:lpwstr>_Toc393700480</vt:lpwstr>
      </vt:variant>
      <vt:variant>
        <vt:i4>1966132</vt:i4>
      </vt:variant>
      <vt:variant>
        <vt:i4>524</vt:i4>
      </vt:variant>
      <vt:variant>
        <vt:i4>0</vt:i4>
      </vt:variant>
      <vt:variant>
        <vt:i4>5</vt:i4>
      </vt:variant>
      <vt:variant>
        <vt:lpwstr/>
      </vt:variant>
      <vt:variant>
        <vt:lpwstr>_Toc393700479</vt:lpwstr>
      </vt:variant>
      <vt:variant>
        <vt:i4>1966132</vt:i4>
      </vt:variant>
      <vt:variant>
        <vt:i4>518</vt:i4>
      </vt:variant>
      <vt:variant>
        <vt:i4>0</vt:i4>
      </vt:variant>
      <vt:variant>
        <vt:i4>5</vt:i4>
      </vt:variant>
      <vt:variant>
        <vt:lpwstr/>
      </vt:variant>
      <vt:variant>
        <vt:lpwstr>_Toc393700478</vt:lpwstr>
      </vt:variant>
      <vt:variant>
        <vt:i4>1966132</vt:i4>
      </vt:variant>
      <vt:variant>
        <vt:i4>512</vt:i4>
      </vt:variant>
      <vt:variant>
        <vt:i4>0</vt:i4>
      </vt:variant>
      <vt:variant>
        <vt:i4>5</vt:i4>
      </vt:variant>
      <vt:variant>
        <vt:lpwstr/>
      </vt:variant>
      <vt:variant>
        <vt:lpwstr>_Toc393700477</vt:lpwstr>
      </vt:variant>
      <vt:variant>
        <vt:i4>1966132</vt:i4>
      </vt:variant>
      <vt:variant>
        <vt:i4>506</vt:i4>
      </vt:variant>
      <vt:variant>
        <vt:i4>0</vt:i4>
      </vt:variant>
      <vt:variant>
        <vt:i4>5</vt:i4>
      </vt:variant>
      <vt:variant>
        <vt:lpwstr/>
      </vt:variant>
      <vt:variant>
        <vt:lpwstr>_Toc393700476</vt:lpwstr>
      </vt:variant>
      <vt:variant>
        <vt:i4>1966132</vt:i4>
      </vt:variant>
      <vt:variant>
        <vt:i4>500</vt:i4>
      </vt:variant>
      <vt:variant>
        <vt:i4>0</vt:i4>
      </vt:variant>
      <vt:variant>
        <vt:i4>5</vt:i4>
      </vt:variant>
      <vt:variant>
        <vt:lpwstr/>
      </vt:variant>
      <vt:variant>
        <vt:lpwstr>_Toc393700475</vt:lpwstr>
      </vt:variant>
      <vt:variant>
        <vt:i4>1966132</vt:i4>
      </vt:variant>
      <vt:variant>
        <vt:i4>494</vt:i4>
      </vt:variant>
      <vt:variant>
        <vt:i4>0</vt:i4>
      </vt:variant>
      <vt:variant>
        <vt:i4>5</vt:i4>
      </vt:variant>
      <vt:variant>
        <vt:lpwstr/>
      </vt:variant>
      <vt:variant>
        <vt:lpwstr>_Toc393700474</vt:lpwstr>
      </vt:variant>
      <vt:variant>
        <vt:i4>1966132</vt:i4>
      </vt:variant>
      <vt:variant>
        <vt:i4>488</vt:i4>
      </vt:variant>
      <vt:variant>
        <vt:i4>0</vt:i4>
      </vt:variant>
      <vt:variant>
        <vt:i4>5</vt:i4>
      </vt:variant>
      <vt:variant>
        <vt:lpwstr/>
      </vt:variant>
      <vt:variant>
        <vt:lpwstr>_Toc393700473</vt:lpwstr>
      </vt:variant>
      <vt:variant>
        <vt:i4>1966132</vt:i4>
      </vt:variant>
      <vt:variant>
        <vt:i4>482</vt:i4>
      </vt:variant>
      <vt:variant>
        <vt:i4>0</vt:i4>
      </vt:variant>
      <vt:variant>
        <vt:i4>5</vt:i4>
      </vt:variant>
      <vt:variant>
        <vt:lpwstr/>
      </vt:variant>
      <vt:variant>
        <vt:lpwstr>_Toc393700472</vt:lpwstr>
      </vt:variant>
      <vt:variant>
        <vt:i4>1966132</vt:i4>
      </vt:variant>
      <vt:variant>
        <vt:i4>476</vt:i4>
      </vt:variant>
      <vt:variant>
        <vt:i4>0</vt:i4>
      </vt:variant>
      <vt:variant>
        <vt:i4>5</vt:i4>
      </vt:variant>
      <vt:variant>
        <vt:lpwstr/>
      </vt:variant>
      <vt:variant>
        <vt:lpwstr>_Toc393700471</vt:lpwstr>
      </vt:variant>
      <vt:variant>
        <vt:i4>1966132</vt:i4>
      </vt:variant>
      <vt:variant>
        <vt:i4>470</vt:i4>
      </vt:variant>
      <vt:variant>
        <vt:i4>0</vt:i4>
      </vt:variant>
      <vt:variant>
        <vt:i4>5</vt:i4>
      </vt:variant>
      <vt:variant>
        <vt:lpwstr/>
      </vt:variant>
      <vt:variant>
        <vt:lpwstr>_Toc393700470</vt:lpwstr>
      </vt:variant>
      <vt:variant>
        <vt:i4>2031668</vt:i4>
      </vt:variant>
      <vt:variant>
        <vt:i4>464</vt:i4>
      </vt:variant>
      <vt:variant>
        <vt:i4>0</vt:i4>
      </vt:variant>
      <vt:variant>
        <vt:i4>5</vt:i4>
      </vt:variant>
      <vt:variant>
        <vt:lpwstr/>
      </vt:variant>
      <vt:variant>
        <vt:lpwstr>_Toc393700469</vt:lpwstr>
      </vt:variant>
      <vt:variant>
        <vt:i4>2031668</vt:i4>
      </vt:variant>
      <vt:variant>
        <vt:i4>458</vt:i4>
      </vt:variant>
      <vt:variant>
        <vt:i4>0</vt:i4>
      </vt:variant>
      <vt:variant>
        <vt:i4>5</vt:i4>
      </vt:variant>
      <vt:variant>
        <vt:lpwstr/>
      </vt:variant>
      <vt:variant>
        <vt:lpwstr>_Toc393700468</vt:lpwstr>
      </vt:variant>
      <vt:variant>
        <vt:i4>2031668</vt:i4>
      </vt:variant>
      <vt:variant>
        <vt:i4>452</vt:i4>
      </vt:variant>
      <vt:variant>
        <vt:i4>0</vt:i4>
      </vt:variant>
      <vt:variant>
        <vt:i4>5</vt:i4>
      </vt:variant>
      <vt:variant>
        <vt:lpwstr/>
      </vt:variant>
      <vt:variant>
        <vt:lpwstr>_Toc393700467</vt:lpwstr>
      </vt:variant>
      <vt:variant>
        <vt:i4>2031668</vt:i4>
      </vt:variant>
      <vt:variant>
        <vt:i4>446</vt:i4>
      </vt:variant>
      <vt:variant>
        <vt:i4>0</vt:i4>
      </vt:variant>
      <vt:variant>
        <vt:i4>5</vt:i4>
      </vt:variant>
      <vt:variant>
        <vt:lpwstr/>
      </vt:variant>
      <vt:variant>
        <vt:lpwstr>_Toc393700466</vt:lpwstr>
      </vt:variant>
      <vt:variant>
        <vt:i4>2031668</vt:i4>
      </vt:variant>
      <vt:variant>
        <vt:i4>440</vt:i4>
      </vt:variant>
      <vt:variant>
        <vt:i4>0</vt:i4>
      </vt:variant>
      <vt:variant>
        <vt:i4>5</vt:i4>
      </vt:variant>
      <vt:variant>
        <vt:lpwstr/>
      </vt:variant>
      <vt:variant>
        <vt:lpwstr>_Toc393700465</vt:lpwstr>
      </vt:variant>
      <vt:variant>
        <vt:i4>2031668</vt:i4>
      </vt:variant>
      <vt:variant>
        <vt:i4>434</vt:i4>
      </vt:variant>
      <vt:variant>
        <vt:i4>0</vt:i4>
      </vt:variant>
      <vt:variant>
        <vt:i4>5</vt:i4>
      </vt:variant>
      <vt:variant>
        <vt:lpwstr/>
      </vt:variant>
      <vt:variant>
        <vt:lpwstr>_Toc393700464</vt:lpwstr>
      </vt:variant>
      <vt:variant>
        <vt:i4>2031668</vt:i4>
      </vt:variant>
      <vt:variant>
        <vt:i4>428</vt:i4>
      </vt:variant>
      <vt:variant>
        <vt:i4>0</vt:i4>
      </vt:variant>
      <vt:variant>
        <vt:i4>5</vt:i4>
      </vt:variant>
      <vt:variant>
        <vt:lpwstr/>
      </vt:variant>
      <vt:variant>
        <vt:lpwstr>_Toc393700463</vt:lpwstr>
      </vt:variant>
      <vt:variant>
        <vt:i4>2031668</vt:i4>
      </vt:variant>
      <vt:variant>
        <vt:i4>422</vt:i4>
      </vt:variant>
      <vt:variant>
        <vt:i4>0</vt:i4>
      </vt:variant>
      <vt:variant>
        <vt:i4>5</vt:i4>
      </vt:variant>
      <vt:variant>
        <vt:lpwstr/>
      </vt:variant>
      <vt:variant>
        <vt:lpwstr>_Toc393700462</vt:lpwstr>
      </vt:variant>
      <vt:variant>
        <vt:i4>2031668</vt:i4>
      </vt:variant>
      <vt:variant>
        <vt:i4>416</vt:i4>
      </vt:variant>
      <vt:variant>
        <vt:i4>0</vt:i4>
      </vt:variant>
      <vt:variant>
        <vt:i4>5</vt:i4>
      </vt:variant>
      <vt:variant>
        <vt:lpwstr/>
      </vt:variant>
      <vt:variant>
        <vt:lpwstr>_Toc393700461</vt:lpwstr>
      </vt:variant>
      <vt:variant>
        <vt:i4>2031668</vt:i4>
      </vt:variant>
      <vt:variant>
        <vt:i4>410</vt:i4>
      </vt:variant>
      <vt:variant>
        <vt:i4>0</vt:i4>
      </vt:variant>
      <vt:variant>
        <vt:i4>5</vt:i4>
      </vt:variant>
      <vt:variant>
        <vt:lpwstr/>
      </vt:variant>
      <vt:variant>
        <vt:lpwstr>_Toc393700460</vt:lpwstr>
      </vt:variant>
      <vt:variant>
        <vt:i4>1835060</vt:i4>
      </vt:variant>
      <vt:variant>
        <vt:i4>404</vt:i4>
      </vt:variant>
      <vt:variant>
        <vt:i4>0</vt:i4>
      </vt:variant>
      <vt:variant>
        <vt:i4>5</vt:i4>
      </vt:variant>
      <vt:variant>
        <vt:lpwstr/>
      </vt:variant>
      <vt:variant>
        <vt:lpwstr>_Toc393700459</vt:lpwstr>
      </vt:variant>
      <vt:variant>
        <vt:i4>1835060</vt:i4>
      </vt:variant>
      <vt:variant>
        <vt:i4>398</vt:i4>
      </vt:variant>
      <vt:variant>
        <vt:i4>0</vt:i4>
      </vt:variant>
      <vt:variant>
        <vt:i4>5</vt:i4>
      </vt:variant>
      <vt:variant>
        <vt:lpwstr/>
      </vt:variant>
      <vt:variant>
        <vt:lpwstr>_Toc393700458</vt:lpwstr>
      </vt:variant>
      <vt:variant>
        <vt:i4>1835060</vt:i4>
      </vt:variant>
      <vt:variant>
        <vt:i4>392</vt:i4>
      </vt:variant>
      <vt:variant>
        <vt:i4>0</vt:i4>
      </vt:variant>
      <vt:variant>
        <vt:i4>5</vt:i4>
      </vt:variant>
      <vt:variant>
        <vt:lpwstr/>
      </vt:variant>
      <vt:variant>
        <vt:lpwstr>_Toc393700457</vt:lpwstr>
      </vt:variant>
      <vt:variant>
        <vt:i4>1835060</vt:i4>
      </vt:variant>
      <vt:variant>
        <vt:i4>386</vt:i4>
      </vt:variant>
      <vt:variant>
        <vt:i4>0</vt:i4>
      </vt:variant>
      <vt:variant>
        <vt:i4>5</vt:i4>
      </vt:variant>
      <vt:variant>
        <vt:lpwstr/>
      </vt:variant>
      <vt:variant>
        <vt:lpwstr>_Toc393700456</vt:lpwstr>
      </vt:variant>
      <vt:variant>
        <vt:i4>1835060</vt:i4>
      </vt:variant>
      <vt:variant>
        <vt:i4>380</vt:i4>
      </vt:variant>
      <vt:variant>
        <vt:i4>0</vt:i4>
      </vt:variant>
      <vt:variant>
        <vt:i4>5</vt:i4>
      </vt:variant>
      <vt:variant>
        <vt:lpwstr/>
      </vt:variant>
      <vt:variant>
        <vt:lpwstr>_Toc393700455</vt:lpwstr>
      </vt:variant>
      <vt:variant>
        <vt:i4>1835060</vt:i4>
      </vt:variant>
      <vt:variant>
        <vt:i4>374</vt:i4>
      </vt:variant>
      <vt:variant>
        <vt:i4>0</vt:i4>
      </vt:variant>
      <vt:variant>
        <vt:i4>5</vt:i4>
      </vt:variant>
      <vt:variant>
        <vt:lpwstr/>
      </vt:variant>
      <vt:variant>
        <vt:lpwstr>_Toc393700454</vt:lpwstr>
      </vt:variant>
      <vt:variant>
        <vt:i4>1835060</vt:i4>
      </vt:variant>
      <vt:variant>
        <vt:i4>368</vt:i4>
      </vt:variant>
      <vt:variant>
        <vt:i4>0</vt:i4>
      </vt:variant>
      <vt:variant>
        <vt:i4>5</vt:i4>
      </vt:variant>
      <vt:variant>
        <vt:lpwstr/>
      </vt:variant>
      <vt:variant>
        <vt:lpwstr>_Toc393700453</vt:lpwstr>
      </vt:variant>
      <vt:variant>
        <vt:i4>1835060</vt:i4>
      </vt:variant>
      <vt:variant>
        <vt:i4>362</vt:i4>
      </vt:variant>
      <vt:variant>
        <vt:i4>0</vt:i4>
      </vt:variant>
      <vt:variant>
        <vt:i4>5</vt:i4>
      </vt:variant>
      <vt:variant>
        <vt:lpwstr/>
      </vt:variant>
      <vt:variant>
        <vt:lpwstr>_Toc393700452</vt:lpwstr>
      </vt:variant>
      <vt:variant>
        <vt:i4>1835060</vt:i4>
      </vt:variant>
      <vt:variant>
        <vt:i4>356</vt:i4>
      </vt:variant>
      <vt:variant>
        <vt:i4>0</vt:i4>
      </vt:variant>
      <vt:variant>
        <vt:i4>5</vt:i4>
      </vt:variant>
      <vt:variant>
        <vt:lpwstr/>
      </vt:variant>
      <vt:variant>
        <vt:lpwstr>_Toc393700451</vt:lpwstr>
      </vt:variant>
      <vt:variant>
        <vt:i4>1835060</vt:i4>
      </vt:variant>
      <vt:variant>
        <vt:i4>350</vt:i4>
      </vt:variant>
      <vt:variant>
        <vt:i4>0</vt:i4>
      </vt:variant>
      <vt:variant>
        <vt:i4>5</vt:i4>
      </vt:variant>
      <vt:variant>
        <vt:lpwstr/>
      </vt:variant>
      <vt:variant>
        <vt:lpwstr>_Toc393700450</vt:lpwstr>
      </vt:variant>
      <vt:variant>
        <vt:i4>1900596</vt:i4>
      </vt:variant>
      <vt:variant>
        <vt:i4>344</vt:i4>
      </vt:variant>
      <vt:variant>
        <vt:i4>0</vt:i4>
      </vt:variant>
      <vt:variant>
        <vt:i4>5</vt:i4>
      </vt:variant>
      <vt:variant>
        <vt:lpwstr/>
      </vt:variant>
      <vt:variant>
        <vt:lpwstr>_Toc393700449</vt:lpwstr>
      </vt:variant>
      <vt:variant>
        <vt:i4>1900596</vt:i4>
      </vt:variant>
      <vt:variant>
        <vt:i4>338</vt:i4>
      </vt:variant>
      <vt:variant>
        <vt:i4>0</vt:i4>
      </vt:variant>
      <vt:variant>
        <vt:i4>5</vt:i4>
      </vt:variant>
      <vt:variant>
        <vt:lpwstr/>
      </vt:variant>
      <vt:variant>
        <vt:lpwstr>_Toc393700448</vt:lpwstr>
      </vt:variant>
      <vt:variant>
        <vt:i4>1900596</vt:i4>
      </vt:variant>
      <vt:variant>
        <vt:i4>332</vt:i4>
      </vt:variant>
      <vt:variant>
        <vt:i4>0</vt:i4>
      </vt:variant>
      <vt:variant>
        <vt:i4>5</vt:i4>
      </vt:variant>
      <vt:variant>
        <vt:lpwstr/>
      </vt:variant>
      <vt:variant>
        <vt:lpwstr>_Toc393700447</vt:lpwstr>
      </vt:variant>
      <vt:variant>
        <vt:i4>1900596</vt:i4>
      </vt:variant>
      <vt:variant>
        <vt:i4>326</vt:i4>
      </vt:variant>
      <vt:variant>
        <vt:i4>0</vt:i4>
      </vt:variant>
      <vt:variant>
        <vt:i4>5</vt:i4>
      </vt:variant>
      <vt:variant>
        <vt:lpwstr/>
      </vt:variant>
      <vt:variant>
        <vt:lpwstr>_Toc393700446</vt:lpwstr>
      </vt:variant>
      <vt:variant>
        <vt:i4>1900596</vt:i4>
      </vt:variant>
      <vt:variant>
        <vt:i4>320</vt:i4>
      </vt:variant>
      <vt:variant>
        <vt:i4>0</vt:i4>
      </vt:variant>
      <vt:variant>
        <vt:i4>5</vt:i4>
      </vt:variant>
      <vt:variant>
        <vt:lpwstr/>
      </vt:variant>
      <vt:variant>
        <vt:lpwstr>_Toc393700445</vt:lpwstr>
      </vt:variant>
      <vt:variant>
        <vt:i4>1900596</vt:i4>
      </vt:variant>
      <vt:variant>
        <vt:i4>314</vt:i4>
      </vt:variant>
      <vt:variant>
        <vt:i4>0</vt:i4>
      </vt:variant>
      <vt:variant>
        <vt:i4>5</vt:i4>
      </vt:variant>
      <vt:variant>
        <vt:lpwstr/>
      </vt:variant>
      <vt:variant>
        <vt:lpwstr>_Toc393700444</vt:lpwstr>
      </vt:variant>
      <vt:variant>
        <vt:i4>1900596</vt:i4>
      </vt:variant>
      <vt:variant>
        <vt:i4>308</vt:i4>
      </vt:variant>
      <vt:variant>
        <vt:i4>0</vt:i4>
      </vt:variant>
      <vt:variant>
        <vt:i4>5</vt:i4>
      </vt:variant>
      <vt:variant>
        <vt:lpwstr/>
      </vt:variant>
      <vt:variant>
        <vt:lpwstr>_Toc393700443</vt:lpwstr>
      </vt:variant>
      <vt:variant>
        <vt:i4>1900596</vt:i4>
      </vt:variant>
      <vt:variant>
        <vt:i4>302</vt:i4>
      </vt:variant>
      <vt:variant>
        <vt:i4>0</vt:i4>
      </vt:variant>
      <vt:variant>
        <vt:i4>5</vt:i4>
      </vt:variant>
      <vt:variant>
        <vt:lpwstr/>
      </vt:variant>
      <vt:variant>
        <vt:lpwstr>_Toc393700442</vt:lpwstr>
      </vt:variant>
      <vt:variant>
        <vt:i4>1900596</vt:i4>
      </vt:variant>
      <vt:variant>
        <vt:i4>296</vt:i4>
      </vt:variant>
      <vt:variant>
        <vt:i4>0</vt:i4>
      </vt:variant>
      <vt:variant>
        <vt:i4>5</vt:i4>
      </vt:variant>
      <vt:variant>
        <vt:lpwstr/>
      </vt:variant>
      <vt:variant>
        <vt:lpwstr>_Toc393700441</vt:lpwstr>
      </vt:variant>
      <vt:variant>
        <vt:i4>1900596</vt:i4>
      </vt:variant>
      <vt:variant>
        <vt:i4>290</vt:i4>
      </vt:variant>
      <vt:variant>
        <vt:i4>0</vt:i4>
      </vt:variant>
      <vt:variant>
        <vt:i4>5</vt:i4>
      </vt:variant>
      <vt:variant>
        <vt:lpwstr/>
      </vt:variant>
      <vt:variant>
        <vt:lpwstr>_Toc393700440</vt:lpwstr>
      </vt:variant>
      <vt:variant>
        <vt:i4>1703988</vt:i4>
      </vt:variant>
      <vt:variant>
        <vt:i4>284</vt:i4>
      </vt:variant>
      <vt:variant>
        <vt:i4>0</vt:i4>
      </vt:variant>
      <vt:variant>
        <vt:i4>5</vt:i4>
      </vt:variant>
      <vt:variant>
        <vt:lpwstr/>
      </vt:variant>
      <vt:variant>
        <vt:lpwstr>_Toc393700439</vt:lpwstr>
      </vt:variant>
      <vt:variant>
        <vt:i4>1703988</vt:i4>
      </vt:variant>
      <vt:variant>
        <vt:i4>278</vt:i4>
      </vt:variant>
      <vt:variant>
        <vt:i4>0</vt:i4>
      </vt:variant>
      <vt:variant>
        <vt:i4>5</vt:i4>
      </vt:variant>
      <vt:variant>
        <vt:lpwstr/>
      </vt:variant>
      <vt:variant>
        <vt:lpwstr>_Toc393700438</vt:lpwstr>
      </vt:variant>
      <vt:variant>
        <vt:i4>1703988</vt:i4>
      </vt:variant>
      <vt:variant>
        <vt:i4>272</vt:i4>
      </vt:variant>
      <vt:variant>
        <vt:i4>0</vt:i4>
      </vt:variant>
      <vt:variant>
        <vt:i4>5</vt:i4>
      </vt:variant>
      <vt:variant>
        <vt:lpwstr/>
      </vt:variant>
      <vt:variant>
        <vt:lpwstr>_Toc393700437</vt:lpwstr>
      </vt:variant>
      <vt:variant>
        <vt:i4>1703988</vt:i4>
      </vt:variant>
      <vt:variant>
        <vt:i4>266</vt:i4>
      </vt:variant>
      <vt:variant>
        <vt:i4>0</vt:i4>
      </vt:variant>
      <vt:variant>
        <vt:i4>5</vt:i4>
      </vt:variant>
      <vt:variant>
        <vt:lpwstr/>
      </vt:variant>
      <vt:variant>
        <vt:lpwstr>_Toc393700436</vt:lpwstr>
      </vt:variant>
      <vt:variant>
        <vt:i4>1703988</vt:i4>
      </vt:variant>
      <vt:variant>
        <vt:i4>260</vt:i4>
      </vt:variant>
      <vt:variant>
        <vt:i4>0</vt:i4>
      </vt:variant>
      <vt:variant>
        <vt:i4>5</vt:i4>
      </vt:variant>
      <vt:variant>
        <vt:lpwstr/>
      </vt:variant>
      <vt:variant>
        <vt:lpwstr>_Toc393700435</vt:lpwstr>
      </vt:variant>
      <vt:variant>
        <vt:i4>1703988</vt:i4>
      </vt:variant>
      <vt:variant>
        <vt:i4>254</vt:i4>
      </vt:variant>
      <vt:variant>
        <vt:i4>0</vt:i4>
      </vt:variant>
      <vt:variant>
        <vt:i4>5</vt:i4>
      </vt:variant>
      <vt:variant>
        <vt:lpwstr/>
      </vt:variant>
      <vt:variant>
        <vt:lpwstr>_Toc393700434</vt:lpwstr>
      </vt:variant>
      <vt:variant>
        <vt:i4>1703988</vt:i4>
      </vt:variant>
      <vt:variant>
        <vt:i4>248</vt:i4>
      </vt:variant>
      <vt:variant>
        <vt:i4>0</vt:i4>
      </vt:variant>
      <vt:variant>
        <vt:i4>5</vt:i4>
      </vt:variant>
      <vt:variant>
        <vt:lpwstr/>
      </vt:variant>
      <vt:variant>
        <vt:lpwstr>_Toc393700433</vt:lpwstr>
      </vt:variant>
      <vt:variant>
        <vt:i4>1703988</vt:i4>
      </vt:variant>
      <vt:variant>
        <vt:i4>242</vt:i4>
      </vt:variant>
      <vt:variant>
        <vt:i4>0</vt:i4>
      </vt:variant>
      <vt:variant>
        <vt:i4>5</vt:i4>
      </vt:variant>
      <vt:variant>
        <vt:lpwstr/>
      </vt:variant>
      <vt:variant>
        <vt:lpwstr>_Toc393700432</vt:lpwstr>
      </vt:variant>
      <vt:variant>
        <vt:i4>1703988</vt:i4>
      </vt:variant>
      <vt:variant>
        <vt:i4>236</vt:i4>
      </vt:variant>
      <vt:variant>
        <vt:i4>0</vt:i4>
      </vt:variant>
      <vt:variant>
        <vt:i4>5</vt:i4>
      </vt:variant>
      <vt:variant>
        <vt:lpwstr/>
      </vt:variant>
      <vt:variant>
        <vt:lpwstr>_Toc393700431</vt:lpwstr>
      </vt:variant>
      <vt:variant>
        <vt:i4>1703988</vt:i4>
      </vt:variant>
      <vt:variant>
        <vt:i4>230</vt:i4>
      </vt:variant>
      <vt:variant>
        <vt:i4>0</vt:i4>
      </vt:variant>
      <vt:variant>
        <vt:i4>5</vt:i4>
      </vt:variant>
      <vt:variant>
        <vt:lpwstr/>
      </vt:variant>
      <vt:variant>
        <vt:lpwstr>_Toc393700430</vt:lpwstr>
      </vt:variant>
      <vt:variant>
        <vt:i4>1769524</vt:i4>
      </vt:variant>
      <vt:variant>
        <vt:i4>224</vt:i4>
      </vt:variant>
      <vt:variant>
        <vt:i4>0</vt:i4>
      </vt:variant>
      <vt:variant>
        <vt:i4>5</vt:i4>
      </vt:variant>
      <vt:variant>
        <vt:lpwstr/>
      </vt:variant>
      <vt:variant>
        <vt:lpwstr>_Toc393700429</vt:lpwstr>
      </vt:variant>
      <vt:variant>
        <vt:i4>1769524</vt:i4>
      </vt:variant>
      <vt:variant>
        <vt:i4>218</vt:i4>
      </vt:variant>
      <vt:variant>
        <vt:i4>0</vt:i4>
      </vt:variant>
      <vt:variant>
        <vt:i4>5</vt:i4>
      </vt:variant>
      <vt:variant>
        <vt:lpwstr/>
      </vt:variant>
      <vt:variant>
        <vt:lpwstr>_Toc393700428</vt:lpwstr>
      </vt:variant>
      <vt:variant>
        <vt:i4>1769524</vt:i4>
      </vt:variant>
      <vt:variant>
        <vt:i4>212</vt:i4>
      </vt:variant>
      <vt:variant>
        <vt:i4>0</vt:i4>
      </vt:variant>
      <vt:variant>
        <vt:i4>5</vt:i4>
      </vt:variant>
      <vt:variant>
        <vt:lpwstr/>
      </vt:variant>
      <vt:variant>
        <vt:lpwstr>_Toc393700427</vt:lpwstr>
      </vt:variant>
      <vt:variant>
        <vt:i4>1769524</vt:i4>
      </vt:variant>
      <vt:variant>
        <vt:i4>206</vt:i4>
      </vt:variant>
      <vt:variant>
        <vt:i4>0</vt:i4>
      </vt:variant>
      <vt:variant>
        <vt:i4>5</vt:i4>
      </vt:variant>
      <vt:variant>
        <vt:lpwstr/>
      </vt:variant>
      <vt:variant>
        <vt:lpwstr>_Toc393700426</vt:lpwstr>
      </vt:variant>
      <vt:variant>
        <vt:i4>1769524</vt:i4>
      </vt:variant>
      <vt:variant>
        <vt:i4>200</vt:i4>
      </vt:variant>
      <vt:variant>
        <vt:i4>0</vt:i4>
      </vt:variant>
      <vt:variant>
        <vt:i4>5</vt:i4>
      </vt:variant>
      <vt:variant>
        <vt:lpwstr/>
      </vt:variant>
      <vt:variant>
        <vt:lpwstr>_Toc393700425</vt:lpwstr>
      </vt:variant>
      <vt:variant>
        <vt:i4>1769524</vt:i4>
      </vt:variant>
      <vt:variant>
        <vt:i4>194</vt:i4>
      </vt:variant>
      <vt:variant>
        <vt:i4>0</vt:i4>
      </vt:variant>
      <vt:variant>
        <vt:i4>5</vt:i4>
      </vt:variant>
      <vt:variant>
        <vt:lpwstr/>
      </vt:variant>
      <vt:variant>
        <vt:lpwstr>_Toc393700424</vt:lpwstr>
      </vt:variant>
      <vt:variant>
        <vt:i4>1769524</vt:i4>
      </vt:variant>
      <vt:variant>
        <vt:i4>188</vt:i4>
      </vt:variant>
      <vt:variant>
        <vt:i4>0</vt:i4>
      </vt:variant>
      <vt:variant>
        <vt:i4>5</vt:i4>
      </vt:variant>
      <vt:variant>
        <vt:lpwstr/>
      </vt:variant>
      <vt:variant>
        <vt:lpwstr>_Toc393700423</vt:lpwstr>
      </vt:variant>
      <vt:variant>
        <vt:i4>1769524</vt:i4>
      </vt:variant>
      <vt:variant>
        <vt:i4>182</vt:i4>
      </vt:variant>
      <vt:variant>
        <vt:i4>0</vt:i4>
      </vt:variant>
      <vt:variant>
        <vt:i4>5</vt:i4>
      </vt:variant>
      <vt:variant>
        <vt:lpwstr/>
      </vt:variant>
      <vt:variant>
        <vt:lpwstr>_Toc393700422</vt:lpwstr>
      </vt:variant>
      <vt:variant>
        <vt:i4>1769524</vt:i4>
      </vt:variant>
      <vt:variant>
        <vt:i4>176</vt:i4>
      </vt:variant>
      <vt:variant>
        <vt:i4>0</vt:i4>
      </vt:variant>
      <vt:variant>
        <vt:i4>5</vt:i4>
      </vt:variant>
      <vt:variant>
        <vt:lpwstr/>
      </vt:variant>
      <vt:variant>
        <vt:lpwstr>_Toc393700421</vt:lpwstr>
      </vt:variant>
      <vt:variant>
        <vt:i4>1769524</vt:i4>
      </vt:variant>
      <vt:variant>
        <vt:i4>170</vt:i4>
      </vt:variant>
      <vt:variant>
        <vt:i4>0</vt:i4>
      </vt:variant>
      <vt:variant>
        <vt:i4>5</vt:i4>
      </vt:variant>
      <vt:variant>
        <vt:lpwstr/>
      </vt:variant>
      <vt:variant>
        <vt:lpwstr>_Toc393700420</vt:lpwstr>
      </vt:variant>
      <vt:variant>
        <vt:i4>1572916</vt:i4>
      </vt:variant>
      <vt:variant>
        <vt:i4>164</vt:i4>
      </vt:variant>
      <vt:variant>
        <vt:i4>0</vt:i4>
      </vt:variant>
      <vt:variant>
        <vt:i4>5</vt:i4>
      </vt:variant>
      <vt:variant>
        <vt:lpwstr/>
      </vt:variant>
      <vt:variant>
        <vt:lpwstr>_Toc393700419</vt:lpwstr>
      </vt:variant>
      <vt:variant>
        <vt:i4>1572916</vt:i4>
      </vt:variant>
      <vt:variant>
        <vt:i4>158</vt:i4>
      </vt:variant>
      <vt:variant>
        <vt:i4>0</vt:i4>
      </vt:variant>
      <vt:variant>
        <vt:i4>5</vt:i4>
      </vt:variant>
      <vt:variant>
        <vt:lpwstr/>
      </vt:variant>
      <vt:variant>
        <vt:lpwstr>_Toc393700418</vt:lpwstr>
      </vt:variant>
      <vt:variant>
        <vt:i4>1572916</vt:i4>
      </vt:variant>
      <vt:variant>
        <vt:i4>152</vt:i4>
      </vt:variant>
      <vt:variant>
        <vt:i4>0</vt:i4>
      </vt:variant>
      <vt:variant>
        <vt:i4>5</vt:i4>
      </vt:variant>
      <vt:variant>
        <vt:lpwstr/>
      </vt:variant>
      <vt:variant>
        <vt:lpwstr>_Toc393700417</vt:lpwstr>
      </vt:variant>
      <vt:variant>
        <vt:i4>1572916</vt:i4>
      </vt:variant>
      <vt:variant>
        <vt:i4>146</vt:i4>
      </vt:variant>
      <vt:variant>
        <vt:i4>0</vt:i4>
      </vt:variant>
      <vt:variant>
        <vt:i4>5</vt:i4>
      </vt:variant>
      <vt:variant>
        <vt:lpwstr/>
      </vt:variant>
      <vt:variant>
        <vt:lpwstr>_Toc393700416</vt:lpwstr>
      </vt:variant>
      <vt:variant>
        <vt:i4>1572916</vt:i4>
      </vt:variant>
      <vt:variant>
        <vt:i4>140</vt:i4>
      </vt:variant>
      <vt:variant>
        <vt:i4>0</vt:i4>
      </vt:variant>
      <vt:variant>
        <vt:i4>5</vt:i4>
      </vt:variant>
      <vt:variant>
        <vt:lpwstr/>
      </vt:variant>
      <vt:variant>
        <vt:lpwstr>_Toc393700415</vt:lpwstr>
      </vt:variant>
      <vt:variant>
        <vt:i4>1572916</vt:i4>
      </vt:variant>
      <vt:variant>
        <vt:i4>134</vt:i4>
      </vt:variant>
      <vt:variant>
        <vt:i4>0</vt:i4>
      </vt:variant>
      <vt:variant>
        <vt:i4>5</vt:i4>
      </vt:variant>
      <vt:variant>
        <vt:lpwstr/>
      </vt:variant>
      <vt:variant>
        <vt:lpwstr>_Toc393700414</vt:lpwstr>
      </vt:variant>
      <vt:variant>
        <vt:i4>1572916</vt:i4>
      </vt:variant>
      <vt:variant>
        <vt:i4>128</vt:i4>
      </vt:variant>
      <vt:variant>
        <vt:i4>0</vt:i4>
      </vt:variant>
      <vt:variant>
        <vt:i4>5</vt:i4>
      </vt:variant>
      <vt:variant>
        <vt:lpwstr/>
      </vt:variant>
      <vt:variant>
        <vt:lpwstr>_Toc393700413</vt:lpwstr>
      </vt:variant>
      <vt:variant>
        <vt:i4>1572916</vt:i4>
      </vt:variant>
      <vt:variant>
        <vt:i4>122</vt:i4>
      </vt:variant>
      <vt:variant>
        <vt:i4>0</vt:i4>
      </vt:variant>
      <vt:variant>
        <vt:i4>5</vt:i4>
      </vt:variant>
      <vt:variant>
        <vt:lpwstr/>
      </vt:variant>
      <vt:variant>
        <vt:lpwstr>_Toc393700412</vt:lpwstr>
      </vt:variant>
      <vt:variant>
        <vt:i4>1572916</vt:i4>
      </vt:variant>
      <vt:variant>
        <vt:i4>116</vt:i4>
      </vt:variant>
      <vt:variant>
        <vt:i4>0</vt:i4>
      </vt:variant>
      <vt:variant>
        <vt:i4>5</vt:i4>
      </vt:variant>
      <vt:variant>
        <vt:lpwstr/>
      </vt:variant>
      <vt:variant>
        <vt:lpwstr>_Toc393700411</vt:lpwstr>
      </vt:variant>
      <vt:variant>
        <vt:i4>1572916</vt:i4>
      </vt:variant>
      <vt:variant>
        <vt:i4>110</vt:i4>
      </vt:variant>
      <vt:variant>
        <vt:i4>0</vt:i4>
      </vt:variant>
      <vt:variant>
        <vt:i4>5</vt:i4>
      </vt:variant>
      <vt:variant>
        <vt:lpwstr/>
      </vt:variant>
      <vt:variant>
        <vt:lpwstr>_Toc393700410</vt:lpwstr>
      </vt:variant>
      <vt:variant>
        <vt:i4>1638452</vt:i4>
      </vt:variant>
      <vt:variant>
        <vt:i4>104</vt:i4>
      </vt:variant>
      <vt:variant>
        <vt:i4>0</vt:i4>
      </vt:variant>
      <vt:variant>
        <vt:i4>5</vt:i4>
      </vt:variant>
      <vt:variant>
        <vt:lpwstr/>
      </vt:variant>
      <vt:variant>
        <vt:lpwstr>_Toc393700409</vt:lpwstr>
      </vt:variant>
      <vt:variant>
        <vt:i4>1638452</vt:i4>
      </vt:variant>
      <vt:variant>
        <vt:i4>98</vt:i4>
      </vt:variant>
      <vt:variant>
        <vt:i4>0</vt:i4>
      </vt:variant>
      <vt:variant>
        <vt:i4>5</vt:i4>
      </vt:variant>
      <vt:variant>
        <vt:lpwstr/>
      </vt:variant>
      <vt:variant>
        <vt:lpwstr>_Toc393700408</vt:lpwstr>
      </vt:variant>
      <vt:variant>
        <vt:i4>1638452</vt:i4>
      </vt:variant>
      <vt:variant>
        <vt:i4>92</vt:i4>
      </vt:variant>
      <vt:variant>
        <vt:i4>0</vt:i4>
      </vt:variant>
      <vt:variant>
        <vt:i4>5</vt:i4>
      </vt:variant>
      <vt:variant>
        <vt:lpwstr/>
      </vt:variant>
      <vt:variant>
        <vt:lpwstr>_Toc393700407</vt:lpwstr>
      </vt:variant>
      <vt:variant>
        <vt:i4>1638452</vt:i4>
      </vt:variant>
      <vt:variant>
        <vt:i4>86</vt:i4>
      </vt:variant>
      <vt:variant>
        <vt:i4>0</vt:i4>
      </vt:variant>
      <vt:variant>
        <vt:i4>5</vt:i4>
      </vt:variant>
      <vt:variant>
        <vt:lpwstr/>
      </vt:variant>
      <vt:variant>
        <vt:lpwstr>_Toc393700406</vt:lpwstr>
      </vt:variant>
      <vt:variant>
        <vt:i4>1638452</vt:i4>
      </vt:variant>
      <vt:variant>
        <vt:i4>80</vt:i4>
      </vt:variant>
      <vt:variant>
        <vt:i4>0</vt:i4>
      </vt:variant>
      <vt:variant>
        <vt:i4>5</vt:i4>
      </vt:variant>
      <vt:variant>
        <vt:lpwstr/>
      </vt:variant>
      <vt:variant>
        <vt:lpwstr>_Toc393700405</vt:lpwstr>
      </vt:variant>
      <vt:variant>
        <vt:i4>1638452</vt:i4>
      </vt:variant>
      <vt:variant>
        <vt:i4>74</vt:i4>
      </vt:variant>
      <vt:variant>
        <vt:i4>0</vt:i4>
      </vt:variant>
      <vt:variant>
        <vt:i4>5</vt:i4>
      </vt:variant>
      <vt:variant>
        <vt:lpwstr/>
      </vt:variant>
      <vt:variant>
        <vt:lpwstr>_Toc393700404</vt:lpwstr>
      </vt:variant>
      <vt:variant>
        <vt:i4>1638452</vt:i4>
      </vt:variant>
      <vt:variant>
        <vt:i4>68</vt:i4>
      </vt:variant>
      <vt:variant>
        <vt:i4>0</vt:i4>
      </vt:variant>
      <vt:variant>
        <vt:i4>5</vt:i4>
      </vt:variant>
      <vt:variant>
        <vt:lpwstr/>
      </vt:variant>
      <vt:variant>
        <vt:lpwstr>_Toc393700403</vt:lpwstr>
      </vt:variant>
      <vt:variant>
        <vt:i4>1638452</vt:i4>
      </vt:variant>
      <vt:variant>
        <vt:i4>62</vt:i4>
      </vt:variant>
      <vt:variant>
        <vt:i4>0</vt:i4>
      </vt:variant>
      <vt:variant>
        <vt:i4>5</vt:i4>
      </vt:variant>
      <vt:variant>
        <vt:lpwstr/>
      </vt:variant>
      <vt:variant>
        <vt:lpwstr>_Toc393700402</vt:lpwstr>
      </vt:variant>
      <vt:variant>
        <vt:i4>1638452</vt:i4>
      </vt:variant>
      <vt:variant>
        <vt:i4>56</vt:i4>
      </vt:variant>
      <vt:variant>
        <vt:i4>0</vt:i4>
      </vt:variant>
      <vt:variant>
        <vt:i4>5</vt:i4>
      </vt:variant>
      <vt:variant>
        <vt:lpwstr/>
      </vt:variant>
      <vt:variant>
        <vt:lpwstr>_Toc393700401</vt:lpwstr>
      </vt:variant>
      <vt:variant>
        <vt:i4>1638452</vt:i4>
      </vt:variant>
      <vt:variant>
        <vt:i4>50</vt:i4>
      </vt:variant>
      <vt:variant>
        <vt:i4>0</vt:i4>
      </vt:variant>
      <vt:variant>
        <vt:i4>5</vt:i4>
      </vt:variant>
      <vt:variant>
        <vt:lpwstr/>
      </vt:variant>
      <vt:variant>
        <vt:lpwstr>_Toc393700400</vt:lpwstr>
      </vt:variant>
      <vt:variant>
        <vt:i4>1048627</vt:i4>
      </vt:variant>
      <vt:variant>
        <vt:i4>44</vt:i4>
      </vt:variant>
      <vt:variant>
        <vt:i4>0</vt:i4>
      </vt:variant>
      <vt:variant>
        <vt:i4>5</vt:i4>
      </vt:variant>
      <vt:variant>
        <vt:lpwstr/>
      </vt:variant>
      <vt:variant>
        <vt:lpwstr>_Toc393700399</vt:lpwstr>
      </vt:variant>
      <vt:variant>
        <vt:i4>1048627</vt:i4>
      </vt:variant>
      <vt:variant>
        <vt:i4>38</vt:i4>
      </vt:variant>
      <vt:variant>
        <vt:i4>0</vt:i4>
      </vt:variant>
      <vt:variant>
        <vt:i4>5</vt:i4>
      </vt:variant>
      <vt:variant>
        <vt:lpwstr/>
      </vt:variant>
      <vt:variant>
        <vt:lpwstr>_Toc393700398</vt:lpwstr>
      </vt:variant>
      <vt:variant>
        <vt:i4>1048627</vt:i4>
      </vt:variant>
      <vt:variant>
        <vt:i4>32</vt:i4>
      </vt:variant>
      <vt:variant>
        <vt:i4>0</vt:i4>
      </vt:variant>
      <vt:variant>
        <vt:i4>5</vt:i4>
      </vt:variant>
      <vt:variant>
        <vt:lpwstr/>
      </vt:variant>
      <vt:variant>
        <vt:lpwstr>_Toc393700397</vt:lpwstr>
      </vt:variant>
      <vt:variant>
        <vt:i4>1048627</vt:i4>
      </vt:variant>
      <vt:variant>
        <vt:i4>26</vt:i4>
      </vt:variant>
      <vt:variant>
        <vt:i4>0</vt:i4>
      </vt:variant>
      <vt:variant>
        <vt:i4>5</vt:i4>
      </vt:variant>
      <vt:variant>
        <vt:lpwstr/>
      </vt:variant>
      <vt:variant>
        <vt:lpwstr>_Toc393700396</vt:lpwstr>
      </vt:variant>
      <vt:variant>
        <vt:i4>1048627</vt:i4>
      </vt:variant>
      <vt:variant>
        <vt:i4>20</vt:i4>
      </vt:variant>
      <vt:variant>
        <vt:i4>0</vt:i4>
      </vt:variant>
      <vt:variant>
        <vt:i4>5</vt:i4>
      </vt:variant>
      <vt:variant>
        <vt:lpwstr/>
      </vt:variant>
      <vt:variant>
        <vt:lpwstr>_Toc393700395</vt:lpwstr>
      </vt:variant>
      <vt:variant>
        <vt:i4>1048627</vt:i4>
      </vt:variant>
      <vt:variant>
        <vt:i4>14</vt:i4>
      </vt:variant>
      <vt:variant>
        <vt:i4>0</vt:i4>
      </vt:variant>
      <vt:variant>
        <vt:i4>5</vt:i4>
      </vt:variant>
      <vt:variant>
        <vt:lpwstr/>
      </vt:variant>
      <vt:variant>
        <vt:lpwstr>_Toc393700394</vt:lpwstr>
      </vt:variant>
      <vt:variant>
        <vt:i4>1048627</vt:i4>
      </vt:variant>
      <vt:variant>
        <vt:i4>8</vt:i4>
      </vt:variant>
      <vt:variant>
        <vt:i4>0</vt:i4>
      </vt:variant>
      <vt:variant>
        <vt:i4>5</vt:i4>
      </vt:variant>
      <vt:variant>
        <vt:lpwstr/>
      </vt:variant>
      <vt:variant>
        <vt:lpwstr>_Toc393700393</vt:lpwstr>
      </vt:variant>
      <vt:variant>
        <vt:i4>1048627</vt:i4>
      </vt:variant>
      <vt:variant>
        <vt:i4>2</vt:i4>
      </vt:variant>
      <vt:variant>
        <vt:i4>0</vt:i4>
      </vt:variant>
      <vt:variant>
        <vt:i4>5</vt:i4>
      </vt:variant>
      <vt:variant>
        <vt:lpwstr/>
      </vt:variant>
      <vt:variant>
        <vt:lpwstr>_Toc393700392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«Институт Территориального Планирования  «Град»</dc:title>
  <dc:creator>Пользователь</dc:creator>
  <cp:lastModifiedBy>Анкипова Елена Александровна</cp:lastModifiedBy>
  <cp:revision>4</cp:revision>
  <cp:lastPrinted>2011-12-21T11:36:00Z</cp:lastPrinted>
  <dcterms:created xsi:type="dcterms:W3CDTF">2018-09-12T08:35:00Z</dcterms:created>
  <dcterms:modified xsi:type="dcterms:W3CDTF">2022-10-31T04:45:00Z</dcterms:modified>
</cp:coreProperties>
</file>