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B5" w:rsidRPr="00C673B5" w:rsidRDefault="00C673B5" w:rsidP="00C673B5">
      <w:pPr>
        <w:shd w:val="clear" w:color="auto" w:fill="FFFFFF"/>
        <w:spacing w:before="161" w:after="161" w:line="240" w:lineRule="auto"/>
        <w:outlineLvl w:val="0"/>
        <w:rPr>
          <w:rFonts w:ascii="Georgia" w:eastAsia="Times New Roman" w:hAnsi="Georgia" w:cs="Times New Roman"/>
          <w:b/>
          <w:bCs/>
          <w:kern w:val="36"/>
          <w:sz w:val="48"/>
          <w:szCs w:val="48"/>
          <w:lang w:eastAsia="ru-RU"/>
        </w:rPr>
      </w:pPr>
      <w:bookmarkStart w:id="0" w:name="_GoBack"/>
      <w:r w:rsidRPr="00C673B5">
        <w:rPr>
          <w:rFonts w:ascii="Georgia" w:eastAsia="Times New Roman" w:hAnsi="Georgia" w:cs="Times New Roman"/>
          <w:b/>
          <w:bCs/>
          <w:kern w:val="36"/>
          <w:sz w:val="48"/>
          <w:szCs w:val="48"/>
          <w:lang w:eastAsia="ru-RU"/>
        </w:rPr>
        <w:t>Как вернуть деньги за телевизор?</w:t>
      </w:r>
    </w:p>
    <w:bookmarkEnd w:id="0"/>
    <w:p w:rsidR="00C673B5" w:rsidRPr="00C673B5" w:rsidRDefault="00C673B5" w:rsidP="00C673B5">
      <w:pPr>
        <w:shd w:val="clear" w:color="auto" w:fill="FFFFFF"/>
        <w:spacing w:before="360" w:after="360" w:line="240" w:lineRule="auto"/>
        <w:rPr>
          <w:rFonts w:ascii="Georgia" w:eastAsia="Times New Roman" w:hAnsi="Georgia" w:cs="Times New Roman"/>
          <w:sz w:val="30"/>
          <w:szCs w:val="30"/>
          <w:lang w:eastAsia="ru-RU"/>
        </w:rPr>
      </w:pPr>
      <w:r w:rsidRPr="00C673B5">
        <w:rPr>
          <w:rFonts w:ascii="Georgia" w:eastAsia="Times New Roman" w:hAnsi="Georgia" w:cs="Times New Roman"/>
          <w:sz w:val="30"/>
          <w:szCs w:val="30"/>
          <w:lang w:eastAsia="ru-RU"/>
        </w:rPr>
        <w:t>Купили телевизор и передумали? Увы, отдать его обратно не получится. Случилась поломка? Вернуть его сможете – если знаете об ухищрениях продавцов. Ну а если телевизор вам никак не доставят, требуйте свои деньги и неустойку</w:t>
      </w:r>
    </w:p>
    <w:p w:rsidR="00C673B5" w:rsidRPr="00C673B5" w:rsidRDefault="00C673B5" w:rsidP="00C673B5">
      <w:pPr>
        <w:shd w:val="clear" w:color="auto" w:fill="F8F8F8"/>
        <w:spacing w:after="161" w:line="240" w:lineRule="auto"/>
        <w:outlineLvl w:val="1"/>
        <w:rPr>
          <w:rFonts w:ascii="Georgia" w:eastAsia="Times New Roman" w:hAnsi="Georgia" w:cs="Times New Roman"/>
          <w:b/>
          <w:bCs/>
          <w:sz w:val="36"/>
          <w:szCs w:val="36"/>
          <w:lang w:eastAsia="ru-RU"/>
        </w:rPr>
      </w:pPr>
      <w:r w:rsidRPr="00C673B5">
        <w:rPr>
          <w:rFonts w:ascii="Georgia" w:eastAsia="Times New Roman" w:hAnsi="Georgia" w:cs="Times New Roman"/>
          <w:b/>
          <w:bCs/>
          <w:sz w:val="36"/>
          <w:szCs w:val="36"/>
          <w:lang w:eastAsia="ru-RU"/>
        </w:rPr>
        <w:t>Начните с главного: разберитесь, «простой» ваш товар или «сложный»</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Чтобы с ходу определять, сможете ли вы вернуть деньги за купленный товар и как это сделать, нужно запомнить главное: товары бывают «простые» и технически сложные. Разобраться, к какой категории относится ваш товар, поможет метод исключения.</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Существует перечень технически сложных товаров (утвержден Постановлением Правительства от 10 ноября 2011 г. № 924). В нем </w:t>
      </w:r>
      <w:proofErr w:type="gramStart"/>
      <w:r w:rsidRPr="00C673B5">
        <w:rPr>
          <w:rFonts w:ascii="Verdana" w:eastAsia="Times New Roman" w:hAnsi="Verdana" w:cs="Times New Roman"/>
          <w:sz w:val="26"/>
          <w:szCs w:val="26"/>
          <w:lang w:eastAsia="ru-RU"/>
        </w:rPr>
        <w:t>указаны</w:t>
      </w:r>
      <w:proofErr w:type="gramEnd"/>
      <w:r w:rsidRPr="00C673B5">
        <w:rPr>
          <w:rFonts w:ascii="Verdana" w:eastAsia="Times New Roman" w:hAnsi="Verdana" w:cs="Times New Roman"/>
          <w:sz w:val="26"/>
          <w:szCs w:val="26"/>
          <w:lang w:eastAsia="ru-RU"/>
        </w:rPr>
        <w:t>:</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легкие самолеты, вертолеты и летательные аппараты с двигателем внутреннего сгорания (с электродвигателем);</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тракторы, мотоблоки, </w:t>
      </w:r>
      <w:proofErr w:type="spellStart"/>
      <w:r w:rsidRPr="00C673B5">
        <w:rPr>
          <w:rFonts w:ascii="Verdana" w:eastAsia="Times New Roman" w:hAnsi="Verdana" w:cs="Times New Roman"/>
          <w:sz w:val="26"/>
          <w:szCs w:val="26"/>
          <w:lang w:eastAsia="ru-RU"/>
        </w:rPr>
        <w:t>мотокультиваторы</w:t>
      </w:r>
      <w:proofErr w:type="spellEnd"/>
      <w:r w:rsidRPr="00C673B5">
        <w:rPr>
          <w:rFonts w:ascii="Verdana" w:eastAsia="Times New Roman" w:hAnsi="Verdana" w:cs="Times New Roman"/>
          <w:sz w:val="26"/>
          <w:szCs w:val="26"/>
          <w:lang w:eastAsia="ru-RU"/>
        </w:rPr>
        <w:t>, машины и оборудование для сельского хозяйства с двигателем внутреннего сгорания (с электродвигателем);</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системные блоки, компьютеры стационарные и портативные, включая ноутбуки, и персональные электронные вычислительные машины;</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lastRenderedPageBreak/>
        <w:t>лазерные или струйные многофункциональные устройства, мониторы с цифровым блоком управления;</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комплекты спутникового телевидения, игровые приставки с цифровым блоком управления;</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телевизоры, проекторы с цифровым блоком управления;</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цифровые фото- и видеокамеры, объективы к ним, оптическое фото- и кинооборудование с цифровым блоком управления;</w:t>
      </w:r>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proofErr w:type="gramStart"/>
      <w:r w:rsidRPr="00C673B5">
        <w:rPr>
          <w:rFonts w:ascii="Verdana" w:eastAsia="Times New Roman" w:hAnsi="Verdana" w:cs="Times New Roman"/>
          <w:sz w:val="26"/>
          <w:szCs w:val="26"/>
          <w:lang w:eastAsia="ru-RU"/>
        </w:rPr>
        <w:t xml:space="preserve">холодильники, морозильники, комбинированные холодильники-морозильники, посудомоечные, автоматические стиральные, сушильные и стирально-сушильные машины, </w:t>
      </w:r>
      <w:proofErr w:type="spellStart"/>
      <w:r w:rsidRPr="00C673B5">
        <w:rPr>
          <w:rFonts w:ascii="Verdana" w:eastAsia="Times New Roman" w:hAnsi="Verdana" w:cs="Times New Roman"/>
          <w:sz w:val="26"/>
          <w:szCs w:val="26"/>
          <w:lang w:eastAsia="ru-RU"/>
        </w:rPr>
        <w:t>кофемашины</w:t>
      </w:r>
      <w:proofErr w:type="spellEnd"/>
      <w:r w:rsidRPr="00C673B5">
        <w:rPr>
          <w:rFonts w:ascii="Verdana" w:eastAsia="Times New Roman" w:hAnsi="Verdana" w:cs="Times New Roman"/>
          <w:sz w:val="26"/>
          <w:szCs w:val="26"/>
          <w:lang w:eastAsia="ru-RU"/>
        </w:rPr>
        <w:t>, кухонные комбайны, электрические и комбинированные газоэлектрические плиты, электрические и комбинированные газоэлектрические варочные панели, электрические и комбинированные газоэлектрические духовые шкафы, встраиваемые микроволновые печи, роботы-пылесосы, кондиционеры, электрические водонагреватели;</w:t>
      </w:r>
      <w:proofErr w:type="gramEnd"/>
    </w:p>
    <w:p w:rsidR="00C673B5" w:rsidRPr="00C673B5" w:rsidRDefault="00C673B5" w:rsidP="00C673B5">
      <w:pPr>
        <w:numPr>
          <w:ilvl w:val="0"/>
          <w:numId w:val="1"/>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часы наручные и карманные механические, электронно-механические и электронные, с двумя и более функциями;</w:t>
      </w:r>
    </w:p>
    <w:p w:rsidR="00C673B5" w:rsidRPr="00C673B5" w:rsidRDefault="00C673B5" w:rsidP="00C673B5">
      <w:pPr>
        <w:numPr>
          <w:ilvl w:val="0"/>
          <w:numId w:val="1"/>
        </w:numPr>
        <w:shd w:val="clear" w:color="auto" w:fill="F8F8F8"/>
        <w:spacing w:before="100" w:beforeAutospacing="1" w:after="100" w:afterAutospacing="1"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инструмент электрифицированный (машины ручные и переносные электрические).</w:t>
      </w:r>
    </w:p>
    <w:p w:rsidR="00C673B5" w:rsidRPr="00C673B5" w:rsidRDefault="00C673B5" w:rsidP="00C673B5">
      <w:pPr>
        <w:shd w:val="clear" w:color="auto" w:fill="F8F8F8"/>
        <w:spacing w:before="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Суть метода исключения проста: все, что не входит в перечень технически сложных товаров, – это товары «простые». Как видите, телевизор включен в данный перечень, а значит, для его возврата предусмотрены специальные правила.</w:t>
      </w:r>
    </w:p>
    <w:p w:rsidR="00C673B5" w:rsidRPr="00C673B5" w:rsidRDefault="00C673B5" w:rsidP="00C673B5">
      <w:pPr>
        <w:shd w:val="clear" w:color="auto" w:fill="F8F8F8"/>
        <w:spacing w:after="161" w:line="240" w:lineRule="auto"/>
        <w:outlineLvl w:val="1"/>
        <w:rPr>
          <w:rFonts w:ascii="Georgia" w:eastAsia="Times New Roman" w:hAnsi="Georgia" w:cs="Times New Roman"/>
          <w:b/>
          <w:bCs/>
          <w:sz w:val="36"/>
          <w:szCs w:val="36"/>
          <w:lang w:eastAsia="ru-RU"/>
        </w:rPr>
      </w:pPr>
      <w:r w:rsidRPr="00C673B5">
        <w:rPr>
          <w:rFonts w:ascii="Georgia" w:eastAsia="Times New Roman" w:hAnsi="Georgia" w:cs="Times New Roman"/>
          <w:b/>
          <w:bCs/>
          <w:sz w:val="36"/>
          <w:szCs w:val="36"/>
          <w:lang w:eastAsia="ru-RU"/>
        </w:rPr>
        <w:t>Раз телевизор – товар не «простой», изучите правила возврата технически сложных товаров</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b/>
          <w:bCs/>
          <w:sz w:val="26"/>
          <w:szCs w:val="26"/>
          <w:lang w:eastAsia="ru-RU"/>
        </w:rPr>
        <w:t>Правило № 1: </w:t>
      </w:r>
      <w:r w:rsidRPr="00C673B5">
        <w:rPr>
          <w:rFonts w:ascii="Verdana" w:eastAsia="Times New Roman" w:hAnsi="Verdana" w:cs="Times New Roman"/>
          <w:sz w:val="26"/>
          <w:szCs w:val="26"/>
          <w:lang w:eastAsia="ru-RU"/>
        </w:rPr>
        <w:t>просто так вернуть купленный телевизор, если нет претензий к его качеству, нельзя.</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Это «простые» товары можно вернуть в течение 14 дней, если они не подошли (ст. 25 Закона о защите прав потребителей). На технически сложные товары данное правило не распространяется. И если после покупки оказалось, что телевизор не подходит вам по форме, размеру и цвету или супруга решила, что он вам не нужен, потому что старый еще работает, – </w:t>
      </w:r>
      <w:proofErr w:type="gramStart"/>
      <w:r w:rsidRPr="00C673B5">
        <w:rPr>
          <w:rFonts w:ascii="Verdana" w:eastAsia="Times New Roman" w:hAnsi="Verdana" w:cs="Times New Roman"/>
          <w:sz w:val="26"/>
          <w:szCs w:val="26"/>
          <w:lang w:eastAsia="ru-RU"/>
        </w:rPr>
        <w:t>увы</w:t>
      </w:r>
      <w:proofErr w:type="gramEnd"/>
      <w:r w:rsidRPr="00C673B5">
        <w:rPr>
          <w:rFonts w:ascii="Verdana" w:eastAsia="Times New Roman" w:hAnsi="Verdana" w:cs="Times New Roman"/>
          <w:sz w:val="26"/>
          <w:szCs w:val="26"/>
          <w:lang w:eastAsia="ru-RU"/>
        </w:rPr>
        <w:t>, это не дает право вернуть телевизор, раз в нем нет дефектов (неисправностей).</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proofErr w:type="gramStart"/>
      <w:r w:rsidRPr="00C673B5">
        <w:rPr>
          <w:rFonts w:ascii="Verdana" w:eastAsia="Times New Roman" w:hAnsi="Verdana" w:cs="Times New Roman"/>
          <w:sz w:val="26"/>
          <w:szCs w:val="26"/>
          <w:lang w:eastAsia="ru-RU"/>
        </w:rPr>
        <w:t>То</w:t>
      </w:r>
      <w:proofErr w:type="gramEnd"/>
      <w:r w:rsidRPr="00C673B5">
        <w:rPr>
          <w:rFonts w:ascii="Verdana" w:eastAsia="Times New Roman" w:hAnsi="Verdana" w:cs="Times New Roman"/>
          <w:sz w:val="26"/>
          <w:szCs w:val="26"/>
          <w:lang w:eastAsia="ru-RU"/>
        </w:rPr>
        <w:t xml:space="preserve"> что исправные технически сложные товары не подлежат возврату и обмену, указано в перечне непродовольственных </w:t>
      </w:r>
      <w:r w:rsidRPr="00C673B5">
        <w:rPr>
          <w:rFonts w:ascii="Verdana" w:eastAsia="Times New Roman" w:hAnsi="Verdana" w:cs="Times New Roman"/>
          <w:sz w:val="26"/>
          <w:szCs w:val="26"/>
          <w:lang w:eastAsia="ru-RU"/>
        </w:rPr>
        <w:lastRenderedPageBreak/>
        <w:t>товаров надлежащего качества, не подлежащих обмену (утвержден Постановлением Правительства от 31 декабря 2020 г. № 2463).</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b/>
          <w:bCs/>
          <w:sz w:val="26"/>
          <w:szCs w:val="26"/>
          <w:lang w:eastAsia="ru-RU"/>
        </w:rPr>
        <w:t>Правило № 2: </w:t>
      </w:r>
      <w:r w:rsidRPr="00C673B5">
        <w:rPr>
          <w:rFonts w:ascii="Verdana" w:eastAsia="Times New Roman" w:hAnsi="Verdana" w:cs="Times New Roman"/>
          <w:sz w:val="26"/>
          <w:szCs w:val="26"/>
          <w:lang w:eastAsia="ru-RU"/>
        </w:rPr>
        <w:t>телевизор можно вернуть в течение 15 дней с момента покупки, если обнаружен любой недостаток.</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b/>
          <w:bCs/>
          <w:sz w:val="26"/>
          <w:szCs w:val="26"/>
          <w:lang w:eastAsia="ru-RU"/>
        </w:rPr>
        <w:t>Правило № 3: </w:t>
      </w:r>
      <w:r w:rsidRPr="00C673B5">
        <w:rPr>
          <w:rFonts w:ascii="Verdana" w:eastAsia="Times New Roman" w:hAnsi="Verdana" w:cs="Times New Roman"/>
          <w:sz w:val="26"/>
          <w:szCs w:val="26"/>
          <w:lang w:eastAsia="ru-RU"/>
        </w:rPr>
        <w:t>по истечении 15 дней телевизор можно вернуть, только если обнаружен существенный недостаток.</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Под существенным недостатком понимаются:</w:t>
      </w:r>
    </w:p>
    <w:p w:rsidR="00C673B5" w:rsidRPr="00C673B5" w:rsidRDefault="00C673B5" w:rsidP="00C673B5">
      <w:pPr>
        <w:numPr>
          <w:ilvl w:val="0"/>
          <w:numId w:val="2"/>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неустранимый недостаток, т.е. товар невозможно отремонтировать;</w:t>
      </w:r>
    </w:p>
    <w:p w:rsidR="00C673B5" w:rsidRPr="00C673B5" w:rsidRDefault="00C673B5" w:rsidP="00C673B5">
      <w:pPr>
        <w:numPr>
          <w:ilvl w:val="0"/>
          <w:numId w:val="2"/>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повторяющийся недостаток, который проявился вновь после проведения ремонта;</w:t>
      </w:r>
    </w:p>
    <w:p w:rsidR="00C673B5" w:rsidRPr="00C673B5" w:rsidRDefault="00C673B5" w:rsidP="00C673B5">
      <w:pPr>
        <w:numPr>
          <w:ilvl w:val="0"/>
          <w:numId w:val="2"/>
        </w:numPr>
        <w:shd w:val="clear" w:color="auto" w:fill="F8F8F8"/>
        <w:spacing w:before="100" w:beforeAutospacing="1" w:after="100" w:afterAutospacing="1"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несколько разных неисправностей, которые повлекли неоднократный гарантийный ремонт (два раза и более).</w:t>
      </w:r>
    </w:p>
    <w:p w:rsidR="00C673B5" w:rsidRPr="00C673B5" w:rsidRDefault="00C673B5" w:rsidP="00C673B5">
      <w:pPr>
        <w:shd w:val="clear" w:color="auto" w:fill="F8F8F8"/>
        <w:spacing w:after="161" w:line="240" w:lineRule="auto"/>
        <w:outlineLvl w:val="1"/>
        <w:rPr>
          <w:rFonts w:ascii="Georgia" w:eastAsia="Times New Roman" w:hAnsi="Georgia" w:cs="Times New Roman"/>
          <w:b/>
          <w:bCs/>
          <w:sz w:val="36"/>
          <w:szCs w:val="36"/>
          <w:lang w:eastAsia="ru-RU"/>
        </w:rPr>
      </w:pPr>
      <w:r w:rsidRPr="00C673B5">
        <w:rPr>
          <w:rFonts w:ascii="Georgia" w:eastAsia="Times New Roman" w:hAnsi="Georgia" w:cs="Times New Roman"/>
          <w:b/>
          <w:bCs/>
          <w:sz w:val="36"/>
          <w:szCs w:val="36"/>
          <w:lang w:eastAsia="ru-RU"/>
        </w:rPr>
        <w:t>Подводные камни гарантийных ремонтов: это вы в законе не найдете</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Часто при сдаче продавцу телевизора из-за неисправности ее наличие никак не фиксируется. Максимум в заявлении человек может написать, что, например, не горит экран. В таких случаях продавцы </w:t>
      </w:r>
      <w:proofErr w:type="gramStart"/>
      <w:r w:rsidRPr="00C673B5">
        <w:rPr>
          <w:rFonts w:ascii="Verdana" w:eastAsia="Times New Roman" w:hAnsi="Verdana" w:cs="Times New Roman"/>
          <w:sz w:val="26"/>
          <w:szCs w:val="26"/>
          <w:lang w:eastAsia="ru-RU"/>
        </w:rPr>
        <w:t>идут на ухищрения</w:t>
      </w:r>
      <w:proofErr w:type="gramEnd"/>
      <w:r w:rsidRPr="00C673B5">
        <w:rPr>
          <w:rFonts w:ascii="Verdana" w:eastAsia="Times New Roman" w:hAnsi="Verdana" w:cs="Times New Roman"/>
          <w:sz w:val="26"/>
          <w:szCs w:val="26"/>
          <w:lang w:eastAsia="ru-RU"/>
        </w:rPr>
        <w:t xml:space="preserve"> – если поломка обнаруживается, они ремонтируют телевизор, но неофициально, а при выдаче говорят: «Странно, мы включили, и все заработало. Даже не знаем, почему у вас не включалось». Этот ловкий прием используют везде – и в крупных федеральных сетях, и в маленьких магазинчиках.</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Если вам так выдали телевизор при обращении </w:t>
      </w:r>
      <w:proofErr w:type="gramStart"/>
      <w:r w:rsidRPr="00C673B5">
        <w:rPr>
          <w:rFonts w:ascii="Verdana" w:eastAsia="Times New Roman" w:hAnsi="Verdana" w:cs="Times New Roman"/>
          <w:sz w:val="26"/>
          <w:szCs w:val="26"/>
          <w:lang w:eastAsia="ru-RU"/>
        </w:rPr>
        <w:t>в первые</w:t>
      </w:r>
      <w:proofErr w:type="gramEnd"/>
      <w:r w:rsidRPr="00C673B5">
        <w:rPr>
          <w:rFonts w:ascii="Verdana" w:eastAsia="Times New Roman" w:hAnsi="Verdana" w:cs="Times New Roman"/>
          <w:sz w:val="26"/>
          <w:szCs w:val="26"/>
          <w:lang w:eastAsia="ru-RU"/>
        </w:rPr>
        <w:t xml:space="preserve"> 15 дней после покупки, то это лишает вас права на возврат; а если спустя 15 дней, то вы потом не сможете сослаться на повторный или неоднократный гарантийный ремонт, так как документов не будет. Доказать, что ремонт осуществлялся, по следам на запасных частях невозможно.</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Поэтому так важно зафиксировать наличие неисправности до того, как вы сдадите телевизор на проверку качества или в ремонт. Для ее фиксации нужно провести товароведческую экспертизу. В этом случае продавцу будет некуда деваться: придется либо согласиться на возврат, либо выдать документы о проведенном ремонте.</w:t>
      </w:r>
    </w:p>
    <w:p w:rsidR="00C673B5" w:rsidRPr="00C673B5" w:rsidRDefault="00C673B5" w:rsidP="00C673B5">
      <w:pPr>
        <w:shd w:val="clear" w:color="auto" w:fill="F8F8F8"/>
        <w:spacing w:before="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lastRenderedPageBreak/>
        <w:t>Если не знаете, куда обратиться за экспертизой, можете написать мне, у меня есть своя команда экспертов-товароведов. Более того, я сам имею квалификацию товароведа и судебного эксперта, поэтому сразу увижу, есть ли повод для возврата телевизора.</w:t>
      </w:r>
    </w:p>
    <w:p w:rsidR="00C673B5" w:rsidRPr="00C673B5" w:rsidRDefault="00C673B5" w:rsidP="00C673B5">
      <w:pPr>
        <w:shd w:val="clear" w:color="auto" w:fill="F8F8F8"/>
        <w:spacing w:after="161" w:line="240" w:lineRule="auto"/>
        <w:outlineLvl w:val="1"/>
        <w:rPr>
          <w:rFonts w:ascii="Georgia" w:eastAsia="Times New Roman" w:hAnsi="Georgia" w:cs="Times New Roman"/>
          <w:b/>
          <w:bCs/>
          <w:sz w:val="36"/>
          <w:szCs w:val="36"/>
          <w:lang w:eastAsia="ru-RU"/>
        </w:rPr>
      </w:pPr>
      <w:r w:rsidRPr="00C673B5">
        <w:rPr>
          <w:rFonts w:ascii="Georgia" w:eastAsia="Times New Roman" w:hAnsi="Georgia" w:cs="Times New Roman"/>
          <w:b/>
          <w:bCs/>
          <w:sz w:val="36"/>
          <w:szCs w:val="36"/>
          <w:lang w:eastAsia="ru-RU"/>
        </w:rPr>
        <w:t>«Можно ли вернуть деньги, если я заплатил за телевизор, но мне его еще не привезли?»</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Да, конечно, вернуть деньги можно. Рассмотрим три ситуации.</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b/>
          <w:bCs/>
          <w:sz w:val="26"/>
          <w:szCs w:val="26"/>
          <w:lang w:eastAsia="ru-RU"/>
        </w:rPr>
        <w:t>Ситуация № 1. </w:t>
      </w:r>
      <w:r w:rsidRPr="00C673B5">
        <w:rPr>
          <w:rFonts w:ascii="Verdana" w:eastAsia="Times New Roman" w:hAnsi="Verdana" w:cs="Times New Roman"/>
          <w:sz w:val="26"/>
          <w:szCs w:val="26"/>
          <w:lang w:eastAsia="ru-RU"/>
        </w:rPr>
        <w:t>Вы внесли предоплату. Телевизора не было в наличии, но вам пообещали, что он поступит в магазин через пять дней. На третий день вы передумали и решили вернуть деньги.</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Формально тут продавец ничего не нарушил: сроки не прошли, вы сами передумали, а значит, обязаны принять товар. Но суды железно идут навстречу потребителям. До передачи вам товара вы можете потребовать возврата денег.</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b/>
          <w:bCs/>
          <w:sz w:val="26"/>
          <w:szCs w:val="26"/>
          <w:lang w:eastAsia="ru-RU"/>
        </w:rPr>
        <w:t>Ситуация № 2. </w:t>
      </w:r>
      <w:r w:rsidRPr="00C673B5">
        <w:rPr>
          <w:rFonts w:ascii="Verdana" w:eastAsia="Times New Roman" w:hAnsi="Verdana" w:cs="Times New Roman"/>
          <w:sz w:val="26"/>
          <w:szCs w:val="26"/>
          <w:lang w:eastAsia="ru-RU"/>
        </w:rPr>
        <w:t>Вы внесли предоплату. Телевизора не было в наличии, вам пообещали, что он поступит в магазин через пять дней. Но вот прошло шесть дней, семь, и так до бесконечности, а телевизора все нет.</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Продавец нарушил срок передачи товара, так что вы имеете полное право потребовать возврата денег (п. 3 ст. 487 Гражданского кодекса РФ). Также продавец обязан выплатить вам неустойку в размере 0,5% стоимости телевизора за каждый день просрочки (п. 3 ст. 23.1 Закона о защите прав потребителей).</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b/>
          <w:bCs/>
          <w:sz w:val="26"/>
          <w:szCs w:val="26"/>
          <w:lang w:eastAsia="ru-RU"/>
        </w:rPr>
        <w:t>Ситуация № 3. </w:t>
      </w:r>
      <w:r w:rsidRPr="00C673B5">
        <w:rPr>
          <w:rFonts w:ascii="Verdana" w:eastAsia="Times New Roman" w:hAnsi="Verdana" w:cs="Times New Roman"/>
          <w:sz w:val="26"/>
          <w:szCs w:val="26"/>
          <w:lang w:eastAsia="ru-RU"/>
        </w:rPr>
        <w:t>Вы внесли предоплату. Телевизора не было в наличии, но вам сказали, что он поступит в магазин через пять дней и еще два дня может уйти на доставку. Прошло уже больше времени – от восьми дней до бесконечности, а телевизор вам так и не привезли.</w:t>
      </w:r>
    </w:p>
    <w:p w:rsidR="00C673B5" w:rsidRPr="00C673B5" w:rsidRDefault="00C673B5" w:rsidP="00C673B5">
      <w:pPr>
        <w:shd w:val="clear" w:color="auto" w:fill="F8F8F8"/>
        <w:spacing w:before="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На что вы вправе рассчитывать? На то же, что и в ситуации № 2: продавец должен вернуть деньги и выплатить неустойку.</w:t>
      </w:r>
    </w:p>
    <w:p w:rsidR="00C673B5" w:rsidRPr="00C673B5" w:rsidRDefault="00C673B5" w:rsidP="00C673B5">
      <w:pPr>
        <w:shd w:val="clear" w:color="auto" w:fill="F8F8F8"/>
        <w:spacing w:after="161" w:line="240" w:lineRule="auto"/>
        <w:outlineLvl w:val="1"/>
        <w:rPr>
          <w:rFonts w:ascii="Georgia" w:eastAsia="Times New Roman" w:hAnsi="Georgia" w:cs="Times New Roman"/>
          <w:b/>
          <w:bCs/>
          <w:sz w:val="36"/>
          <w:szCs w:val="36"/>
          <w:lang w:eastAsia="ru-RU"/>
        </w:rPr>
      </w:pPr>
      <w:r w:rsidRPr="00C673B5">
        <w:rPr>
          <w:rFonts w:ascii="Georgia" w:eastAsia="Times New Roman" w:hAnsi="Georgia" w:cs="Times New Roman"/>
          <w:b/>
          <w:bCs/>
          <w:sz w:val="36"/>
          <w:szCs w:val="36"/>
          <w:lang w:eastAsia="ru-RU"/>
        </w:rPr>
        <w:t>Интересная история из практики: необычный повод вернуть продавцу телевизор</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Если уж очень хочется вернуть телевизор, надо точно обратиться к эксперту-товароведу. Иногда можно найти ошибки в документах на </w:t>
      </w:r>
      <w:r w:rsidRPr="00C673B5">
        <w:rPr>
          <w:rFonts w:ascii="Verdana" w:eastAsia="Times New Roman" w:hAnsi="Verdana" w:cs="Times New Roman"/>
          <w:sz w:val="26"/>
          <w:szCs w:val="26"/>
          <w:lang w:eastAsia="ru-RU"/>
        </w:rPr>
        <w:lastRenderedPageBreak/>
        <w:t>товар, которые дают право на возврат. Например, однажды эксперт из моей команды делал экспертизу телевизора «Самсунг» – любопытная история...</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Невский районный суд г. Санкт-Петербурга обратился в АО «Региональный орган по сертификации» с запросом о сертификации для реализации и сервисного обслуживания на территории РФ телевизора торговой марки «Самсунг» модели QE49Q6FNALXXN серийного номера 0E0V3HKK900287P. На запрос суда был дан ответ: такой телевизор не проходил сертификацию на соответствие требованиям, соблюдение которых обязательно в России, и не предназначен для реализации и обслуживания на территории нашей страны.</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В ответе отдела по работе с клиентами компании «Самсунг» указано, что этот телевизор не сертифицирован для реализации и сервисного обслуживания на территории РФ, он изготовлен для использования в Нидерландах.</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Отсюда был сделан вывод: указанный телевизор не подлежит использованию по назначению на территории РФ и стран – членов Таможенного союза, поскольку был изготовлен для использования в Нидерландах. Его безопасность не подтверждена соответствием требованиям технических регламентов Таможенного союза 004/2011 и 020/2011. Телевизор торговой марки «Самсунг» модели QE49Q6FNALXXN серийного номера 0E0V3HKK900287P является потенциально опасным для жизни и здоровья человека, его имущества и окружающей среды при использовании его на территории РФ.</w:t>
      </w:r>
    </w:p>
    <w:p w:rsidR="00C673B5" w:rsidRPr="00C673B5" w:rsidRDefault="00C673B5" w:rsidP="00C673B5">
      <w:pPr>
        <w:shd w:val="clear" w:color="auto" w:fill="F8F8F8"/>
        <w:spacing w:before="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Так что даже при отсутствии надлежащих документов телевизор можно вернуть.</w:t>
      </w:r>
    </w:p>
    <w:p w:rsidR="00C673B5" w:rsidRPr="00C673B5" w:rsidRDefault="00C673B5" w:rsidP="00C673B5">
      <w:pPr>
        <w:shd w:val="clear" w:color="auto" w:fill="F8F8F8"/>
        <w:spacing w:after="161" w:line="240" w:lineRule="auto"/>
        <w:outlineLvl w:val="1"/>
        <w:rPr>
          <w:rFonts w:ascii="Georgia" w:eastAsia="Times New Roman" w:hAnsi="Georgia" w:cs="Times New Roman"/>
          <w:b/>
          <w:bCs/>
          <w:sz w:val="36"/>
          <w:szCs w:val="36"/>
          <w:lang w:eastAsia="ru-RU"/>
        </w:rPr>
      </w:pPr>
      <w:r w:rsidRPr="00C673B5">
        <w:rPr>
          <w:rFonts w:ascii="Georgia" w:eastAsia="Times New Roman" w:hAnsi="Georgia" w:cs="Times New Roman"/>
          <w:b/>
          <w:bCs/>
          <w:sz w:val="36"/>
          <w:szCs w:val="36"/>
          <w:lang w:eastAsia="ru-RU"/>
        </w:rPr>
        <w:t>«Можно ли требовать подменный телевизор, пока мой в ремонте?»</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Вы наверняка слышали, что иногда на время ремонта купленного товара можно получить товар подменный. Относится ли это к телевизорам?</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Тут тоже нужно будет использовать метод исключения: при ремонте некоторых товаров подмена не предоставляется. Они перечислены в перечне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w:t>
      </w:r>
      <w:r w:rsidRPr="00C673B5">
        <w:rPr>
          <w:rFonts w:ascii="Verdana" w:eastAsia="Times New Roman" w:hAnsi="Verdana" w:cs="Times New Roman"/>
          <w:sz w:val="26"/>
          <w:szCs w:val="26"/>
          <w:lang w:eastAsia="ru-RU"/>
        </w:rPr>
        <w:lastRenderedPageBreak/>
        <w:t>основными потребительскими свойствами, на период ремонта или замены такого товара (утвержден Постановлением Правительства от 31 декабря 2020 г. № 2463).</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В этом перечне указано, что не предоставляется подменный товар, если на ремонт </w:t>
      </w:r>
      <w:proofErr w:type="gramStart"/>
      <w:r w:rsidRPr="00C673B5">
        <w:rPr>
          <w:rFonts w:ascii="Verdana" w:eastAsia="Times New Roman" w:hAnsi="Verdana" w:cs="Times New Roman"/>
          <w:sz w:val="26"/>
          <w:szCs w:val="26"/>
          <w:lang w:eastAsia="ru-RU"/>
        </w:rPr>
        <w:t>переданы</w:t>
      </w:r>
      <w:proofErr w:type="gramEnd"/>
      <w:r w:rsidRPr="00C673B5">
        <w:rPr>
          <w:rFonts w:ascii="Verdana" w:eastAsia="Times New Roman" w:hAnsi="Verdana" w:cs="Times New Roman"/>
          <w:sz w:val="26"/>
          <w:szCs w:val="26"/>
          <w:lang w:eastAsia="ru-RU"/>
        </w:rPr>
        <w:t>:</w:t>
      </w:r>
    </w:p>
    <w:p w:rsidR="00C673B5" w:rsidRPr="00C673B5" w:rsidRDefault="00C673B5" w:rsidP="00C673B5">
      <w:pPr>
        <w:numPr>
          <w:ilvl w:val="0"/>
          <w:numId w:val="3"/>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автомобили, мотоциклы и другие виды </w:t>
      </w:r>
      <w:proofErr w:type="spellStart"/>
      <w:r w:rsidRPr="00C673B5">
        <w:rPr>
          <w:rFonts w:ascii="Verdana" w:eastAsia="Times New Roman" w:hAnsi="Verdana" w:cs="Times New Roman"/>
          <w:sz w:val="26"/>
          <w:szCs w:val="26"/>
          <w:lang w:eastAsia="ru-RU"/>
        </w:rPr>
        <w:t>мототехники</w:t>
      </w:r>
      <w:proofErr w:type="spellEnd"/>
      <w:r w:rsidRPr="00C673B5">
        <w:rPr>
          <w:rFonts w:ascii="Verdana" w:eastAsia="Times New Roman" w:hAnsi="Verdana" w:cs="Times New Roman"/>
          <w:sz w:val="26"/>
          <w:szCs w:val="26"/>
          <w:lang w:eastAsia="ru-RU"/>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rsidRPr="00C673B5">
        <w:rPr>
          <w:rFonts w:ascii="Verdana" w:eastAsia="Times New Roman" w:hAnsi="Verdana" w:cs="Times New Roman"/>
          <w:sz w:val="26"/>
          <w:szCs w:val="26"/>
          <w:lang w:eastAsia="ru-RU"/>
        </w:rPr>
        <w:t>мототехники</w:t>
      </w:r>
      <w:proofErr w:type="spellEnd"/>
      <w:r w:rsidRPr="00C673B5">
        <w:rPr>
          <w:rFonts w:ascii="Verdana" w:eastAsia="Times New Roman" w:hAnsi="Verdana" w:cs="Times New Roman"/>
          <w:sz w:val="26"/>
          <w:szCs w:val="26"/>
          <w:lang w:eastAsia="ru-RU"/>
        </w:rPr>
        <w:t xml:space="preserve">, кроме товаров, предназначенных для использования инвалидами, прогулочные суда и </w:t>
      </w:r>
      <w:proofErr w:type="spellStart"/>
      <w:r w:rsidRPr="00C673B5">
        <w:rPr>
          <w:rFonts w:ascii="Verdana" w:eastAsia="Times New Roman" w:hAnsi="Verdana" w:cs="Times New Roman"/>
          <w:sz w:val="26"/>
          <w:szCs w:val="26"/>
          <w:lang w:eastAsia="ru-RU"/>
        </w:rPr>
        <w:t>плавсредства</w:t>
      </w:r>
      <w:proofErr w:type="spellEnd"/>
      <w:r w:rsidRPr="00C673B5">
        <w:rPr>
          <w:rFonts w:ascii="Verdana" w:eastAsia="Times New Roman" w:hAnsi="Verdana" w:cs="Times New Roman"/>
          <w:sz w:val="26"/>
          <w:szCs w:val="26"/>
          <w:lang w:eastAsia="ru-RU"/>
        </w:rPr>
        <w:t>;</w:t>
      </w:r>
    </w:p>
    <w:p w:rsidR="00C673B5" w:rsidRPr="00C673B5" w:rsidRDefault="00C673B5" w:rsidP="00C673B5">
      <w:pPr>
        <w:numPr>
          <w:ilvl w:val="0"/>
          <w:numId w:val="3"/>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мебель;</w:t>
      </w:r>
    </w:p>
    <w:p w:rsidR="00C673B5" w:rsidRPr="00C673B5" w:rsidRDefault="00C673B5" w:rsidP="00C673B5">
      <w:pPr>
        <w:numPr>
          <w:ilvl w:val="0"/>
          <w:numId w:val="3"/>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электробытовые приборы, используемые как предметы туалета и в медицинских целях (электробритвы, </w:t>
      </w:r>
      <w:proofErr w:type="spellStart"/>
      <w:r w:rsidRPr="00C673B5">
        <w:rPr>
          <w:rFonts w:ascii="Verdana" w:eastAsia="Times New Roman" w:hAnsi="Verdana" w:cs="Times New Roman"/>
          <w:sz w:val="26"/>
          <w:szCs w:val="26"/>
          <w:lang w:eastAsia="ru-RU"/>
        </w:rPr>
        <w:t>электрофены</w:t>
      </w:r>
      <w:proofErr w:type="spellEnd"/>
      <w:r w:rsidRPr="00C673B5">
        <w:rPr>
          <w:rFonts w:ascii="Verdana" w:eastAsia="Times New Roman" w:hAnsi="Verdana" w:cs="Times New Roman"/>
          <w:sz w:val="26"/>
          <w:szCs w:val="26"/>
          <w:lang w:eastAsia="ru-RU"/>
        </w:rPr>
        <w:t xml:space="preserve">, </w:t>
      </w:r>
      <w:proofErr w:type="spellStart"/>
      <w:r w:rsidRPr="00C673B5">
        <w:rPr>
          <w:rFonts w:ascii="Verdana" w:eastAsia="Times New Roman" w:hAnsi="Verdana" w:cs="Times New Roman"/>
          <w:sz w:val="26"/>
          <w:szCs w:val="26"/>
          <w:lang w:eastAsia="ru-RU"/>
        </w:rPr>
        <w:t>электрощипцы</w:t>
      </w:r>
      <w:proofErr w:type="spellEnd"/>
      <w:r w:rsidRPr="00C673B5">
        <w:rPr>
          <w:rFonts w:ascii="Verdana" w:eastAsia="Times New Roman" w:hAnsi="Verdana" w:cs="Times New Roman"/>
          <w:sz w:val="26"/>
          <w:szCs w:val="26"/>
          <w:lang w:eastAsia="ru-RU"/>
        </w:rPr>
        <w:t xml:space="preserve"> для завивки волос, медицинские </w:t>
      </w:r>
      <w:proofErr w:type="spellStart"/>
      <w:r w:rsidRPr="00C673B5">
        <w:rPr>
          <w:rFonts w:ascii="Verdana" w:eastAsia="Times New Roman" w:hAnsi="Verdana" w:cs="Times New Roman"/>
          <w:sz w:val="26"/>
          <w:szCs w:val="26"/>
          <w:lang w:eastAsia="ru-RU"/>
        </w:rPr>
        <w:t>электрорефлекторы</w:t>
      </w:r>
      <w:proofErr w:type="spellEnd"/>
      <w:r w:rsidRPr="00C673B5">
        <w:rPr>
          <w:rFonts w:ascii="Verdana" w:eastAsia="Times New Roman" w:hAnsi="Verdana" w:cs="Times New Roman"/>
          <w:sz w:val="26"/>
          <w:szCs w:val="26"/>
          <w:lang w:eastAsia="ru-RU"/>
        </w:rPr>
        <w:t xml:space="preserve">, электрогрелки, </w:t>
      </w:r>
      <w:proofErr w:type="spellStart"/>
      <w:r w:rsidRPr="00C673B5">
        <w:rPr>
          <w:rFonts w:ascii="Verdana" w:eastAsia="Times New Roman" w:hAnsi="Verdana" w:cs="Times New Roman"/>
          <w:sz w:val="26"/>
          <w:szCs w:val="26"/>
          <w:lang w:eastAsia="ru-RU"/>
        </w:rPr>
        <w:t>электробинты</w:t>
      </w:r>
      <w:proofErr w:type="spellEnd"/>
      <w:r w:rsidRPr="00C673B5">
        <w:rPr>
          <w:rFonts w:ascii="Verdana" w:eastAsia="Times New Roman" w:hAnsi="Verdana" w:cs="Times New Roman"/>
          <w:sz w:val="26"/>
          <w:szCs w:val="26"/>
          <w:lang w:eastAsia="ru-RU"/>
        </w:rPr>
        <w:t xml:space="preserve">, </w:t>
      </w:r>
      <w:proofErr w:type="spellStart"/>
      <w:r w:rsidRPr="00C673B5">
        <w:rPr>
          <w:rFonts w:ascii="Verdana" w:eastAsia="Times New Roman" w:hAnsi="Verdana" w:cs="Times New Roman"/>
          <w:sz w:val="26"/>
          <w:szCs w:val="26"/>
          <w:lang w:eastAsia="ru-RU"/>
        </w:rPr>
        <w:t>электропледы</w:t>
      </w:r>
      <w:proofErr w:type="spellEnd"/>
      <w:r w:rsidRPr="00C673B5">
        <w:rPr>
          <w:rFonts w:ascii="Verdana" w:eastAsia="Times New Roman" w:hAnsi="Verdana" w:cs="Times New Roman"/>
          <w:sz w:val="26"/>
          <w:szCs w:val="26"/>
          <w:lang w:eastAsia="ru-RU"/>
        </w:rPr>
        <w:t xml:space="preserve">, </w:t>
      </w:r>
      <w:proofErr w:type="spellStart"/>
      <w:r w:rsidRPr="00C673B5">
        <w:rPr>
          <w:rFonts w:ascii="Verdana" w:eastAsia="Times New Roman" w:hAnsi="Verdana" w:cs="Times New Roman"/>
          <w:sz w:val="26"/>
          <w:szCs w:val="26"/>
          <w:lang w:eastAsia="ru-RU"/>
        </w:rPr>
        <w:t>электроодеяла</w:t>
      </w:r>
      <w:proofErr w:type="spellEnd"/>
      <w:r w:rsidRPr="00C673B5">
        <w:rPr>
          <w:rFonts w:ascii="Verdana" w:eastAsia="Times New Roman" w:hAnsi="Verdana" w:cs="Times New Roman"/>
          <w:sz w:val="26"/>
          <w:szCs w:val="26"/>
          <w:lang w:eastAsia="ru-RU"/>
        </w:rPr>
        <w:t xml:space="preserve">, </w:t>
      </w:r>
      <w:proofErr w:type="spellStart"/>
      <w:r w:rsidRPr="00C673B5">
        <w:rPr>
          <w:rFonts w:ascii="Verdana" w:eastAsia="Times New Roman" w:hAnsi="Verdana" w:cs="Times New Roman"/>
          <w:sz w:val="26"/>
          <w:szCs w:val="26"/>
          <w:lang w:eastAsia="ru-RU"/>
        </w:rPr>
        <w:t>электрофены</w:t>
      </w:r>
      <w:proofErr w:type="spellEnd"/>
      <w:r w:rsidRPr="00C673B5">
        <w:rPr>
          <w:rFonts w:ascii="Verdana" w:eastAsia="Times New Roman" w:hAnsi="Verdana" w:cs="Times New Roman"/>
          <w:sz w:val="26"/>
          <w:szCs w:val="26"/>
          <w:lang w:eastAsia="ru-RU"/>
        </w:rPr>
        <w:t xml:space="preserve">-щетки, </w:t>
      </w:r>
      <w:proofErr w:type="spellStart"/>
      <w:r w:rsidRPr="00C673B5">
        <w:rPr>
          <w:rFonts w:ascii="Verdana" w:eastAsia="Times New Roman" w:hAnsi="Verdana" w:cs="Times New Roman"/>
          <w:sz w:val="26"/>
          <w:szCs w:val="26"/>
          <w:lang w:eastAsia="ru-RU"/>
        </w:rPr>
        <w:t>электробигуди</w:t>
      </w:r>
      <w:proofErr w:type="spellEnd"/>
      <w:r w:rsidRPr="00C673B5">
        <w:rPr>
          <w:rFonts w:ascii="Verdana" w:eastAsia="Times New Roman" w:hAnsi="Verdana" w:cs="Times New Roman"/>
          <w:sz w:val="26"/>
          <w:szCs w:val="26"/>
          <w:lang w:eastAsia="ru-RU"/>
        </w:rPr>
        <w:t>, электрические зубные щетки, электрические машинки для стрижки волос и иные приборы, имеющие соприкосновение со слизистой или кожными покровами);</w:t>
      </w:r>
    </w:p>
    <w:p w:rsidR="00C673B5" w:rsidRPr="00C673B5" w:rsidRDefault="00C673B5" w:rsidP="00C673B5">
      <w:pPr>
        <w:numPr>
          <w:ilvl w:val="0"/>
          <w:numId w:val="3"/>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C673B5" w:rsidRPr="00C673B5" w:rsidRDefault="00C673B5" w:rsidP="00C673B5">
      <w:pPr>
        <w:numPr>
          <w:ilvl w:val="0"/>
          <w:numId w:val="3"/>
        </w:numPr>
        <w:shd w:val="clear" w:color="auto" w:fill="F8F8F8"/>
        <w:spacing w:before="100" w:beforeAutospacing="1" w:after="96"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C673B5">
        <w:rPr>
          <w:rFonts w:ascii="Verdana" w:eastAsia="Times New Roman" w:hAnsi="Verdana" w:cs="Times New Roman"/>
          <w:sz w:val="26"/>
          <w:szCs w:val="26"/>
          <w:lang w:eastAsia="ru-RU"/>
        </w:rPr>
        <w:t>вещества</w:t>
      </w:r>
      <w:proofErr w:type="gramEnd"/>
      <w:r w:rsidRPr="00C673B5">
        <w:rPr>
          <w:rFonts w:ascii="Verdana" w:eastAsia="Times New Roman" w:hAnsi="Verdana" w:cs="Times New Roman"/>
          <w:sz w:val="26"/>
          <w:szCs w:val="26"/>
          <w:lang w:eastAsia="ru-RU"/>
        </w:rPr>
        <w:t xml:space="preserve"> и материалы для самостоятельного снаряжения патронов к гражданскому огнестрельному длинноствольному оружию;</w:t>
      </w:r>
    </w:p>
    <w:p w:rsidR="00C673B5" w:rsidRPr="00C673B5" w:rsidRDefault="00C673B5" w:rsidP="00C673B5">
      <w:pPr>
        <w:numPr>
          <w:ilvl w:val="0"/>
          <w:numId w:val="3"/>
        </w:numPr>
        <w:shd w:val="clear" w:color="auto" w:fill="F8F8F8"/>
        <w:spacing w:before="100" w:beforeAutospacing="1" w:after="100" w:afterAutospacing="1" w:line="240" w:lineRule="auto"/>
        <w:ind w:left="0"/>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ювелирные и другие изделия из драгоценных металлов или драгоценных камней, ограненные драгоценные камни.</w:t>
      </w:r>
    </w:p>
    <w:p w:rsidR="00C673B5" w:rsidRPr="00C673B5" w:rsidRDefault="00C673B5" w:rsidP="00C673B5">
      <w:pPr>
        <w:shd w:val="clear" w:color="auto" w:fill="F8F8F8"/>
        <w:spacing w:before="360" w:after="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Как видите, телевизор в этот список не включен. Значит, на время его ремонта вам должны предоставить подменный телевизор. Да, это не распространено, но никаких препятствий нет.</w:t>
      </w:r>
    </w:p>
    <w:p w:rsidR="00C673B5" w:rsidRPr="00C673B5" w:rsidRDefault="00C673B5" w:rsidP="00C673B5">
      <w:pPr>
        <w:shd w:val="clear" w:color="auto" w:fill="F8F8F8"/>
        <w:spacing w:before="360" w:line="240" w:lineRule="auto"/>
        <w:rPr>
          <w:rFonts w:ascii="Verdana" w:eastAsia="Times New Roman" w:hAnsi="Verdana" w:cs="Times New Roman"/>
          <w:sz w:val="26"/>
          <w:szCs w:val="26"/>
          <w:lang w:eastAsia="ru-RU"/>
        </w:rPr>
      </w:pPr>
      <w:r w:rsidRPr="00C673B5">
        <w:rPr>
          <w:rFonts w:ascii="Verdana" w:eastAsia="Times New Roman" w:hAnsi="Verdana" w:cs="Times New Roman"/>
          <w:sz w:val="26"/>
          <w:szCs w:val="26"/>
          <w:lang w:eastAsia="ru-RU"/>
        </w:rPr>
        <w:t xml:space="preserve">Обязанность продавца предоставить подменный товар возникает только при предъявлении потребителем такого требования (п. 2 ст. 20 Закона о защите прав потребителей). Оформить это требование нужно письменно, а затем необходимо попросить продавца поставить печать и подпись с датой получения. После этого в течение трех дней вам должны бесплатно предоставить телевизор на подмену. Не придется платить и за его доставку до вашего дома. </w:t>
      </w:r>
      <w:r w:rsidRPr="00C673B5">
        <w:rPr>
          <w:rFonts w:ascii="Verdana" w:eastAsia="Times New Roman" w:hAnsi="Verdana" w:cs="Times New Roman"/>
          <w:sz w:val="26"/>
          <w:szCs w:val="26"/>
          <w:lang w:eastAsia="ru-RU"/>
        </w:rPr>
        <w:lastRenderedPageBreak/>
        <w:t>Если продавец это не сделает, то с четвертого дня начинает начисляться неустойка в размере 1% стоимости телевизора за каждый день просрочки.</w:t>
      </w:r>
    </w:p>
    <w:p w:rsidR="009E2746" w:rsidRPr="00C673B5" w:rsidRDefault="009E2746"/>
    <w:sectPr w:rsidR="009E2746" w:rsidRPr="00C67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92D"/>
    <w:multiLevelType w:val="multilevel"/>
    <w:tmpl w:val="4F2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F13A2"/>
    <w:multiLevelType w:val="multilevel"/>
    <w:tmpl w:val="A6D8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83B21"/>
    <w:multiLevelType w:val="multilevel"/>
    <w:tmpl w:val="48C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5C"/>
    <w:rsid w:val="009B635C"/>
    <w:rsid w:val="009E2746"/>
    <w:rsid w:val="00C6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7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7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3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73B5"/>
    <w:rPr>
      <w:rFonts w:ascii="Times New Roman" w:eastAsia="Times New Roman" w:hAnsi="Times New Roman" w:cs="Times New Roman"/>
      <w:b/>
      <w:bCs/>
      <w:sz w:val="36"/>
      <w:szCs w:val="36"/>
      <w:lang w:eastAsia="ru-RU"/>
    </w:rPr>
  </w:style>
  <w:style w:type="paragraph" w:customStyle="1" w:styleId="article-lead">
    <w:name w:val="article-lead"/>
    <w:basedOn w:val="a"/>
    <w:rsid w:val="00C6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7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73B5"/>
    <w:rPr>
      <w:b/>
      <w:bCs/>
    </w:rPr>
  </w:style>
  <w:style w:type="paragraph" w:styleId="a5">
    <w:name w:val="Balloon Text"/>
    <w:basedOn w:val="a"/>
    <w:link w:val="a6"/>
    <w:uiPriority w:val="99"/>
    <w:semiHidden/>
    <w:unhideWhenUsed/>
    <w:rsid w:val="00C67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7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7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3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73B5"/>
    <w:rPr>
      <w:rFonts w:ascii="Times New Roman" w:eastAsia="Times New Roman" w:hAnsi="Times New Roman" w:cs="Times New Roman"/>
      <w:b/>
      <w:bCs/>
      <w:sz w:val="36"/>
      <w:szCs w:val="36"/>
      <w:lang w:eastAsia="ru-RU"/>
    </w:rPr>
  </w:style>
  <w:style w:type="paragraph" w:customStyle="1" w:styleId="article-lead">
    <w:name w:val="article-lead"/>
    <w:basedOn w:val="a"/>
    <w:rsid w:val="00C6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7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73B5"/>
    <w:rPr>
      <w:b/>
      <w:bCs/>
    </w:rPr>
  </w:style>
  <w:style w:type="paragraph" w:styleId="a5">
    <w:name w:val="Balloon Text"/>
    <w:basedOn w:val="a"/>
    <w:link w:val="a6"/>
    <w:uiPriority w:val="99"/>
    <w:semiHidden/>
    <w:unhideWhenUsed/>
    <w:rsid w:val="00C67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2825">
      <w:bodyDiv w:val="1"/>
      <w:marLeft w:val="0"/>
      <w:marRight w:val="0"/>
      <w:marTop w:val="0"/>
      <w:marBottom w:val="0"/>
      <w:divBdr>
        <w:top w:val="none" w:sz="0" w:space="0" w:color="auto"/>
        <w:left w:val="none" w:sz="0" w:space="0" w:color="auto"/>
        <w:bottom w:val="none" w:sz="0" w:space="0" w:color="auto"/>
        <w:right w:val="none" w:sz="0" w:space="0" w:color="auto"/>
      </w:divBdr>
      <w:divsChild>
        <w:div w:id="360131996">
          <w:marLeft w:val="0"/>
          <w:marRight w:val="0"/>
          <w:marTop w:val="480"/>
          <w:marBottom w:val="480"/>
          <w:divBdr>
            <w:top w:val="none" w:sz="0" w:space="0" w:color="auto"/>
            <w:left w:val="none" w:sz="0" w:space="0" w:color="auto"/>
            <w:bottom w:val="none" w:sz="0" w:space="0" w:color="auto"/>
            <w:right w:val="none" w:sz="0" w:space="0" w:color="auto"/>
          </w:divBdr>
        </w:div>
        <w:div w:id="608584934">
          <w:marLeft w:val="0"/>
          <w:marRight w:val="0"/>
          <w:marTop w:val="330"/>
          <w:marBottom w:val="330"/>
          <w:divBdr>
            <w:top w:val="none" w:sz="0" w:space="0" w:color="auto"/>
            <w:left w:val="none" w:sz="0" w:space="0" w:color="auto"/>
            <w:bottom w:val="none" w:sz="0" w:space="0" w:color="auto"/>
            <w:right w:val="none" w:sz="0" w:space="0" w:color="auto"/>
          </w:divBdr>
        </w:div>
        <w:div w:id="1165051811">
          <w:marLeft w:val="0"/>
          <w:marRight w:val="0"/>
          <w:marTop w:val="330"/>
          <w:marBottom w:val="330"/>
          <w:divBdr>
            <w:top w:val="none" w:sz="0" w:space="0" w:color="auto"/>
            <w:left w:val="none" w:sz="0" w:space="0" w:color="auto"/>
            <w:bottom w:val="none" w:sz="0" w:space="0" w:color="auto"/>
            <w:right w:val="none" w:sz="0" w:space="0" w:color="auto"/>
          </w:divBdr>
        </w:div>
        <w:div w:id="1590579365">
          <w:marLeft w:val="0"/>
          <w:marRight w:val="0"/>
          <w:marTop w:val="330"/>
          <w:marBottom w:val="330"/>
          <w:divBdr>
            <w:top w:val="none" w:sz="0" w:space="0" w:color="auto"/>
            <w:left w:val="none" w:sz="0" w:space="0" w:color="auto"/>
            <w:bottom w:val="none" w:sz="0" w:space="0" w:color="auto"/>
            <w:right w:val="none" w:sz="0" w:space="0" w:color="auto"/>
          </w:divBdr>
        </w:div>
        <w:div w:id="1503857977">
          <w:marLeft w:val="0"/>
          <w:marRight w:val="0"/>
          <w:marTop w:val="330"/>
          <w:marBottom w:val="330"/>
          <w:divBdr>
            <w:top w:val="none" w:sz="0" w:space="0" w:color="auto"/>
            <w:left w:val="none" w:sz="0" w:space="0" w:color="auto"/>
            <w:bottom w:val="none" w:sz="0" w:space="0" w:color="auto"/>
            <w:right w:val="none" w:sz="0" w:space="0" w:color="auto"/>
          </w:divBdr>
        </w:div>
        <w:div w:id="1299262771">
          <w:marLeft w:val="0"/>
          <w:marRight w:val="0"/>
          <w:marTop w:val="330"/>
          <w:marBottom w:val="330"/>
          <w:divBdr>
            <w:top w:val="none" w:sz="0" w:space="0" w:color="auto"/>
            <w:left w:val="none" w:sz="0" w:space="0" w:color="auto"/>
            <w:bottom w:val="none" w:sz="0" w:space="0" w:color="auto"/>
            <w:right w:val="none" w:sz="0" w:space="0" w:color="auto"/>
          </w:divBdr>
        </w:div>
        <w:div w:id="958755461">
          <w:marLeft w:val="0"/>
          <w:marRight w:val="0"/>
          <w:marTop w:val="33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9844</Characters>
  <Application>Microsoft Office Word</Application>
  <DocSecurity>0</DocSecurity>
  <Lines>82</Lines>
  <Paragraphs>23</Paragraphs>
  <ScaleCrop>false</ScaleCrop>
  <Company>SPecialiST RePack</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Функ</dc:creator>
  <cp:keywords/>
  <dc:description/>
  <cp:lastModifiedBy>Функ</cp:lastModifiedBy>
  <cp:revision>3</cp:revision>
  <dcterms:created xsi:type="dcterms:W3CDTF">2022-03-02T06:16:00Z</dcterms:created>
  <dcterms:modified xsi:type="dcterms:W3CDTF">2022-03-02T06:17:00Z</dcterms:modified>
</cp:coreProperties>
</file>