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F9" w:rsidRDefault="00C64D6B" w:rsidP="00B2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368">
        <w:rPr>
          <w:rFonts w:ascii="Times New Roman" w:hAnsi="Times New Roman" w:cs="Times New Roman"/>
          <w:sz w:val="28"/>
          <w:szCs w:val="28"/>
        </w:rPr>
        <w:t>В рамках</w:t>
      </w:r>
      <w:r w:rsidR="00B21368" w:rsidRPr="00B21368">
        <w:rPr>
          <w:rFonts w:ascii="Times New Roman" w:hAnsi="Times New Roman" w:cs="Times New Roman"/>
          <w:sz w:val="28"/>
          <w:szCs w:val="28"/>
        </w:rPr>
        <w:t xml:space="preserve"> </w:t>
      </w:r>
      <w:r w:rsidR="00B2136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21368" w:rsidRPr="00B21368">
        <w:rPr>
          <w:rFonts w:ascii="Times New Roman" w:hAnsi="Times New Roman" w:cs="Times New Roman"/>
          <w:sz w:val="28"/>
          <w:szCs w:val="28"/>
        </w:rPr>
        <w:t>мероприятия «</w:t>
      </w:r>
      <w:r w:rsidR="00B21368" w:rsidRPr="00B21368">
        <w:rPr>
          <w:rFonts w:ascii="Times New Roman" w:hAnsi="Times New Roman" w:cs="Times New Roman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отраслях»</w:t>
      </w:r>
      <w:r w:rsidRPr="00B21368">
        <w:rPr>
          <w:rFonts w:ascii="Times New Roman" w:hAnsi="Times New Roman" w:cs="Times New Roman"/>
          <w:sz w:val="28"/>
          <w:szCs w:val="28"/>
        </w:rPr>
        <w:t xml:space="preserve"> </w:t>
      </w:r>
      <w:r w:rsidR="00DE3390" w:rsidRPr="00B21368">
        <w:rPr>
          <w:rFonts w:ascii="Times New Roman" w:hAnsi="Times New Roman" w:cs="Times New Roman"/>
          <w:sz w:val="28"/>
          <w:szCs w:val="28"/>
        </w:rPr>
        <w:t>подпрограммы «</w:t>
      </w:r>
      <w:r w:rsidR="00B21368" w:rsidRPr="00B21368">
        <w:rPr>
          <w:rFonts w:ascii="Times New Roman" w:hAnsi="Times New Roman" w:cs="Times New Roman"/>
          <w:sz w:val="28"/>
          <w:szCs w:val="28"/>
          <w:lang w:eastAsia="en-US"/>
        </w:rPr>
        <w:t>Финансовая поддержка малого и среднего предпринимательства</w:t>
      </w:r>
      <w:r w:rsidR="00DE3390" w:rsidRPr="00B21368">
        <w:rPr>
          <w:rFonts w:ascii="Times New Roman" w:hAnsi="Times New Roman" w:cs="Times New Roman"/>
          <w:sz w:val="28"/>
          <w:szCs w:val="28"/>
        </w:rPr>
        <w:t>»</w:t>
      </w:r>
      <w:r w:rsidR="00B21368">
        <w:rPr>
          <w:rFonts w:ascii="Times New Roman" w:hAnsi="Times New Roman" w:cs="Times New Roman"/>
          <w:sz w:val="28"/>
          <w:szCs w:val="28"/>
        </w:rPr>
        <w:t xml:space="preserve"> </w:t>
      </w:r>
      <w:r w:rsidRPr="00B2136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малого и среднего предпринимательства в Каратузском районе» реализованы </w:t>
      </w:r>
      <w:r w:rsidR="00B2136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21368">
        <w:rPr>
          <w:rFonts w:ascii="Times New Roman" w:hAnsi="Times New Roman" w:cs="Times New Roman"/>
          <w:sz w:val="28"/>
          <w:szCs w:val="28"/>
        </w:rPr>
        <w:t>инвестиционные проекты</w:t>
      </w:r>
      <w:r w:rsidR="00B21368">
        <w:rPr>
          <w:rFonts w:ascii="Times New Roman" w:hAnsi="Times New Roman" w:cs="Times New Roman"/>
          <w:sz w:val="28"/>
          <w:szCs w:val="28"/>
        </w:rPr>
        <w:t>:</w:t>
      </w:r>
    </w:p>
    <w:p w:rsidR="00AE54A0" w:rsidRPr="00F41CA4" w:rsidRDefault="00AE54A0" w:rsidP="0007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1843"/>
      </w:tblGrid>
      <w:tr w:rsidR="00071882" w:rsidRPr="00071882" w:rsidTr="004A50BA">
        <w:tc>
          <w:tcPr>
            <w:tcW w:w="817" w:type="dxa"/>
          </w:tcPr>
          <w:p w:rsidR="00071882" w:rsidRPr="00071882" w:rsidRDefault="00071882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8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71882" w:rsidRPr="00071882" w:rsidRDefault="00071882" w:rsidP="000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8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МСП, ИНН, вид деятельности</w:t>
            </w:r>
          </w:p>
        </w:tc>
        <w:tc>
          <w:tcPr>
            <w:tcW w:w="2977" w:type="dxa"/>
          </w:tcPr>
          <w:p w:rsidR="00071882" w:rsidRPr="00071882" w:rsidRDefault="00071882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</w:tcPr>
          <w:p w:rsidR="00071882" w:rsidRPr="00071882" w:rsidRDefault="00071882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071882" w:rsidRPr="00071882" w:rsidTr="004A50BA">
        <w:tc>
          <w:tcPr>
            <w:tcW w:w="81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A50BA" w:rsidRDefault="004A50BA" w:rsidP="004A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4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A64BE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0A64B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Константинович </w:t>
            </w:r>
          </w:p>
          <w:p w:rsidR="00071882" w:rsidRDefault="004A50BA" w:rsidP="004A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BE">
              <w:rPr>
                <w:rFonts w:ascii="Times New Roman" w:hAnsi="Times New Roman" w:cs="Times New Roman"/>
                <w:sz w:val="24"/>
                <w:szCs w:val="24"/>
              </w:rPr>
              <w:t>ИНН 241900001803</w:t>
            </w:r>
          </w:p>
          <w:p w:rsidR="004A50BA" w:rsidRPr="003E33B9" w:rsidRDefault="004A50BA" w:rsidP="004A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01.42.11 </w:t>
            </w:r>
            <w:r w:rsidRPr="003E33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5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мясного и прочего крупного рогатого скота, включая буйволов, яков и др., на мясо</w:t>
            </w:r>
          </w:p>
          <w:p w:rsidR="004A50BA" w:rsidRPr="004A50BA" w:rsidRDefault="004A50BA" w:rsidP="004A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Заготовка и реализация колотых дров в Каратузском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071882" w:rsidRPr="00071882" w:rsidTr="004A50BA">
        <w:tc>
          <w:tcPr>
            <w:tcW w:w="81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A50BA" w:rsidRDefault="004A50BA" w:rsidP="004A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F6699"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0F669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 </w:t>
            </w:r>
          </w:p>
          <w:p w:rsidR="00071882" w:rsidRDefault="004A50BA" w:rsidP="004A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9">
              <w:rPr>
                <w:rFonts w:ascii="Times New Roman" w:hAnsi="Times New Roman" w:cs="Times New Roman"/>
                <w:sz w:val="24"/>
                <w:szCs w:val="24"/>
              </w:rPr>
              <w:t>ИНН 241900030219</w:t>
            </w:r>
          </w:p>
          <w:p w:rsidR="004A50BA" w:rsidRPr="004A50BA" w:rsidRDefault="004A50BA" w:rsidP="004A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47.19 – торговля розничная прочая в неспециализированных магазинах</w:t>
            </w:r>
          </w:p>
        </w:tc>
        <w:tc>
          <w:tcPr>
            <w:tcW w:w="297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Организация линии по производству мучных и хлебобулочных изделий, выпечки недлительного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Организация мини-пекарни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1882" w:rsidRPr="00071882" w:rsidTr="004A50BA">
        <w:tc>
          <w:tcPr>
            <w:tcW w:w="81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A50BA" w:rsidRDefault="004A50BA" w:rsidP="004A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Терентьев Александр Викторович </w:t>
            </w:r>
          </w:p>
          <w:p w:rsidR="00071882" w:rsidRDefault="004A50BA" w:rsidP="004A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9">
              <w:rPr>
                <w:rFonts w:ascii="Times New Roman" w:hAnsi="Times New Roman" w:cs="Times New Roman"/>
                <w:sz w:val="24"/>
                <w:szCs w:val="24"/>
              </w:rPr>
              <w:t>ИНН 241901586104</w:t>
            </w:r>
          </w:p>
          <w:p w:rsidR="004A50BA" w:rsidRPr="004A50BA" w:rsidRDefault="004A50BA" w:rsidP="004A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47.64 </w:t>
            </w:r>
            <w:r w:rsidRPr="003E33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5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97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 xml:space="preserve">Мини-цех по производству </w:t>
            </w:r>
            <w:proofErr w:type="spellStart"/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арболитных</w:t>
            </w:r>
            <w:proofErr w:type="spellEnd"/>
            <w:r w:rsidRPr="004A50BA">
              <w:rPr>
                <w:rFonts w:ascii="Times New Roman" w:hAnsi="Times New Roman" w:cs="Times New Roman"/>
                <w:sz w:val="24"/>
                <w:szCs w:val="24"/>
              </w:rPr>
              <w:t xml:space="preserve">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1882" w:rsidRPr="00071882" w:rsidTr="004A50BA">
        <w:tc>
          <w:tcPr>
            <w:tcW w:w="81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A50BA" w:rsidRDefault="004A50BA" w:rsidP="004A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Коршунов Александр Владимирович </w:t>
            </w:r>
          </w:p>
          <w:p w:rsidR="00071882" w:rsidRDefault="004A50BA" w:rsidP="004A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9">
              <w:rPr>
                <w:rFonts w:ascii="Times New Roman" w:hAnsi="Times New Roman" w:cs="Times New Roman"/>
                <w:sz w:val="24"/>
                <w:szCs w:val="24"/>
              </w:rPr>
              <w:t>ИНН 241900038641</w:t>
            </w:r>
          </w:p>
          <w:p w:rsidR="004A50BA" w:rsidRPr="004A50BA" w:rsidRDefault="004A50BA" w:rsidP="004A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41.20 – Строительство жилых и нежилых зданий</w:t>
            </w:r>
          </w:p>
        </w:tc>
        <w:tc>
          <w:tcPr>
            <w:tcW w:w="2977" w:type="dxa"/>
          </w:tcPr>
          <w:p w:rsidR="00071882" w:rsidRPr="004A50BA" w:rsidRDefault="004A50BA" w:rsidP="00AE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Создание коптильного цеха</w:t>
            </w:r>
          </w:p>
        </w:tc>
        <w:tc>
          <w:tcPr>
            <w:tcW w:w="1843" w:type="dxa"/>
          </w:tcPr>
          <w:p w:rsidR="00071882" w:rsidRPr="004A50BA" w:rsidRDefault="00AE54A0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071882" w:rsidRPr="00071882" w:rsidTr="004A50BA">
        <w:tc>
          <w:tcPr>
            <w:tcW w:w="81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E54A0" w:rsidRDefault="00AE54A0" w:rsidP="00AE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9925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 </w:t>
            </w:r>
          </w:p>
          <w:p w:rsidR="00071882" w:rsidRDefault="00AE54A0" w:rsidP="00AE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  <w:p w:rsidR="00AE54A0" w:rsidRPr="004A50BA" w:rsidRDefault="00AE54A0" w:rsidP="00AE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r w:rsidRPr="00AE54A0">
              <w:rPr>
                <w:rFonts w:ascii="Arial" w:hAnsi="Arial" w:cs="Arial"/>
              </w:rPr>
              <w:t xml:space="preserve">  </w:t>
            </w:r>
            <w:r w:rsidRPr="00AE54A0">
              <w:rPr>
                <w:rFonts w:ascii="Times New Roman" w:hAnsi="Times New Roman" w:cs="Times New Roman"/>
                <w:sz w:val="24"/>
                <w:szCs w:val="24"/>
              </w:rPr>
              <w:t xml:space="preserve">10.71 - Производство хлеба и мучных кондитерских изделий, тортов и </w:t>
            </w:r>
            <w:r w:rsidRPr="00AE5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пирожных недлительного хранения </w:t>
            </w:r>
          </w:p>
        </w:tc>
        <w:tc>
          <w:tcPr>
            <w:tcW w:w="297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и расширение мини-пекарни</w:t>
            </w:r>
          </w:p>
        </w:tc>
        <w:tc>
          <w:tcPr>
            <w:tcW w:w="1843" w:type="dxa"/>
          </w:tcPr>
          <w:p w:rsidR="00071882" w:rsidRPr="004A50BA" w:rsidRDefault="00AE54A0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1882" w:rsidRPr="00071882" w:rsidTr="004A50BA">
        <w:tc>
          <w:tcPr>
            <w:tcW w:w="81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AE54A0" w:rsidRDefault="00AE54A0" w:rsidP="00AE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Подлеснов</w:t>
            </w:r>
            <w:proofErr w:type="spellEnd"/>
            <w:r w:rsidRPr="009925C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</w:p>
          <w:p w:rsidR="00071882" w:rsidRDefault="00AE54A0" w:rsidP="00AE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ИНН 241900178670</w:t>
            </w:r>
          </w:p>
          <w:p w:rsidR="00AE54A0" w:rsidRDefault="00AE54A0" w:rsidP="00AE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10.13.1 – </w:t>
            </w:r>
          </w:p>
          <w:p w:rsidR="00AE54A0" w:rsidRPr="004A50BA" w:rsidRDefault="00AE54A0" w:rsidP="00AE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соленого, вареного, </w:t>
            </w:r>
            <w:proofErr w:type="spellStart"/>
            <w:r w:rsidRPr="00AE54A0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AE54A0">
              <w:rPr>
                <w:rFonts w:ascii="Times New Roman" w:hAnsi="Times New Roman" w:cs="Times New Roman"/>
                <w:sz w:val="24"/>
                <w:szCs w:val="24"/>
              </w:rPr>
              <w:t xml:space="preserve">, копченого, вяленого и прочего мяса </w:t>
            </w:r>
          </w:p>
        </w:tc>
        <w:tc>
          <w:tcPr>
            <w:tcW w:w="2977" w:type="dxa"/>
          </w:tcPr>
          <w:p w:rsidR="00071882" w:rsidRPr="004A50BA" w:rsidRDefault="004A50BA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Модернизация коптильного цеха</w:t>
            </w:r>
          </w:p>
        </w:tc>
        <w:tc>
          <w:tcPr>
            <w:tcW w:w="1843" w:type="dxa"/>
          </w:tcPr>
          <w:p w:rsidR="00071882" w:rsidRPr="004A50BA" w:rsidRDefault="00AE54A0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AE54A0" w:rsidRPr="00071882" w:rsidTr="004A50BA">
        <w:tc>
          <w:tcPr>
            <w:tcW w:w="817" w:type="dxa"/>
          </w:tcPr>
          <w:p w:rsidR="00AE54A0" w:rsidRPr="004A50BA" w:rsidRDefault="00AE54A0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E54A0" w:rsidRDefault="00AE54A0" w:rsidP="0084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Стомаз</w:t>
            </w:r>
            <w:proofErr w:type="spellEnd"/>
            <w:r w:rsidRPr="009925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E54A0" w:rsidRDefault="00AE54A0" w:rsidP="0084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C1">
              <w:rPr>
                <w:rFonts w:ascii="Times New Roman" w:hAnsi="Times New Roman" w:cs="Times New Roman"/>
                <w:sz w:val="24"/>
                <w:szCs w:val="24"/>
              </w:rPr>
              <w:t>ИНН 2419005650</w:t>
            </w:r>
          </w:p>
          <w:p w:rsidR="00AE54A0" w:rsidRPr="00AE54A0" w:rsidRDefault="00AE54A0" w:rsidP="0084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4A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r w:rsidRPr="00AE54A0">
              <w:rPr>
                <w:rFonts w:ascii="Arial" w:hAnsi="Arial" w:cs="Arial"/>
              </w:rPr>
              <w:t xml:space="preserve"> </w:t>
            </w:r>
            <w:r w:rsidRPr="00AE54A0">
              <w:rPr>
                <w:rFonts w:ascii="Times New Roman" w:hAnsi="Times New Roman" w:cs="Times New Roman"/>
                <w:sz w:val="24"/>
                <w:szCs w:val="24"/>
              </w:rPr>
              <w:t xml:space="preserve"> 86.23 - </w:t>
            </w:r>
            <w:r w:rsidRPr="00AE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Стоматологическая практика.</w:t>
            </w:r>
          </w:p>
        </w:tc>
        <w:tc>
          <w:tcPr>
            <w:tcW w:w="2977" w:type="dxa"/>
          </w:tcPr>
          <w:p w:rsidR="00AE54A0" w:rsidRPr="004A50BA" w:rsidRDefault="00AE54A0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BA">
              <w:rPr>
                <w:rFonts w:ascii="Times New Roman" w:hAnsi="Times New Roman" w:cs="Times New Roman"/>
                <w:sz w:val="24"/>
                <w:szCs w:val="24"/>
              </w:rPr>
              <w:t>Модернизация, усовершенствование и улучшение качества оказания стоматологических услуг</w:t>
            </w:r>
          </w:p>
        </w:tc>
        <w:tc>
          <w:tcPr>
            <w:tcW w:w="1843" w:type="dxa"/>
          </w:tcPr>
          <w:p w:rsidR="00AE54A0" w:rsidRPr="004A50BA" w:rsidRDefault="00AE54A0" w:rsidP="00B2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71882" w:rsidRPr="00B21368" w:rsidRDefault="00071882" w:rsidP="00B2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882" w:rsidRPr="00B2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6B"/>
    <w:rsid w:val="00071882"/>
    <w:rsid w:val="004A50BA"/>
    <w:rsid w:val="009961F9"/>
    <w:rsid w:val="00A44349"/>
    <w:rsid w:val="00AE54A0"/>
    <w:rsid w:val="00B21368"/>
    <w:rsid w:val="00C64D6B"/>
    <w:rsid w:val="00D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Ненилина</cp:lastModifiedBy>
  <cp:revision>2</cp:revision>
  <dcterms:created xsi:type="dcterms:W3CDTF">2023-01-17T02:41:00Z</dcterms:created>
  <dcterms:modified xsi:type="dcterms:W3CDTF">2023-01-17T02:41:00Z</dcterms:modified>
</cp:coreProperties>
</file>