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F" w:rsidRPr="00444D11" w:rsidRDefault="00124105" w:rsidP="00444D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  <w:r w:rsidR="00383B59" w:rsidRPr="00444D11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83B59" w:rsidRPr="00444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09F" w:rsidRPr="00444D11">
        <w:rPr>
          <w:rFonts w:ascii="Times New Roman" w:hAnsi="Times New Roman" w:cs="Times New Roman"/>
          <w:b/>
          <w:sz w:val="28"/>
          <w:szCs w:val="28"/>
        </w:rPr>
        <w:t>использования бюджетных средств  выделенных на обеспечение административных комиссий органов местного самоуправления</w:t>
      </w:r>
    </w:p>
    <w:p w:rsidR="00F16A6A" w:rsidRDefault="0020709F" w:rsidP="00444D1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11">
        <w:rPr>
          <w:rFonts w:ascii="Times New Roman" w:hAnsi="Times New Roman" w:cs="Times New Roman"/>
          <w:b/>
          <w:sz w:val="28"/>
          <w:szCs w:val="28"/>
        </w:rPr>
        <w:t>муниципальных образований Каратузского района</w:t>
      </w:r>
      <w:r w:rsidR="00383B59" w:rsidRPr="00444D11">
        <w:rPr>
          <w:rFonts w:ascii="Times New Roman" w:hAnsi="Times New Roman" w:cs="Times New Roman"/>
          <w:b/>
          <w:sz w:val="28"/>
          <w:szCs w:val="28"/>
        </w:rPr>
        <w:t>.</w:t>
      </w:r>
    </w:p>
    <w:p w:rsidR="00A02CE7" w:rsidRDefault="00A02CE7" w:rsidP="00A02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2CE7" w:rsidRPr="00A02CE7" w:rsidRDefault="00A02CE7" w:rsidP="00A02CE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C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02C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2CE7">
        <w:rPr>
          <w:rFonts w:ascii="Times New Roman" w:hAnsi="Times New Roman" w:cs="Times New Roman"/>
          <w:sz w:val="28"/>
          <w:szCs w:val="28"/>
        </w:rPr>
        <w:t>аратузское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02CE7">
        <w:rPr>
          <w:rFonts w:ascii="Times New Roman" w:hAnsi="Times New Roman" w:cs="Times New Roman"/>
          <w:sz w:val="28"/>
          <w:szCs w:val="28"/>
        </w:rPr>
        <w:t xml:space="preserve"> от 25.01.2017г.</w:t>
      </w:r>
    </w:p>
    <w:p w:rsidR="0020709F" w:rsidRPr="00444D11" w:rsidRDefault="0020709F" w:rsidP="00444D1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F40EB" w:rsidRPr="00444D11" w:rsidRDefault="00ED12F7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пункта 2.</w:t>
      </w:r>
      <w:r w:rsidR="0020709F" w:rsidRPr="00444D11">
        <w:rPr>
          <w:rFonts w:ascii="Times New Roman" w:hAnsi="Times New Roman" w:cs="Times New Roman"/>
          <w:sz w:val="28"/>
          <w:szCs w:val="28"/>
        </w:rPr>
        <w:t>3</w:t>
      </w:r>
      <w:r w:rsidRPr="00444D11">
        <w:rPr>
          <w:rFonts w:ascii="Times New Roman" w:hAnsi="Times New Roman" w:cs="Times New Roman"/>
          <w:sz w:val="28"/>
          <w:szCs w:val="28"/>
        </w:rPr>
        <w:t xml:space="preserve"> </w:t>
      </w:r>
      <w:r w:rsidR="0020709F" w:rsidRPr="00444D11">
        <w:rPr>
          <w:rFonts w:ascii="Times New Roman" w:hAnsi="Times New Roman" w:cs="Times New Roman"/>
          <w:sz w:val="28"/>
          <w:szCs w:val="28"/>
        </w:rPr>
        <w:t>раздела «Контрольные мероприятия» плана работы ревизионной комиссии Каратузского района на 2017 год, утвержденного решением Каратузского районного Совета депутатов от 20.12.2016 г. № 11-85 и распоряжения Каратузского районного Совета депутатов от 09.01.2017 № 1.</w:t>
      </w:r>
    </w:p>
    <w:p w:rsidR="00444D11" w:rsidRDefault="00ED12F7" w:rsidP="00444D11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b/>
          <w:sz w:val="28"/>
          <w:szCs w:val="28"/>
        </w:rPr>
        <w:t>Объекты мероприятия</w:t>
      </w:r>
      <w:r w:rsidRPr="00444D11">
        <w:rPr>
          <w:rFonts w:ascii="Times New Roman" w:hAnsi="Times New Roman" w:cs="Times New Roman"/>
          <w:sz w:val="28"/>
          <w:szCs w:val="28"/>
        </w:rPr>
        <w:t xml:space="preserve">: органы местного самоуправления </w:t>
      </w:r>
    </w:p>
    <w:p w:rsidR="00444D11" w:rsidRDefault="00444D11" w:rsidP="00444D1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F16A6A" w:rsidRPr="00444D11">
        <w:rPr>
          <w:rFonts w:ascii="Times New Roman" w:hAnsi="Times New Roman" w:cs="Times New Roman"/>
          <w:sz w:val="28"/>
          <w:szCs w:val="28"/>
        </w:rPr>
        <w:t>района</w:t>
      </w:r>
      <w:r w:rsidR="00ED12F7" w:rsidRPr="00444D11">
        <w:rPr>
          <w:rFonts w:ascii="Times New Roman" w:hAnsi="Times New Roman" w:cs="Times New Roman"/>
          <w:sz w:val="28"/>
          <w:szCs w:val="28"/>
        </w:rPr>
        <w:t>.</w:t>
      </w:r>
    </w:p>
    <w:p w:rsidR="00EF40EB" w:rsidRPr="00444D11" w:rsidRDefault="00ED12F7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 xml:space="preserve"> </w:t>
      </w:r>
      <w:r w:rsidRPr="00444D11">
        <w:rPr>
          <w:rFonts w:ascii="Times New Roman" w:hAnsi="Times New Roman" w:cs="Times New Roman"/>
          <w:b/>
          <w:sz w:val="28"/>
          <w:szCs w:val="28"/>
        </w:rPr>
        <w:t>Исследуемый период</w:t>
      </w:r>
      <w:r w:rsidRPr="00444D11">
        <w:rPr>
          <w:rFonts w:ascii="Times New Roman" w:hAnsi="Times New Roman" w:cs="Times New Roman"/>
          <w:sz w:val="28"/>
          <w:szCs w:val="28"/>
        </w:rPr>
        <w:t>: 201</w:t>
      </w:r>
      <w:r w:rsidR="00F16A6A" w:rsidRPr="00444D11">
        <w:rPr>
          <w:rFonts w:ascii="Times New Roman" w:hAnsi="Times New Roman" w:cs="Times New Roman"/>
          <w:sz w:val="28"/>
          <w:szCs w:val="28"/>
        </w:rPr>
        <w:t>6</w:t>
      </w:r>
      <w:r w:rsidRPr="00444D1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45741" w:rsidRPr="00444D11" w:rsidRDefault="005A5C8C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bCs/>
          <w:sz w:val="28"/>
          <w:szCs w:val="28"/>
        </w:rPr>
        <w:t>Сокращения, используемые при составлении акта</w:t>
      </w:r>
      <w:r w:rsidR="00E45741" w:rsidRPr="00444D11">
        <w:rPr>
          <w:rFonts w:ascii="Times New Roman" w:hAnsi="Times New Roman" w:cs="Times New Roman"/>
          <w:sz w:val="28"/>
          <w:szCs w:val="28"/>
        </w:rPr>
        <w:t>:</w:t>
      </w:r>
    </w:p>
    <w:p w:rsidR="00E45741" w:rsidRPr="00444D11" w:rsidRDefault="00E45741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>Кодекса Российской Федерации «Об административных правонарушениях» от 30.12.2001 № 195-ФЗ (далее-Кодекс об административных правонарушениях).</w:t>
      </w:r>
    </w:p>
    <w:p w:rsidR="00E45741" w:rsidRPr="00444D11" w:rsidRDefault="00E45741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>Закон Красноярского края от 23.04.2009 № 8-3168 «Об административных комиссиях в Красноярском крае» (далее-Закон края об административных комиссиях).</w:t>
      </w:r>
    </w:p>
    <w:p w:rsidR="00E45741" w:rsidRPr="00444D11" w:rsidRDefault="00E45741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>Закона Красноярского края от 02.10.2008 № 7-2161 «Об административных правонарушениях» (далее-Закон края об административных правонарушениях.</w:t>
      </w:r>
    </w:p>
    <w:p w:rsidR="0001517E" w:rsidRPr="00444D11" w:rsidRDefault="0001517E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>Закон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(далее-Закон края о наделении органом местного самоуправления полномочиями по созданию и обеспечению деятельности административных комиссий).</w:t>
      </w:r>
    </w:p>
    <w:p w:rsidR="00E45741" w:rsidRPr="00444D11" w:rsidRDefault="00E45741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>Бюджетный кодекс Российской Федерации (далее-Бюджетный Кодекс РФ)</w:t>
      </w:r>
      <w:r w:rsidR="00444D11">
        <w:rPr>
          <w:rFonts w:ascii="Times New Roman" w:hAnsi="Times New Roman" w:cs="Times New Roman"/>
          <w:sz w:val="28"/>
          <w:szCs w:val="28"/>
        </w:rPr>
        <w:t>.</w:t>
      </w:r>
    </w:p>
    <w:p w:rsidR="00EF40EB" w:rsidRPr="00444D11" w:rsidRDefault="00ED12F7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11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F40EB" w:rsidRPr="00444D11" w:rsidRDefault="00ED12F7" w:rsidP="00444D1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 xml:space="preserve"> </w:t>
      </w:r>
      <w:r w:rsidR="005A5C8C" w:rsidRPr="00444D11">
        <w:rPr>
          <w:rFonts w:ascii="Times New Roman" w:hAnsi="Times New Roman" w:cs="Times New Roman"/>
          <w:sz w:val="28"/>
          <w:szCs w:val="28"/>
        </w:rPr>
        <w:tab/>
      </w:r>
      <w:r w:rsidRPr="00444D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6A6A" w:rsidRPr="00444D11">
        <w:rPr>
          <w:rFonts w:ascii="Times New Roman" w:hAnsi="Times New Roman" w:cs="Times New Roman"/>
          <w:sz w:val="28"/>
          <w:szCs w:val="28"/>
        </w:rPr>
        <w:t>района</w:t>
      </w:r>
      <w:r w:rsidRPr="00444D11">
        <w:rPr>
          <w:rFonts w:ascii="Times New Roman" w:hAnsi="Times New Roman" w:cs="Times New Roman"/>
          <w:sz w:val="28"/>
          <w:szCs w:val="28"/>
        </w:rPr>
        <w:t xml:space="preserve"> в 201</w:t>
      </w:r>
      <w:r w:rsidR="00F16A6A" w:rsidRPr="00444D11">
        <w:rPr>
          <w:rFonts w:ascii="Times New Roman" w:hAnsi="Times New Roman" w:cs="Times New Roman"/>
          <w:sz w:val="28"/>
          <w:szCs w:val="28"/>
        </w:rPr>
        <w:t>6</w:t>
      </w:r>
      <w:r w:rsidRPr="00444D11">
        <w:rPr>
          <w:rFonts w:ascii="Times New Roman" w:hAnsi="Times New Roman" w:cs="Times New Roman"/>
          <w:sz w:val="28"/>
          <w:szCs w:val="28"/>
        </w:rPr>
        <w:t xml:space="preserve"> году действовало </w:t>
      </w:r>
      <w:r w:rsidR="00D839F4" w:rsidRPr="00444D11">
        <w:rPr>
          <w:rFonts w:ascii="Times New Roman" w:hAnsi="Times New Roman" w:cs="Times New Roman"/>
          <w:sz w:val="28"/>
          <w:szCs w:val="28"/>
        </w:rPr>
        <w:t xml:space="preserve">14 </w:t>
      </w:r>
      <w:r w:rsidRPr="00444D11">
        <w:rPr>
          <w:rFonts w:ascii="Times New Roman" w:hAnsi="Times New Roman" w:cs="Times New Roman"/>
          <w:sz w:val="28"/>
          <w:szCs w:val="28"/>
        </w:rPr>
        <w:t xml:space="preserve">административных комиссий – коллегиальные органы, созданные органами местного самоуправления </w:t>
      </w:r>
      <w:r w:rsidR="00F16A6A" w:rsidRPr="00444D11">
        <w:rPr>
          <w:rFonts w:ascii="Times New Roman" w:hAnsi="Times New Roman" w:cs="Times New Roman"/>
          <w:sz w:val="28"/>
          <w:szCs w:val="28"/>
        </w:rPr>
        <w:t>района</w:t>
      </w:r>
      <w:r w:rsidRPr="00444D11">
        <w:rPr>
          <w:rFonts w:ascii="Times New Roman" w:hAnsi="Times New Roman" w:cs="Times New Roman"/>
          <w:sz w:val="28"/>
          <w:szCs w:val="28"/>
        </w:rPr>
        <w:t xml:space="preserve"> в соответствии с Законом края </w:t>
      </w:r>
      <w:r w:rsidR="005A5C8C" w:rsidRPr="00444D11">
        <w:rPr>
          <w:rFonts w:ascii="Times New Roman" w:hAnsi="Times New Roman" w:cs="Times New Roman"/>
          <w:sz w:val="28"/>
          <w:szCs w:val="28"/>
        </w:rPr>
        <w:t>о</w:t>
      </w:r>
      <w:r w:rsidRPr="00444D11">
        <w:rPr>
          <w:rFonts w:ascii="Times New Roman" w:hAnsi="Times New Roman" w:cs="Times New Roman"/>
          <w:sz w:val="28"/>
          <w:szCs w:val="28"/>
        </w:rPr>
        <w:t xml:space="preserve">б административных комиссиях и осуществляющих рассмотрение дел об административных правонарушениях, составление протоколов об административных правонарушениях в случаях, предусмотренных Законом края </w:t>
      </w:r>
      <w:r w:rsidR="005A5C8C" w:rsidRPr="00444D11">
        <w:rPr>
          <w:rFonts w:ascii="Times New Roman" w:hAnsi="Times New Roman" w:cs="Times New Roman"/>
          <w:sz w:val="28"/>
          <w:szCs w:val="28"/>
        </w:rPr>
        <w:t>о</w:t>
      </w:r>
      <w:r w:rsidRPr="00444D11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правонарушениях. </w:t>
      </w:r>
    </w:p>
    <w:p w:rsidR="005A5C8C" w:rsidRPr="00444D11" w:rsidRDefault="00D22091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>М</w:t>
      </w:r>
      <w:r w:rsidR="005A5C8C" w:rsidRPr="00444D11">
        <w:rPr>
          <w:rFonts w:ascii="Times New Roman" w:hAnsi="Times New Roman" w:cs="Times New Roman"/>
          <w:sz w:val="28"/>
          <w:szCs w:val="28"/>
        </w:rPr>
        <w:t xml:space="preserve">атериалы и документы </w:t>
      </w:r>
      <w:r w:rsidRPr="00444D11">
        <w:rPr>
          <w:rFonts w:ascii="Times New Roman" w:hAnsi="Times New Roman" w:cs="Times New Roman"/>
          <w:sz w:val="28"/>
          <w:szCs w:val="28"/>
        </w:rPr>
        <w:t xml:space="preserve">к проверке </w:t>
      </w:r>
      <w:r w:rsidR="005A5C8C" w:rsidRPr="00444D11">
        <w:rPr>
          <w:rFonts w:ascii="Times New Roman" w:hAnsi="Times New Roman" w:cs="Times New Roman"/>
          <w:sz w:val="28"/>
          <w:szCs w:val="28"/>
        </w:rPr>
        <w:t>представили 10 органов местного самоуправления</w:t>
      </w:r>
      <w:r w:rsidR="00124105">
        <w:rPr>
          <w:rFonts w:ascii="Times New Roman" w:hAnsi="Times New Roman" w:cs="Times New Roman"/>
          <w:sz w:val="28"/>
          <w:szCs w:val="28"/>
        </w:rPr>
        <w:t xml:space="preserve"> из 14</w:t>
      </w:r>
      <w:r w:rsidR="005A5C8C" w:rsidRPr="00444D11">
        <w:rPr>
          <w:rFonts w:ascii="Times New Roman" w:hAnsi="Times New Roman" w:cs="Times New Roman"/>
          <w:sz w:val="28"/>
          <w:szCs w:val="28"/>
        </w:rPr>
        <w:t xml:space="preserve"> Каратузский сельсовет, Моторский сельсовет, Амыльский сельсовет и Черемушинский сельсовет.</w:t>
      </w:r>
    </w:p>
    <w:p w:rsidR="00941F2B" w:rsidRPr="00444D11" w:rsidRDefault="00ED12F7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lastRenderedPageBreak/>
        <w:t>Административными комиссиями</w:t>
      </w:r>
      <w:r w:rsidR="005F2572" w:rsidRPr="00444D11">
        <w:rPr>
          <w:rFonts w:ascii="Times New Roman" w:hAnsi="Times New Roman" w:cs="Times New Roman"/>
          <w:sz w:val="28"/>
          <w:szCs w:val="28"/>
        </w:rPr>
        <w:t xml:space="preserve"> (</w:t>
      </w:r>
      <w:r w:rsidR="00444D11" w:rsidRPr="00444D11">
        <w:rPr>
          <w:rFonts w:ascii="Times New Roman" w:hAnsi="Times New Roman" w:cs="Times New Roman"/>
          <w:sz w:val="28"/>
          <w:szCs w:val="28"/>
        </w:rPr>
        <w:t>м</w:t>
      </w:r>
      <w:r w:rsidR="005F2572" w:rsidRPr="00444D11">
        <w:rPr>
          <w:rFonts w:ascii="Times New Roman" w:hAnsi="Times New Roman" w:cs="Times New Roman"/>
          <w:sz w:val="28"/>
          <w:szCs w:val="28"/>
        </w:rPr>
        <w:t>атериал</w:t>
      </w:r>
      <w:r w:rsidR="00444D11" w:rsidRPr="00444D11">
        <w:rPr>
          <w:rFonts w:ascii="Times New Roman" w:hAnsi="Times New Roman" w:cs="Times New Roman"/>
          <w:sz w:val="28"/>
          <w:szCs w:val="28"/>
        </w:rPr>
        <w:t>ы</w:t>
      </w:r>
      <w:r w:rsidR="005F2572" w:rsidRPr="00444D11">
        <w:rPr>
          <w:rFonts w:ascii="Times New Roman" w:hAnsi="Times New Roman" w:cs="Times New Roman"/>
          <w:sz w:val="28"/>
          <w:szCs w:val="28"/>
        </w:rPr>
        <w:t xml:space="preserve"> которых представлены для проведения контрольного мероприятия) за 2016 год</w:t>
      </w:r>
      <w:r w:rsidRPr="00444D11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привлечено </w:t>
      </w:r>
      <w:r w:rsidR="00BB52C5" w:rsidRPr="00444D11">
        <w:rPr>
          <w:rFonts w:ascii="Times New Roman" w:hAnsi="Times New Roman" w:cs="Times New Roman"/>
          <w:sz w:val="28"/>
          <w:szCs w:val="28"/>
        </w:rPr>
        <w:t>35 физических</w:t>
      </w:r>
      <w:r w:rsidRPr="00444D11">
        <w:rPr>
          <w:rFonts w:ascii="Times New Roman" w:hAnsi="Times New Roman" w:cs="Times New Roman"/>
          <w:sz w:val="28"/>
          <w:szCs w:val="28"/>
        </w:rPr>
        <w:t xml:space="preserve"> лиц</w:t>
      </w:r>
      <w:r w:rsidR="00444D11" w:rsidRPr="00444D11">
        <w:rPr>
          <w:rFonts w:ascii="Times New Roman" w:hAnsi="Times New Roman" w:cs="Times New Roman"/>
          <w:sz w:val="28"/>
          <w:szCs w:val="28"/>
        </w:rPr>
        <w:t xml:space="preserve">,  </w:t>
      </w:r>
      <w:r w:rsidR="00C7385A" w:rsidRPr="00444D11">
        <w:rPr>
          <w:rFonts w:ascii="Times New Roman" w:hAnsi="Times New Roman" w:cs="Times New Roman"/>
          <w:sz w:val="28"/>
          <w:szCs w:val="28"/>
        </w:rPr>
        <w:t xml:space="preserve"> по статье 1.1</w:t>
      </w:r>
      <w:r w:rsidR="00941F2B" w:rsidRPr="00444D11">
        <w:rPr>
          <w:rFonts w:ascii="Times New Roman" w:hAnsi="Times New Roman" w:cs="Times New Roman"/>
          <w:sz w:val="28"/>
          <w:szCs w:val="28"/>
        </w:rPr>
        <w:t>,</w:t>
      </w:r>
      <w:r w:rsidR="00C7385A" w:rsidRPr="00444D11">
        <w:rPr>
          <w:rFonts w:ascii="Times New Roman" w:hAnsi="Times New Roman" w:cs="Times New Roman"/>
          <w:sz w:val="28"/>
          <w:szCs w:val="28"/>
        </w:rPr>
        <w:t xml:space="preserve"> статье 5.1</w:t>
      </w:r>
      <w:r w:rsidR="00941F2B" w:rsidRPr="00444D11">
        <w:rPr>
          <w:rFonts w:ascii="Times New Roman" w:hAnsi="Times New Roman" w:cs="Times New Roman"/>
          <w:sz w:val="28"/>
          <w:szCs w:val="28"/>
        </w:rPr>
        <w:t xml:space="preserve"> и статье 12.1</w:t>
      </w:r>
      <w:r w:rsidR="00C7385A" w:rsidRPr="00444D11">
        <w:rPr>
          <w:rFonts w:ascii="Times New Roman" w:hAnsi="Times New Roman" w:cs="Times New Roman"/>
          <w:sz w:val="28"/>
          <w:szCs w:val="28"/>
        </w:rPr>
        <w:t xml:space="preserve"> Закона края об административных правонарушениях</w:t>
      </w:r>
      <w:r w:rsidR="00444D11" w:rsidRPr="00444D11">
        <w:rPr>
          <w:rFonts w:ascii="Times New Roman" w:hAnsi="Times New Roman" w:cs="Times New Roman"/>
          <w:sz w:val="28"/>
          <w:szCs w:val="28"/>
        </w:rPr>
        <w:t>. К административной ответственности привлечены за нарушение правил благоустройства</w:t>
      </w:r>
      <w:r w:rsidR="00941F2B" w:rsidRPr="00444D11">
        <w:rPr>
          <w:rFonts w:ascii="Times New Roman" w:hAnsi="Times New Roman" w:cs="Times New Roman"/>
          <w:sz w:val="28"/>
          <w:szCs w:val="28"/>
        </w:rPr>
        <w:t xml:space="preserve">, озеленения и содержания территорий и строений, а равно правил по обеспечению чистоты и порядка </w:t>
      </w:r>
      <w:r w:rsidR="00444D11" w:rsidRPr="00444D11">
        <w:rPr>
          <w:rFonts w:ascii="Times New Roman" w:hAnsi="Times New Roman" w:cs="Times New Roman"/>
          <w:sz w:val="28"/>
          <w:szCs w:val="28"/>
        </w:rPr>
        <w:t xml:space="preserve"> в поселениях и </w:t>
      </w:r>
      <w:r w:rsidR="00941F2B" w:rsidRPr="00444D11">
        <w:rPr>
          <w:rFonts w:ascii="Times New Roman" w:hAnsi="Times New Roman" w:cs="Times New Roman"/>
          <w:sz w:val="28"/>
          <w:szCs w:val="28"/>
        </w:rPr>
        <w:t xml:space="preserve"> за совершение действий, нарушающих тишину и покой окружающих.</w:t>
      </w:r>
    </w:p>
    <w:p w:rsidR="00EF40EB" w:rsidRPr="00444D11" w:rsidRDefault="00ED12F7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 xml:space="preserve">Сумма наложенных штрафов составила </w:t>
      </w:r>
      <w:r w:rsidR="005F2572" w:rsidRPr="00444D11">
        <w:rPr>
          <w:rFonts w:ascii="Times New Roman" w:hAnsi="Times New Roman" w:cs="Times New Roman"/>
          <w:sz w:val="28"/>
          <w:szCs w:val="28"/>
        </w:rPr>
        <w:t>14,5 тыс.</w:t>
      </w:r>
      <w:r w:rsidRPr="00444D11">
        <w:rPr>
          <w:rFonts w:ascii="Times New Roman" w:hAnsi="Times New Roman" w:cs="Times New Roman"/>
          <w:sz w:val="28"/>
          <w:szCs w:val="28"/>
        </w:rPr>
        <w:t xml:space="preserve"> рублей. В добровольном порядке уплачено </w:t>
      </w:r>
      <w:r w:rsidR="005F2572" w:rsidRPr="00444D11">
        <w:rPr>
          <w:rFonts w:ascii="Times New Roman" w:hAnsi="Times New Roman" w:cs="Times New Roman"/>
          <w:sz w:val="28"/>
          <w:szCs w:val="28"/>
        </w:rPr>
        <w:t>3,0 тыс.</w:t>
      </w:r>
      <w:r w:rsidRPr="00444D11">
        <w:rPr>
          <w:rFonts w:ascii="Times New Roman" w:hAnsi="Times New Roman" w:cs="Times New Roman"/>
          <w:sz w:val="28"/>
          <w:szCs w:val="28"/>
        </w:rPr>
        <w:t xml:space="preserve"> рублей, взыскано судебными приставами-исполнителями </w:t>
      </w:r>
      <w:r w:rsidR="005F2572" w:rsidRPr="00444D11">
        <w:rPr>
          <w:rFonts w:ascii="Times New Roman" w:hAnsi="Times New Roman" w:cs="Times New Roman"/>
          <w:sz w:val="28"/>
          <w:szCs w:val="28"/>
        </w:rPr>
        <w:t>4,0 тыс.</w:t>
      </w:r>
      <w:r w:rsidRPr="00444D1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F2572" w:rsidRPr="00444D11">
        <w:rPr>
          <w:rFonts w:ascii="Times New Roman" w:hAnsi="Times New Roman" w:cs="Times New Roman"/>
          <w:sz w:val="28"/>
          <w:szCs w:val="28"/>
        </w:rPr>
        <w:t xml:space="preserve">, задолженность по административным штрафам </w:t>
      </w:r>
      <w:r w:rsidR="00D0636C" w:rsidRPr="00444D11">
        <w:rPr>
          <w:rFonts w:ascii="Times New Roman" w:hAnsi="Times New Roman" w:cs="Times New Roman"/>
          <w:sz w:val="28"/>
          <w:szCs w:val="28"/>
        </w:rPr>
        <w:t>составила</w:t>
      </w:r>
      <w:r w:rsidR="005F2572" w:rsidRPr="00444D11">
        <w:rPr>
          <w:rFonts w:ascii="Times New Roman" w:hAnsi="Times New Roman" w:cs="Times New Roman"/>
          <w:sz w:val="28"/>
          <w:szCs w:val="28"/>
        </w:rPr>
        <w:t xml:space="preserve"> 7,5 тыс. рублей</w:t>
      </w:r>
      <w:r w:rsidRPr="00444D11">
        <w:rPr>
          <w:rFonts w:ascii="Times New Roman" w:hAnsi="Times New Roman" w:cs="Times New Roman"/>
          <w:sz w:val="28"/>
          <w:szCs w:val="28"/>
        </w:rPr>
        <w:t>.</w:t>
      </w:r>
    </w:p>
    <w:p w:rsidR="005F2572" w:rsidRPr="00444D11" w:rsidRDefault="005F2572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>К административной ответственности в виде наложения предупреждения  привлечено 22 физических лиц.</w:t>
      </w:r>
    </w:p>
    <w:p w:rsidR="003431BE" w:rsidRPr="00444D11" w:rsidRDefault="003431BE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>На заседаниях административных комиссий рассмотрен 21 протокол об административном правонарушении. По материалам правоохранительных органов рассмотрено 8 дел об административном правонарушении.</w:t>
      </w:r>
    </w:p>
    <w:p w:rsidR="00615F1F" w:rsidRPr="00444D11" w:rsidRDefault="00615F1F" w:rsidP="00444D1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11">
        <w:rPr>
          <w:rFonts w:ascii="Times New Roman" w:hAnsi="Times New Roman" w:cs="Times New Roman"/>
          <w:sz w:val="28"/>
          <w:szCs w:val="28"/>
        </w:rPr>
        <w:t>Финансовое обеспечение административных комиссий осуществлялось из средств краевого бюджета в виде субвенций в сумме 50,</w:t>
      </w:r>
      <w:r w:rsidR="00706B56" w:rsidRPr="00444D11">
        <w:rPr>
          <w:rFonts w:ascii="Times New Roman" w:hAnsi="Times New Roman" w:cs="Times New Roman"/>
          <w:sz w:val="28"/>
          <w:szCs w:val="28"/>
        </w:rPr>
        <w:t>4</w:t>
      </w:r>
      <w:r w:rsidRPr="00444D11">
        <w:rPr>
          <w:rFonts w:ascii="Times New Roman" w:hAnsi="Times New Roman" w:cs="Times New Roman"/>
          <w:sz w:val="28"/>
          <w:szCs w:val="28"/>
        </w:rPr>
        <w:t xml:space="preserve"> тыс. рублей. Исполнение за 2016 год составило 100%. Собственные финансовые средства местных бюджетов для осуществления переданных полномочий не использовались</w:t>
      </w:r>
      <w:r w:rsidR="00A01F73" w:rsidRPr="00444D11">
        <w:rPr>
          <w:rFonts w:ascii="Times New Roman" w:hAnsi="Times New Roman" w:cs="Times New Roman"/>
          <w:sz w:val="28"/>
          <w:szCs w:val="28"/>
        </w:rPr>
        <w:t>.</w:t>
      </w:r>
    </w:p>
    <w:p w:rsidR="00444D11" w:rsidRPr="00124105" w:rsidRDefault="00444D11" w:rsidP="00124105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D11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939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Pr="00B54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939">
        <w:rPr>
          <w:rFonts w:ascii="Times New Roman" w:hAnsi="Times New Roman" w:cs="Times New Roman"/>
          <w:sz w:val="28"/>
          <w:szCs w:val="28"/>
        </w:rPr>
        <w:t>края  о наделении органом местного самоуправления полномочиями по созданию и обеспечению деятельности административных комиссий муниципальные образования Каратузского района наделены отдельными государственными полномочиями по созданию и обеспечению деятельности административных комиссий на территории Каратузского района, включающими в себя создание административной комиссии, определение персонального  ее состава, обеспечение деятельности и  право принимать муниципальные правовые акты по вопросам осуществления государственных полномочий.</w:t>
      </w:r>
      <w:proofErr w:type="gramEnd"/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B549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4939">
        <w:rPr>
          <w:rFonts w:ascii="Times New Roman" w:hAnsi="Times New Roman" w:cs="Times New Roman"/>
          <w:sz w:val="28"/>
          <w:szCs w:val="28"/>
        </w:rPr>
        <w:t xml:space="preserve"> отдельными администрациями  поселений такое право не реализовано. 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 xml:space="preserve">Не утверждены положения </w:t>
      </w:r>
      <w:r w:rsidR="00203029">
        <w:rPr>
          <w:rFonts w:ascii="Times New Roman" w:hAnsi="Times New Roman" w:cs="Times New Roman"/>
          <w:sz w:val="28"/>
          <w:szCs w:val="28"/>
        </w:rPr>
        <w:t xml:space="preserve"> четырех</w:t>
      </w:r>
      <w:r w:rsidRPr="00B54939">
        <w:rPr>
          <w:rFonts w:ascii="Times New Roman" w:hAnsi="Times New Roman" w:cs="Times New Roman"/>
          <w:sz w:val="28"/>
          <w:szCs w:val="28"/>
        </w:rPr>
        <w:t xml:space="preserve"> административных комисси</w:t>
      </w:r>
      <w:r w:rsidR="00203029">
        <w:rPr>
          <w:rFonts w:ascii="Times New Roman" w:hAnsi="Times New Roman" w:cs="Times New Roman"/>
          <w:sz w:val="28"/>
          <w:szCs w:val="28"/>
        </w:rPr>
        <w:t>й</w:t>
      </w:r>
      <w:r w:rsidRPr="00B54939">
        <w:rPr>
          <w:rFonts w:ascii="Times New Roman" w:hAnsi="Times New Roman" w:cs="Times New Roman"/>
          <w:sz w:val="28"/>
          <w:szCs w:val="28"/>
        </w:rPr>
        <w:t>.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 xml:space="preserve">В нарушение требований статьи 7 Закона края об административных комиссиях  не утверждены регламенты работы </w:t>
      </w:r>
      <w:r w:rsidR="00203029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B54939">
        <w:rPr>
          <w:rFonts w:ascii="Times New Roman" w:hAnsi="Times New Roman" w:cs="Times New Roman"/>
          <w:sz w:val="28"/>
          <w:szCs w:val="28"/>
        </w:rPr>
        <w:t>административных комиссий</w:t>
      </w:r>
      <w:r w:rsidRPr="00B5493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 xml:space="preserve">В </w:t>
      </w:r>
      <w:r w:rsidR="00203029">
        <w:rPr>
          <w:rFonts w:ascii="Times New Roman" w:hAnsi="Times New Roman" w:cs="Times New Roman"/>
          <w:sz w:val="28"/>
          <w:szCs w:val="28"/>
        </w:rPr>
        <w:t xml:space="preserve"> </w:t>
      </w:r>
      <w:r w:rsidRPr="00B54939">
        <w:rPr>
          <w:rFonts w:ascii="Times New Roman" w:hAnsi="Times New Roman" w:cs="Times New Roman"/>
          <w:sz w:val="28"/>
          <w:szCs w:val="28"/>
        </w:rPr>
        <w:t xml:space="preserve">положениях об административных комиссиях и регламенте работ </w:t>
      </w:r>
      <w:r w:rsidR="00203029">
        <w:rPr>
          <w:rFonts w:ascii="Times New Roman" w:hAnsi="Times New Roman" w:cs="Times New Roman"/>
          <w:sz w:val="28"/>
          <w:szCs w:val="28"/>
        </w:rPr>
        <w:t xml:space="preserve"> шести </w:t>
      </w:r>
      <w:r w:rsidRPr="00B54939">
        <w:rPr>
          <w:rFonts w:ascii="Times New Roman" w:hAnsi="Times New Roman" w:cs="Times New Roman"/>
          <w:sz w:val="28"/>
          <w:szCs w:val="28"/>
        </w:rPr>
        <w:t>административных комиссий установлены  нарушения статьи 2 Закона края об административных комиссиях и статьи 14.2 Закона края об административных правонарушениях</w:t>
      </w:r>
      <w:r w:rsidRPr="00B5493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>Административные комиссии в трех поселениях деятельность не осуществляли</w:t>
      </w:r>
      <w:r w:rsidRPr="00B5493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установленного статьей 34 Бюджетного кодекса РФ принципа </w:t>
      </w:r>
      <w:proofErr w:type="gramStart"/>
      <w:r w:rsidRPr="00B54939"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 средства краевого бюджета</w:t>
      </w:r>
      <w:proofErr w:type="gramEnd"/>
      <w:r w:rsidRPr="00B54939">
        <w:rPr>
          <w:rFonts w:ascii="Times New Roman" w:hAnsi="Times New Roman" w:cs="Times New Roman"/>
          <w:sz w:val="28"/>
          <w:szCs w:val="28"/>
        </w:rPr>
        <w:t xml:space="preserve"> в сумме 11,9 тыс. рублей использованы при недостижении показателей деятельности </w:t>
      </w:r>
      <w:r w:rsidR="00203029">
        <w:rPr>
          <w:rFonts w:ascii="Times New Roman" w:hAnsi="Times New Roman" w:cs="Times New Roman"/>
          <w:sz w:val="28"/>
          <w:szCs w:val="28"/>
        </w:rPr>
        <w:t>шести</w:t>
      </w:r>
      <w:r w:rsidRPr="00B54939">
        <w:rPr>
          <w:rFonts w:ascii="Times New Roman" w:hAnsi="Times New Roman" w:cs="Times New Roman"/>
          <w:sz w:val="28"/>
          <w:szCs w:val="28"/>
        </w:rPr>
        <w:t xml:space="preserve"> административных комиссий установленных нормативных. 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>В соответствии со  статьей 2 Закона края об административных комиссиях административные комиссии создаются представительным органом муниципального образования в 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 xml:space="preserve">В нарушение  статьи 2 Закона края об административных комиссиях </w:t>
      </w:r>
      <w:r w:rsidR="00203029">
        <w:rPr>
          <w:rFonts w:ascii="Times New Roman" w:hAnsi="Times New Roman" w:cs="Times New Roman"/>
          <w:sz w:val="28"/>
          <w:szCs w:val="28"/>
        </w:rPr>
        <w:t xml:space="preserve"> в одном поселении </w:t>
      </w:r>
      <w:r w:rsidRPr="00B54939">
        <w:rPr>
          <w:rFonts w:ascii="Times New Roman" w:hAnsi="Times New Roman" w:cs="Times New Roman"/>
          <w:sz w:val="28"/>
          <w:szCs w:val="28"/>
        </w:rPr>
        <w:t>не был</w:t>
      </w:r>
      <w:r w:rsidR="00203029">
        <w:rPr>
          <w:rFonts w:ascii="Times New Roman" w:hAnsi="Times New Roman" w:cs="Times New Roman"/>
          <w:sz w:val="28"/>
          <w:szCs w:val="28"/>
        </w:rPr>
        <w:t>а</w:t>
      </w:r>
      <w:r w:rsidRPr="00B54939">
        <w:rPr>
          <w:rFonts w:ascii="Times New Roman" w:hAnsi="Times New Roman" w:cs="Times New Roman"/>
          <w:sz w:val="28"/>
          <w:szCs w:val="28"/>
        </w:rPr>
        <w:t xml:space="preserve"> созданы комисси</w:t>
      </w:r>
      <w:r w:rsidR="00203029">
        <w:rPr>
          <w:rFonts w:ascii="Times New Roman" w:hAnsi="Times New Roman" w:cs="Times New Roman"/>
          <w:sz w:val="28"/>
          <w:szCs w:val="28"/>
        </w:rPr>
        <w:t>я</w:t>
      </w:r>
      <w:r w:rsidRPr="00B54939">
        <w:rPr>
          <w:rFonts w:ascii="Times New Roman" w:hAnsi="Times New Roman" w:cs="Times New Roman"/>
          <w:sz w:val="28"/>
          <w:szCs w:val="28"/>
        </w:rPr>
        <w:t xml:space="preserve"> после перевыборов представительного органа муниципального образования.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 xml:space="preserve">Образовательный уровень членов </w:t>
      </w:r>
      <w:r w:rsidR="00203029">
        <w:rPr>
          <w:rFonts w:ascii="Times New Roman" w:hAnsi="Times New Roman" w:cs="Times New Roman"/>
          <w:sz w:val="28"/>
          <w:szCs w:val="28"/>
        </w:rPr>
        <w:t>четырех</w:t>
      </w:r>
      <w:r w:rsidRPr="00B54939">
        <w:rPr>
          <w:rFonts w:ascii="Times New Roman" w:hAnsi="Times New Roman" w:cs="Times New Roman"/>
          <w:sz w:val="28"/>
          <w:szCs w:val="28"/>
        </w:rPr>
        <w:t xml:space="preserve"> административных комиссий, не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B5493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4939">
        <w:rPr>
          <w:rFonts w:ascii="Times New Roman" w:hAnsi="Times New Roman" w:cs="Times New Roman"/>
          <w:sz w:val="28"/>
          <w:szCs w:val="28"/>
        </w:rPr>
        <w:t xml:space="preserve"> 2  Закона края об административных комиссиях. Не все члены комиссии имеют высшее либо среднее специальное образование</w:t>
      </w:r>
      <w:proofErr w:type="gramStart"/>
      <w:r w:rsidRPr="00B54939">
        <w:rPr>
          <w:rFonts w:ascii="Times New Roman" w:hAnsi="Times New Roman" w:cs="Times New Roman"/>
          <w:sz w:val="28"/>
          <w:szCs w:val="28"/>
        </w:rPr>
        <w:t xml:space="preserve"> </w:t>
      </w:r>
      <w:r w:rsidR="002030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>Секретар</w:t>
      </w:r>
      <w:r w:rsidR="0005397A">
        <w:rPr>
          <w:rFonts w:ascii="Times New Roman" w:hAnsi="Times New Roman" w:cs="Times New Roman"/>
          <w:sz w:val="28"/>
          <w:szCs w:val="28"/>
        </w:rPr>
        <w:t>и</w:t>
      </w:r>
      <w:r w:rsidRPr="00B54939">
        <w:rPr>
          <w:rFonts w:ascii="Times New Roman" w:hAnsi="Times New Roman" w:cs="Times New Roman"/>
          <w:sz w:val="28"/>
          <w:szCs w:val="28"/>
        </w:rPr>
        <w:t xml:space="preserve">  </w:t>
      </w:r>
      <w:r w:rsidR="00203029">
        <w:rPr>
          <w:rFonts w:ascii="Times New Roman" w:hAnsi="Times New Roman" w:cs="Times New Roman"/>
          <w:sz w:val="28"/>
          <w:szCs w:val="28"/>
        </w:rPr>
        <w:t xml:space="preserve">девяти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39">
        <w:rPr>
          <w:rFonts w:ascii="Times New Roman" w:hAnsi="Times New Roman" w:cs="Times New Roman"/>
          <w:sz w:val="28"/>
          <w:szCs w:val="28"/>
        </w:rPr>
        <w:t xml:space="preserve">административных комиссий не имеет юридического образования. 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 xml:space="preserve">Во всех административных </w:t>
      </w:r>
      <w:bookmarkStart w:id="0" w:name="_GoBack"/>
      <w:r w:rsidRPr="00B54939">
        <w:rPr>
          <w:rFonts w:ascii="Times New Roman" w:hAnsi="Times New Roman" w:cs="Times New Roman"/>
          <w:sz w:val="28"/>
          <w:szCs w:val="28"/>
        </w:rPr>
        <w:t>комиссиях (деятельность которых в 2016 году осуществлялась) отмечены нарушени</w:t>
      </w:r>
      <w:bookmarkEnd w:id="0"/>
      <w:r w:rsidRPr="00B54939">
        <w:rPr>
          <w:rFonts w:ascii="Times New Roman" w:hAnsi="Times New Roman" w:cs="Times New Roman"/>
          <w:sz w:val="28"/>
          <w:szCs w:val="28"/>
        </w:rPr>
        <w:t>я Кодекса об административных правонарушениях по составлению и оформлению протоколов об административной ответственности.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>Установлены замечания к журналам регистрации материалов поступающих в административную комиссию.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>В нарушение статьи 9 Закона 402-ФЗ о бухгалтерском учете  в документах имеются исправления, оформленные ненадлежащим образом.</w:t>
      </w:r>
    </w:p>
    <w:p w:rsidR="00B54939" w:rsidRPr="00B54939" w:rsidRDefault="00B54939" w:rsidP="00B5493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 xml:space="preserve">В нарушение статьи 9 Закона 402-ФЗ о бухгалтерском учете  расходы на содержание административной комиссии произведены в отсутствие первичных документов. </w:t>
      </w:r>
    </w:p>
    <w:p w:rsidR="00B54939" w:rsidRPr="00B54939" w:rsidRDefault="00B54939" w:rsidP="00B5493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>Расходы на содержание административных комиссий осуществлены с  нарушением статьи 221 Бюджетного Кодекса РФ, в отсутствие бюджетной сметы или  обоснований плановых сметных показателей, являющиеся неотъемлемой частью бюджетной сметы.</w:t>
      </w:r>
    </w:p>
    <w:p w:rsidR="00B54939" w:rsidRPr="00B54939" w:rsidRDefault="00B54939" w:rsidP="00B54939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 xml:space="preserve">В нарушение статьи 38 Бюджетного кодекса РФ, средства в сумме 1,2 тыс. рублей использованы на цели, не предусмотренные расчетами к бюджетной смете, </w:t>
      </w:r>
      <w:r w:rsidR="00203029">
        <w:rPr>
          <w:rFonts w:ascii="Times New Roman" w:hAnsi="Times New Roman" w:cs="Times New Roman"/>
          <w:sz w:val="28"/>
          <w:szCs w:val="28"/>
        </w:rPr>
        <w:t>и</w:t>
      </w:r>
      <w:r w:rsidRPr="00B54939">
        <w:rPr>
          <w:rFonts w:ascii="Times New Roman" w:hAnsi="Times New Roman" w:cs="Times New Roman"/>
          <w:sz w:val="28"/>
          <w:szCs w:val="28"/>
        </w:rPr>
        <w:t xml:space="preserve">  на  цели не связанные с деятельностью административной комиссии  в сумме  0,1 тыс. рублей.</w:t>
      </w:r>
    </w:p>
    <w:p w:rsidR="00A85612" w:rsidRPr="00B54939" w:rsidRDefault="00A85612" w:rsidP="00444D1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939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63865" w:rsidRPr="00B54939" w:rsidRDefault="00063865" w:rsidP="000638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>По результатам проверки Главам муниципальным образований района:</w:t>
      </w:r>
    </w:p>
    <w:p w:rsidR="00063865" w:rsidRPr="00B54939" w:rsidRDefault="00063865" w:rsidP="000638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>1. Привести в соответствие с действующим законодательством нормативные акты, регламентирующие деятельность административных комиссий.</w:t>
      </w:r>
    </w:p>
    <w:p w:rsidR="00063865" w:rsidRPr="00B54939" w:rsidRDefault="00063865" w:rsidP="000638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lastRenderedPageBreak/>
        <w:t>2. Организовать работу по надлежащему оформлению административных материалов.</w:t>
      </w:r>
    </w:p>
    <w:p w:rsidR="00063865" w:rsidRPr="00063865" w:rsidRDefault="00063865" w:rsidP="000638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939">
        <w:rPr>
          <w:rFonts w:ascii="Times New Roman" w:hAnsi="Times New Roman" w:cs="Times New Roman"/>
          <w:sz w:val="28"/>
          <w:szCs w:val="28"/>
        </w:rPr>
        <w:t xml:space="preserve">3.Принять исчерпывающие меры по активизации </w:t>
      </w:r>
      <w:proofErr w:type="gramStart"/>
      <w:r w:rsidRPr="00B5493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54939">
        <w:rPr>
          <w:rFonts w:ascii="Times New Roman" w:hAnsi="Times New Roman" w:cs="Times New Roman"/>
          <w:sz w:val="28"/>
          <w:szCs w:val="28"/>
        </w:rPr>
        <w:t xml:space="preserve"> возглавляемой комиссией по вопросам полноты поступлений денежных средств по наложенным административным штрафам (Нижнекужебарский </w:t>
      </w:r>
      <w:r w:rsidRPr="00063865">
        <w:rPr>
          <w:rFonts w:ascii="Times New Roman" w:hAnsi="Times New Roman" w:cs="Times New Roman"/>
          <w:sz w:val="28"/>
          <w:szCs w:val="28"/>
        </w:rPr>
        <w:t>сельсовет).</w:t>
      </w:r>
    </w:p>
    <w:p w:rsidR="00063865" w:rsidRPr="00063865" w:rsidRDefault="00063865" w:rsidP="000638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865">
        <w:rPr>
          <w:rFonts w:ascii="Times New Roman" w:hAnsi="Times New Roman" w:cs="Times New Roman"/>
          <w:sz w:val="28"/>
          <w:szCs w:val="28"/>
        </w:rPr>
        <w:t>4. Определить порядок более тесного взаимодействия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65">
        <w:rPr>
          <w:rFonts w:ascii="Times New Roman" w:hAnsi="Times New Roman" w:cs="Times New Roman"/>
          <w:sz w:val="28"/>
          <w:szCs w:val="28"/>
        </w:rPr>
        <w:t>административной комиссией с одной стороны и органами внутренних дел</w:t>
      </w:r>
    </w:p>
    <w:p w:rsidR="00063865" w:rsidRPr="00063865" w:rsidRDefault="00063865" w:rsidP="000638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3865">
        <w:rPr>
          <w:rFonts w:ascii="Times New Roman" w:hAnsi="Times New Roman" w:cs="Times New Roman"/>
          <w:sz w:val="28"/>
          <w:szCs w:val="28"/>
        </w:rPr>
        <w:t>приставами - исполнителями и судами по проблемам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65">
        <w:rPr>
          <w:rFonts w:ascii="Times New Roman" w:hAnsi="Times New Roman" w:cs="Times New Roman"/>
          <w:sz w:val="28"/>
          <w:szCs w:val="28"/>
        </w:rPr>
        <w:t>административных комиссий.</w:t>
      </w:r>
    </w:p>
    <w:p w:rsidR="00063865" w:rsidRPr="00063865" w:rsidRDefault="00063865" w:rsidP="000638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865">
        <w:rPr>
          <w:rFonts w:ascii="Times New Roman" w:hAnsi="Times New Roman" w:cs="Times New Roman"/>
          <w:sz w:val="28"/>
          <w:szCs w:val="28"/>
        </w:rPr>
        <w:t>5. Организовать более тесное взаимодействие с общественностью, как в</w:t>
      </w:r>
    </w:p>
    <w:p w:rsidR="00063865" w:rsidRPr="00063865" w:rsidRDefault="00063865" w:rsidP="000638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3865">
        <w:rPr>
          <w:rFonts w:ascii="Times New Roman" w:hAnsi="Times New Roman" w:cs="Times New Roman"/>
          <w:sz w:val="28"/>
          <w:szCs w:val="28"/>
        </w:rPr>
        <w:t>части выявления административных правонарушений, так и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865">
        <w:rPr>
          <w:rFonts w:ascii="Times New Roman" w:hAnsi="Times New Roman" w:cs="Times New Roman"/>
          <w:sz w:val="28"/>
          <w:szCs w:val="28"/>
        </w:rPr>
        <w:t>общественного контроля за исполнением постановлений административных</w:t>
      </w:r>
    </w:p>
    <w:p w:rsidR="00063865" w:rsidRPr="00063865" w:rsidRDefault="00063865" w:rsidP="000638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3865">
        <w:rPr>
          <w:rFonts w:ascii="Times New Roman" w:hAnsi="Times New Roman" w:cs="Times New Roman"/>
          <w:sz w:val="28"/>
          <w:szCs w:val="28"/>
        </w:rPr>
        <w:t>комиссий.</w:t>
      </w:r>
    </w:p>
    <w:p w:rsidR="00FF79F4" w:rsidRDefault="00063865" w:rsidP="000638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865">
        <w:rPr>
          <w:rFonts w:ascii="Times New Roman" w:hAnsi="Times New Roman" w:cs="Times New Roman"/>
          <w:sz w:val="28"/>
          <w:szCs w:val="28"/>
        </w:rPr>
        <w:t>6. Использование бюджетных средств  осуществлять в соответствии с действующим</w:t>
      </w:r>
      <w:r w:rsidR="00B13278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Pr="00063865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A05DE">
        <w:rPr>
          <w:rFonts w:ascii="Times New Roman" w:hAnsi="Times New Roman" w:cs="Times New Roman"/>
          <w:sz w:val="28"/>
          <w:szCs w:val="28"/>
        </w:rPr>
        <w:t>.</w:t>
      </w:r>
    </w:p>
    <w:p w:rsidR="00FD1C6A" w:rsidRDefault="00FD1C6A" w:rsidP="000638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проверки направлены в органы местного самоуправления. Отчет по результатам проверки направлен в районный Совет депутатов  и Главе района.</w:t>
      </w:r>
    </w:p>
    <w:p w:rsidR="00BC4517" w:rsidRDefault="00BC4517" w:rsidP="000638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517" w:rsidRDefault="00BC4517" w:rsidP="00BC45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BC4517" w:rsidRDefault="00BC4517" w:rsidP="00BC45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Каратузского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Л.И.Зотова</w:t>
      </w:r>
    </w:p>
    <w:p w:rsidR="00B55F48" w:rsidRDefault="00B55F48" w:rsidP="00BC45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5F48" w:rsidRDefault="00B55F48" w:rsidP="00BC45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3278" w:rsidRDefault="00B13278" w:rsidP="00BC45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3278" w:rsidRDefault="00B13278" w:rsidP="00BC451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1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8D"/>
    <w:rsid w:val="0001517E"/>
    <w:rsid w:val="000169A7"/>
    <w:rsid w:val="00047657"/>
    <w:rsid w:val="00053037"/>
    <w:rsid w:val="0005397A"/>
    <w:rsid w:val="00053C2C"/>
    <w:rsid w:val="00062247"/>
    <w:rsid w:val="00063865"/>
    <w:rsid w:val="0007652E"/>
    <w:rsid w:val="00083DEA"/>
    <w:rsid w:val="000864A3"/>
    <w:rsid w:val="00093549"/>
    <w:rsid w:val="00096118"/>
    <w:rsid w:val="000A05DE"/>
    <w:rsid w:val="000A18DD"/>
    <w:rsid w:val="000A2243"/>
    <w:rsid w:val="000A4DB2"/>
    <w:rsid w:val="000B255A"/>
    <w:rsid w:val="000B50E1"/>
    <w:rsid w:val="000B5EED"/>
    <w:rsid w:val="000C110F"/>
    <w:rsid w:val="000D4BBB"/>
    <w:rsid w:val="000E30FE"/>
    <w:rsid w:val="000F61FA"/>
    <w:rsid w:val="001052A5"/>
    <w:rsid w:val="00112C02"/>
    <w:rsid w:val="00124105"/>
    <w:rsid w:val="00151B64"/>
    <w:rsid w:val="00157CD4"/>
    <w:rsid w:val="001670C7"/>
    <w:rsid w:val="00171864"/>
    <w:rsid w:val="00172169"/>
    <w:rsid w:val="001A20FF"/>
    <w:rsid w:val="001A62BF"/>
    <w:rsid w:val="001B2DDA"/>
    <w:rsid w:val="001C5B53"/>
    <w:rsid w:val="001D00F6"/>
    <w:rsid w:val="001E170D"/>
    <w:rsid w:val="001F72EA"/>
    <w:rsid w:val="00200F02"/>
    <w:rsid w:val="002023A9"/>
    <w:rsid w:val="00203029"/>
    <w:rsid w:val="0020709F"/>
    <w:rsid w:val="00216BFF"/>
    <w:rsid w:val="00226285"/>
    <w:rsid w:val="00232B76"/>
    <w:rsid w:val="00250B1B"/>
    <w:rsid w:val="00266D99"/>
    <w:rsid w:val="002722A8"/>
    <w:rsid w:val="00281991"/>
    <w:rsid w:val="002D6190"/>
    <w:rsid w:val="002F2ADE"/>
    <w:rsid w:val="00306709"/>
    <w:rsid w:val="00307C76"/>
    <w:rsid w:val="0032732E"/>
    <w:rsid w:val="00336541"/>
    <w:rsid w:val="00342A68"/>
    <w:rsid w:val="003431BE"/>
    <w:rsid w:val="003567BF"/>
    <w:rsid w:val="00365C49"/>
    <w:rsid w:val="0037266E"/>
    <w:rsid w:val="00374803"/>
    <w:rsid w:val="00383B59"/>
    <w:rsid w:val="003B6ECC"/>
    <w:rsid w:val="003C7947"/>
    <w:rsid w:val="003D41D8"/>
    <w:rsid w:val="003D6E8D"/>
    <w:rsid w:val="003D75EE"/>
    <w:rsid w:val="003E072F"/>
    <w:rsid w:val="003F1D87"/>
    <w:rsid w:val="00404E19"/>
    <w:rsid w:val="00434CC1"/>
    <w:rsid w:val="00444D11"/>
    <w:rsid w:val="0044660B"/>
    <w:rsid w:val="00453959"/>
    <w:rsid w:val="004768F9"/>
    <w:rsid w:val="00481D05"/>
    <w:rsid w:val="00485E71"/>
    <w:rsid w:val="004A4D5C"/>
    <w:rsid w:val="004A7AFD"/>
    <w:rsid w:val="004B75D8"/>
    <w:rsid w:val="004D6115"/>
    <w:rsid w:val="004E1A46"/>
    <w:rsid w:val="004E38F7"/>
    <w:rsid w:val="004E40E0"/>
    <w:rsid w:val="004F0C66"/>
    <w:rsid w:val="004F5884"/>
    <w:rsid w:val="00511287"/>
    <w:rsid w:val="00531577"/>
    <w:rsid w:val="005401C9"/>
    <w:rsid w:val="00575510"/>
    <w:rsid w:val="00586FC7"/>
    <w:rsid w:val="005927E6"/>
    <w:rsid w:val="005977D6"/>
    <w:rsid w:val="00597BF9"/>
    <w:rsid w:val="005A5C8C"/>
    <w:rsid w:val="005B3C2F"/>
    <w:rsid w:val="005B5085"/>
    <w:rsid w:val="005C56AC"/>
    <w:rsid w:val="005D5725"/>
    <w:rsid w:val="005E1CDA"/>
    <w:rsid w:val="005E5F15"/>
    <w:rsid w:val="005E68B9"/>
    <w:rsid w:val="005F0A97"/>
    <w:rsid w:val="005F1195"/>
    <w:rsid w:val="005F2572"/>
    <w:rsid w:val="005F26D2"/>
    <w:rsid w:val="00606059"/>
    <w:rsid w:val="00615F1F"/>
    <w:rsid w:val="00630AF5"/>
    <w:rsid w:val="00633BC6"/>
    <w:rsid w:val="006360F6"/>
    <w:rsid w:val="006423BA"/>
    <w:rsid w:val="0064411C"/>
    <w:rsid w:val="00651BC5"/>
    <w:rsid w:val="006610B3"/>
    <w:rsid w:val="006834E4"/>
    <w:rsid w:val="00685491"/>
    <w:rsid w:val="00686443"/>
    <w:rsid w:val="00686DD6"/>
    <w:rsid w:val="006F034F"/>
    <w:rsid w:val="006F20FC"/>
    <w:rsid w:val="0070467B"/>
    <w:rsid w:val="00704C6C"/>
    <w:rsid w:val="00706115"/>
    <w:rsid w:val="00706B56"/>
    <w:rsid w:val="00722849"/>
    <w:rsid w:val="007240C1"/>
    <w:rsid w:val="00727683"/>
    <w:rsid w:val="007425E1"/>
    <w:rsid w:val="00761D90"/>
    <w:rsid w:val="00764C3D"/>
    <w:rsid w:val="007806D0"/>
    <w:rsid w:val="00790238"/>
    <w:rsid w:val="00791A60"/>
    <w:rsid w:val="007A65F9"/>
    <w:rsid w:val="007B0C40"/>
    <w:rsid w:val="007B7E0D"/>
    <w:rsid w:val="007E5B4E"/>
    <w:rsid w:val="00813636"/>
    <w:rsid w:val="0083437C"/>
    <w:rsid w:val="0084009F"/>
    <w:rsid w:val="00840E21"/>
    <w:rsid w:val="0086362F"/>
    <w:rsid w:val="00867D4C"/>
    <w:rsid w:val="00876592"/>
    <w:rsid w:val="00890D55"/>
    <w:rsid w:val="00891836"/>
    <w:rsid w:val="008A0C57"/>
    <w:rsid w:val="008A1AAE"/>
    <w:rsid w:val="008A7A8C"/>
    <w:rsid w:val="008A7EC3"/>
    <w:rsid w:val="008B3263"/>
    <w:rsid w:val="008C432E"/>
    <w:rsid w:val="008F32FA"/>
    <w:rsid w:val="00900E6A"/>
    <w:rsid w:val="009011B9"/>
    <w:rsid w:val="009115C0"/>
    <w:rsid w:val="009117BE"/>
    <w:rsid w:val="00912679"/>
    <w:rsid w:val="009207FC"/>
    <w:rsid w:val="0093323D"/>
    <w:rsid w:val="0093341D"/>
    <w:rsid w:val="0093508C"/>
    <w:rsid w:val="009410C3"/>
    <w:rsid w:val="00941F2B"/>
    <w:rsid w:val="009435E3"/>
    <w:rsid w:val="00946018"/>
    <w:rsid w:val="00970AFA"/>
    <w:rsid w:val="00991D2C"/>
    <w:rsid w:val="00995978"/>
    <w:rsid w:val="00997E9D"/>
    <w:rsid w:val="009B6D10"/>
    <w:rsid w:val="009C12FF"/>
    <w:rsid w:val="009E2CCF"/>
    <w:rsid w:val="009E2E46"/>
    <w:rsid w:val="009E4618"/>
    <w:rsid w:val="009F4C1B"/>
    <w:rsid w:val="00A01F73"/>
    <w:rsid w:val="00A02CE7"/>
    <w:rsid w:val="00A271A9"/>
    <w:rsid w:val="00A72359"/>
    <w:rsid w:val="00A85612"/>
    <w:rsid w:val="00A9379B"/>
    <w:rsid w:val="00A97E7D"/>
    <w:rsid w:val="00AA30C3"/>
    <w:rsid w:val="00AD0D49"/>
    <w:rsid w:val="00AD5950"/>
    <w:rsid w:val="00AE6B72"/>
    <w:rsid w:val="00AF5C2A"/>
    <w:rsid w:val="00B13278"/>
    <w:rsid w:val="00B13E57"/>
    <w:rsid w:val="00B33D3D"/>
    <w:rsid w:val="00B4754E"/>
    <w:rsid w:val="00B51C91"/>
    <w:rsid w:val="00B54939"/>
    <w:rsid w:val="00B55F48"/>
    <w:rsid w:val="00B60478"/>
    <w:rsid w:val="00B6095F"/>
    <w:rsid w:val="00B813D5"/>
    <w:rsid w:val="00B97B8B"/>
    <w:rsid w:val="00B97CE1"/>
    <w:rsid w:val="00BA24DB"/>
    <w:rsid w:val="00BA3B9D"/>
    <w:rsid w:val="00BB52C5"/>
    <w:rsid w:val="00BC4517"/>
    <w:rsid w:val="00BF0293"/>
    <w:rsid w:val="00BF1CF2"/>
    <w:rsid w:val="00C00C8D"/>
    <w:rsid w:val="00C10AC3"/>
    <w:rsid w:val="00C12230"/>
    <w:rsid w:val="00C16F2D"/>
    <w:rsid w:val="00C267AF"/>
    <w:rsid w:val="00C55088"/>
    <w:rsid w:val="00C57346"/>
    <w:rsid w:val="00C6000C"/>
    <w:rsid w:val="00C65461"/>
    <w:rsid w:val="00C71C4B"/>
    <w:rsid w:val="00C7385A"/>
    <w:rsid w:val="00C762D7"/>
    <w:rsid w:val="00C77752"/>
    <w:rsid w:val="00C84F2D"/>
    <w:rsid w:val="00CB1B15"/>
    <w:rsid w:val="00CC02C4"/>
    <w:rsid w:val="00CC25F5"/>
    <w:rsid w:val="00CD19E3"/>
    <w:rsid w:val="00CD2E4E"/>
    <w:rsid w:val="00CD4426"/>
    <w:rsid w:val="00CD7EB4"/>
    <w:rsid w:val="00D0636C"/>
    <w:rsid w:val="00D06510"/>
    <w:rsid w:val="00D22091"/>
    <w:rsid w:val="00D50CC5"/>
    <w:rsid w:val="00D65D4B"/>
    <w:rsid w:val="00D67B8E"/>
    <w:rsid w:val="00D70C75"/>
    <w:rsid w:val="00D81507"/>
    <w:rsid w:val="00D839F4"/>
    <w:rsid w:val="00D905B3"/>
    <w:rsid w:val="00D946F6"/>
    <w:rsid w:val="00D9497A"/>
    <w:rsid w:val="00D94E71"/>
    <w:rsid w:val="00D9591E"/>
    <w:rsid w:val="00DC041E"/>
    <w:rsid w:val="00DC470F"/>
    <w:rsid w:val="00DD0176"/>
    <w:rsid w:val="00E1330E"/>
    <w:rsid w:val="00E20063"/>
    <w:rsid w:val="00E21526"/>
    <w:rsid w:val="00E2196C"/>
    <w:rsid w:val="00E25071"/>
    <w:rsid w:val="00E44821"/>
    <w:rsid w:val="00E45741"/>
    <w:rsid w:val="00E51EA6"/>
    <w:rsid w:val="00EA59CB"/>
    <w:rsid w:val="00EA79F5"/>
    <w:rsid w:val="00EC3724"/>
    <w:rsid w:val="00ED12F7"/>
    <w:rsid w:val="00EE4AC6"/>
    <w:rsid w:val="00EF1463"/>
    <w:rsid w:val="00EF40EB"/>
    <w:rsid w:val="00F02416"/>
    <w:rsid w:val="00F0251D"/>
    <w:rsid w:val="00F16A6A"/>
    <w:rsid w:val="00F414E0"/>
    <w:rsid w:val="00F50AE3"/>
    <w:rsid w:val="00F529F7"/>
    <w:rsid w:val="00F71EF4"/>
    <w:rsid w:val="00F911EE"/>
    <w:rsid w:val="00FA2097"/>
    <w:rsid w:val="00FA6985"/>
    <w:rsid w:val="00FA77CF"/>
    <w:rsid w:val="00FC5AE7"/>
    <w:rsid w:val="00FD1C6A"/>
    <w:rsid w:val="00FE3E58"/>
    <w:rsid w:val="00FF443E"/>
    <w:rsid w:val="00FF726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9DE6-055C-424A-8DAA-27C1465E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cp:lastPrinted>2017-01-23T01:08:00Z</cp:lastPrinted>
  <dcterms:created xsi:type="dcterms:W3CDTF">2016-12-16T03:26:00Z</dcterms:created>
  <dcterms:modified xsi:type="dcterms:W3CDTF">2017-01-30T04:42:00Z</dcterms:modified>
</cp:coreProperties>
</file>