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1" w:rsidRDefault="00653591" w:rsidP="00653591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4931292C" wp14:editId="7E055373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91" w:rsidRDefault="00653591" w:rsidP="00653591">
      <w:pPr>
        <w:jc w:val="center"/>
        <w:rPr>
          <w:szCs w:val="28"/>
        </w:rPr>
      </w:pPr>
      <w:r>
        <w:rPr>
          <w:szCs w:val="28"/>
        </w:rPr>
        <w:t xml:space="preserve">     АДМИНИСТРАЦИЯ КАРАТУЗСКОГО РАЙОНА</w:t>
      </w:r>
    </w:p>
    <w:p w:rsidR="00653591" w:rsidRDefault="00653591" w:rsidP="00653591">
      <w:pPr>
        <w:jc w:val="center"/>
        <w:rPr>
          <w:szCs w:val="28"/>
        </w:rPr>
      </w:pPr>
    </w:p>
    <w:p w:rsidR="00653591" w:rsidRDefault="00653591" w:rsidP="0065359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53591" w:rsidRDefault="00653591" w:rsidP="00653591">
      <w:pPr>
        <w:rPr>
          <w:szCs w:val="28"/>
        </w:rPr>
      </w:pPr>
    </w:p>
    <w:p w:rsidR="00653591" w:rsidRPr="00847795" w:rsidRDefault="002A74C8" w:rsidP="002A74C8">
      <w:pPr>
        <w:shd w:val="clear" w:color="auto" w:fill="FFFFFF"/>
        <w:tabs>
          <w:tab w:val="left" w:pos="4111"/>
        </w:tabs>
        <w:ind w:left="19" w:hanging="19"/>
        <w:rPr>
          <w:color w:val="000000"/>
          <w:spacing w:val="-1"/>
          <w:w w:val="104"/>
          <w:szCs w:val="28"/>
          <w:lang w:eastAsia="en-US"/>
        </w:rPr>
      </w:pPr>
      <w:r>
        <w:rPr>
          <w:color w:val="000000"/>
          <w:spacing w:val="-1"/>
          <w:w w:val="104"/>
          <w:szCs w:val="28"/>
          <w:lang w:eastAsia="en-US"/>
        </w:rPr>
        <w:t>29.12.2016</w:t>
      </w:r>
      <w:r w:rsidR="00312E6D">
        <w:rPr>
          <w:color w:val="000000"/>
          <w:spacing w:val="-1"/>
          <w:w w:val="104"/>
          <w:szCs w:val="28"/>
          <w:lang w:eastAsia="en-US"/>
        </w:rPr>
        <w:t xml:space="preserve">        </w:t>
      </w:r>
      <w:r>
        <w:rPr>
          <w:color w:val="000000"/>
          <w:spacing w:val="-1"/>
          <w:w w:val="104"/>
          <w:szCs w:val="28"/>
          <w:lang w:eastAsia="en-US"/>
        </w:rPr>
        <w:t xml:space="preserve">                           </w:t>
      </w:r>
      <w:r w:rsidR="00312E6D">
        <w:rPr>
          <w:color w:val="000000"/>
          <w:spacing w:val="-1"/>
          <w:w w:val="104"/>
          <w:szCs w:val="28"/>
          <w:lang w:eastAsia="en-US"/>
        </w:rPr>
        <w:t xml:space="preserve">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>с. Каратузское</w:t>
      </w:r>
      <w:r>
        <w:rPr>
          <w:color w:val="000000"/>
          <w:spacing w:val="-1"/>
          <w:w w:val="104"/>
          <w:szCs w:val="28"/>
          <w:lang w:eastAsia="en-US"/>
        </w:rPr>
        <w:t xml:space="preserve">                        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 xml:space="preserve"> </w:t>
      </w:r>
      <w:r>
        <w:rPr>
          <w:color w:val="000000"/>
          <w:spacing w:val="-1"/>
          <w:w w:val="104"/>
          <w:szCs w:val="28"/>
          <w:lang w:eastAsia="en-US"/>
        </w:rPr>
        <w:t xml:space="preserve"> 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 xml:space="preserve">     №</w:t>
      </w:r>
      <w:r>
        <w:rPr>
          <w:color w:val="000000"/>
          <w:spacing w:val="-1"/>
          <w:w w:val="104"/>
          <w:szCs w:val="28"/>
          <w:lang w:eastAsia="en-US"/>
        </w:rPr>
        <w:t xml:space="preserve"> 767-п</w:t>
      </w:r>
    </w:p>
    <w:p w:rsidR="00653591" w:rsidRDefault="00653591" w:rsidP="00653591">
      <w:pPr>
        <w:rPr>
          <w:szCs w:val="28"/>
        </w:rPr>
      </w:pPr>
    </w:p>
    <w:p w:rsidR="00653591" w:rsidRDefault="00653591" w:rsidP="00653591">
      <w:pPr>
        <w:rPr>
          <w:kern w:val="2"/>
          <w:szCs w:val="28"/>
        </w:rPr>
      </w:pPr>
      <w:r>
        <w:rPr>
          <w:kern w:val="2"/>
          <w:szCs w:val="28"/>
        </w:rPr>
        <w:t xml:space="preserve">Об утверждении Бюджетного прогноза Каратузского района на долгосрочный период </w:t>
      </w:r>
    </w:p>
    <w:p w:rsidR="00653591" w:rsidRDefault="00653591" w:rsidP="00653591">
      <w:pPr>
        <w:rPr>
          <w:szCs w:val="28"/>
        </w:rPr>
      </w:pPr>
    </w:p>
    <w:p w:rsidR="002A74C8" w:rsidRPr="00847795" w:rsidRDefault="002A74C8" w:rsidP="00653591">
      <w:pPr>
        <w:rPr>
          <w:szCs w:val="28"/>
        </w:rPr>
      </w:pPr>
    </w:p>
    <w:p w:rsidR="00653591" w:rsidRDefault="00653591" w:rsidP="00653591">
      <w:pPr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452FBC" w:rsidRPr="00837B4B">
        <w:t xml:space="preserve">с пунктом 4 </w:t>
      </w:r>
      <w:r w:rsidR="001923A9">
        <w:rPr>
          <w:szCs w:val="28"/>
        </w:rPr>
        <w:t>стать</w:t>
      </w:r>
      <w:r w:rsidR="00452FBC">
        <w:rPr>
          <w:szCs w:val="28"/>
        </w:rPr>
        <w:t>и</w:t>
      </w:r>
      <w:r w:rsidR="001923A9">
        <w:rPr>
          <w:szCs w:val="28"/>
        </w:rPr>
        <w:t xml:space="preserve"> 170.1 Бюджетного кодекса Российской Федерации, статьей 28 Устава муниципального образования «Каратузский район», </w:t>
      </w:r>
      <w:r>
        <w:rPr>
          <w:szCs w:val="28"/>
        </w:rPr>
        <w:t xml:space="preserve"> </w:t>
      </w:r>
      <w:r w:rsidR="001923A9">
        <w:t xml:space="preserve">подпунктом 29 пункта 12 Решения  Каратузского районного Совета депутатов </w:t>
      </w:r>
      <w:r w:rsidR="001923A9" w:rsidRPr="00837B4B">
        <w:t xml:space="preserve"> от </w:t>
      </w:r>
      <w:r w:rsidR="001923A9">
        <w:t>24.09.2013 г.</w:t>
      </w:r>
      <w:r w:rsidR="001923A9" w:rsidRPr="00837B4B">
        <w:t xml:space="preserve"> № </w:t>
      </w:r>
      <w:r w:rsidR="001923A9">
        <w:t>29-230</w:t>
      </w:r>
      <w:r w:rsidR="001923A9" w:rsidRPr="00837B4B">
        <w:t xml:space="preserve"> «О бюджетном процессе в </w:t>
      </w:r>
      <w:r w:rsidR="001923A9">
        <w:t>Каратузском районе</w:t>
      </w:r>
      <w:r w:rsidR="001923A9" w:rsidRPr="00837B4B">
        <w:t xml:space="preserve">», постановлением </w:t>
      </w:r>
      <w:r w:rsidR="001923A9">
        <w:t xml:space="preserve">администрации Каратузского района от 30.09.2015 года </w:t>
      </w:r>
      <w:r w:rsidR="001923A9" w:rsidRPr="00837B4B">
        <w:t xml:space="preserve"> № </w:t>
      </w:r>
      <w:r w:rsidR="001923A9">
        <w:t>590</w:t>
      </w:r>
      <w:r w:rsidR="001923A9" w:rsidRPr="00837B4B">
        <w:t>-п</w:t>
      </w:r>
      <w:r w:rsidR="001923A9">
        <w:t xml:space="preserve"> </w:t>
      </w:r>
      <w:r w:rsidR="001923A9" w:rsidRPr="00837B4B">
        <w:t>«Об</w:t>
      </w:r>
      <w:r w:rsidR="001923A9">
        <w:t xml:space="preserve"> </w:t>
      </w:r>
      <w:r w:rsidR="001923A9" w:rsidRPr="00837B4B">
        <w:t>утверждении</w:t>
      </w:r>
      <w:r w:rsidR="001923A9">
        <w:t xml:space="preserve"> </w:t>
      </w:r>
      <w:r w:rsidR="001923A9" w:rsidRPr="00837B4B">
        <w:t>Порядка</w:t>
      </w:r>
      <w:r w:rsidR="001923A9">
        <w:t xml:space="preserve"> </w:t>
      </w:r>
      <w:r w:rsidR="001923A9" w:rsidRPr="00837B4B">
        <w:t>разработки</w:t>
      </w:r>
      <w:r w:rsidR="001923A9">
        <w:t xml:space="preserve"> </w:t>
      </w:r>
      <w:r w:rsidR="001923A9" w:rsidRPr="00837B4B">
        <w:t>и утверждения, период действия, а также требований к составу и содержанию</w:t>
      </w:r>
      <w:proofErr w:type="gramEnd"/>
      <w:r w:rsidR="001923A9" w:rsidRPr="00837B4B">
        <w:t xml:space="preserve"> бюджетного прогноза </w:t>
      </w:r>
      <w:r w:rsidR="001923A9">
        <w:t>Каратузского района</w:t>
      </w:r>
      <w:r w:rsidR="001923A9" w:rsidRPr="00837B4B">
        <w:t xml:space="preserve"> на долгосрочный период»</w:t>
      </w:r>
      <w:r>
        <w:rPr>
          <w:szCs w:val="28"/>
        </w:rPr>
        <w:t xml:space="preserve">, </w:t>
      </w:r>
      <w:r w:rsidRPr="002549C3">
        <w:rPr>
          <w:szCs w:val="28"/>
        </w:rPr>
        <w:t>ПОСТАНОВЛЯЮ:</w:t>
      </w:r>
    </w:p>
    <w:p w:rsidR="001923A9" w:rsidRDefault="001923A9" w:rsidP="001923A9">
      <w:pPr>
        <w:pStyle w:val="a9"/>
        <w:numPr>
          <w:ilvl w:val="0"/>
          <w:numId w:val="4"/>
        </w:numPr>
        <w:suppressAutoHyphens/>
        <w:ind w:left="0" w:firstLine="567"/>
        <w:rPr>
          <w:szCs w:val="28"/>
        </w:rPr>
      </w:pPr>
      <w:r w:rsidRPr="001923A9">
        <w:rPr>
          <w:szCs w:val="28"/>
        </w:rPr>
        <w:t>Утвердить Бюджетн</w:t>
      </w:r>
      <w:r w:rsidR="00452FBC">
        <w:rPr>
          <w:szCs w:val="28"/>
        </w:rPr>
        <w:t>ый</w:t>
      </w:r>
      <w:r w:rsidRPr="001923A9">
        <w:rPr>
          <w:szCs w:val="28"/>
        </w:rPr>
        <w:t xml:space="preserve"> прогноз Каратузского района на долгосрочный период</w:t>
      </w:r>
      <w:r w:rsidR="002A74C8">
        <w:rPr>
          <w:szCs w:val="28"/>
        </w:rPr>
        <w:t xml:space="preserve"> согласно приложению</w:t>
      </w:r>
      <w:r w:rsidR="00405A04">
        <w:rPr>
          <w:szCs w:val="28"/>
        </w:rPr>
        <w:t>.</w:t>
      </w:r>
    </w:p>
    <w:p w:rsidR="00653591" w:rsidRPr="001923A9" w:rsidRDefault="00653591" w:rsidP="00653591">
      <w:pPr>
        <w:pStyle w:val="a9"/>
        <w:numPr>
          <w:ilvl w:val="0"/>
          <w:numId w:val="4"/>
        </w:numPr>
        <w:suppressAutoHyphens/>
        <w:ind w:left="0" w:firstLine="567"/>
        <w:rPr>
          <w:szCs w:val="28"/>
        </w:rPr>
      </w:pPr>
      <w:proofErr w:type="gramStart"/>
      <w:r w:rsidRPr="001923A9">
        <w:rPr>
          <w:szCs w:val="28"/>
        </w:rPr>
        <w:t>Контроль за</w:t>
      </w:r>
      <w:proofErr w:type="gramEnd"/>
      <w:r w:rsidRPr="001923A9">
        <w:rPr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proofErr w:type="spellStart"/>
      <w:r w:rsidRPr="001923A9">
        <w:rPr>
          <w:szCs w:val="28"/>
        </w:rPr>
        <w:t>Е.С.Мигла</w:t>
      </w:r>
      <w:proofErr w:type="spellEnd"/>
      <w:r w:rsidRPr="001923A9">
        <w:rPr>
          <w:szCs w:val="28"/>
        </w:rPr>
        <w:t>.</w:t>
      </w:r>
    </w:p>
    <w:p w:rsidR="00653591" w:rsidRDefault="00653591" w:rsidP="00653591">
      <w:pPr>
        <w:ind w:firstLine="567"/>
        <w:rPr>
          <w:szCs w:val="28"/>
        </w:rPr>
      </w:pPr>
      <w:r>
        <w:rPr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653591" w:rsidRDefault="00653591" w:rsidP="00653591">
      <w:pPr>
        <w:ind w:firstLine="708"/>
        <w:rPr>
          <w:szCs w:val="28"/>
        </w:rPr>
      </w:pPr>
    </w:p>
    <w:p w:rsidR="00653591" w:rsidRDefault="00653591" w:rsidP="00653591">
      <w:pPr>
        <w:ind w:firstLine="708"/>
        <w:rPr>
          <w:szCs w:val="28"/>
        </w:rPr>
      </w:pPr>
    </w:p>
    <w:p w:rsidR="00653591" w:rsidRDefault="00653591" w:rsidP="00653591">
      <w:pPr>
        <w:pStyle w:val="ConsPlusNormal"/>
        <w:jc w:val="both"/>
      </w:pPr>
      <w:r>
        <w:t xml:space="preserve">Глава района                                                                                       К.А. </w:t>
      </w:r>
      <w:proofErr w:type="spellStart"/>
      <w:r>
        <w:t>Тюнин</w:t>
      </w:r>
      <w:proofErr w:type="spellEnd"/>
    </w:p>
    <w:p w:rsidR="00653591" w:rsidRDefault="00653591" w:rsidP="00653591"/>
    <w:p w:rsidR="00653591" w:rsidRPr="00452FBC" w:rsidRDefault="00653591" w:rsidP="00653591"/>
    <w:p w:rsidR="00653591" w:rsidRPr="00452FBC" w:rsidRDefault="00653591" w:rsidP="00653591"/>
    <w:p w:rsidR="00653591" w:rsidRPr="00452FBC" w:rsidRDefault="00653591" w:rsidP="00653591"/>
    <w:p w:rsidR="00653591" w:rsidRPr="00452FBC" w:rsidRDefault="00653591" w:rsidP="00653591"/>
    <w:p w:rsidR="00653591" w:rsidRPr="00452FBC" w:rsidRDefault="00653591" w:rsidP="00653591"/>
    <w:p w:rsidR="00653591" w:rsidRPr="00452FBC" w:rsidRDefault="00653591" w:rsidP="00653591"/>
    <w:p w:rsidR="00653591" w:rsidRPr="00452FBC" w:rsidRDefault="00653591" w:rsidP="00653591"/>
    <w:p w:rsidR="00653591" w:rsidRPr="00452FBC" w:rsidRDefault="00653591" w:rsidP="00653591"/>
    <w:p w:rsidR="00653591" w:rsidRPr="00452FBC" w:rsidRDefault="00653591" w:rsidP="00653591"/>
    <w:p w:rsidR="00653591" w:rsidRPr="00452FBC" w:rsidRDefault="00653591" w:rsidP="00653591"/>
    <w:p w:rsidR="00653591" w:rsidRDefault="00653591" w:rsidP="00405A04">
      <w:pPr>
        <w:rPr>
          <w:szCs w:val="28"/>
        </w:rPr>
      </w:pPr>
      <w:r w:rsidRPr="00653591">
        <w:rPr>
          <w:szCs w:val="28"/>
        </w:rPr>
        <w:t xml:space="preserve">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A74C8" w:rsidTr="002A74C8">
        <w:tc>
          <w:tcPr>
            <w:tcW w:w="4926" w:type="dxa"/>
          </w:tcPr>
          <w:p w:rsidR="002A74C8" w:rsidRDefault="002A74C8" w:rsidP="00EC56AB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2A74C8" w:rsidRPr="002A74C8" w:rsidRDefault="002A74C8" w:rsidP="002A74C8">
            <w:pPr>
              <w:autoSpaceDE w:val="0"/>
              <w:autoSpaceDN w:val="0"/>
              <w:adjustRightInd w:val="0"/>
              <w:ind w:right="-1"/>
              <w:jc w:val="left"/>
              <w:outlineLvl w:val="0"/>
              <w:rPr>
                <w:sz w:val="20"/>
                <w:szCs w:val="20"/>
              </w:rPr>
            </w:pPr>
            <w:r w:rsidRPr="002A74C8">
              <w:rPr>
                <w:sz w:val="20"/>
                <w:szCs w:val="20"/>
              </w:rPr>
              <w:t>Приложение к постановлению администрации Каратузского района от 29.12.2016</w:t>
            </w:r>
            <w:r>
              <w:rPr>
                <w:sz w:val="20"/>
                <w:szCs w:val="20"/>
              </w:rPr>
              <w:t xml:space="preserve"> № 767-п</w:t>
            </w:r>
          </w:p>
        </w:tc>
      </w:tr>
    </w:tbl>
    <w:p w:rsidR="002A74C8" w:rsidRDefault="002A74C8" w:rsidP="00EC56AB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CA35B9" w:rsidRPr="006E467B" w:rsidRDefault="00653591" w:rsidP="00EC56AB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  <w:r>
        <w:rPr>
          <w:b/>
          <w:szCs w:val="28"/>
        </w:rPr>
        <w:t>Б</w:t>
      </w:r>
      <w:r w:rsidR="002633BE" w:rsidRPr="006E467B">
        <w:rPr>
          <w:b/>
          <w:szCs w:val="28"/>
        </w:rPr>
        <w:t>юджетн</w:t>
      </w:r>
      <w:r>
        <w:rPr>
          <w:b/>
          <w:szCs w:val="28"/>
        </w:rPr>
        <w:t>ый</w:t>
      </w:r>
      <w:r w:rsidR="002633BE" w:rsidRPr="006E467B">
        <w:rPr>
          <w:b/>
          <w:szCs w:val="28"/>
        </w:rPr>
        <w:t xml:space="preserve"> прогноз </w:t>
      </w:r>
      <w:r w:rsidR="00C940CF">
        <w:rPr>
          <w:b/>
          <w:szCs w:val="28"/>
        </w:rPr>
        <w:t>Каратузского района</w:t>
      </w:r>
      <w:r w:rsidR="002633BE" w:rsidRPr="006E467B">
        <w:rPr>
          <w:b/>
          <w:szCs w:val="28"/>
        </w:rPr>
        <w:t xml:space="preserve"> </w:t>
      </w:r>
    </w:p>
    <w:p w:rsidR="0094469C" w:rsidRPr="006E467B" w:rsidRDefault="00653591" w:rsidP="00F00CAD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  <w:r>
        <w:rPr>
          <w:b/>
          <w:szCs w:val="28"/>
        </w:rPr>
        <w:t>на долгосрочный период</w:t>
      </w:r>
    </w:p>
    <w:p w:rsidR="008F33C8" w:rsidRPr="006E467B" w:rsidRDefault="008F33C8" w:rsidP="008F33C8">
      <w:pPr>
        <w:pStyle w:val="ConsPlusNormal"/>
        <w:jc w:val="both"/>
      </w:pPr>
    </w:p>
    <w:p w:rsidR="008F33C8" w:rsidRPr="006E467B" w:rsidRDefault="008F33C8" w:rsidP="000E62EE">
      <w:pPr>
        <w:pStyle w:val="ConsPlusNormal"/>
        <w:ind w:firstLine="709"/>
        <w:jc w:val="both"/>
      </w:pPr>
      <w:proofErr w:type="gramStart"/>
      <w:r w:rsidRPr="006E467B">
        <w:t xml:space="preserve">Бюджетный прогноз </w:t>
      </w:r>
      <w:r w:rsidR="00C940CF">
        <w:t>Каратузского района</w:t>
      </w:r>
      <w:r w:rsidRPr="006E467B">
        <w:t xml:space="preserve"> на долгосрочный период </w:t>
      </w:r>
      <w:r w:rsidR="008871D9">
        <w:br/>
      </w:r>
      <w:r w:rsidR="00DF25DC" w:rsidRPr="006E467B">
        <w:t xml:space="preserve">(далее </w:t>
      </w:r>
      <w:r w:rsidR="00EF2DB8">
        <w:t>–</w:t>
      </w:r>
      <w:r w:rsidR="00CC5E83" w:rsidRPr="006E467B">
        <w:t xml:space="preserve"> Б</w:t>
      </w:r>
      <w:r w:rsidR="00DF25DC" w:rsidRPr="006E467B">
        <w:t>юджетный</w:t>
      </w:r>
      <w:r w:rsidR="00EF2DB8">
        <w:t xml:space="preserve"> </w:t>
      </w:r>
      <w:r w:rsidR="00DF25DC" w:rsidRPr="006E467B">
        <w:t xml:space="preserve">прогноз) </w:t>
      </w:r>
      <w:r w:rsidRPr="006E467B">
        <w:t xml:space="preserve">разработан в </w:t>
      </w:r>
      <w:r w:rsidR="008871D9" w:rsidRPr="00837B4B">
        <w:t xml:space="preserve">соответствии </w:t>
      </w:r>
      <w:r w:rsidR="008871D9">
        <w:br/>
      </w:r>
      <w:r w:rsidR="008871D9" w:rsidRPr="00837B4B">
        <w:t xml:space="preserve">с пунктом 4 статьи 170.1 Бюджетного кодекса Российской Федерации, </w:t>
      </w:r>
      <w:r w:rsidR="00087C88">
        <w:t xml:space="preserve">подпунктом 29 пункта 12 Решения  Каратузского районного Совета депутатов </w:t>
      </w:r>
      <w:r w:rsidR="008871D9" w:rsidRPr="00837B4B">
        <w:t xml:space="preserve"> от </w:t>
      </w:r>
      <w:r w:rsidR="00087C88">
        <w:t>24.09.2013 г.</w:t>
      </w:r>
      <w:r w:rsidR="008871D9" w:rsidRPr="00837B4B">
        <w:t xml:space="preserve"> № </w:t>
      </w:r>
      <w:r w:rsidR="00087C88">
        <w:t>29-230</w:t>
      </w:r>
      <w:r w:rsidR="008871D9" w:rsidRPr="00837B4B">
        <w:t xml:space="preserve"> «О бюджетном процессе в </w:t>
      </w:r>
      <w:r w:rsidR="00087C88">
        <w:t>Каратузском районе</w:t>
      </w:r>
      <w:r w:rsidR="008871D9" w:rsidRPr="00837B4B">
        <w:t xml:space="preserve">», постановлением </w:t>
      </w:r>
      <w:r w:rsidR="00087C88">
        <w:t xml:space="preserve">администрации Каратузского района от 30.09.2015 года </w:t>
      </w:r>
      <w:r w:rsidR="008871D9" w:rsidRPr="00837B4B">
        <w:t xml:space="preserve"> № </w:t>
      </w:r>
      <w:r w:rsidR="00087C88">
        <w:t>590</w:t>
      </w:r>
      <w:r w:rsidR="008871D9" w:rsidRPr="00837B4B">
        <w:t>-п</w:t>
      </w:r>
      <w:r w:rsidR="00087C88">
        <w:t xml:space="preserve"> </w:t>
      </w:r>
      <w:r w:rsidR="008871D9" w:rsidRPr="00837B4B">
        <w:t>«Об</w:t>
      </w:r>
      <w:r w:rsidR="00087C88">
        <w:t xml:space="preserve"> </w:t>
      </w:r>
      <w:r w:rsidR="008871D9" w:rsidRPr="00837B4B">
        <w:t>утверждении</w:t>
      </w:r>
      <w:r w:rsidR="00087C88">
        <w:t xml:space="preserve"> </w:t>
      </w:r>
      <w:r w:rsidR="008871D9" w:rsidRPr="00837B4B">
        <w:t>Порядка</w:t>
      </w:r>
      <w:r w:rsidR="00087C88">
        <w:t xml:space="preserve"> </w:t>
      </w:r>
      <w:r w:rsidR="008871D9" w:rsidRPr="00837B4B">
        <w:t>разработки</w:t>
      </w:r>
      <w:r w:rsidR="00087C88">
        <w:t xml:space="preserve"> </w:t>
      </w:r>
      <w:r w:rsidR="008871D9" w:rsidRPr="00837B4B">
        <w:t>и утверждения, период действия, а также требований</w:t>
      </w:r>
      <w:proofErr w:type="gramEnd"/>
      <w:r w:rsidR="008871D9" w:rsidRPr="00837B4B">
        <w:t xml:space="preserve"> к составу и содержанию бюджетного прогноза </w:t>
      </w:r>
      <w:r w:rsidR="00087C88">
        <w:t>Каратузского района</w:t>
      </w:r>
      <w:r w:rsidR="008871D9" w:rsidRPr="00837B4B">
        <w:t xml:space="preserve"> на долгосрочный период»</w:t>
      </w:r>
      <w:r w:rsidR="00F503C4">
        <w:t>,</w:t>
      </w:r>
      <w:r w:rsidR="00DF25DC" w:rsidRPr="006E467B">
        <w:t xml:space="preserve"> </w:t>
      </w:r>
      <w:r w:rsidR="00BB0B41" w:rsidRPr="00F503C4">
        <w:t>с учетом</w:t>
      </w:r>
      <w:r w:rsidR="00DF25DC" w:rsidRPr="006E467B">
        <w:t xml:space="preserve"> Стратегии социально-экономического развития </w:t>
      </w:r>
      <w:r w:rsidR="00087C88">
        <w:t xml:space="preserve">Каратузского района </w:t>
      </w:r>
      <w:r w:rsidR="00DF25DC" w:rsidRPr="006E467B">
        <w:t xml:space="preserve">до 2030 года. </w:t>
      </w:r>
    </w:p>
    <w:p w:rsidR="00D64170" w:rsidRPr="006E467B" w:rsidRDefault="009577EF" w:rsidP="000E62EE">
      <w:pPr>
        <w:pStyle w:val="ConsPlusNormal"/>
        <w:ind w:firstLine="709"/>
        <w:jc w:val="both"/>
      </w:pPr>
      <w:r w:rsidRPr="006E467B">
        <w:t>Долгосрочное бюджетное планирование формирует ориентиры налоговой</w:t>
      </w:r>
      <w:r w:rsidR="00C31890">
        <w:t xml:space="preserve"> и </w:t>
      </w:r>
      <w:r w:rsidRPr="006E467B">
        <w:t xml:space="preserve">бюджетной и долговой политик </w:t>
      </w:r>
      <w:r w:rsidR="00C31890">
        <w:t>района</w:t>
      </w:r>
      <w:r w:rsidRPr="006E467B">
        <w:t xml:space="preserve">, </w:t>
      </w:r>
      <w:r w:rsidR="00D64170" w:rsidRPr="006E467B">
        <w:t>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07647B" w:rsidRPr="006E467B" w:rsidRDefault="0007647B" w:rsidP="000E62EE">
      <w:pPr>
        <w:pStyle w:val="ConsPlusNormal"/>
        <w:ind w:firstLine="709"/>
        <w:jc w:val="both"/>
      </w:pPr>
      <w:r w:rsidRPr="006E467B">
        <w:t xml:space="preserve">1. Цели и задачи </w:t>
      </w:r>
      <w:r w:rsidR="00B455DF" w:rsidRPr="006E467B">
        <w:t>б</w:t>
      </w:r>
      <w:r w:rsidRPr="006E467B">
        <w:t>юджетн</w:t>
      </w:r>
      <w:r w:rsidR="00B455DF" w:rsidRPr="006E467B">
        <w:t>ого</w:t>
      </w:r>
      <w:r w:rsidRPr="006E467B">
        <w:t xml:space="preserve"> прогноз</w:t>
      </w:r>
      <w:r w:rsidR="00B455DF" w:rsidRPr="006E467B">
        <w:t>а</w:t>
      </w:r>
      <w:r w:rsidRPr="006E467B">
        <w:t xml:space="preserve"> </w:t>
      </w:r>
      <w:r w:rsidR="00C31890">
        <w:t>Каратузского района</w:t>
      </w:r>
      <w:r w:rsidRPr="006E467B">
        <w:t xml:space="preserve"> </w:t>
      </w:r>
      <w:r w:rsidR="001F5167">
        <w:rPr>
          <w:kern w:val="2"/>
        </w:rPr>
        <w:t>на долгосрочный период</w:t>
      </w:r>
      <w:r w:rsidRPr="006E467B">
        <w:t>.</w:t>
      </w:r>
    </w:p>
    <w:p w:rsidR="009B1897" w:rsidRPr="006E467B" w:rsidRDefault="00736535" w:rsidP="000E62EE">
      <w:pPr>
        <w:pStyle w:val="ConsPlusNormal"/>
        <w:ind w:firstLine="709"/>
        <w:jc w:val="both"/>
      </w:pPr>
      <w:proofErr w:type="gramStart"/>
      <w:r w:rsidRPr="006E467B">
        <w:t>Целью Бюджетного прогноза</w:t>
      </w:r>
      <w:r w:rsidR="009B1897" w:rsidRPr="006E467B">
        <w:t xml:space="preserve"> является обеспечение предсказуемости развития бюджетной системы </w:t>
      </w:r>
      <w:r w:rsidR="00C31890">
        <w:t>Каратузского района</w:t>
      </w:r>
      <w:r w:rsidR="009B1897" w:rsidRPr="006E467B">
        <w:t>, что позволит оценить объем и структур</w:t>
      </w:r>
      <w:r w:rsidR="008871D9">
        <w:t>у</w:t>
      </w:r>
      <w:r w:rsidR="00C31890">
        <w:t xml:space="preserve"> доходов и расходов районного</w:t>
      </w:r>
      <w:r w:rsidR="009B1897" w:rsidRPr="006E467B">
        <w:t xml:space="preserve"> бюджета, </w:t>
      </w:r>
      <w:r w:rsidR="00F41082" w:rsidRPr="006E467B">
        <w:t xml:space="preserve">государственного долга, </w:t>
      </w:r>
      <w:r w:rsidR="009B1897" w:rsidRPr="006E467B">
        <w:t xml:space="preserve">перспектив межбюджетного регулирования, а также выработать на их основе соответствующие меры, направленные на повышение эффективности функционирования бюджетной системы, ее роли в стимулировании социально-экономического развития </w:t>
      </w:r>
      <w:r w:rsidR="00C31890">
        <w:t>района</w:t>
      </w:r>
      <w:r w:rsidR="009B1897" w:rsidRPr="006E467B">
        <w:t>, решении иных стратегических задач.</w:t>
      </w:r>
      <w:proofErr w:type="gramEnd"/>
    </w:p>
    <w:p w:rsidR="009B1897" w:rsidRPr="006E467B" w:rsidRDefault="00736535" w:rsidP="000E62EE">
      <w:pPr>
        <w:pStyle w:val="ConsPlusNormal"/>
        <w:ind w:firstLine="709"/>
        <w:jc w:val="both"/>
      </w:pPr>
      <w:r w:rsidRPr="006E467B">
        <w:t>Задачами Бюджетного прогноза являются</w:t>
      </w:r>
      <w:r w:rsidR="009B1897" w:rsidRPr="006E467B">
        <w:t>:</w:t>
      </w:r>
    </w:p>
    <w:p w:rsidR="009B1897" w:rsidRPr="006E467B" w:rsidRDefault="009B1897" w:rsidP="00F41082">
      <w:pPr>
        <w:pStyle w:val="ConsPlusNormal"/>
        <w:ind w:firstLine="709"/>
        <w:jc w:val="both"/>
      </w:pPr>
      <w:r w:rsidRPr="006E467B">
        <w:t xml:space="preserve">определение </w:t>
      </w:r>
      <w:r w:rsidR="00F41082" w:rsidRPr="006E467B">
        <w:t xml:space="preserve">основных характеристик </w:t>
      </w:r>
      <w:r w:rsidR="008E52F9">
        <w:t>районного</w:t>
      </w:r>
      <w:r w:rsidR="00F41082" w:rsidRPr="006E467B">
        <w:t xml:space="preserve"> </w:t>
      </w:r>
      <w:r w:rsidRPr="006E467B">
        <w:t xml:space="preserve">бюджета </w:t>
      </w:r>
      <w:r w:rsidR="00F41082" w:rsidRPr="006E467B">
        <w:t>на</w:t>
      </w:r>
      <w:r w:rsidR="008E52F9">
        <w:t xml:space="preserve"> </w:t>
      </w:r>
      <w:r w:rsidR="00F41082" w:rsidRPr="006E467B">
        <w:t>долгосрочный период</w:t>
      </w:r>
      <w:r w:rsidRPr="006E467B">
        <w:t>;</w:t>
      </w:r>
    </w:p>
    <w:p w:rsidR="009B1897" w:rsidRPr="006E467B" w:rsidRDefault="009B1897" w:rsidP="00F41082">
      <w:pPr>
        <w:pStyle w:val="ConsPlusNormal"/>
        <w:ind w:firstLine="709"/>
        <w:jc w:val="both"/>
      </w:pPr>
      <w:r w:rsidRPr="006E467B">
        <w:t>обеспечени</w:t>
      </w:r>
      <w:r w:rsidR="00F41082" w:rsidRPr="006E467B">
        <w:t>е</w:t>
      </w:r>
      <w:r w:rsidRPr="006E467B">
        <w:t xml:space="preserve"> сбалансированности </w:t>
      </w:r>
      <w:r w:rsidR="008E52F9">
        <w:t>районного</w:t>
      </w:r>
      <w:r w:rsidR="00F41082" w:rsidRPr="006E467B">
        <w:t xml:space="preserve"> </w:t>
      </w:r>
      <w:r w:rsidRPr="006E467B">
        <w:t>бюджет</w:t>
      </w:r>
      <w:r w:rsidR="00B455DF" w:rsidRPr="006E467B">
        <w:t>а</w:t>
      </w:r>
      <w:r w:rsidRPr="006E467B">
        <w:t xml:space="preserve"> в долгосрочном периоде;</w:t>
      </w:r>
    </w:p>
    <w:p w:rsidR="009B1897" w:rsidRPr="006E467B" w:rsidRDefault="009B1897" w:rsidP="00F41082">
      <w:pPr>
        <w:pStyle w:val="ConsPlusNormal"/>
        <w:ind w:firstLine="709"/>
        <w:jc w:val="both"/>
      </w:pPr>
      <w:r w:rsidRPr="006E467B">
        <w:t>учет последствий планируемых структурных реформ, документов стратегического планирования, проектов, оказывающих воздействие на сбалансирован</w:t>
      </w:r>
      <w:r w:rsidR="000E62EE" w:rsidRPr="006E467B">
        <w:t>ность бюджетов будущих периодов.</w:t>
      </w:r>
    </w:p>
    <w:p w:rsidR="000E62EE" w:rsidRPr="006E467B" w:rsidRDefault="000E62EE" w:rsidP="000E62EE">
      <w:pPr>
        <w:pStyle w:val="ConsPlusNormal"/>
        <w:ind w:firstLine="709"/>
        <w:jc w:val="both"/>
      </w:pPr>
      <w:r w:rsidRPr="006E467B">
        <w:t xml:space="preserve">Практическое применение </w:t>
      </w:r>
      <w:r w:rsidR="00736535" w:rsidRPr="006E467B">
        <w:t>Б</w:t>
      </w:r>
      <w:r w:rsidRPr="006E467B">
        <w:t xml:space="preserve">юджетного прогноза осуществляется при формировании проекта </w:t>
      </w:r>
      <w:r w:rsidR="008E52F9">
        <w:t>районного</w:t>
      </w:r>
      <w:r w:rsidRPr="006E467B">
        <w:t xml:space="preserve"> бюджета на очередной финансовый год и плановый период, разработке (внесении изменений) документов стратегического планирования, включая </w:t>
      </w:r>
      <w:r w:rsidR="008E52F9">
        <w:t>муниципальные</w:t>
      </w:r>
      <w:r w:rsidRPr="006E467B">
        <w:t xml:space="preserve"> программы, принятие решений о реализации (изменений условий и сроков реализации) отдельных масштабных проектов, оказывающих воздействие на сбалансированность </w:t>
      </w:r>
      <w:r w:rsidR="008E52F9">
        <w:t>районного</w:t>
      </w:r>
      <w:r w:rsidR="00F41082" w:rsidRPr="006E467B">
        <w:t xml:space="preserve"> </w:t>
      </w:r>
      <w:r w:rsidRPr="006E467B">
        <w:t>бюджета.</w:t>
      </w:r>
    </w:p>
    <w:p w:rsidR="000E62EE" w:rsidRPr="006E467B" w:rsidRDefault="000E62EE" w:rsidP="000E62EE">
      <w:pPr>
        <w:pStyle w:val="ConsPlusNormal"/>
        <w:ind w:firstLine="709"/>
        <w:jc w:val="both"/>
      </w:pPr>
    </w:p>
    <w:p w:rsidR="0007647B" w:rsidRPr="006E467B" w:rsidRDefault="0007647B" w:rsidP="00980E83">
      <w:pPr>
        <w:pStyle w:val="ConsPlusNormal"/>
        <w:ind w:firstLine="709"/>
        <w:jc w:val="both"/>
      </w:pPr>
      <w:r w:rsidRPr="006E467B">
        <w:t xml:space="preserve">2. Оценка основных </w:t>
      </w:r>
      <w:r w:rsidR="006F49DD" w:rsidRPr="006E467B">
        <w:t>характеристик</w:t>
      </w:r>
      <w:r w:rsidR="001D7114" w:rsidRPr="006E467B">
        <w:t xml:space="preserve"> бюджета </w:t>
      </w:r>
      <w:r w:rsidR="008E52F9">
        <w:t>Каратузского района</w:t>
      </w:r>
      <w:r w:rsidR="001D7114" w:rsidRPr="006E467B">
        <w:t>.</w:t>
      </w:r>
    </w:p>
    <w:p w:rsidR="008E52F9" w:rsidRPr="001747F7" w:rsidRDefault="008E52F9" w:rsidP="00980E83">
      <w:pPr>
        <w:pStyle w:val="ConsPlusNormal"/>
        <w:ind w:firstLine="709"/>
        <w:jc w:val="both"/>
      </w:pPr>
      <w:r w:rsidRPr="001747F7">
        <w:lastRenderedPageBreak/>
        <w:t>Исполнение районного бюджета в последние годы происходит под влиянием системных вызовов - факторов, оказывающих влияние на снижение доходов и увеличение расходов</w:t>
      </w:r>
    </w:p>
    <w:p w:rsidR="00980E83" w:rsidRPr="006E467B" w:rsidRDefault="008E52F9" w:rsidP="00980E83">
      <w:pPr>
        <w:pStyle w:val="ConsPlusNormal"/>
        <w:ind w:firstLine="709"/>
        <w:jc w:val="both"/>
      </w:pPr>
      <w:r>
        <w:t>К</w:t>
      </w:r>
      <w:r w:rsidR="00980E83" w:rsidRPr="006E467B">
        <w:t xml:space="preserve">лючевое влияние на развитие бюджетной системы </w:t>
      </w:r>
      <w:r>
        <w:t>Каратузского района</w:t>
      </w:r>
      <w:r w:rsidR="00980E83" w:rsidRPr="006E467B">
        <w:t xml:space="preserve"> оказывает перераспределение полномочий между уровнями бюджетной системы Российской Федерации в связи с решениями, принимаемыми на федеральном </w:t>
      </w:r>
      <w:r>
        <w:t xml:space="preserve">и краевом </w:t>
      </w:r>
      <w:r w:rsidR="00980E83" w:rsidRPr="006E467B">
        <w:t>уровне, изменениями налогового и бюджетного законодательства.</w:t>
      </w:r>
    </w:p>
    <w:p w:rsidR="00980E83" w:rsidRPr="006E467B" w:rsidRDefault="00950981" w:rsidP="00980E83">
      <w:pPr>
        <w:pStyle w:val="ConsPlusNormal"/>
        <w:ind w:firstLine="709"/>
        <w:jc w:val="both"/>
      </w:pPr>
      <w:r w:rsidRPr="006E467B">
        <w:t xml:space="preserve">Органами исполнительной власти </w:t>
      </w:r>
      <w:r>
        <w:t xml:space="preserve">Каратузского района </w:t>
      </w:r>
      <w:r w:rsidR="001D7114" w:rsidRPr="006E467B">
        <w:t>п</w:t>
      </w:r>
      <w:r w:rsidR="00980E83" w:rsidRPr="006E467B">
        <w:t xml:space="preserve">ринимаются меры по адаптации бюджетной системы </w:t>
      </w:r>
      <w:r w:rsidR="006850E3">
        <w:t>района</w:t>
      </w:r>
      <w:r w:rsidR="00980E83" w:rsidRPr="006E467B">
        <w:t xml:space="preserve"> к существующей реальности. </w:t>
      </w:r>
      <w:r w:rsidR="00736535" w:rsidRPr="006E467B">
        <w:t xml:space="preserve">Это позволило предотвратить возможную негативную динамику финансово-экономических показателей и способствовало сохранению сбалансированности </w:t>
      </w:r>
      <w:r w:rsidR="008E52F9">
        <w:t>районного</w:t>
      </w:r>
      <w:r w:rsidR="00736535" w:rsidRPr="006E467B">
        <w:t xml:space="preserve"> бюджет</w:t>
      </w:r>
      <w:r w:rsidR="008E52F9">
        <w:t>а</w:t>
      </w:r>
      <w:r w:rsidR="00736535" w:rsidRPr="006E467B">
        <w:t xml:space="preserve">. </w:t>
      </w:r>
      <w:r w:rsidR="00980E83" w:rsidRPr="006E467B">
        <w:t xml:space="preserve">Несмотря на повышенную неопределенность внешнеполитической и экономической конъюнктуры, в </w:t>
      </w:r>
      <w:r w:rsidR="008E52F9">
        <w:t>Каратузском районе</w:t>
      </w:r>
      <w:r w:rsidR="00980E83" w:rsidRPr="006E467B">
        <w:t xml:space="preserve"> сохранено трехлетнее бюджетное планирование. В регионе обеспечена финансовая устойчивость, все социальные обязательства выполняются в полном объёме. </w:t>
      </w:r>
    </w:p>
    <w:p w:rsidR="00736535" w:rsidRPr="006E467B" w:rsidRDefault="00736535" w:rsidP="001D7114">
      <w:pPr>
        <w:pStyle w:val="ConsPlusNormal"/>
        <w:ind w:firstLine="709"/>
        <w:jc w:val="right"/>
      </w:pPr>
    </w:p>
    <w:p w:rsidR="00980E83" w:rsidRPr="006E467B" w:rsidRDefault="001D7114" w:rsidP="001D7114">
      <w:pPr>
        <w:pStyle w:val="ConsPlusNormal"/>
        <w:ind w:firstLine="709"/>
        <w:jc w:val="right"/>
      </w:pPr>
      <w:r w:rsidRPr="006E467B">
        <w:t>Таблица 1</w:t>
      </w:r>
      <w:r w:rsidR="00C86BB6">
        <w:t>.</w:t>
      </w:r>
    </w:p>
    <w:p w:rsidR="00980E83" w:rsidRPr="006E467B" w:rsidRDefault="001206FF" w:rsidP="00F244A1">
      <w:pPr>
        <w:pStyle w:val="ConsPlusNormal"/>
        <w:ind w:firstLine="709"/>
        <w:jc w:val="center"/>
      </w:pPr>
      <w:r>
        <w:t>О</w:t>
      </w:r>
      <w:r w:rsidR="001D7114" w:rsidRPr="006E467B">
        <w:t>сновны</w:t>
      </w:r>
      <w:r>
        <w:t>е</w:t>
      </w:r>
      <w:r w:rsidR="001D7114" w:rsidRPr="006E467B">
        <w:t xml:space="preserve"> характеристик</w:t>
      </w:r>
      <w:r>
        <w:t>и</w:t>
      </w:r>
      <w:r w:rsidR="001D7114" w:rsidRPr="006E467B">
        <w:t xml:space="preserve"> бюджета </w:t>
      </w:r>
      <w:r w:rsidR="008E52F9">
        <w:t>Каратузского района</w:t>
      </w:r>
      <w:r w:rsidR="00F244A1" w:rsidRPr="006E467B">
        <w:t xml:space="preserve"> </w:t>
      </w:r>
      <w:r w:rsidR="00F244A1" w:rsidRPr="006E467B">
        <w:br/>
        <w:t>в 2014-2016 годах</w:t>
      </w:r>
    </w:p>
    <w:p w:rsidR="00980E83" w:rsidRPr="006E467B" w:rsidRDefault="00552881" w:rsidP="001D7114">
      <w:pPr>
        <w:pStyle w:val="ConsPlusNormal"/>
        <w:ind w:firstLine="709"/>
        <w:jc w:val="right"/>
      </w:pPr>
      <w:r>
        <w:t>тыс</w:t>
      </w:r>
      <w:r w:rsidR="00B31EA6">
        <w:t>.</w:t>
      </w:r>
      <w:r w:rsidR="001D7114" w:rsidRPr="006E467B">
        <w:t xml:space="preserve"> 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1361"/>
        <w:gridCol w:w="1361"/>
        <w:gridCol w:w="1361"/>
      </w:tblGrid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 xml:space="preserve">№ </w:t>
            </w:r>
            <w:proofErr w:type="gramStart"/>
            <w:r w:rsidRPr="006E467B">
              <w:t>п</w:t>
            </w:r>
            <w:proofErr w:type="gramEnd"/>
            <w:r w:rsidRPr="006E467B">
              <w:t>/п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Основные характеристики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2014 год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2015 год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2016 год</w:t>
            </w:r>
          </w:p>
        </w:tc>
      </w:tr>
      <w:tr w:rsidR="00503247" w:rsidRPr="006E467B" w:rsidTr="005D0CC4">
        <w:trPr>
          <w:trHeight w:val="17"/>
        </w:trPr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3247" w:rsidRPr="006E467B" w:rsidRDefault="00503247" w:rsidP="00F244A1">
            <w:pPr>
              <w:pStyle w:val="ConsPlusNormal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4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1.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8E52F9">
            <w:pPr>
              <w:pStyle w:val="ConsPlusNormal"/>
            </w:pPr>
            <w:r w:rsidRPr="006E467B">
              <w:t xml:space="preserve">Доходы </w:t>
            </w:r>
            <w:r w:rsidR="008E52F9">
              <w:t>районного</w:t>
            </w:r>
            <w:r w:rsidRPr="006E467B">
              <w:t xml:space="preserve"> бюджета</w:t>
            </w:r>
          </w:p>
        </w:tc>
        <w:tc>
          <w:tcPr>
            <w:tcW w:w="1361" w:type="dxa"/>
            <w:vAlign w:val="center"/>
          </w:tcPr>
          <w:p w:rsidR="00503247" w:rsidRPr="006E467B" w:rsidRDefault="00552881" w:rsidP="00285FB8">
            <w:pPr>
              <w:pStyle w:val="ConsPlusNormal"/>
              <w:ind w:right="80"/>
              <w:jc w:val="right"/>
            </w:pPr>
            <w:r>
              <w:t>717 484,8</w:t>
            </w:r>
          </w:p>
        </w:tc>
        <w:tc>
          <w:tcPr>
            <w:tcW w:w="1361" w:type="dxa"/>
            <w:vAlign w:val="center"/>
          </w:tcPr>
          <w:p w:rsidR="00503247" w:rsidRPr="006E467B" w:rsidRDefault="00AB6A59" w:rsidP="00AB6A59">
            <w:pPr>
              <w:pStyle w:val="ConsPlusNormal"/>
              <w:ind w:right="80"/>
              <w:jc w:val="right"/>
            </w:pPr>
            <w:r>
              <w:t>651 655,8</w:t>
            </w:r>
          </w:p>
        </w:tc>
        <w:tc>
          <w:tcPr>
            <w:tcW w:w="1361" w:type="dxa"/>
            <w:vAlign w:val="center"/>
          </w:tcPr>
          <w:p w:rsidR="00503247" w:rsidRPr="006E467B" w:rsidRDefault="00552881" w:rsidP="00285FB8">
            <w:pPr>
              <w:pStyle w:val="ConsPlusNormal"/>
              <w:ind w:right="80"/>
              <w:jc w:val="right"/>
            </w:pPr>
            <w:r>
              <w:t>679 595,4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2.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8E52F9">
            <w:pPr>
              <w:pStyle w:val="ConsPlusNormal"/>
            </w:pPr>
            <w:r w:rsidRPr="006E467B">
              <w:t xml:space="preserve">Расходы </w:t>
            </w:r>
            <w:r w:rsidR="008E52F9">
              <w:t>районного</w:t>
            </w:r>
            <w:r w:rsidRPr="006E467B">
              <w:t xml:space="preserve"> бюджета</w:t>
            </w:r>
          </w:p>
        </w:tc>
        <w:tc>
          <w:tcPr>
            <w:tcW w:w="1361" w:type="dxa"/>
            <w:vAlign w:val="center"/>
          </w:tcPr>
          <w:p w:rsidR="00503247" w:rsidRPr="006E467B" w:rsidRDefault="00552881" w:rsidP="00285FB8">
            <w:pPr>
              <w:pStyle w:val="ConsPlusNormal"/>
              <w:ind w:right="80"/>
              <w:jc w:val="right"/>
            </w:pPr>
            <w:r>
              <w:t>729 822,5</w:t>
            </w:r>
          </w:p>
        </w:tc>
        <w:tc>
          <w:tcPr>
            <w:tcW w:w="1361" w:type="dxa"/>
            <w:vAlign w:val="center"/>
          </w:tcPr>
          <w:p w:rsidR="00503247" w:rsidRPr="006E467B" w:rsidRDefault="00AB6A59" w:rsidP="00285FB8">
            <w:pPr>
              <w:pStyle w:val="ConsPlusNormal"/>
              <w:ind w:right="80"/>
              <w:jc w:val="right"/>
            </w:pPr>
            <w:r>
              <w:t>656 698,1</w:t>
            </w:r>
          </w:p>
        </w:tc>
        <w:tc>
          <w:tcPr>
            <w:tcW w:w="1361" w:type="dxa"/>
            <w:vAlign w:val="center"/>
          </w:tcPr>
          <w:p w:rsidR="00503247" w:rsidRPr="006E467B" w:rsidRDefault="00552881" w:rsidP="00285FB8">
            <w:pPr>
              <w:pStyle w:val="ConsPlusNormal"/>
              <w:ind w:right="80"/>
              <w:jc w:val="right"/>
            </w:pPr>
            <w:r>
              <w:t>679 638,7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3.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1D7114">
            <w:pPr>
              <w:pStyle w:val="ConsPlusNormal"/>
            </w:pPr>
            <w:r w:rsidRPr="006E467B">
              <w:t>Дефицит/профицит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B31EA6">
            <w:pPr>
              <w:pStyle w:val="ConsPlusNormal"/>
              <w:ind w:right="80"/>
              <w:jc w:val="right"/>
            </w:pPr>
            <w:r w:rsidRPr="006E467B">
              <w:t>-</w:t>
            </w:r>
            <w:r w:rsidR="00B31EA6">
              <w:t>12,3</w:t>
            </w:r>
            <w:r w:rsidR="00552881">
              <w:t>37,7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3B1798">
            <w:pPr>
              <w:pStyle w:val="ConsPlusNormal"/>
              <w:ind w:right="80"/>
              <w:jc w:val="right"/>
            </w:pPr>
            <w:r w:rsidRPr="006E467B">
              <w:t>-</w:t>
            </w:r>
            <w:r w:rsidR="00AB6A59">
              <w:t>4 942,3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552881">
            <w:pPr>
              <w:pStyle w:val="ConsPlusNormal"/>
              <w:ind w:right="80"/>
              <w:jc w:val="right"/>
            </w:pPr>
            <w:r w:rsidRPr="006E467B">
              <w:t>-</w:t>
            </w:r>
            <w:r w:rsidR="00552881">
              <w:t>43,3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4.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1D7114">
            <w:pPr>
              <w:pStyle w:val="ConsPlusNormal"/>
            </w:pPr>
            <w:r w:rsidRPr="006E467B">
              <w:t>Источники погашения дефицита</w:t>
            </w:r>
          </w:p>
        </w:tc>
        <w:tc>
          <w:tcPr>
            <w:tcW w:w="1361" w:type="dxa"/>
            <w:vAlign w:val="center"/>
          </w:tcPr>
          <w:p w:rsidR="00503247" w:rsidRPr="006E467B" w:rsidRDefault="00552881" w:rsidP="00285FB8">
            <w:pPr>
              <w:pStyle w:val="ConsPlusNormal"/>
              <w:ind w:right="80"/>
              <w:jc w:val="right"/>
            </w:pPr>
            <w:r>
              <w:t>12,337,7</w:t>
            </w:r>
          </w:p>
        </w:tc>
        <w:tc>
          <w:tcPr>
            <w:tcW w:w="1361" w:type="dxa"/>
            <w:vAlign w:val="center"/>
          </w:tcPr>
          <w:p w:rsidR="00503247" w:rsidRPr="006E467B" w:rsidRDefault="00AB6A59" w:rsidP="00285FB8">
            <w:pPr>
              <w:pStyle w:val="ConsPlusNormal"/>
              <w:ind w:right="80"/>
              <w:jc w:val="right"/>
            </w:pPr>
            <w:r>
              <w:t>4 942,3</w:t>
            </w:r>
          </w:p>
        </w:tc>
        <w:tc>
          <w:tcPr>
            <w:tcW w:w="1361" w:type="dxa"/>
            <w:vAlign w:val="center"/>
          </w:tcPr>
          <w:p w:rsidR="00503247" w:rsidRPr="006E467B" w:rsidRDefault="00552881" w:rsidP="00285FB8">
            <w:pPr>
              <w:pStyle w:val="ConsPlusNormal"/>
              <w:ind w:right="80"/>
              <w:jc w:val="right"/>
            </w:pPr>
            <w:r>
              <w:t>43,3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5.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B31EA6">
            <w:pPr>
              <w:pStyle w:val="ConsPlusNormal"/>
            </w:pPr>
            <w:r w:rsidRPr="006E467B">
              <w:t xml:space="preserve">Государственный долг </w:t>
            </w:r>
            <w:r w:rsidR="00B31EA6">
              <w:t>Кар</w:t>
            </w:r>
            <w:r w:rsidR="008E52F9">
              <w:t>атузского</w:t>
            </w:r>
            <w:r w:rsidRPr="006E467B">
              <w:t xml:space="preserve"> </w:t>
            </w:r>
            <w:r w:rsidR="00B31EA6">
              <w:t>района</w:t>
            </w:r>
          </w:p>
        </w:tc>
        <w:tc>
          <w:tcPr>
            <w:tcW w:w="1361" w:type="dxa"/>
            <w:vAlign w:val="center"/>
          </w:tcPr>
          <w:p w:rsidR="00503247" w:rsidRPr="006E467B" w:rsidRDefault="00B31EA6" w:rsidP="00B31EA6">
            <w:pPr>
              <w:pStyle w:val="ConsPlusNormal"/>
              <w:ind w:right="80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503247" w:rsidRPr="006E467B" w:rsidRDefault="00B31EA6" w:rsidP="00B31EA6">
            <w:pPr>
              <w:pStyle w:val="ConsPlusNormal"/>
              <w:ind w:right="80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503247" w:rsidRPr="006E467B" w:rsidRDefault="00B31EA6" w:rsidP="00B31EA6">
            <w:pPr>
              <w:pStyle w:val="ConsPlusNormal"/>
              <w:ind w:right="80"/>
              <w:jc w:val="right"/>
            </w:pPr>
            <w:r>
              <w:t>0,0</w:t>
            </w:r>
          </w:p>
        </w:tc>
      </w:tr>
    </w:tbl>
    <w:p w:rsidR="00980E83" w:rsidRPr="006E467B" w:rsidRDefault="00980E83" w:rsidP="000E62EE">
      <w:pPr>
        <w:pStyle w:val="ConsPlusNormal"/>
        <w:ind w:firstLine="709"/>
        <w:jc w:val="both"/>
      </w:pPr>
    </w:p>
    <w:p w:rsidR="0007647B" w:rsidRPr="006E467B" w:rsidRDefault="0007647B" w:rsidP="000E62EE">
      <w:pPr>
        <w:pStyle w:val="ConsPlusNormal"/>
        <w:ind w:firstLine="709"/>
        <w:jc w:val="both"/>
      </w:pPr>
      <w:r w:rsidRPr="006E467B">
        <w:t>3. Основные подходы к формированию налоговой, бюджетной и долговой политики Красноярского края</w:t>
      </w:r>
      <w:r w:rsidR="00FD62CB" w:rsidRPr="006E467B">
        <w:t xml:space="preserve"> до 2030 года</w:t>
      </w:r>
      <w:r w:rsidR="009F668E">
        <w:t>.</w:t>
      </w:r>
    </w:p>
    <w:p w:rsidR="00D63CEC" w:rsidRPr="00955F2E" w:rsidRDefault="00736535" w:rsidP="00D63CEC">
      <w:pPr>
        <w:ind w:firstLine="708"/>
        <w:rPr>
          <w:color w:val="000000"/>
          <w:szCs w:val="28"/>
        </w:rPr>
      </w:pPr>
      <w:r w:rsidRPr="006E467B">
        <w:t xml:space="preserve">Формирование основных направлений налоговой, бюджетной и долговой политики в последние годы осуществляется в новых экономических условиях, </w:t>
      </w:r>
      <w:r w:rsidR="00DE1038">
        <w:t xml:space="preserve">в связи с этим </w:t>
      </w:r>
      <w:r w:rsidR="00DE1038">
        <w:rPr>
          <w:color w:val="000000"/>
          <w:szCs w:val="28"/>
        </w:rPr>
        <w:t xml:space="preserve">основной целью </w:t>
      </w:r>
      <w:r w:rsidR="00D63CEC" w:rsidRPr="00955F2E">
        <w:rPr>
          <w:color w:val="000000"/>
          <w:szCs w:val="28"/>
        </w:rPr>
        <w:t xml:space="preserve"> </w:t>
      </w:r>
      <w:r w:rsidR="00DE1038">
        <w:rPr>
          <w:color w:val="000000"/>
          <w:szCs w:val="28"/>
        </w:rPr>
        <w:t>является</w:t>
      </w:r>
      <w:r w:rsidR="00DE1038" w:rsidRPr="00955F2E">
        <w:rPr>
          <w:color w:val="000000"/>
          <w:szCs w:val="28"/>
        </w:rPr>
        <w:t xml:space="preserve"> </w:t>
      </w:r>
      <w:r w:rsidR="00D63CEC" w:rsidRPr="00955F2E">
        <w:rPr>
          <w:color w:val="000000"/>
          <w:szCs w:val="28"/>
        </w:rPr>
        <w:t xml:space="preserve">обеспечение устойчивости бюджета </w:t>
      </w:r>
      <w:r w:rsidR="00DE1038">
        <w:rPr>
          <w:color w:val="000000"/>
          <w:szCs w:val="28"/>
        </w:rPr>
        <w:t>Каратузского района</w:t>
      </w:r>
      <w:r w:rsidR="00D63CEC" w:rsidRPr="00955F2E">
        <w:rPr>
          <w:color w:val="000000"/>
          <w:szCs w:val="28"/>
        </w:rPr>
        <w:t xml:space="preserve"> и безусловное исполнение принятых обязательств наиболее эффективным способом.</w:t>
      </w:r>
    </w:p>
    <w:p w:rsidR="00FD62CB" w:rsidRPr="006E467B" w:rsidRDefault="00FD62CB" w:rsidP="00FD62CB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F503C4">
        <w:rPr>
          <w:szCs w:val="28"/>
        </w:rPr>
        <w:t xml:space="preserve">Учитывая макроэкономическую ситуацию и внешние вызовы, стратегические интересы </w:t>
      </w:r>
      <w:r w:rsidR="00DE1038">
        <w:rPr>
          <w:szCs w:val="28"/>
        </w:rPr>
        <w:t>района</w:t>
      </w:r>
      <w:r w:rsidRPr="00F503C4">
        <w:rPr>
          <w:szCs w:val="28"/>
        </w:rPr>
        <w:t xml:space="preserve"> в долгосрочной перспективе предусматривают</w:t>
      </w:r>
      <w:r w:rsidRPr="006E467B">
        <w:rPr>
          <w:szCs w:val="28"/>
        </w:rPr>
        <w:t xml:space="preserve"> необходимость ориентации экономики </w:t>
      </w:r>
      <w:r w:rsidRPr="006E467B">
        <w:rPr>
          <w:rFonts w:eastAsia="JournalSans"/>
          <w:kern w:val="22"/>
          <w:szCs w:val="28"/>
        </w:rPr>
        <w:t xml:space="preserve">не на экстенсивный рост производства в традиционных базовых отраслях на основе существующих технологий, а на </w:t>
      </w:r>
      <w:r w:rsidRPr="006E467B">
        <w:rPr>
          <w:rFonts w:eastAsia="JournalSans"/>
          <w:kern w:val="22"/>
          <w:szCs w:val="28"/>
        </w:rPr>
        <w:lastRenderedPageBreak/>
        <w:t>производство новой конкурентоспособной продукции глубокой степени переработки и инновационной продукции на основе современных достижений науки, передовых технологий и инновационных разработок.</w:t>
      </w:r>
      <w:proofErr w:type="gramEnd"/>
      <w:r w:rsidRPr="006E467B">
        <w:rPr>
          <w:rFonts w:eastAsia="JournalSans"/>
          <w:kern w:val="22"/>
          <w:szCs w:val="28"/>
        </w:rPr>
        <w:t xml:space="preserve"> </w:t>
      </w:r>
      <w:r w:rsidRPr="006E467B">
        <w:rPr>
          <w:szCs w:val="28"/>
        </w:rPr>
        <w:t xml:space="preserve">При этом траектория роста экономики </w:t>
      </w:r>
      <w:r w:rsidR="00DE1038">
        <w:rPr>
          <w:szCs w:val="28"/>
        </w:rPr>
        <w:t>района</w:t>
      </w:r>
      <w:r w:rsidRPr="006E467B">
        <w:rPr>
          <w:szCs w:val="28"/>
        </w:rPr>
        <w:t xml:space="preserve"> будет во многом определяться темпами развития российской экономики</w:t>
      </w:r>
      <w:r w:rsidR="002F2270">
        <w:rPr>
          <w:szCs w:val="28"/>
        </w:rPr>
        <w:t xml:space="preserve"> и экономики Красноярского края в целом.</w:t>
      </w:r>
      <w:r w:rsidRPr="006E467B">
        <w:rPr>
          <w:szCs w:val="28"/>
        </w:rPr>
        <w:t xml:space="preserve"> </w:t>
      </w:r>
    </w:p>
    <w:p w:rsidR="00FD62CB" w:rsidRDefault="00D03C5B" w:rsidP="00FD62CB">
      <w:pPr>
        <w:ind w:firstLine="720"/>
        <w:rPr>
          <w:szCs w:val="28"/>
        </w:rPr>
      </w:pPr>
      <w:r w:rsidRPr="006E467B">
        <w:rPr>
          <w:szCs w:val="28"/>
        </w:rPr>
        <w:t xml:space="preserve">В бюджетный прогноз заложены экономические предпосылки развития </w:t>
      </w:r>
      <w:r w:rsidR="00E5094F">
        <w:rPr>
          <w:szCs w:val="28"/>
        </w:rPr>
        <w:t>Каратузского района.</w:t>
      </w:r>
    </w:p>
    <w:p w:rsidR="00E5094F" w:rsidRPr="00102F63" w:rsidRDefault="00E5094F" w:rsidP="00FD62CB">
      <w:pPr>
        <w:ind w:firstLine="720"/>
        <w:rPr>
          <w:szCs w:val="28"/>
        </w:rPr>
      </w:pPr>
      <w:r w:rsidRPr="00707CDA">
        <w:rPr>
          <w:rFonts w:eastAsia="Calibri"/>
          <w:szCs w:val="28"/>
        </w:rPr>
        <w:t>Каратузск</w:t>
      </w:r>
      <w:r>
        <w:rPr>
          <w:rFonts w:eastAsia="Calibri"/>
          <w:szCs w:val="28"/>
        </w:rPr>
        <w:t>ий</w:t>
      </w:r>
      <w:r w:rsidR="006850E3">
        <w:rPr>
          <w:rFonts w:eastAsia="Calibri"/>
          <w:szCs w:val="28"/>
        </w:rPr>
        <w:t xml:space="preserve"> район </w:t>
      </w:r>
      <w:r w:rsidR="006850E3" w:rsidRPr="0089630E">
        <w:rPr>
          <w:b/>
          <w:i/>
          <w:szCs w:val="28"/>
        </w:rPr>
        <w:t xml:space="preserve">– </w:t>
      </w:r>
      <w:r w:rsidR="006850E3" w:rsidRPr="00102F63">
        <w:rPr>
          <w:szCs w:val="28"/>
        </w:rPr>
        <w:t>агропромышленная территория  края с благоприятными условиями для жизни населения.</w:t>
      </w:r>
    </w:p>
    <w:p w:rsidR="00E5094F" w:rsidRDefault="00E5094F" w:rsidP="00E5094F">
      <w:pPr>
        <w:ind w:firstLine="720"/>
        <w:rPr>
          <w:szCs w:val="28"/>
        </w:rPr>
      </w:pPr>
      <w:r w:rsidRPr="00A54BA6">
        <w:rPr>
          <w:szCs w:val="28"/>
        </w:rPr>
        <w:t xml:space="preserve">Развитие </w:t>
      </w:r>
      <w:r w:rsidRPr="00AE46C5">
        <w:rPr>
          <w:szCs w:val="28"/>
        </w:rPr>
        <w:t>отрасли животноводства</w:t>
      </w:r>
      <w:r w:rsidRPr="00A54BA6">
        <w:rPr>
          <w:szCs w:val="28"/>
        </w:rPr>
        <w:t>,</w:t>
      </w:r>
      <w:r>
        <w:rPr>
          <w:szCs w:val="28"/>
        </w:rPr>
        <w:t xml:space="preserve"> в том числе:</w:t>
      </w:r>
    </w:p>
    <w:p w:rsidR="00E5094F" w:rsidRDefault="00E5094F" w:rsidP="00E5094F">
      <w:pPr>
        <w:ind w:firstLine="720"/>
        <w:rPr>
          <w:szCs w:val="28"/>
        </w:rPr>
      </w:pPr>
      <w:r>
        <w:rPr>
          <w:szCs w:val="28"/>
        </w:rPr>
        <w:t>- у</w:t>
      </w:r>
      <w:r w:rsidRPr="00AE46C5">
        <w:rPr>
          <w:szCs w:val="28"/>
        </w:rPr>
        <w:t xml:space="preserve">величение поголовья высокопродуктивных коров </w:t>
      </w:r>
      <w:r w:rsidRPr="00A54BA6">
        <w:rPr>
          <w:szCs w:val="28"/>
        </w:rPr>
        <w:t xml:space="preserve">будет доведен до </w:t>
      </w:r>
      <w:r w:rsidRPr="00AE46C5">
        <w:rPr>
          <w:szCs w:val="28"/>
        </w:rPr>
        <w:t>3</w:t>
      </w:r>
      <w:r w:rsidRPr="00A54BA6">
        <w:rPr>
          <w:szCs w:val="28"/>
        </w:rPr>
        <w:t xml:space="preserve"> тысяч</w:t>
      </w:r>
      <w:r>
        <w:rPr>
          <w:szCs w:val="28"/>
        </w:rPr>
        <w:t>;</w:t>
      </w:r>
    </w:p>
    <w:p w:rsidR="00E5094F" w:rsidRDefault="00E5094F" w:rsidP="00E5094F">
      <w:pPr>
        <w:ind w:firstLine="720"/>
        <w:rPr>
          <w:szCs w:val="28"/>
        </w:rPr>
      </w:pPr>
      <w:r>
        <w:rPr>
          <w:szCs w:val="28"/>
        </w:rPr>
        <w:t>- увеличение производства мяса до 4,8 тыс. тонн;</w:t>
      </w:r>
    </w:p>
    <w:p w:rsidR="00E5094F" w:rsidRDefault="00E5094F" w:rsidP="00E5094F">
      <w:pPr>
        <w:ind w:firstLine="720"/>
        <w:rPr>
          <w:szCs w:val="28"/>
        </w:rPr>
      </w:pPr>
      <w:r>
        <w:rPr>
          <w:szCs w:val="28"/>
        </w:rPr>
        <w:t>- увеличение производства молока до 12 тыс. тонн;</w:t>
      </w:r>
    </w:p>
    <w:p w:rsidR="00E5094F" w:rsidRPr="00653591" w:rsidRDefault="00E5094F" w:rsidP="00E5094F">
      <w:pPr>
        <w:ind w:firstLine="720"/>
        <w:rPr>
          <w:szCs w:val="28"/>
        </w:rPr>
      </w:pPr>
      <w:r>
        <w:rPr>
          <w:szCs w:val="28"/>
        </w:rPr>
        <w:t>- п</w:t>
      </w:r>
      <w:r w:rsidR="00E6500D">
        <w:rPr>
          <w:szCs w:val="28"/>
        </w:rPr>
        <w:t>роизводство яиц - 2,9 млн. штук</w:t>
      </w:r>
      <w:r w:rsidR="00E6500D" w:rsidRPr="00653591">
        <w:rPr>
          <w:szCs w:val="28"/>
        </w:rPr>
        <w:t>.</w:t>
      </w:r>
    </w:p>
    <w:p w:rsidR="00E5094F" w:rsidRDefault="00E5094F" w:rsidP="00E5094F">
      <w:pPr>
        <w:ind w:firstLine="720"/>
        <w:rPr>
          <w:szCs w:val="28"/>
        </w:rPr>
      </w:pPr>
      <w:r>
        <w:rPr>
          <w:szCs w:val="28"/>
        </w:rPr>
        <w:t>Развитие  растениеводства предполагает:</w:t>
      </w:r>
    </w:p>
    <w:p w:rsidR="00E5094F" w:rsidRDefault="00E5094F" w:rsidP="00E5094F">
      <w:pPr>
        <w:ind w:firstLine="720"/>
        <w:rPr>
          <w:szCs w:val="28"/>
        </w:rPr>
      </w:pPr>
      <w:r>
        <w:rPr>
          <w:szCs w:val="28"/>
        </w:rPr>
        <w:t>- рост урожайности зерновых культур до 27,76 ц/га;</w:t>
      </w:r>
    </w:p>
    <w:p w:rsidR="00E5094F" w:rsidRDefault="00E5094F" w:rsidP="00E5094F">
      <w:pPr>
        <w:ind w:firstLine="720"/>
        <w:rPr>
          <w:szCs w:val="28"/>
        </w:rPr>
      </w:pPr>
      <w:r>
        <w:rPr>
          <w:szCs w:val="28"/>
        </w:rPr>
        <w:t>- рост урожайности картофеля до 176,8 ц/га;</w:t>
      </w:r>
    </w:p>
    <w:p w:rsidR="00E5094F" w:rsidRDefault="00E5094F" w:rsidP="00E5094F">
      <w:pPr>
        <w:ind w:firstLine="720"/>
        <w:rPr>
          <w:szCs w:val="28"/>
        </w:rPr>
      </w:pPr>
      <w:r>
        <w:rPr>
          <w:szCs w:val="28"/>
        </w:rPr>
        <w:t>- увеличение производства зерновых культур до 53,6 тыс. тонн;</w:t>
      </w:r>
    </w:p>
    <w:p w:rsidR="00E5094F" w:rsidRDefault="00E5094F" w:rsidP="00E5094F">
      <w:pPr>
        <w:ind w:firstLine="720"/>
        <w:rPr>
          <w:szCs w:val="28"/>
        </w:rPr>
      </w:pPr>
      <w:r>
        <w:rPr>
          <w:szCs w:val="28"/>
        </w:rPr>
        <w:t>- увеличение производства картофеля до 45,6 тыс. тонн;</w:t>
      </w:r>
    </w:p>
    <w:p w:rsidR="00E5094F" w:rsidRDefault="00E5094F" w:rsidP="00E5094F">
      <w:pPr>
        <w:ind w:firstLine="720"/>
        <w:rPr>
          <w:szCs w:val="28"/>
        </w:rPr>
      </w:pPr>
      <w:r>
        <w:rPr>
          <w:szCs w:val="28"/>
        </w:rPr>
        <w:t>- производство овощей  до 5,4 тыс. тонн.</w:t>
      </w:r>
    </w:p>
    <w:p w:rsidR="00E5094F" w:rsidRDefault="00E6500D" w:rsidP="00E5094F">
      <w:pPr>
        <w:ind w:firstLine="720"/>
        <w:rPr>
          <w:szCs w:val="28"/>
        </w:rPr>
      </w:pPr>
      <w:r>
        <w:rPr>
          <w:szCs w:val="28"/>
        </w:rPr>
        <w:t>Осуществление п</w:t>
      </w:r>
      <w:r w:rsidR="00E5094F">
        <w:rPr>
          <w:szCs w:val="28"/>
        </w:rPr>
        <w:t>ереработк</w:t>
      </w:r>
      <w:r>
        <w:rPr>
          <w:szCs w:val="28"/>
        </w:rPr>
        <w:t>и</w:t>
      </w:r>
      <w:r w:rsidR="00E5094F">
        <w:rPr>
          <w:szCs w:val="28"/>
        </w:rPr>
        <w:t xml:space="preserve"> сельскохозяйственной продукции из местного сырья с </w:t>
      </w:r>
      <w:r w:rsidR="00E5094F" w:rsidRPr="00AE46C5">
        <w:rPr>
          <w:szCs w:val="28"/>
        </w:rPr>
        <w:t>2018 года.</w:t>
      </w:r>
    </w:p>
    <w:p w:rsidR="00E5094F" w:rsidRDefault="00E5094F" w:rsidP="00E5094F">
      <w:pPr>
        <w:ind w:firstLine="720"/>
        <w:rPr>
          <w:szCs w:val="28"/>
        </w:rPr>
      </w:pPr>
      <w:r w:rsidRPr="00A54BA6">
        <w:rPr>
          <w:szCs w:val="28"/>
        </w:rPr>
        <w:t xml:space="preserve">Также будет реализован ряд </w:t>
      </w:r>
      <w:r>
        <w:rPr>
          <w:szCs w:val="28"/>
        </w:rPr>
        <w:t xml:space="preserve">основных </w:t>
      </w:r>
      <w:r w:rsidRPr="00A54BA6">
        <w:rPr>
          <w:szCs w:val="28"/>
        </w:rPr>
        <w:t>социальных  проектов</w:t>
      </w:r>
      <w:r>
        <w:rPr>
          <w:szCs w:val="28"/>
        </w:rPr>
        <w:t xml:space="preserve"> и мероприятий</w:t>
      </w:r>
      <w:r w:rsidRPr="00A54BA6">
        <w:rPr>
          <w:szCs w:val="28"/>
        </w:rPr>
        <w:t>:</w:t>
      </w:r>
    </w:p>
    <w:p w:rsidR="00E5094F" w:rsidRPr="00A54BA6" w:rsidRDefault="00E6500D" w:rsidP="00E5094F">
      <w:pPr>
        <w:ind w:firstLine="720"/>
        <w:rPr>
          <w:szCs w:val="28"/>
        </w:rPr>
      </w:pPr>
      <w:r>
        <w:rPr>
          <w:szCs w:val="28"/>
        </w:rPr>
        <w:t>- с</w:t>
      </w:r>
      <w:r w:rsidR="00E5094F">
        <w:rPr>
          <w:szCs w:val="28"/>
        </w:rPr>
        <w:t>оздание автономного профессионального образовательног</w:t>
      </w:r>
      <w:r>
        <w:rPr>
          <w:szCs w:val="28"/>
        </w:rPr>
        <w:t>о учреждения в селе Каратузское;</w:t>
      </w:r>
    </w:p>
    <w:p w:rsidR="00E5094F" w:rsidRDefault="00E6500D" w:rsidP="00E5094F">
      <w:pPr>
        <w:ind w:firstLine="720"/>
        <w:rPr>
          <w:szCs w:val="28"/>
        </w:rPr>
      </w:pPr>
      <w:r>
        <w:rPr>
          <w:szCs w:val="28"/>
        </w:rPr>
        <w:t>- с</w:t>
      </w:r>
      <w:r w:rsidR="00E5094F" w:rsidRPr="00A54BA6">
        <w:rPr>
          <w:szCs w:val="28"/>
        </w:rPr>
        <w:t xml:space="preserve">троительство </w:t>
      </w:r>
      <w:r w:rsidR="00E5094F">
        <w:rPr>
          <w:szCs w:val="28"/>
        </w:rPr>
        <w:t xml:space="preserve">Быстровозводимой </w:t>
      </w:r>
      <w:r w:rsidR="00E5094F" w:rsidRPr="00A54BA6">
        <w:rPr>
          <w:szCs w:val="28"/>
        </w:rPr>
        <w:t xml:space="preserve">спортивной площадки </w:t>
      </w:r>
      <w:proofErr w:type="gramStart"/>
      <w:r w:rsidR="00E5094F" w:rsidRPr="00A54BA6">
        <w:rPr>
          <w:szCs w:val="28"/>
        </w:rPr>
        <w:t>в</w:t>
      </w:r>
      <w:proofErr w:type="gramEnd"/>
      <w:r w:rsidR="00E5094F" w:rsidRPr="00A54BA6">
        <w:rPr>
          <w:szCs w:val="28"/>
        </w:rPr>
        <w:t xml:space="preserve"> с.</w:t>
      </w:r>
      <w:r>
        <w:rPr>
          <w:szCs w:val="28"/>
        </w:rPr>
        <w:t xml:space="preserve"> Каратузское;</w:t>
      </w:r>
    </w:p>
    <w:p w:rsidR="00E5094F" w:rsidRDefault="00E6500D" w:rsidP="00E5094F">
      <w:pPr>
        <w:ind w:firstLine="720"/>
        <w:rPr>
          <w:szCs w:val="28"/>
        </w:rPr>
      </w:pPr>
      <w:r>
        <w:rPr>
          <w:szCs w:val="28"/>
        </w:rPr>
        <w:t>- с</w:t>
      </w:r>
      <w:r w:rsidR="00E5094F">
        <w:rPr>
          <w:szCs w:val="28"/>
        </w:rPr>
        <w:t>троительс</w:t>
      </w:r>
      <w:r>
        <w:rPr>
          <w:szCs w:val="28"/>
        </w:rPr>
        <w:t xml:space="preserve">тво спортивного зала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Таяты</w:t>
      </w:r>
      <w:proofErr w:type="spellEnd"/>
      <w:r>
        <w:rPr>
          <w:szCs w:val="28"/>
        </w:rPr>
        <w:t>;</w:t>
      </w:r>
    </w:p>
    <w:p w:rsidR="00E5094F" w:rsidRDefault="00E6500D" w:rsidP="00E5094F">
      <w:pPr>
        <w:ind w:firstLine="720"/>
        <w:rPr>
          <w:szCs w:val="28"/>
        </w:rPr>
      </w:pPr>
      <w:r>
        <w:rPr>
          <w:szCs w:val="28"/>
        </w:rPr>
        <w:t>- с</w:t>
      </w:r>
      <w:r w:rsidR="00E5094F">
        <w:rPr>
          <w:szCs w:val="28"/>
        </w:rPr>
        <w:t>троительство хоккейных коробок в сел</w:t>
      </w:r>
      <w:r w:rsidR="00F552C7">
        <w:rPr>
          <w:szCs w:val="28"/>
        </w:rPr>
        <w:t>е Каратузское</w:t>
      </w:r>
      <w:r>
        <w:rPr>
          <w:szCs w:val="28"/>
        </w:rPr>
        <w:t>;</w:t>
      </w:r>
    </w:p>
    <w:p w:rsidR="00432D46" w:rsidRPr="00A54BA6" w:rsidRDefault="00E6500D" w:rsidP="00E5094F">
      <w:pPr>
        <w:ind w:firstLine="720"/>
        <w:rPr>
          <w:szCs w:val="28"/>
        </w:rPr>
      </w:pPr>
      <w:r>
        <w:rPr>
          <w:szCs w:val="28"/>
        </w:rPr>
        <w:t>-с</w:t>
      </w:r>
      <w:r w:rsidR="00432D46">
        <w:rPr>
          <w:szCs w:val="28"/>
        </w:rPr>
        <w:t xml:space="preserve">троительство (приобретение) жилья предоставляемого молодым семьям и молодым специалистам по </w:t>
      </w:r>
      <w:r>
        <w:rPr>
          <w:szCs w:val="28"/>
        </w:rPr>
        <w:t>договору найма жилого помещения;</w:t>
      </w:r>
    </w:p>
    <w:p w:rsidR="00E5094F" w:rsidRDefault="00E6500D" w:rsidP="00E5094F">
      <w:pPr>
        <w:ind w:firstLine="720"/>
        <w:rPr>
          <w:szCs w:val="28"/>
        </w:rPr>
      </w:pPr>
      <w:r>
        <w:rPr>
          <w:szCs w:val="28"/>
        </w:rPr>
        <w:t>- р</w:t>
      </w:r>
      <w:r w:rsidR="00E5094F">
        <w:rPr>
          <w:szCs w:val="28"/>
        </w:rPr>
        <w:t xml:space="preserve">еконструкция здания конторы ЗАО «Кирова» под размещение детского сада </w:t>
      </w:r>
      <w:proofErr w:type="gramStart"/>
      <w:r w:rsidR="00E5094F">
        <w:rPr>
          <w:szCs w:val="28"/>
        </w:rPr>
        <w:t>в</w:t>
      </w:r>
      <w:proofErr w:type="gramEnd"/>
      <w:r w:rsidR="00E5094F">
        <w:rPr>
          <w:szCs w:val="28"/>
        </w:rPr>
        <w:t xml:space="preserve"> с. </w:t>
      </w:r>
      <w:proofErr w:type="spellStart"/>
      <w:r w:rsidR="00E5094F">
        <w:rPr>
          <w:szCs w:val="28"/>
        </w:rPr>
        <w:t>Таскино</w:t>
      </w:r>
      <w:proofErr w:type="spellEnd"/>
      <w:r>
        <w:rPr>
          <w:szCs w:val="28"/>
        </w:rPr>
        <w:t>;</w:t>
      </w:r>
    </w:p>
    <w:p w:rsidR="00E5094F" w:rsidRDefault="00E5094F" w:rsidP="00E5094F">
      <w:pPr>
        <w:ind w:firstLine="720"/>
        <w:rPr>
          <w:szCs w:val="28"/>
        </w:rPr>
      </w:pPr>
      <w:r w:rsidRPr="00A54BA6">
        <w:rPr>
          <w:szCs w:val="28"/>
        </w:rPr>
        <w:t>Проекты в области энергосбережения:</w:t>
      </w:r>
    </w:p>
    <w:p w:rsidR="00E5094F" w:rsidRDefault="00E6500D" w:rsidP="00E5094F">
      <w:pPr>
        <w:ind w:firstLine="720"/>
        <w:rPr>
          <w:szCs w:val="28"/>
        </w:rPr>
      </w:pPr>
      <w:r>
        <w:rPr>
          <w:szCs w:val="28"/>
        </w:rPr>
        <w:t xml:space="preserve">- приобретение и установка </w:t>
      </w:r>
      <w:r w:rsidR="00E5094F">
        <w:rPr>
          <w:szCs w:val="28"/>
        </w:rPr>
        <w:t>мод</w:t>
      </w:r>
      <w:r>
        <w:rPr>
          <w:szCs w:val="28"/>
        </w:rPr>
        <w:t>ульных котельных в селах района;</w:t>
      </w:r>
    </w:p>
    <w:p w:rsidR="008E465F" w:rsidRPr="00A54BA6" w:rsidRDefault="00E6500D" w:rsidP="00E5094F">
      <w:pPr>
        <w:ind w:firstLine="720"/>
        <w:rPr>
          <w:szCs w:val="28"/>
        </w:rPr>
      </w:pPr>
      <w:r>
        <w:rPr>
          <w:rFonts w:eastAsia="Calibri"/>
          <w:szCs w:val="28"/>
        </w:rPr>
        <w:t>- р</w:t>
      </w:r>
      <w:r w:rsidR="008E465F">
        <w:rPr>
          <w:rFonts w:eastAsia="Calibri"/>
          <w:szCs w:val="28"/>
        </w:rPr>
        <w:t>азвитие на территории района региональной автодороги «Каратузское-</w:t>
      </w:r>
      <w:proofErr w:type="spellStart"/>
      <w:r w:rsidR="008E465F">
        <w:rPr>
          <w:rFonts w:eastAsia="Calibri"/>
          <w:szCs w:val="28"/>
        </w:rPr>
        <w:t>Танзыбей</w:t>
      </w:r>
      <w:proofErr w:type="spellEnd"/>
      <w:r w:rsidR="00150BB4">
        <w:rPr>
          <w:rFonts w:eastAsia="Calibri"/>
          <w:szCs w:val="28"/>
        </w:rPr>
        <w:t>»</w:t>
      </w:r>
      <w:r w:rsidR="008E465F">
        <w:rPr>
          <w:rFonts w:eastAsia="Calibri"/>
          <w:szCs w:val="28"/>
        </w:rPr>
        <w:t xml:space="preserve"> (капитальный ремонт участка автодороги </w:t>
      </w:r>
      <w:proofErr w:type="spellStart"/>
      <w:r w:rsidR="008E465F">
        <w:rPr>
          <w:rFonts w:eastAsia="Calibri"/>
          <w:szCs w:val="28"/>
        </w:rPr>
        <w:t>Моторско</w:t>
      </w:r>
      <w:proofErr w:type="gramStart"/>
      <w:r w:rsidR="008E465F">
        <w:rPr>
          <w:rFonts w:eastAsia="Calibri"/>
          <w:szCs w:val="28"/>
        </w:rPr>
        <w:t>е</w:t>
      </w:r>
      <w:proofErr w:type="spellEnd"/>
      <w:r w:rsidR="008E465F">
        <w:rPr>
          <w:rFonts w:eastAsia="Calibri"/>
          <w:szCs w:val="28"/>
        </w:rPr>
        <w:t>-</w:t>
      </w:r>
      <w:proofErr w:type="gramEnd"/>
      <w:r w:rsidR="008E465F">
        <w:rPr>
          <w:rFonts w:eastAsia="Calibri"/>
          <w:szCs w:val="28"/>
        </w:rPr>
        <w:t xml:space="preserve"> </w:t>
      </w:r>
      <w:proofErr w:type="spellStart"/>
      <w:r w:rsidR="008E465F">
        <w:rPr>
          <w:rFonts w:eastAsia="Calibri"/>
          <w:szCs w:val="28"/>
        </w:rPr>
        <w:t>Ширыштык</w:t>
      </w:r>
      <w:proofErr w:type="spellEnd"/>
      <w:r w:rsidR="008E465F">
        <w:rPr>
          <w:rFonts w:eastAsia="Calibri"/>
          <w:szCs w:val="28"/>
        </w:rPr>
        <w:t>), формирующей</w:t>
      </w:r>
      <w:r w:rsidR="00AD2B7B">
        <w:rPr>
          <w:rFonts w:eastAsia="Calibri"/>
          <w:szCs w:val="28"/>
        </w:rPr>
        <w:t xml:space="preserve"> основные транспортные коридоры.</w:t>
      </w:r>
    </w:p>
    <w:p w:rsidR="00E5094F" w:rsidRPr="00A54BA6" w:rsidRDefault="00E5094F" w:rsidP="00E5094F">
      <w:pPr>
        <w:ind w:firstLine="720"/>
        <w:rPr>
          <w:szCs w:val="28"/>
        </w:rPr>
      </w:pPr>
      <w:r w:rsidRPr="00A54BA6">
        <w:rPr>
          <w:szCs w:val="28"/>
        </w:rPr>
        <w:t>Благодаря повышению инвестиционной привлекательности территории района будет обеспечен приток инвестиций от частных инвесторов.</w:t>
      </w:r>
    </w:p>
    <w:p w:rsidR="00736535" w:rsidRPr="006E467B" w:rsidRDefault="00736535" w:rsidP="00736535">
      <w:pPr>
        <w:pStyle w:val="ConsPlusNormal"/>
        <w:ind w:firstLine="709"/>
        <w:jc w:val="both"/>
      </w:pPr>
      <w:r w:rsidRPr="006E467B">
        <w:t xml:space="preserve">С учетом этого налоговая, бюджетная и долговая </w:t>
      </w:r>
      <w:proofErr w:type="gramStart"/>
      <w:r w:rsidRPr="006E467B">
        <w:t>политика на</w:t>
      </w:r>
      <w:proofErr w:type="gramEnd"/>
      <w:r w:rsidRPr="006E467B">
        <w:t xml:space="preserve"> долгосрочный период должна быть нацелена на достижение стратегических ориентиров социально-экономического развития региона посредством </w:t>
      </w:r>
      <w:r w:rsidRPr="006E467B">
        <w:lastRenderedPageBreak/>
        <w:t xml:space="preserve">формирования сбалансированного бюджета </w:t>
      </w:r>
      <w:r w:rsidR="00E5094F">
        <w:t>Каратузского района</w:t>
      </w:r>
      <w:r w:rsidRPr="006E467B">
        <w:t xml:space="preserve"> и обеспечени</w:t>
      </w:r>
      <w:r w:rsidR="008871D9">
        <w:t>я</w:t>
      </w:r>
      <w:r w:rsidRPr="006E467B">
        <w:t xml:space="preserve"> его оптимальной структуры.</w:t>
      </w:r>
    </w:p>
    <w:p w:rsidR="00416BDF" w:rsidRPr="006E467B" w:rsidRDefault="00416BDF" w:rsidP="000E62EE">
      <w:pPr>
        <w:pStyle w:val="ConsPlusNormal"/>
        <w:ind w:firstLine="709"/>
        <w:jc w:val="both"/>
      </w:pPr>
    </w:p>
    <w:p w:rsidR="0007647B" w:rsidRPr="006E467B" w:rsidRDefault="0061160C" w:rsidP="000E62EE">
      <w:pPr>
        <w:pStyle w:val="ConsPlusNormal"/>
        <w:ind w:firstLine="709"/>
        <w:jc w:val="both"/>
      </w:pPr>
      <w:r w:rsidRPr="006E467B">
        <w:t xml:space="preserve">3.1. </w:t>
      </w:r>
      <w:r w:rsidR="0007647B" w:rsidRPr="006E467B">
        <w:t xml:space="preserve">Основные подходы к формированию налоговой </w:t>
      </w:r>
      <w:proofErr w:type="gramStart"/>
      <w:r w:rsidR="0007647B" w:rsidRPr="006E467B">
        <w:t xml:space="preserve">политики </w:t>
      </w:r>
      <w:r w:rsidR="00D83105">
        <w:br/>
      </w:r>
      <w:r w:rsidR="003F0840">
        <w:rPr>
          <w:kern w:val="2"/>
        </w:rPr>
        <w:t>на</w:t>
      </w:r>
      <w:proofErr w:type="gramEnd"/>
      <w:r w:rsidR="003F0840">
        <w:rPr>
          <w:kern w:val="2"/>
        </w:rPr>
        <w:t xml:space="preserve"> долгосрочный период</w:t>
      </w:r>
      <w:r w:rsidR="00233A1C" w:rsidRPr="006E467B">
        <w:t>.</w:t>
      </w:r>
    </w:p>
    <w:p w:rsidR="003E630B" w:rsidRPr="006E467B" w:rsidRDefault="003E630B" w:rsidP="003E630B">
      <w:pPr>
        <w:pStyle w:val="ConsPlusNormal"/>
        <w:ind w:firstLine="709"/>
        <w:jc w:val="both"/>
      </w:pPr>
      <w:r w:rsidRPr="006E467B">
        <w:t xml:space="preserve">Целью налоговой политики </w:t>
      </w:r>
      <w:r w:rsidR="002B0D83">
        <w:t>Каратузского района</w:t>
      </w:r>
      <w:r w:rsidRPr="006E467B">
        <w:t xml:space="preserve"> </w:t>
      </w:r>
      <w:r w:rsidR="001F5167">
        <w:rPr>
          <w:kern w:val="2"/>
        </w:rPr>
        <w:t xml:space="preserve">на долгосрочный период </w:t>
      </w:r>
      <w:r w:rsidRPr="006E467B">
        <w:t xml:space="preserve">является увеличение налогового потенциала и обеспечение сбалансированности бюджета </w:t>
      </w:r>
      <w:r w:rsidR="002B0D83">
        <w:t>Каратузского района</w:t>
      </w:r>
      <w:r w:rsidR="001206FF">
        <w:t>.</w:t>
      </w:r>
    </w:p>
    <w:p w:rsidR="003E630B" w:rsidRPr="006E467B" w:rsidRDefault="003E630B" w:rsidP="003E630B">
      <w:pPr>
        <w:pStyle w:val="ConsPlusNormal"/>
        <w:ind w:firstLine="709"/>
        <w:jc w:val="both"/>
      </w:pPr>
      <w:r w:rsidRPr="006E467B">
        <w:t xml:space="preserve">При определении мероприятий налоговой </w:t>
      </w:r>
      <w:proofErr w:type="gramStart"/>
      <w:r w:rsidRPr="006E467B">
        <w:t xml:space="preserve">политики </w:t>
      </w:r>
      <w:r w:rsidR="001F5167">
        <w:rPr>
          <w:kern w:val="2"/>
        </w:rPr>
        <w:t>на</w:t>
      </w:r>
      <w:proofErr w:type="gramEnd"/>
      <w:r w:rsidR="001F5167">
        <w:rPr>
          <w:kern w:val="2"/>
        </w:rPr>
        <w:t xml:space="preserve"> долгосрочный период </w:t>
      </w:r>
      <w:r w:rsidRPr="006E467B">
        <w:t xml:space="preserve">были учтены стратегические приоритеты социально-экономического развития </w:t>
      </w:r>
      <w:r w:rsidR="002B0D83">
        <w:t>района</w:t>
      </w:r>
      <w:r w:rsidRPr="006E467B">
        <w:t>: повышения качества жизни населения.</w:t>
      </w:r>
    </w:p>
    <w:p w:rsidR="003E630B" w:rsidRPr="006E467B" w:rsidRDefault="003E630B" w:rsidP="003E630B">
      <w:pPr>
        <w:pStyle w:val="ConsPlusNormal"/>
        <w:ind w:firstLine="709"/>
        <w:jc w:val="both"/>
      </w:pPr>
      <w:r w:rsidRPr="006E467B">
        <w:t>В долгосрочном периоде в сфере налоговой политики будут реализованы следующие мероприятия:</w:t>
      </w:r>
    </w:p>
    <w:p w:rsidR="00111417" w:rsidRPr="006E467B" w:rsidRDefault="00416BDF" w:rsidP="00416BDF">
      <w:pPr>
        <w:pStyle w:val="ConsPlusNormal"/>
        <w:ind w:left="709"/>
        <w:jc w:val="both"/>
      </w:pPr>
      <w:r w:rsidRPr="006E467B">
        <w:t>1</w:t>
      </w:r>
      <w:r w:rsidR="00D0345D" w:rsidRPr="006E467B">
        <w:t>)</w:t>
      </w:r>
      <w:r w:rsidRPr="006E467B">
        <w:t xml:space="preserve"> в</w:t>
      </w:r>
      <w:r w:rsidR="00111417" w:rsidRPr="006E467B">
        <w:t xml:space="preserve"> части мер налогового стимулирования</w:t>
      </w:r>
      <w:r w:rsidR="00020DD4" w:rsidRPr="006E467B">
        <w:t>:</w:t>
      </w:r>
    </w:p>
    <w:p w:rsidR="00657D8A" w:rsidRPr="006E467B" w:rsidRDefault="00D020FE" w:rsidP="00416BDF">
      <w:pPr>
        <w:pStyle w:val="ConsPlusNormal"/>
        <w:ind w:firstLine="709"/>
        <w:jc w:val="both"/>
      </w:pPr>
      <w:r w:rsidRPr="006E467B">
        <w:t>повышение эффективности мер налоговой поддержки</w:t>
      </w:r>
      <w:r w:rsidR="00657D8A" w:rsidRPr="006E467B">
        <w:t>;</w:t>
      </w:r>
      <w:r w:rsidR="003E630B" w:rsidRPr="006E467B">
        <w:t xml:space="preserve"> </w:t>
      </w:r>
    </w:p>
    <w:p w:rsidR="00111417" w:rsidRPr="006E467B" w:rsidRDefault="00657D8A" w:rsidP="00416BDF">
      <w:pPr>
        <w:pStyle w:val="ConsPlusNormal"/>
        <w:ind w:firstLine="709"/>
        <w:jc w:val="both"/>
      </w:pPr>
      <w:r w:rsidRPr="006E467B">
        <w:t xml:space="preserve">обеспечение </w:t>
      </w:r>
      <w:r w:rsidR="003E630B" w:rsidRPr="006E467B">
        <w:t xml:space="preserve">адресности </w:t>
      </w:r>
      <w:r w:rsidRPr="006E467B">
        <w:t xml:space="preserve">налоговых льгот </w:t>
      </w:r>
      <w:r w:rsidR="003E630B" w:rsidRPr="006E467B">
        <w:t xml:space="preserve">и строгая их координация с целями и задачами </w:t>
      </w:r>
      <w:r w:rsidRPr="006E467B">
        <w:t>развития отраслей экономики</w:t>
      </w:r>
      <w:r w:rsidR="00111417" w:rsidRPr="006E467B">
        <w:t xml:space="preserve">; </w:t>
      </w:r>
    </w:p>
    <w:p w:rsidR="00111417" w:rsidRPr="006E467B" w:rsidRDefault="00111417" w:rsidP="00416BDF">
      <w:pPr>
        <w:pStyle w:val="ConsPlusNormal"/>
        <w:ind w:firstLine="709"/>
        <w:jc w:val="both"/>
      </w:pPr>
      <w:r w:rsidRPr="006E467B">
        <w:t>обеспечение благоприятных условий для развития малого предпринимательства;</w:t>
      </w:r>
    </w:p>
    <w:p w:rsidR="00111417" w:rsidRPr="006E467B" w:rsidRDefault="00416BDF" w:rsidP="00416BDF">
      <w:pPr>
        <w:pStyle w:val="ConsPlusNormal"/>
        <w:ind w:firstLine="709"/>
        <w:jc w:val="both"/>
      </w:pPr>
      <w:r w:rsidRPr="006E467B">
        <w:t>2</w:t>
      </w:r>
      <w:r w:rsidR="00D0345D" w:rsidRPr="006E467B">
        <w:t>)</w:t>
      </w:r>
      <w:r w:rsidRPr="006E467B">
        <w:t xml:space="preserve"> в</w:t>
      </w:r>
      <w:r w:rsidR="00111417" w:rsidRPr="006E467B">
        <w:t xml:space="preserve"> части налогообложения физических лиц</w:t>
      </w:r>
      <w:r w:rsidR="00020DD4" w:rsidRPr="006E467B">
        <w:t>:</w:t>
      </w:r>
    </w:p>
    <w:p w:rsidR="00111417" w:rsidRPr="006E467B" w:rsidRDefault="00111417" w:rsidP="00416BDF">
      <w:pPr>
        <w:pStyle w:val="ConsPlusNormal"/>
        <w:ind w:firstLine="709"/>
        <w:jc w:val="both"/>
      </w:pPr>
      <w:r w:rsidRPr="006E467B">
        <w:t>проведение мероприятий, направленных на повышение собираемости налогов, взимаемых с физических лиц;</w:t>
      </w:r>
    </w:p>
    <w:p w:rsidR="00111417" w:rsidRPr="006E467B" w:rsidRDefault="00111417" w:rsidP="00416BDF">
      <w:pPr>
        <w:pStyle w:val="ConsPlusNormal"/>
        <w:ind w:firstLine="709"/>
        <w:jc w:val="both"/>
      </w:pPr>
      <w:r w:rsidRPr="006E467B">
        <w:t>проведение мероприятий по легализации доходов;</w:t>
      </w:r>
    </w:p>
    <w:p w:rsidR="00D020FE" w:rsidRPr="006E467B" w:rsidRDefault="00111417" w:rsidP="00416BDF">
      <w:pPr>
        <w:pStyle w:val="ConsPlusNormal"/>
        <w:ind w:firstLine="709"/>
        <w:jc w:val="both"/>
      </w:pPr>
      <w:r w:rsidRPr="006E467B">
        <w:t>сохранение налоговых льгот для социально незащищенных групп населения</w:t>
      </w:r>
      <w:r w:rsidR="00D020FE" w:rsidRPr="006E467B">
        <w:t>;</w:t>
      </w:r>
    </w:p>
    <w:p w:rsidR="00111417" w:rsidRPr="006E467B" w:rsidRDefault="00D020FE" w:rsidP="00416BDF">
      <w:pPr>
        <w:pStyle w:val="ConsPlusNormal"/>
        <w:ind w:firstLine="709"/>
        <w:jc w:val="both"/>
      </w:pPr>
      <w:r w:rsidRPr="006E467B">
        <w:t>повышени</w:t>
      </w:r>
      <w:r w:rsidR="001206FF">
        <w:t>е</w:t>
      </w:r>
      <w:r w:rsidRPr="006E467B">
        <w:t xml:space="preserve"> качества администрирования</w:t>
      </w:r>
      <w:r w:rsidR="00111417" w:rsidRPr="006E467B">
        <w:t>.</w:t>
      </w:r>
    </w:p>
    <w:p w:rsidR="00111417" w:rsidRPr="006E467B" w:rsidRDefault="00416BDF" w:rsidP="00416BDF">
      <w:pPr>
        <w:pStyle w:val="ConsPlusNormal"/>
        <w:ind w:firstLine="709"/>
        <w:jc w:val="both"/>
      </w:pPr>
      <w:r w:rsidRPr="006E467B">
        <w:t>3</w:t>
      </w:r>
      <w:r w:rsidR="00D0345D" w:rsidRPr="006E467B">
        <w:t>)</w:t>
      </w:r>
      <w:r w:rsidRPr="006E467B">
        <w:t> в</w:t>
      </w:r>
      <w:r w:rsidR="00111417" w:rsidRPr="006E467B">
        <w:t xml:space="preserve"> части неналоговых доходов</w:t>
      </w:r>
      <w:r w:rsidRPr="006E467B">
        <w:t xml:space="preserve"> – п</w:t>
      </w:r>
      <w:r w:rsidR="00111417" w:rsidRPr="006E467B">
        <w:t>овышение эффективности использования государственного и муниципального имущества.</w:t>
      </w:r>
    </w:p>
    <w:p w:rsidR="005B56FB" w:rsidRPr="006E467B" w:rsidRDefault="005B56FB" w:rsidP="005B56FB">
      <w:pPr>
        <w:pStyle w:val="ConsPlusNormal"/>
        <w:ind w:firstLine="709"/>
        <w:jc w:val="both"/>
      </w:pPr>
      <w:r w:rsidRPr="006E467B">
        <w:t xml:space="preserve">Налоговая политика </w:t>
      </w:r>
      <w:r w:rsidR="002B0D83">
        <w:t>Каратузского района</w:t>
      </w:r>
      <w:r w:rsidRPr="006E467B">
        <w:t xml:space="preserve"> обеспечит бюджетную устойчивость и общую экономическую стабильность на долгосрочный период. </w:t>
      </w:r>
    </w:p>
    <w:p w:rsidR="006E467B" w:rsidRPr="006E467B" w:rsidRDefault="006E467B" w:rsidP="006E467B">
      <w:pPr>
        <w:pStyle w:val="ConsPlusNormal"/>
        <w:ind w:firstLine="709"/>
        <w:jc w:val="both"/>
      </w:pPr>
      <w:r w:rsidRPr="006E467B">
        <w:t xml:space="preserve">При прогнозировании </w:t>
      </w:r>
      <w:r w:rsidR="007802B4">
        <w:t>доходов</w:t>
      </w:r>
      <w:r w:rsidRPr="006E467B">
        <w:t xml:space="preserve"> </w:t>
      </w:r>
      <w:r w:rsidR="002B0D83">
        <w:t xml:space="preserve">районного </w:t>
      </w:r>
      <w:r w:rsidRPr="006E467B">
        <w:t xml:space="preserve">бюджета </w:t>
      </w:r>
      <w:r w:rsidR="001F5167">
        <w:rPr>
          <w:kern w:val="2"/>
        </w:rPr>
        <w:t xml:space="preserve">на долгосрочный период </w:t>
      </w:r>
      <w:r w:rsidRPr="006E467B">
        <w:t>учтено:</w:t>
      </w:r>
    </w:p>
    <w:p w:rsidR="006E467B" w:rsidRPr="006E467B" w:rsidRDefault="006E467B" w:rsidP="006E467B">
      <w:pPr>
        <w:pStyle w:val="ConsPlusNormal"/>
        <w:ind w:firstLine="709"/>
        <w:jc w:val="both"/>
      </w:pPr>
      <w:r w:rsidRPr="006E467B">
        <w:t xml:space="preserve">1) </w:t>
      </w:r>
      <w:r w:rsidR="00036673">
        <w:t xml:space="preserve">основные направления налоговой политики </w:t>
      </w:r>
      <w:r w:rsidR="002B0D83">
        <w:t>Каратузского района</w:t>
      </w:r>
      <w:r w:rsidR="00D83105">
        <w:t xml:space="preserve"> на 2017-2019 годы</w:t>
      </w:r>
      <w:r w:rsidR="00036673">
        <w:t xml:space="preserve">; </w:t>
      </w:r>
    </w:p>
    <w:p w:rsidR="00DC2D4E" w:rsidRDefault="00DC2D4E" w:rsidP="00DC2D4E">
      <w:pPr>
        <w:pStyle w:val="ConsPlusNormal"/>
        <w:ind w:firstLine="709"/>
        <w:jc w:val="both"/>
      </w:pPr>
      <w:r>
        <w:t xml:space="preserve">2) </w:t>
      </w:r>
      <w:r w:rsidR="00036673" w:rsidRPr="006E467B">
        <w:t xml:space="preserve">отдельные показатели </w:t>
      </w:r>
      <w:r w:rsidR="00625C0C">
        <w:t xml:space="preserve">проектов Стратегии социально-экономического  развития до 2030 года и </w:t>
      </w:r>
      <w:r w:rsidR="00036673" w:rsidRPr="006E467B">
        <w:t xml:space="preserve">прогноза социально-экономического развития </w:t>
      </w:r>
      <w:r w:rsidR="001F46C9">
        <w:t>района</w:t>
      </w:r>
      <w:r w:rsidR="00BB4035">
        <w:t xml:space="preserve"> на 2017-2019 годы</w:t>
      </w:r>
      <w:r w:rsidR="00036673" w:rsidRPr="006E467B">
        <w:t>, в том числе</w:t>
      </w:r>
      <w:r w:rsidR="00036673">
        <w:t xml:space="preserve"> </w:t>
      </w:r>
      <w:r w:rsidR="00036673" w:rsidRPr="006E467B">
        <w:t>индекс потребительских цен</w:t>
      </w:r>
      <w:r w:rsidR="00036673">
        <w:t>, отраслевые показатели развития</w:t>
      </w:r>
      <w:r w:rsidR="00036673" w:rsidRPr="006E467B">
        <w:t>;</w:t>
      </w:r>
    </w:p>
    <w:p w:rsidR="006E467B" w:rsidRDefault="00DC2D4E" w:rsidP="006E467B">
      <w:pPr>
        <w:pStyle w:val="ConsPlusNormal"/>
        <w:ind w:firstLine="709"/>
        <w:jc w:val="both"/>
      </w:pPr>
      <w:r>
        <w:t>3</w:t>
      </w:r>
      <w:r w:rsidR="006E467B" w:rsidRPr="006E467B">
        <w:t xml:space="preserve">) </w:t>
      </w:r>
      <w:r w:rsidR="006E467B">
        <w:t>положения действующего налогового и бюджетного законодательства</w:t>
      </w:r>
      <w:r w:rsidR="00592B87">
        <w:t>;</w:t>
      </w:r>
    </w:p>
    <w:p w:rsidR="00592B87" w:rsidRPr="006E467B" w:rsidRDefault="00592B87" w:rsidP="00592B87">
      <w:pPr>
        <w:pStyle w:val="ConsPlusNormal"/>
        <w:ind w:firstLine="709"/>
        <w:jc w:val="both"/>
      </w:pPr>
      <w:r>
        <w:t>4</w:t>
      </w:r>
      <w:r w:rsidRPr="006E467B">
        <w:t xml:space="preserve">) в части безвозмездных поступлений из </w:t>
      </w:r>
      <w:r>
        <w:t xml:space="preserve">краевого </w:t>
      </w:r>
      <w:r w:rsidRPr="006E467B">
        <w:t xml:space="preserve">бюджета – объемы средств, распределенные бюджету </w:t>
      </w:r>
      <w:r>
        <w:t>Каратузского района</w:t>
      </w:r>
      <w:r w:rsidRPr="006E467B">
        <w:t xml:space="preserve"> в соответствии с нормативными правовыми актами Российской Федерации</w:t>
      </w:r>
      <w:r>
        <w:t xml:space="preserve"> и Законами Красноярского края</w:t>
      </w:r>
      <w:r w:rsidRPr="006E467B">
        <w:t xml:space="preserve">. </w:t>
      </w:r>
    </w:p>
    <w:p w:rsidR="00DE2C3E" w:rsidRDefault="00DE2C3E" w:rsidP="000E62EE">
      <w:pPr>
        <w:pStyle w:val="ConsPlusNormal"/>
        <w:ind w:firstLine="709"/>
        <w:jc w:val="both"/>
      </w:pPr>
    </w:p>
    <w:p w:rsidR="0007647B" w:rsidRPr="006E467B" w:rsidRDefault="0061160C" w:rsidP="000E62EE">
      <w:pPr>
        <w:pStyle w:val="ConsPlusNormal"/>
        <w:ind w:firstLine="709"/>
        <w:jc w:val="both"/>
      </w:pPr>
      <w:r w:rsidRPr="006E467B">
        <w:t xml:space="preserve">3.2. </w:t>
      </w:r>
      <w:r w:rsidR="0007647B" w:rsidRPr="006E467B">
        <w:t xml:space="preserve">Основные подходы к формированию бюджетной </w:t>
      </w:r>
      <w:proofErr w:type="gramStart"/>
      <w:r w:rsidR="0007647B" w:rsidRPr="006E467B">
        <w:t xml:space="preserve">политики </w:t>
      </w:r>
      <w:r w:rsidR="00BB4035">
        <w:br/>
      </w:r>
      <w:r w:rsidR="001F5167">
        <w:rPr>
          <w:kern w:val="2"/>
        </w:rPr>
        <w:t>на</w:t>
      </w:r>
      <w:proofErr w:type="gramEnd"/>
      <w:r w:rsidR="001F5167">
        <w:rPr>
          <w:kern w:val="2"/>
        </w:rPr>
        <w:t xml:space="preserve"> долгосрочный период</w:t>
      </w:r>
      <w:r w:rsidR="009F668E">
        <w:t>.</w:t>
      </w:r>
    </w:p>
    <w:p w:rsidR="00357CD6" w:rsidRPr="004604F5" w:rsidRDefault="005A6A1A" w:rsidP="004604F5">
      <w:pPr>
        <w:ind w:firstLine="708"/>
      </w:pPr>
      <w:r w:rsidRPr="006E467B">
        <w:rPr>
          <w:szCs w:val="28"/>
        </w:rPr>
        <w:lastRenderedPageBreak/>
        <w:t xml:space="preserve">Целью бюджетной </w:t>
      </w:r>
      <w:proofErr w:type="gramStart"/>
      <w:r w:rsidRPr="006E467B">
        <w:rPr>
          <w:szCs w:val="28"/>
        </w:rPr>
        <w:t xml:space="preserve">политики </w:t>
      </w:r>
      <w:r w:rsidR="001F5167">
        <w:rPr>
          <w:kern w:val="2"/>
          <w:szCs w:val="28"/>
        </w:rPr>
        <w:t>на</w:t>
      </w:r>
      <w:proofErr w:type="gramEnd"/>
      <w:r w:rsidR="001F5167">
        <w:rPr>
          <w:kern w:val="2"/>
          <w:szCs w:val="28"/>
        </w:rPr>
        <w:t xml:space="preserve"> долгосрочный период </w:t>
      </w:r>
      <w:r w:rsidRPr="006E467B">
        <w:rPr>
          <w:szCs w:val="28"/>
        </w:rPr>
        <w:t xml:space="preserve">является </w:t>
      </w:r>
      <w:r w:rsidR="00357CD6" w:rsidRPr="0022109B">
        <w:t>описание условий, принимаемых для составления проекта районного бюджета на 2017-2019 годы, основных подходов к его формированию и общего порядка разработки основных характеристик и прогнозируемых параметров районного бюджета, а также обеспечение прозрачности и откр</w:t>
      </w:r>
      <w:r w:rsidR="004604F5">
        <w:t>ытости бюджетного планирования.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 xml:space="preserve">В долгосрочном периоде в сфере бюджетной политики будут </w:t>
      </w:r>
      <w:r w:rsidR="00683F12" w:rsidRPr="006E467B">
        <w:rPr>
          <w:szCs w:val="28"/>
        </w:rPr>
        <w:t>реализованы</w:t>
      </w:r>
      <w:r w:rsidRPr="006E467B">
        <w:rPr>
          <w:szCs w:val="28"/>
        </w:rPr>
        <w:t xml:space="preserve"> следующие мероприятия: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1</w:t>
      </w:r>
      <w:r w:rsidR="00D0345D" w:rsidRPr="006E467B">
        <w:rPr>
          <w:szCs w:val="28"/>
        </w:rPr>
        <w:t>)</w:t>
      </w:r>
      <w:r w:rsidRPr="006E467B">
        <w:rPr>
          <w:szCs w:val="28"/>
        </w:rPr>
        <w:t xml:space="preserve"> повышение </w:t>
      </w:r>
      <w:r w:rsidR="00D0345D" w:rsidRPr="006E467B">
        <w:rPr>
          <w:szCs w:val="28"/>
        </w:rPr>
        <w:t xml:space="preserve">эффективности бюджетных расходов с использованием механизма </w:t>
      </w:r>
      <w:r w:rsidR="00357CD6">
        <w:rPr>
          <w:szCs w:val="28"/>
        </w:rPr>
        <w:t>муниципальных</w:t>
      </w:r>
      <w:r w:rsidRPr="006E467B">
        <w:rPr>
          <w:szCs w:val="28"/>
        </w:rPr>
        <w:t xml:space="preserve"> программ </w:t>
      </w:r>
      <w:r w:rsidR="00357CD6">
        <w:rPr>
          <w:szCs w:val="28"/>
        </w:rPr>
        <w:t>Каратузского района</w:t>
      </w:r>
      <w:r w:rsidR="00D0345D" w:rsidRPr="006E467B">
        <w:rPr>
          <w:szCs w:val="28"/>
        </w:rPr>
        <w:t xml:space="preserve"> </w:t>
      </w:r>
      <w:r w:rsidRPr="006E467B">
        <w:rPr>
          <w:szCs w:val="28"/>
        </w:rPr>
        <w:t xml:space="preserve">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</w:t>
      </w:r>
      <w:r w:rsidR="00683F12" w:rsidRPr="006E467B">
        <w:rPr>
          <w:szCs w:val="28"/>
        </w:rPr>
        <w:t>исполнения</w:t>
      </w:r>
      <w:r w:rsidRPr="006E467B">
        <w:rPr>
          <w:szCs w:val="28"/>
        </w:rPr>
        <w:t xml:space="preserve"> </w:t>
      </w:r>
      <w:r w:rsidR="00357CD6">
        <w:rPr>
          <w:szCs w:val="28"/>
        </w:rPr>
        <w:t>районного бюджета</w:t>
      </w:r>
      <w:r w:rsidRPr="006E467B">
        <w:rPr>
          <w:szCs w:val="28"/>
        </w:rPr>
        <w:t xml:space="preserve"> в программном формате. </w:t>
      </w:r>
      <w:r w:rsidR="00683F12" w:rsidRPr="006E467B">
        <w:rPr>
          <w:szCs w:val="28"/>
        </w:rPr>
        <w:t>Это</w:t>
      </w:r>
      <w:r w:rsidRPr="006E467B">
        <w:rPr>
          <w:szCs w:val="28"/>
        </w:rPr>
        <w:t xml:space="preserve">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</w:t>
      </w:r>
      <w:r w:rsidR="009F01DC" w:rsidRPr="006E467B">
        <w:rPr>
          <w:szCs w:val="28"/>
        </w:rPr>
        <w:t>тей для оценки их эффективности;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2</w:t>
      </w:r>
      <w:r w:rsidR="00D0345D" w:rsidRPr="006E467B">
        <w:rPr>
          <w:szCs w:val="28"/>
        </w:rPr>
        <w:t>)</w:t>
      </w:r>
      <w:r w:rsidRPr="006E467B">
        <w:rPr>
          <w:szCs w:val="28"/>
        </w:rPr>
        <w:t xml:space="preserve"> повышение эффективности ок</w:t>
      </w:r>
      <w:r w:rsidR="00A822BB" w:rsidRPr="006E467B">
        <w:rPr>
          <w:szCs w:val="28"/>
        </w:rPr>
        <w:t xml:space="preserve">азания </w:t>
      </w:r>
      <w:r w:rsidR="00357CD6">
        <w:rPr>
          <w:szCs w:val="28"/>
        </w:rPr>
        <w:t>муниципальных</w:t>
      </w:r>
      <w:r w:rsidR="00A822BB" w:rsidRPr="006E467B">
        <w:rPr>
          <w:szCs w:val="28"/>
        </w:rPr>
        <w:t xml:space="preserve"> услуг. В </w:t>
      </w:r>
      <w:r w:rsidRPr="006E467B">
        <w:rPr>
          <w:szCs w:val="28"/>
        </w:rPr>
        <w:t xml:space="preserve">рамках решения данной задачи будет продолжена работа по </w:t>
      </w:r>
      <w:r w:rsidR="009F01DC" w:rsidRPr="006E467B">
        <w:rPr>
          <w:szCs w:val="28"/>
        </w:rPr>
        <w:t xml:space="preserve">мониторингу деятельности </w:t>
      </w:r>
      <w:r w:rsidR="00357CD6">
        <w:rPr>
          <w:szCs w:val="28"/>
        </w:rPr>
        <w:t>районных муниципальных</w:t>
      </w:r>
      <w:r w:rsidR="009F01DC" w:rsidRPr="006E467B">
        <w:rPr>
          <w:szCs w:val="28"/>
        </w:rPr>
        <w:t xml:space="preserve"> учреждений с целью их оптимизации, </w:t>
      </w:r>
      <w:r w:rsidRPr="006E467B">
        <w:rPr>
          <w:szCs w:val="28"/>
        </w:rPr>
        <w:t>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при условии роста производительности труда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</w:t>
      </w:r>
      <w:r w:rsidR="009F01DC" w:rsidRPr="006E467B">
        <w:rPr>
          <w:szCs w:val="28"/>
        </w:rPr>
        <w:t xml:space="preserve">азываемых </w:t>
      </w:r>
      <w:r w:rsidR="00DE2C3E">
        <w:rPr>
          <w:szCs w:val="28"/>
        </w:rPr>
        <w:t>муниципальных</w:t>
      </w:r>
      <w:r w:rsidR="009F01DC" w:rsidRPr="006E467B">
        <w:rPr>
          <w:szCs w:val="28"/>
        </w:rPr>
        <w:t xml:space="preserve"> услуг;</w:t>
      </w:r>
    </w:p>
    <w:p w:rsidR="001643DD" w:rsidRPr="00357CD6" w:rsidRDefault="00C71178" w:rsidP="00357CD6">
      <w:pPr>
        <w:ind w:firstLine="708"/>
        <w:rPr>
          <w:szCs w:val="28"/>
        </w:rPr>
      </w:pPr>
      <w:r w:rsidRPr="006E467B">
        <w:rPr>
          <w:szCs w:val="28"/>
        </w:rPr>
        <w:t>3</w:t>
      </w:r>
      <w:r w:rsidR="009F01DC" w:rsidRPr="006E467B">
        <w:rPr>
          <w:szCs w:val="28"/>
        </w:rPr>
        <w:t>)</w:t>
      </w:r>
      <w:r w:rsidRPr="006E467B">
        <w:rPr>
          <w:szCs w:val="28"/>
        </w:rPr>
        <w:t xml:space="preserve"> обеспечение </w:t>
      </w:r>
      <w:r w:rsidR="009F01DC" w:rsidRPr="006E467B">
        <w:rPr>
          <w:szCs w:val="28"/>
        </w:rPr>
        <w:t xml:space="preserve">исполнения </w:t>
      </w:r>
      <w:r w:rsidRPr="006E467B">
        <w:rPr>
          <w:szCs w:val="28"/>
        </w:rPr>
        <w:t>в полном объеме публичных нормативных обязательств</w:t>
      </w:r>
      <w:r w:rsidR="009F01DC" w:rsidRPr="006E467B">
        <w:rPr>
          <w:szCs w:val="28"/>
        </w:rPr>
        <w:t xml:space="preserve">, </w:t>
      </w:r>
      <w:r w:rsidR="001643DD" w:rsidRPr="006E467B">
        <w:rPr>
          <w:szCs w:val="28"/>
        </w:rPr>
        <w:t>у</w:t>
      </w:r>
      <w:r w:rsidR="009F01DC" w:rsidRPr="006E467B">
        <w:rPr>
          <w:szCs w:val="28"/>
        </w:rPr>
        <w:t>казов Президента Российской Федерации 2012 года, в том числе повышение заработной платы работникам государственных и 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картах»);</w:t>
      </w:r>
    </w:p>
    <w:p w:rsidR="00C71178" w:rsidRPr="006E467B" w:rsidRDefault="00357CD6" w:rsidP="00C71178">
      <w:pPr>
        <w:ind w:firstLine="708"/>
        <w:rPr>
          <w:szCs w:val="28"/>
        </w:rPr>
      </w:pPr>
      <w:r>
        <w:t>4</w:t>
      </w:r>
      <w:r w:rsidR="009F01DC" w:rsidRPr="006E467B">
        <w:t>)</w:t>
      </w:r>
      <w:r w:rsidR="00C71178" w:rsidRPr="006E467B">
        <w:t xml:space="preserve">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 xml:space="preserve">При прогнозировании объема расходов </w:t>
      </w:r>
      <w:r w:rsidR="00777539">
        <w:t>рай</w:t>
      </w:r>
      <w:r w:rsidR="00357CD6">
        <w:t>онного</w:t>
      </w:r>
      <w:r w:rsidRPr="006E467B">
        <w:t xml:space="preserve"> бюджета до 2030 года учтено: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>1) отдельные показатели прогноза социально-экономического развития края</w:t>
      </w:r>
      <w:r w:rsidR="00BB4035">
        <w:t xml:space="preserve"> на 2017-2019 годы</w:t>
      </w:r>
      <w:r w:rsidRPr="006E467B">
        <w:t>, в том ч</w:t>
      </w:r>
      <w:r w:rsidR="004604F5">
        <w:t>исле индекс потребительских цен.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lastRenderedPageBreak/>
        <w:t xml:space="preserve">2) применение в прогнозном периоде 2020-2030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</w:t>
      </w:r>
      <w:r w:rsidR="00357CD6">
        <w:t>муниципальных программ</w:t>
      </w:r>
      <w:r w:rsidRPr="006E467B">
        <w:t xml:space="preserve"> </w:t>
      </w:r>
      <w:r w:rsidR="00357CD6">
        <w:t>Каратузского района</w:t>
      </w:r>
      <w:r w:rsidR="00592B87">
        <w:t>.</w:t>
      </w:r>
      <w:r w:rsidRPr="006E467B">
        <w:t xml:space="preserve"> </w:t>
      </w:r>
    </w:p>
    <w:p w:rsidR="001643DD" w:rsidRPr="006E467B" w:rsidRDefault="001643DD" w:rsidP="001643DD">
      <w:pPr>
        <w:pStyle w:val="ConsPlusNormal"/>
        <w:ind w:firstLine="709"/>
        <w:jc w:val="both"/>
      </w:pPr>
    </w:p>
    <w:p w:rsidR="0007647B" w:rsidRDefault="0061160C" w:rsidP="000E62EE">
      <w:pPr>
        <w:pStyle w:val="ConsPlusNormal"/>
        <w:ind w:firstLine="709"/>
        <w:jc w:val="both"/>
      </w:pPr>
      <w:r w:rsidRPr="006E467B">
        <w:t xml:space="preserve">3.3. </w:t>
      </w:r>
      <w:r w:rsidR="0007647B" w:rsidRPr="006E467B">
        <w:t xml:space="preserve">Основные подходы к формированию долговой </w:t>
      </w:r>
      <w:proofErr w:type="gramStart"/>
      <w:r w:rsidR="0007647B" w:rsidRPr="006E467B">
        <w:t xml:space="preserve">политики </w:t>
      </w:r>
      <w:r w:rsidR="001F5167">
        <w:rPr>
          <w:kern w:val="2"/>
        </w:rPr>
        <w:t>на</w:t>
      </w:r>
      <w:proofErr w:type="gramEnd"/>
      <w:r w:rsidR="001F5167">
        <w:rPr>
          <w:kern w:val="2"/>
        </w:rPr>
        <w:t xml:space="preserve"> долгосрочный период</w:t>
      </w:r>
    </w:p>
    <w:p w:rsidR="00992B04" w:rsidRPr="006E467B" w:rsidRDefault="00992B04" w:rsidP="000E62EE">
      <w:pPr>
        <w:pStyle w:val="ConsPlusNormal"/>
        <w:ind w:firstLine="709"/>
        <w:jc w:val="both"/>
      </w:pPr>
    </w:p>
    <w:p w:rsidR="00777539" w:rsidRPr="00115695" w:rsidRDefault="00777539" w:rsidP="00777539">
      <w:pPr>
        <w:suppressAutoHyphens/>
        <w:spacing w:before="120"/>
        <w:ind w:firstLine="720"/>
        <w:rPr>
          <w:szCs w:val="28"/>
        </w:rPr>
      </w:pPr>
      <w:r w:rsidRPr="00C0160E">
        <w:rPr>
          <w:szCs w:val="28"/>
        </w:rPr>
        <w:t>В программе муниципальных внутренних заимствований Каратузского района</w:t>
      </w:r>
      <w:r>
        <w:rPr>
          <w:szCs w:val="28"/>
        </w:rPr>
        <w:t xml:space="preserve"> долговые обязательства </w:t>
      </w:r>
      <w:r w:rsidRPr="00C0160E">
        <w:rPr>
          <w:szCs w:val="28"/>
        </w:rPr>
        <w:t>не предусматриваются.</w:t>
      </w:r>
    </w:p>
    <w:p w:rsidR="00777539" w:rsidRDefault="00777539" w:rsidP="000E62EE">
      <w:pPr>
        <w:pStyle w:val="ConsPlusNormal"/>
        <w:ind w:firstLine="709"/>
        <w:jc w:val="both"/>
      </w:pPr>
    </w:p>
    <w:p w:rsidR="005A2323" w:rsidRPr="006E467B" w:rsidRDefault="0007647B" w:rsidP="000E62EE">
      <w:pPr>
        <w:pStyle w:val="ConsPlusNormal"/>
        <w:ind w:firstLine="709"/>
        <w:jc w:val="both"/>
      </w:pPr>
      <w:r w:rsidRPr="006E467B">
        <w:t>4. П</w:t>
      </w:r>
      <w:r w:rsidR="005A2323" w:rsidRPr="006E467B">
        <w:t>рогноз основных характеристик бюджета</w:t>
      </w:r>
      <w:r w:rsidRPr="006E467B">
        <w:t xml:space="preserve"> </w:t>
      </w:r>
      <w:r w:rsidR="00777539">
        <w:t>Каратузского района</w:t>
      </w:r>
      <w:r w:rsidR="00EB7F7A">
        <w:t>,</w:t>
      </w:r>
      <w:r w:rsidR="0061160C" w:rsidRPr="006E467B">
        <w:t xml:space="preserve"> в том числе р</w:t>
      </w:r>
      <w:r w:rsidR="005A2323" w:rsidRPr="006E467B">
        <w:t xml:space="preserve">асходы на финансовое обеспечение реализации </w:t>
      </w:r>
      <w:r w:rsidR="00EB7F7A">
        <w:t xml:space="preserve">муниципальных </w:t>
      </w:r>
      <w:r w:rsidR="005A2323" w:rsidRPr="006E467B">
        <w:t xml:space="preserve">программ </w:t>
      </w:r>
      <w:r w:rsidR="00EB7F7A">
        <w:t>Каратузского района</w:t>
      </w:r>
      <w:r w:rsidR="005A2323" w:rsidRPr="006E467B">
        <w:t xml:space="preserve"> на период их действия, а также прогноз расходов </w:t>
      </w:r>
      <w:r w:rsidR="00EB7F7A">
        <w:t>районного</w:t>
      </w:r>
      <w:r w:rsidR="005A2323" w:rsidRPr="006E467B">
        <w:t xml:space="preserve"> бюджета на осуществление непрогр</w:t>
      </w:r>
      <w:r w:rsidR="00DC6C21" w:rsidRPr="006E467B">
        <w:t xml:space="preserve">аммных направлений деятельности приведен в </w:t>
      </w:r>
      <w:r w:rsidR="00503247" w:rsidRPr="006E467B">
        <w:t>таблиц</w:t>
      </w:r>
      <w:r w:rsidR="008843F6" w:rsidRPr="006E467B">
        <w:t>ах</w:t>
      </w:r>
      <w:r w:rsidR="00503247" w:rsidRPr="006E467B">
        <w:t xml:space="preserve"> 2.</w:t>
      </w:r>
    </w:p>
    <w:p w:rsidR="008843F6" w:rsidRPr="006E467B" w:rsidRDefault="008843F6" w:rsidP="00503247">
      <w:pPr>
        <w:pStyle w:val="ConsPlusNormal"/>
        <w:ind w:firstLine="709"/>
        <w:jc w:val="right"/>
      </w:pPr>
    </w:p>
    <w:p w:rsidR="00503247" w:rsidRPr="006E467B" w:rsidRDefault="00503247" w:rsidP="00503247">
      <w:pPr>
        <w:pStyle w:val="ConsPlusNormal"/>
        <w:ind w:firstLine="709"/>
        <w:jc w:val="right"/>
      </w:pPr>
      <w:r w:rsidRPr="006E467B">
        <w:t>Таблица 2</w:t>
      </w:r>
      <w:r w:rsidR="00C86BB6">
        <w:t>.</w:t>
      </w:r>
    </w:p>
    <w:p w:rsidR="00503247" w:rsidRPr="006E467B" w:rsidRDefault="00503247" w:rsidP="00503247">
      <w:pPr>
        <w:pStyle w:val="ConsPlusNormal"/>
        <w:ind w:firstLine="709"/>
        <w:jc w:val="center"/>
      </w:pPr>
      <w:r w:rsidRPr="006E467B">
        <w:t xml:space="preserve">Прогноз основных характеристик </w:t>
      </w:r>
      <w:r w:rsidR="00EB7F7A">
        <w:t>районного</w:t>
      </w:r>
      <w:r w:rsidR="00215B34" w:rsidRPr="006E467B">
        <w:t xml:space="preserve"> </w:t>
      </w:r>
      <w:r w:rsidRPr="006E467B">
        <w:t>бюджета в 2017-20</w:t>
      </w:r>
      <w:r w:rsidR="005D0CC4" w:rsidRPr="006E467B">
        <w:t>19</w:t>
      </w:r>
      <w:r w:rsidRPr="006E467B">
        <w:t xml:space="preserve"> годах</w:t>
      </w:r>
    </w:p>
    <w:p w:rsidR="005D0CC4" w:rsidRPr="006E467B" w:rsidRDefault="005D0CC4" w:rsidP="00503247">
      <w:pPr>
        <w:pStyle w:val="ConsPlusNormal"/>
        <w:ind w:firstLine="709"/>
        <w:jc w:val="center"/>
      </w:pPr>
    </w:p>
    <w:p w:rsidR="00503247" w:rsidRPr="006E467B" w:rsidRDefault="00193926" w:rsidP="00503247">
      <w:pPr>
        <w:pStyle w:val="ConsPlusNormal"/>
        <w:ind w:firstLine="709"/>
        <w:jc w:val="right"/>
      </w:pPr>
      <w:r>
        <w:t>тыс.</w:t>
      </w:r>
      <w:r w:rsidR="00503247"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811"/>
        <w:gridCol w:w="1418"/>
        <w:gridCol w:w="1417"/>
        <w:gridCol w:w="1296"/>
      </w:tblGrid>
      <w:tr w:rsidR="008843F6" w:rsidRPr="00BB4035" w:rsidTr="004604F5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2019</w:t>
            </w:r>
          </w:p>
        </w:tc>
      </w:tr>
      <w:tr w:rsidR="008843F6" w:rsidRPr="00BB4035" w:rsidTr="004604F5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4</w:t>
            </w:r>
          </w:p>
        </w:tc>
      </w:tr>
      <w:tr w:rsidR="00B9592D" w:rsidRPr="00BB4035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1.</w:t>
            </w:r>
          </w:p>
        </w:tc>
        <w:tc>
          <w:tcPr>
            <w:tcW w:w="4811" w:type="dxa"/>
            <w:shd w:val="clear" w:color="auto" w:fill="auto"/>
            <w:hideMark/>
          </w:tcPr>
          <w:p w:rsidR="00B9592D" w:rsidRPr="00BB4035" w:rsidRDefault="00B9592D" w:rsidP="009F668E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592D" w:rsidRPr="00BB4035" w:rsidRDefault="00193926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663 907,9</w:t>
            </w:r>
            <w:r w:rsidR="00606DF0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592D" w:rsidRPr="00BB4035" w:rsidRDefault="00193926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631 512,1</w:t>
            </w:r>
            <w:r w:rsidR="00231197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9592D" w:rsidRPr="00BB4035" w:rsidRDefault="00231197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639 222,18</w:t>
            </w:r>
          </w:p>
        </w:tc>
      </w:tr>
      <w:tr w:rsidR="00A2630A" w:rsidRPr="009F668E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2630A" w:rsidRPr="009F668E" w:rsidRDefault="00A2630A" w:rsidP="00503247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A2630A" w:rsidRPr="009F668E" w:rsidRDefault="00A2630A" w:rsidP="009F668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2630A" w:rsidRPr="00A2630A" w:rsidRDefault="00272A5B" w:rsidP="00A2630A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35 909,8</w:t>
            </w:r>
            <w:r w:rsidR="00606DF0">
              <w:rPr>
                <w:bCs/>
                <w:i/>
                <w:sz w:val="24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2630A" w:rsidRPr="00A2630A" w:rsidRDefault="00272A5B" w:rsidP="00A2630A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37 435,9</w:t>
            </w:r>
            <w:r w:rsidR="00231197">
              <w:rPr>
                <w:bCs/>
                <w:i/>
                <w:sz w:val="24"/>
                <w:szCs w:val="28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A2630A" w:rsidRPr="00A2630A" w:rsidRDefault="00272A5B" w:rsidP="00A2630A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39</w:t>
            </w:r>
            <w:r w:rsidR="004604F5">
              <w:rPr>
                <w:bCs/>
                <w:i/>
                <w:sz w:val="24"/>
                <w:szCs w:val="28"/>
              </w:rPr>
              <w:t xml:space="preserve"> </w:t>
            </w:r>
            <w:r>
              <w:rPr>
                <w:bCs/>
                <w:i/>
                <w:sz w:val="24"/>
                <w:szCs w:val="28"/>
              </w:rPr>
              <w:t>037,6</w:t>
            </w:r>
            <w:r w:rsidR="00231197">
              <w:rPr>
                <w:bCs/>
                <w:i/>
                <w:sz w:val="24"/>
                <w:szCs w:val="28"/>
              </w:rPr>
              <w:t>0</w:t>
            </w:r>
          </w:p>
        </w:tc>
      </w:tr>
      <w:tr w:rsidR="00B9592D" w:rsidRPr="00BB4035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</w:t>
            </w:r>
          </w:p>
        </w:tc>
        <w:tc>
          <w:tcPr>
            <w:tcW w:w="4811" w:type="dxa"/>
            <w:shd w:val="clear" w:color="auto" w:fill="auto"/>
            <w:hideMark/>
          </w:tcPr>
          <w:p w:rsidR="00B9592D" w:rsidRPr="00BB4035" w:rsidRDefault="00B9592D" w:rsidP="00503247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592D" w:rsidRPr="00BB4035" w:rsidRDefault="00606DF0" w:rsidP="00606DF0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663 951,32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592D" w:rsidRPr="00BB4035" w:rsidRDefault="00272A5B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631 512,1</w:t>
            </w:r>
            <w:r w:rsidR="0054568D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9592D" w:rsidRPr="00BB4035" w:rsidRDefault="00272A5B" w:rsidP="00E3456C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639 222,</w:t>
            </w:r>
            <w:r w:rsidR="00E3456C">
              <w:rPr>
                <w:bCs/>
                <w:sz w:val="24"/>
                <w:szCs w:val="28"/>
              </w:rPr>
              <w:t>18</w:t>
            </w:r>
          </w:p>
        </w:tc>
      </w:tr>
      <w:tr w:rsidR="00BB6284" w:rsidRPr="00BB4035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6284" w:rsidRPr="00BB4035" w:rsidRDefault="00BB6284" w:rsidP="0050324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BB6284" w:rsidRPr="009F668E" w:rsidRDefault="00BB6284" w:rsidP="009F668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6284" w:rsidRPr="00BB6284" w:rsidRDefault="00953CDC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315 369,9</w:t>
            </w:r>
            <w:r w:rsidR="00231197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6284" w:rsidRPr="00BB6284" w:rsidRDefault="00953CDC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282 022,4</w:t>
            </w:r>
            <w:r w:rsidR="00231197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6284" w:rsidRPr="00BB6284" w:rsidRDefault="00953CDC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283 624,1</w:t>
            </w:r>
            <w:r w:rsidR="00231197">
              <w:rPr>
                <w:bCs/>
                <w:i/>
                <w:sz w:val="24"/>
                <w:szCs w:val="28"/>
              </w:rPr>
              <w:t>4</w:t>
            </w:r>
          </w:p>
        </w:tc>
      </w:tr>
      <w:tr w:rsidR="00B9592D" w:rsidRPr="00BB4035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2.1.</w:t>
            </w:r>
          </w:p>
        </w:tc>
        <w:tc>
          <w:tcPr>
            <w:tcW w:w="4811" w:type="dxa"/>
            <w:shd w:val="clear" w:color="auto" w:fill="auto"/>
            <w:hideMark/>
          </w:tcPr>
          <w:p w:rsidR="00B9592D" w:rsidRPr="00BB4035" w:rsidRDefault="00B9592D" w:rsidP="00F807B5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 xml:space="preserve">Расходы на финансовое обеспечение реализации </w:t>
            </w:r>
            <w:r w:rsidR="00F807B5">
              <w:rPr>
                <w:sz w:val="24"/>
                <w:szCs w:val="28"/>
              </w:rPr>
              <w:t>муниципальных</w:t>
            </w:r>
            <w:r w:rsidRPr="00BB4035">
              <w:rPr>
                <w:sz w:val="24"/>
                <w:szCs w:val="28"/>
              </w:rPr>
              <w:t xml:space="preserve">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592D" w:rsidRPr="00606DF0" w:rsidRDefault="00606DF0" w:rsidP="00606DF0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634 593,26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592D" w:rsidRPr="00606DF0" w:rsidRDefault="0054568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614 259,94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9592D" w:rsidRPr="00606DF0" w:rsidRDefault="008448C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612 185,86</w:t>
            </w:r>
          </w:p>
        </w:tc>
      </w:tr>
      <w:tr w:rsidR="00B9592D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34A21" w:rsidRDefault="00BB4035" w:rsidP="00503247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9592D" w:rsidRPr="00334A21" w:rsidRDefault="00B9592D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60421D" w:rsidRPr="0060421D">
              <w:rPr>
                <w:color w:val="000000"/>
                <w:sz w:val="22"/>
                <w:szCs w:val="22"/>
              </w:rPr>
              <w:t>Развитие системы образования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592D" w:rsidRPr="00334A21" w:rsidRDefault="00606DF0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431 254,85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592D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425 675,25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9592D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425 705,25</w:t>
            </w:r>
          </w:p>
        </w:tc>
      </w:tr>
      <w:tr w:rsidR="00B9592D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34A21" w:rsidRDefault="00BB4035" w:rsidP="00503247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9592D" w:rsidRPr="00334A21" w:rsidRDefault="00B9592D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60421D" w:rsidRPr="0060421D">
              <w:rPr>
                <w:color w:val="000000"/>
                <w:sz w:val="22"/>
                <w:szCs w:val="22"/>
              </w:rPr>
              <w:t>Социальная поддержка граждан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592D" w:rsidRPr="00334A21" w:rsidRDefault="0060421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66 067,3</w:t>
            </w:r>
            <w:r w:rsidR="00606D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9592D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66 067,30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B9592D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66 067,30</w:t>
            </w:r>
          </w:p>
        </w:tc>
      </w:tr>
      <w:tr w:rsidR="004604F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604F5" w:rsidRPr="00334A21" w:rsidRDefault="004604F5" w:rsidP="0060421D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604F5" w:rsidRPr="00334A21" w:rsidRDefault="004604F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Pr="0060421D">
              <w:rPr>
                <w:color w:val="000000"/>
                <w:sz w:val="22"/>
                <w:szCs w:val="22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04F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7 659,70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04F5" w:rsidRPr="00334A21" w:rsidRDefault="004604F5" w:rsidP="007B7574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7 659,70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604F5" w:rsidRPr="00334A21" w:rsidRDefault="004604F5" w:rsidP="007B7574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7 659,70</w:t>
            </w:r>
          </w:p>
        </w:tc>
      </w:tr>
      <w:tr w:rsidR="00BB403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60421D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60421D"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60421D" w:rsidRPr="0060421D">
              <w:rPr>
                <w:color w:val="000000"/>
                <w:sz w:val="22"/>
                <w:szCs w:val="22"/>
              </w:rPr>
              <w:t>Развитие культуры, молодежной политики, физкультуры и спорта в Каратузском районе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4035" w:rsidRPr="00334A21" w:rsidRDefault="0060421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17 195,6</w:t>
            </w:r>
            <w:r w:rsidR="00606DF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17 176,04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17 176,04</w:t>
            </w:r>
          </w:p>
        </w:tc>
      </w:tr>
      <w:tr w:rsidR="00BB403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60421D" w:rsidP="00BB4035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60421D" w:rsidRPr="0060421D">
              <w:rPr>
                <w:color w:val="000000"/>
                <w:sz w:val="22"/>
                <w:szCs w:val="22"/>
              </w:rPr>
              <w:t>Развитие транспортной системы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4035" w:rsidRPr="00334A21" w:rsidRDefault="0060421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7 711,4</w:t>
            </w:r>
            <w:r w:rsidR="00606D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7 711,40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7 711,40</w:t>
            </w:r>
          </w:p>
        </w:tc>
      </w:tr>
      <w:tr w:rsidR="00BB403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F807B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F807B5">
              <w:rPr>
                <w:sz w:val="22"/>
                <w:szCs w:val="22"/>
              </w:rPr>
              <w:t>6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60421D" w:rsidRPr="0060421D">
              <w:rPr>
                <w:color w:val="000000"/>
                <w:sz w:val="22"/>
                <w:szCs w:val="22"/>
              </w:rPr>
              <w:t>Содействие развитию местного самоуправления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4035" w:rsidRPr="00334A21" w:rsidRDefault="0060421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187,3</w:t>
            </w:r>
            <w:r w:rsidR="00606D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187,30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187,30</w:t>
            </w:r>
          </w:p>
        </w:tc>
      </w:tr>
      <w:tr w:rsidR="00BB403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F807B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F807B5">
              <w:rPr>
                <w:sz w:val="22"/>
                <w:szCs w:val="22"/>
              </w:rPr>
              <w:t>7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F807B5" w:rsidRPr="00F807B5">
              <w:rPr>
                <w:color w:val="000000"/>
                <w:sz w:val="22"/>
                <w:szCs w:val="22"/>
              </w:rPr>
              <w:t>Развитие сельского хозяйства в Каратузском районе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4035" w:rsidRPr="00334A21" w:rsidRDefault="00F807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5 924,1</w:t>
            </w:r>
            <w:r w:rsidR="00606D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6 220,28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4 116,20</w:t>
            </w:r>
          </w:p>
        </w:tc>
      </w:tr>
      <w:tr w:rsidR="00BB403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F807B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F807B5">
              <w:rPr>
                <w:sz w:val="22"/>
                <w:szCs w:val="22"/>
              </w:rPr>
              <w:t>8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F807B5" w:rsidRPr="00F807B5">
              <w:rPr>
                <w:color w:val="000000"/>
                <w:sz w:val="22"/>
                <w:szCs w:val="22"/>
              </w:rPr>
              <w:t>Управление муниципальными финансами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4035" w:rsidRPr="00334A21" w:rsidRDefault="00F807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78 528,2</w:t>
            </w:r>
            <w:r w:rsidR="00606DF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63 927,94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63 927,94</w:t>
            </w:r>
          </w:p>
        </w:tc>
      </w:tr>
      <w:tr w:rsidR="00BB403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F807B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F807B5">
              <w:rPr>
                <w:sz w:val="22"/>
                <w:szCs w:val="22"/>
              </w:rPr>
              <w:t>9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F807B5" w:rsidRPr="00F807B5">
              <w:rPr>
                <w:color w:val="000000"/>
                <w:sz w:val="22"/>
                <w:szCs w:val="22"/>
              </w:rPr>
              <w:t>Развитие малого и среднего предпринимательства в Каратузском районе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4035" w:rsidRPr="00334A21" w:rsidRDefault="00F807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325,00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325,00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325,00</w:t>
            </w:r>
          </w:p>
        </w:tc>
      </w:tr>
      <w:tr w:rsidR="00BB403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F807B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lastRenderedPageBreak/>
              <w:t>2.1.</w:t>
            </w:r>
            <w:r w:rsidR="00F807B5">
              <w:rPr>
                <w:sz w:val="22"/>
                <w:szCs w:val="22"/>
              </w:rPr>
              <w:t>10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F807B5" w:rsidRPr="00F807B5">
              <w:rPr>
                <w:color w:val="000000"/>
                <w:sz w:val="22"/>
                <w:szCs w:val="22"/>
              </w:rPr>
              <w:t>Защита населения и территорий Каратузского района от чрезвычайных ситуаций природного и техногенного характера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4035" w:rsidRPr="00334A21" w:rsidRDefault="00F807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2 326,</w:t>
            </w:r>
            <w:r w:rsidR="00606DF0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1 876,56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1 876,56</w:t>
            </w:r>
          </w:p>
        </w:tc>
      </w:tr>
      <w:tr w:rsidR="00BB403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F807B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  <w:r w:rsidR="00F807B5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F807B5" w:rsidRPr="00F807B5">
              <w:rPr>
                <w:color w:val="000000"/>
                <w:sz w:val="22"/>
                <w:szCs w:val="22"/>
              </w:rPr>
              <w:t>Обеспечение жильем молодых семей в Каратузском районе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4035" w:rsidRPr="00334A21" w:rsidRDefault="00F807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BB403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F807B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  <w:r w:rsidR="00F807B5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F807B5" w:rsidRPr="00F807B5">
              <w:rPr>
                <w:color w:val="000000"/>
                <w:sz w:val="22"/>
                <w:szCs w:val="22"/>
              </w:rPr>
              <w:t>Обеспечение качественного бухгалтерского, бюджетного, налогового учета муниципальных учреждений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4035" w:rsidRPr="00334A21" w:rsidRDefault="00F807B5" w:rsidP="00606DF0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16 183,</w:t>
            </w:r>
            <w:r w:rsidR="00606DF0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16 183,17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16 183,17</w:t>
            </w:r>
          </w:p>
        </w:tc>
      </w:tr>
      <w:tr w:rsidR="00BB4035" w:rsidRPr="00334A21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F807B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  <w:r w:rsidR="00F807B5"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F807B5" w:rsidRPr="00F807B5">
              <w:rPr>
                <w:color w:val="000000"/>
                <w:sz w:val="22"/>
                <w:szCs w:val="22"/>
              </w:rPr>
              <w:t>Создание условий для обеспечения доступным и комфортным жильем граждан Каратузского района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4035" w:rsidRPr="00334A21" w:rsidRDefault="00F807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230,0</w:t>
            </w:r>
            <w:r w:rsidR="00606D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B4035" w:rsidRPr="00334A21" w:rsidRDefault="004604F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250,00</w:t>
            </w:r>
          </w:p>
        </w:tc>
      </w:tr>
      <w:tr w:rsidR="00B9592D" w:rsidRPr="00BB4035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2.2.</w:t>
            </w:r>
          </w:p>
        </w:tc>
        <w:tc>
          <w:tcPr>
            <w:tcW w:w="4811" w:type="dxa"/>
            <w:shd w:val="clear" w:color="auto" w:fill="auto"/>
            <w:hideMark/>
          </w:tcPr>
          <w:p w:rsidR="00B9592D" w:rsidRPr="00BB4035" w:rsidRDefault="00B9592D" w:rsidP="00503247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Непрограммные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592D" w:rsidRPr="00BB4035" w:rsidRDefault="00F807B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29 358,</w:t>
            </w:r>
            <w:r w:rsidR="00E71A0A">
              <w:rPr>
                <w:sz w:val="24"/>
                <w:szCs w:val="28"/>
              </w:rPr>
              <w:t>0</w:t>
            </w:r>
            <w:r w:rsidR="00606DF0">
              <w:rPr>
                <w:sz w:val="24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592D" w:rsidRPr="00BB4035" w:rsidRDefault="0054568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17 252,17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9592D" w:rsidRPr="00BB4035" w:rsidRDefault="002740EE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27 036,32</w:t>
            </w:r>
          </w:p>
        </w:tc>
      </w:tr>
      <w:tr w:rsidR="00B9592D" w:rsidRPr="00BB4035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3.</w:t>
            </w:r>
          </w:p>
        </w:tc>
        <w:tc>
          <w:tcPr>
            <w:tcW w:w="4811" w:type="dxa"/>
            <w:shd w:val="clear" w:color="auto" w:fill="auto"/>
            <w:hideMark/>
          </w:tcPr>
          <w:p w:rsidR="00B9592D" w:rsidRPr="00BB4035" w:rsidRDefault="00B9592D" w:rsidP="00503247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Дефицит/профицит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592D" w:rsidRPr="00BB4035" w:rsidRDefault="00B9592D" w:rsidP="00FE45F1">
            <w:pPr>
              <w:jc w:val="center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-</w:t>
            </w:r>
            <w:r w:rsidR="00E71A0A">
              <w:rPr>
                <w:bCs/>
                <w:sz w:val="24"/>
                <w:szCs w:val="28"/>
              </w:rPr>
              <w:t>43,</w:t>
            </w:r>
            <w:r w:rsidR="00F7678D">
              <w:rPr>
                <w:bCs/>
                <w:sz w:val="24"/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592D" w:rsidRPr="00BB4035" w:rsidRDefault="008F298D" w:rsidP="008F298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9592D" w:rsidRPr="00BB4035" w:rsidRDefault="002740EE" w:rsidP="002740E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B9592D" w:rsidRPr="00BB4035" w:rsidTr="004604F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4.</w:t>
            </w:r>
          </w:p>
        </w:tc>
        <w:tc>
          <w:tcPr>
            <w:tcW w:w="4811" w:type="dxa"/>
            <w:shd w:val="clear" w:color="auto" w:fill="auto"/>
            <w:hideMark/>
          </w:tcPr>
          <w:p w:rsidR="00B9592D" w:rsidRPr="00BB4035" w:rsidRDefault="00B9592D" w:rsidP="00503247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Госдолг (на конец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592D" w:rsidRPr="00BB4035" w:rsidRDefault="00E71A0A" w:rsidP="00FE45F1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592D" w:rsidRPr="00BB4035" w:rsidRDefault="00E71A0A" w:rsidP="008F298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9592D" w:rsidRPr="00BB4035" w:rsidRDefault="00E71A0A" w:rsidP="00E71A0A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</w:t>
            </w:r>
          </w:p>
        </w:tc>
      </w:tr>
    </w:tbl>
    <w:p w:rsidR="00A25E1D" w:rsidRPr="006E467B" w:rsidRDefault="00A25E1D" w:rsidP="00F00CAD"/>
    <w:p w:rsidR="00C830A0" w:rsidRPr="006E467B" w:rsidRDefault="00C830A0" w:rsidP="00C830A0">
      <w:pPr>
        <w:pStyle w:val="ConsPlusNormal"/>
        <w:ind w:firstLine="709"/>
        <w:jc w:val="both"/>
        <w:rPr>
          <w:color w:val="000000" w:themeColor="text1"/>
        </w:rPr>
      </w:pPr>
      <w:r w:rsidRPr="006E467B">
        <w:rPr>
          <w:color w:val="000000" w:themeColor="text1"/>
        </w:rPr>
        <w:t xml:space="preserve">5. Риски реализации </w:t>
      </w:r>
      <w:r w:rsidR="00643AA6" w:rsidRPr="006E467B">
        <w:rPr>
          <w:color w:val="000000" w:themeColor="text1"/>
        </w:rPr>
        <w:t>Б</w:t>
      </w:r>
      <w:r w:rsidRPr="006E467B">
        <w:rPr>
          <w:color w:val="000000" w:themeColor="text1"/>
        </w:rPr>
        <w:t>юджетного прогноза.</w:t>
      </w:r>
    </w:p>
    <w:p w:rsidR="00C830A0" w:rsidRPr="00507887" w:rsidRDefault="001C558B" w:rsidP="00507887">
      <w:pPr>
        <w:ind w:firstLine="709"/>
        <w:rPr>
          <w:szCs w:val="28"/>
        </w:rPr>
      </w:pPr>
      <w:r w:rsidRPr="006E467B">
        <w:rPr>
          <w:color w:val="000000" w:themeColor="text1"/>
        </w:rPr>
        <w:t xml:space="preserve">Зависимость доходной части </w:t>
      </w:r>
      <w:r w:rsidR="00507887">
        <w:rPr>
          <w:color w:val="000000" w:themeColor="text1"/>
        </w:rPr>
        <w:t>районного</w:t>
      </w:r>
      <w:r w:rsidRPr="006E467B">
        <w:rPr>
          <w:color w:val="000000" w:themeColor="text1"/>
        </w:rPr>
        <w:t xml:space="preserve"> бюджета </w:t>
      </w:r>
      <w:r w:rsidR="00507887">
        <w:rPr>
          <w:color w:val="000000" w:themeColor="text1"/>
        </w:rPr>
        <w:t xml:space="preserve">от </w:t>
      </w:r>
      <w:r w:rsidR="00507887" w:rsidRPr="00507887">
        <w:rPr>
          <w:szCs w:val="28"/>
        </w:rPr>
        <w:t xml:space="preserve">темпов </w:t>
      </w:r>
      <w:r w:rsidR="00510870">
        <w:rPr>
          <w:szCs w:val="28"/>
        </w:rPr>
        <w:t>э</w:t>
      </w:r>
      <w:r w:rsidR="009A23AC">
        <w:rPr>
          <w:szCs w:val="28"/>
        </w:rPr>
        <w:t>ко</w:t>
      </w:r>
      <w:r w:rsidR="00507887" w:rsidRPr="00507887">
        <w:rPr>
          <w:szCs w:val="28"/>
        </w:rPr>
        <w:t>номического развития ре</w:t>
      </w:r>
      <w:r w:rsidR="00507887">
        <w:rPr>
          <w:szCs w:val="28"/>
        </w:rPr>
        <w:t xml:space="preserve">гиона </w:t>
      </w:r>
      <w:r w:rsidRPr="006E467B">
        <w:rPr>
          <w:color w:val="000000" w:themeColor="text1"/>
        </w:rPr>
        <w:t xml:space="preserve">определила внешние риски реализации Бюджетного прогноза, к числу которых </w:t>
      </w:r>
      <w:r w:rsidR="00C830A0" w:rsidRPr="006E467B">
        <w:rPr>
          <w:color w:val="000000" w:themeColor="text1"/>
        </w:rPr>
        <w:t>относятся следующие факторы:</w:t>
      </w:r>
    </w:p>
    <w:p w:rsidR="00C830A0" w:rsidRPr="006E467B" w:rsidRDefault="002F718E" w:rsidP="00C830A0">
      <w:pPr>
        <w:pStyle w:val="ConsPlusNormal"/>
        <w:ind w:firstLine="709"/>
        <w:jc w:val="both"/>
      </w:pPr>
      <w:r>
        <w:t xml:space="preserve">1) </w:t>
      </w:r>
      <w:r w:rsidR="00C830A0" w:rsidRPr="006E467B">
        <w:t xml:space="preserve">изменение федерального </w:t>
      </w:r>
      <w:r w:rsidR="00507887">
        <w:t xml:space="preserve">и краевого </w:t>
      </w:r>
      <w:r w:rsidR="00C830A0" w:rsidRPr="006E467B">
        <w:t xml:space="preserve">законодательства, влияющего на параметры консолидированного бюджета </w:t>
      </w:r>
      <w:r w:rsidR="00507887">
        <w:t>района</w:t>
      </w:r>
      <w:r w:rsidR="001206FF">
        <w:t xml:space="preserve"> </w:t>
      </w:r>
      <w:r w:rsidR="00C830A0" w:rsidRPr="006E467B">
        <w:t xml:space="preserve">(новации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</w:t>
      </w:r>
      <w:r w:rsidR="00507887">
        <w:t>краевого</w:t>
      </w:r>
      <w:r w:rsidR="00C830A0" w:rsidRPr="006E467B">
        <w:t xml:space="preserve"> бюджета).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>Влияние внешних рисков потребует регулярного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213265" w:rsidRPr="006E467B" w:rsidRDefault="00213265" w:rsidP="00213265">
      <w:pPr>
        <w:ind w:firstLine="720"/>
        <w:rPr>
          <w:szCs w:val="28"/>
        </w:rPr>
      </w:pPr>
      <w:r w:rsidRPr="006E467B">
        <w:rPr>
          <w:szCs w:val="28"/>
        </w:rPr>
        <w:t xml:space="preserve">Ожидается, что в долгосрочной перспективе развитие российской экономики будет определяться следующими основными тенденциями: </w:t>
      </w:r>
    </w:p>
    <w:p w:rsidR="00213265" w:rsidRPr="006E467B" w:rsidRDefault="00213265" w:rsidP="00213265">
      <w:pPr>
        <w:ind w:firstLine="720"/>
        <w:rPr>
          <w:szCs w:val="28"/>
        </w:rPr>
      </w:pPr>
      <w:r w:rsidRPr="006E467B">
        <w:rPr>
          <w:szCs w:val="28"/>
        </w:rPr>
        <w:t xml:space="preserve">необходимостью преодоления ограничений в инфраструктурных отраслях (электроэнергетика, транспорт); </w:t>
      </w:r>
    </w:p>
    <w:p w:rsidR="00213265" w:rsidRPr="006E467B" w:rsidRDefault="00213265" w:rsidP="00213265">
      <w:pPr>
        <w:ind w:firstLine="720"/>
        <w:rPr>
          <w:szCs w:val="28"/>
        </w:rPr>
      </w:pPr>
      <w:r w:rsidRPr="006E467B">
        <w:rPr>
          <w:szCs w:val="28"/>
        </w:rPr>
        <w:t xml:space="preserve">начавшимся сокращением населения в трудоспособном возрасте </w:t>
      </w:r>
      <w:r w:rsidRPr="006E467B">
        <w:rPr>
          <w:szCs w:val="28"/>
        </w:rPr>
        <w:br/>
        <w:t>в сочетании с наличием дефицита квалифицированных рабочих.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К числу </w:t>
      </w:r>
      <w:r w:rsidRPr="006E467B">
        <w:rPr>
          <w:color w:val="000000" w:themeColor="text1"/>
        </w:rPr>
        <w:t>основных внутренних рисков относятся</w:t>
      </w:r>
      <w:r w:rsidRPr="006E467B">
        <w:t xml:space="preserve"> следующие факторы: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>1) демографические (снижение численности населения в трудоспособном возрасте).</w:t>
      </w:r>
      <w:r w:rsidR="00643AA6" w:rsidRPr="006E467B">
        <w:t xml:space="preserve"> </w:t>
      </w:r>
      <w:r w:rsidRPr="006E467B">
        <w:t xml:space="preserve">Возрастная структура населения </w:t>
      </w:r>
      <w:r w:rsidR="00510870">
        <w:t>Каратузского района</w:t>
      </w:r>
      <w:r w:rsidRPr="006E467B">
        <w:t xml:space="preserve">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экономики, а также отражается на росте потребности в расходах на здравоохранение и социальную поддержку населения;</w:t>
      </w:r>
    </w:p>
    <w:p w:rsidR="00C830A0" w:rsidRPr="00F503C4" w:rsidRDefault="00C830A0" w:rsidP="00AB6AAE">
      <w:pPr>
        <w:pStyle w:val="ConsPlusNormal"/>
        <w:ind w:firstLine="709"/>
        <w:jc w:val="both"/>
      </w:pPr>
      <w:r w:rsidRPr="00F503C4">
        <w:t>2) экономические (</w:t>
      </w:r>
      <w:r w:rsidR="003959EE" w:rsidRPr="00F503C4">
        <w:t>повышение прогнозируемого уровня инфляции, ухудшение условий для заимствований</w:t>
      </w:r>
      <w:r w:rsidR="007A22BC" w:rsidRPr="00F503C4">
        <w:t>, сохранение структурных диспропорци</w:t>
      </w:r>
      <w:r w:rsidR="00E4109F" w:rsidRPr="00F503C4">
        <w:t>и</w:t>
      </w:r>
      <w:r w:rsidR="007A22BC" w:rsidRPr="00F503C4">
        <w:t>, недостаточн</w:t>
      </w:r>
      <w:r w:rsidR="00AB6AAE" w:rsidRPr="00F503C4">
        <w:t>ость</w:t>
      </w:r>
      <w:r w:rsidR="007A22BC" w:rsidRPr="00F503C4">
        <w:t xml:space="preserve"> темпы </w:t>
      </w:r>
      <w:r w:rsidR="00510870">
        <w:t>роста экономического развития</w:t>
      </w:r>
      <w:r w:rsidR="003959EE" w:rsidRPr="00F503C4">
        <w:t>)</w:t>
      </w:r>
      <w:r w:rsidR="00F503C4">
        <w:t>;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lastRenderedPageBreak/>
        <w:t>3) социальные (большой объем социальных обязательств, в том числе связанных с реализацией мер, сформулированных в указах Президента Российской Федерации). Меры поддержки, оказываемые государством, направлены на повышение социальных возможностей. В случае замедления темпов экономического развития существует риск увеличения числа нуждающихся в социальной поддержке и, соответственно, увеличения объема социальных расходов бюджета.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Минимизация внутренних рисков </w:t>
      </w:r>
      <w:r w:rsidR="00F503C4">
        <w:t>будет</w:t>
      </w:r>
      <w:r w:rsidRPr="006E467B">
        <w:t xml:space="preserve"> осуществляться за счет:</w:t>
      </w:r>
    </w:p>
    <w:p w:rsidR="00C830A0" w:rsidRPr="006E467B" w:rsidRDefault="005D0CC4" w:rsidP="00C830A0">
      <w:pPr>
        <w:pStyle w:val="ConsPlusNormal"/>
        <w:ind w:firstLine="709"/>
        <w:jc w:val="both"/>
      </w:pPr>
      <w:r w:rsidRPr="006E467B">
        <w:t xml:space="preserve">1) </w:t>
      </w:r>
      <w:r w:rsidR="00C830A0" w:rsidRPr="006E467B">
        <w:t xml:space="preserve">принятия эффективных мер, направленных на развитие экономического потенциала </w:t>
      </w:r>
      <w:r w:rsidR="00510870">
        <w:t>Каратузского района</w:t>
      </w:r>
      <w:r w:rsidR="00C830A0" w:rsidRPr="006E467B">
        <w:t xml:space="preserve"> и обеспечения кардинального повышения эффективности бюджетных расходов;</w:t>
      </w:r>
    </w:p>
    <w:p w:rsidR="00C830A0" w:rsidRPr="006E467B" w:rsidRDefault="005D0CC4" w:rsidP="00C830A0">
      <w:pPr>
        <w:pStyle w:val="ConsPlusNormal"/>
        <w:ind w:firstLine="709"/>
        <w:jc w:val="both"/>
      </w:pPr>
      <w:r w:rsidRPr="006E467B">
        <w:t xml:space="preserve">2) </w:t>
      </w:r>
      <w:r w:rsidR="00C830A0" w:rsidRPr="006E467B">
        <w:t>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4060A6" w:rsidRPr="00E73B7C" w:rsidRDefault="004060A6" w:rsidP="00C830A0">
      <w:pPr>
        <w:pStyle w:val="ConsPlusNormal"/>
        <w:ind w:firstLine="709"/>
        <w:jc w:val="both"/>
      </w:pPr>
    </w:p>
    <w:sectPr w:rsidR="004060A6" w:rsidRPr="00E73B7C" w:rsidSect="00CA6FC4">
      <w:headerReference w:type="even" r:id="rId10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0B" w:rsidRDefault="002B230B" w:rsidP="002D17D6">
      <w:r>
        <w:separator/>
      </w:r>
    </w:p>
  </w:endnote>
  <w:endnote w:type="continuationSeparator" w:id="0">
    <w:p w:rsidR="002B230B" w:rsidRDefault="002B230B" w:rsidP="002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0B" w:rsidRDefault="002B230B" w:rsidP="002D17D6">
      <w:r>
        <w:separator/>
      </w:r>
    </w:p>
  </w:footnote>
  <w:footnote w:type="continuationSeparator" w:id="0">
    <w:p w:rsidR="002B230B" w:rsidRDefault="002B230B" w:rsidP="002D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D" w:rsidRDefault="0060421D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21D" w:rsidRDefault="006042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1"/>
    <w:rsid w:val="00003309"/>
    <w:rsid w:val="00005F1D"/>
    <w:rsid w:val="00010914"/>
    <w:rsid w:val="00014AE4"/>
    <w:rsid w:val="00015118"/>
    <w:rsid w:val="00016EAD"/>
    <w:rsid w:val="00020DD4"/>
    <w:rsid w:val="000249A9"/>
    <w:rsid w:val="000252E5"/>
    <w:rsid w:val="0003659D"/>
    <w:rsid w:val="00036673"/>
    <w:rsid w:val="00042876"/>
    <w:rsid w:val="00043F71"/>
    <w:rsid w:val="0006229A"/>
    <w:rsid w:val="00067101"/>
    <w:rsid w:val="00067C66"/>
    <w:rsid w:val="00070F49"/>
    <w:rsid w:val="0007647B"/>
    <w:rsid w:val="000814FB"/>
    <w:rsid w:val="00085622"/>
    <w:rsid w:val="00087C88"/>
    <w:rsid w:val="00097783"/>
    <w:rsid w:val="000A0311"/>
    <w:rsid w:val="000A19D4"/>
    <w:rsid w:val="000B62BE"/>
    <w:rsid w:val="000C1415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62EE"/>
    <w:rsid w:val="000E6B3B"/>
    <w:rsid w:val="000F7650"/>
    <w:rsid w:val="00102F63"/>
    <w:rsid w:val="00111417"/>
    <w:rsid w:val="001206FF"/>
    <w:rsid w:val="00120D7C"/>
    <w:rsid w:val="00134AEF"/>
    <w:rsid w:val="0013770C"/>
    <w:rsid w:val="00137728"/>
    <w:rsid w:val="0014298D"/>
    <w:rsid w:val="00150B8B"/>
    <w:rsid w:val="00150BB4"/>
    <w:rsid w:val="001643DD"/>
    <w:rsid w:val="001747F7"/>
    <w:rsid w:val="00176023"/>
    <w:rsid w:val="00176D9C"/>
    <w:rsid w:val="00181436"/>
    <w:rsid w:val="0018200F"/>
    <w:rsid w:val="001923A9"/>
    <w:rsid w:val="00193926"/>
    <w:rsid w:val="00194563"/>
    <w:rsid w:val="001A125F"/>
    <w:rsid w:val="001A1FE3"/>
    <w:rsid w:val="001A372A"/>
    <w:rsid w:val="001B0E4F"/>
    <w:rsid w:val="001B1895"/>
    <w:rsid w:val="001B537C"/>
    <w:rsid w:val="001C558B"/>
    <w:rsid w:val="001C5B7D"/>
    <w:rsid w:val="001C5BBD"/>
    <w:rsid w:val="001C62BE"/>
    <w:rsid w:val="001C7A86"/>
    <w:rsid w:val="001D21CB"/>
    <w:rsid w:val="001D2AAB"/>
    <w:rsid w:val="001D6C14"/>
    <w:rsid w:val="001D6DE9"/>
    <w:rsid w:val="001D7114"/>
    <w:rsid w:val="001F46C9"/>
    <w:rsid w:val="001F5167"/>
    <w:rsid w:val="001F709B"/>
    <w:rsid w:val="00202853"/>
    <w:rsid w:val="002071A9"/>
    <w:rsid w:val="00213265"/>
    <w:rsid w:val="00214B04"/>
    <w:rsid w:val="002151FA"/>
    <w:rsid w:val="00215B34"/>
    <w:rsid w:val="00231197"/>
    <w:rsid w:val="00233A1C"/>
    <w:rsid w:val="00234DBC"/>
    <w:rsid w:val="0023552E"/>
    <w:rsid w:val="00236F4A"/>
    <w:rsid w:val="00237096"/>
    <w:rsid w:val="002400BE"/>
    <w:rsid w:val="00245C35"/>
    <w:rsid w:val="00246766"/>
    <w:rsid w:val="002523B7"/>
    <w:rsid w:val="00262337"/>
    <w:rsid w:val="002633BE"/>
    <w:rsid w:val="00272A5B"/>
    <w:rsid w:val="002740EE"/>
    <w:rsid w:val="002771C0"/>
    <w:rsid w:val="002836F3"/>
    <w:rsid w:val="002848FA"/>
    <w:rsid w:val="00285FB8"/>
    <w:rsid w:val="0029148C"/>
    <w:rsid w:val="00291F75"/>
    <w:rsid w:val="002921E2"/>
    <w:rsid w:val="00295688"/>
    <w:rsid w:val="00297F12"/>
    <w:rsid w:val="002A74C8"/>
    <w:rsid w:val="002B0D83"/>
    <w:rsid w:val="002B230B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270"/>
    <w:rsid w:val="002F2AB2"/>
    <w:rsid w:val="002F42A4"/>
    <w:rsid w:val="002F4948"/>
    <w:rsid w:val="002F718E"/>
    <w:rsid w:val="0030000E"/>
    <w:rsid w:val="00312E6D"/>
    <w:rsid w:val="00314E9B"/>
    <w:rsid w:val="00315790"/>
    <w:rsid w:val="00316ECF"/>
    <w:rsid w:val="003212E1"/>
    <w:rsid w:val="00326531"/>
    <w:rsid w:val="00327A3B"/>
    <w:rsid w:val="00334A21"/>
    <w:rsid w:val="00336FA7"/>
    <w:rsid w:val="00347618"/>
    <w:rsid w:val="003514C7"/>
    <w:rsid w:val="003579CD"/>
    <w:rsid w:val="00357CD6"/>
    <w:rsid w:val="00373BFC"/>
    <w:rsid w:val="00376857"/>
    <w:rsid w:val="00383A44"/>
    <w:rsid w:val="00385370"/>
    <w:rsid w:val="00395639"/>
    <w:rsid w:val="003959EE"/>
    <w:rsid w:val="003A2406"/>
    <w:rsid w:val="003A29AF"/>
    <w:rsid w:val="003A7448"/>
    <w:rsid w:val="003B1798"/>
    <w:rsid w:val="003B4C65"/>
    <w:rsid w:val="003E630B"/>
    <w:rsid w:val="003F0840"/>
    <w:rsid w:val="003F12A2"/>
    <w:rsid w:val="003F6BD7"/>
    <w:rsid w:val="0040113E"/>
    <w:rsid w:val="00403937"/>
    <w:rsid w:val="00405A04"/>
    <w:rsid w:val="004060A6"/>
    <w:rsid w:val="004108E3"/>
    <w:rsid w:val="0041697D"/>
    <w:rsid w:val="00416BDF"/>
    <w:rsid w:val="00421F01"/>
    <w:rsid w:val="00427520"/>
    <w:rsid w:val="00432D46"/>
    <w:rsid w:val="004405BD"/>
    <w:rsid w:val="004509A9"/>
    <w:rsid w:val="00451C02"/>
    <w:rsid w:val="004524DC"/>
    <w:rsid w:val="00452FBC"/>
    <w:rsid w:val="004604F5"/>
    <w:rsid w:val="00460BD2"/>
    <w:rsid w:val="00460D2B"/>
    <w:rsid w:val="00461B12"/>
    <w:rsid w:val="00473E66"/>
    <w:rsid w:val="00474540"/>
    <w:rsid w:val="00482B6E"/>
    <w:rsid w:val="0048408E"/>
    <w:rsid w:val="00496CA1"/>
    <w:rsid w:val="004A11E0"/>
    <w:rsid w:val="004A23A1"/>
    <w:rsid w:val="004A33AB"/>
    <w:rsid w:val="004A729B"/>
    <w:rsid w:val="004B6EFA"/>
    <w:rsid w:val="004C59BD"/>
    <w:rsid w:val="004C6B39"/>
    <w:rsid w:val="004D25CC"/>
    <w:rsid w:val="004D25FB"/>
    <w:rsid w:val="004E3904"/>
    <w:rsid w:val="004E3CA9"/>
    <w:rsid w:val="004F04F1"/>
    <w:rsid w:val="004F2469"/>
    <w:rsid w:val="004F684F"/>
    <w:rsid w:val="004F6F65"/>
    <w:rsid w:val="00503247"/>
    <w:rsid w:val="005058B7"/>
    <w:rsid w:val="00507887"/>
    <w:rsid w:val="00507A50"/>
    <w:rsid w:val="00510870"/>
    <w:rsid w:val="00520FCB"/>
    <w:rsid w:val="00525393"/>
    <w:rsid w:val="00527904"/>
    <w:rsid w:val="005344C1"/>
    <w:rsid w:val="005364E7"/>
    <w:rsid w:val="00540C35"/>
    <w:rsid w:val="0054568D"/>
    <w:rsid w:val="0055215F"/>
    <w:rsid w:val="00552881"/>
    <w:rsid w:val="00552F20"/>
    <w:rsid w:val="00562244"/>
    <w:rsid w:val="00571EC9"/>
    <w:rsid w:val="00571F47"/>
    <w:rsid w:val="00572246"/>
    <w:rsid w:val="00576107"/>
    <w:rsid w:val="005770D8"/>
    <w:rsid w:val="00582AA6"/>
    <w:rsid w:val="00592B87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4460"/>
    <w:rsid w:val="005B56FB"/>
    <w:rsid w:val="005B6E5A"/>
    <w:rsid w:val="005B79A1"/>
    <w:rsid w:val="005C2894"/>
    <w:rsid w:val="005C6D68"/>
    <w:rsid w:val="005D0CC4"/>
    <w:rsid w:val="005D1037"/>
    <w:rsid w:val="005D3B50"/>
    <w:rsid w:val="005D4CA8"/>
    <w:rsid w:val="005E3F0A"/>
    <w:rsid w:val="005E5560"/>
    <w:rsid w:val="005E6E7A"/>
    <w:rsid w:val="005F2301"/>
    <w:rsid w:val="00603602"/>
    <w:rsid w:val="0060372D"/>
    <w:rsid w:val="00603DE6"/>
    <w:rsid w:val="0060421D"/>
    <w:rsid w:val="00606DF0"/>
    <w:rsid w:val="00606FBB"/>
    <w:rsid w:val="0061142C"/>
    <w:rsid w:val="0061160C"/>
    <w:rsid w:val="00625C0C"/>
    <w:rsid w:val="00626742"/>
    <w:rsid w:val="006364FE"/>
    <w:rsid w:val="0064078C"/>
    <w:rsid w:val="00641E14"/>
    <w:rsid w:val="00643AA6"/>
    <w:rsid w:val="00645181"/>
    <w:rsid w:val="006516F2"/>
    <w:rsid w:val="00652A56"/>
    <w:rsid w:val="00653591"/>
    <w:rsid w:val="00653E65"/>
    <w:rsid w:val="00655746"/>
    <w:rsid w:val="00655AF3"/>
    <w:rsid w:val="00657D8A"/>
    <w:rsid w:val="0066053A"/>
    <w:rsid w:val="00664FAE"/>
    <w:rsid w:val="0067008F"/>
    <w:rsid w:val="00683F12"/>
    <w:rsid w:val="006850E3"/>
    <w:rsid w:val="006947A4"/>
    <w:rsid w:val="006954BB"/>
    <w:rsid w:val="00696D2A"/>
    <w:rsid w:val="006A3FBA"/>
    <w:rsid w:val="006A7A41"/>
    <w:rsid w:val="006B22B2"/>
    <w:rsid w:val="006B7F2D"/>
    <w:rsid w:val="006D06EE"/>
    <w:rsid w:val="006D12E5"/>
    <w:rsid w:val="006D4FA3"/>
    <w:rsid w:val="006D5EEB"/>
    <w:rsid w:val="006E3578"/>
    <w:rsid w:val="006E3BFB"/>
    <w:rsid w:val="006E467B"/>
    <w:rsid w:val="006E6DB6"/>
    <w:rsid w:val="006F49DD"/>
    <w:rsid w:val="006F6D8D"/>
    <w:rsid w:val="006F7A7F"/>
    <w:rsid w:val="00701046"/>
    <w:rsid w:val="00706969"/>
    <w:rsid w:val="00711872"/>
    <w:rsid w:val="00713E57"/>
    <w:rsid w:val="00720EB7"/>
    <w:rsid w:val="007275AF"/>
    <w:rsid w:val="00736535"/>
    <w:rsid w:val="00742562"/>
    <w:rsid w:val="00755629"/>
    <w:rsid w:val="007579C3"/>
    <w:rsid w:val="007619E5"/>
    <w:rsid w:val="007652C7"/>
    <w:rsid w:val="00765ABC"/>
    <w:rsid w:val="007665F6"/>
    <w:rsid w:val="00772F6A"/>
    <w:rsid w:val="00774548"/>
    <w:rsid w:val="00777539"/>
    <w:rsid w:val="007801CB"/>
    <w:rsid w:val="007802B4"/>
    <w:rsid w:val="00794E7F"/>
    <w:rsid w:val="0079732A"/>
    <w:rsid w:val="007A22BC"/>
    <w:rsid w:val="007A2D72"/>
    <w:rsid w:val="007B2F7C"/>
    <w:rsid w:val="007B638E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7E75"/>
    <w:rsid w:val="00823C53"/>
    <w:rsid w:val="00837109"/>
    <w:rsid w:val="008448CD"/>
    <w:rsid w:val="00846CCE"/>
    <w:rsid w:val="00856EEE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37BB"/>
    <w:rsid w:val="008B699E"/>
    <w:rsid w:val="008B701B"/>
    <w:rsid w:val="008C0D9F"/>
    <w:rsid w:val="008D0826"/>
    <w:rsid w:val="008D1CD7"/>
    <w:rsid w:val="008D7CBE"/>
    <w:rsid w:val="008E465F"/>
    <w:rsid w:val="008E4BF8"/>
    <w:rsid w:val="008E52F9"/>
    <w:rsid w:val="008F298D"/>
    <w:rsid w:val="008F33C8"/>
    <w:rsid w:val="008F4BB7"/>
    <w:rsid w:val="008F5537"/>
    <w:rsid w:val="008F5EFE"/>
    <w:rsid w:val="00900742"/>
    <w:rsid w:val="00906F06"/>
    <w:rsid w:val="00910DB5"/>
    <w:rsid w:val="00912C78"/>
    <w:rsid w:val="00916540"/>
    <w:rsid w:val="0092569F"/>
    <w:rsid w:val="00927311"/>
    <w:rsid w:val="00927632"/>
    <w:rsid w:val="00930ACA"/>
    <w:rsid w:val="00935C25"/>
    <w:rsid w:val="0094469C"/>
    <w:rsid w:val="00950981"/>
    <w:rsid w:val="00953CDC"/>
    <w:rsid w:val="00955146"/>
    <w:rsid w:val="009577EF"/>
    <w:rsid w:val="0097086E"/>
    <w:rsid w:val="00971ADC"/>
    <w:rsid w:val="00973D7B"/>
    <w:rsid w:val="00980E83"/>
    <w:rsid w:val="00983385"/>
    <w:rsid w:val="00992B04"/>
    <w:rsid w:val="009A23AC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3F6D"/>
    <w:rsid w:val="009C4460"/>
    <w:rsid w:val="009C6C8D"/>
    <w:rsid w:val="009D612E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5405"/>
    <w:rsid w:val="00A25E1D"/>
    <w:rsid w:val="00A2630A"/>
    <w:rsid w:val="00A26ED7"/>
    <w:rsid w:val="00A37E13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97773"/>
    <w:rsid w:val="00AA00EE"/>
    <w:rsid w:val="00AA60BD"/>
    <w:rsid w:val="00AA7256"/>
    <w:rsid w:val="00AB2715"/>
    <w:rsid w:val="00AB69AF"/>
    <w:rsid w:val="00AB6A59"/>
    <w:rsid w:val="00AB6AAE"/>
    <w:rsid w:val="00AB7256"/>
    <w:rsid w:val="00AC11B4"/>
    <w:rsid w:val="00AC2A7E"/>
    <w:rsid w:val="00AC4154"/>
    <w:rsid w:val="00AD2B7B"/>
    <w:rsid w:val="00AD32A5"/>
    <w:rsid w:val="00AE15BD"/>
    <w:rsid w:val="00AE5788"/>
    <w:rsid w:val="00AF65C2"/>
    <w:rsid w:val="00AF663B"/>
    <w:rsid w:val="00B179EE"/>
    <w:rsid w:val="00B21C4C"/>
    <w:rsid w:val="00B31EA6"/>
    <w:rsid w:val="00B32E04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52E8"/>
    <w:rsid w:val="00B870E0"/>
    <w:rsid w:val="00B9293E"/>
    <w:rsid w:val="00B9592D"/>
    <w:rsid w:val="00BA00BE"/>
    <w:rsid w:val="00BA2B49"/>
    <w:rsid w:val="00BA362B"/>
    <w:rsid w:val="00BB0B41"/>
    <w:rsid w:val="00BB3390"/>
    <w:rsid w:val="00BB4035"/>
    <w:rsid w:val="00BB417F"/>
    <w:rsid w:val="00BB5544"/>
    <w:rsid w:val="00BB6284"/>
    <w:rsid w:val="00BB75F8"/>
    <w:rsid w:val="00BC5868"/>
    <w:rsid w:val="00BE5FBE"/>
    <w:rsid w:val="00BF1737"/>
    <w:rsid w:val="00C06FDD"/>
    <w:rsid w:val="00C1024D"/>
    <w:rsid w:val="00C2290D"/>
    <w:rsid w:val="00C243D2"/>
    <w:rsid w:val="00C263A9"/>
    <w:rsid w:val="00C3164A"/>
    <w:rsid w:val="00C31890"/>
    <w:rsid w:val="00C332ED"/>
    <w:rsid w:val="00C37BA9"/>
    <w:rsid w:val="00C43878"/>
    <w:rsid w:val="00C46BDA"/>
    <w:rsid w:val="00C564E7"/>
    <w:rsid w:val="00C63C6C"/>
    <w:rsid w:val="00C71178"/>
    <w:rsid w:val="00C7162F"/>
    <w:rsid w:val="00C73290"/>
    <w:rsid w:val="00C830A0"/>
    <w:rsid w:val="00C868F6"/>
    <w:rsid w:val="00C86BB6"/>
    <w:rsid w:val="00C87EBE"/>
    <w:rsid w:val="00C9204F"/>
    <w:rsid w:val="00C92797"/>
    <w:rsid w:val="00C940CF"/>
    <w:rsid w:val="00CA3196"/>
    <w:rsid w:val="00CA350E"/>
    <w:rsid w:val="00CA35B9"/>
    <w:rsid w:val="00CA6FC4"/>
    <w:rsid w:val="00CA7ED2"/>
    <w:rsid w:val="00CB4F8C"/>
    <w:rsid w:val="00CB5C9C"/>
    <w:rsid w:val="00CB665E"/>
    <w:rsid w:val="00CC1F35"/>
    <w:rsid w:val="00CC3EA1"/>
    <w:rsid w:val="00CC5E83"/>
    <w:rsid w:val="00CD293B"/>
    <w:rsid w:val="00CD6034"/>
    <w:rsid w:val="00CD7CED"/>
    <w:rsid w:val="00CE0A5C"/>
    <w:rsid w:val="00CE5C17"/>
    <w:rsid w:val="00CF4433"/>
    <w:rsid w:val="00CF7C9C"/>
    <w:rsid w:val="00D020FE"/>
    <w:rsid w:val="00D0345D"/>
    <w:rsid w:val="00D03C5B"/>
    <w:rsid w:val="00D04397"/>
    <w:rsid w:val="00D11218"/>
    <w:rsid w:val="00D21714"/>
    <w:rsid w:val="00D22F44"/>
    <w:rsid w:val="00D2312E"/>
    <w:rsid w:val="00D23185"/>
    <w:rsid w:val="00D279F7"/>
    <w:rsid w:val="00D33472"/>
    <w:rsid w:val="00D4046B"/>
    <w:rsid w:val="00D47528"/>
    <w:rsid w:val="00D47B77"/>
    <w:rsid w:val="00D52246"/>
    <w:rsid w:val="00D52A22"/>
    <w:rsid w:val="00D53EAD"/>
    <w:rsid w:val="00D55BBD"/>
    <w:rsid w:val="00D55E32"/>
    <w:rsid w:val="00D63CEC"/>
    <w:rsid w:val="00D64170"/>
    <w:rsid w:val="00D6717E"/>
    <w:rsid w:val="00D70DD3"/>
    <w:rsid w:val="00D70F30"/>
    <w:rsid w:val="00D76BAC"/>
    <w:rsid w:val="00D83105"/>
    <w:rsid w:val="00D836F1"/>
    <w:rsid w:val="00D90CC6"/>
    <w:rsid w:val="00D943CF"/>
    <w:rsid w:val="00D97054"/>
    <w:rsid w:val="00DA0303"/>
    <w:rsid w:val="00DA32A0"/>
    <w:rsid w:val="00DA3A0D"/>
    <w:rsid w:val="00DB3200"/>
    <w:rsid w:val="00DB496B"/>
    <w:rsid w:val="00DB5CD1"/>
    <w:rsid w:val="00DC1917"/>
    <w:rsid w:val="00DC2D4E"/>
    <w:rsid w:val="00DC6C21"/>
    <w:rsid w:val="00DC7DC3"/>
    <w:rsid w:val="00DD0104"/>
    <w:rsid w:val="00DD12BE"/>
    <w:rsid w:val="00DD37A1"/>
    <w:rsid w:val="00DE1038"/>
    <w:rsid w:val="00DE2C3E"/>
    <w:rsid w:val="00DE3A11"/>
    <w:rsid w:val="00DF109F"/>
    <w:rsid w:val="00DF25DC"/>
    <w:rsid w:val="00DF5F4C"/>
    <w:rsid w:val="00DF6D0B"/>
    <w:rsid w:val="00DF7249"/>
    <w:rsid w:val="00E021A4"/>
    <w:rsid w:val="00E27418"/>
    <w:rsid w:val="00E3456C"/>
    <w:rsid w:val="00E4106A"/>
    <w:rsid w:val="00E4109F"/>
    <w:rsid w:val="00E4569B"/>
    <w:rsid w:val="00E5094F"/>
    <w:rsid w:val="00E547E5"/>
    <w:rsid w:val="00E6264D"/>
    <w:rsid w:val="00E6500D"/>
    <w:rsid w:val="00E70461"/>
    <w:rsid w:val="00E71A0A"/>
    <w:rsid w:val="00E72609"/>
    <w:rsid w:val="00E73B7C"/>
    <w:rsid w:val="00E77A97"/>
    <w:rsid w:val="00E80B91"/>
    <w:rsid w:val="00E96C18"/>
    <w:rsid w:val="00EA37F6"/>
    <w:rsid w:val="00EA3CB0"/>
    <w:rsid w:val="00EA5D6B"/>
    <w:rsid w:val="00EA7E00"/>
    <w:rsid w:val="00EB2F02"/>
    <w:rsid w:val="00EB7301"/>
    <w:rsid w:val="00EB7F7A"/>
    <w:rsid w:val="00EC0982"/>
    <w:rsid w:val="00EC4BA2"/>
    <w:rsid w:val="00EC4E3C"/>
    <w:rsid w:val="00EC56AB"/>
    <w:rsid w:val="00EC78DE"/>
    <w:rsid w:val="00ED3170"/>
    <w:rsid w:val="00ED31E1"/>
    <w:rsid w:val="00ED5171"/>
    <w:rsid w:val="00ED75A8"/>
    <w:rsid w:val="00ED7C3A"/>
    <w:rsid w:val="00EF0EF3"/>
    <w:rsid w:val="00EF2DB8"/>
    <w:rsid w:val="00EF5B65"/>
    <w:rsid w:val="00EF5EE7"/>
    <w:rsid w:val="00EF67D9"/>
    <w:rsid w:val="00F0015F"/>
    <w:rsid w:val="00F00CAD"/>
    <w:rsid w:val="00F015D9"/>
    <w:rsid w:val="00F05AEC"/>
    <w:rsid w:val="00F073D6"/>
    <w:rsid w:val="00F15243"/>
    <w:rsid w:val="00F23A89"/>
    <w:rsid w:val="00F23ACA"/>
    <w:rsid w:val="00F244A1"/>
    <w:rsid w:val="00F30DA6"/>
    <w:rsid w:val="00F35039"/>
    <w:rsid w:val="00F3510B"/>
    <w:rsid w:val="00F35B1D"/>
    <w:rsid w:val="00F41082"/>
    <w:rsid w:val="00F452E4"/>
    <w:rsid w:val="00F503C4"/>
    <w:rsid w:val="00F53216"/>
    <w:rsid w:val="00F552C7"/>
    <w:rsid w:val="00F5565F"/>
    <w:rsid w:val="00F57648"/>
    <w:rsid w:val="00F653D5"/>
    <w:rsid w:val="00F6675F"/>
    <w:rsid w:val="00F674CC"/>
    <w:rsid w:val="00F7678D"/>
    <w:rsid w:val="00F807B5"/>
    <w:rsid w:val="00F82ACF"/>
    <w:rsid w:val="00F905A9"/>
    <w:rsid w:val="00F91C13"/>
    <w:rsid w:val="00F94EDD"/>
    <w:rsid w:val="00FA054E"/>
    <w:rsid w:val="00FB5168"/>
    <w:rsid w:val="00FB6C28"/>
    <w:rsid w:val="00FC2B82"/>
    <w:rsid w:val="00FD2D6A"/>
    <w:rsid w:val="00FD62CB"/>
    <w:rsid w:val="00FD7FCC"/>
    <w:rsid w:val="00FE3802"/>
    <w:rsid w:val="00FE45F1"/>
    <w:rsid w:val="00FF76FA"/>
    <w:rsid w:val="00FF7AA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879A9-0602-431F-AA7B-EA1BB749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Таратутина Варвара Теймуразовна</cp:lastModifiedBy>
  <cp:revision>2</cp:revision>
  <cp:lastPrinted>2016-12-29T05:24:00Z</cp:lastPrinted>
  <dcterms:created xsi:type="dcterms:W3CDTF">2017-01-13T00:54:00Z</dcterms:created>
  <dcterms:modified xsi:type="dcterms:W3CDTF">2017-01-13T00:54:00Z</dcterms:modified>
</cp:coreProperties>
</file>