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3F" w:rsidRDefault="00850C78" w:rsidP="00850C78">
      <w:pPr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C727B" wp14:editId="5D30CA0C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D3F" w:rsidRPr="00984955" w:rsidRDefault="00727AFE" w:rsidP="00DC7D3F">
      <w:pPr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7D3F" w:rsidRPr="00984955">
        <w:rPr>
          <w:rFonts w:ascii="Times New Roman" w:hAnsi="Times New Roman" w:cs="Times New Roman"/>
          <w:sz w:val="28"/>
          <w:szCs w:val="28"/>
        </w:rPr>
        <w:t>МИНИСТРАЦИЯ КАРАТУЗСКОГО РАЙОНА</w:t>
      </w:r>
    </w:p>
    <w:p w:rsidR="00DC7D3F" w:rsidRDefault="00DC7D3F" w:rsidP="00DC7D3F">
      <w:pPr>
        <w:tabs>
          <w:tab w:val="left" w:pos="360"/>
          <w:tab w:val="center" w:pos="4677"/>
          <w:tab w:val="left" w:pos="73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7D3F" w:rsidRDefault="00A1177F" w:rsidP="00DC7D3F">
      <w:pPr>
        <w:tabs>
          <w:tab w:val="left" w:pos="360"/>
          <w:tab w:val="center" w:pos="4677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</w:t>
      </w:r>
      <w:r w:rsidR="00DC7D3F">
        <w:rPr>
          <w:rFonts w:ascii="Times New Roman" w:hAnsi="Times New Roman" w:cs="Times New Roman"/>
          <w:sz w:val="28"/>
          <w:szCs w:val="28"/>
        </w:rPr>
        <w:t>2022</w:t>
      </w:r>
      <w:r w:rsidR="00DC7D3F">
        <w:rPr>
          <w:rFonts w:ascii="Times New Roman" w:hAnsi="Times New Roman" w:cs="Times New Roman"/>
          <w:sz w:val="28"/>
          <w:szCs w:val="28"/>
        </w:rPr>
        <w:tab/>
        <w:t>с</w:t>
      </w:r>
      <w:r w:rsidR="00DC7D3F" w:rsidRPr="00984955">
        <w:rPr>
          <w:rFonts w:ascii="Times New Roman" w:hAnsi="Times New Roman" w:cs="Times New Roman"/>
          <w:sz w:val="28"/>
          <w:szCs w:val="28"/>
        </w:rPr>
        <w:t xml:space="preserve">. Каратузское </w:t>
      </w:r>
      <w:r w:rsidR="00DC7D3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D3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843-п</w:t>
      </w:r>
    </w:p>
    <w:p w:rsidR="00DC7D3F" w:rsidRDefault="00E90BC0" w:rsidP="00DC7D3F">
      <w:pPr>
        <w:tabs>
          <w:tab w:val="left" w:pos="360"/>
          <w:tab w:val="center" w:pos="4677"/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C7D3F" w:rsidRPr="00946D9B">
        <w:rPr>
          <w:rFonts w:ascii="Times New Roman" w:hAnsi="Times New Roman" w:cs="Times New Roman"/>
          <w:sz w:val="28"/>
          <w:szCs w:val="28"/>
        </w:rPr>
        <w:t>еречень  муниципального имущества находящегося в собственности  муниципального образования «</w:t>
      </w:r>
      <w:proofErr w:type="spellStart"/>
      <w:r w:rsidR="00DC7D3F" w:rsidRPr="00946D9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C7D3F" w:rsidRPr="00946D9B">
        <w:rPr>
          <w:rFonts w:ascii="Times New Roman" w:hAnsi="Times New Roman" w:cs="Times New Roman"/>
          <w:sz w:val="28"/>
          <w:szCs w:val="28"/>
        </w:rPr>
        <w:t xml:space="preserve"> район» и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  </w:t>
      </w:r>
      <w:proofErr w:type="gramEnd"/>
    </w:p>
    <w:p w:rsidR="00DC7D3F" w:rsidRPr="00946D9B" w:rsidRDefault="00DC7D3F" w:rsidP="00DC7D3F">
      <w:pPr>
        <w:tabs>
          <w:tab w:val="left" w:pos="360"/>
          <w:tab w:val="center" w:pos="4677"/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D3F" w:rsidRDefault="00DC7D3F" w:rsidP="00DC7D3F">
      <w:pPr>
        <w:tabs>
          <w:tab w:val="left" w:pos="360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 ч.4, ст. 18 Федерального закона от 24.07.2007 № 209-ФЗ «О развитии малого и среднего предпринимательства в Российской Федерации», в соответствии постановлением администрации Каратузского района от 11.08.2017 № 808-п «Об имущественной поддержке субъектов малого и среднего  предпринимательства»,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</w:p>
    <w:p w:rsidR="00DC7D3F" w:rsidRDefault="00DC7D3F" w:rsidP="00DC7D3F">
      <w:pPr>
        <w:tabs>
          <w:tab w:val="left" w:pos="4155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9B">
        <w:rPr>
          <w:rFonts w:ascii="Times New Roman" w:hAnsi="Times New Roman" w:cs="Times New Roman"/>
          <w:sz w:val="28"/>
          <w:szCs w:val="28"/>
        </w:rPr>
        <w:t>1.Утвердить перечень  муниципального имущества находящегося в собственности  муниципального образования «</w:t>
      </w:r>
      <w:proofErr w:type="spellStart"/>
      <w:r w:rsidRPr="00946D9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946D9B">
        <w:rPr>
          <w:rFonts w:ascii="Times New Roman" w:hAnsi="Times New Roman" w:cs="Times New Roman"/>
          <w:sz w:val="28"/>
          <w:szCs w:val="28"/>
        </w:rPr>
        <w:t xml:space="preserve"> район» и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   согласно приложению.</w:t>
      </w:r>
      <w:proofErr w:type="gramEnd"/>
    </w:p>
    <w:p w:rsidR="00DC7D3F" w:rsidRPr="00421B34" w:rsidRDefault="00DC7D3F" w:rsidP="00DC7D3F">
      <w:pPr>
        <w:tabs>
          <w:tab w:val="left" w:pos="0"/>
          <w:tab w:val="left" w:pos="3705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земельных и имущественных отношений администрации Каратузского района (О.А. Назарова)  в 10-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 принятия настоящего постановления </w:t>
      </w:r>
      <w:r w:rsidRPr="00421B34">
        <w:rPr>
          <w:rFonts w:ascii="Times New Roman" w:hAnsi="Times New Roman" w:cs="Times New Roman"/>
          <w:sz w:val="28"/>
          <w:szCs w:val="28"/>
        </w:rPr>
        <w:t>опубликовать</w:t>
      </w:r>
      <w:r w:rsidRPr="00421B3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Pr="00421B3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перечень муниципального имущества  на официальном сайте администрации Каратузского района </w:t>
      </w:r>
      <w:r w:rsidRPr="00421B34">
        <w:rPr>
          <w:rFonts w:ascii="Times New Roman" w:hAnsi="Times New Roman" w:cs="Times New Roman"/>
          <w:color w:val="000000" w:themeColor="text1"/>
          <w:sz w:val="28"/>
          <w:szCs w:val="28"/>
        </w:rPr>
        <w:t>и периодическом печатном издании «Вести муниципального образования «</w:t>
      </w:r>
      <w:proofErr w:type="spellStart"/>
      <w:r w:rsidRPr="00421B34">
        <w:rPr>
          <w:rFonts w:ascii="Times New Roman" w:hAnsi="Times New Roman" w:cs="Times New Roman"/>
          <w:color w:val="000000" w:themeColor="text1"/>
          <w:sz w:val="28"/>
          <w:szCs w:val="28"/>
        </w:rPr>
        <w:t>Каратузский</w:t>
      </w:r>
      <w:proofErr w:type="spellEnd"/>
      <w:r w:rsidRPr="0042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8E1D2A" w:rsidRDefault="00DC7D3F" w:rsidP="00DC7D3F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</w:t>
      </w:r>
      <w:r w:rsidR="008E1D2A">
        <w:rPr>
          <w:rFonts w:ascii="Times New Roman" w:hAnsi="Times New Roman" w:cs="Times New Roman"/>
          <w:sz w:val="28"/>
          <w:szCs w:val="28"/>
        </w:rPr>
        <w:t xml:space="preserve"> Назарову О.А.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1D2A">
        <w:rPr>
          <w:rFonts w:ascii="Times New Roman" w:hAnsi="Times New Roman" w:cs="Times New Roman"/>
          <w:sz w:val="28"/>
          <w:szCs w:val="28"/>
        </w:rPr>
        <w:t xml:space="preserve"> начальника отдела земельных и имущественных отношений администрации Каратузского района.</w:t>
      </w:r>
    </w:p>
    <w:p w:rsidR="00DC7D3F" w:rsidRDefault="00DC7D3F" w:rsidP="00DC7D3F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 в день, следующим за днем его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C7D3F" w:rsidRDefault="00DC7D3F" w:rsidP="00DC7D3F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D3F" w:rsidRDefault="00DC7D3F" w:rsidP="00DC7D3F">
      <w:pPr>
        <w:tabs>
          <w:tab w:val="left" w:pos="567"/>
          <w:tab w:val="center" w:pos="4677"/>
          <w:tab w:val="left" w:pos="7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D3F" w:rsidRDefault="00DC7D3F" w:rsidP="00DC7D3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DC7D3F" w:rsidRDefault="00DC7D3F" w:rsidP="00DC7D3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D3F" w:rsidRDefault="00DC7D3F" w:rsidP="00DC7D3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D3F" w:rsidRDefault="00DC7D3F" w:rsidP="00DC7D3F">
      <w:pPr>
        <w:tabs>
          <w:tab w:val="left" w:pos="588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7D3F" w:rsidTr="00850612">
        <w:trPr>
          <w:trHeight w:val="583"/>
        </w:trPr>
        <w:tc>
          <w:tcPr>
            <w:tcW w:w="4785" w:type="dxa"/>
          </w:tcPr>
          <w:p w:rsidR="00DC7D3F" w:rsidRDefault="00DC7D3F" w:rsidP="00850612">
            <w:pPr>
              <w:tabs>
                <w:tab w:val="left" w:pos="5880"/>
                <w:tab w:val="left" w:pos="6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7D3F" w:rsidRDefault="006E1FF1" w:rsidP="00850612">
            <w:pPr>
              <w:tabs>
                <w:tab w:val="left" w:pos="5880"/>
                <w:tab w:val="left" w:pos="62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D3F" w:rsidRPr="00692F46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DC7D3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C7D3F" w:rsidRPr="00692F46">
              <w:rPr>
                <w:rFonts w:ascii="Times New Roman" w:hAnsi="Times New Roman" w:cs="Times New Roman"/>
                <w:sz w:val="16"/>
                <w:szCs w:val="16"/>
              </w:rPr>
              <w:t xml:space="preserve"> к постановлению</w:t>
            </w:r>
            <w:r w:rsidR="00DC7D3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r w:rsidR="00DC7D3F" w:rsidRPr="00692F4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proofErr w:type="gramStart"/>
            <w:r w:rsidR="00DC7D3F" w:rsidRPr="00692F4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proofErr w:type="spellEnd"/>
            <w:proofErr w:type="gramEnd"/>
          </w:p>
          <w:p w:rsidR="00DC7D3F" w:rsidRDefault="006E1FF1" w:rsidP="00850612">
            <w:pPr>
              <w:tabs>
                <w:tab w:val="left" w:pos="6285"/>
                <w:tab w:val="left" w:pos="73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D3F" w:rsidRPr="00692F46">
              <w:rPr>
                <w:rFonts w:ascii="Times New Roman" w:hAnsi="Times New Roman" w:cs="Times New Roman"/>
                <w:sz w:val="16"/>
                <w:szCs w:val="16"/>
              </w:rPr>
              <w:t>Каратузского района</w:t>
            </w:r>
            <w:r w:rsidR="00DC7D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C7D3F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A1177F"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  <w:r w:rsidR="00E90B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D3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1177F">
              <w:rPr>
                <w:rFonts w:ascii="Times New Roman" w:hAnsi="Times New Roman" w:cs="Times New Roman"/>
                <w:sz w:val="16"/>
                <w:szCs w:val="16"/>
              </w:rPr>
              <w:t>843-п</w:t>
            </w:r>
          </w:p>
          <w:p w:rsidR="00DC7D3F" w:rsidRDefault="00DC7D3F" w:rsidP="00850612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№</w:t>
            </w:r>
          </w:p>
          <w:p w:rsidR="00DC7D3F" w:rsidRDefault="00DC7D3F" w:rsidP="00850612">
            <w:pPr>
              <w:tabs>
                <w:tab w:val="left" w:pos="5880"/>
                <w:tab w:val="left" w:pos="6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D3F" w:rsidRDefault="00DC7D3F" w:rsidP="00DC7D3F">
      <w:pPr>
        <w:tabs>
          <w:tab w:val="left" w:pos="5880"/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D3F" w:rsidRDefault="00DC7D3F" w:rsidP="00DC7D3F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D3F" w:rsidRPr="00727AFE" w:rsidRDefault="00DC7D3F" w:rsidP="00DC7D3F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AFE">
        <w:rPr>
          <w:rFonts w:ascii="Times New Roman" w:hAnsi="Times New Roman" w:cs="Times New Roman"/>
          <w:b/>
          <w:sz w:val="24"/>
          <w:szCs w:val="24"/>
        </w:rPr>
        <w:t>Перечень  муниципального имущества, находящегося в собственности  муниципального образования «</w:t>
      </w:r>
      <w:proofErr w:type="spellStart"/>
      <w:r w:rsidRPr="00727AFE">
        <w:rPr>
          <w:rFonts w:ascii="Times New Roman" w:hAnsi="Times New Roman" w:cs="Times New Roman"/>
          <w:b/>
          <w:sz w:val="24"/>
          <w:szCs w:val="24"/>
        </w:rPr>
        <w:t>Каратузский</w:t>
      </w:r>
      <w:proofErr w:type="spellEnd"/>
      <w:r w:rsidRPr="00727AFE">
        <w:rPr>
          <w:rFonts w:ascii="Times New Roman" w:hAnsi="Times New Roman" w:cs="Times New Roman"/>
          <w:b/>
          <w:sz w:val="24"/>
          <w:szCs w:val="24"/>
        </w:rPr>
        <w:t xml:space="preserve"> район» и свободного от прав третьих лиц (за исключением имущественных прав субъектов малого и среднего предпринимательства), предназначенного 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proofErr w:type="gramEnd"/>
    </w:p>
    <w:p w:rsidR="00DC7D3F" w:rsidRPr="00E862C9" w:rsidRDefault="00DC7D3F" w:rsidP="00DC7D3F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665"/>
        <w:gridCol w:w="1542"/>
        <w:gridCol w:w="1470"/>
        <w:gridCol w:w="2268"/>
      </w:tblGrid>
      <w:tr w:rsidR="00DC7D3F" w:rsidTr="00727AFE">
        <w:tc>
          <w:tcPr>
            <w:tcW w:w="392" w:type="dxa"/>
          </w:tcPr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665" w:type="dxa"/>
          </w:tcPr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Тип здания, помещения, назначение для использования</w:t>
            </w:r>
          </w:p>
        </w:tc>
        <w:tc>
          <w:tcPr>
            <w:tcW w:w="1542" w:type="dxa"/>
          </w:tcPr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Площадь объекта помещения</w:t>
            </w:r>
          </w:p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DC7D3F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пользования имущество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субъекты малого и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DC7D3F" w:rsidTr="00727AFE">
        <w:tc>
          <w:tcPr>
            <w:tcW w:w="392" w:type="dxa"/>
          </w:tcPr>
          <w:p w:rsidR="00DC7D3F" w:rsidRPr="00E862C9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27AFE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27AFE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C7D3F" w:rsidRDefault="00DC7D3F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с. Каратузское, </w:t>
            </w:r>
          </w:p>
          <w:p w:rsidR="00DC7D3F" w:rsidRPr="00E862C9" w:rsidRDefault="00DC7D3F" w:rsidP="00E90BC0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90BC0">
              <w:rPr>
                <w:rFonts w:ascii="Times New Roman" w:hAnsi="Times New Roman" w:cs="Times New Roman"/>
                <w:sz w:val="20"/>
                <w:szCs w:val="20"/>
              </w:rPr>
              <w:t>Хлебная</w:t>
            </w:r>
            <w:r w:rsidR="007006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7AF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006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65" w:type="dxa"/>
          </w:tcPr>
          <w:p w:rsidR="00DC7D3F" w:rsidRPr="00E862C9" w:rsidRDefault="00DC7D3F" w:rsidP="0070062C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ежилое </w:t>
            </w:r>
            <w:r w:rsidR="0070062C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727AFE">
              <w:rPr>
                <w:rFonts w:ascii="Times New Roman" w:hAnsi="Times New Roman" w:cs="Times New Roman"/>
                <w:sz w:val="20"/>
                <w:szCs w:val="20"/>
              </w:rPr>
              <w:t>– физиотерапия и ЛФК</w:t>
            </w:r>
          </w:p>
        </w:tc>
        <w:tc>
          <w:tcPr>
            <w:tcW w:w="1542" w:type="dxa"/>
          </w:tcPr>
          <w:p w:rsidR="00DC7D3F" w:rsidRPr="00E862C9" w:rsidRDefault="0070062C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  <w:r w:rsidR="00DC7D3F" w:rsidRPr="00E86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7D3F" w:rsidRPr="00E862C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C7D3F" w:rsidRPr="00E86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</w:tcPr>
          <w:p w:rsidR="00DC7D3F" w:rsidRPr="00E862C9" w:rsidRDefault="0070062C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</w:p>
        </w:tc>
        <w:tc>
          <w:tcPr>
            <w:tcW w:w="2268" w:type="dxa"/>
          </w:tcPr>
          <w:p w:rsidR="00DC7D3F" w:rsidRPr="00E862C9" w:rsidRDefault="0070062C" w:rsidP="00850612">
            <w:pPr>
              <w:tabs>
                <w:tab w:val="left" w:pos="4155"/>
                <w:tab w:val="left" w:pos="73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24:19:0101007:936</w:t>
            </w:r>
          </w:p>
        </w:tc>
      </w:tr>
    </w:tbl>
    <w:p w:rsidR="00DC7D3F" w:rsidRPr="00692F46" w:rsidRDefault="00DC7D3F" w:rsidP="00DC7D3F">
      <w:pPr>
        <w:tabs>
          <w:tab w:val="left" w:pos="4155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0B" w:rsidRDefault="00CC110B"/>
    <w:sectPr w:rsidR="00CC110B" w:rsidSect="0041520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7B"/>
    <w:rsid w:val="002D0E1D"/>
    <w:rsid w:val="0041520D"/>
    <w:rsid w:val="00421B34"/>
    <w:rsid w:val="00473AC5"/>
    <w:rsid w:val="004F71A1"/>
    <w:rsid w:val="005A17DD"/>
    <w:rsid w:val="0060657B"/>
    <w:rsid w:val="006E1FF1"/>
    <w:rsid w:val="0070062C"/>
    <w:rsid w:val="00727AFE"/>
    <w:rsid w:val="00850C78"/>
    <w:rsid w:val="008E1D2A"/>
    <w:rsid w:val="00A1177F"/>
    <w:rsid w:val="00CB7915"/>
    <w:rsid w:val="00CC110B"/>
    <w:rsid w:val="00DC7D3F"/>
    <w:rsid w:val="00E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D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D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Коршунова Анастасия Николаевна</cp:lastModifiedBy>
  <cp:revision>16</cp:revision>
  <cp:lastPrinted>2022-11-01T09:16:00Z</cp:lastPrinted>
  <dcterms:created xsi:type="dcterms:W3CDTF">2022-10-26T03:43:00Z</dcterms:created>
  <dcterms:modified xsi:type="dcterms:W3CDTF">2022-11-01T09:16:00Z</dcterms:modified>
</cp:coreProperties>
</file>