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DE71ED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5.2pt;margin-top:-25.95pt;width:56.25pt;height:74.25pt;z-index:251658240;visibility:visible">
            <v:imagedata r:id="rId9" o:title=""/>
            <w10:wrap type="square"/>
          </v:shape>
        </w:pic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DE549B" w:rsidRDefault="00BE4DDC" w:rsidP="006E76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5A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68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A5A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BE4DDC" w:rsidP="00BE4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680</w:t>
            </w:r>
            <w:r w:rsidR="00531C7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281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BE4DDC" w:rsidRDefault="00BE4DDC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755288" w:rsidRDefault="009D2606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F2E22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2E2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F2E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 Каратузского района» 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F56297">
        <w:rPr>
          <w:rFonts w:ascii="Times New Roman" w:hAnsi="Times New Roman" w:cs="Times New Roman"/>
          <w:sz w:val="28"/>
          <w:szCs w:val="28"/>
        </w:rPr>
        <w:t>Постановления администрации Каратузского района от 26.10.2016 № 598-п «Об утверждении Порядка принятия решений о разработке муниципальных программ Каратузского района, их формирование и реализации»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8018F8" w:rsidRDefault="00BE4DDC" w:rsidP="00BE4DD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2E22"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системы о</w:t>
      </w:r>
      <w:r w:rsidR="00CA74B2">
        <w:rPr>
          <w:rFonts w:ascii="Times New Roman" w:hAnsi="Times New Roman" w:cs="Times New Roman"/>
          <w:sz w:val="28"/>
          <w:szCs w:val="28"/>
        </w:rPr>
        <w:t>бразования Каратузского района»</w:t>
      </w:r>
      <w:r w:rsidR="004F2E22"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 w:rsidR="004F2E22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 w:rsidR="004F2E22">
        <w:rPr>
          <w:rFonts w:ascii="Times New Roman" w:hAnsi="Times New Roman" w:cs="Times New Roman"/>
          <w:sz w:val="28"/>
          <w:szCs w:val="28"/>
        </w:rPr>
        <w:t xml:space="preserve">дминистрации Каратузского района № 1162-п от 11.11.2013 </w:t>
      </w:r>
      <w:r w:rsidR="004F2E22" w:rsidRPr="00AE1455">
        <w:rPr>
          <w:rFonts w:ascii="Times New Roman" w:hAnsi="Times New Roman" w:cs="Times New Roman"/>
          <w:sz w:val="28"/>
          <w:szCs w:val="28"/>
        </w:rPr>
        <w:t xml:space="preserve">года </w:t>
      </w:r>
      <w:r w:rsidR="004C4E1E" w:rsidRPr="00AE1455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A20334">
        <w:rPr>
          <w:rFonts w:ascii="Times New Roman" w:hAnsi="Times New Roman" w:cs="Times New Roman"/>
          <w:sz w:val="28"/>
          <w:szCs w:val="28"/>
        </w:rPr>
        <w:t>04</w:t>
      </w:r>
      <w:r w:rsidR="004C4E1E" w:rsidRPr="00AE1455">
        <w:rPr>
          <w:rFonts w:ascii="Times New Roman" w:hAnsi="Times New Roman" w:cs="Times New Roman"/>
          <w:sz w:val="28"/>
          <w:szCs w:val="28"/>
        </w:rPr>
        <w:t>.</w:t>
      </w:r>
      <w:r w:rsidR="00650A8E">
        <w:rPr>
          <w:rFonts w:ascii="Times New Roman" w:hAnsi="Times New Roman" w:cs="Times New Roman"/>
          <w:sz w:val="28"/>
          <w:szCs w:val="28"/>
        </w:rPr>
        <w:t>0</w:t>
      </w:r>
      <w:r w:rsidR="00A20334">
        <w:rPr>
          <w:rFonts w:ascii="Times New Roman" w:hAnsi="Times New Roman" w:cs="Times New Roman"/>
          <w:sz w:val="28"/>
          <w:szCs w:val="28"/>
        </w:rPr>
        <w:t>7</w:t>
      </w:r>
      <w:r w:rsidR="004C4E1E" w:rsidRPr="00AE1455">
        <w:rPr>
          <w:rFonts w:ascii="Times New Roman" w:hAnsi="Times New Roman" w:cs="Times New Roman"/>
          <w:sz w:val="28"/>
          <w:szCs w:val="28"/>
        </w:rPr>
        <w:t>.201</w:t>
      </w:r>
      <w:r w:rsidR="00650A8E">
        <w:rPr>
          <w:rFonts w:ascii="Times New Roman" w:hAnsi="Times New Roman" w:cs="Times New Roman"/>
          <w:sz w:val="28"/>
          <w:szCs w:val="28"/>
        </w:rPr>
        <w:t>8</w:t>
      </w:r>
      <w:r w:rsidR="004C4E1E" w:rsidRPr="00AE1455">
        <w:rPr>
          <w:rFonts w:ascii="Times New Roman" w:hAnsi="Times New Roman" w:cs="Times New Roman"/>
          <w:sz w:val="28"/>
          <w:szCs w:val="28"/>
        </w:rPr>
        <w:t xml:space="preserve"> г. № </w:t>
      </w:r>
      <w:r w:rsidR="00A20334">
        <w:rPr>
          <w:rFonts w:ascii="Times New Roman" w:hAnsi="Times New Roman" w:cs="Times New Roman"/>
          <w:sz w:val="28"/>
          <w:szCs w:val="28"/>
        </w:rPr>
        <w:t>609</w:t>
      </w:r>
      <w:r w:rsidR="004C4E1E" w:rsidRPr="00AE1455">
        <w:rPr>
          <w:rFonts w:ascii="Times New Roman" w:hAnsi="Times New Roman" w:cs="Times New Roman"/>
          <w:sz w:val="28"/>
          <w:szCs w:val="28"/>
        </w:rPr>
        <w:t>-п)</w:t>
      </w:r>
      <w:r w:rsidR="004C4E1E">
        <w:rPr>
          <w:rFonts w:ascii="Times New Roman" w:hAnsi="Times New Roman" w:cs="Times New Roman"/>
          <w:sz w:val="28"/>
          <w:szCs w:val="28"/>
        </w:rPr>
        <w:t xml:space="preserve"> </w:t>
      </w:r>
      <w:r w:rsidR="004F2E2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F1E45" w:rsidRDefault="00BE4DDC" w:rsidP="00BE4DDC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E97A15" w:rsidRPr="00E97A15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56297">
        <w:rPr>
          <w:rFonts w:ascii="Times New Roman" w:hAnsi="Times New Roman" w:cs="Times New Roman"/>
          <w:sz w:val="28"/>
          <w:szCs w:val="28"/>
        </w:rPr>
        <w:t>2</w:t>
      </w:r>
      <w:r w:rsidR="00E97A15" w:rsidRPr="00E97A15">
        <w:rPr>
          <w:rFonts w:ascii="Times New Roman" w:hAnsi="Times New Roman" w:cs="Times New Roman"/>
          <w:sz w:val="28"/>
          <w:szCs w:val="28"/>
        </w:rPr>
        <w:t xml:space="preserve">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F56297">
        <w:rPr>
          <w:rFonts w:ascii="Times New Roman" w:hAnsi="Times New Roman" w:cs="Times New Roman"/>
          <w:sz w:val="28"/>
          <w:szCs w:val="28"/>
        </w:rPr>
        <w:t>1</w:t>
      </w:r>
      <w:r w:rsidR="00E97A15" w:rsidRPr="00E97A1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67624" w:rsidRPr="007579C0" w:rsidRDefault="00BE4DDC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44A1" w:rsidRPr="007579C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2944A1" w:rsidRPr="007579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944A1" w:rsidRPr="007579C0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90F17" w:rsidRPr="007579C0">
        <w:rPr>
          <w:rFonts w:ascii="Times New Roman" w:hAnsi="Times New Roman" w:cs="Times New Roman"/>
          <w:sz w:val="28"/>
          <w:szCs w:val="28"/>
        </w:rPr>
        <w:t>п</w:t>
      </w:r>
      <w:r w:rsidR="002944A1" w:rsidRPr="007579C0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C67624" w:rsidRPr="007579C0">
        <w:rPr>
          <w:rFonts w:ascii="Times New Roman" w:hAnsi="Times New Roman" w:cs="Times New Roman"/>
          <w:sz w:val="28"/>
          <w:szCs w:val="28"/>
        </w:rPr>
        <w:t>возложить на       А.А. Савина, заместителя главы района по социальным вопросам.</w:t>
      </w:r>
    </w:p>
    <w:p w:rsidR="002944A1" w:rsidRPr="003F6A5C" w:rsidRDefault="00BE4DDC" w:rsidP="004C4E1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44A1" w:rsidRPr="003F6A5C">
        <w:rPr>
          <w:rFonts w:ascii="Times New Roman" w:hAnsi="Times New Roman" w:cs="Times New Roman"/>
          <w:sz w:val="28"/>
          <w:szCs w:val="28"/>
        </w:rPr>
        <w:t>.</w:t>
      </w:r>
      <w:r w:rsidR="00201B54" w:rsidRPr="003F6A5C">
        <w:rPr>
          <w:rFonts w:ascii="Times New Roman" w:hAnsi="Times New Roman" w:cs="Times New Roman"/>
          <w:sz w:val="28"/>
          <w:szCs w:val="28"/>
        </w:rPr>
        <w:t xml:space="preserve"> </w:t>
      </w:r>
      <w:r w:rsidR="003F6A5C" w:rsidRPr="003F6A5C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3F6A5C" w:rsidRPr="003F6A5C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3F6A5C" w:rsidRPr="003F6A5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9D2606" w:rsidRPr="00F50E7B" w:rsidRDefault="005C0942" w:rsidP="00201B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D2606" w:rsidRPr="00F50E7B" w:rsidRDefault="009D2606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231" w:rsidRDefault="005C0942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D26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2606">
        <w:rPr>
          <w:rFonts w:ascii="Times New Roman" w:hAnsi="Times New Roman" w:cs="Times New Roman"/>
          <w:sz w:val="28"/>
          <w:szCs w:val="28"/>
        </w:rPr>
        <w:t xml:space="preserve"> района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39B6" w:rsidRPr="007A5A4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7624" w:rsidRPr="007A5A4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D2606">
        <w:rPr>
          <w:rFonts w:ascii="Times New Roman" w:hAnsi="Times New Roman" w:cs="Times New Roman"/>
          <w:sz w:val="28"/>
          <w:szCs w:val="28"/>
        </w:rPr>
        <w:t xml:space="preserve">   </w:t>
      </w:r>
      <w:r w:rsidR="00BE4DDC">
        <w:rPr>
          <w:rFonts w:ascii="Times New Roman" w:hAnsi="Times New Roman" w:cs="Times New Roman"/>
          <w:sz w:val="28"/>
          <w:szCs w:val="28"/>
        </w:rPr>
        <w:t xml:space="preserve">     </w:t>
      </w:r>
      <w:r w:rsidR="009D2606">
        <w:rPr>
          <w:rFonts w:ascii="Times New Roman" w:hAnsi="Times New Roman" w:cs="Times New Roman"/>
          <w:sz w:val="28"/>
          <w:szCs w:val="28"/>
        </w:rPr>
        <w:t xml:space="preserve">  </w:t>
      </w:r>
      <w:r w:rsidR="005B5E25">
        <w:rPr>
          <w:rFonts w:ascii="Times New Roman" w:hAnsi="Times New Roman" w:cs="Times New Roman"/>
          <w:sz w:val="28"/>
          <w:szCs w:val="28"/>
        </w:rPr>
        <w:t xml:space="preserve"> </w:t>
      </w:r>
      <w:r w:rsidR="0054037A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="0054037A"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97B" w:rsidRDefault="001D097B" w:rsidP="000875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875A0" w:rsidRDefault="000875A0" w:rsidP="000875A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  <w:sectPr w:rsidR="000875A0" w:rsidSect="00F56297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4321"/>
        <w:gridCol w:w="1234"/>
        <w:gridCol w:w="560"/>
        <w:gridCol w:w="560"/>
        <w:gridCol w:w="803"/>
        <w:gridCol w:w="560"/>
        <w:gridCol w:w="1010"/>
        <w:gridCol w:w="1001"/>
        <w:gridCol w:w="1109"/>
        <w:gridCol w:w="1109"/>
        <w:gridCol w:w="2243"/>
      </w:tblGrid>
      <w:tr w:rsidR="001C0654" w:rsidRPr="001C0654" w:rsidTr="001C0654">
        <w:trPr>
          <w:trHeight w:val="51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0654" w:rsidRPr="001C0654" w:rsidRDefault="001C0654" w:rsidP="00BE4D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 xml:space="preserve">Приложение №1 к постановлению администрации Каратузского района от  </w:t>
            </w:r>
            <w:r w:rsidR="00BE4DDC">
              <w:rPr>
                <w:rFonts w:ascii="Times New Roman" w:hAnsi="Times New Roman" w:cs="Times New Roman"/>
              </w:rPr>
              <w:t>31.07.2018</w:t>
            </w:r>
            <w:r w:rsidRPr="001C0654">
              <w:rPr>
                <w:rFonts w:ascii="Times New Roman" w:hAnsi="Times New Roman" w:cs="Times New Roman"/>
              </w:rPr>
              <w:t xml:space="preserve"> №</w:t>
            </w:r>
            <w:r w:rsidR="00BE4DDC">
              <w:rPr>
                <w:rFonts w:ascii="Times New Roman" w:hAnsi="Times New Roman" w:cs="Times New Roman"/>
              </w:rPr>
              <w:t xml:space="preserve"> 680</w:t>
            </w:r>
            <w:r w:rsidRPr="001C0654">
              <w:rPr>
                <w:rFonts w:ascii="Times New Roman" w:hAnsi="Times New Roman" w:cs="Times New Roman"/>
              </w:rPr>
              <w:t xml:space="preserve">-п </w:t>
            </w:r>
          </w:p>
        </w:tc>
      </w:tr>
      <w:tr w:rsidR="001C0654" w:rsidRPr="001C0654" w:rsidTr="001C0654">
        <w:trPr>
          <w:trHeight w:val="9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Приложение № 2 к подпрограмме</w:t>
            </w:r>
            <w:r w:rsidR="00BE4DDC">
              <w:rPr>
                <w:rFonts w:ascii="Times New Roman" w:hAnsi="Times New Roman" w:cs="Times New Roman"/>
              </w:rPr>
              <w:t xml:space="preserve"> </w:t>
            </w:r>
            <w:r w:rsidRPr="001C0654">
              <w:rPr>
                <w:rFonts w:ascii="Times New Roman" w:hAnsi="Times New Roman" w:cs="Times New Roman"/>
              </w:rPr>
              <w:t xml:space="preserve">1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1C0654" w:rsidRPr="001C0654" w:rsidTr="001C0654">
        <w:trPr>
          <w:trHeight w:val="420"/>
        </w:trPr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3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 xml:space="preserve"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</w:t>
            </w:r>
          </w:p>
        </w:tc>
      </w:tr>
      <w:tr w:rsidR="001C0654" w:rsidRPr="001C0654" w:rsidTr="001C0654">
        <w:trPr>
          <w:trHeight w:val="390"/>
        </w:trPr>
        <w:tc>
          <w:tcPr>
            <w:tcW w:w="98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C0654">
              <w:rPr>
                <w:rFonts w:ascii="Times New Roman" w:hAnsi="Times New Roman" w:cs="Times New Roman"/>
              </w:rPr>
              <w:t>п</w:t>
            </w:r>
            <w:proofErr w:type="gramEnd"/>
            <w:r w:rsidRPr="001C065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340" w:type="dxa"/>
            <w:vMerge w:val="restart"/>
            <w:tcBorders>
              <w:top w:val="single" w:sz="4" w:space="0" w:color="auto"/>
            </w:tcBorders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</w:tcBorders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 xml:space="preserve"> ГРБС </w:t>
            </w:r>
          </w:p>
        </w:tc>
        <w:tc>
          <w:tcPr>
            <w:tcW w:w="44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834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1C0654">
              <w:rPr>
                <w:rFonts w:ascii="Times New Roman" w:hAnsi="Times New Roman" w:cs="Times New Roman"/>
              </w:rPr>
              <w:t>.р</w:t>
            </w:r>
            <w:proofErr w:type="gramEnd"/>
            <w:r w:rsidRPr="001C0654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4720" w:type="dxa"/>
            <w:vMerge w:val="restart"/>
            <w:tcBorders>
              <w:top w:val="single" w:sz="4" w:space="0" w:color="auto"/>
            </w:tcBorders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1C0654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1C0654" w:rsidRPr="001C0654" w:rsidTr="001C0654">
        <w:trPr>
          <w:trHeight w:val="230"/>
        </w:trPr>
        <w:tc>
          <w:tcPr>
            <w:tcW w:w="98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60" w:type="dxa"/>
            <w:gridSpan w:val="4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40" w:type="dxa"/>
            <w:gridSpan w:val="4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0654" w:rsidRPr="001C0654" w:rsidTr="001C0654">
        <w:trPr>
          <w:trHeight w:val="1164"/>
        </w:trPr>
        <w:tc>
          <w:tcPr>
            <w:tcW w:w="98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80" w:type="dxa"/>
            <w:vMerge w:val="restart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C0654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520" w:type="dxa"/>
            <w:vMerge w:val="restart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80" w:type="dxa"/>
            <w:vMerge w:val="restart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98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96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220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200" w:type="dxa"/>
            <w:vMerge w:val="restart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472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0654" w:rsidRPr="001C0654" w:rsidTr="001C0654">
        <w:trPr>
          <w:trHeight w:val="780"/>
        </w:trPr>
        <w:tc>
          <w:tcPr>
            <w:tcW w:w="98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96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20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0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2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0654" w:rsidRPr="001C0654" w:rsidTr="001C0654">
        <w:trPr>
          <w:trHeight w:val="199"/>
        </w:trPr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6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0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0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2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12</w:t>
            </w:r>
          </w:p>
        </w:tc>
      </w:tr>
      <w:tr w:rsidR="001C0654" w:rsidRPr="001C0654" w:rsidTr="001C0654">
        <w:trPr>
          <w:trHeight w:val="246"/>
        </w:trPr>
        <w:tc>
          <w:tcPr>
            <w:tcW w:w="30320" w:type="dxa"/>
            <w:gridSpan w:val="12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образования.</w:t>
            </w:r>
          </w:p>
        </w:tc>
      </w:tr>
      <w:tr w:rsidR="001C0654" w:rsidRPr="001C0654" w:rsidTr="001C0654">
        <w:trPr>
          <w:trHeight w:val="263"/>
        </w:trPr>
        <w:tc>
          <w:tcPr>
            <w:tcW w:w="30320" w:type="dxa"/>
            <w:gridSpan w:val="12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Задача №1</w:t>
            </w:r>
            <w:proofErr w:type="gramStart"/>
            <w:r w:rsidRPr="001C0654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1C0654">
              <w:rPr>
                <w:rFonts w:ascii="Times New Roman" w:hAnsi="Times New Roman" w:cs="Times New Roman"/>
              </w:rPr>
              <w:t xml:space="preserve">беспечить доступность дошкольного образования, соответствующего единому стандарту качества дошкольного образования. </w:t>
            </w:r>
          </w:p>
        </w:tc>
      </w:tr>
      <w:tr w:rsidR="001C0654" w:rsidRPr="001C0654" w:rsidTr="001C0654">
        <w:trPr>
          <w:trHeight w:val="570"/>
        </w:trPr>
        <w:tc>
          <w:tcPr>
            <w:tcW w:w="980" w:type="dxa"/>
            <w:vMerge w:val="restart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340" w:type="dxa"/>
            <w:vMerge w:val="restart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 xml:space="preserve"> Обеспечение деятельности (оказание услуг) подведомственных дошкольных учреждений</w:t>
            </w:r>
          </w:p>
        </w:tc>
        <w:tc>
          <w:tcPr>
            <w:tcW w:w="2480" w:type="dxa"/>
            <w:vMerge w:val="restart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2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28249,90524</w:t>
            </w:r>
          </w:p>
        </w:tc>
        <w:tc>
          <w:tcPr>
            <w:tcW w:w="196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27078,99545</w:t>
            </w:r>
          </w:p>
        </w:tc>
        <w:tc>
          <w:tcPr>
            <w:tcW w:w="220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27078,99545</w:t>
            </w:r>
          </w:p>
        </w:tc>
        <w:tc>
          <w:tcPr>
            <w:tcW w:w="220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82407,89614</w:t>
            </w:r>
          </w:p>
        </w:tc>
        <w:tc>
          <w:tcPr>
            <w:tcW w:w="4720" w:type="dxa"/>
            <w:vMerge w:val="restart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Обеспеченность  услугами дошкольных организаций  731 детей   - в 2017-20гг.</w:t>
            </w:r>
          </w:p>
        </w:tc>
      </w:tr>
      <w:tr w:rsidR="001C0654" w:rsidRPr="001C0654" w:rsidTr="001C0654">
        <w:trPr>
          <w:trHeight w:val="570"/>
        </w:trPr>
        <w:tc>
          <w:tcPr>
            <w:tcW w:w="98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2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416,67900</w:t>
            </w:r>
          </w:p>
        </w:tc>
        <w:tc>
          <w:tcPr>
            <w:tcW w:w="196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373,91000</w:t>
            </w:r>
          </w:p>
        </w:tc>
        <w:tc>
          <w:tcPr>
            <w:tcW w:w="220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373,91000</w:t>
            </w:r>
          </w:p>
        </w:tc>
        <w:tc>
          <w:tcPr>
            <w:tcW w:w="220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1164,49900</w:t>
            </w:r>
          </w:p>
        </w:tc>
        <w:tc>
          <w:tcPr>
            <w:tcW w:w="472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0654" w:rsidRPr="001C0654" w:rsidTr="001C0654">
        <w:trPr>
          <w:trHeight w:val="645"/>
        </w:trPr>
        <w:tc>
          <w:tcPr>
            <w:tcW w:w="98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2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2916,39485</w:t>
            </w:r>
          </w:p>
        </w:tc>
        <w:tc>
          <w:tcPr>
            <w:tcW w:w="196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2724,22455</w:t>
            </w:r>
          </w:p>
        </w:tc>
        <w:tc>
          <w:tcPr>
            <w:tcW w:w="220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2724,22455</w:t>
            </w:r>
          </w:p>
        </w:tc>
        <w:tc>
          <w:tcPr>
            <w:tcW w:w="220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8364,84395</w:t>
            </w:r>
          </w:p>
        </w:tc>
        <w:tc>
          <w:tcPr>
            <w:tcW w:w="472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0654" w:rsidRPr="001C0654" w:rsidTr="001C0654">
        <w:trPr>
          <w:trHeight w:val="645"/>
        </w:trPr>
        <w:tc>
          <w:tcPr>
            <w:tcW w:w="98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2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18,09100</w:t>
            </w:r>
          </w:p>
        </w:tc>
        <w:tc>
          <w:tcPr>
            <w:tcW w:w="196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2,30000</w:t>
            </w:r>
          </w:p>
        </w:tc>
        <w:tc>
          <w:tcPr>
            <w:tcW w:w="220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2,30000</w:t>
            </w:r>
          </w:p>
        </w:tc>
        <w:tc>
          <w:tcPr>
            <w:tcW w:w="220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22,69100</w:t>
            </w:r>
          </w:p>
        </w:tc>
        <w:tc>
          <w:tcPr>
            <w:tcW w:w="472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0654" w:rsidRPr="001C0654" w:rsidTr="001C0654">
        <w:trPr>
          <w:trHeight w:val="1875"/>
        </w:trPr>
        <w:tc>
          <w:tcPr>
            <w:tcW w:w="980" w:type="dxa"/>
            <w:vMerge w:val="restart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340" w:type="dxa"/>
            <w:vMerge w:val="restart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248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2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30,80000</w:t>
            </w:r>
          </w:p>
        </w:tc>
        <w:tc>
          <w:tcPr>
            <w:tcW w:w="196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30,80000</w:t>
            </w:r>
          </w:p>
        </w:tc>
        <w:tc>
          <w:tcPr>
            <w:tcW w:w="220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30,80000</w:t>
            </w:r>
          </w:p>
        </w:tc>
        <w:tc>
          <w:tcPr>
            <w:tcW w:w="220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92,40000</w:t>
            </w:r>
          </w:p>
        </w:tc>
        <w:tc>
          <w:tcPr>
            <w:tcW w:w="4720" w:type="dxa"/>
            <w:vMerge w:val="restart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Поддержка семей с первым ребенком, посещающим дошкольное учреждение - 369 детей в 2017-2020гг.; со вторым ребенком, посещающим дошкольное учреждение - 188 детей в 2017-20гг., с третьим и последующим ребенком, посещающим дошкольное учреждение  21 ребенок в 2017-20гг.</w:t>
            </w:r>
          </w:p>
        </w:tc>
      </w:tr>
      <w:tr w:rsidR="001C0654" w:rsidRPr="001C0654" w:rsidTr="001C0654">
        <w:trPr>
          <w:trHeight w:val="1179"/>
        </w:trPr>
        <w:tc>
          <w:tcPr>
            <w:tcW w:w="98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2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1538,30000</w:t>
            </w:r>
          </w:p>
        </w:tc>
        <w:tc>
          <w:tcPr>
            <w:tcW w:w="196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1538,30000</w:t>
            </w:r>
          </w:p>
        </w:tc>
        <w:tc>
          <w:tcPr>
            <w:tcW w:w="220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1538,30000</w:t>
            </w:r>
          </w:p>
        </w:tc>
        <w:tc>
          <w:tcPr>
            <w:tcW w:w="220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4614,90000</w:t>
            </w:r>
          </w:p>
        </w:tc>
        <w:tc>
          <w:tcPr>
            <w:tcW w:w="472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0654" w:rsidRPr="001C0654" w:rsidTr="001C0654">
        <w:trPr>
          <w:trHeight w:val="1440"/>
        </w:trPr>
        <w:tc>
          <w:tcPr>
            <w:tcW w:w="980" w:type="dxa"/>
            <w:vMerge w:val="restart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340" w:type="dxa"/>
            <w:vMerge w:val="restart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C0654">
              <w:rPr>
                <w:rFonts w:ascii="Times New Roman" w:hAnsi="Times New Roman" w:cs="Times New Roman"/>
              </w:rPr>
              <w:t xml:space="preserve"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248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2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0210075540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270,20000</w:t>
            </w:r>
          </w:p>
        </w:tc>
        <w:tc>
          <w:tcPr>
            <w:tcW w:w="196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276,00000</w:t>
            </w:r>
          </w:p>
        </w:tc>
        <w:tc>
          <w:tcPr>
            <w:tcW w:w="220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276,00000</w:t>
            </w:r>
          </w:p>
        </w:tc>
        <w:tc>
          <w:tcPr>
            <w:tcW w:w="220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822,20000</w:t>
            </w:r>
          </w:p>
        </w:tc>
        <w:tc>
          <w:tcPr>
            <w:tcW w:w="4720" w:type="dxa"/>
            <w:vMerge w:val="restart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 xml:space="preserve">Социальная поддержка семей, имеющих ребенка </w:t>
            </w:r>
            <w:proofErr w:type="gramStart"/>
            <w:r w:rsidRPr="001C0654">
              <w:rPr>
                <w:rFonts w:ascii="Times New Roman" w:hAnsi="Times New Roman" w:cs="Times New Roman"/>
              </w:rPr>
              <w:t>-и</w:t>
            </w:r>
            <w:proofErr w:type="gramEnd"/>
            <w:r w:rsidRPr="001C0654">
              <w:rPr>
                <w:rFonts w:ascii="Times New Roman" w:hAnsi="Times New Roman" w:cs="Times New Roman"/>
              </w:rPr>
              <w:t>нвалида, опекаемого ребенка  в 2017-20гг. - 22 ребенка.</w:t>
            </w:r>
          </w:p>
        </w:tc>
      </w:tr>
      <w:tr w:rsidR="001C0654" w:rsidRPr="001C0654" w:rsidTr="001C0654">
        <w:trPr>
          <w:trHeight w:val="1020"/>
        </w:trPr>
        <w:tc>
          <w:tcPr>
            <w:tcW w:w="98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2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021075540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5,80000</w:t>
            </w:r>
          </w:p>
        </w:tc>
        <w:tc>
          <w:tcPr>
            <w:tcW w:w="196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5,80000</w:t>
            </w:r>
          </w:p>
        </w:tc>
        <w:tc>
          <w:tcPr>
            <w:tcW w:w="472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0654" w:rsidRPr="001C0654" w:rsidTr="001C0654">
        <w:trPr>
          <w:trHeight w:val="750"/>
        </w:trPr>
        <w:tc>
          <w:tcPr>
            <w:tcW w:w="980" w:type="dxa"/>
            <w:vMerge w:val="restart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9340" w:type="dxa"/>
            <w:vMerge w:val="restart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8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2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33179,07821</w:t>
            </w:r>
          </w:p>
        </w:tc>
        <w:tc>
          <w:tcPr>
            <w:tcW w:w="196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31885,25000</w:t>
            </w:r>
          </w:p>
        </w:tc>
        <w:tc>
          <w:tcPr>
            <w:tcW w:w="220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31860,25000</w:t>
            </w:r>
          </w:p>
        </w:tc>
        <w:tc>
          <w:tcPr>
            <w:tcW w:w="220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96924,57821</w:t>
            </w:r>
          </w:p>
        </w:tc>
        <w:tc>
          <w:tcPr>
            <w:tcW w:w="4720" w:type="dxa"/>
            <w:vMerge w:val="restart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Обеспеченность  услугами дошкольных организаций  730 детей   - в 2017-20гг.</w:t>
            </w:r>
          </w:p>
        </w:tc>
      </w:tr>
      <w:tr w:rsidR="001C0654" w:rsidRPr="001C0654" w:rsidTr="001C0654">
        <w:trPr>
          <w:trHeight w:val="840"/>
        </w:trPr>
        <w:tc>
          <w:tcPr>
            <w:tcW w:w="98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2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234,35000</w:t>
            </w:r>
          </w:p>
        </w:tc>
        <w:tc>
          <w:tcPr>
            <w:tcW w:w="196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234,35000</w:t>
            </w:r>
          </w:p>
        </w:tc>
        <w:tc>
          <w:tcPr>
            <w:tcW w:w="220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259,35000</w:t>
            </w:r>
          </w:p>
        </w:tc>
        <w:tc>
          <w:tcPr>
            <w:tcW w:w="220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728,05000</w:t>
            </w:r>
          </w:p>
        </w:tc>
        <w:tc>
          <w:tcPr>
            <w:tcW w:w="472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0654" w:rsidRPr="001C0654" w:rsidTr="001C0654">
        <w:trPr>
          <w:trHeight w:val="855"/>
        </w:trPr>
        <w:tc>
          <w:tcPr>
            <w:tcW w:w="98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2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3590,03379</w:t>
            </w:r>
          </w:p>
        </w:tc>
        <w:tc>
          <w:tcPr>
            <w:tcW w:w="196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3539,00000</w:t>
            </w:r>
          </w:p>
        </w:tc>
        <w:tc>
          <w:tcPr>
            <w:tcW w:w="220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3539,00000</w:t>
            </w:r>
          </w:p>
        </w:tc>
        <w:tc>
          <w:tcPr>
            <w:tcW w:w="220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10668,03379</w:t>
            </w:r>
          </w:p>
        </w:tc>
        <w:tc>
          <w:tcPr>
            <w:tcW w:w="472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0654" w:rsidRPr="001C0654" w:rsidTr="001C0654">
        <w:trPr>
          <w:trHeight w:val="1080"/>
        </w:trPr>
        <w:tc>
          <w:tcPr>
            <w:tcW w:w="98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2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17,13800</w:t>
            </w:r>
          </w:p>
        </w:tc>
        <w:tc>
          <w:tcPr>
            <w:tcW w:w="196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15,00000</w:t>
            </w:r>
          </w:p>
        </w:tc>
        <w:tc>
          <w:tcPr>
            <w:tcW w:w="220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15,00000</w:t>
            </w:r>
          </w:p>
        </w:tc>
        <w:tc>
          <w:tcPr>
            <w:tcW w:w="220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47,13800</w:t>
            </w:r>
          </w:p>
        </w:tc>
        <w:tc>
          <w:tcPr>
            <w:tcW w:w="472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0654" w:rsidRPr="001C0654" w:rsidTr="001C0654">
        <w:trPr>
          <w:trHeight w:val="1620"/>
        </w:trPr>
        <w:tc>
          <w:tcPr>
            <w:tcW w:w="980" w:type="dxa"/>
            <w:vMerge w:val="restart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9340" w:type="dxa"/>
            <w:vMerge w:val="restart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8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2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15423,87000</w:t>
            </w:r>
          </w:p>
        </w:tc>
        <w:tc>
          <w:tcPr>
            <w:tcW w:w="196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15032,95000</w:t>
            </w:r>
          </w:p>
        </w:tc>
        <w:tc>
          <w:tcPr>
            <w:tcW w:w="220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15032,95000</w:t>
            </w:r>
          </w:p>
        </w:tc>
        <w:tc>
          <w:tcPr>
            <w:tcW w:w="220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45489,77000</w:t>
            </w:r>
          </w:p>
        </w:tc>
        <w:tc>
          <w:tcPr>
            <w:tcW w:w="472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0654" w:rsidRPr="001C0654" w:rsidTr="001C0654">
        <w:trPr>
          <w:trHeight w:val="1020"/>
        </w:trPr>
        <w:tc>
          <w:tcPr>
            <w:tcW w:w="98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2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1956,53000</w:t>
            </w:r>
          </w:p>
        </w:tc>
        <w:tc>
          <w:tcPr>
            <w:tcW w:w="196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1905,25000</w:t>
            </w:r>
          </w:p>
        </w:tc>
        <w:tc>
          <w:tcPr>
            <w:tcW w:w="220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1905,25000</w:t>
            </w:r>
          </w:p>
        </w:tc>
        <w:tc>
          <w:tcPr>
            <w:tcW w:w="220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5767,03000</w:t>
            </w:r>
          </w:p>
        </w:tc>
        <w:tc>
          <w:tcPr>
            <w:tcW w:w="472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0654" w:rsidRPr="001C0654" w:rsidTr="001C0654">
        <w:trPr>
          <w:trHeight w:val="756"/>
        </w:trPr>
        <w:tc>
          <w:tcPr>
            <w:tcW w:w="980" w:type="dxa"/>
            <w:vMerge w:val="restart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9340" w:type="dxa"/>
            <w:vMerge w:val="restart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 xml:space="preserve">Расходы за счет субсидии на частичное финансирование (возмещение) расходов на повышение </w:t>
            </w:r>
            <w:proofErr w:type="gramStart"/>
            <w:r w:rsidRPr="001C0654">
              <w:rPr>
                <w:rFonts w:ascii="Times New Roman" w:hAnsi="Times New Roman" w:cs="Times New Roman"/>
              </w:rPr>
              <w:t>размеров оплаты труда работников бюджетной сферы Красноярского края</w:t>
            </w:r>
            <w:proofErr w:type="gramEnd"/>
            <w:r w:rsidRPr="001C0654">
              <w:rPr>
                <w:rFonts w:ascii="Times New Roman" w:hAnsi="Times New Roman" w:cs="Times New Roman"/>
              </w:rPr>
              <w:t xml:space="preserve"> с 1 января 2018 года на 4 процента</w:t>
            </w:r>
          </w:p>
        </w:tc>
        <w:tc>
          <w:tcPr>
            <w:tcW w:w="248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2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0210010470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429,20000</w:t>
            </w:r>
          </w:p>
        </w:tc>
        <w:tc>
          <w:tcPr>
            <w:tcW w:w="196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429,20000</w:t>
            </w:r>
          </w:p>
        </w:tc>
        <w:tc>
          <w:tcPr>
            <w:tcW w:w="472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 </w:t>
            </w:r>
          </w:p>
        </w:tc>
      </w:tr>
      <w:tr w:rsidR="001C0654" w:rsidRPr="001C0654" w:rsidTr="001C0654">
        <w:trPr>
          <w:trHeight w:val="624"/>
        </w:trPr>
        <w:tc>
          <w:tcPr>
            <w:tcW w:w="98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2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0210010470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38,90000</w:t>
            </w:r>
          </w:p>
        </w:tc>
        <w:tc>
          <w:tcPr>
            <w:tcW w:w="196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38,90000</w:t>
            </w:r>
          </w:p>
        </w:tc>
        <w:tc>
          <w:tcPr>
            <w:tcW w:w="472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 </w:t>
            </w:r>
          </w:p>
        </w:tc>
      </w:tr>
      <w:tr w:rsidR="001C0654" w:rsidRPr="001C0654" w:rsidTr="001C0654">
        <w:trPr>
          <w:trHeight w:val="624"/>
        </w:trPr>
        <w:tc>
          <w:tcPr>
            <w:tcW w:w="980" w:type="dxa"/>
            <w:vMerge w:val="restart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9340" w:type="dxa"/>
            <w:vMerge w:val="restart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 xml:space="preserve">Расходы за счет 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1C0654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Pr="001C06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8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2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266,38920</w:t>
            </w:r>
          </w:p>
        </w:tc>
        <w:tc>
          <w:tcPr>
            <w:tcW w:w="196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266,38920</w:t>
            </w:r>
          </w:p>
        </w:tc>
        <w:tc>
          <w:tcPr>
            <w:tcW w:w="472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 </w:t>
            </w:r>
          </w:p>
        </w:tc>
      </w:tr>
      <w:tr w:rsidR="001C0654" w:rsidRPr="001C0654" w:rsidTr="001C0654">
        <w:trPr>
          <w:trHeight w:val="1284"/>
        </w:trPr>
        <w:tc>
          <w:tcPr>
            <w:tcW w:w="98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2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24,00000</w:t>
            </w:r>
          </w:p>
        </w:tc>
        <w:tc>
          <w:tcPr>
            <w:tcW w:w="196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24,00000</w:t>
            </w:r>
          </w:p>
        </w:tc>
        <w:tc>
          <w:tcPr>
            <w:tcW w:w="472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 </w:t>
            </w:r>
          </w:p>
        </w:tc>
      </w:tr>
      <w:tr w:rsidR="001C0654" w:rsidRPr="001C0654" w:rsidTr="001C0654">
        <w:trPr>
          <w:trHeight w:val="420"/>
        </w:trPr>
        <w:tc>
          <w:tcPr>
            <w:tcW w:w="30320" w:type="dxa"/>
            <w:gridSpan w:val="12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Задача №2</w:t>
            </w:r>
            <w:proofErr w:type="gramStart"/>
            <w:r w:rsidRPr="001C0654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1C0654">
              <w:rPr>
                <w:rFonts w:ascii="Times New Roman" w:hAnsi="Times New Roman" w:cs="Times New Roman"/>
              </w:rPr>
              <w:t>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1C0654" w:rsidRPr="001C0654" w:rsidTr="001C0654">
        <w:trPr>
          <w:trHeight w:val="1572"/>
        </w:trPr>
        <w:tc>
          <w:tcPr>
            <w:tcW w:w="980" w:type="dxa"/>
            <w:vMerge w:val="restart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340" w:type="dxa"/>
            <w:vMerge w:val="restart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2480" w:type="dxa"/>
            <w:vMerge w:val="restart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2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8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73520,53344</w:t>
            </w:r>
          </w:p>
        </w:tc>
        <w:tc>
          <w:tcPr>
            <w:tcW w:w="196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66664,02000</w:t>
            </w:r>
          </w:p>
        </w:tc>
        <w:tc>
          <w:tcPr>
            <w:tcW w:w="220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69371,47000</w:t>
            </w:r>
          </w:p>
        </w:tc>
        <w:tc>
          <w:tcPr>
            <w:tcW w:w="220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209556,02344</w:t>
            </w:r>
          </w:p>
        </w:tc>
        <w:tc>
          <w:tcPr>
            <w:tcW w:w="472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2030 детей в 2017-20гг.</w:t>
            </w:r>
          </w:p>
        </w:tc>
      </w:tr>
      <w:tr w:rsidR="001C0654" w:rsidRPr="001C0654" w:rsidTr="001C0654">
        <w:trPr>
          <w:trHeight w:val="1605"/>
        </w:trPr>
        <w:tc>
          <w:tcPr>
            <w:tcW w:w="98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2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8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397,10000</w:t>
            </w:r>
          </w:p>
        </w:tc>
        <w:tc>
          <w:tcPr>
            <w:tcW w:w="196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53,75000</w:t>
            </w:r>
          </w:p>
        </w:tc>
        <w:tc>
          <w:tcPr>
            <w:tcW w:w="220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53,75000</w:t>
            </w:r>
          </w:p>
        </w:tc>
        <w:tc>
          <w:tcPr>
            <w:tcW w:w="220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504,60000</w:t>
            </w:r>
          </w:p>
        </w:tc>
        <w:tc>
          <w:tcPr>
            <w:tcW w:w="472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Приобретение основных сре</w:t>
            </w:r>
            <w:proofErr w:type="gramStart"/>
            <w:r w:rsidRPr="001C0654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1C0654">
              <w:rPr>
                <w:rFonts w:ascii="Times New Roman" w:hAnsi="Times New Roman" w:cs="Times New Roman"/>
              </w:rPr>
              <w:t xml:space="preserve">я обеспечения основного вида деятельности в 2016 году в 1 учреждении </w:t>
            </w:r>
          </w:p>
        </w:tc>
      </w:tr>
      <w:tr w:rsidR="001C0654" w:rsidRPr="001C0654" w:rsidTr="001C0654">
        <w:trPr>
          <w:trHeight w:val="1239"/>
        </w:trPr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34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248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52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98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13065,90000</w:t>
            </w:r>
          </w:p>
        </w:tc>
        <w:tc>
          <w:tcPr>
            <w:tcW w:w="196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13065,90000</w:t>
            </w:r>
          </w:p>
        </w:tc>
        <w:tc>
          <w:tcPr>
            <w:tcW w:w="220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13065,90000</w:t>
            </w:r>
          </w:p>
        </w:tc>
        <w:tc>
          <w:tcPr>
            <w:tcW w:w="220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39197,70000</w:t>
            </w:r>
          </w:p>
        </w:tc>
        <w:tc>
          <w:tcPr>
            <w:tcW w:w="472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Предоставление возможности детям из малообеспеченных семей питания без взимания платы  1274 чел. в 2017-20гг.</w:t>
            </w:r>
          </w:p>
        </w:tc>
      </w:tr>
      <w:tr w:rsidR="001C0654" w:rsidRPr="001C0654" w:rsidTr="001C0654">
        <w:trPr>
          <w:trHeight w:val="2115"/>
        </w:trPr>
        <w:tc>
          <w:tcPr>
            <w:tcW w:w="980" w:type="dxa"/>
            <w:vMerge w:val="restart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340" w:type="dxa"/>
            <w:vMerge w:val="restart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8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2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8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182868,70080</w:t>
            </w:r>
          </w:p>
        </w:tc>
        <w:tc>
          <w:tcPr>
            <w:tcW w:w="196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180780,71000</w:t>
            </w:r>
          </w:p>
        </w:tc>
        <w:tc>
          <w:tcPr>
            <w:tcW w:w="220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180669,31000</w:t>
            </w:r>
          </w:p>
        </w:tc>
        <w:tc>
          <w:tcPr>
            <w:tcW w:w="220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544318,72080</w:t>
            </w:r>
          </w:p>
        </w:tc>
        <w:tc>
          <w:tcPr>
            <w:tcW w:w="4720" w:type="dxa"/>
            <w:vMerge w:val="restart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2030 детей в 2017-20гг.</w:t>
            </w:r>
          </w:p>
        </w:tc>
      </w:tr>
      <w:tr w:rsidR="001C0654" w:rsidRPr="001C0654" w:rsidTr="001C0654">
        <w:trPr>
          <w:trHeight w:val="879"/>
        </w:trPr>
        <w:tc>
          <w:tcPr>
            <w:tcW w:w="98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2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8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3237,09920</w:t>
            </w:r>
          </w:p>
        </w:tc>
        <w:tc>
          <w:tcPr>
            <w:tcW w:w="196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2672,89000</w:t>
            </w:r>
          </w:p>
        </w:tc>
        <w:tc>
          <w:tcPr>
            <w:tcW w:w="220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2784,29000</w:t>
            </w:r>
          </w:p>
        </w:tc>
        <w:tc>
          <w:tcPr>
            <w:tcW w:w="220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8694,27920</w:t>
            </w:r>
          </w:p>
        </w:tc>
        <w:tc>
          <w:tcPr>
            <w:tcW w:w="472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0654" w:rsidRPr="001C0654" w:rsidTr="001C0654">
        <w:trPr>
          <w:trHeight w:val="3024"/>
        </w:trPr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934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8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2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0210074090</w:t>
            </w:r>
          </w:p>
        </w:tc>
        <w:tc>
          <w:tcPr>
            <w:tcW w:w="98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21574,00000</w:t>
            </w:r>
          </w:p>
        </w:tc>
        <w:tc>
          <w:tcPr>
            <w:tcW w:w="196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20817,90000</w:t>
            </w:r>
          </w:p>
        </w:tc>
        <w:tc>
          <w:tcPr>
            <w:tcW w:w="220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20817,90000</w:t>
            </w:r>
          </w:p>
        </w:tc>
        <w:tc>
          <w:tcPr>
            <w:tcW w:w="220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63209,80000</w:t>
            </w:r>
          </w:p>
        </w:tc>
        <w:tc>
          <w:tcPr>
            <w:tcW w:w="472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0654" w:rsidRPr="001C0654" w:rsidTr="001C0654">
        <w:trPr>
          <w:trHeight w:val="1164"/>
        </w:trPr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34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 xml:space="preserve">Расходы за счет субсидии на частичное финансирование (возмещение) расходов на повышение </w:t>
            </w:r>
            <w:proofErr w:type="gramStart"/>
            <w:r w:rsidRPr="001C0654">
              <w:rPr>
                <w:rFonts w:ascii="Times New Roman" w:hAnsi="Times New Roman" w:cs="Times New Roman"/>
              </w:rPr>
              <w:t>размеров оплаты труда работников бюджетной сферы Красноярского края</w:t>
            </w:r>
            <w:proofErr w:type="gramEnd"/>
            <w:r w:rsidRPr="001C0654">
              <w:rPr>
                <w:rFonts w:ascii="Times New Roman" w:hAnsi="Times New Roman" w:cs="Times New Roman"/>
              </w:rPr>
              <w:t xml:space="preserve"> с 1 января 2018 года на 4 процента</w:t>
            </w:r>
          </w:p>
        </w:tc>
        <w:tc>
          <w:tcPr>
            <w:tcW w:w="248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2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0210010470</w:t>
            </w:r>
          </w:p>
        </w:tc>
        <w:tc>
          <w:tcPr>
            <w:tcW w:w="98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1049,63000</w:t>
            </w:r>
          </w:p>
        </w:tc>
        <w:tc>
          <w:tcPr>
            <w:tcW w:w="196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1049,63000</w:t>
            </w:r>
          </w:p>
        </w:tc>
        <w:tc>
          <w:tcPr>
            <w:tcW w:w="472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 </w:t>
            </w:r>
          </w:p>
        </w:tc>
      </w:tr>
      <w:tr w:rsidR="001C0654" w:rsidRPr="001C0654" w:rsidTr="001C0654">
        <w:trPr>
          <w:trHeight w:val="1824"/>
        </w:trPr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934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 xml:space="preserve">Расходы за счет 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1C0654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Pr="001C06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8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2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98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644,84540</w:t>
            </w:r>
          </w:p>
        </w:tc>
        <w:tc>
          <w:tcPr>
            <w:tcW w:w="196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644,84540</w:t>
            </w:r>
          </w:p>
        </w:tc>
        <w:tc>
          <w:tcPr>
            <w:tcW w:w="472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 </w:t>
            </w:r>
          </w:p>
        </w:tc>
      </w:tr>
      <w:tr w:rsidR="001C0654" w:rsidRPr="001C0654" w:rsidTr="001C0654">
        <w:trPr>
          <w:trHeight w:val="1920"/>
        </w:trPr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934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Расходы за счет субсидии на частичное финансирование (возмещение) расходов на персональные выплаты, устанавливаемые в целях повышения оплаты труда молодым специалистам, на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248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2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0210010310</w:t>
            </w:r>
          </w:p>
        </w:tc>
        <w:tc>
          <w:tcPr>
            <w:tcW w:w="98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33,70000</w:t>
            </w:r>
          </w:p>
        </w:tc>
        <w:tc>
          <w:tcPr>
            <w:tcW w:w="196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33,70000</w:t>
            </w:r>
          </w:p>
        </w:tc>
        <w:tc>
          <w:tcPr>
            <w:tcW w:w="472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 </w:t>
            </w:r>
          </w:p>
        </w:tc>
      </w:tr>
      <w:tr w:rsidR="001C0654" w:rsidRPr="001C0654" w:rsidTr="001C0654">
        <w:trPr>
          <w:trHeight w:val="579"/>
        </w:trPr>
        <w:tc>
          <w:tcPr>
            <w:tcW w:w="30320" w:type="dxa"/>
            <w:gridSpan w:val="12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Задача 3. Обеспечить поступательное развитие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реализации.</w:t>
            </w:r>
          </w:p>
        </w:tc>
      </w:tr>
      <w:tr w:rsidR="001C0654" w:rsidRPr="001C0654" w:rsidTr="001C0654">
        <w:trPr>
          <w:trHeight w:val="636"/>
        </w:trPr>
        <w:tc>
          <w:tcPr>
            <w:tcW w:w="980" w:type="dxa"/>
            <w:vMerge w:val="restart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340" w:type="dxa"/>
            <w:vMerge w:val="restart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2480" w:type="dxa"/>
            <w:vMerge w:val="restart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2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17336,15730</w:t>
            </w:r>
          </w:p>
        </w:tc>
        <w:tc>
          <w:tcPr>
            <w:tcW w:w="196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16329,72000</w:t>
            </w:r>
          </w:p>
        </w:tc>
        <w:tc>
          <w:tcPr>
            <w:tcW w:w="220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16329,72000</w:t>
            </w:r>
          </w:p>
        </w:tc>
        <w:tc>
          <w:tcPr>
            <w:tcW w:w="220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49995,59730</w:t>
            </w:r>
          </w:p>
        </w:tc>
        <w:tc>
          <w:tcPr>
            <w:tcW w:w="4720" w:type="dxa"/>
            <w:vMerge w:val="restart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Обеспечение прав детей на получение дополнительного образования независимо от места проживания  841 ребенка в 2017-2018гг.</w:t>
            </w:r>
          </w:p>
        </w:tc>
      </w:tr>
      <w:tr w:rsidR="001C0654" w:rsidRPr="001C0654" w:rsidTr="001C0654">
        <w:trPr>
          <w:trHeight w:val="660"/>
        </w:trPr>
        <w:tc>
          <w:tcPr>
            <w:tcW w:w="98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2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60,25400</w:t>
            </w:r>
          </w:p>
        </w:tc>
        <w:tc>
          <w:tcPr>
            <w:tcW w:w="196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5,93000</w:t>
            </w:r>
          </w:p>
        </w:tc>
        <w:tc>
          <w:tcPr>
            <w:tcW w:w="220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5,93000</w:t>
            </w:r>
          </w:p>
        </w:tc>
        <w:tc>
          <w:tcPr>
            <w:tcW w:w="220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72,11400</w:t>
            </w:r>
          </w:p>
        </w:tc>
        <w:tc>
          <w:tcPr>
            <w:tcW w:w="472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0654" w:rsidRPr="001C0654" w:rsidTr="001C0654">
        <w:trPr>
          <w:trHeight w:val="612"/>
        </w:trPr>
        <w:tc>
          <w:tcPr>
            <w:tcW w:w="98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2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4734,29344</w:t>
            </w:r>
          </w:p>
        </w:tc>
        <w:tc>
          <w:tcPr>
            <w:tcW w:w="196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4418,67000</w:t>
            </w:r>
          </w:p>
        </w:tc>
        <w:tc>
          <w:tcPr>
            <w:tcW w:w="220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4418,67000</w:t>
            </w:r>
          </w:p>
        </w:tc>
        <w:tc>
          <w:tcPr>
            <w:tcW w:w="220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13571,63344</w:t>
            </w:r>
          </w:p>
        </w:tc>
        <w:tc>
          <w:tcPr>
            <w:tcW w:w="472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0654" w:rsidRPr="001C0654" w:rsidTr="001C0654">
        <w:trPr>
          <w:trHeight w:val="612"/>
        </w:trPr>
        <w:tc>
          <w:tcPr>
            <w:tcW w:w="98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2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14,08000</w:t>
            </w:r>
          </w:p>
        </w:tc>
        <w:tc>
          <w:tcPr>
            <w:tcW w:w="196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14,08000</w:t>
            </w:r>
          </w:p>
        </w:tc>
        <w:tc>
          <w:tcPr>
            <w:tcW w:w="220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14,08000</w:t>
            </w:r>
          </w:p>
        </w:tc>
        <w:tc>
          <w:tcPr>
            <w:tcW w:w="220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42,24000</w:t>
            </w:r>
          </w:p>
        </w:tc>
        <w:tc>
          <w:tcPr>
            <w:tcW w:w="472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0654" w:rsidRPr="001C0654" w:rsidTr="001C0654">
        <w:trPr>
          <w:trHeight w:val="735"/>
        </w:trPr>
        <w:tc>
          <w:tcPr>
            <w:tcW w:w="98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2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8915,84000</w:t>
            </w:r>
          </w:p>
        </w:tc>
        <w:tc>
          <w:tcPr>
            <w:tcW w:w="196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8915,84000</w:t>
            </w:r>
          </w:p>
        </w:tc>
        <w:tc>
          <w:tcPr>
            <w:tcW w:w="220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8915,84000</w:t>
            </w:r>
          </w:p>
        </w:tc>
        <w:tc>
          <w:tcPr>
            <w:tcW w:w="220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26747,52000</w:t>
            </w:r>
          </w:p>
        </w:tc>
        <w:tc>
          <w:tcPr>
            <w:tcW w:w="472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0654" w:rsidRPr="001C0654" w:rsidTr="001C0654">
        <w:trPr>
          <w:trHeight w:val="588"/>
        </w:trPr>
        <w:tc>
          <w:tcPr>
            <w:tcW w:w="980" w:type="dxa"/>
            <w:vMerge w:val="restart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340" w:type="dxa"/>
            <w:vMerge w:val="restart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 xml:space="preserve">Расходы за счет субсидии на частичное финансирование (возмещение) расходов на повышение </w:t>
            </w:r>
            <w:proofErr w:type="gramStart"/>
            <w:r w:rsidRPr="001C0654">
              <w:rPr>
                <w:rFonts w:ascii="Times New Roman" w:hAnsi="Times New Roman" w:cs="Times New Roman"/>
              </w:rPr>
              <w:t>размеров оплаты труда работников бюджетной сферы Красноярского края</w:t>
            </w:r>
            <w:proofErr w:type="gramEnd"/>
            <w:r w:rsidRPr="001C0654">
              <w:rPr>
                <w:rFonts w:ascii="Times New Roman" w:hAnsi="Times New Roman" w:cs="Times New Roman"/>
              </w:rPr>
              <w:t xml:space="preserve"> с 1 января 2018 года на 4 процента</w:t>
            </w:r>
          </w:p>
        </w:tc>
        <w:tc>
          <w:tcPr>
            <w:tcW w:w="2480" w:type="dxa"/>
            <w:vMerge w:val="restart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2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0210010470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539,30000</w:t>
            </w:r>
          </w:p>
        </w:tc>
        <w:tc>
          <w:tcPr>
            <w:tcW w:w="196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539,30000</w:t>
            </w:r>
          </w:p>
        </w:tc>
        <w:tc>
          <w:tcPr>
            <w:tcW w:w="472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0654" w:rsidRPr="001C0654" w:rsidTr="001C0654">
        <w:trPr>
          <w:trHeight w:val="588"/>
        </w:trPr>
        <w:tc>
          <w:tcPr>
            <w:tcW w:w="98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2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0210010470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142,50000</w:t>
            </w:r>
          </w:p>
        </w:tc>
        <w:tc>
          <w:tcPr>
            <w:tcW w:w="196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142,50000</w:t>
            </w:r>
          </w:p>
        </w:tc>
        <w:tc>
          <w:tcPr>
            <w:tcW w:w="472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0654" w:rsidRPr="001C0654" w:rsidTr="001C0654">
        <w:trPr>
          <w:trHeight w:val="768"/>
        </w:trPr>
        <w:tc>
          <w:tcPr>
            <w:tcW w:w="98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2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0210010470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307,57000</w:t>
            </w:r>
          </w:p>
        </w:tc>
        <w:tc>
          <w:tcPr>
            <w:tcW w:w="196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307,57000</w:t>
            </w:r>
          </w:p>
        </w:tc>
        <w:tc>
          <w:tcPr>
            <w:tcW w:w="472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0654" w:rsidRPr="001C0654" w:rsidTr="001C0654">
        <w:trPr>
          <w:trHeight w:val="1164"/>
        </w:trPr>
        <w:tc>
          <w:tcPr>
            <w:tcW w:w="980" w:type="dxa"/>
            <w:vMerge w:val="restart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9340" w:type="dxa"/>
            <w:vMerge w:val="restart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 xml:space="preserve">Расходы за счет субсидии на частичное финансирование (возмещение) расходов на увеличение </w:t>
            </w:r>
            <w:proofErr w:type="gramStart"/>
            <w:r w:rsidRPr="001C0654">
              <w:rPr>
                <w:rFonts w:ascii="Times New Roman" w:hAnsi="Times New Roman" w:cs="Times New Roman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1C0654">
              <w:rPr>
                <w:rFonts w:ascii="Times New Roman" w:hAnsi="Times New Roman" w:cs="Times New Roman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  <w:tc>
          <w:tcPr>
            <w:tcW w:w="248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2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0210010480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488,00000</w:t>
            </w:r>
          </w:p>
        </w:tc>
        <w:tc>
          <w:tcPr>
            <w:tcW w:w="196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488,00000</w:t>
            </w:r>
          </w:p>
        </w:tc>
        <w:tc>
          <w:tcPr>
            <w:tcW w:w="4720" w:type="dxa"/>
            <w:vMerge w:val="restart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 xml:space="preserve">частичное финансирование (возмещение) расходов на увеличение </w:t>
            </w:r>
            <w:proofErr w:type="gramStart"/>
            <w:r w:rsidRPr="001C0654">
              <w:rPr>
                <w:rFonts w:ascii="Times New Roman" w:hAnsi="Times New Roman" w:cs="Times New Roman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1C0654">
              <w:rPr>
                <w:rFonts w:ascii="Times New Roman" w:hAnsi="Times New Roman" w:cs="Times New Roman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</w:tr>
      <w:tr w:rsidR="001C0654" w:rsidRPr="001C0654" w:rsidTr="001C0654">
        <w:trPr>
          <w:trHeight w:val="1428"/>
        </w:trPr>
        <w:tc>
          <w:tcPr>
            <w:tcW w:w="98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2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0210010480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340,00000</w:t>
            </w:r>
          </w:p>
        </w:tc>
        <w:tc>
          <w:tcPr>
            <w:tcW w:w="196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340,00000</w:t>
            </w:r>
          </w:p>
        </w:tc>
        <w:tc>
          <w:tcPr>
            <w:tcW w:w="472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0654" w:rsidRPr="001C0654" w:rsidTr="001C0654">
        <w:trPr>
          <w:trHeight w:val="1080"/>
        </w:trPr>
        <w:tc>
          <w:tcPr>
            <w:tcW w:w="980" w:type="dxa"/>
            <w:vMerge w:val="restart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9340" w:type="dxa"/>
            <w:vMerge w:val="restart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 xml:space="preserve">Расходы за счет 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1C0654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Pr="001C06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8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2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98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32,81040</w:t>
            </w:r>
          </w:p>
        </w:tc>
        <w:tc>
          <w:tcPr>
            <w:tcW w:w="196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32,81040</w:t>
            </w:r>
          </w:p>
        </w:tc>
        <w:tc>
          <w:tcPr>
            <w:tcW w:w="472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 </w:t>
            </w:r>
          </w:p>
        </w:tc>
      </w:tr>
      <w:tr w:rsidR="001C0654" w:rsidRPr="001C0654" w:rsidTr="001C0654">
        <w:trPr>
          <w:trHeight w:val="1008"/>
        </w:trPr>
        <w:tc>
          <w:tcPr>
            <w:tcW w:w="98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2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98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9,76500</w:t>
            </w:r>
          </w:p>
        </w:tc>
        <w:tc>
          <w:tcPr>
            <w:tcW w:w="196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9,76500</w:t>
            </w:r>
          </w:p>
        </w:tc>
        <w:tc>
          <w:tcPr>
            <w:tcW w:w="472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 </w:t>
            </w:r>
          </w:p>
        </w:tc>
      </w:tr>
      <w:tr w:rsidR="001C0654" w:rsidRPr="001C0654" w:rsidTr="001C0654">
        <w:trPr>
          <w:trHeight w:val="1008"/>
        </w:trPr>
        <w:tc>
          <w:tcPr>
            <w:tcW w:w="980" w:type="dxa"/>
            <w:vMerge w:val="restart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9340" w:type="dxa"/>
            <w:vMerge w:val="restart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Расходы за счет субсидии на частичное финансирование (возмещение) расходов на персональные выплаты, устанавливаемые в целях повышения оплаты труда молодым специалистам, на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248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2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0210010310</w:t>
            </w:r>
          </w:p>
        </w:tc>
        <w:tc>
          <w:tcPr>
            <w:tcW w:w="98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200,76000</w:t>
            </w:r>
          </w:p>
        </w:tc>
        <w:tc>
          <w:tcPr>
            <w:tcW w:w="196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200,76000</w:t>
            </w:r>
          </w:p>
        </w:tc>
        <w:tc>
          <w:tcPr>
            <w:tcW w:w="472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 </w:t>
            </w:r>
          </w:p>
        </w:tc>
      </w:tr>
      <w:tr w:rsidR="001C0654" w:rsidRPr="001C0654" w:rsidTr="001C0654">
        <w:trPr>
          <w:trHeight w:val="1848"/>
        </w:trPr>
        <w:tc>
          <w:tcPr>
            <w:tcW w:w="98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40" w:type="dxa"/>
            <w:vMerge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2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0210010310</w:t>
            </w:r>
          </w:p>
        </w:tc>
        <w:tc>
          <w:tcPr>
            <w:tcW w:w="98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163,55000</w:t>
            </w:r>
          </w:p>
        </w:tc>
        <w:tc>
          <w:tcPr>
            <w:tcW w:w="196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163,55000</w:t>
            </w:r>
          </w:p>
        </w:tc>
        <w:tc>
          <w:tcPr>
            <w:tcW w:w="472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 </w:t>
            </w:r>
          </w:p>
        </w:tc>
      </w:tr>
      <w:tr w:rsidR="001C0654" w:rsidRPr="001C0654" w:rsidTr="001C0654">
        <w:trPr>
          <w:trHeight w:val="840"/>
        </w:trPr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934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Поддержка отрасли культуры</w:t>
            </w:r>
          </w:p>
        </w:tc>
        <w:tc>
          <w:tcPr>
            <w:tcW w:w="248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2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02100R5190</w:t>
            </w:r>
          </w:p>
        </w:tc>
        <w:tc>
          <w:tcPr>
            <w:tcW w:w="98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196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20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472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 </w:t>
            </w:r>
          </w:p>
        </w:tc>
      </w:tr>
      <w:tr w:rsidR="001C0654" w:rsidRPr="001C0654" w:rsidTr="001C0654">
        <w:trPr>
          <w:trHeight w:val="1035"/>
        </w:trPr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4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8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2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418432,04827</w:t>
            </w:r>
          </w:p>
        </w:tc>
        <w:tc>
          <w:tcPr>
            <w:tcW w:w="196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398375,74000</w:t>
            </w:r>
          </w:p>
        </w:tc>
        <w:tc>
          <w:tcPr>
            <w:tcW w:w="220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401083,19000</w:t>
            </w:r>
          </w:p>
        </w:tc>
        <w:tc>
          <w:tcPr>
            <w:tcW w:w="220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1217690,21827</w:t>
            </w:r>
          </w:p>
        </w:tc>
        <w:tc>
          <w:tcPr>
            <w:tcW w:w="472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 </w:t>
            </w:r>
          </w:p>
        </w:tc>
      </w:tr>
      <w:tr w:rsidR="001C0654" w:rsidRPr="001C0654" w:rsidTr="001C0654">
        <w:trPr>
          <w:trHeight w:val="1056"/>
        </w:trPr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4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2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408517,87827</w:t>
            </w:r>
          </w:p>
        </w:tc>
        <w:tc>
          <w:tcPr>
            <w:tcW w:w="196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389459,90000</w:t>
            </w:r>
          </w:p>
        </w:tc>
        <w:tc>
          <w:tcPr>
            <w:tcW w:w="220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392167,35000</w:t>
            </w:r>
          </w:p>
        </w:tc>
        <w:tc>
          <w:tcPr>
            <w:tcW w:w="220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1190145,12827</w:t>
            </w:r>
          </w:p>
        </w:tc>
        <w:tc>
          <w:tcPr>
            <w:tcW w:w="472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 </w:t>
            </w:r>
          </w:p>
        </w:tc>
      </w:tr>
      <w:tr w:rsidR="001C0654" w:rsidRPr="001C0654" w:rsidTr="001C0654">
        <w:trPr>
          <w:trHeight w:val="792"/>
        </w:trPr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4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8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2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8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9914,17000</w:t>
            </w:r>
          </w:p>
        </w:tc>
        <w:tc>
          <w:tcPr>
            <w:tcW w:w="196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8915,84000</w:t>
            </w:r>
          </w:p>
        </w:tc>
        <w:tc>
          <w:tcPr>
            <w:tcW w:w="220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8915,84000</w:t>
            </w:r>
          </w:p>
        </w:tc>
        <w:tc>
          <w:tcPr>
            <w:tcW w:w="2200" w:type="dxa"/>
            <w:noWrap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27545,09000</w:t>
            </w:r>
          </w:p>
        </w:tc>
        <w:tc>
          <w:tcPr>
            <w:tcW w:w="4720" w:type="dxa"/>
            <w:hideMark/>
          </w:tcPr>
          <w:p w:rsidR="001C0654" w:rsidRPr="001C0654" w:rsidRDefault="001C0654" w:rsidP="001C0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0654">
              <w:rPr>
                <w:rFonts w:ascii="Times New Roman" w:hAnsi="Times New Roman" w:cs="Times New Roman"/>
              </w:rPr>
              <w:t> </w:t>
            </w:r>
          </w:p>
        </w:tc>
      </w:tr>
    </w:tbl>
    <w:p w:rsidR="00E26FC7" w:rsidRDefault="00E26FC7" w:rsidP="00087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26FC7" w:rsidSect="005B222A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1ED" w:rsidRDefault="00DE71ED" w:rsidP="00AB7231">
      <w:pPr>
        <w:spacing w:after="0" w:line="240" w:lineRule="auto"/>
      </w:pPr>
      <w:r>
        <w:separator/>
      </w:r>
    </w:p>
  </w:endnote>
  <w:endnote w:type="continuationSeparator" w:id="0">
    <w:p w:rsidR="00DE71ED" w:rsidRDefault="00DE71ED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1ED" w:rsidRDefault="00DE71ED" w:rsidP="00AB7231">
      <w:pPr>
        <w:spacing w:after="0" w:line="240" w:lineRule="auto"/>
      </w:pPr>
      <w:r>
        <w:separator/>
      </w:r>
    </w:p>
  </w:footnote>
  <w:footnote w:type="continuationSeparator" w:id="0">
    <w:p w:rsidR="00DE71ED" w:rsidRDefault="00DE71ED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33CD0"/>
    <w:multiLevelType w:val="multilevel"/>
    <w:tmpl w:val="64DCE1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">
    <w:nsid w:val="155A45CF"/>
    <w:multiLevelType w:val="hybridMultilevel"/>
    <w:tmpl w:val="12D0FE96"/>
    <w:lvl w:ilvl="0" w:tplc="33FA507C">
      <w:start w:val="2019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8448C"/>
    <w:multiLevelType w:val="hybridMultilevel"/>
    <w:tmpl w:val="9706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A365D"/>
    <w:multiLevelType w:val="hybridMultilevel"/>
    <w:tmpl w:val="F9583CCC"/>
    <w:lvl w:ilvl="0" w:tplc="872897EE">
      <w:start w:val="2020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B28A8"/>
    <w:multiLevelType w:val="hybridMultilevel"/>
    <w:tmpl w:val="F9583CCC"/>
    <w:lvl w:ilvl="0" w:tplc="872897EE">
      <w:start w:val="2020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A075B"/>
    <w:multiLevelType w:val="hybridMultilevel"/>
    <w:tmpl w:val="054EC8A4"/>
    <w:lvl w:ilvl="0" w:tplc="BBD0A456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560FC"/>
    <w:multiLevelType w:val="hybridMultilevel"/>
    <w:tmpl w:val="C0760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6C354C"/>
    <w:multiLevelType w:val="hybridMultilevel"/>
    <w:tmpl w:val="D0C4A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1A267CA"/>
    <w:multiLevelType w:val="hybridMultilevel"/>
    <w:tmpl w:val="0AF6EA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63C96CA8"/>
    <w:multiLevelType w:val="hybridMultilevel"/>
    <w:tmpl w:val="833E6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F2A7F"/>
    <w:multiLevelType w:val="hybridMultilevel"/>
    <w:tmpl w:val="89DE8284"/>
    <w:lvl w:ilvl="0" w:tplc="3AEE3DBA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A0350FE"/>
    <w:multiLevelType w:val="hybridMultilevel"/>
    <w:tmpl w:val="32A2FF14"/>
    <w:lvl w:ilvl="0" w:tplc="C46AC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8E4B4E">
      <w:start w:val="1"/>
      <w:numFmt w:val="bullet"/>
      <w:lvlText w:val="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476AE3"/>
    <w:multiLevelType w:val="hybridMultilevel"/>
    <w:tmpl w:val="C3DAF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0170BC"/>
    <w:multiLevelType w:val="multilevel"/>
    <w:tmpl w:val="46C8E22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10"/>
  </w:num>
  <w:num w:numId="5">
    <w:abstractNumId w:val="13"/>
  </w:num>
  <w:num w:numId="6">
    <w:abstractNumId w:val="9"/>
  </w:num>
  <w:num w:numId="7">
    <w:abstractNumId w:val="11"/>
  </w:num>
  <w:num w:numId="8">
    <w:abstractNumId w:val="12"/>
  </w:num>
  <w:num w:numId="9">
    <w:abstractNumId w:val="6"/>
  </w:num>
  <w:num w:numId="10">
    <w:abstractNumId w:val="2"/>
  </w:num>
  <w:num w:numId="11">
    <w:abstractNumId w:val="0"/>
  </w:num>
  <w:num w:numId="12">
    <w:abstractNumId w:val="3"/>
  </w:num>
  <w:num w:numId="13">
    <w:abstractNumId w:val="14"/>
  </w:num>
  <w:num w:numId="14">
    <w:abstractNumId w:val="4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333"/>
    <w:rsid w:val="00011F83"/>
    <w:rsid w:val="000123DF"/>
    <w:rsid w:val="0001254E"/>
    <w:rsid w:val="00012C7C"/>
    <w:rsid w:val="00012FF8"/>
    <w:rsid w:val="0001320C"/>
    <w:rsid w:val="000140AA"/>
    <w:rsid w:val="000143C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E17"/>
    <w:rsid w:val="00017336"/>
    <w:rsid w:val="0001746A"/>
    <w:rsid w:val="000175AA"/>
    <w:rsid w:val="00017E96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3548"/>
    <w:rsid w:val="000235C4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29B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9F4"/>
    <w:rsid w:val="00042C82"/>
    <w:rsid w:val="000431B9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C49"/>
    <w:rsid w:val="00052ECD"/>
    <w:rsid w:val="00052FB4"/>
    <w:rsid w:val="0005328B"/>
    <w:rsid w:val="00053EAA"/>
    <w:rsid w:val="00053F46"/>
    <w:rsid w:val="00054046"/>
    <w:rsid w:val="00054144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5A0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2DB1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43A"/>
    <w:rsid w:val="00095A96"/>
    <w:rsid w:val="00095C96"/>
    <w:rsid w:val="00095D49"/>
    <w:rsid w:val="00095E05"/>
    <w:rsid w:val="000960A5"/>
    <w:rsid w:val="000967C2"/>
    <w:rsid w:val="000973F7"/>
    <w:rsid w:val="000974E3"/>
    <w:rsid w:val="000A0359"/>
    <w:rsid w:val="000A0FE2"/>
    <w:rsid w:val="000A1248"/>
    <w:rsid w:val="000A1F35"/>
    <w:rsid w:val="000A21E0"/>
    <w:rsid w:val="000A2B25"/>
    <w:rsid w:val="000A2B47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357"/>
    <w:rsid w:val="000B646A"/>
    <w:rsid w:val="000B65D9"/>
    <w:rsid w:val="000B6A3A"/>
    <w:rsid w:val="000B6D77"/>
    <w:rsid w:val="000B74BB"/>
    <w:rsid w:val="000B7552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4C2D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34"/>
    <w:rsid w:val="000F3578"/>
    <w:rsid w:val="000F3812"/>
    <w:rsid w:val="000F3998"/>
    <w:rsid w:val="000F4046"/>
    <w:rsid w:val="000F444C"/>
    <w:rsid w:val="000F5575"/>
    <w:rsid w:val="000F5717"/>
    <w:rsid w:val="000F5791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69AA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9FA"/>
    <w:rsid w:val="00133FCC"/>
    <w:rsid w:val="00134340"/>
    <w:rsid w:val="0013449D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DE"/>
    <w:rsid w:val="0015624F"/>
    <w:rsid w:val="00156CE8"/>
    <w:rsid w:val="0015728B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30B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53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0654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97B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1B81"/>
    <w:rsid w:val="001F2742"/>
    <w:rsid w:val="001F2C3C"/>
    <w:rsid w:val="001F2E4C"/>
    <w:rsid w:val="001F2EC8"/>
    <w:rsid w:val="001F2ECA"/>
    <w:rsid w:val="001F3172"/>
    <w:rsid w:val="001F3380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E0"/>
    <w:rsid w:val="00200D55"/>
    <w:rsid w:val="00200F83"/>
    <w:rsid w:val="00200FC7"/>
    <w:rsid w:val="00200FDC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652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11F7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690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4F1"/>
    <w:rsid w:val="002829CE"/>
    <w:rsid w:val="00282AB2"/>
    <w:rsid w:val="00283217"/>
    <w:rsid w:val="002834CD"/>
    <w:rsid w:val="002836E3"/>
    <w:rsid w:val="0028387D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D13"/>
    <w:rsid w:val="00290283"/>
    <w:rsid w:val="002908F0"/>
    <w:rsid w:val="002909E5"/>
    <w:rsid w:val="002910F8"/>
    <w:rsid w:val="00291351"/>
    <w:rsid w:val="002919CF"/>
    <w:rsid w:val="00291E84"/>
    <w:rsid w:val="00291EE5"/>
    <w:rsid w:val="00292004"/>
    <w:rsid w:val="00292078"/>
    <w:rsid w:val="00292079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81"/>
    <w:rsid w:val="002943FD"/>
    <w:rsid w:val="00294461"/>
    <w:rsid w:val="002944A1"/>
    <w:rsid w:val="00294F5B"/>
    <w:rsid w:val="00295107"/>
    <w:rsid w:val="002952E9"/>
    <w:rsid w:val="0029572F"/>
    <w:rsid w:val="002957A9"/>
    <w:rsid w:val="002969CC"/>
    <w:rsid w:val="00296C4D"/>
    <w:rsid w:val="00296D9E"/>
    <w:rsid w:val="00297477"/>
    <w:rsid w:val="00297817"/>
    <w:rsid w:val="00297F3F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4F19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05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D5F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6CAC"/>
    <w:rsid w:val="00317831"/>
    <w:rsid w:val="00317A01"/>
    <w:rsid w:val="00317FBA"/>
    <w:rsid w:val="0032028D"/>
    <w:rsid w:val="0032030D"/>
    <w:rsid w:val="00320523"/>
    <w:rsid w:val="0032076E"/>
    <w:rsid w:val="00320D4B"/>
    <w:rsid w:val="00321B13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C5E"/>
    <w:rsid w:val="00332E24"/>
    <w:rsid w:val="00333170"/>
    <w:rsid w:val="003331B7"/>
    <w:rsid w:val="0033327E"/>
    <w:rsid w:val="003336D4"/>
    <w:rsid w:val="00333CE8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A24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52E0"/>
    <w:rsid w:val="00346674"/>
    <w:rsid w:val="003466A5"/>
    <w:rsid w:val="003466B5"/>
    <w:rsid w:val="003467E8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2AE7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719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473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881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4233"/>
    <w:rsid w:val="003C56E2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61C3"/>
    <w:rsid w:val="003F647B"/>
    <w:rsid w:val="003F67F6"/>
    <w:rsid w:val="003F6A5C"/>
    <w:rsid w:val="003F6B7C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3CC9"/>
    <w:rsid w:val="00404A36"/>
    <w:rsid w:val="00404D76"/>
    <w:rsid w:val="00404FB6"/>
    <w:rsid w:val="004050D8"/>
    <w:rsid w:val="00405BF7"/>
    <w:rsid w:val="00405D1C"/>
    <w:rsid w:val="0040666D"/>
    <w:rsid w:val="00406976"/>
    <w:rsid w:val="00406BC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4D9D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67"/>
    <w:rsid w:val="0044217E"/>
    <w:rsid w:val="00442BC3"/>
    <w:rsid w:val="00442C9E"/>
    <w:rsid w:val="00442CC4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E70"/>
    <w:rsid w:val="00462BEF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5F47"/>
    <w:rsid w:val="00466492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431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67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531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CFD"/>
    <w:rsid w:val="004D6D3F"/>
    <w:rsid w:val="004D6DB5"/>
    <w:rsid w:val="004D6F23"/>
    <w:rsid w:val="004D6F74"/>
    <w:rsid w:val="004D71BD"/>
    <w:rsid w:val="004D72C6"/>
    <w:rsid w:val="004D7BA5"/>
    <w:rsid w:val="004E0AD0"/>
    <w:rsid w:val="004E0C84"/>
    <w:rsid w:val="004E0CAF"/>
    <w:rsid w:val="004E167E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BC5"/>
    <w:rsid w:val="00507E0E"/>
    <w:rsid w:val="005100C2"/>
    <w:rsid w:val="005101F0"/>
    <w:rsid w:val="0051036C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E1C"/>
    <w:rsid w:val="005500CA"/>
    <w:rsid w:val="005502F0"/>
    <w:rsid w:val="00550746"/>
    <w:rsid w:val="00550B7F"/>
    <w:rsid w:val="0055106E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20E4"/>
    <w:rsid w:val="005621D3"/>
    <w:rsid w:val="005628A1"/>
    <w:rsid w:val="00562970"/>
    <w:rsid w:val="00562BFC"/>
    <w:rsid w:val="00562C41"/>
    <w:rsid w:val="00563057"/>
    <w:rsid w:val="0056357F"/>
    <w:rsid w:val="005636EE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A60"/>
    <w:rsid w:val="00571635"/>
    <w:rsid w:val="00571709"/>
    <w:rsid w:val="00571C34"/>
    <w:rsid w:val="00572D24"/>
    <w:rsid w:val="00573245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408"/>
    <w:rsid w:val="00580F88"/>
    <w:rsid w:val="0058135A"/>
    <w:rsid w:val="00581634"/>
    <w:rsid w:val="00581A0B"/>
    <w:rsid w:val="00581AB7"/>
    <w:rsid w:val="005826E8"/>
    <w:rsid w:val="00582893"/>
    <w:rsid w:val="00582BC5"/>
    <w:rsid w:val="00582CB6"/>
    <w:rsid w:val="00582DA0"/>
    <w:rsid w:val="00583FCE"/>
    <w:rsid w:val="0058439B"/>
    <w:rsid w:val="005847CB"/>
    <w:rsid w:val="00584B2B"/>
    <w:rsid w:val="00584E0A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6127"/>
    <w:rsid w:val="0059668A"/>
    <w:rsid w:val="005968E0"/>
    <w:rsid w:val="00596F1E"/>
    <w:rsid w:val="00597AA7"/>
    <w:rsid w:val="00597D1C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B0BCC"/>
    <w:rsid w:val="005B1356"/>
    <w:rsid w:val="005B162E"/>
    <w:rsid w:val="005B174F"/>
    <w:rsid w:val="005B1A7C"/>
    <w:rsid w:val="005B1D4D"/>
    <w:rsid w:val="005B1F85"/>
    <w:rsid w:val="005B222A"/>
    <w:rsid w:val="005B2532"/>
    <w:rsid w:val="005B27A0"/>
    <w:rsid w:val="005B2C7F"/>
    <w:rsid w:val="005B38FF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70CE"/>
    <w:rsid w:val="005D7100"/>
    <w:rsid w:val="005D7184"/>
    <w:rsid w:val="005D757D"/>
    <w:rsid w:val="005E02B6"/>
    <w:rsid w:val="005E0388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148"/>
    <w:rsid w:val="005F5242"/>
    <w:rsid w:val="005F5345"/>
    <w:rsid w:val="005F6CAF"/>
    <w:rsid w:val="005F6F42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52B"/>
    <w:rsid w:val="006025A5"/>
    <w:rsid w:val="00602714"/>
    <w:rsid w:val="006029C0"/>
    <w:rsid w:val="00602A54"/>
    <w:rsid w:val="00602F73"/>
    <w:rsid w:val="0060326C"/>
    <w:rsid w:val="00604A55"/>
    <w:rsid w:val="0060561B"/>
    <w:rsid w:val="00605F21"/>
    <w:rsid w:val="00606129"/>
    <w:rsid w:val="00606314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1DF7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35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F18"/>
    <w:rsid w:val="006472DF"/>
    <w:rsid w:val="006473A7"/>
    <w:rsid w:val="00647867"/>
    <w:rsid w:val="006478A4"/>
    <w:rsid w:val="006479C4"/>
    <w:rsid w:val="00647D0A"/>
    <w:rsid w:val="006502EB"/>
    <w:rsid w:val="006509AF"/>
    <w:rsid w:val="00650A8E"/>
    <w:rsid w:val="00650AD0"/>
    <w:rsid w:val="00650CC4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5CE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67E8B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CD8"/>
    <w:rsid w:val="00674F23"/>
    <w:rsid w:val="00674F80"/>
    <w:rsid w:val="006755F3"/>
    <w:rsid w:val="00675C78"/>
    <w:rsid w:val="00675F59"/>
    <w:rsid w:val="006762C5"/>
    <w:rsid w:val="00676412"/>
    <w:rsid w:val="006764FB"/>
    <w:rsid w:val="00676548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D0E"/>
    <w:rsid w:val="00681E0D"/>
    <w:rsid w:val="00681FE8"/>
    <w:rsid w:val="00682006"/>
    <w:rsid w:val="00682781"/>
    <w:rsid w:val="00682BA5"/>
    <w:rsid w:val="00682E2A"/>
    <w:rsid w:val="006836EF"/>
    <w:rsid w:val="00683B4B"/>
    <w:rsid w:val="00683B84"/>
    <w:rsid w:val="00683B94"/>
    <w:rsid w:val="00684A8A"/>
    <w:rsid w:val="00684DEC"/>
    <w:rsid w:val="006851D6"/>
    <w:rsid w:val="006857A7"/>
    <w:rsid w:val="006858EE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69D"/>
    <w:rsid w:val="006E7718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57BC"/>
    <w:rsid w:val="006F5A63"/>
    <w:rsid w:val="006F5C7A"/>
    <w:rsid w:val="006F63AA"/>
    <w:rsid w:val="006F65B6"/>
    <w:rsid w:val="006F7186"/>
    <w:rsid w:val="006F7307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130"/>
    <w:rsid w:val="0071536C"/>
    <w:rsid w:val="007153AE"/>
    <w:rsid w:val="00715832"/>
    <w:rsid w:val="007158A0"/>
    <w:rsid w:val="00715D71"/>
    <w:rsid w:val="00715DE3"/>
    <w:rsid w:val="00715F57"/>
    <w:rsid w:val="00715F6B"/>
    <w:rsid w:val="007160C2"/>
    <w:rsid w:val="0071671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A3C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9B6"/>
    <w:rsid w:val="00730A0F"/>
    <w:rsid w:val="00730CE5"/>
    <w:rsid w:val="00731C12"/>
    <w:rsid w:val="00732D09"/>
    <w:rsid w:val="00732F27"/>
    <w:rsid w:val="00733BFF"/>
    <w:rsid w:val="00733CA1"/>
    <w:rsid w:val="00733F59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40139"/>
    <w:rsid w:val="00740243"/>
    <w:rsid w:val="007404F7"/>
    <w:rsid w:val="00740681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918"/>
    <w:rsid w:val="007539A6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9C0"/>
    <w:rsid w:val="00757EC2"/>
    <w:rsid w:val="007600A4"/>
    <w:rsid w:val="00760236"/>
    <w:rsid w:val="007606F6"/>
    <w:rsid w:val="00761232"/>
    <w:rsid w:val="007615C1"/>
    <w:rsid w:val="00762540"/>
    <w:rsid w:val="00762AE7"/>
    <w:rsid w:val="00762DEF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3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A43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1D40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92"/>
    <w:rsid w:val="007C7956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0D3"/>
    <w:rsid w:val="007D6699"/>
    <w:rsid w:val="007D6F0B"/>
    <w:rsid w:val="007D6FD4"/>
    <w:rsid w:val="007D7931"/>
    <w:rsid w:val="007D79F2"/>
    <w:rsid w:val="007D7A05"/>
    <w:rsid w:val="007D7B69"/>
    <w:rsid w:val="007E0547"/>
    <w:rsid w:val="007E0915"/>
    <w:rsid w:val="007E094A"/>
    <w:rsid w:val="007E0B79"/>
    <w:rsid w:val="007E155F"/>
    <w:rsid w:val="007E16DB"/>
    <w:rsid w:val="007E183A"/>
    <w:rsid w:val="007E184F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C58"/>
    <w:rsid w:val="0080046A"/>
    <w:rsid w:val="00800AA0"/>
    <w:rsid w:val="00800DAA"/>
    <w:rsid w:val="008016F5"/>
    <w:rsid w:val="008018F8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CC8"/>
    <w:rsid w:val="00817487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EAB"/>
    <w:rsid w:val="0082603C"/>
    <w:rsid w:val="00826359"/>
    <w:rsid w:val="0082648C"/>
    <w:rsid w:val="00827748"/>
    <w:rsid w:val="00827855"/>
    <w:rsid w:val="00827985"/>
    <w:rsid w:val="00827AD3"/>
    <w:rsid w:val="00827F2A"/>
    <w:rsid w:val="008300C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8A9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275C"/>
    <w:rsid w:val="008435A0"/>
    <w:rsid w:val="00843834"/>
    <w:rsid w:val="008439E4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57E"/>
    <w:rsid w:val="008568E1"/>
    <w:rsid w:val="00857235"/>
    <w:rsid w:val="0085746C"/>
    <w:rsid w:val="008574B0"/>
    <w:rsid w:val="0085754D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CB9"/>
    <w:rsid w:val="00862E0C"/>
    <w:rsid w:val="008634CF"/>
    <w:rsid w:val="0086370F"/>
    <w:rsid w:val="008638B2"/>
    <w:rsid w:val="00863C6D"/>
    <w:rsid w:val="0086458F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602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4"/>
    <w:rsid w:val="008876DA"/>
    <w:rsid w:val="0088779B"/>
    <w:rsid w:val="00890E4C"/>
    <w:rsid w:val="008913A9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8EA"/>
    <w:rsid w:val="00897A44"/>
    <w:rsid w:val="008A0A6E"/>
    <w:rsid w:val="008A1C1C"/>
    <w:rsid w:val="008A23D9"/>
    <w:rsid w:val="008A2877"/>
    <w:rsid w:val="008A2C06"/>
    <w:rsid w:val="008A3105"/>
    <w:rsid w:val="008A3196"/>
    <w:rsid w:val="008A32DC"/>
    <w:rsid w:val="008A38F7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4E3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3C51"/>
    <w:rsid w:val="009143DB"/>
    <w:rsid w:val="00914873"/>
    <w:rsid w:val="0091489F"/>
    <w:rsid w:val="00914A64"/>
    <w:rsid w:val="00914C63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5A5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285"/>
    <w:rsid w:val="00985301"/>
    <w:rsid w:val="0098590E"/>
    <w:rsid w:val="00985B3C"/>
    <w:rsid w:val="00985D45"/>
    <w:rsid w:val="009868F7"/>
    <w:rsid w:val="0098691D"/>
    <w:rsid w:val="00986F10"/>
    <w:rsid w:val="009871C1"/>
    <w:rsid w:val="009872D0"/>
    <w:rsid w:val="00987CA2"/>
    <w:rsid w:val="00987D9F"/>
    <w:rsid w:val="00987DDD"/>
    <w:rsid w:val="00990028"/>
    <w:rsid w:val="00990692"/>
    <w:rsid w:val="00990863"/>
    <w:rsid w:val="0099092F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C45"/>
    <w:rsid w:val="00995DD4"/>
    <w:rsid w:val="009960EE"/>
    <w:rsid w:val="00996114"/>
    <w:rsid w:val="009969D2"/>
    <w:rsid w:val="00996B9A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A4"/>
    <w:rsid w:val="009A2729"/>
    <w:rsid w:val="009A2EE7"/>
    <w:rsid w:val="009A362C"/>
    <w:rsid w:val="009A384E"/>
    <w:rsid w:val="009A4053"/>
    <w:rsid w:val="009A40BA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43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558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BD8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F59"/>
    <w:rsid w:val="009E6150"/>
    <w:rsid w:val="009E637E"/>
    <w:rsid w:val="009E6672"/>
    <w:rsid w:val="009E69C0"/>
    <w:rsid w:val="009E719B"/>
    <w:rsid w:val="009E7580"/>
    <w:rsid w:val="009E7686"/>
    <w:rsid w:val="009E7C3E"/>
    <w:rsid w:val="009E7E35"/>
    <w:rsid w:val="009F06C1"/>
    <w:rsid w:val="009F0867"/>
    <w:rsid w:val="009F0AF9"/>
    <w:rsid w:val="009F0B5F"/>
    <w:rsid w:val="009F0FA7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7A9"/>
    <w:rsid w:val="009F6BE5"/>
    <w:rsid w:val="009F7242"/>
    <w:rsid w:val="009F7898"/>
    <w:rsid w:val="009F78CC"/>
    <w:rsid w:val="00A00490"/>
    <w:rsid w:val="00A0084C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140"/>
    <w:rsid w:val="00A04255"/>
    <w:rsid w:val="00A0535D"/>
    <w:rsid w:val="00A05C81"/>
    <w:rsid w:val="00A060B0"/>
    <w:rsid w:val="00A06440"/>
    <w:rsid w:val="00A06B11"/>
    <w:rsid w:val="00A06FF0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334"/>
    <w:rsid w:val="00A2076E"/>
    <w:rsid w:val="00A20AFC"/>
    <w:rsid w:val="00A20D53"/>
    <w:rsid w:val="00A210FA"/>
    <w:rsid w:val="00A219E0"/>
    <w:rsid w:val="00A21BF0"/>
    <w:rsid w:val="00A22089"/>
    <w:rsid w:val="00A22515"/>
    <w:rsid w:val="00A235A9"/>
    <w:rsid w:val="00A246B3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CB0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E76"/>
    <w:rsid w:val="00A53ECB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0DA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9E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8B6"/>
    <w:rsid w:val="00AC6901"/>
    <w:rsid w:val="00AC6CF1"/>
    <w:rsid w:val="00AC716E"/>
    <w:rsid w:val="00AC72C3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39E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455"/>
    <w:rsid w:val="00AE1716"/>
    <w:rsid w:val="00AE1B05"/>
    <w:rsid w:val="00AE1E5F"/>
    <w:rsid w:val="00AE2093"/>
    <w:rsid w:val="00AE2138"/>
    <w:rsid w:val="00AE2214"/>
    <w:rsid w:val="00AE23F9"/>
    <w:rsid w:val="00AE27EE"/>
    <w:rsid w:val="00AE2DB3"/>
    <w:rsid w:val="00AE2F72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2BBC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4EFA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CB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102E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575EF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958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6BEB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A84"/>
    <w:rsid w:val="00BA7E47"/>
    <w:rsid w:val="00BB0194"/>
    <w:rsid w:val="00BB02CD"/>
    <w:rsid w:val="00BB02DC"/>
    <w:rsid w:val="00BB0A66"/>
    <w:rsid w:val="00BB10F5"/>
    <w:rsid w:val="00BB17BA"/>
    <w:rsid w:val="00BB1F1A"/>
    <w:rsid w:val="00BB2AB2"/>
    <w:rsid w:val="00BB377E"/>
    <w:rsid w:val="00BB3AD8"/>
    <w:rsid w:val="00BB3B85"/>
    <w:rsid w:val="00BB3EC6"/>
    <w:rsid w:val="00BB452B"/>
    <w:rsid w:val="00BB4862"/>
    <w:rsid w:val="00BB48F4"/>
    <w:rsid w:val="00BB4B27"/>
    <w:rsid w:val="00BB4F6D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3FC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C2A"/>
    <w:rsid w:val="00BD408B"/>
    <w:rsid w:val="00BD43A6"/>
    <w:rsid w:val="00BD451F"/>
    <w:rsid w:val="00BD4764"/>
    <w:rsid w:val="00BD52E4"/>
    <w:rsid w:val="00BD547A"/>
    <w:rsid w:val="00BD5850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4CB0"/>
    <w:rsid w:val="00BE4DDC"/>
    <w:rsid w:val="00BE5572"/>
    <w:rsid w:val="00BE5A3E"/>
    <w:rsid w:val="00BE68DD"/>
    <w:rsid w:val="00BE7BCC"/>
    <w:rsid w:val="00BF017D"/>
    <w:rsid w:val="00BF02DA"/>
    <w:rsid w:val="00BF089B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F4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085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10434"/>
    <w:rsid w:val="00C10895"/>
    <w:rsid w:val="00C10AB9"/>
    <w:rsid w:val="00C10F53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1F01"/>
    <w:rsid w:val="00C324EF"/>
    <w:rsid w:val="00C32BF7"/>
    <w:rsid w:val="00C333AF"/>
    <w:rsid w:val="00C3377A"/>
    <w:rsid w:val="00C33968"/>
    <w:rsid w:val="00C33BEE"/>
    <w:rsid w:val="00C341F8"/>
    <w:rsid w:val="00C346FB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E65"/>
    <w:rsid w:val="00C4316A"/>
    <w:rsid w:val="00C437DE"/>
    <w:rsid w:val="00C43835"/>
    <w:rsid w:val="00C43B0C"/>
    <w:rsid w:val="00C442E7"/>
    <w:rsid w:val="00C44355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4D4"/>
    <w:rsid w:val="00C5578E"/>
    <w:rsid w:val="00C56158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A1"/>
    <w:rsid w:val="00C745C4"/>
    <w:rsid w:val="00C74DE4"/>
    <w:rsid w:val="00C74F60"/>
    <w:rsid w:val="00C75420"/>
    <w:rsid w:val="00C7558C"/>
    <w:rsid w:val="00C75D0E"/>
    <w:rsid w:val="00C75D32"/>
    <w:rsid w:val="00C7606C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333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17BF"/>
    <w:rsid w:val="00CC1AE1"/>
    <w:rsid w:val="00CC1CD1"/>
    <w:rsid w:val="00CC1CE3"/>
    <w:rsid w:val="00CC1EAE"/>
    <w:rsid w:val="00CC235E"/>
    <w:rsid w:val="00CC280B"/>
    <w:rsid w:val="00CC296B"/>
    <w:rsid w:val="00CC2A7B"/>
    <w:rsid w:val="00CC2CA5"/>
    <w:rsid w:val="00CC2D41"/>
    <w:rsid w:val="00CC3315"/>
    <w:rsid w:val="00CC3397"/>
    <w:rsid w:val="00CC3C81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0435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E45"/>
    <w:rsid w:val="00CF1F10"/>
    <w:rsid w:val="00CF20DF"/>
    <w:rsid w:val="00CF266A"/>
    <w:rsid w:val="00CF275B"/>
    <w:rsid w:val="00CF28AB"/>
    <w:rsid w:val="00CF2A44"/>
    <w:rsid w:val="00CF2B8B"/>
    <w:rsid w:val="00CF2E89"/>
    <w:rsid w:val="00CF2F10"/>
    <w:rsid w:val="00CF32E9"/>
    <w:rsid w:val="00CF3468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5FC3"/>
    <w:rsid w:val="00D16FD1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48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7AF"/>
    <w:rsid w:val="00D458A0"/>
    <w:rsid w:val="00D45CA6"/>
    <w:rsid w:val="00D45F2E"/>
    <w:rsid w:val="00D46493"/>
    <w:rsid w:val="00D46679"/>
    <w:rsid w:val="00D46FD8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0B89"/>
    <w:rsid w:val="00D81111"/>
    <w:rsid w:val="00D8135E"/>
    <w:rsid w:val="00D81731"/>
    <w:rsid w:val="00D81816"/>
    <w:rsid w:val="00D818E1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1BEA"/>
    <w:rsid w:val="00DE21F7"/>
    <w:rsid w:val="00DE294F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1ED"/>
    <w:rsid w:val="00DE7298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40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6FC7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5E9C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636"/>
    <w:rsid w:val="00E80A76"/>
    <w:rsid w:val="00E80D2C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21"/>
    <w:rsid w:val="00E84B66"/>
    <w:rsid w:val="00E855EA"/>
    <w:rsid w:val="00E85FC6"/>
    <w:rsid w:val="00E86978"/>
    <w:rsid w:val="00E86F3A"/>
    <w:rsid w:val="00E87053"/>
    <w:rsid w:val="00E8781B"/>
    <w:rsid w:val="00E87E69"/>
    <w:rsid w:val="00E9007D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41BA"/>
    <w:rsid w:val="00E94238"/>
    <w:rsid w:val="00E944DF"/>
    <w:rsid w:val="00E9454E"/>
    <w:rsid w:val="00E94B81"/>
    <w:rsid w:val="00E94F1A"/>
    <w:rsid w:val="00E950D1"/>
    <w:rsid w:val="00E950F4"/>
    <w:rsid w:val="00E9538D"/>
    <w:rsid w:val="00E95438"/>
    <w:rsid w:val="00E954B0"/>
    <w:rsid w:val="00E9598B"/>
    <w:rsid w:val="00E95B36"/>
    <w:rsid w:val="00E95FB1"/>
    <w:rsid w:val="00E96091"/>
    <w:rsid w:val="00E96B07"/>
    <w:rsid w:val="00E96F32"/>
    <w:rsid w:val="00E9727F"/>
    <w:rsid w:val="00E97A15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946"/>
    <w:rsid w:val="00EC035F"/>
    <w:rsid w:val="00EC0944"/>
    <w:rsid w:val="00EC0CAB"/>
    <w:rsid w:val="00EC0FE6"/>
    <w:rsid w:val="00EC1453"/>
    <w:rsid w:val="00EC173A"/>
    <w:rsid w:val="00EC18F5"/>
    <w:rsid w:val="00EC1915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3C7"/>
    <w:rsid w:val="00EC4662"/>
    <w:rsid w:val="00EC4E7E"/>
    <w:rsid w:val="00EC5130"/>
    <w:rsid w:val="00EC5215"/>
    <w:rsid w:val="00EC5405"/>
    <w:rsid w:val="00EC57BE"/>
    <w:rsid w:val="00EC5A70"/>
    <w:rsid w:val="00EC5AB7"/>
    <w:rsid w:val="00EC5D4D"/>
    <w:rsid w:val="00EC6597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400"/>
    <w:rsid w:val="00ED1EA3"/>
    <w:rsid w:val="00ED26A0"/>
    <w:rsid w:val="00ED2771"/>
    <w:rsid w:val="00ED287A"/>
    <w:rsid w:val="00ED2C4F"/>
    <w:rsid w:val="00ED2DA7"/>
    <w:rsid w:val="00ED2E8C"/>
    <w:rsid w:val="00ED34F4"/>
    <w:rsid w:val="00ED35A1"/>
    <w:rsid w:val="00ED36FC"/>
    <w:rsid w:val="00ED3CE8"/>
    <w:rsid w:val="00ED40EA"/>
    <w:rsid w:val="00ED4458"/>
    <w:rsid w:val="00ED46E5"/>
    <w:rsid w:val="00ED47AD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39B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3B3"/>
    <w:rsid w:val="00F24C66"/>
    <w:rsid w:val="00F250D4"/>
    <w:rsid w:val="00F25165"/>
    <w:rsid w:val="00F253A5"/>
    <w:rsid w:val="00F261A3"/>
    <w:rsid w:val="00F26248"/>
    <w:rsid w:val="00F26579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182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297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E0C"/>
    <w:rsid w:val="00F90E9E"/>
    <w:rsid w:val="00F91437"/>
    <w:rsid w:val="00F91868"/>
    <w:rsid w:val="00F92019"/>
    <w:rsid w:val="00F93071"/>
    <w:rsid w:val="00F933E1"/>
    <w:rsid w:val="00F933E5"/>
    <w:rsid w:val="00F9382E"/>
    <w:rsid w:val="00F93C66"/>
    <w:rsid w:val="00F93FE9"/>
    <w:rsid w:val="00F9494C"/>
    <w:rsid w:val="00F949A7"/>
    <w:rsid w:val="00F94D45"/>
    <w:rsid w:val="00F95246"/>
    <w:rsid w:val="00F953B6"/>
    <w:rsid w:val="00F95747"/>
    <w:rsid w:val="00F959A1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66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A1B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A8B"/>
    <w:rsid w:val="00FC7CD0"/>
    <w:rsid w:val="00FC7DC5"/>
    <w:rsid w:val="00FD0590"/>
    <w:rsid w:val="00FD0AF2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F09"/>
    <w:rsid w:val="00FD61C7"/>
    <w:rsid w:val="00FD658D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FC9"/>
    <w:rsid w:val="00FF1747"/>
    <w:rsid w:val="00FF17DB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FE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7231"/>
    <w:rPr>
      <w:rFonts w:cs="Calibr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b">
    <w:name w:val="Normal (Web)"/>
    <w:basedOn w:val="a"/>
    <w:uiPriority w:val="99"/>
    <w:rsid w:val="007A5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7A5A43"/>
    <w:rPr>
      <w:rFonts w:ascii="Arial" w:eastAsia="Times New Roman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6CEF6-776C-4567-91B0-104333BE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2071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Коршунова Анастасия Николаевна</cp:lastModifiedBy>
  <cp:revision>84</cp:revision>
  <cp:lastPrinted>2018-07-31T00:34:00Z</cp:lastPrinted>
  <dcterms:created xsi:type="dcterms:W3CDTF">2018-01-16T10:07:00Z</dcterms:created>
  <dcterms:modified xsi:type="dcterms:W3CDTF">2018-07-31T00:34:00Z</dcterms:modified>
</cp:coreProperties>
</file>