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29" w:rsidRPr="00113F54" w:rsidRDefault="00F27129" w:rsidP="00F2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F5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0BB88F" wp14:editId="53B43DD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129" w:rsidRPr="00C5099E" w:rsidRDefault="00F27129" w:rsidP="00F271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7129" w:rsidRPr="00C5099E" w:rsidRDefault="00F27129" w:rsidP="00F2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99E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F27129" w:rsidRPr="00C5099E" w:rsidRDefault="00F27129" w:rsidP="00113F5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C509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F27129" w:rsidRPr="00C5099E" w:rsidRDefault="00F27129" w:rsidP="00F27129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F27129" w:rsidRPr="00C5099E" w:rsidRDefault="002F6174" w:rsidP="00F27129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27.10.</w:t>
      </w:r>
      <w:r w:rsidR="00F27129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</w:t>
      </w:r>
      <w:r w:rsidR="00FA044A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F27129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с. Каратузское           </w:t>
      </w:r>
      <w:r w:rsidR="002D4C62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2D4C62" w:rsidRPr="00C5099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881-п</w:t>
      </w:r>
    </w:p>
    <w:p w:rsidR="00F27129" w:rsidRPr="00C5099E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C5099E" w:rsidRDefault="0064256D" w:rsidP="0064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99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21.12.2020 года № 1113-п «Об утверждении муниципальной программы «Профилактика правонарушений и предупреждение преступлений в муниципальном образовании «Каратузский район»»</w:t>
      </w:r>
    </w:p>
    <w:p w:rsidR="00F27129" w:rsidRPr="00C5099E" w:rsidRDefault="00F27129" w:rsidP="00F271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129" w:rsidRPr="00C5099E" w:rsidRDefault="00F27129" w:rsidP="00F27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9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F27129" w:rsidRPr="00C5099E" w:rsidRDefault="00F27129" w:rsidP="00F271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9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6477" w:rsidRPr="00C5099E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Каратузского</w:t>
      </w:r>
      <w:r w:rsidR="0064256D" w:rsidRPr="00C5099E">
        <w:rPr>
          <w:rFonts w:ascii="Times New Roman" w:hAnsi="Times New Roman" w:cs="Times New Roman"/>
          <w:b w:val="0"/>
          <w:sz w:val="28"/>
          <w:szCs w:val="28"/>
        </w:rPr>
        <w:t xml:space="preserve"> района от 21.12.2020 года № 1113-п «Об утверждении муниципальной программы</w:t>
      </w:r>
      <w:r w:rsidRPr="00C5099E">
        <w:rPr>
          <w:rFonts w:ascii="Times New Roman" w:hAnsi="Times New Roman" w:cs="Times New Roman"/>
          <w:b w:val="0"/>
          <w:sz w:val="28"/>
          <w:szCs w:val="28"/>
        </w:rPr>
        <w:t xml:space="preserve"> «Профилактика правонарушений и предупреждение преступлений в муниципальном образовании «Каратузский район»</w:t>
      </w:r>
      <w:r w:rsidR="0064256D" w:rsidRPr="00C5099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50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56D" w:rsidRPr="00C5099E">
        <w:rPr>
          <w:rFonts w:ascii="Times New Roman" w:hAnsi="Times New Roman" w:cs="Times New Roman"/>
          <w:b w:val="0"/>
          <w:sz w:val="28"/>
          <w:szCs w:val="28"/>
        </w:rPr>
        <w:t>изменить и изложить в новой редакции согласно приложению.</w:t>
      </w:r>
    </w:p>
    <w:p w:rsidR="00F27129" w:rsidRPr="00C5099E" w:rsidRDefault="00F27129" w:rsidP="00F27129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C5099E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А.А. Савина – заместителя главы района по социальным вопросам. </w:t>
      </w:r>
    </w:p>
    <w:p w:rsidR="00F27129" w:rsidRPr="00C5099E" w:rsidRDefault="00F27129" w:rsidP="00C5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9E">
        <w:rPr>
          <w:rFonts w:ascii="Times New Roman" w:hAnsi="Times New Roman"/>
          <w:sz w:val="28"/>
          <w:szCs w:val="28"/>
        </w:rPr>
        <w:t xml:space="preserve">3. </w:t>
      </w:r>
      <w:r w:rsidR="00C5099E" w:rsidRPr="00C5099E">
        <w:rPr>
          <w:rFonts w:ascii="Times New Roman" w:hAnsi="Times New Roman"/>
          <w:sz w:val="28"/>
          <w:szCs w:val="28"/>
        </w:rPr>
        <w:t xml:space="preserve">Опубликовать постановление в периодическом печатном издании Вести муниципального образования «Каратузский район» и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="00C5099E" w:rsidRPr="00C5099E">
          <w:rPr>
            <w:rStyle w:val="aa"/>
            <w:sz w:val="28"/>
            <w:szCs w:val="28"/>
          </w:rPr>
          <w:t>www.karatuzraion.ru</w:t>
        </w:r>
      </w:hyperlink>
      <w:r w:rsidR="00C5099E" w:rsidRPr="00C5099E">
        <w:rPr>
          <w:rFonts w:ascii="Times New Roman" w:hAnsi="Times New Roman"/>
          <w:sz w:val="28"/>
          <w:szCs w:val="28"/>
        </w:rPr>
        <w:t>.</w:t>
      </w:r>
    </w:p>
    <w:p w:rsidR="00F27129" w:rsidRPr="00C5099E" w:rsidRDefault="00F27129" w:rsidP="00F2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9E">
        <w:rPr>
          <w:rFonts w:ascii="Times New Roman" w:hAnsi="Times New Roman"/>
          <w:sz w:val="28"/>
          <w:szCs w:val="28"/>
        </w:rPr>
        <w:t>4. Постановление вступает в силу с 01 января 202</w:t>
      </w:r>
      <w:r w:rsidR="00467F68" w:rsidRPr="00C5099E">
        <w:rPr>
          <w:rFonts w:ascii="Times New Roman" w:hAnsi="Times New Roman"/>
          <w:sz w:val="28"/>
          <w:szCs w:val="28"/>
        </w:rPr>
        <w:t>2</w:t>
      </w:r>
      <w:r w:rsidRPr="00C5099E">
        <w:rPr>
          <w:rFonts w:ascii="Times New Roman" w:hAnsi="Times New Roman"/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27129" w:rsidRPr="00C5099E" w:rsidRDefault="00F27129" w:rsidP="00F27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129" w:rsidRPr="00C5099E" w:rsidRDefault="00F27129" w:rsidP="00F27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129" w:rsidRPr="00C5099E" w:rsidRDefault="00C5099E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5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района</w:t>
      </w:r>
      <w:r>
        <w:rPr>
          <w:rFonts w:ascii="Times New Roman" w:hAnsi="Times New Roman"/>
          <w:sz w:val="28"/>
          <w:szCs w:val="28"/>
        </w:rPr>
        <w:tab/>
        <w:t>Е.С. Мигла</w:t>
      </w: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7129" w:rsidRDefault="00F27129" w:rsidP="00F2712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644">
        <w:rPr>
          <w:rFonts w:ascii="Times New Roman" w:hAnsi="Times New Roman"/>
          <w:sz w:val="20"/>
          <w:szCs w:val="20"/>
        </w:rPr>
        <w:t>от</w:t>
      </w:r>
      <w:r w:rsidR="002D4C62">
        <w:rPr>
          <w:rFonts w:ascii="Times New Roman" w:hAnsi="Times New Roman"/>
          <w:sz w:val="20"/>
          <w:szCs w:val="20"/>
        </w:rPr>
        <w:t xml:space="preserve"> </w:t>
      </w:r>
      <w:r w:rsidR="00F37F3E">
        <w:rPr>
          <w:rFonts w:ascii="Times New Roman" w:hAnsi="Times New Roman"/>
          <w:sz w:val="20"/>
          <w:szCs w:val="20"/>
        </w:rPr>
        <w:t>27.10.2021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4644">
        <w:rPr>
          <w:rFonts w:ascii="Times New Roman" w:hAnsi="Times New Roman"/>
          <w:sz w:val="20"/>
          <w:szCs w:val="20"/>
        </w:rPr>
        <w:t xml:space="preserve"> № </w:t>
      </w:r>
      <w:r w:rsidR="00F37F3E">
        <w:rPr>
          <w:rFonts w:ascii="Times New Roman" w:hAnsi="Times New Roman"/>
          <w:sz w:val="20"/>
          <w:szCs w:val="20"/>
        </w:rPr>
        <w:t>881</w:t>
      </w:r>
      <w:r>
        <w:rPr>
          <w:rFonts w:ascii="Times New Roman" w:hAnsi="Times New Roman"/>
          <w:sz w:val="20"/>
          <w:szCs w:val="20"/>
        </w:rPr>
        <w:t>-п</w:t>
      </w:r>
    </w:p>
    <w:p w:rsidR="00F27129" w:rsidRDefault="00F27129" w:rsidP="00F27129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</w:rPr>
      </w:pPr>
    </w:p>
    <w:p w:rsidR="00F27129" w:rsidRDefault="00F27129" w:rsidP="00F27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</w:p>
    <w:p w:rsidR="00F27129" w:rsidRPr="002237EC" w:rsidRDefault="00F27129" w:rsidP="009732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237EC">
        <w:rPr>
          <w:rFonts w:ascii="Times New Roman" w:hAnsi="Times New Roman"/>
          <w:sz w:val="28"/>
          <w:szCs w:val="20"/>
        </w:rPr>
        <w:t xml:space="preserve">Муниципальная программа Каратузского района </w:t>
      </w:r>
      <w:r w:rsidRPr="002237EC">
        <w:rPr>
          <w:rFonts w:ascii="Times New Roman" w:hAnsi="Times New Roman"/>
          <w:sz w:val="28"/>
          <w:szCs w:val="28"/>
        </w:rPr>
        <w:t>«Профилактика правонарушений и предупреждение преступлений в муниципальном образовании «Каратузский район»</w:t>
      </w:r>
    </w:p>
    <w:p w:rsidR="00DD4878" w:rsidRPr="001E1B38" w:rsidRDefault="00DD4878" w:rsidP="00F27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F27129" w:rsidRPr="007A6F38" w:rsidRDefault="00F27129" w:rsidP="009732FD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F38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F27129" w:rsidRPr="00EE279E" w:rsidRDefault="00F27129" w:rsidP="001A32FD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2874">
              <w:rPr>
                <w:rFonts w:ascii="Times New Roman" w:hAnsi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  <w:r>
              <w:rPr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для разработки муниципальной программы</w:t>
            </w:r>
          </w:p>
        </w:tc>
        <w:tc>
          <w:tcPr>
            <w:tcW w:w="6662" w:type="dxa"/>
          </w:tcPr>
          <w:p w:rsidR="00F27129" w:rsidRPr="00EE279E" w:rsidRDefault="008F10D5" w:rsidP="001A32FD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7129"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 w:rsidR="00F27129">
              <w:rPr>
                <w:rFonts w:ascii="Times New Roman" w:hAnsi="Times New Roman"/>
                <w:sz w:val="28"/>
                <w:szCs w:val="28"/>
              </w:rPr>
              <w:t>я</w:t>
            </w:r>
            <w:r w:rsidR="00F27129"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F27129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29" w:rsidRPr="00752874" w:rsidRDefault="008F10D5" w:rsidP="001A32FD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27129" w:rsidRPr="008F10D5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F27129" w:rsidRPr="00EE279E" w:rsidRDefault="00F27129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F27129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ОП № 2 МО МВД России «Курагинский» (по согласованию):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Курагинский Межрайонный филиал (дислокация с. Каратузское) ФКУ УИИ ГУФСИН России по Красноярскому краю (по согласованию);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 w:rsidR="00FA64BB">
              <w:rPr>
                <w:rFonts w:ascii="Times New Roman" w:hAnsi="Times New Roman"/>
                <w:sz w:val="28"/>
                <w:szCs w:val="16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сельских поселений;</w:t>
            </w:r>
          </w:p>
          <w:p w:rsidR="006F1977" w:rsidRDefault="006F1977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Комиссия по делам несовершеннолетних и защите их прав администрации Каратузского</w:t>
            </w:r>
            <w:r w:rsidR="00DF4317">
              <w:rPr>
                <w:rFonts w:ascii="Times New Roman" w:hAnsi="Times New Roman"/>
                <w:sz w:val="28"/>
                <w:szCs w:val="16"/>
              </w:rPr>
              <w:t xml:space="preserve"> района;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КГКУ «ЦЗН по Каратузскому району (по согласованию);</w:t>
            </w:r>
          </w:p>
          <w:p w:rsidR="008F10D5" w:rsidRDefault="00D904B6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Отдел сельского хозяйства</w:t>
            </w:r>
            <w:r w:rsidR="008F10D5">
              <w:rPr>
                <w:rFonts w:ascii="Times New Roman" w:hAnsi="Times New Roman"/>
                <w:sz w:val="28"/>
                <w:szCs w:val="16"/>
              </w:rPr>
              <w:t xml:space="preserve"> администрации Каратузского района;</w:t>
            </w:r>
          </w:p>
          <w:p w:rsidR="008F10D5" w:rsidRDefault="008F10D5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 w:rsidR="002C4286">
              <w:rPr>
                <w:rFonts w:ascii="Times New Roman" w:hAnsi="Times New Roman"/>
                <w:sz w:val="28"/>
                <w:szCs w:val="16"/>
              </w:rPr>
              <w:t>КГБУ СО «Комплексный центр социального обслуживания населения «Каратузский»</w:t>
            </w:r>
            <w:r w:rsidR="003948CD">
              <w:rPr>
                <w:rFonts w:ascii="Times New Roman" w:hAnsi="Times New Roman"/>
                <w:sz w:val="28"/>
                <w:szCs w:val="16"/>
              </w:rPr>
              <w:t xml:space="preserve"> (по согласованию)</w:t>
            </w:r>
            <w:r w:rsidR="004C6143">
              <w:rPr>
                <w:rFonts w:ascii="Times New Roman" w:hAnsi="Times New Roman"/>
                <w:sz w:val="28"/>
                <w:szCs w:val="16"/>
              </w:rPr>
              <w:t>;</w:t>
            </w:r>
          </w:p>
          <w:p w:rsidR="00FF691A" w:rsidRDefault="00FF691A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МБУ «Молодежный центр Лидер»;</w:t>
            </w:r>
          </w:p>
          <w:p w:rsidR="00FF691A" w:rsidRDefault="00FF691A" w:rsidP="00FF691A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молодежной политики, физкультуры, спорта и туризма 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Каратузского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A81" w:rsidRPr="00AB00A3" w:rsidRDefault="00FF691A" w:rsidP="000F1B20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образования ад</w:t>
            </w:r>
            <w:r w:rsidR="000F1B20">
              <w:rPr>
                <w:rFonts w:ascii="Times New Roman" w:hAnsi="Times New Roman"/>
                <w:sz w:val="28"/>
                <w:szCs w:val="28"/>
              </w:rPr>
              <w:t>министрации Каратузского района.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</w:tcPr>
          <w:p w:rsidR="00875BA8" w:rsidRDefault="0033424C" w:rsidP="00875BA8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1 -</w:t>
            </w:r>
            <w:r w:rsidR="0094253D">
              <w:rPr>
                <w:rFonts w:ascii="Times New Roman" w:hAnsi="Times New Roman"/>
                <w:sz w:val="28"/>
                <w:szCs w:val="28"/>
              </w:rPr>
              <w:t xml:space="preserve"> Профилактика преступлений</w:t>
            </w:r>
            <w:r w:rsidR="00875BA8">
              <w:rPr>
                <w:rFonts w:ascii="Times New Roman" w:hAnsi="Times New Roman"/>
                <w:sz w:val="28"/>
                <w:szCs w:val="28"/>
              </w:rPr>
              <w:t xml:space="preserve">, снижение уровня преступности </w:t>
            </w:r>
            <w:r w:rsidR="00093B43">
              <w:rPr>
                <w:rFonts w:ascii="Times New Roman" w:hAnsi="Times New Roman"/>
                <w:sz w:val="28"/>
                <w:szCs w:val="28"/>
              </w:rPr>
              <w:t>в Каратузском районе</w:t>
            </w:r>
            <w:r w:rsidR="00875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129" w:rsidRPr="001567C6" w:rsidRDefault="0033424C" w:rsidP="00875BA8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2 -</w:t>
            </w:r>
            <w:r w:rsidR="00DD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B43">
              <w:rPr>
                <w:rFonts w:ascii="Times New Roman" w:hAnsi="Times New Roman"/>
                <w:sz w:val="28"/>
                <w:szCs w:val="28"/>
              </w:rPr>
              <w:t xml:space="preserve"> Предупреждение безнадзорности и правонарушений несовершеннолетних в Каратузском районе</w:t>
            </w:r>
            <w:r w:rsidR="004D7094">
              <w:rPr>
                <w:rFonts w:ascii="Times New Roman" w:hAnsi="Times New Roman"/>
                <w:sz w:val="28"/>
                <w:szCs w:val="28"/>
              </w:rPr>
              <w:t>.</w:t>
            </w:r>
            <w:r w:rsidR="00FC2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62" w:type="dxa"/>
          </w:tcPr>
          <w:p w:rsidR="00F27129" w:rsidRPr="00C96347" w:rsidRDefault="00BE5D42" w:rsidP="001A3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укреплению правопорядка, защиты  жизни и благополучия граждан, проживающих на территории Каратузского района.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BE5D42" w:rsidRDefault="00BE5D42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F27129" w:rsidRPr="00EE279E" w:rsidRDefault="00BE5D42" w:rsidP="00F77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7129" w:rsidRPr="00E7707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профилактики </w:t>
            </w:r>
            <w:r w:rsidR="00F7705D">
              <w:rPr>
                <w:rFonts w:ascii="Times New Roman" w:hAnsi="Times New Roman"/>
                <w:sz w:val="28"/>
                <w:szCs w:val="28"/>
              </w:rPr>
              <w:t xml:space="preserve">безнадзорности и </w:t>
            </w:r>
            <w:r w:rsidR="00F27129" w:rsidRPr="00E77074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 w:rsidR="00F7705D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 w:rsidR="00F27129">
              <w:rPr>
                <w:rFonts w:ascii="Times New Roman" w:hAnsi="Times New Roman"/>
                <w:sz w:val="28"/>
                <w:szCs w:val="28"/>
              </w:rPr>
              <w:t xml:space="preserve"> на территории Каратузского района.</w:t>
            </w:r>
          </w:p>
        </w:tc>
      </w:tr>
      <w:tr w:rsidR="00F27129" w:rsidRPr="00EE279E" w:rsidTr="001A32FD">
        <w:tc>
          <w:tcPr>
            <w:tcW w:w="3085" w:type="dxa"/>
            <w:shd w:val="clear" w:color="auto" w:fill="auto"/>
          </w:tcPr>
          <w:p w:rsidR="00F27129" w:rsidRPr="00EE279E" w:rsidRDefault="00F27129" w:rsidP="001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F27129" w:rsidRPr="00EE279E" w:rsidRDefault="00F27129" w:rsidP="001A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реализации: 2021-2030 годы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662" w:type="dxa"/>
          </w:tcPr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количества совершаемых преступлений, по сравнению с предыдущим годом;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преступлений, связанных с незаконным оборотом наркотиков 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преступлений в общественных местах 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129" w:rsidRPr="00E77074" w:rsidRDefault="00F27129" w:rsidP="001A32F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93B43">
              <w:rPr>
                <w:rFonts w:ascii="Times New Roman" w:hAnsi="Times New Roman"/>
                <w:sz w:val="28"/>
                <w:szCs w:val="28"/>
              </w:rPr>
              <w:t xml:space="preserve"> Увеличение п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лощад</w:t>
            </w:r>
            <w:r w:rsidR="00093B43">
              <w:rPr>
                <w:rFonts w:ascii="Times New Roman" w:hAnsi="Times New Roman"/>
                <w:sz w:val="28"/>
                <w:szCs w:val="28"/>
              </w:rPr>
              <w:t>и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уничтоженной дикорастущей продукции;</w:t>
            </w:r>
          </w:p>
          <w:p w:rsidR="00F27129" w:rsidRPr="004E251A" w:rsidRDefault="00F27129" w:rsidP="00E468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Количество дружинников </w:t>
            </w:r>
            <w:r w:rsidR="00E468E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E468E9" w:rsidRPr="00E468E9">
              <w:rPr>
                <w:rFonts w:ascii="Times New Roman" w:hAnsi="Times New Roman"/>
                <w:sz w:val="28"/>
                <w:szCs w:val="28"/>
                <w:lang w:eastAsia="en-US"/>
              </w:rPr>
              <w:t>оощрен</w:t>
            </w:r>
            <w:r w:rsidR="00E468E9">
              <w:rPr>
                <w:rFonts w:ascii="Times New Roman" w:hAnsi="Times New Roman"/>
                <w:sz w:val="28"/>
                <w:szCs w:val="28"/>
                <w:lang w:eastAsia="en-US"/>
              </w:rPr>
              <w:t>ных</w:t>
            </w:r>
            <w:r w:rsidR="00E468E9" w:rsidRPr="00E468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почетными грамотами, благодарственными письмами и памятными сувенирами</w:t>
            </w:r>
            <w:r w:rsidR="00E46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7129" w:rsidRPr="00EE279E" w:rsidTr="001A32FD">
        <w:tc>
          <w:tcPr>
            <w:tcW w:w="3085" w:type="dxa"/>
          </w:tcPr>
          <w:p w:rsidR="00F27129" w:rsidRPr="00EE279E" w:rsidRDefault="00F27129" w:rsidP="001A32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F27129" w:rsidRPr="00EE279E" w:rsidRDefault="00F27129" w:rsidP="001A32F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27129" w:rsidRDefault="00194DCA" w:rsidP="001A32FD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60,00 тыс. рублей, из них из средств районного бюджета 60,00 тыс. рублей, в том числе по годам: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EE279E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D5637" w:rsidRPr="00F63A3C" w:rsidRDefault="00FD5637" w:rsidP="00FD5637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5637" w:rsidRPr="00D82910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D5637" w:rsidRPr="00675D6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D5637" w:rsidRPr="00675D6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75D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D5637" w:rsidRPr="00EE279E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75D6B">
              <w:rPr>
                <w:sz w:val="28"/>
                <w:szCs w:val="28"/>
              </w:rPr>
              <w:t xml:space="preserve">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FD5637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>
              <w:rPr>
                <w:sz w:val="28"/>
                <w:szCs w:val="28"/>
              </w:rPr>
              <w:t>–60,00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F10C8B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D5637" w:rsidRPr="00EE279E" w:rsidRDefault="00FD5637" w:rsidP="00FD563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F27129" w:rsidRPr="00EE279E" w:rsidRDefault="00F27129" w:rsidP="007D483D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F27129" w:rsidRDefault="00F27129" w:rsidP="00F2712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212A" w:rsidRPr="007A6F38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F38">
        <w:rPr>
          <w:rFonts w:ascii="Times New Roman" w:hAnsi="Times New Roman"/>
          <w:b/>
          <w:sz w:val="28"/>
          <w:szCs w:val="28"/>
          <w:lang w:eastAsia="en-US"/>
        </w:rPr>
        <w:t>2. МЕРОПРИЯТИЯ ПРОГРАММЫ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3F4883" w:rsidRDefault="00F3212A" w:rsidP="00F3212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порядка.</w:t>
      </w:r>
      <w:r w:rsidRPr="003F488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F4883">
        <w:rPr>
          <w:rFonts w:ascii="Times New Roman" w:hAnsi="Times New Roman"/>
          <w:sz w:val="28"/>
          <w:szCs w:val="28"/>
        </w:rPr>
        <w:t xml:space="preserve">Статистика правонарушений, совершенных в общественных местах, в том числе на улицах, </w:t>
      </w:r>
      <w:r w:rsidR="00FB590B" w:rsidRPr="00C96347">
        <w:rPr>
          <w:rFonts w:ascii="Times New Roman" w:hAnsi="Times New Roman"/>
          <w:sz w:val="28"/>
          <w:szCs w:val="28"/>
        </w:rPr>
        <w:t xml:space="preserve">преступлений, </w:t>
      </w:r>
      <w:r w:rsidR="00FB590B">
        <w:rPr>
          <w:rFonts w:ascii="Times New Roman" w:hAnsi="Times New Roman"/>
          <w:sz w:val="28"/>
          <w:szCs w:val="28"/>
        </w:rPr>
        <w:t xml:space="preserve">связанных с незаконным оборотом </w:t>
      </w:r>
      <w:r w:rsidR="00FB590B" w:rsidRPr="00C96347">
        <w:rPr>
          <w:rFonts w:ascii="Times New Roman" w:hAnsi="Times New Roman"/>
          <w:sz w:val="28"/>
          <w:szCs w:val="28"/>
        </w:rPr>
        <w:t>наркотиков</w:t>
      </w:r>
      <w:r w:rsidR="007D329C">
        <w:rPr>
          <w:rFonts w:ascii="Times New Roman" w:hAnsi="Times New Roman"/>
          <w:sz w:val="28"/>
          <w:szCs w:val="28"/>
        </w:rPr>
        <w:t xml:space="preserve">, </w:t>
      </w:r>
      <w:r w:rsidRPr="003F4883">
        <w:rPr>
          <w:rFonts w:ascii="Times New Roman" w:hAnsi="Times New Roman"/>
          <w:sz w:val="28"/>
          <w:szCs w:val="28"/>
        </w:rPr>
        <w:t>свидетельствуют о необходимости дополнительных мер по профилактике правонарушений подобной направленности, в частности:</w:t>
      </w:r>
    </w:p>
    <w:p w:rsidR="00F3212A" w:rsidRDefault="00644075" w:rsidP="00F321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212A">
        <w:rPr>
          <w:rFonts w:ascii="Times New Roman" w:hAnsi="Times New Roman"/>
          <w:sz w:val="28"/>
          <w:szCs w:val="28"/>
        </w:rPr>
        <w:t xml:space="preserve"> В</w:t>
      </w:r>
      <w:r w:rsidR="00F3212A" w:rsidRPr="003F4883">
        <w:rPr>
          <w:rFonts w:ascii="Times New Roman" w:hAnsi="Times New Roman"/>
          <w:sz w:val="28"/>
          <w:szCs w:val="28"/>
        </w:rPr>
        <w:t>овлечение граждан в деятельность по охране общественного порядка в состав</w:t>
      </w:r>
      <w:r w:rsidR="00F3212A">
        <w:rPr>
          <w:rFonts w:ascii="Times New Roman" w:hAnsi="Times New Roman"/>
          <w:sz w:val="28"/>
          <w:szCs w:val="28"/>
        </w:rPr>
        <w:t>е Добровольной народной дружины.</w:t>
      </w:r>
    </w:p>
    <w:p w:rsidR="00F3212A" w:rsidRDefault="00F3212A" w:rsidP="00F3212A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3948C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</w:t>
      </w:r>
      <w:r w:rsidR="00E468E9">
        <w:rPr>
          <w:rFonts w:ascii="Times New Roman" w:hAnsi="Times New Roman"/>
          <w:sz w:val="28"/>
          <w:szCs w:val="28"/>
          <w:lang w:eastAsia="en-US"/>
        </w:rPr>
        <w:t>п</w:t>
      </w:r>
      <w:r w:rsidR="00E468E9" w:rsidRPr="00E468E9">
        <w:rPr>
          <w:rFonts w:ascii="Times New Roman" w:hAnsi="Times New Roman"/>
          <w:sz w:val="28"/>
          <w:szCs w:val="28"/>
          <w:lang w:eastAsia="en-US"/>
        </w:rPr>
        <w:t>оощрение дружинников почетными грамотами, благодарственными письмами и памятными сувенирами</w:t>
      </w:r>
      <w:r w:rsidRPr="003948CD">
        <w:rPr>
          <w:rFonts w:ascii="Times New Roman" w:hAnsi="Times New Roman"/>
          <w:sz w:val="28"/>
          <w:szCs w:val="28"/>
        </w:rPr>
        <w:t>, на основании представления начальника ОП № 2 МО МВД России «Курагинский».</w:t>
      </w:r>
    </w:p>
    <w:p w:rsidR="00DE0A95" w:rsidRDefault="00DE0A95" w:rsidP="00DE0A95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Данное мероприятие реализуется за счет средств </w:t>
      </w:r>
      <w:r w:rsidR="00194DCA">
        <w:rPr>
          <w:rFonts w:ascii="Times New Roman" w:hAnsi="Times New Roman"/>
          <w:sz w:val="28"/>
          <w:szCs w:val="28"/>
          <w:lang w:eastAsia="ar-SA"/>
        </w:rPr>
        <w:t>районного бюджета и предусмотрено</w:t>
      </w:r>
      <w:r>
        <w:rPr>
          <w:rFonts w:ascii="Times New Roman" w:hAnsi="Times New Roman"/>
          <w:sz w:val="28"/>
          <w:szCs w:val="28"/>
          <w:lang w:eastAsia="ar-SA"/>
        </w:rPr>
        <w:t xml:space="preserve"> финансирование в сумме 60,00 тыс. рублей.</w:t>
      </w:r>
    </w:p>
    <w:p w:rsidR="00DE0A95" w:rsidRDefault="00DE0A95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0A31E4" w:rsidRDefault="000A31E4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2021 - 00,00 тыс. рублей</w:t>
      </w:r>
    </w:p>
    <w:p w:rsidR="00DE0A95" w:rsidRDefault="00DE0A95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</w:t>
      </w:r>
      <w:r w:rsidR="00194DCA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- 20,00 тыс. рублей;</w:t>
      </w:r>
    </w:p>
    <w:p w:rsidR="00DE0A95" w:rsidRDefault="00194DCA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</w:t>
      </w:r>
      <w:r w:rsidR="00DE0A95">
        <w:rPr>
          <w:rFonts w:ascii="Times New Roman" w:hAnsi="Times New Roman"/>
          <w:sz w:val="28"/>
          <w:szCs w:val="28"/>
          <w:lang w:eastAsia="ar-SA"/>
        </w:rPr>
        <w:t>- 20,00 тыс. рублей;</w:t>
      </w:r>
    </w:p>
    <w:p w:rsidR="00DE0A95" w:rsidRPr="003948CD" w:rsidRDefault="00194DCA" w:rsidP="00DE0A9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</w:t>
      </w:r>
      <w:r w:rsidR="00DE0A95">
        <w:rPr>
          <w:rFonts w:ascii="Times New Roman" w:hAnsi="Times New Roman"/>
          <w:sz w:val="28"/>
          <w:szCs w:val="28"/>
          <w:lang w:eastAsia="ar-SA"/>
        </w:rPr>
        <w:t>- 20,00 тыс. рублей.</w:t>
      </w:r>
    </w:p>
    <w:p w:rsidR="00610F81" w:rsidRDefault="00644075" w:rsidP="00610F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212A">
        <w:rPr>
          <w:rFonts w:ascii="Times New Roman" w:hAnsi="Times New Roman"/>
          <w:sz w:val="28"/>
          <w:szCs w:val="28"/>
        </w:rPr>
        <w:t>П</w:t>
      </w:r>
      <w:r w:rsidR="00F3212A" w:rsidRPr="003F4883">
        <w:rPr>
          <w:rFonts w:ascii="Times New Roman" w:hAnsi="Times New Roman"/>
          <w:sz w:val="28"/>
          <w:szCs w:val="28"/>
        </w:rPr>
        <w:t>роведение мероприятий по организации трудоустройства лиц, освободившихся мест лишения свободы, осужденных к мерам наказания и мерам уголовно-правового характера, не связанных с лишением свободы, осужденных к наказаниям в виде исправительных работ.</w:t>
      </w:r>
    </w:p>
    <w:p w:rsidR="00F3212A" w:rsidRPr="003F4883" w:rsidRDefault="00F3212A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повлиять на снижение совершения преступлений ранее судимыми лицами. </w:t>
      </w: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>Подпрограмма предусматривает оказание организационного содействия развитию системы охраны общественного порядка.</w:t>
      </w:r>
    </w:p>
    <w:p w:rsidR="00610F81" w:rsidRPr="001B1077" w:rsidRDefault="00644075" w:rsidP="00610F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0F81"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направленности.</w:t>
      </w:r>
    </w:p>
    <w:p w:rsidR="00610F81" w:rsidRPr="00C96347" w:rsidRDefault="00610F81" w:rsidP="00610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81" w:rsidRPr="00C96347" w:rsidRDefault="00644075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10F81" w:rsidRPr="00C96347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</w:p>
    <w:p w:rsidR="00610F81" w:rsidRDefault="00610F81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</w:t>
      </w:r>
      <w:r w:rsidR="0035239B">
        <w:rPr>
          <w:rFonts w:ascii="Times New Roman" w:hAnsi="Times New Roman"/>
          <w:sz w:val="28"/>
          <w:szCs w:val="28"/>
        </w:rPr>
        <w:t xml:space="preserve">ет уничтожение путем скашивания и химической обработки </w:t>
      </w:r>
      <w:r w:rsidRPr="00C96347">
        <w:rPr>
          <w:rFonts w:ascii="Times New Roman" w:hAnsi="Times New Roman"/>
          <w:sz w:val="28"/>
          <w:szCs w:val="28"/>
        </w:rPr>
        <w:t>дикорастущей продукции (конопли).</w:t>
      </w:r>
    </w:p>
    <w:p w:rsidR="0035239B" w:rsidRDefault="0035239B" w:rsidP="00E567A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Данное мероприятие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реализуется за счет средств м</w:t>
      </w:r>
      <w:r>
        <w:rPr>
          <w:rFonts w:ascii="Times New Roman" w:hAnsi="Times New Roman"/>
          <w:sz w:val="28"/>
          <w:szCs w:val="28"/>
          <w:lang w:eastAsia="ar-SA"/>
        </w:rPr>
        <w:t>униципальн</w:t>
      </w:r>
      <w:r w:rsidR="00E567A8">
        <w:rPr>
          <w:rFonts w:ascii="Times New Roman" w:hAnsi="Times New Roman"/>
          <w:sz w:val="28"/>
          <w:szCs w:val="28"/>
          <w:lang w:eastAsia="ar-SA"/>
        </w:rPr>
        <w:t>ой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 w:rsidR="00E567A8">
        <w:rPr>
          <w:rFonts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  <w:lang w:eastAsia="ar-SA"/>
        </w:rPr>
        <w:t xml:space="preserve"> «Развитие сельского хозяйства в Каратузском районе», утвержденная постановлением администрации Каратузского района от 31.10.2013 года № 1126-п.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рамках муниципальной программы предусмотрено финансирование в сумме 150,00 тыс. рублей.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35239B" w:rsidRDefault="000A31E4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2022 - </w:t>
      </w:r>
      <w:r w:rsidR="00E567A8">
        <w:rPr>
          <w:rFonts w:ascii="Times New Roman" w:hAnsi="Times New Roman"/>
          <w:sz w:val="28"/>
          <w:szCs w:val="28"/>
          <w:lang w:eastAsia="ar-SA"/>
        </w:rPr>
        <w:t>50,</w:t>
      </w:r>
      <w:r w:rsidR="0035239B">
        <w:rPr>
          <w:rFonts w:ascii="Times New Roman" w:hAnsi="Times New Roman"/>
          <w:sz w:val="28"/>
          <w:szCs w:val="28"/>
          <w:lang w:eastAsia="ar-SA"/>
        </w:rPr>
        <w:t>00 тыс. рублей;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- 50,00 тыс. рублей;</w:t>
      </w:r>
    </w:p>
    <w:p w:rsidR="0035239B" w:rsidRDefault="0035239B" w:rsidP="0035239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</w:t>
      </w:r>
      <w:r w:rsidR="00E567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- 50,00 тыс. рублей.</w:t>
      </w:r>
    </w:p>
    <w:p w:rsidR="008E7280" w:rsidRDefault="00644075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E7280">
        <w:rPr>
          <w:rFonts w:ascii="Times New Roman" w:hAnsi="Times New Roman"/>
          <w:sz w:val="28"/>
          <w:szCs w:val="28"/>
        </w:rPr>
        <w:t>Организация и проведение профилактических мероприятий, направленных на предупреждение совершения преступлений несовершеннолетними и в отношении их.</w:t>
      </w:r>
    </w:p>
    <w:p w:rsidR="008E7280" w:rsidRDefault="008E7280" w:rsidP="00610F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предусматривает проведение в учебных заведениях, учреждениях культуры, молодежных коллективах мероприятий (лекций, бесед, родительских собраний) направленных на формирование правовой грамотности несовершеннолетних</w:t>
      </w:r>
      <w:r w:rsidR="006B48B8">
        <w:rPr>
          <w:rFonts w:ascii="Times New Roman" w:hAnsi="Times New Roman"/>
          <w:sz w:val="28"/>
          <w:szCs w:val="28"/>
        </w:rPr>
        <w:t xml:space="preserve"> и родителей;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="006B48B8">
        <w:rPr>
          <w:rFonts w:ascii="Times New Roman" w:hAnsi="Times New Roman"/>
          <w:sz w:val="28"/>
          <w:szCs w:val="28"/>
        </w:rPr>
        <w:t xml:space="preserve">мероприятий, направленных на вовлечение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</w:t>
      </w:r>
      <w:r w:rsidR="004D7094">
        <w:rPr>
          <w:rFonts w:ascii="Times New Roman" w:hAnsi="Times New Roman"/>
          <w:sz w:val="28"/>
          <w:szCs w:val="28"/>
        </w:rPr>
        <w:t>образованием;</w:t>
      </w:r>
      <w:r>
        <w:rPr>
          <w:rFonts w:ascii="Times New Roman" w:hAnsi="Times New Roman"/>
          <w:sz w:val="28"/>
          <w:szCs w:val="28"/>
        </w:rPr>
        <w:t xml:space="preserve"> мероприятий направленных на выявление фактов продажи несовершеннолетним табачной и алкогольной продукции, что способствует снижению уровня преступности среди несовершеннолетних, в том числе в состоянии алкогольного опьянения. </w:t>
      </w: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Каратузского района. </w:t>
      </w:r>
    </w:p>
    <w:p w:rsidR="00F3212A" w:rsidRPr="00365A61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>Объем и источники финансирования мероприятий программы на период 202</w:t>
      </w:r>
      <w:r w:rsidR="00421C22">
        <w:rPr>
          <w:rFonts w:ascii="Times New Roman" w:hAnsi="Times New Roman"/>
          <w:sz w:val="28"/>
          <w:szCs w:val="28"/>
          <w:lang w:eastAsia="en-US"/>
        </w:rPr>
        <w:t>2</w:t>
      </w:r>
      <w:r w:rsidRPr="00365A61">
        <w:rPr>
          <w:rFonts w:ascii="Times New Roman" w:hAnsi="Times New Roman"/>
          <w:sz w:val="28"/>
          <w:szCs w:val="28"/>
          <w:lang w:eastAsia="en-US"/>
        </w:rPr>
        <w:t>-202</w:t>
      </w:r>
      <w:r w:rsidR="000A31E4">
        <w:rPr>
          <w:rFonts w:ascii="Times New Roman" w:hAnsi="Times New Roman"/>
          <w:sz w:val="28"/>
          <w:szCs w:val="28"/>
          <w:lang w:eastAsia="en-US"/>
        </w:rPr>
        <w:t>4</w:t>
      </w:r>
      <w:r w:rsidRPr="00365A61">
        <w:rPr>
          <w:rFonts w:ascii="Times New Roman" w:hAnsi="Times New Roman"/>
          <w:sz w:val="28"/>
          <w:szCs w:val="28"/>
          <w:lang w:eastAsia="en-US"/>
        </w:rPr>
        <w:t xml:space="preserve"> годы составит </w:t>
      </w:r>
      <w:r w:rsidR="000A31E4">
        <w:rPr>
          <w:rFonts w:ascii="Times New Roman" w:hAnsi="Times New Roman"/>
          <w:sz w:val="28"/>
          <w:szCs w:val="28"/>
          <w:lang w:eastAsia="en-US"/>
        </w:rPr>
        <w:t>6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числе:</w:t>
      </w:r>
    </w:p>
    <w:p w:rsidR="00F3212A" w:rsidRPr="00365A61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A61">
        <w:rPr>
          <w:rFonts w:ascii="Times New Roman" w:hAnsi="Times New Roman"/>
          <w:sz w:val="28"/>
          <w:szCs w:val="28"/>
          <w:lang w:eastAsia="en-US"/>
        </w:rPr>
        <w:t xml:space="preserve">Средства местного бюджета </w:t>
      </w:r>
      <w:r w:rsidR="000A31E4">
        <w:rPr>
          <w:rFonts w:ascii="Times New Roman" w:hAnsi="Times New Roman"/>
          <w:sz w:val="28"/>
          <w:szCs w:val="28"/>
          <w:lang w:eastAsia="en-US"/>
        </w:rPr>
        <w:t>6</w:t>
      </w:r>
      <w:r w:rsidRPr="00365A61">
        <w:rPr>
          <w:rFonts w:ascii="Times New Roman" w:hAnsi="Times New Roman"/>
          <w:sz w:val="28"/>
          <w:szCs w:val="28"/>
          <w:lang w:eastAsia="en-US"/>
        </w:rPr>
        <w:t>0,00 тыс. рублей, в том числе по годам:</w:t>
      </w:r>
    </w:p>
    <w:p w:rsidR="000A31E4" w:rsidRDefault="000A31E4" w:rsidP="000A31E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0A31E4" w:rsidRDefault="000A31E4" w:rsidP="000A31E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2022- 20,00 тыс. рублей;</w:t>
      </w:r>
    </w:p>
    <w:p w:rsidR="000A31E4" w:rsidRDefault="000A31E4" w:rsidP="000A31E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2023- 20,00 тыс. рублей;</w:t>
      </w:r>
    </w:p>
    <w:p w:rsidR="000A31E4" w:rsidRPr="003948CD" w:rsidRDefault="000A31E4" w:rsidP="000A31E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2024- 20,00 тыс. рублей.</w:t>
      </w:r>
    </w:p>
    <w:p w:rsidR="00F3212A" w:rsidRPr="003F4883" w:rsidRDefault="00E468E9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7F10">
        <w:rPr>
          <w:rFonts w:ascii="Times New Roman" w:hAnsi="Times New Roman"/>
          <w:sz w:val="28"/>
          <w:szCs w:val="24"/>
        </w:rPr>
        <w:t xml:space="preserve">Перечень </w:t>
      </w:r>
      <w:r>
        <w:rPr>
          <w:rFonts w:ascii="Times New Roman" w:hAnsi="Times New Roman"/>
          <w:sz w:val="28"/>
          <w:szCs w:val="24"/>
        </w:rPr>
        <w:t>целевых</w:t>
      </w:r>
      <w:r w:rsidR="002A467A">
        <w:rPr>
          <w:rFonts w:ascii="Times New Roman" w:hAnsi="Times New Roman"/>
          <w:sz w:val="28"/>
          <w:szCs w:val="24"/>
        </w:rPr>
        <w:t xml:space="preserve"> показателей муниципальной программы 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 xml:space="preserve">представлен в </w:t>
      </w:r>
      <w:r w:rsidR="00F3212A" w:rsidRPr="0043769A">
        <w:rPr>
          <w:rFonts w:ascii="Times New Roman" w:hAnsi="Times New Roman"/>
          <w:sz w:val="28"/>
          <w:szCs w:val="28"/>
          <w:lang w:eastAsia="en-US"/>
        </w:rPr>
        <w:t>приложении №</w:t>
      </w:r>
      <w:r w:rsidR="002A467A" w:rsidRPr="0043769A">
        <w:rPr>
          <w:rFonts w:ascii="Times New Roman" w:hAnsi="Times New Roman"/>
          <w:sz w:val="28"/>
          <w:szCs w:val="28"/>
          <w:lang w:eastAsia="en-US"/>
        </w:rPr>
        <w:t>1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 xml:space="preserve"> к </w:t>
      </w:r>
      <w:r w:rsidR="002A467A">
        <w:rPr>
          <w:rFonts w:ascii="Times New Roman" w:hAnsi="Times New Roman"/>
          <w:sz w:val="28"/>
          <w:szCs w:val="28"/>
          <w:lang w:eastAsia="en-US"/>
        </w:rPr>
        <w:t xml:space="preserve">паспорту </w:t>
      </w:r>
      <w:r w:rsidR="00365A61"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>программ</w:t>
      </w:r>
      <w:r w:rsidR="002A467A">
        <w:rPr>
          <w:rFonts w:ascii="Times New Roman" w:hAnsi="Times New Roman"/>
          <w:sz w:val="28"/>
          <w:szCs w:val="28"/>
          <w:lang w:eastAsia="en-US"/>
        </w:rPr>
        <w:t>ы</w:t>
      </w:r>
      <w:r w:rsidR="00F3212A" w:rsidRPr="003F488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7A6F38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F38">
        <w:rPr>
          <w:rFonts w:ascii="Times New Roman" w:hAnsi="Times New Roman"/>
          <w:b/>
          <w:sz w:val="28"/>
          <w:szCs w:val="28"/>
          <w:lang w:eastAsia="en-US"/>
        </w:rPr>
        <w:t>3. МЕХАНИЗМ РЕАЛИЗАЦИИ ПРОГРАММЫ</w:t>
      </w:r>
    </w:p>
    <w:p w:rsidR="00F3212A" w:rsidRPr="007A6F38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Каратузского района. </w:t>
      </w:r>
    </w:p>
    <w:p w:rsidR="00F3212A" w:rsidRPr="003F4883" w:rsidRDefault="00F3212A" w:rsidP="00F3212A">
      <w:pPr>
        <w:pStyle w:val="a5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программы направляются из местного бюджета.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Текущее управлен</w:t>
      </w:r>
      <w:r w:rsidR="004A6307">
        <w:rPr>
          <w:rFonts w:ascii="Times New Roman" w:hAnsi="Times New Roman"/>
          <w:sz w:val="28"/>
          <w:szCs w:val="28"/>
        </w:rPr>
        <w:t xml:space="preserve">ие и контроль за реализацией </w:t>
      </w:r>
      <w:r w:rsidRPr="003F4883">
        <w:rPr>
          <w:rFonts w:ascii="Times New Roman" w:hAnsi="Times New Roman"/>
          <w:sz w:val="28"/>
          <w:szCs w:val="28"/>
        </w:rPr>
        <w:t>программы осуществляет администрация Каратузского района.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Администрация Каратузского района несет </w:t>
      </w:r>
      <w:r w:rsidR="004A6307">
        <w:rPr>
          <w:rFonts w:ascii="Times New Roman" w:hAnsi="Times New Roman"/>
          <w:sz w:val="28"/>
          <w:szCs w:val="28"/>
        </w:rPr>
        <w:t xml:space="preserve">ответственность за реализацию </w:t>
      </w:r>
      <w:r w:rsidRPr="003F4883">
        <w:rPr>
          <w:rFonts w:ascii="Times New Roman" w:hAnsi="Times New Roman"/>
          <w:sz w:val="28"/>
          <w:szCs w:val="28"/>
        </w:rPr>
        <w:t>программы, достижение конечного результата, целевое и эффективное использование финансовых средс</w:t>
      </w:r>
      <w:r w:rsidR="004A6307">
        <w:rPr>
          <w:rFonts w:ascii="Times New Roman" w:hAnsi="Times New Roman"/>
          <w:sz w:val="28"/>
          <w:szCs w:val="28"/>
        </w:rPr>
        <w:t xml:space="preserve">тв, выделяемых на выполнение </w:t>
      </w:r>
      <w:r w:rsidRPr="003F4883">
        <w:rPr>
          <w:rFonts w:ascii="Times New Roman" w:hAnsi="Times New Roman"/>
          <w:sz w:val="28"/>
          <w:szCs w:val="28"/>
        </w:rPr>
        <w:t>программы.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района осуществляет: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-коорди</w:t>
      </w:r>
      <w:r w:rsidR="004A6307">
        <w:rPr>
          <w:rFonts w:ascii="Times New Roman" w:hAnsi="Times New Roman"/>
          <w:sz w:val="28"/>
          <w:szCs w:val="28"/>
        </w:rPr>
        <w:t xml:space="preserve">нацию исполнения мероприятий </w:t>
      </w:r>
      <w:r w:rsidRPr="003F4883">
        <w:rPr>
          <w:rFonts w:ascii="Times New Roman" w:hAnsi="Times New Roman"/>
          <w:sz w:val="28"/>
          <w:szCs w:val="28"/>
        </w:rPr>
        <w:t>программы, мониторинг их реализации;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-непосредственный контроль за ходом реализаци</w:t>
      </w:r>
      <w:r w:rsidR="004A6307">
        <w:rPr>
          <w:rFonts w:ascii="Times New Roman" w:hAnsi="Times New Roman"/>
          <w:sz w:val="28"/>
          <w:szCs w:val="28"/>
        </w:rPr>
        <w:t xml:space="preserve">и мероприятий </w:t>
      </w:r>
      <w:r w:rsidRPr="003F4883">
        <w:rPr>
          <w:rFonts w:ascii="Times New Roman" w:hAnsi="Times New Roman"/>
          <w:sz w:val="28"/>
          <w:szCs w:val="28"/>
        </w:rPr>
        <w:t>программы;</w:t>
      </w:r>
    </w:p>
    <w:p w:rsidR="00F3212A" w:rsidRPr="003F4883" w:rsidRDefault="004A6307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="00F3212A" w:rsidRPr="003F4883">
        <w:rPr>
          <w:rFonts w:ascii="Times New Roman" w:hAnsi="Times New Roman"/>
          <w:sz w:val="28"/>
          <w:szCs w:val="28"/>
        </w:rPr>
        <w:t>программы планируется достичь следующих результатов:</w:t>
      </w:r>
    </w:p>
    <w:p w:rsidR="00F3212A" w:rsidRDefault="00F3212A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 </w:t>
      </w:r>
      <w:r w:rsidR="00973FD3">
        <w:rPr>
          <w:rFonts w:ascii="Times New Roman" w:hAnsi="Times New Roman"/>
          <w:sz w:val="28"/>
          <w:szCs w:val="28"/>
        </w:rPr>
        <w:t xml:space="preserve">снизить количество преступлений, в том числе и в общественных местах, уличных преступлений </w:t>
      </w:r>
      <w:r w:rsidRPr="003F4883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="004A6307">
        <w:rPr>
          <w:rFonts w:ascii="Times New Roman" w:hAnsi="Times New Roman"/>
          <w:color w:val="000000"/>
          <w:sz w:val="28"/>
          <w:szCs w:val="28"/>
        </w:rPr>
        <w:t>;</w:t>
      </w:r>
    </w:p>
    <w:p w:rsidR="004A6307" w:rsidRDefault="004A6307" w:rsidP="00F32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снизить </w:t>
      </w:r>
      <w:r w:rsidR="00A47C17">
        <w:rPr>
          <w:rFonts w:ascii="Times New Roman" w:hAnsi="Times New Roman"/>
          <w:color w:val="000000"/>
          <w:sz w:val="28"/>
          <w:szCs w:val="28"/>
        </w:rPr>
        <w:t xml:space="preserve">долю несовершеннолетних, совершивших преступления, в общей численности несовершеннолетних в возрасте от 14 до 17 лет, </w:t>
      </w:r>
      <w:r w:rsidR="003E670B">
        <w:rPr>
          <w:rFonts w:ascii="Times New Roman" w:hAnsi="Times New Roman"/>
          <w:color w:val="000000"/>
          <w:sz w:val="28"/>
          <w:szCs w:val="28"/>
        </w:rPr>
        <w:t>не мене</w:t>
      </w:r>
      <w:r w:rsidR="0043769A">
        <w:rPr>
          <w:rFonts w:ascii="Times New Roman" w:hAnsi="Times New Roman"/>
          <w:color w:val="000000"/>
          <w:sz w:val="28"/>
          <w:szCs w:val="28"/>
        </w:rPr>
        <w:t>е</w:t>
      </w:r>
      <w:r w:rsidR="003E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8E9">
        <w:rPr>
          <w:rFonts w:ascii="Times New Roman" w:hAnsi="Times New Roman"/>
          <w:color w:val="000000"/>
          <w:sz w:val="28"/>
          <w:szCs w:val="28"/>
        </w:rPr>
        <w:t>чем на</w:t>
      </w:r>
      <w:r w:rsidR="003E670B" w:rsidRPr="0043769A">
        <w:rPr>
          <w:rFonts w:ascii="Times New Roman" w:hAnsi="Times New Roman"/>
          <w:color w:val="000000"/>
          <w:sz w:val="28"/>
          <w:szCs w:val="28"/>
        </w:rPr>
        <w:t xml:space="preserve"> 0, 01</w:t>
      </w:r>
      <w:r w:rsidR="00916005" w:rsidRPr="0043769A">
        <w:rPr>
          <w:rFonts w:ascii="Times New Roman" w:hAnsi="Times New Roman"/>
          <w:color w:val="000000"/>
          <w:sz w:val="28"/>
          <w:szCs w:val="28"/>
        </w:rPr>
        <w:t>%</w:t>
      </w:r>
      <w:r w:rsidRPr="0043769A">
        <w:rPr>
          <w:rFonts w:ascii="Times New Roman" w:hAnsi="Times New Roman"/>
          <w:color w:val="000000"/>
          <w:sz w:val="28"/>
          <w:szCs w:val="28"/>
        </w:rPr>
        <w:t>;</w:t>
      </w:r>
    </w:p>
    <w:p w:rsidR="00421C22" w:rsidRDefault="00421C22" w:rsidP="0042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C22">
        <w:rPr>
          <w:rFonts w:ascii="Times New Roman" w:hAnsi="Times New Roman"/>
          <w:color w:val="000000"/>
          <w:sz w:val="28"/>
          <w:szCs w:val="28"/>
        </w:rPr>
        <w:t>снизить д</w:t>
      </w:r>
      <w:r w:rsidRPr="00421C22">
        <w:rPr>
          <w:rFonts w:ascii="Times New Roman" w:hAnsi="Times New Roman"/>
          <w:sz w:val="28"/>
          <w:szCs w:val="28"/>
        </w:rPr>
        <w:t>олю несовершеннолетних, допускающих немедицинское потребление ПАВ и алкогольную продукцию к общей численности несовершеннол</w:t>
      </w:r>
      <w:r w:rsidR="001105EB">
        <w:rPr>
          <w:rFonts w:ascii="Times New Roman" w:hAnsi="Times New Roman"/>
          <w:sz w:val="28"/>
          <w:szCs w:val="28"/>
        </w:rPr>
        <w:t>етних в возрасте от 7 до 17</w:t>
      </w:r>
      <w:r>
        <w:rPr>
          <w:rFonts w:ascii="Times New Roman" w:hAnsi="Times New Roman"/>
          <w:sz w:val="28"/>
          <w:szCs w:val="28"/>
        </w:rPr>
        <w:t xml:space="preserve"> лет, </w:t>
      </w:r>
      <w:r>
        <w:rPr>
          <w:rFonts w:ascii="Times New Roman" w:hAnsi="Times New Roman"/>
          <w:color w:val="000000"/>
          <w:sz w:val="28"/>
          <w:szCs w:val="28"/>
        </w:rPr>
        <w:t>не менее чем на</w:t>
      </w:r>
      <w:r w:rsidRPr="0043769A">
        <w:rPr>
          <w:rFonts w:ascii="Times New Roman" w:hAnsi="Times New Roman"/>
          <w:color w:val="000000"/>
          <w:sz w:val="28"/>
          <w:szCs w:val="28"/>
        </w:rPr>
        <w:t xml:space="preserve"> 0, 1%;</w:t>
      </w:r>
    </w:p>
    <w:p w:rsidR="00421C22" w:rsidRDefault="00421C22" w:rsidP="00421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21C22">
        <w:rPr>
          <w:rFonts w:ascii="Times New Roman" w:hAnsi="Times New Roman"/>
          <w:color w:val="000000"/>
          <w:sz w:val="28"/>
          <w:szCs w:val="28"/>
        </w:rPr>
        <w:t>-</w:t>
      </w:r>
      <w:r w:rsidRPr="00421C22">
        <w:rPr>
          <w:rFonts w:ascii="Times New Roman" w:hAnsi="Times New Roman"/>
          <w:sz w:val="28"/>
          <w:szCs w:val="28"/>
        </w:rPr>
        <w:t xml:space="preserve"> снизить долю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не менее чем на</w:t>
      </w:r>
      <w:r w:rsidRPr="0043769A">
        <w:rPr>
          <w:rFonts w:ascii="Times New Roman" w:hAnsi="Times New Roman"/>
          <w:color w:val="000000"/>
          <w:sz w:val="28"/>
          <w:szCs w:val="28"/>
        </w:rPr>
        <w:t xml:space="preserve"> 0, 01%;</w:t>
      </w:r>
    </w:p>
    <w:p w:rsidR="0055335A" w:rsidRPr="006A726C" w:rsidRDefault="006A726C" w:rsidP="0055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726C">
        <w:rPr>
          <w:rFonts w:ascii="Times New Roman" w:hAnsi="Times New Roman"/>
          <w:sz w:val="28"/>
          <w:szCs w:val="28"/>
        </w:rPr>
        <w:t>-</w:t>
      </w:r>
      <w:r w:rsidR="0055335A" w:rsidRPr="006A726C">
        <w:rPr>
          <w:rFonts w:ascii="Times New Roman" w:hAnsi="Times New Roman"/>
          <w:sz w:val="28"/>
          <w:szCs w:val="28"/>
        </w:rPr>
        <w:t xml:space="preserve">снизить долю несовершеннолетних, совершивших </w:t>
      </w:r>
      <w:r w:rsidRPr="006A726C">
        <w:rPr>
          <w:rFonts w:ascii="Times New Roman" w:hAnsi="Times New Roman"/>
          <w:sz w:val="28"/>
          <w:szCs w:val="28"/>
        </w:rPr>
        <w:t xml:space="preserve">административные </w:t>
      </w:r>
      <w:r w:rsidR="0055335A" w:rsidRPr="006A726C">
        <w:rPr>
          <w:rFonts w:ascii="Times New Roman" w:hAnsi="Times New Roman"/>
          <w:sz w:val="28"/>
          <w:szCs w:val="28"/>
        </w:rPr>
        <w:t xml:space="preserve">правонарушения по отношению к общей численности несовершеннолетних от </w:t>
      </w:r>
      <w:r w:rsidR="00E528F9" w:rsidRPr="006A726C">
        <w:rPr>
          <w:rFonts w:ascii="Times New Roman" w:hAnsi="Times New Roman"/>
          <w:sz w:val="28"/>
          <w:szCs w:val="28"/>
        </w:rPr>
        <w:t>16</w:t>
      </w:r>
      <w:r w:rsidR="0055335A" w:rsidRPr="006A726C">
        <w:rPr>
          <w:rFonts w:ascii="Times New Roman" w:hAnsi="Times New Roman"/>
          <w:sz w:val="28"/>
          <w:szCs w:val="28"/>
        </w:rPr>
        <w:t xml:space="preserve"> до 17 лет, </w:t>
      </w:r>
      <w:r w:rsidR="0055335A" w:rsidRPr="006A726C">
        <w:rPr>
          <w:rFonts w:ascii="Times New Roman" w:hAnsi="Times New Roman"/>
          <w:color w:val="000000"/>
          <w:sz w:val="28"/>
          <w:szCs w:val="28"/>
        </w:rPr>
        <w:t>не менее чем на 0, 1%;</w:t>
      </w:r>
    </w:p>
    <w:p w:rsidR="00E468E9" w:rsidRDefault="00F3212A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</w:rPr>
        <w:t xml:space="preserve">- поощрить наиболее отличившихся дружинников </w:t>
      </w:r>
      <w:r w:rsidR="00E468E9" w:rsidRPr="00E468E9">
        <w:rPr>
          <w:rFonts w:ascii="Times New Roman" w:hAnsi="Times New Roman"/>
          <w:sz w:val="28"/>
          <w:szCs w:val="28"/>
          <w:lang w:eastAsia="en-US"/>
        </w:rPr>
        <w:t>почетными грамотами, благодарственными письмами и памятными сувенирами</w:t>
      </w:r>
      <w:r w:rsidR="00E468E9">
        <w:rPr>
          <w:rFonts w:ascii="Times New Roman" w:hAnsi="Times New Roman"/>
          <w:sz w:val="28"/>
          <w:szCs w:val="28"/>
          <w:lang w:eastAsia="en-US"/>
        </w:rPr>
        <w:t>:</w:t>
      </w:r>
    </w:p>
    <w:p w:rsidR="00F3212A" w:rsidRPr="003F4883" w:rsidRDefault="00E468E9" w:rsidP="00F3212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6307">
        <w:rPr>
          <w:rFonts w:ascii="Times New Roman" w:hAnsi="Times New Roman"/>
          <w:sz w:val="28"/>
          <w:szCs w:val="28"/>
        </w:rPr>
        <w:t>- обеспечить трудоустройство лиц, осужденных к уголовной мере наказания в виде исправительных работ</w:t>
      </w:r>
      <w:r w:rsidR="00F3212A" w:rsidRPr="003F4883">
        <w:rPr>
          <w:rFonts w:ascii="Times New Roman" w:hAnsi="Times New Roman"/>
          <w:sz w:val="28"/>
          <w:szCs w:val="28"/>
        </w:rPr>
        <w:t>.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 xml:space="preserve">Средства бюджета на финансирование мероприятий </w:t>
      </w:r>
      <w:r w:rsidR="00365A61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Pr="003F4883">
        <w:rPr>
          <w:rFonts w:ascii="Times New Roman" w:hAnsi="Times New Roman"/>
          <w:sz w:val="28"/>
          <w:szCs w:val="28"/>
          <w:lang w:eastAsia="en-US"/>
        </w:rPr>
        <w:t xml:space="preserve"> выделяются на оплату товаров, работ и услуг, в том числе по обязательствам, которые возникли в текущим финансовом году.</w:t>
      </w: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Закупка товаров, выполнение работ, оказание услуг в рамках реализации 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3212A" w:rsidRPr="003F4883" w:rsidRDefault="00F3212A" w:rsidP="00F3212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212A" w:rsidRPr="003F4883" w:rsidRDefault="00F3212A" w:rsidP="00F3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212A" w:rsidRPr="007A6F38" w:rsidRDefault="004A6307" w:rsidP="00F32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A6F38">
        <w:rPr>
          <w:rFonts w:ascii="Times New Roman" w:hAnsi="Times New Roman"/>
          <w:b/>
          <w:sz w:val="28"/>
          <w:szCs w:val="28"/>
          <w:lang w:eastAsia="en-US"/>
        </w:rPr>
        <w:t xml:space="preserve">4. УПРАВЛЕНИЕ </w:t>
      </w:r>
      <w:r w:rsidR="00365A61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</w:t>
      </w:r>
      <w:r w:rsidR="00F3212A" w:rsidRPr="007A6F38">
        <w:rPr>
          <w:rFonts w:ascii="Times New Roman" w:hAnsi="Times New Roman"/>
          <w:b/>
          <w:sz w:val="28"/>
          <w:szCs w:val="28"/>
          <w:lang w:eastAsia="en-US"/>
        </w:rPr>
        <w:t>ПРОГРАММОЙ И КОНТРОЛЬ</w:t>
      </w:r>
      <w:r w:rsidRPr="007A6F38">
        <w:rPr>
          <w:rFonts w:ascii="Times New Roman" w:hAnsi="Times New Roman"/>
          <w:b/>
          <w:sz w:val="28"/>
          <w:szCs w:val="28"/>
          <w:lang w:eastAsia="en-US"/>
        </w:rPr>
        <w:t xml:space="preserve"> ЗА ИСПОЛНЕНИЕМ </w:t>
      </w:r>
      <w:r w:rsidR="00365A61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МУНИЦИПАЛЬНОЙ </w:t>
      </w:r>
      <w:r w:rsidR="00F3212A" w:rsidRPr="007A6F38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F3212A" w:rsidRPr="003F4883" w:rsidRDefault="00F3212A" w:rsidP="00F321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Организацию управления настоящей программой и контроль за ее исполнением осуществляет администрация Каратузского района.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Каратузского района осуществляет: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исполнение мероприятий программы, мониторинг ее реализации;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непосредственный</w:t>
      </w:r>
      <w:r w:rsidRPr="003F4883">
        <w:rPr>
          <w:rFonts w:ascii="Times New Roman" w:hAnsi="Times New Roman"/>
          <w:sz w:val="28"/>
          <w:szCs w:val="28"/>
        </w:rPr>
        <w:tab/>
        <w:t xml:space="preserve"> контроль за ходом реализации мероприятий 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подготовку отчетов о реализации 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контроль за достижением конечного результата программы;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Администрация Каратузского района для обеспечения монитори</w:t>
      </w:r>
      <w:r w:rsidR="00EA79C3">
        <w:rPr>
          <w:rFonts w:ascii="Times New Roman" w:hAnsi="Times New Roman"/>
          <w:sz w:val="28"/>
          <w:szCs w:val="28"/>
          <w:lang w:eastAsia="en-US"/>
        </w:rPr>
        <w:t xml:space="preserve">нга и анализа хода реализации </w:t>
      </w:r>
      <w:r w:rsidRPr="003F4883">
        <w:rPr>
          <w:rFonts w:ascii="Times New Roman" w:hAnsi="Times New Roman"/>
          <w:sz w:val="28"/>
          <w:szCs w:val="28"/>
          <w:lang w:eastAsia="en-US"/>
        </w:rPr>
        <w:t>программы организует ведение и представление ежеквартальной (за первый, второй и третий кварталы) и годовой отчетности.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исполнением программы осуществляет администрация Каратузского района.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Внешний финансовый контроль, за использованием средств</w:t>
      </w:r>
      <w:r w:rsidR="00EA79C3">
        <w:rPr>
          <w:rFonts w:ascii="Times New Roman" w:hAnsi="Times New Roman"/>
          <w:sz w:val="28"/>
          <w:szCs w:val="28"/>
          <w:lang w:eastAsia="en-US"/>
        </w:rPr>
        <w:t xml:space="preserve"> бюджета на реализацию </w:t>
      </w:r>
      <w:r w:rsidRPr="003F4883">
        <w:rPr>
          <w:rFonts w:ascii="Times New Roman" w:hAnsi="Times New Roman"/>
          <w:sz w:val="28"/>
          <w:szCs w:val="28"/>
          <w:lang w:eastAsia="en-US"/>
        </w:rPr>
        <w:t>программы осуществляет контрольно-счетный орган Каратузского района.</w:t>
      </w:r>
    </w:p>
    <w:p w:rsidR="00086E2D" w:rsidRPr="00172D69" w:rsidRDefault="00086E2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9229D9" w:rsidRPr="003F4883" w:rsidRDefault="00F3212A" w:rsidP="00922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F3212A" w:rsidRPr="00172D69" w:rsidRDefault="00F3212A" w:rsidP="00F3212A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F3212A" w:rsidRDefault="00F3212A" w:rsidP="00F3212A">
      <w:pPr>
        <w:spacing w:line="240" w:lineRule="auto"/>
      </w:pPr>
    </w:p>
    <w:p w:rsidR="00CB6D59" w:rsidRPr="00C96347" w:rsidRDefault="00CB6D59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CB6D59" w:rsidRPr="00C96347" w:rsidSect="00113F54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D94B6E" w:rsidRDefault="00817E16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</w:t>
      </w:r>
      <w:r w:rsidR="00FA64B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</w:t>
      </w:r>
      <w:r w:rsidR="00F23EDB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B05A2">
        <w:rPr>
          <w:rFonts w:ascii="Times New Roman" w:eastAsia="Arial" w:hAnsi="Times New Roman"/>
          <w:sz w:val="24"/>
          <w:szCs w:val="24"/>
          <w:lang w:eastAsia="ar-SA"/>
        </w:rPr>
        <w:t xml:space="preserve">                </w:t>
      </w:r>
      <w:r w:rsidR="00AC6E06">
        <w:rPr>
          <w:rFonts w:ascii="Times New Roman" w:eastAsia="Arial" w:hAnsi="Times New Roman"/>
          <w:sz w:val="24"/>
          <w:szCs w:val="24"/>
          <w:lang w:eastAsia="ar-SA"/>
        </w:rPr>
        <w:t>Приложение № 1</w:t>
      </w:r>
      <w:r w:rsidR="00D94B6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94B6E" w:rsidRPr="00D010DC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BB05A2">
        <w:rPr>
          <w:rFonts w:ascii="Times New Roman" w:hAnsi="Times New Roman"/>
          <w:sz w:val="24"/>
          <w:szCs w:val="24"/>
          <w:lang w:eastAsia="ar-SA"/>
        </w:rPr>
        <w:t xml:space="preserve">паспорту </w:t>
      </w:r>
      <w:r w:rsidR="00D94B6E" w:rsidRPr="00D010DC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="00D94B6E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 w:rsidR="00BB05A2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</w:p>
    <w:p w:rsidR="00D94B6E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94B6E" w:rsidRPr="00D010DC" w:rsidRDefault="00D94B6E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D94B6E" w:rsidRPr="007E7F10" w:rsidRDefault="00D94B6E" w:rsidP="00D94B6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D94B6E" w:rsidRPr="007E7F10" w:rsidRDefault="00E468E9" w:rsidP="00D94B6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 xml:space="preserve">Перечень </w:t>
      </w:r>
      <w:r>
        <w:rPr>
          <w:rFonts w:ascii="Times New Roman" w:hAnsi="Times New Roman" w:cs="Times New Roman"/>
          <w:sz w:val="28"/>
          <w:szCs w:val="24"/>
        </w:rPr>
        <w:t>целевых</w:t>
      </w:r>
      <w:r w:rsidR="00644075">
        <w:rPr>
          <w:rFonts w:ascii="Times New Roman" w:hAnsi="Times New Roman" w:cs="Times New Roman"/>
          <w:sz w:val="28"/>
          <w:szCs w:val="24"/>
        </w:rPr>
        <w:t xml:space="preserve"> </w:t>
      </w:r>
      <w:r w:rsidR="00D94B6E">
        <w:rPr>
          <w:rFonts w:ascii="Times New Roman" w:hAnsi="Times New Roman" w:cs="Times New Roman"/>
          <w:sz w:val="28"/>
          <w:szCs w:val="24"/>
        </w:rPr>
        <w:t>показателей муниципальной программы</w:t>
      </w:r>
      <w:r w:rsidR="00644075">
        <w:rPr>
          <w:rFonts w:ascii="Times New Roman" w:hAnsi="Times New Roman" w:cs="Times New Roman"/>
          <w:sz w:val="28"/>
          <w:szCs w:val="24"/>
        </w:rPr>
        <w:t xml:space="preserve"> Каратузского района</w:t>
      </w:r>
      <w:r w:rsidR="007A6F38">
        <w:rPr>
          <w:rFonts w:ascii="Times New Roman" w:hAnsi="Times New Roman" w:cs="Times New Roman"/>
          <w:sz w:val="28"/>
          <w:szCs w:val="24"/>
        </w:rPr>
        <w:t xml:space="preserve">, с указанием планируемых к достижению значений в результате реализации </w:t>
      </w:r>
      <w:r w:rsidR="00644075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7A6F38">
        <w:rPr>
          <w:rFonts w:ascii="Times New Roman" w:hAnsi="Times New Roman" w:cs="Times New Roman"/>
          <w:sz w:val="28"/>
          <w:szCs w:val="24"/>
        </w:rPr>
        <w:t>программы</w:t>
      </w:r>
      <w:r w:rsidR="00D94B6E" w:rsidRPr="007E7F10">
        <w:rPr>
          <w:rFonts w:ascii="Times New Roman" w:hAnsi="Times New Roman" w:cs="Times New Roman"/>
          <w:sz w:val="28"/>
          <w:szCs w:val="24"/>
        </w:rPr>
        <w:t xml:space="preserve"> </w:t>
      </w:r>
      <w:r w:rsidR="00644075">
        <w:rPr>
          <w:rFonts w:ascii="Times New Roman" w:hAnsi="Times New Roman" w:cs="Times New Roman"/>
          <w:sz w:val="28"/>
          <w:szCs w:val="24"/>
        </w:rPr>
        <w:t>Каратузского района</w:t>
      </w:r>
    </w:p>
    <w:p w:rsidR="00D94B6E" w:rsidRPr="00680B37" w:rsidRDefault="00D94B6E" w:rsidP="00D94B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1700"/>
        <w:gridCol w:w="1276"/>
        <w:gridCol w:w="1418"/>
        <w:gridCol w:w="1275"/>
        <w:gridCol w:w="1276"/>
        <w:gridCol w:w="992"/>
        <w:gridCol w:w="1134"/>
      </w:tblGrid>
      <w:tr w:rsidR="00912D6E" w:rsidRPr="008546D4" w:rsidTr="006A726C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6E" w:rsidRPr="008546D4" w:rsidRDefault="00912D6E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D6E" w:rsidRPr="008546D4" w:rsidRDefault="00912D6E" w:rsidP="00AC6E0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5B4ED6" w:rsidRPr="008546D4" w:rsidTr="00912D6E">
        <w:trPr>
          <w:cantSplit/>
          <w:trHeight w:val="585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912D6E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5B4ED6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5B4ED6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5B4ED6" w:rsidRPr="008546D4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5B4ED6" w:rsidRPr="008546D4" w:rsidRDefault="005B4ED6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163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ED6" w:rsidRPr="0011622B" w:rsidRDefault="0011622B" w:rsidP="00065A23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5B4ED6" w:rsidRPr="008546D4" w:rsidTr="00487824">
        <w:trPr>
          <w:cantSplit/>
          <w:trHeight w:val="412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8546D4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4ED6" w:rsidRPr="00065A23" w:rsidRDefault="00065A23" w:rsidP="00610F81">
            <w:pPr>
              <w:pStyle w:val="ConsPlusNormal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2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D6" w:rsidRPr="00065A23" w:rsidRDefault="00065A23" w:rsidP="00610F81">
            <w:pPr>
              <w:pStyle w:val="ConsPlusNormal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5B4ED6" w:rsidRPr="008546D4" w:rsidTr="00515578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8546D4" w:rsidRDefault="005B4ED6" w:rsidP="00610F81">
            <w:pPr>
              <w:pStyle w:val="ConsPlusNormal"/>
              <w:ind w:left="-70" w:right="-7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BD0311" w:rsidRDefault="005B4ED6" w:rsidP="00610F81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031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D6" w:rsidRPr="008546D4" w:rsidTr="00515578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8546D4" w:rsidRDefault="005B4ED6" w:rsidP="00610F81">
            <w:pPr>
              <w:pStyle w:val="ConsPlusNormal"/>
              <w:ind w:left="-70" w:right="-7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Задача программы:</w:t>
            </w:r>
          </w:p>
          <w:p w:rsidR="005B4ED6" w:rsidRPr="00BD0311" w:rsidRDefault="005B4ED6" w:rsidP="0061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преступлений на территории Каратузского района.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дикорастущей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610F81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C85433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C85433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C85433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C85433" w:rsidP="0051634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C85433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C85433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E468E9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дружинников </w:t>
            </w:r>
            <w:r w:rsidR="00E468E9">
              <w:rPr>
                <w:rFonts w:ascii="Times New Roman" w:hAnsi="Times New Roman"/>
                <w:sz w:val="24"/>
                <w:szCs w:val="24"/>
              </w:rPr>
              <w:t>поощренных почетными грамотами, благодарственными письмами и памятными сувенирами.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610F81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8E489A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8E489A" w:rsidP="00610F8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лиц, освободившихся мест из  лишения свободы, осужденных к мерам наказания и мерам уголовно-правового характера, не связанных с лишением свободы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BF7356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BF7356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осужденных к наказаниям в виде исправительных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64066B" w:rsidP="00B420F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5B4ED6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1923F5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Pr="000E764B" w:rsidRDefault="001A4273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649D4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B7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лет,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совершивших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преступления, в общей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</w:t>
            </w:r>
          </w:p>
          <w:p w:rsidR="000649D4" w:rsidRPr="00DB7A85" w:rsidRDefault="000649D4" w:rsidP="0006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(%)</w:t>
            </w:r>
          </w:p>
          <w:p w:rsidR="000649D4" w:rsidRPr="00DB7A85" w:rsidRDefault="000649D4" w:rsidP="00DB7A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E7046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034161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4161">
              <w:rPr>
                <w:rFonts w:ascii="Times New Roman" w:hAnsi="Times New Roman" w:cs="Times New Roman"/>
                <w:sz w:val="22"/>
                <w:szCs w:val="22"/>
              </w:rPr>
              <w:t>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416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7302F">
              <w:rPr>
                <w:rFonts w:ascii="Times New Roman" w:hAnsi="Times New Roman" w:cs="Times New Roman"/>
                <w:sz w:val="22"/>
                <w:szCs w:val="22"/>
              </w:rPr>
              <w:t>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49D4" w:rsidRPr="000E764B" w:rsidRDefault="0058641D" w:rsidP="00A7302F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41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730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9D4" w:rsidRPr="000E764B" w:rsidRDefault="0058641D" w:rsidP="00034161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A730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насильственных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5B4ED6" w:rsidRPr="001923F5" w:rsidRDefault="005B4ED6" w:rsidP="00316DC0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64B5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2732D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2732D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B660CF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B4E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18 лет,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временно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трудоустроенных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свободное от учебы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время, находящихся в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опасном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положении, к общему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числу граждан данной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категории, обратившихся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государственную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службу занятости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населения в целях</w:t>
            </w:r>
          </w:p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поиска подходящей</w:t>
            </w:r>
          </w:p>
          <w:p w:rsidR="005B4ED6" w:rsidRDefault="005B4ED6" w:rsidP="00316DC0">
            <w:pPr>
              <w:pStyle w:val="ConsPlusNormal"/>
              <w:ind w:right="-70" w:firstLine="1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4ED6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0649D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B4E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Pr="00CA73C6" w:rsidRDefault="005B4ED6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15343A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ED6" w:rsidRDefault="007A217A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C17A7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4C17A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87" w:rsidRPr="009B6545" w:rsidRDefault="004C17A7" w:rsidP="000603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A7">
              <w:rPr>
                <w:rFonts w:ascii="Times New Roman" w:hAnsi="Times New Roman"/>
                <w:sz w:val="24"/>
                <w:szCs w:val="24"/>
              </w:rPr>
              <w:t>Доля несовершеннолетних, допускающих немедицинское потребле</w:t>
            </w:r>
            <w:r>
              <w:rPr>
                <w:rFonts w:ascii="Times New Roman" w:hAnsi="Times New Roman"/>
                <w:sz w:val="24"/>
                <w:szCs w:val="24"/>
              </w:rPr>
              <w:t>ние ПАВ и алкогольную продукцию</w:t>
            </w:r>
            <w:r w:rsidR="00060387" w:rsidRPr="009B6545">
              <w:rPr>
                <w:rFonts w:ascii="Times New Roman" w:hAnsi="Times New Roman"/>
                <w:sz w:val="24"/>
                <w:szCs w:val="24"/>
              </w:rPr>
              <w:t xml:space="preserve"> к общей численности несовершеннол</w:t>
            </w:r>
            <w:r w:rsidR="00C632F8">
              <w:rPr>
                <w:rFonts w:ascii="Times New Roman" w:hAnsi="Times New Roman"/>
                <w:sz w:val="24"/>
                <w:szCs w:val="24"/>
              </w:rPr>
              <w:t>етних в возрасте от 7 до 17</w:t>
            </w:r>
            <w:r w:rsidR="0006038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4C17A7" w:rsidRDefault="004C17A7" w:rsidP="00316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9B654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944BA4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EE6C4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C632F8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7A7" w:rsidRDefault="00557299" w:rsidP="00C632F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</w:t>
            </w:r>
            <w:r w:rsidR="00C632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7A7" w:rsidRDefault="00EE6C49" w:rsidP="00ED2D0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32F8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7A7" w:rsidRDefault="00EE6C49" w:rsidP="00ED2D0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32F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7A7" w:rsidRDefault="00C632F8" w:rsidP="00ED2D08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D2D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B6545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9B654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Pr="009B6545" w:rsidRDefault="009B6545" w:rsidP="009B654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45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етних в возрасте от 7 до 14 лет.</w:t>
            </w:r>
          </w:p>
          <w:p w:rsidR="009B6545" w:rsidRPr="004C17A7" w:rsidRDefault="009B6545" w:rsidP="009B654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5C221E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68329D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060387" w:rsidP="00060387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060387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557299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68329D" w:rsidP="00557299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</w:tr>
      <w:tr w:rsidR="009B6545" w:rsidRPr="008546D4" w:rsidTr="00487824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9B6545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Pr="009B6545" w:rsidRDefault="009B6545" w:rsidP="009B654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45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несовершеннолетних, совершивших </w:t>
            </w:r>
            <w:r w:rsidR="006A726C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r w:rsidRPr="009B6545">
              <w:rPr>
                <w:rFonts w:ascii="Times New Roman" w:hAnsi="Times New Roman"/>
                <w:sz w:val="24"/>
                <w:szCs w:val="24"/>
              </w:rPr>
              <w:t>правонарушения по отношению к общей численности не</w:t>
            </w:r>
            <w:r w:rsidR="005C221E">
              <w:rPr>
                <w:rFonts w:ascii="Times New Roman" w:hAnsi="Times New Roman"/>
                <w:sz w:val="24"/>
                <w:szCs w:val="24"/>
              </w:rPr>
              <w:t xml:space="preserve">совершеннолетних от </w:t>
            </w:r>
            <w:r w:rsidR="00C07386">
              <w:rPr>
                <w:rFonts w:ascii="Times New Roman" w:hAnsi="Times New Roman"/>
                <w:sz w:val="24"/>
                <w:szCs w:val="24"/>
              </w:rPr>
              <w:t>16</w:t>
            </w:r>
            <w:r w:rsidR="005C221E">
              <w:rPr>
                <w:rFonts w:ascii="Times New Roman" w:hAnsi="Times New Roman"/>
                <w:sz w:val="24"/>
                <w:szCs w:val="24"/>
              </w:rPr>
              <w:t xml:space="preserve"> до 17 лет.</w:t>
            </w:r>
          </w:p>
          <w:p w:rsidR="009B6545" w:rsidRDefault="009B6545" w:rsidP="009B654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5C221E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spacing w:after="0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545" w:rsidRDefault="00326984" w:rsidP="00316DC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</w:tr>
    </w:tbl>
    <w:p w:rsidR="00D94B6E" w:rsidRDefault="00D94B6E" w:rsidP="00D94B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6F9F" w:rsidRDefault="00BB6F9F" w:rsidP="00BB6F9F">
      <w:pPr>
        <w:ind w:firstLine="709"/>
        <w:jc w:val="center"/>
        <w:rPr>
          <w:color w:val="000000"/>
          <w:sz w:val="28"/>
          <w:szCs w:val="28"/>
        </w:rPr>
        <w:sectPr w:rsidR="00BB6F9F" w:rsidSect="00E06C6D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Приложение № 1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муниципальной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«Профилактика </w:t>
      </w:r>
      <w:r w:rsidRPr="00D010DC">
        <w:rPr>
          <w:rFonts w:ascii="Times New Roman" w:hAnsi="Times New Roman"/>
          <w:sz w:val="24"/>
          <w:szCs w:val="24"/>
        </w:rPr>
        <w:t>правонарушений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м</w:t>
      </w:r>
      <w:r w:rsidRPr="00D010DC">
        <w:rPr>
          <w:rFonts w:ascii="Times New Roman" w:hAnsi="Times New Roman"/>
          <w:sz w:val="24"/>
          <w:szCs w:val="24"/>
        </w:rPr>
        <w:t>униципальном образовании «Каратузский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010DC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»</w:t>
      </w:r>
    </w:p>
    <w:p w:rsidR="00BB6F9F" w:rsidRDefault="00BB6F9F" w:rsidP="00BB6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B6F9F" w:rsidRPr="00C577B9" w:rsidRDefault="00BB6F9F" w:rsidP="00C577B9">
      <w:pPr>
        <w:pStyle w:val="Default"/>
        <w:jc w:val="center"/>
        <w:rPr>
          <w:sz w:val="28"/>
          <w:szCs w:val="28"/>
        </w:rPr>
      </w:pPr>
      <w:r w:rsidRPr="00C577B9">
        <w:rPr>
          <w:sz w:val="28"/>
          <w:szCs w:val="28"/>
        </w:rPr>
        <w:t>ИНФОРМАЦИЯ</w:t>
      </w:r>
    </w:p>
    <w:p w:rsidR="00BB6F9F" w:rsidRPr="00C577B9" w:rsidRDefault="00BB6F9F" w:rsidP="00C577B9">
      <w:pPr>
        <w:pStyle w:val="Default"/>
        <w:jc w:val="center"/>
        <w:rPr>
          <w:sz w:val="28"/>
          <w:szCs w:val="28"/>
        </w:rPr>
      </w:pPr>
      <w:r w:rsidRPr="00C577B9">
        <w:rPr>
          <w:sz w:val="28"/>
          <w:szCs w:val="28"/>
        </w:rPr>
        <w:t xml:space="preserve">ОБ ОСНОВНЫХ </w:t>
      </w:r>
      <w:r w:rsidR="00C577B9">
        <w:rPr>
          <w:sz w:val="28"/>
          <w:szCs w:val="28"/>
        </w:rPr>
        <w:t>МЕРАХ ПРАВОВОГО РЕГУЛИРОВАНИЯ В СФЕРЕ ПРОФИЛАКТИКИ ПРАВОНАРУШЕНИЙ И ПРЕДУПРЕЖДЕНИЯ ПРЕСТУПЛЕНИЙ</w:t>
      </w:r>
      <w:r w:rsidRPr="00C577B9">
        <w:rPr>
          <w:sz w:val="28"/>
          <w:szCs w:val="28"/>
        </w:rPr>
        <w:t>, НАПРАВЛЕННЫХ</w:t>
      </w:r>
    </w:p>
    <w:p w:rsidR="00BB6F9F" w:rsidRPr="00C577B9" w:rsidRDefault="00BB6F9F" w:rsidP="00C577B9">
      <w:pPr>
        <w:pStyle w:val="Default"/>
        <w:jc w:val="center"/>
        <w:rPr>
          <w:sz w:val="28"/>
          <w:szCs w:val="28"/>
        </w:rPr>
      </w:pPr>
      <w:r w:rsidRPr="00C577B9">
        <w:rPr>
          <w:sz w:val="28"/>
          <w:szCs w:val="28"/>
        </w:rPr>
        <w:t>НА ДОСТИЖЕНИЕ ЦЕЛИ И (ИЛИ) ЗАДАЧ МУНИЦИПАЛЬНОЙ ПРОГРАММЫ</w:t>
      </w:r>
    </w:p>
    <w:p w:rsidR="00BB6F9F" w:rsidRDefault="00BB6F9F" w:rsidP="00C577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577B9">
        <w:rPr>
          <w:rFonts w:ascii="Times New Roman" w:hAnsi="Times New Roman"/>
          <w:sz w:val="28"/>
          <w:szCs w:val="28"/>
        </w:rPr>
        <w:t>КАРАТУЗСКОГО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BB6F9F">
              <w:rPr>
                <w:rFonts w:ascii="Times New Roman" w:eastAsia="Calibri" w:hAnsi="Times New Roman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Ответственный</w:t>
            </w:r>
          </w:p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43769A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BB6F9F" w:rsidRPr="00BB6F9F" w:rsidTr="0043769A">
        <w:tc>
          <w:tcPr>
            <w:tcW w:w="9747" w:type="dxa"/>
            <w:gridSpan w:val="5"/>
            <w:shd w:val="clear" w:color="auto" w:fill="auto"/>
          </w:tcPr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 xml:space="preserve">Цель муниципальной программы -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Содействие укреплению правопорядка, защиты  жизни и благополучия граждан, проживающих на территории Каратузского района.</w:t>
            </w:r>
          </w:p>
        </w:tc>
      </w:tr>
      <w:tr w:rsidR="00BB6F9F" w:rsidRPr="00BB6F9F" w:rsidTr="006A7004">
        <w:trPr>
          <w:trHeight w:val="657"/>
        </w:trPr>
        <w:tc>
          <w:tcPr>
            <w:tcW w:w="9747" w:type="dxa"/>
            <w:gridSpan w:val="5"/>
            <w:shd w:val="clear" w:color="auto" w:fill="auto"/>
          </w:tcPr>
          <w:p w:rsidR="000747EA" w:rsidRPr="000747EA" w:rsidRDefault="00BB6F9F" w:rsidP="000747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F9F">
              <w:rPr>
                <w:rFonts w:ascii="Times New Roman" w:eastAsia="Calibri" w:hAnsi="Times New Roman"/>
              </w:rPr>
              <w:t>Задача 1</w:t>
            </w:r>
            <w:r w:rsidRPr="000747E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</w:tr>
      <w:tr w:rsidR="00BB6F9F" w:rsidRPr="00BB6F9F" w:rsidTr="0043769A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0747EA" w:rsidRPr="000747EA" w:rsidRDefault="00BB6F9F" w:rsidP="000747EA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6F9F">
              <w:rPr>
                <w:rFonts w:ascii="Times New Roman" w:eastAsia="Calibri" w:hAnsi="Times New Roman"/>
              </w:rPr>
              <w:t xml:space="preserve">Подпрограмма: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в Каратузском районе.</w:t>
            </w:r>
          </w:p>
          <w:p w:rsidR="00BB6F9F" w:rsidRPr="00BB6F9F" w:rsidRDefault="00BB6F9F" w:rsidP="000747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</w:p>
        </w:tc>
      </w:tr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BB6F9F" w:rsidRPr="00C669F1" w:rsidRDefault="00B37EC7" w:rsidP="0043769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 xml:space="preserve">Распоряжение </w:t>
            </w:r>
            <w:r w:rsidR="00BB6F9F" w:rsidRPr="00C669F1">
              <w:rPr>
                <w:rFonts w:ascii="Times New Roman" w:eastAsia="Calibri" w:hAnsi="Times New Roman"/>
                <w:lang w:eastAsia="en-US"/>
              </w:rPr>
              <w:t>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BB6F9F" w:rsidRPr="00C669F1" w:rsidRDefault="00B37EC7" w:rsidP="00B37EC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 xml:space="preserve">Распоряжение </w:t>
            </w:r>
            <w:r w:rsidR="00BB6F9F" w:rsidRPr="00C669F1">
              <w:rPr>
                <w:rFonts w:ascii="Times New Roman" w:eastAsia="Calibri" w:hAnsi="Times New Roman"/>
                <w:lang w:eastAsia="en-US"/>
              </w:rPr>
              <w:t xml:space="preserve"> администрации Каратузского района </w:t>
            </w:r>
            <w:r w:rsidRPr="00C669F1">
              <w:rPr>
                <w:rFonts w:ascii="Times New Roman" w:eastAsia="Calibri" w:hAnsi="Times New Roman"/>
                <w:lang w:eastAsia="en-US"/>
              </w:rPr>
              <w:t>«Об утверждении порядка безвозмездной передачи гербицидов сплошного действия и устройств ранцевых</w:t>
            </w:r>
            <w:r w:rsidR="00C669F1" w:rsidRPr="00C669F1">
              <w:rPr>
                <w:rFonts w:ascii="Times New Roman" w:eastAsia="Calibri" w:hAnsi="Times New Roman"/>
                <w:lang w:eastAsia="en-US"/>
              </w:rPr>
              <w:t xml:space="preserve"> разбрызгивающих  органам муниципальных образований  Каратузского района для проведения работ по уничтожению сорняков дикорастущей конопли»</w:t>
            </w:r>
            <w:r w:rsidRPr="00C669F1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669F1" w:rsidRPr="00C669F1">
              <w:rPr>
                <w:rFonts w:ascii="Times New Roman" w:eastAsia="Calibri" w:hAnsi="Times New Roman"/>
                <w:lang w:eastAsia="en-US"/>
              </w:rPr>
              <w:t xml:space="preserve"> от 26.04.2017 № 87</w:t>
            </w:r>
          </w:p>
        </w:tc>
        <w:tc>
          <w:tcPr>
            <w:tcW w:w="1559" w:type="dxa"/>
            <w:shd w:val="clear" w:color="auto" w:fill="auto"/>
          </w:tcPr>
          <w:p w:rsidR="00BB6F9F" w:rsidRPr="00C669F1" w:rsidRDefault="00621174" w:rsidP="0043769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BB6F9F" w:rsidRPr="00C669F1" w:rsidRDefault="00C669F1" w:rsidP="0043769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69F1">
              <w:rPr>
                <w:rFonts w:ascii="Times New Roman" w:eastAsia="Calibri" w:hAnsi="Times New Roman"/>
                <w:lang w:eastAsia="en-US"/>
              </w:rPr>
              <w:t>2017</w:t>
            </w:r>
          </w:p>
        </w:tc>
      </w:tr>
      <w:tr w:rsidR="00BB6F9F" w:rsidRPr="00BB6F9F" w:rsidTr="0043769A">
        <w:tc>
          <w:tcPr>
            <w:tcW w:w="9747" w:type="dxa"/>
            <w:gridSpan w:val="5"/>
            <w:shd w:val="clear" w:color="auto" w:fill="auto"/>
          </w:tcPr>
          <w:p w:rsidR="00BB6F9F" w:rsidRPr="00BB6F9F" w:rsidRDefault="00BB6F9F" w:rsidP="0043769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</w:rPr>
              <w:t xml:space="preserve"> Задача 2. </w:t>
            </w:r>
            <w:r w:rsidR="002362F7" w:rsidRPr="002362F7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безнадзорности и правонарушений несовершеннолетних на территории Каратузского района.</w:t>
            </w:r>
          </w:p>
        </w:tc>
      </w:tr>
      <w:tr w:rsidR="00BB6F9F" w:rsidRPr="00BB6F9F" w:rsidTr="0043769A">
        <w:tc>
          <w:tcPr>
            <w:tcW w:w="9747" w:type="dxa"/>
            <w:gridSpan w:val="5"/>
            <w:shd w:val="clear" w:color="auto" w:fill="auto"/>
          </w:tcPr>
          <w:p w:rsidR="00BB6F9F" w:rsidRPr="00BB6F9F" w:rsidRDefault="00BB6F9F" w:rsidP="000747E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Подпрограмма</w:t>
            </w:r>
            <w:r w:rsidR="000747EA">
              <w:rPr>
                <w:rFonts w:ascii="Times New Roman" w:eastAsia="Calibri" w:hAnsi="Times New Roman"/>
                <w:lang w:eastAsia="en-US"/>
              </w:rPr>
              <w:t>:</w:t>
            </w:r>
            <w:r w:rsidR="000747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47EA" w:rsidRPr="000747EA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 в Каратузском районе.</w:t>
            </w:r>
          </w:p>
        </w:tc>
      </w:tr>
      <w:tr w:rsidR="00BB6F9F" w:rsidRPr="00BB6F9F" w:rsidTr="0043769A">
        <w:tc>
          <w:tcPr>
            <w:tcW w:w="675" w:type="dxa"/>
            <w:shd w:val="clear" w:color="auto" w:fill="auto"/>
          </w:tcPr>
          <w:p w:rsidR="00BB6F9F" w:rsidRPr="00BB6F9F" w:rsidRDefault="00BB6F9F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BB6F9F" w:rsidRPr="00BB6F9F" w:rsidRDefault="00BB6F9F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BB6F9F" w:rsidRPr="00BB6F9F" w:rsidRDefault="00B37EC7" w:rsidP="0043769A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 xml:space="preserve">Постановление администрации Каратузского района </w:t>
            </w:r>
            <w:r w:rsidR="009F7780">
              <w:rPr>
                <w:rFonts w:ascii="Times New Roman" w:eastAsia="Calibri" w:hAnsi="Times New Roman"/>
              </w:rPr>
              <w:t>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неблагополучия»  от 29.04.2019 № 373-п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9F7780" w:rsidP="0043769A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</w:tcPr>
          <w:p w:rsidR="00BB6F9F" w:rsidRPr="00BB6F9F" w:rsidRDefault="00BB6F9F" w:rsidP="009F7780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B6F9F">
              <w:rPr>
                <w:rFonts w:ascii="Times New Roman" w:eastAsia="Calibri" w:hAnsi="Times New Roman"/>
                <w:lang w:eastAsia="en-US"/>
              </w:rPr>
              <w:t>2</w:t>
            </w:r>
            <w:r w:rsidR="009F7780">
              <w:rPr>
                <w:rFonts w:ascii="Times New Roman" w:eastAsia="Calibri" w:hAnsi="Times New Roman"/>
                <w:lang w:eastAsia="en-US"/>
              </w:rPr>
              <w:t>019</w:t>
            </w:r>
          </w:p>
        </w:tc>
      </w:tr>
    </w:tbl>
    <w:p w:rsidR="00BB6F9F" w:rsidRDefault="00BB6F9F" w:rsidP="00BB6F9F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  <w:sectPr w:rsidR="00BB6F9F" w:rsidSect="00BB6F9F">
          <w:pgSz w:w="11906" w:h="16838"/>
          <w:pgMar w:top="1134" w:right="709" w:bottom="992" w:left="992" w:header="709" w:footer="709" w:gutter="0"/>
          <w:cols w:space="708"/>
          <w:docGrid w:linePitch="360"/>
        </w:sect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муниципальной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«Профилактика </w:t>
      </w:r>
      <w:r w:rsidRPr="00D010DC">
        <w:rPr>
          <w:rFonts w:ascii="Times New Roman" w:hAnsi="Times New Roman"/>
          <w:sz w:val="24"/>
          <w:szCs w:val="24"/>
        </w:rPr>
        <w:t>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1446" w:rsidRPr="00D010DC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901446" w:rsidRDefault="00901446" w:rsidP="00901446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9"/>
        <w:gridCol w:w="2551"/>
        <w:gridCol w:w="2266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901446" w:rsidTr="00706D53">
        <w:trPr>
          <w:trHeight w:val="134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2022</w:t>
            </w:r>
            <w:r w:rsidR="0090144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31E4">
              <w:rPr>
                <w:rFonts w:ascii="Times New Roman" w:hAnsi="Times New Roman"/>
                <w:sz w:val="20"/>
                <w:szCs w:val="20"/>
              </w:rPr>
              <w:t>ервый год планового периода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r w:rsidR="000A31E4">
              <w:rPr>
                <w:rFonts w:ascii="Times New Roman" w:hAnsi="Times New Roman"/>
                <w:sz w:val="20"/>
                <w:szCs w:val="20"/>
              </w:rPr>
              <w:t>планового периода 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901446" w:rsidRDefault="00901446" w:rsidP="00B709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709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B7094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901446" w:rsidTr="00706D53">
        <w:trPr>
          <w:trHeight w:val="4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46" w:rsidTr="00706D53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01446" w:rsidTr="00706D53">
        <w:trPr>
          <w:trHeight w:val="2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«Профилактика  правонарушений</w:t>
            </w:r>
            <w:r w:rsidRPr="001C00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и предупреждение преступлений в                                                                                                                                                   муниципальном образовании «Каратузский                                                                                                                                                 район»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всего расходные</w:t>
            </w:r>
          </w:p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обязательства по </w:t>
            </w:r>
          </w:p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Pr="005455AD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0A31E4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901446" w:rsidTr="00744FFC">
        <w:trPr>
          <w:trHeight w:val="11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9429E3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</w:tr>
      <w:tr w:rsidR="00901446" w:rsidTr="00706D53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706D53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="00A57DE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744FFC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901446" w:rsidTr="00706D53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Pr="001C003F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51" w:rsidRDefault="00800B51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Финансовое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46" w:rsidRPr="001C003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01446" w:rsidRPr="001C003F" w:rsidRDefault="00901446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446" w:rsidRDefault="00901446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A57D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A57DEA" w:rsidP="00E06C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706D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706D53" w:rsidRDefault="00706D53" w:rsidP="00706D53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на территории Каратузского района.</w:t>
            </w:r>
          </w:p>
          <w:p w:rsidR="0051092E" w:rsidRPr="00706D53" w:rsidRDefault="0051092E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всего расходные </w:t>
            </w:r>
          </w:p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обязательства по</w:t>
            </w:r>
          </w:p>
          <w:p w:rsidR="00800B51" w:rsidRDefault="0051092E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51092E" w:rsidRPr="001C003F" w:rsidRDefault="0051092E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5455AD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Pr="009429E3" w:rsidRDefault="00744FFC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Х</w:t>
            </w:r>
          </w:p>
        </w:tc>
      </w:tr>
      <w:tr w:rsidR="00744FFC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FC" w:rsidRPr="001C003F" w:rsidRDefault="00744FFC" w:rsidP="0074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FC" w:rsidRPr="001C003F" w:rsidRDefault="00744FFC" w:rsidP="0074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FC" w:rsidRPr="00706D53" w:rsidRDefault="00744FFC" w:rsidP="0074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1C003F" w:rsidRDefault="00744FFC" w:rsidP="00744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FFC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C" w:rsidRPr="005455AD" w:rsidRDefault="00744FFC" w:rsidP="00744F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</w:tr>
      <w:tr w:rsidR="0051092E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1C003F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92E" w:rsidRPr="00706D53" w:rsidRDefault="0051092E" w:rsidP="00510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800B51" w:rsidRDefault="00800B51" w:rsidP="00800B5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0B51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51092E" w:rsidRPr="001C003F" w:rsidRDefault="00800B51" w:rsidP="0051092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92E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92E" w:rsidRDefault="0051092E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2E" w:rsidRDefault="00A57DEA" w:rsidP="00510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E06C6D">
        <w:trPr>
          <w:trHeight w:val="46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706D53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всего расходные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обязательства по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9429E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5455AD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6D53" w:rsidTr="00706D53">
        <w:trPr>
          <w:trHeight w:val="46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Pr="001C003F" w:rsidRDefault="00706D53" w:rsidP="0070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B51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D53" w:rsidRPr="001C003F" w:rsidRDefault="00800B51" w:rsidP="00706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D53" w:rsidRPr="001C003F">
              <w:rPr>
                <w:rFonts w:ascii="Times New Roman" w:hAnsi="Times New Roman"/>
                <w:sz w:val="24"/>
                <w:szCs w:val="24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D53" w:rsidRDefault="00706D53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53" w:rsidRDefault="00A57DEA" w:rsidP="00706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01446" w:rsidRDefault="00901446" w:rsidP="0090144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7F3E" w:rsidRDefault="00F37F3E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F37F3E" w:rsidRDefault="00F37F3E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</w:t>
      </w: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968D2" w:rsidRDefault="00E968D2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DE0A95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</w:t>
      </w:r>
    </w:p>
    <w:p w:rsidR="00DE0A95" w:rsidRDefault="00DE0A95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BB05A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 xml:space="preserve">к муниципальной </w:t>
      </w: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предупреждение </w:t>
      </w:r>
      <w:r w:rsidRPr="00D010DC">
        <w:rPr>
          <w:rFonts w:ascii="Times New Roman" w:hAnsi="Times New Roman"/>
          <w:sz w:val="24"/>
          <w:szCs w:val="24"/>
        </w:rPr>
        <w:t xml:space="preserve">преступлений в 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01446" w:rsidRPr="00D010DC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B6EF4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</w:t>
      </w:r>
    </w:p>
    <w:p w:rsidR="00901446" w:rsidRDefault="00901446" w:rsidP="0090144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01446" w:rsidRDefault="00901446" w:rsidP="00901446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901446" w:rsidTr="00E06C6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202</w:t>
            </w:r>
            <w:r w:rsidR="00A77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901446" w:rsidRDefault="00B70948" w:rsidP="00B70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14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44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01446" w:rsidTr="00E06C6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46" w:rsidTr="00E06C6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446" w:rsidTr="00E06C6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Pr="001C003F" w:rsidRDefault="0090144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003F">
              <w:rPr>
                <w:rFonts w:ascii="Times New Roman" w:hAnsi="Times New Roman"/>
                <w:sz w:val="24"/>
                <w:szCs w:val="24"/>
              </w:rPr>
              <w:t>«Профилактика  правонарушений</w:t>
            </w:r>
            <w:r w:rsidRPr="001C00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1C003F">
              <w:rPr>
                <w:rFonts w:ascii="Times New Roman" w:hAnsi="Times New Roman"/>
                <w:sz w:val="24"/>
                <w:szCs w:val="24"/>
              </w:rPr>
              <w:t>и предупреждение преступлений в                                                                                                                                                   муниципальном образовании «Каратузский                                                                                                                                                 район»</w:t>
            </w:r>
          </w:p>
          <w:p w:rsidR="00901446" w:rsidRPr="001C003F" w:rsidRDefault="00901446" w:rsidP="00E06C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776AF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776AF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776AF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A776AF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01446" w:rsidTr="00E06C6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Pr="005455AD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446" w:rsidTr="00E06C6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46" w:rsidRDefault="00901446" w:rsidP="00E06C6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46" w:rsidRDefault="00901446" w:rsidP="00E06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46" w:rsidRDefault="005217AE" w:rsidP="00E06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6AF" w:rsidTr="00E06C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AF" w:rsidRDefault="00A776AF" w:rsidP="00A7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776AF" w:rsidTr="00E06C6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Pr="00706D53" w:rsidRDefault="00A776AF" w:rsidP="00A776AF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Профилактика преступлений, снижение уровня преступности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Каратузского района</w:t>
            </w:r>
          </w:p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A776AF" w:rsidP="00A7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6AF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AF" w:rsidRDefault="00A776AF" w:rsidP="00A776A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AF" w:rsidRDefault="00A776AF" w:rsidP="00A77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AF" w:rsidRPr="005455AD" w:rsidRDefault="00A776AF" w:rsidP="00A7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968D2" w:rsidTr="00E968D2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6D53">
              <w:rPr>
                <w:rFonts w:ascii="Times New Roman" w:hAnsi="Times New Roman"/>
                <w:sz w:val="24"/>
                <w:szCs w:val="24"/>
              </w:rPr>
              <w:t>Предупреждение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Pr="005455AD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968D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8D2" w:rsidTr="00E06C6D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E968D2" w:rsidP="00E968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2" w:rsidRDefault="00E968D2" w:rsidP="00E968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2" w:rsidRDefault="005217AE" w:rsidP="00E9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1446" w:rsidRDefault="00901446" w:rsidP="009014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01446" w:rsidRDefault="00901446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7598F" w:rsidRDefault="0087598F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15578" w:rsidRDefault="0051557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06C6D" w:rsidRDefault="00E06C6D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E06C6D" w:rsidSect="00E06C6D">
          <w:pgSz w:w="16838" w:h="11906" w:orient="landscape"/>
          <w:pgMar w:top="992" w:right="1134" w:bottom="709" w:left="992" w:header="709" w:footer="709" w:gutter="0"/>
          <w:cols w:space="708"/>
          <w:docGrid w:linePitch="360"/>
        </w:sectPr>
      </w:pP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Приложение № 4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>к муниципальной</w:t>
      </w: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 предупреждение </w:t>
      </w:r>
      <w:r w:rsidRPr="00D010DC">
        <w:rPr>
          <w:rFonts w:ascii="Times New Roman" w:hAnsi="Times New Roman"/>
          <w:sz w:val="24"/>
          <w:szCs w:val="24"/>
        </w:rPr>
        <w:t>преступлений в</w:t>
      </w:r>
    </w:p>
    <w:p w:rsidR="00E06C6D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</w:p>
    <w:p w:rsidR="00E06C6D" w:rsidRPr="00D010DC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06C6D" w:rsidRPr="002237EC" w:rsidRDefault="00E06C6D" w:rsidP="00E06C6D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33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237EC">
        <w:rPr>
          <w:rFonts w:ascii="Times New Roman" w:hAnsi="Times New Roman"/>
          <w:sz w:val="28"/>
          <w:szCs w:val="20"/>
        </w:rPr>
        <w:t>Подпрограмма</w:t>
      </w:r>
      <w:r w:rsidRPr="002237EC">
        <w:rPr>
          <w:rFonts w:ascii="Times New Roman" w:hAnsi="Times New Roman"/>
          <w:sz w:val="28"/>
          <w:szCs w:val="28"/>
        </w:rPr>
        <w:t xml:space="preserve"> «Профилактика преступлений, снижение уровня преступности </w:t>
      </w:r>
      <w:r w:rsidR="001A4273">
        <w:rPr>
          <w:rFonts w:ascii="Times New Roman" w:hAnsi="Times New Roman"/>
          <w:sz w:val="28"/>
          <w:szCs w:val="28"/>
        </w:rPr>
        <w:t>в Каратузском районе</w:t>
      </w:r>
      <w:r w:rsidRPr="002237EC">
        <w:rPr>
          <w:rFonts w:ascii="Times New Roman" w:hAnsi="Times New Roman"/>
          <w:sz w:val="28"/>
          <w:szCs w:val="28"/>
        </w:rPr>
        <w:t>»</w:t>
      </w:r>
    </w:p>
    <w:p w:rsidR="00E06C6D" w:rsidRPr="001E1B38" w:rsidRDefault="00E06C6D" w:rsidP="00E06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E06C6D" w:rsidRPr="00E06C6D" w:rsidRDefault="00E06C6D" w:rsidP="00E06C6D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C6D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06C6D" w:rsidRPr="00EE279E" w:rsidTr="00E06C6D">
        <w:tc>
          <w:tcPr>
            <w:tcW w:w="3085" w:type="dxa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Default="00E06C6D" w:rsidP="00E06C6D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преступлений, снижение уровня преступности </w:t>
            </w:r>
            <w:r w:rsidR="001A42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Каратузско</w:t>
            </w:r>
            <w:r w:rsidR="001A427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A427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6C6D" w:rsidRPr="00EE279E" w:rsidRDefault="00E06C6D" w:rsidP="00E06C6D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E06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E06C6D" w:rsidRPr="00752874" w:rsidRDefault="00E06C6D" w:rsidP="00E06C6D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Pr="00EE279E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ОП № 2 МО МВД России «Курагинский» (по согласованию):</w:t>
            </w:r>
          </w:p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Курагинский Межрайонный филиал (дислокация с. Каратузское) ФКУ УИИ ГУФСИН России по Красноярскому краю (по согласованию);</w:t>
            </w:r>
          </w:p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администрации сельских поселений;</w:t>
            </w:r>
          </w:p>
          <w:p w:rsidR="00E06C6D" w:rsidRDefault="002237EC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</w:t>
            </w:r>
            <w:r w:rsidR="00E06C6D">
              <w:rPr>
                <w:rFonts w:ascii="Times New Roman" w:hAnsi="Times New Roman"/>
                <w:sz w:val="28"/>
                <w:szCs w:val="16"/>
              </w:rPr>
              <w:t>КГКУ «ЦЗН по Каратузскому району (по согласованию);</w:t>
            </w:r>
          </w:p>
          <w:p w:rsidR="00E06C6D" w:rsidRDefault="00E06C6D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Отдел сельского хозяйства администрации Каратузского района;</w:t>
            </w:r>
          </w:p>
          <w:p w:rsidR="00447A81" w:rsidRPr="00EE279E" w:rsidRDefault="00E06C6D" w:rsidP="00EA79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КГБУ СО «Комплексный центр социального обслуживания населения </w:t>
            </w:r>
            <w:r w:rsidR="00EA79C3">
              <w:rPr>
                <w:rFonts w:ascii="Times New Roman" w:hAnsi="Times New Roman"/>
                <w:sz w:val="28"/>
                <w:szCs w:val="16"/>
              </w:rPr>
              <w:t>«Каратузский» (по согласованию).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E0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06C6D" w:rsidRPr="00EE279E" w:rsidRDefault="00E06C6D" w:rsidP="00E06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E06C6D" w:rsidRPr="00C96347" w:rsidRDefault="00C9764E" w:rsidP="00E06C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132E90" w:rsidP="00132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E06C6D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E06C6D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Pr="00EE279E" w:rsidRDefault="00C9764E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профилактики правонарушений и преступлений на территории Каратузского района</w:t>
            </w:r>
          </w:p>
        </w:tc>
      </w:tr>
      <w:tr w:rsidR="00AC6E06" w:rsidRPr="00EE279E" w:rsidTr="00E06C6D">
        <w:tc>
          <w:tcPr>
            <w:tcW w:w="3085" w:type="dxa"/>
          </w:tcPr>
          <w:p w:rsidR="00AC6E06" w:rsidRDefault="00AC6E06" w:rsidP="00AC6E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</w:tc>
        <w:tc>
          <w:tcPr>
            <w:tcW w:w="6662" w:type="dxa"/>
          </w:tcPr>
          <w:p w:rsidR="00AC6E06" w:rsidRDefault="00AC6E06" w:rsidP="00AC6E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динамика изменения показателей результативности представлены в приложении № 1 к подпрограмме </w:t>
            </w:r>
          </w:p>
          <w:p w:rsidR="00AC6E06" w:rsidRDefault="00AC6E06" w:rsidP="00E06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C6D" w:rsidRPr="00EE279E" w:rsidTr="00E06C6D">
        <w:tc>
          <w:tcPr>
            <w:tcW w:w="3085" w:type="dxa"/>
            <w:shd w:val="clear" w:color="auto" w:fill="auto"/>
          </w:tcPr>
          <w:p w:rsidR="00E06C6D" w:rsidRPr="00EE279E" w:rsidRDefault="00E06C6D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06C6D" w:rsidRPr="00EE279E" w:rsidRDefault="00E06C6D" w:rsidP="006C62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6C626A">
              <w:rPr>
                <w:rFonts w:ascii="Times New Roman" w:hAnsi="Times New Roman"/>
                <w:sz w:val="28"/>
                <w:szCs w:val="28"/>
              </w:rPr>
              <w:t xml:space="preserve"> реализации: 2021-2024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06C6D" w:rsidRPr="00EE279E" w:rsidTr="00E06C6D">
        <w:tc>
          <w:tcPr>
            <w:tcW w:w="3085" w:type="dxa"/>
          </w:tcPr>
          <w:p w:rsidR="00E06C6D" w:rsidRPr="00EE279E" w:rsidRDefault="00E06C6D" w:rsidP="00E06C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25FCF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E06C6D" w:rsidRPr="00EE279E" w:rsidRDefault="00E06C6D" w:rsidP="00E06C6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65B8F" w:rsidRPr="00A15DB7" w:rsidRDefault="00E06C6D" w:rsidP="00F65B8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9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F65B8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AC5FC2">
              <w:rPr>
                <w:rFonts w:ascii="Times New Roman" w:hAnsi="Times New Roman"/>
                <w:sz w:val="28"/>
                <w:szCs w:val="28"/>
              </w:rPr>
              <w:t>2-2024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FEC">
              <w:rPr>
                <w:rFonts w:ascii="Times New Roman" w:hAnsi="Times New Roman"/>
                <w:sz w:val="28"/>
                <w:szCs w:val="28"/>
              </w:rPr>
              <w:t>составляет 6</w:t>
            </w:r>
            <w:r w:rsidR="00F65B8F">
              <w:rPr>
                <w:rFonts w:ascii="Times New Roman" w:hAnsi="Times New Roman"/>
                <w:sz w:val="28"/>
                <w:szCs w:val="28"/>
              </w:rPr>
              <w:t>0</w:t>
            </w:r>
            <w:r w:rsidR="00F65B8F" w:rsidRPr="00A15DB7">
              <w:rPr>
                <w:rFonts w:ascii="Times New Roman" w:hAnsi="Times New Roman"/>
                <w:sz w:val="28"/>
                <w:szCs w:val="28"/>
              </w:rPr>
              <w:t>,00 тыс. рублей,</w:t>
            </w:r>
          </w:p>
          <w:p w:rsidR="00F65B8F" w:rsidRDefault="00F65B8F" w:rsidP="00F65B8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F65B8F" w:rsidRPr="00F10C8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 w:rsidR="00E472D0"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 w:rsidR="00E472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F65B8F" w:rsidRPr="00F10C8B" w:rsidRDefault="00E472D0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65B8F"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F65B8F">
              <w:rPr>
                <w:sz w:val="28"/>
                <w:szCs w:val="28"/>
              </w:rPr>
              <w:t>0</w:t>
            </w:r>
            <w:r w:rsidR="00F65B8F" w:rsidRPr="00F63A3C">
              <w:rPr>
                <w:sz w:val="28"/>
                <w:szCs w:val="28"/>
              </w:rPr>
              <w:t>,00</w:t>
            </w:r>
            <w:r w:rsidR="00F65B8F" w:rsidRPr="008104A1">
              <w:rPr>
                <w:color w:val="FF0000"/>
                <w:sz w:val="28"/>
                <w:szCs w:val="28"/>
              </w:rPr>
              <w:t xml:space="preserve"> </w:t>
            </w:r>
            <w:r w:rsidR="00F65B8F" w:rsidRPr="00F10C8B">
              <w:rPr>
                <w:sz w:val="28"/>
                <w:szCs w:val="28"/>
              </w:rPr>
              <w:t>тыс. рублей;</w:t>
            </w:r>
          </w:p>
          <w:p w:rsidR="00F65B8F" w:rsidRPr="00EE279E" w:rsidRDefault="00E472D0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65B8F"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F65B8F">
              <w:rPr>
                <w:sz w:val="28"/>
                <w:szCs w:val="28"/>
              </w:rPr>
              <w:t>0</w:t>
            </w:r>
            <w:r w:rsidR="00F65B8F" w:rsidRPr="00F63A3C">
              <w:rPr>
                <w:sz w:val="28"/>
                <w:szCs w:val="28"/>
              </w:rPr>
              <w:t>,00</w:t>
            </w:r>
            <w:r w:rsidR="00F65B8F" w:rsidRPr="008104A1">
              <w:rPr>
                <w:color w:val="FF0000"/>
                <w:sz w:val="28"/>
                <w:szCs w:val="28"/>
              </w:rPr>
              <w:t xml:space="preserve"> </w:t>
            </w:r>
            <w:r w:rsidR="00F65B8F">
              <w:rPr>
                <w:sz w:val="28"/>
                <w:szCs w:val="28"/>
              </w:rPr>
              <w:t>тыс. рублей;</w:t>
            </w:r>
          </w:p>
          <w:p w:rsidR="00F65B8F" w:rsidRPr="00F63A3C" w:rsidRDefault="00F65B8F" w:rsidP="00F65B8F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65B8F" w:rsidRPr="00D82910" w:rsidRDefault="00F65B8F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65B8F" w:rsidRPr="00675D6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 w:rsidR="00E472D0"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65B8F" w:rsidRPr="00675D6B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</w:t>
            </w:r>
            <w:r w:rsidR="00E472D0">
              <w:rPr>
                <w:sz w:val="28"/>
                <w:szCs w:val="28"/>
              </w:rPr>
              <w:t>3</w:t>
            </w:r>
            <w:r w:rsidRPr="00675D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F65B8F" w:rsidRPr="00EE279E" w:rsidRDefault="00E472D0" w:rsidP="00F65B8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65B8F" w:rsidRPr="00675D6B">
              <w:rPr>
                <w:sz w:val="28"/>
                <w:szCs w:val="28"/>
              </w:rPr>
              <w:t xml:space="preserve"> год – </w:t>
            </w:r>
            <w:r w:rsidR="00F65B8F" w:rsidRPr="00F63A3C">
              <w:rPr>
                <w:sz w:val="28"/>
                <w:szCs w:val="28"/>
              </w:rPr>
              <w:t>00,00</w:t>
            </w:r>
            <w:r w:rsidR="00F65B8F" w:rsidRPr="008104A1">
              <w:rPr>
                <w:color w:val="FF0000"/>
                <w:sz w:val="28"/>
                <w:szCs w:val="28"/>
              </w:rPr>
              <w:t xml:space="preserve"> </w:t>
            </w:r>
            <w:r w:rsidR="00F65B8F" w:rsidRPr="00675D6B">
              <w:rPr>
                <w:sz w:val="28"/>
                <w:szCs w:val="28"/>
              </w:rPr>
              <w:t>тыс</w:t>
            </w:r>
            <w:r w:rsidR="00F65B8F">
              <w:rPr>
                <w:sz w:val="28"/>
                <w:szCs w:val="28"/>
              </w:rPr>
              <w:t>. рублей;</w:t>
            </w:r>
          </w:p>
          <w:p w:rsidR="00F65B8F" w:rsidRDefault="00F65B8F" w:rsidP="00F65B8F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>
              <w:rPr>
                <w:sz w:val="28"/>
                <w:szCs w:val="28"/>
              </w:rPr>
              <w:t>–</w:t>
            </w:r>
            <w:r w:rsidR="003B14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E472D0" w:rsidRPr="00F10C8B" w:rsidRDefault="00E472D0" w:rsidP="00E472D0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82910">
              <w:rPr>
                <w:sz w:val="28"/>
                <w:szCs w:val="28"/>
              </w:rPr>
              <w:t xml:space="preserve"> год </w:t>
            </w:r>
            <w:r w:rsidRPr="00F10C8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E472D0" w:rsidRPr="00F10C8B" w:rsidRDefault="00E472D0" w:rsidP="00E472D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F10C8B">
              <w:rPr>
                <w:sz w:val="28"/>
                <w:szCs w:val="28"/>
              </w:rPr>
              <w:t>тыс. рублей;</w:t>
            </w:r>
          </w:p>
          <w:p w:rsidR="00E472D0" w:rsidRPr="00EE279E" w:rsidRDefault="00E472D0" w:rsidP="00E472D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0C8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F63A3C">
              <w:rPr>
                <w:sz w:val="28"/>
                <w:szCs w:val="28"/>
              </w:rPr>
              <w:t>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06C6D" w:rsidRPr="00EE279E" w:rsidRDefault="00E06C6D" w:rsidP="00F65B8F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E06C6D" w:rsidRDefault="00E06C6D" w:rsidP="00E06C6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6C6D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2. МЕРОПРИЯТИЯ </w:t>
      </w:r>
      <w:r w:rsidR="00E123D9" w:rsidRP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634513" w:rsidRPr="00E123D9" w:rsidRDefault="00634513" w:rsidP="00086E2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4186" w:rsidRDefault="00E06BBF" w:rsidP="00086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отдельных направлений</w:t>
      </w:r>
      <w:r w:rsidR="00DD4186">
        <w:rPr>
          <w:rFonts w:ascii="Times New Roman" w:hAnsi="Times New Roman"/>
          <w:sz w:val="28"/>
          <w:szCs w:val="28"/>
        </w:rPr>
        <w:t xml:space="preserve"> профилактики правонарушений показывает, что по итогам </w:t>
      </w:r>
      <w:r w:rsidR="006657FB">
        <w:rPr>
          <w:rFonts w:ascii="Times New Roman" w:hAnsi="Times New Roman"/>
          <w:sz w:val="28"/>
          <w:szCs w:val="28"/>
        </w:rPr>
        <w:t>9</w:t>
      </w:r>
      <w:r w:rsidR="00DD4186">
        <w:rPr>
          <w:rFonts w:ascii="Times New Roman" w:hAnsi="Times New Roman"/>
          <w:sz w:val="28"/>
          <w:szCs w:val="28"/>
        </w:rPr>
        <w:t xml:space="preserve"> месяцев 202</w:t>
      </w:r>
      <w:r w:rsidR="006657FB">
        <w:rPr>
          <w:rFonts w:ascii="Times New Roman" w:hAnsi="Times New Roman"/>
          <w:sz w:val="28"/>
          <w:szCs w:val="28"/>
        </w:rPr>
        <w:t>1</w:t>
      </w:r>
      <w:r w:rsidR="00DD4186">
        <w:rPr>
          <w:rFonts w:ascii="Times New Roman" w:hAnsi="Times New Roman"/>
          <w:sz w:val="28"/>
          <w:szCs w:val="28"/>
        </w:rPr>
        <w:t xml:space="preserve"> года на территории Каратузского района число уголовно наказуемых деяний, совершенных в общественных местах </w:t>
      </w:r>
      <w:r w:rsidR="006657FB">
        <w:rPr>
          <w:rFonts w:ascii="Times New Roman" w:hAnsi="Times New Roman"/>
          <w:sz w:val="28"/>
          <w:szCs w:val="28"/>
        </w:rPr>
        <w:t xml:space="preserve">снизилось </w:t>
      </w:r>
      <w:r w:rsidR="00DD4186">
        <w:rPr>
          <w:rFonts w:ascii="Times New Roman" w:hAnsi="Times New Roman"/>
          <w:sz w:val="28"/>
          <w:szCs w:val="28"/>
        </w:rPr>
        <w:t xml:space="preserve">  на </w:t>
      </w:r>
      <w:r w:rsidR="006657FB">
        <w:rPr>
          <w:rFonts w:ascii="Times New Roman" w:hAnsi="Times New Roman"/>
          <w:sz w:val="28"/>
          <w:szCs w:val="28"/>
        </w:rPr>
        <w:t>18,8</w:t>
      </w:r>
      <w:r w:rsidR="00DD4186">
        <w:rPr>
          <w:rFonts w:ascii="Times New Roman" w:hAnsi="Times New Roman"/>
          <w:sz w:val="28"/>
          <w:szCs w:val="28"/>
        </w:rPr>
        <w:t xml:space="preserve">% с </w:t>
      </w:r>
      <w:r w:rsidR="006657FB">
        <w:rPr>
          <w:rFonts w:ascii="Times New Roman" w:hAnsi="Times New Roman"/>
          <w:sz w:val="28"/>
          <w:szCs w:val="28"/>
        </w:rPr>
        <w:t>32</w:t>
      </w:r>
      <w:r w:rsidR="00DD4186">
        <w:rPr>
          <w:rFonts w:ascii="Times New Roman" w:hAnsi="Times New Roman"/>
          <w:sz w:val="28"/>
          <w:szCs w:val="28"/>
        </w:rPr>
        <w:t xml:space="preserve"> до 2</w:t>
      </w:r>
      <w:r w:rsidR="006657FB">
        <w:rPr>
          <w:rFonts w:ascii="Times New Roman" w:hAnsi="Times New Roman"/>
          <w:sz w:val="28"/>
          <w:szCs w:val="28"/>
        </w:rPr>
        <w:t>6</w:t>
      </w:r>
      <w:r w:rsidR="00DD4186">
        <w:rPr>
          <w:rFonts w:ascii="Times New Roman" w:hAnsi="Times New Roman"/>
          <w:sz w:val="28"/>
          <w:szCs w:val="28"/>
        </w:rPr>
        <w:t xml:space="preserve">, в том числе и на улицах на </w:t>
      </w:r>
      <w:r w:rsidR="006657FB">
        <w:rPr>
          <w:rFonts w:ascii="Times New Roman" w:hAnsi="Times New Roman"/>
          <w:sz w:val="28"/>
          <w:szCs w:val="28"/>
        </w:rPr>
        <w:t>11</w:t>
      </w:r>
      <w:r w:rsidR="00DD4186">
        <w:rPr>
          <w:rFonts w:ascii="Times New Roman" w:hAnsi="Times New Roman"/>
          <w:sz w:val="28"/>
          <w:szCs w:val="28"/>
        </w:rPr>
        <w:t xml:space="preserve">,1% с </w:t>
      </w:r>
      <w:r w:rsidR="006657FB">
        <w:rPr>
          <w:rFonts w:ascii="Times New Roman" w:hAnsi="Times New Roman"/>
          <w:sz w:val="28"/>
          <w:szCs w:val="28"/>
        </w:rPr>
        <w:t>27</w:t>
      </w:r>
      <w:r w:rsidR="00DD4186">
        <w:rPr>
          <w:rFonts w:ascii="Times New Roman" w:hAnsi="Times New Roman"/>
          <w:sz w:val="28"/>
          <w:szCs w:val="28"/>
        </w:rPr>
        <w:t xml:space="preserve"> до 2</w:t>
      </w:r>
      <w:r w:rsidR="006657FB">
        <w:rPr>
          <w:rFonts w:ascii="Times New Roman" w:hAnsi="Times New Roman"/>
          <w:sz w:val="28"/>
          <w:szCs w:val="28"/>
        </w:rPr>
        <w:t>4</w:t>
      </w:r>
      <w:r w:rsidR="00DD4186">
        <w:rPr>
          <w:rFonts w:ascii="Times New Roman" w:hAnsi="Times New Roman"/>
          <w:sz w:val="28"/>
          <w:szCs w:val="28"/>
        </w:rPr>
        <w:t xml:space="preserve">. </w:t>
      </w:r>
      <w:r w:rsidR="00EB0DBD">
        <w:rPr>
          <w:rFonts w:ascii="Times New Roman" w:hAnsi="Times New Roman"/>
          <w:sz w:val="28"/>
          <w:szCs w:val="28"/>
        </w:rPr>
        <w:t xml:space="preserve">Всего на территории района совершено 109 преступлений, в 2020 году 125. </w:t>
      </w:r>
      <w:r w:rsidR="00DD4186">
        <w:rPr>
          <w:rFonts w:ascii="Times New Roman" w:hAnsi="Times New Roman"/>
          <w:sz w:val="28"/>
          <w:szCs w:val="28"/>
        </w:rPr>
        <w:t>Наибол</w:t>
      </w:r>
      <w:r w:rsidR="006657FB">
        <w:rPr>
          <w:rFonts w:ascii="Times New Roman" w:hAnsi="Times New Roman"/>
          <w:sz w:val="28"/>
          <w:szCs w:val="28"/>
        </w:rPr>
        <w:t>ьшая</w:t>
      </w:r>
      <w:r w:rsidR="00DD4186">
        <w:rPr>
          <w:rFonts w:ascii="Times New Roman" w:hAnsi="Times New Roman"/>
          <w:sz w:val="28"/>
          <w:szCs w:val="28"/>
        </w:rPr>
        <w:t xml:space="preserve"> активность наблюдается и среди лиц, ранее совершавших преступления, так в истекшем периоде текущего года совершено </w:t>
      </w:r>
      <w:r w:rsidR="00EB0DBD">
        <w:rPr>
          <w:rFonts w:ascii="Times New Roman" w:hAnsi="Times New Roman"/>
          <w:sz w:val="28"/>
          <w:szCs w:val="28"/>
        </w:rPr>
        <w:t>68 таких преступлений, в 2020 году 52</w:t>
      </w:r>
      <w:r w:rsidR="00DD4186">
        <w:rPr>
          <w:rFonts w:ascii="Times New Roman" w:hAnsi="Times New Roman"/>
          <w:sz w:val="28"/>
          <w:szCs w:val="28"/>
        </w:rPr>
        <w:t xml:space="preserve">, удельный вес преступлений от общего числа совершенных преступлений составил </w:t>
      </w:r>
      <w:r w:rsidR="00EB0DBD">
        <w:rPr>
          <w:rFonts w:ascii="Times New Roman" w:hAnsi="Times New Roman"/>
          <w:sz w:val="28"/>
          <w:szCs w:val="28"/>
        </w:rPr>
        <w:t>30,8</w:t>
      </w:r>
      <w:r w:rsidR="00DD4186">
        <w:rPr>
          <w:rFonts w:ascii="Times New Roman" w:hAnsi="Times New Roman"/>
          <w:sz w:val="28"/>
          <w:szCs w:val="28"/>
        </w:rPr>
        <w:t xml:space="preserve">%. </w:t>
      </w:r>
      <w:r w:rsidR="00207A20">
        <w:rPr>
          <w:rFonts w:ascii="Times New Roman" w:hAnsi="Times New Roman"/>
          <w:sz w:val="28"/>
          <w:szCs w:val="28"/>
        </w:rPr>
        <w:t>Данные сведения указывают на недостаточность принимаемых мер   по профилактики преступности на территории района</w:t>
      </w:r>
      <w:r w:rsidR="00EB0DBD">
        <w:rPr>
          <w:rFonts w:ascii="Times New Roman" w:hAnsi="Times New Roman"/>
          <w:sz w:val="28"/>
          <w:szCs w:val="28"/>
        </w:rPr>
        <w:t xml:space="preserve"> среди лиц, ранее совершавших преступления</w:t>
      </w:r>
      <w:r w:rsidR="00207A20">
        <w:rPr>
          <w:rFonts w:ascii="Times New Roman" w:hAnsi="Times New Roman"/>
          <w:sz w:val="28"/>
          <w:szCs w:val="28"/>
        </w:rPr>
        <w:t>.</w:t>
      </w:r>
    </w:p>
    <w:p w:rsidR="00AF3C9E" w:rsidRDefault="00AF3C9E" w:rsidP="00086E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решения проблем по профилактике и предупреждения совершения преступлений в общественных местах, профилактики повторной преступности необходимо улучшение взаимодействия органов и учреждений, общественных объединений и других субъектов профилактики. Это может быть достигнуто в том числе программными методами, путем реализации согласованного комплекса мероприятий.</w:t>
      </w:r>
    </w:p>
    <w:p w:rsidR="00AF3C9E" w:rsidRDefault="00AF3C9E" w:rsidP="00086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подпрограмма содержит реализацию следующих мероприятий,</w:t>
      </w:r>
    </w:p>
    <w:p w:rsidR="00A15DB7" w:rsidRDefault="00E06BBF" w:rsidP="00086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5DB7">
        <w:rPr>
          <w:rFonts w:ascii="Times New Roman" w:hAnsi="Times New Roman"/>
          <w:sz w:val="28"/>
          <w:szCs w:val="28"/>
        </w:rPr>
        <w:t>- В</w:t>
      </w:r>
      <w:r w:rsidR="00A15DB7" w:rsidRPr="003F4883">
        <w:rPr>
          <w:rFonts w:ascii="Times New Roman" w:hAnsi="Times New Roman"/>
          <w:sz w:val="28"/>
          <w:szCs w:val="28"/>
        </w:rPr>
        <w:t>овлечение граждан в деятельность по охране общественного порядка в состав</w:t>
      </w:r>
      <w:r w:rsidR="00A15DB7">
        <w:rPr>
          <w:rFonts w:ascii="Times New Roman" w:hAnsi="Times New Roman"/>
          <w:sz w:val="28"/>
          <w:szCs w:val="28"/>
        </w:rPr>
        <w:t>е Добровольной народной дружины.</w:t>
      </w:r>
    </w:p>
    <w:p w:rsidR="00A15DB7" w:rsidRPr="003948CD" w:rsidRDefault="00A15DB7" w:rsidP="00086E2D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3948CD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</w:t>
      </w:r>
      <w:r w:rsidR="00EA79C3" w:rsidRPr="00EA79C3">
        <w:rPr>
          <w:rFonts w:ascii="Times New Roman" w:hAnsi="Times New Roman"/>
          <w:sz w:val="28"/>
          <w:szCs w:val="28"/>
          <w:lang w:eastAsia="en-US"/>
        </w:rPr>
        <w:t>поощрение дружинников почетными грамотами, благодарственными письмами и памятными сувенирами</w:t>
      </w:r>
      <w:r w:rsidR="00EA79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948CD">
        <w:rPr>
          <w:rFonts w:ascii="Times New Roman" w:hAnsi="Times New Roman"/>
          <w:sz w:val="28"/>
          <w:szCs w:val="28"/>
        </w:rPr>
        <w:t>наиболее отличившихся дружинников, на основании представления начальника ОП № 2 МО МВД России «Курагинский».</w:t>
      </w:r>
    </w:p>
    <w:p w:rsidR="00A15DB7" w:rsidRDefault="00A15DB7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3F4883">
        <w:rPr>
          <w:rFonts w:ascii="Times New Roman" w:hAnsi="Times New Roman"/>
          <w:sz w:val="28"/>
          <w:szCs w:val="28"/>
        </w:rPr>
        <w:t>роведение мероприятий по организации трудоустройства лиц, освободившихся мест лишения свободы, осужденных к мерам наказания и мерам уголовно-правового характера, не связанных с лишением свободы, осужденных к наказаниям в виде исправительных работ.</w:t>
      </w:r>
    </w:p>
    <w:p w:rsidR="00A15DB7" w:rsidRPr="003F4883" w:rsidRDefault="00A15DB7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повлиять на снижение совершения преступлений ранее судимыми лицами. </w:t>
      </w:r>
    </w:p>
    <w:p w:rsidR="00A15DB7" w:rsidRPr="003F4883" w:rsidRDefault="00A15DB7" w:rsidP="00086E2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>Подпрограмма предусматривает оказание организационного содействия развитию системы охраны общественного порядка.</w:t>
      </w:r>
    </w:p>
    <w:p w:rsidR="00A15DB7" w:rsidRPr="001B1077" w:rsidRDefault="00A15DB7" w:rsidP="00086E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направленности.</w:t>
      </w:r>
    </w:p>
    <w:p w:rsidR="00A15DB7" w:rsidRPr="00C96347" w:rsidRDefault="00A15DB7" w:rsidP="0008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B7" w:rsidRPr="00C96347" w:rsidRDefault="00A15DB7" w:rsidP="00086E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347">
        <w:rPr>
          <w:rFonts w:ascii="Times New Roman" w:hAnsi="Times New Roman"/>
          <w:sz w:val="28"/>
          <w:szCs w:val="28"/>
        </w:rPr>
        <w:t xml:space="preserve"> Уничтожение путем скашивания дикорастущей продукции.</w:t>
      </w:r>
    </w:p>
    <w:p w:rsidR="00A15DB7" w:rsidRDefault="00A15DB7" w:rsidP="00086E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E06C6D" w:rsidRPr="00414829" w:rsidRDefault="00414829" w:rsidP="00086E2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16"/>
        </w:rPr>
      </w:pPr>
      <w:r w:rsidRPr="00414829">
        <w:rPr>
          <w:rFonts w:ascii="Times New Roman" w:hAnsi="Times New Roman"/>
          <w:sz w:val="28"/>
          <w:szCs w:val="28"/>
          <w:lang w:eastAsia="en-US"/>
        </w:rPr>
        <w:t xml:space="preserve">В реализации мероприятий </w:t>
      </w:r>
      <w:r>
        <w:rPr>
          <w:rFonts w:ascii="Times New Roman" w:hAnsi="Times New Roman"/>
          <w:sz w:val="28"/>
          <w:szCs w:val="28"/>
          <w:lang w:eastAsia="en-US"/>
        </w:rPr>
        <w:t xml:space="preserve">данной подпрограммы принимают участие </w:t>
      </w:r>
      <w:r>
        <w:rPr>
          <w:rFonts w:ascii="Times New Roman" w:hAnsi="Times New Roman"/>
          <w:sz w:val="28"/>
          <w:szCs w:val="16"/>
        </w:rPr>
        <w:t xml:space="preserve"> ОП № 2 МО МВД России «Курагинский» (по согласованию), Курагинский Межрайонный филиал (дислокация с. Каратузское) ФКУ УИИ ГУФСИН России по Красноярскому краю (по согласованию)</w:t>
      </w:r>
      <w:r w:rsidR="00B81036">
        <w:rPr>
          <w:rFonts w:ascii="Times New Roman" w:hAnsi="Times New Roman"/>
          <w:sz w:val="28"/>
          <w:szCs w:val="16"/>
        </w:rPr>
        <w:t xml:space="preserve"> по проведению мероприятий направленных на</w:t>
      </w:r>
      <w:r w:rsidR="00C849A6">
        <w:rPr>
          <w:rFonts w:ascii="Times New Roman" w:hAnsi="Times New Roman"/>
          <w:sz w:val="28"/>
          <w:szCs w:val="16"/>
        </w:rPr>
        <w:t xml:space="preserve"> трудоустройство осужденных к мерам наказания не связанным с лишением свободы, трудоустройства осужденных к исправительным работам</w:t>
      </w:r>
      <w:r>
        <w:rPr>
          <w:rFonts w:ascii="Times New Roman" w:hAnsi="Times New Roman"/>
          <w:sz w:val="28"/>
          <w:szCs w:val="16"/>
        </w:rPr>
        <w:t>,  администрации сельских поселений, Отдел сельского хозяйства администрации Каратузского района</w:t>
      </w:r>
      <w:r w:rsidR="001E490D">
        <w:rPr>
          <w:rFonts w:ascii="Times New Roman" w:hAnsi="Times New Roman"/>
          <w:sz w:val="28"/>
          <w:szCs w:val="16"/>
        </w:rPr>
        <w:t xml:space="preserve"> по проведению мероприятий по уничтожению дикорастущей продукции (конопли)</w:t>
      </w:r>
      <w:r>
        <w:rPr>
          <w:rFonts w:ascii="Times New Roman" w:hAnsi="Times New Roman"/>
          <w:sz w:val="28"/>
          <w:szCs w:val="16"/>
        </w:rPr>
        <w:t>, КГБУ СО «Комплексный центр социального обслуживания населения «Каратузский» (по согласованию</w:t>
      </w:r>
      <w:r w:rsidRPr="001E490D">
        <w:rPr>
          <w:rFonts w:ascii="Times New Roman" w:hAnsi="Times New Roman"/>
          <w:sz w:val="28"/>
          <w:szCs w:val="28"/>
        </w:rPr>
        <w:t>)</w:t>
      </w:r>
      <w:r w:rsidR="001E490D" w:rsidRPr="001E490D">
        <w:rPr>
          <w:rFonts w:ascii="Times New Roman" w:hAnsi="Times New Roman"/>
          <w:sz w:val="28"/>
          <w:szCs w:val="28"/>
        </w:rPr>
        <w:t xml:space="preserve"> 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 оказанию </w:t>
      </w:r>
      <w:r w:rsidR="001E490D" w:rsidRPr="001E49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социальной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помощи, поддержки и </w:t>
      </w:r>
      <w:r w:rsidR="001E490D" w:rsidRPr="001E49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защиты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1E490D" w:rsidRPr="001E490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осужденных</w:t>
      </w:r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 целях их исправления и ресоциализации в период исполнения уголовного наказания, а также адаптации (</w:t>
      </w:r>
      <w:proofErr w:type="spellStart"/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реадаптации</w:t>
      </w:r>
      <w:proofErr w:type="spellEnd"/>
      <w:r w:rsidR="001E490D" w:rsidRPr="001E49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в обществе после освобождения</w:t>
      </w:r>
      <w:r>
        <w:rPr>
          <w:rFonts w:ascii="Times New Roman" w:hAnsi="Times New Roman"/>
          <w:sz w:val="28"/>
          <w:szCs w:val="16"/>
        </w:rPr>
        <w:t xml:space="preserve">,  </w:t>
      </w:r>
      <w:r w:rsidR="001E490D">
        <w:rPr>
          <w:rFonts w:ascii="Times New Roman" w:hAnsi="Times New Roman"/>
          <w:sz w:val="28"/>
          <w:szCs w:val="16"/>
        </w:rPr>
        <w:t xml:space="preserve">что способствует снижению повторной преступности. </w:t>
      </w:r>
    </w:p>
    <w:p w:rsidR="00414829" w:rsidRPr="003F4883" w:rsidRDefault="00414829" w:rsidP="00086E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3. МЕХАНИЗМ РЕАЛИЗАЦИИ </w:t>
      </w:r>
      <w:r w:rsidR="00E123D9" w:rsidRP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E06C6D" w:rsidRPr="003F4883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Pr="003F4883" w:rsidRDefault="00E06C6D" w:rsidP="00086E2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Каратузского района. </w:t>
      </w:r>
    </w:p>
    <w:p w:rsidR="00E06C6D" w:rsidRPr="003F4883" w:rsidRDefault="00E06C6D" w:rsidP="00086E2D">
      <w:pPr>
        <w:pStyle w:val="a5"/>
        <w:ind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4883">
        <w:rPr>
          <w:rFonts w:ascii="Times New Roman" w:hAnsi="Times New Roman" w:cs="Times New Roman"/>
          <w:sz w:val="28"/>
          <w:szCs w:val="28"/>
        </w:rPr>
        <w:t xml:space="preserve">Средства на финансирование мероприятий </w:t>
      </w:r>
      <w:r w:rsidR="00E123D9">
        <w:rPr>
          <w:rFonts w:ascii="Times New Roman" w:hAnsi="Times New Roman" w:cs="Times New Roman"/>
          <w:sz w:val="28"/>
          <w:szCs w:val="28"/>
        </w:rPr>
        <w:t>под</w:t>
      </w:r>
      <w:r w:rsidRPr="003F4883">
        <w:rPr>
          <w:rFonts w:ascii="Times New Roman" w:hAnsi="Times New Roman" w:cs="Times New Roman"/>
          <w:sz w:val="28"/>
          <w:szCs w:val="28"/>
        </w:rPr>
        <w:t>программы направляются из местного бюджета.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Текущее управлен</w:t>
      </w:r>
      <w:r>
        <w:rPr>
          <w:rFonts w:ascii="Times New Roman" w:hAnsi="Times New Roman"/>
          <w:sz w:val="28"/>
          <w:szCs w:val="28"/>
        </w:rPr>
        <w:t xml:space="preserve">ие и контроль за реализацией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 осуществляет администрация Каратузского района.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Администрация Каратузского района несет </w:t>
      </w:r>
      <w:r>
        <w:rPr>
          <w:rFonts w:ascii="Times New Roman" w:hAnsi="Times New Roman"/>
          <w:sz w:val="28"/>
          <w:szCs w:val="28"/>
        </w:rPr>
        <w:t xml:space="preserve">ответственность за реализацию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программы, достижение конечного результата, целевое и эффективное использование финансовых средс</w:t>
      </w:r>
      <w:r>
        <w:rPr>
          <w:rFonts w:ascii="Times New Roman" w:hAnsi="Times New Roman"/>
          <w:sz w:val="28"/>
          <w:szCs w:val="28"/>
        </w:rPr>
        <w:t xml:space="preserve">тв, выделяемых на выполнение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района осуществляет: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-коорди</w:t>
      </w:r>
      <w:r>
        <w:rPr>
          <w:rFonts w:ascii="Times New Roman" w:hAnsi="Times New Roman"/>
          <w:sz w:val="28"/>
          <w:szCs w:val="28"/>
        </w:rPr>
        <w:t xml:space="preserve">нацию исполнения мероприятий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программы, мониторинг их реализации;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-непосредственный контроль за ходом реализаци</w:t>
      </w:r>
      <w:r>
        <w:rPr>
          <w:rFonts w:ascii="Times New Roman" w:hAnsi="Times New Roman"/>
          <w:sz w:val="28"/>
          <w:szCs w:val="28"/>
        </w:rPr>
        <w:t xml:space="preserve">и мероприятий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программы;</w:t>
      </w:r>
    </w:p>
    <w:p w:rsidR="00E06C6D" w:rsidRPr="003F4883" w:rsidRDefault="00E06C6D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="00E123D9">
        <w:rPr>
          <w:rFonts w:ascii="Times New Roman" w:hAnsi="Times New Roman"/>
          <w:sz w:val="28"/>
          <w:szCs w:val="28"/>
        </w:rPr>
        <w:t>под</w:t>
      </w:r>
      <w:r w:rsidRPr="003F4883">
        <w:rPr>
          <w:rFonts w:ascii="Times New Roman" w:hAnsi="Times New Roman"/>
          <w:sz w:val="28"/>
          <w:szCs w:val="28"/>
        </w:rPr>
        <w:t>программы планируется достичь следующих результатов:</w:t>
      </w:r>
    </w:p>
    <w:p w:rsidR="00E06C6D" w:rsidRDefault="00E06C6D" w:rsidP="0008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снизить количество преступлений, в том числе и в общественных местах, уличных преступлений </w:t>
      </w:r>
      <w:r w:rsidRPr="003F4883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6C6D" w:rsidRPr="00EA79C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поощрить наиболее отличившихся дружинников </w:t>
      </w:r>
      <w:r w:rsidR="00EA79C3" w:rsidRPr="00EA79C3">
        <w:rPr>
          <w:rFonts w:ascii="Times New Roman" w:hAnsi="Times New Roman"/>
          <w:sz w:val="28"/>
          <w:szCs w:val="28"/>
          <w:lang w:eastAsia="en-US"/>
        </w:rPr>
        <w:t>почетными грамотами, благодарственными письмами и памятными сувенирами</w:t>
      </w:r>
      <w:r w:rsidRPr="00EA79C3">
        <w:rPr>
          <w:rFonts w:ascii="Times New Roman" w:hAnsi="Times New Roman"/>
          <w:sz w:val="28"/>
          <w:szCs w:val="28"/>
        </w:rPr>
        <w:t>.</w:t>
      </w: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трудоустройство лиц, осужденных к уголовной мере наказания в виде исправительных работ</w:t>
      </w:r>
      <w:r w:rsidRPr="003F4883">
        <w:rPr>
          <w:rFonts w:ascii="Times New Roman" w:hAnsi="Times New Roman"/>
          <w:sz w:val="28"/>
          <w:szCs w:val="28"/>
        </w:rPr>
        <w:t>.</w:t>
      </w:r>
    </w:p>
    <w:p w:rsidR="00E06C6D" w:rsidRPr="003F4883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обязательствам, которые возникли в текущим финансовом году.</w:t>
      </w:r>
    </w:p>
    <w:p w:rsidR="00E06C6D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6715" w:rsidRDefault="003B6715" w:rsidP="003B671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Мероприятие подпрограммы по уничтожению дикорастущей продукции (конопли) реализуется за счет средств муниципальной программы «Развитие сельского хозяйства в Каратузском районе», утвержденная постановлением администрации Каратузского района от 31.10.2013 года № 1126-п. В рамках муниципальной программы предусмотрено финансирование в сумме 150,00 тыс. рублей, в том числе по годам:</w:t>
      </w:r>
    </w:p>
    <w:p w:rsidR="003B6715" w:rsidRDefault="003B6715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</w:t>
      </w:r>
      <w:r w:rsidR="0032000E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- 50,00 тыс. рублей;</w:t>
      </w:r>
    </w:p>
    <w:p w:rsidR="003B6715" w:rsidRDefault="003B6715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</w:t>
      </w:r>
      <w:r w:rsidR="0032000E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- 50,00 тыс. рублей;</w:t>
      </w:r>
    </w:p>
    <w:p w:rsidR="003B6715" w:rsidRDefault="003B6715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</w:t>
      </w:r>
      <w:r w:rsidR="0032000E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- 50,00 тыс. рублей</w:t>
      </w:r>
      <w:r w:rsidR="00CA2A46">
        <w:rPr>
          <w:rFonts w:ascii="Times New Roman" w:hAnsi="Times New Roman"/>
          <w:sz w:val="28"/>
          <w:szCs w:val="28"/>
          <w:lang w:eastAsia="ar-SA"/>
        </w:rPr>
        <w:t>;</w:t>
      </w:r>
    </w:p>
    <w:p w:rsidR="00D749AC" w:rsidRDefault="00D749AC" w:rsidP="00D749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Мероприятие подпрограммы по в</w:t>
      </w:r>
      <w:r w:rsidRPr="003F4883">
        <w:rPr>
          <w:rFonts w:ascii="Times New Roman" w:hAnsi="Times New Roman"/>
          <w:sz w:val="28"/>
          <w:szCs w:val="28"/>
        </w:rPr>
        <w:t>овлечени</w:t>
      </w:r>
      <w:r>
        <w:rPr>
          <w:rFonts w:ascii="Times New Roman" w:hAnsi="Times New Roman"/>
          <w:sz w:val="28"/>
          <w:szCs w:val="28"/>
        </w:rPr>
        <w:t>ю</w:t>
      </w:r>
      <w:r w:rsidRPr="003F4883">
        <w:rPr>
          <w:rFonts w:ascii="Times New Roman" w:hAnsi="Times New Roman"/>
          <w:sz w:val="28"/>
          <w:szCs w:val="28"/>
        </w:rPr>
        <w:t xml:space="preserve"> граждан в деятельность по охране общественного порядка в состав</w:t>
      </w:r>
      <w:r>
        <w:rPr>
          <w:rFonts w:ascii="Times New Roman" w:hAnsi="Times New Roman"/>
          <w:sz w:val="28"/>
          <w:szCs w:val="28"/>
        </w:rPr>
        <w:t xml:space="preserve">е Добровольной народной дружины </w:t>
      </w:r>
      <w:r>
        <w:rPr>
          <w:rFonts w:ascii="Times New Roman" w:hAnsi="Times New Roman"/>
          <w:sz w:val="28"/>
          <w:szCs w:val="28"/>
          <w:lang w:eastAsia="ar-SA"/>
        </w:rPr>
        <w:t xml:space="preserve">реализуется за счет средств </w:t>
      </w:r>
      <w:r w:rsidR="001951C2">
        <w:rPr>
          <w:rFonts w:ascii="Times New Roman" w:hAnsi="Times New Roman"/>
          <w:sz w:val="28"/>
          <w:szCs w:val="28"/>
          <w:lang w:eastAsia="ar-SA"/>
        </w:rPr>
        <w:t>районного бюджета и составляет</w:t>
      </w:r>
      <w:r>
        <w:rPr>
          <w:rFonts w:ascii="Times New Roman" w:hAnsi="Times New Roman"/>
          <w:sz w:val="28"/>
          <w:szCs w:val="28"/>
          <w:lang w:eastAsia="ar-SA"/>
        </w:rPr>
        <w:t xml:space="preserve"> 60,00 тыс. рублей, в том числе по годам:</w:t>
      </w:r>
    </w:p>
    <w:p w:rsidR="00D749AC" w:rsidRDefault="00D749AC" w:rsidP="00D74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</w:t>
      </w:r>
      <w:r w:rsidR="00F640D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- 20,00 тыс. рублей;</w:t>
      </w:r>
    </w:p>
    <w:p w:rsidR="00D749AC" w:rsidRPr="003948CD" w:rsidRDefault="00D749AC" w:rsidP="00D74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</w:t>
      </w:r>
      <w:r w:rsidR="00F640D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- 20,00 тыс. рублей.</w:t>
      </w:r>
    </w:p>
    <w:p w:rsidR="001951C2" w:rsidRDefault="001951C2" w:rsidP="001951C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</w:t>
      </w:r>
      <w:r w:rsidR="00F640D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- 20,00 тыс. рублей;</w:t>
      </w:r>
    </w:p>
    <w:p w:rsidR="00D749AC" w:rsidRDefault="00D749AC" w:rsidP="003B671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B6715" w:rsidRPr="003F4883" w:rsidRDefault="003B6715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Pr="003F4883" w:rsidRDefault="00E06C6D" w:rsidP="00086E2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C6D" w:rsidRPr="003F4883" w:rsidRDefault="00E06C6D" w:rsidP="0008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06C6D" w:rsidRPr="00E123D9" w:rsidRDefault="00E06C6D" w:rsidP="0008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4. УПРАВЛЕНИЕ </w:t>
      </w:r>
      <w:r w:rsid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ПРОГРАММОЙ И КОНТРОЛЬ ЗА ИСПОЛНЕНИЕМ </w:t>
      </w:r>
      <w:r w:rsidR="00E123D9"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E06C6D" w:rsidRPr="003F4883" w:rsidRDefault="00E06C6D" w:rsidP="0008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Каратузского района осуществляет: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исполнение мероприятий подпрограммы, мониторинг ее реализации;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непосредственный</w:t>
      </w:r>
      <w:r w:rsidRPr="003F4883">
        <w:rPr>
          <w:rFonts w:ascii="Times New Roman" w:hAnsi="Times New Roman"/>
          <w:sz w:val="28"/>
          <w:szCs w:val="28"/>
        </w:rPr>
        <w:tab/>
        <w:t xml:space="preserve"> контроль за ходом реализации мероприятий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подготовку отчетов о реализации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контроль за достижением конечного результата подпрограммы;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исполнением подпрограммы осуществляет администрация Каратузского района.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района.</w:t>
      </w:r>
    </w:p>
    <w:p w:rsidR="00086E2D" w:rsidRPr="00172D69" w:rsidRDefault="00086E2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E06C6D" w:rsidRPr="00172D69" w:rsidRDefault="00E06C6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E06C6D" w:rsidRDefault="00E06C6D" w:rsidP="00086E2D">
      <w:pPr>
        <w:spacing w:line="240" w:lineRule="auto"/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C4DEB" w:rsidRDefault="00BC4DEB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BC4DEB" w:rsidSect="00E06C6D">
          <w:pgSz w:w="11906" w:h="16838"/>
          <w:pgMar w:top="1134" w:right="709" w:bottom="992" w:left="992" w:header="709" w:footer="709" w:gutter="0"/>
          <w:cols w:space="708"/>
          <w:docGrid w:linePitch="360"/>
        </w:sectPr>
      </w:pPr>
    </w:p>
    <w:p w:rsidR="005834B9" w:rsidRPr="002B1213" w:rsidRDefault="005834B9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EA6D49">
        <w:rPr>
          <w:rFonts w:ascii="Times New Roman" w:eastAsia="Arial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1 </w:t>
      </w:r>
      <w:r w:rsidRPr="002B1213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EA6D49" w:rsidRPr="002B1213">
        <w:rPr>
          <w:rFonts w:ascii="Times New Roman" w:hAnsi="Times New Roman"/>
          <w:sz w:val="24"/>
          <w:szCs w:val="24"/>
          <w:lang w:eastAsia="ar-SA"/>
        </w:rPr>
        <w:t>подпрограмм</w:t>
      </w:r>
      <w:r w:rsidR="00EA6D49">
        <w:rPr>
          <w:rFonts w:ascii="Times New Roman" w:hAnsi="Times New Roman"/>
          <w:sz w:val="24"/>
          <w:szCs w:val="24"/>
          <w:lang w:eastAsia="ar-SA"/>
        </w:rPr>
        <w:t>е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B1213">
        <w:rPr>
          <w:rFonts w:ascii="Times New Roman" w:hAnsi="Times New Roman"/>
          <w:sz w:val="24"/>
          <w:szCs w:val="24"/>
        </w:rPr>
        <w:t xml:space="preserve">Профилактика преступлений,                                                                    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снижение уровня преступности на территории                     </w:t>
      </w:r>
    </w:p>
    <w:p w:rsidR="005834B9" w:rsidRPr="002B1213" w:rsidRDefault="005834B9" w:rsidP="002B1213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Каратузского района»</w:t>
      </w:r>
    </w:p>
    <w:p w:rsidR="005834B9" w:rsidRPr="002B1213" w:rsidRDefault="005834B9" w:rsidP="002B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B1213" w:rsidRPr="002B1213" w:rsidRDefault="002B1213" w:rsidP="002B1213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ПЕРЕЧЕНЬ </w:t>
      </w:r>
    </w:p>
    <w:p w:rsidR="002B1213" w:rsidRPr="002B1213" w:rsidRDefault="002B1213" w:rsidP="002B1213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2B1213" w:rsidRPr="002B1213" w:rsidTr="00325FCF">
        <w:tc>
          <w:tcPr>
            <w:tcW w:w="817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B1213" w:rsidRPr="002B1213" w:rsidTr="00325FCF">
        <w:tc>
          <w:tcPr>
            <w:tcW w:w="817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Текущий финансовый год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DF1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2-й год планового периода 202</w:t>
            </w:r>
            <w:r w:rsidR="00DF16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1213" w:rsidRPr="002B1213" w:rsidTr="00325FCF">
        <w:tc>
          <w:tcPr>
            <w:tcW w:w="8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1213" w:rsidRPr="002B1213" w:rsidTr="00325FCF">
        <w:trPr>
          <w:trHeight w:val="710"/>
        </w:trPr>
        <w:tc>
          <w:tcPr>
            <w:tcW w:w="817" w:type="dxa"/>
          </w:tcPr>
          <w:p w:rsidR="002B1213" w:rsidRPr="002B1213" w:rsidRDefault="002B1213" w:rsidP="002B121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B1213" w:rsidRPr="00F12185" w:rsidRDefault="002B1213" w:rsidP="002B1213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2B1213" w:rsidRPr="00245510" w:rsidRDefault="00245510" w:rsidP="002B1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51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эффективной охраны общественного порядка</w:t>
            </w:r>
            <w:r w:rsidR="002B1213" w:rsidRPr="00245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B1213" w:rsidRPr="00BD0311" w:rsidRDefault="002B1213" w:rsidP="002B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2B1213" w:rsidRPr="00245510" w:rsidRDefault="00245510" w:rsidP="002B12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510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преступлений на территории Каратузского района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Площадь уничтожения дикорастущей продукции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vAlign w:val="center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693" w:type="dxa"/>
            <w:vAlign w:val="center"/>
          </w:tcPr>
          <w:p w:rsidR="00BD68E7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213" w:rsidRPr="002B1213" w:rsidRDefault="00BD68E7" w:rsidP="002B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B1213" w:rsidRPr="002B1213" w:rsidRDefault="002B1213" w:rsidP="00726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6DB3">
              <w:rPr>
                <w:rFonts w:ascii="Times New Roman" w:hAnsi="Times New Roman"/>
                <w:sz w:val="24"/>
                <w:szCs w:val="24"/>
              </w:rPr>
              <w:t>оличество дружинников поощренных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DB3">
              <w:rPr>
                <w:rFonts w:ascii="Times New Roman" w:hAnsi="Times New Roman"/>
                <w:sz w:val="24"/>
                <w:szCs w:val="24"/>
                <w:lang w:eastAsia="en-US"/>
              </w:rPr>
              <w:t>почетными грамотами, благодарственными письмами и памятными сувенирами.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лиц, освободившихся мест из  лишения свободы, осужденных к мерам наказания и мерам уголовно-правового характера, не связанных с лишением свободы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1213" w:rsidRPr="002B1213" w:rsidTr="00325FCF">
        <w:tc>
          <w:tcPr>
            <w:tcW w:w="817" w:type="dxa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B1213" w:rsidRDefault="002B1213" w:rsidP="002B1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осужденных к наказаниям в виде исправительных работ</w:t>
            </w:r>
          </w:p>
        </w:tc>
        <w:tc>
          <w:tcPr>
            <w:tcW w:w="1560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B1213" w:rsidRPr="002B1213" w:rsidRDefault="002B1213" w:rsidP="002B1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37F3E" w:rsidRDefault="00F37F3E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C43A27" w:rsidRPr="002B1213" w:rsidRDefault="005834B9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 xml:space="preserve">         </w:t>
      </w:r>
      <w:r w:rsidR="00C43A27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C43A27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C43A27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43A27"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 w:rsidR="00C43A27">
        <w:rPr>
          <w:rFonts w:ascii="Times New Roman" w:hAnsi="Times New Roman"/>
          <w:sz w:val="24"/>
          <w:szCs w:val="24"/>
          <w:lang w:eastAsia="ar-SA"/>
        </w:rPr>
        <w:t>е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B1213">
        <w:rPr>
          <w:rFonts w:ascii="Times New Roman" w:hAnsi="Times New Roman"/>
          <w:sz w:val="24"/>
          <w:szCs w:val="24"/>
        </w:rPr>
        <w:t xml:space="preserve">Профилактика преступлений,                                                                    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снижение уровня преступности на территории                     </w:t>
      </w:r>
    </w:p>
    <w:p w:rsidR="00C43A27" w:rsidRPr="002B1213" w:rsidRDefault="00C43A27" w:rsidP="00C43A27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Каратузского района»</w:t>
      </w:r>
    </w:p>
    <w:p w:rsidR="005834B9" w:rsidRDefault="005834B9" w:rsidP="00C43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D4477" w:rsidRPr="003D4477" w:rsidRDefault="003D4477" w:rsidP="003D44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477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848"/>
        <w:gridCol w:w="850"/>
        <w:gridCol w:w="884"/>
        <w:gridCol w:w="2835"/>
      </w:tblGrid>
      <w:tr w:rsidR="003D4477" w:rsidRPr="003D4477" w:rsidTr="00325FCF">
        <w:trPr>
          <w:trHeight w:val="408"/>
        </w:trPr>
        <w:tc>
          <w:tcPr>
            <w:tcW w:w="675" w:type="dxa"/>
            <w:vMerge w:val="restart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3D4477" w:rsidRPr="003D4477" w:rsidRDefault="003D4477" w:rsidP="003D4477">
            <w:pPr>
              <w:tabs>
                <w:tab w:val="left" w:pos="11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4477" w:rsidRPr="003D4477" w:rsidTr="00AD1CFA">
        <w:trPr>
          <w:trHeight w:val="420"/>
        </w:trPr>
        <w:tc>
          <w:tcPr>
            <w:tcW w:w="675" w:type="dxa"/>
            <w:vMerge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6" w:type="dxa"/>
          </w:tcPr>
          <w:p w:rsidR="003D4477" w:rsidRPr="003D4477" w:rsidRDefault="003D4477" w:rsidP="00AD1C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AD1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3D4477" w:rsidRPr="003D4477" w:rsidRDefault="003D4477" w:rsidP="00AD1CF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AD1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2-й год</w:t>
            </w:r>
            <w:r w:rsidR="00AD1CFA">
              <w:rPr>
                <w:rFonts w:ascii="Times New Roman" w:hAnsi="Times New Roman"/>
                <w:sz w:val="24"/>
                <w:szCs w:val="24"/>
              </w:rPr>
              <w:t xml:space="preserve"> планового периода 2024</w:t>
            </w:r>
          </w:p>
        </w:tc>
        <w:tc>
          <w:tcPr>
            <w:tcW w:w="88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477" w:rsidRPr="003D4477" w:rsidTr="00AD1CFA">
        <w:trPr>
          <w:trHeight w:val="420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4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4477" w:rsidRPr="003D4477" w:rsidTr="00325FCF">
        <w:trPr>
          <w:trHeight w:val="409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12"/>
          </w:tcPr>
          <w:p w:rsidR="00C01939" w:rsidRPr="00F12185" w:rsidRDefault="00C01939" w:rsidP="00C01939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3D4477" w:rsidRPr="003D4477" w:rsidRDefault="00C01939" w:rsidP="00C019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2185">
              <w:rPr>
                <w:rFonts w:ascii="Times New Roman" w:hAnsi="Times New Roman"/>
                <w:sz w:val="24"/>
                <w:szCs w:val="24"/>
              </w:rPr>
              <w:t>Содействие укреплению правопорядка, защиты  жизни и благополучия граждан, проживающих на территории Каратузского района</w:t>
            </w:r>
          </w:p>
        </w:tc>
      </w:tr>
      <w:tr w:rsidR="003D4477" w:rsidRPr="003D4477" w:rsidTr="00325FCF">
        <w:trPr>
          <w:trHeight w:val="391"/>
        </w:trPr>
        <w:tc>
          <w:tcPr>
            <w:tcW w:w="675" w:type="dxa"/>
          </w:tcPr>
          <w:p w:rsidR="003D4477" w:rsidRPr="003D4477" w:rsidRDefault="003D4477" w:rsidP="003D44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67" w:type="dxa"/>
            <w:gridSpan w:val="12"/>
          </w:tcPr>
          <w:p w:rsidR="00C01939" w:rsidRPr="00BD0311" w:rsidRDefault="00C01939" w:rsidP="00C0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3D4477" w:rsidRPr="003D4477" w:rsidRDefault="00C01939" w:rsidP="00C019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E90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снижения уровня преступности и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ой охраны общественного порядка</w:t>
            </w:r>
          </w:p>
        </w:tc>
      </w:tr>
      <w:tr w:rsidR="00D545CB" w:rsidRPr="003D4477" w:rsidTr="00AD1CFA">
        <w:trPr>
          <w:trHeight w:val="1339"/>
        </w:trPr>
        <w:tc>
          <w:tcPr>
            <w:tcW w:w="675" w:type="dxa"/>
          </w:tcPr>
          <w:p w:rsidR="00D545CB" w:rsidRPr="003D4477" w:rsidRDefault="00D545CB" w:rsidP="00D545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Уничтожение дикорастущей продукции путем скашивания и химической обработки</w:t>
            </w:r>
          </w:p>
        </w:tc>
        <w:tc>
          <w:tcPr>
            <w:tcW w:w="1701" w:type="dxa"/>
            <w:vAlign w:val="center"/>
          </w:tcPr>
          <w:p w:rsidR="00D545CB" w:rsidRPr="006E6A07" w:rsidRDefault="00D545CB" w:rsidP="00D545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D545CB" w:rsidRPr="007A47CA" w:rsidRDefault="002317E5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:rsidR="00D545CB" w:rsidRPr="007A47CA" w:rsidRDefault="00AA0FCA" w:rsidP="00D54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545CB" w:rsidRPr="00D545CB" w:rsidRDefault="00D545CB" w:rsidP="00D545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45CB">
              <w:rPr>
                <w:rFonts w:ascii="Times New Roman" w:hAnsi="Times New Roman"/>
                <w:sz w:val="24"/>
                <w:szCs w:val="24"/>
                <w:lang w:eastAsia="ar-SA"/>
              </w:rPr>
              <w:t>Уменьшение площади распространения дикорастущей продукции, снижение наркотизации населения, снижение количества преступлений совершенных в наркотическом опьянении</w:t>
            </w:r>
          </w:p>
        </w:tc>
      </w:tr>
      <w:tr w:rsidR="00AA0FCA" w:rsidRPr="003D4477" w:rsidTr="00AD1CFA">
        <w:trPr>
          <w:trHeight w:val="1339"/>
        </w:trPr>
        <w:tc>
          <w:tcPr>
            <w:tcW w:w="675" w:type="dxa"/>
          </w:tcPr>
          <w:p w:rsidR="00AA0FCA" w:rsidRPr="003D4477" w:rsidRDefault="00AA0FCA" w:rsidP="00AA0F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  <w:vAlign w:val="center"/>
          </w:tcPr>
          <w:p w:rsidR="00AA0FCA" w:rsidRPr="006E6A07" w:rsidRDefault="00AA0FCA" w:rsidP="00AA0F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A07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701" w:type="dxa"/>
            <w:vAlign w:val="center"/>
          </w:tcPr>
          <w:p w:rsidR="00AA0FCA" w:rsidRPr="006E6A07" w:rsidRDefault="00AA0FCA" w:rsidP="00AA0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vAlign w:val="center"/>
          </w:tcPr>
          <w:p w:rsidR="00AA0FCA" w:rsidRPr="007A47CA" w:rsidRDefault="005530E8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0510005010</w:t>
            </w:r>
          </w:p>
        </w:tc>
        <w:tc>
          <w:tcPr>
            <w:tcW w:w="708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48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84" w:type="dxa"/>
            <w:vAlign w:val="center"/>
          </w:tcPr>
          <w:p w:rsidR="00AA0FCA" w:rsidRPr="007A47CA" w:rsidRDefault="00AA0FCA" w:rsidP="00AA0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  <w:tc>
          <w:tcPr>
            <w:tcW w:w="2835" w:type="dxa"/>
          </w:tcPr>
          <w:p w:rsidR="00AA0FCA" w:rsidRPr="003D4477" w:rsidRDefault="00AA0FCA" w:rsidP="00AA0FCA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Поощрение дружинников почетными грамотами, благодарственными письмами и памятными сувенирами за личный вклад по охране общественного порядка и общественной безопасности</w:t>
            </w:r>
          </w:p>
          <w:p w:rsidR="00AA0FCA" w:rsidRPr="003D4477" w:rsidRDefault="00AA0FCA" w:rsidP="00AA0FCA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468E9" w:rsidRPr="003D4477" w:rsidTr="00AD1CFA">
        <w:tc>
          <w:tcPr>
            <w:tcW w:w="3085" w:type="dxa"/>
            <w:gridSpan w:val="2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0510005010</w:t>
            </w:r>
          </w:p>
        </w:tc>
        <w:tc>
          <w:tcPr>
            <w:tcW w:w="70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</w:t>
            </w:r>
          </w:p>
        </w:tc>
        <w:tc>
          <w:tcPr>
            <w:tcW w:w="2835" w:type="dxa"/>
          </w:tcPr>
          <w:p w:rsidR="00E468E9" w:rsidRPr="003D4477" w:rsidRDefault="00E468E9" w:rsidP="00E468E9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E9" w:rsidRPr="003D4477" w:rsidTr="00FD5637">
        <w:trPr>
          <w:trHeight w:val="660"/>
        </w:trPr>
        <w:tc>
          <w:tcPr>
            <w:tcW w:w="3085" w:type="dxa"/>
            <w:gridSpan w:val="2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0510005010</w:t>
            </w:r>
          </w:p>
        </w:tc>
        <w:tc>
          <w:tcPr>
            <w:tcW w:w="70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48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E468E9" w:rsidRPr="007A47CA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</w:t>
            </w:r>
          </w:p>
        </w:tc>
        <w:tc>
          <w:tcPr>
            <w:tcW w:w="2835" w:type="dxa"/>
          </w:tcPr>
          <w:p w:rsidR="00E468E9" w:rsidRPr="003D4477" w:rsidRDefault="00E468E9" w:rsidP="00E468E9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E9" w:rsidRPr="003D4477" w:rsidTr="00AD1CFA">
        <w:trPr>
          <w:trHeight w:val="660"/>
        </w:trPr>
        <w:tc>
          <w:tcPr>
            <w:tcW w:w="3085" w:type="dxa"/>
            <w:gridSpan w:val="2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01" w:type="dxa"/>
          </w:tcPr>
          <w:p w:rsidR="00E468E9" w:rsidRPr="003D4477" w:rsidRDefault="00E468E9" w:rsidP="00E468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8E9" w:rsidRDefault="00E468E9" w:rsidP="00E46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468E9" w:rsidRPr="003D4477" w:rsidRDefault="00E468E9" w:rsidP="00E468E9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477" w:rsidRPr="003D4477" w:rsidRDefault="003D4477" w:rsidP="003D44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834B9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E1CB1" w:rsidRDefault="00DE1CB1" w:rsidP="005834B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DE1CB1" w:rsidRDefault="00DE1CB1" w:rsidP="005834B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834B9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834B9" w:rsidRDefault="005834B9" w:rsidP="00A20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F12185">
        <w:rPr>
          <w:rFonts w:ascii="Times New Roman" w:eastAsia="Arial" w:hAnsi="Times New Roman"/>
          <w:sz w:val="24"/>
          <w:szCs w:val="24"/>
          <w:lang w:eastAsia="ar-SA"/>
        </w:rPr>
        <w:t xml:space="preserve">              </w:t>
      </w:r>
    </w:p>
    <w:p w:rsidR="005834B9" w:rsidRPr="00C96347" w:rsidRDefault="005834B9" w:rsidP="005834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5834B9" w:rsidRPr="00C96347" w:rsidRDefault="005834B9" w:rsidP="005834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834B9" w:rsidRDefault="005834B9" w:rsidP="0058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C4DEB" w:rsidRDefault="00BC4DEB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BC4DEB" w:rsidSect="00726DB3">
          <w:pgSz w:w="16838" w:h="11906" w:orient="landscape"/>
          <w:pgMar w:top="709" w:right="1134" w:bottom="709" w:left="992" w:header="709" w:footer="709" w:gutter="0"/>
          <w:cols w:space="708"/>
          <w:docGrid w:linePitch="360"/>
        </w:sectPr>
      </w:pP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Приложение № </w:t>
      </w:r>
      <w:r w:rsidR="00621174">
        <w:rPr>
          <w:rFonts w:ascii="Times New Roman" w:eastAsia="Arial" w:hAnsi="Times New Roman"/>
          <w:sz w:val="24"/>
          <w:szCs w:val="24"/>
          <w:lang w:eastAsia="ar-SA"/>
        </w:rPr>
        <w:t>5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D010DC">
        <w:rPr>
          <w:rFonts w:ascii="Times New Roman" w:hAnsi="Times New Roman"/>
          <w:sz w:val="24"/>
          <w:szCs w:val="24"/>
          <w:lang w:eastAsia="ar-SA"/>
        </w:rPr>
        <w:t>к муниципальной</w:t>
      </w: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D010DC">
        <w:rPr>
          <w:rFonts w:ascii="Times New Roman" w:hAnsi="Times New Roman"/>
          <w:sz w:val="24"/>
          <w:szCs w:val="24"/>
          <w:lang w:eastAsia="ar-SA"/>
        </w:rPr>
        <w:t>рограмм</w:t>
      </w:r>
      <w:r>
        <w:rPr>
          <w:rFonts w:ascii="Times New Roman" w:hAnsi="Times New Roman"/>
          <w:sz w:val="24"/>
          <w:szCs w:val="24"/>
          <w:lang w:eastAsia="ar-SA"/>
        </w:rPr>
        <w:t xml:space="preserve">е </w:t>
      </w:r>
      <w:r w:rsidRPr="00D010DC">
        <w:rPr>
          <w:rFonts w:ascii="Times New Roman" w:hAnsi="Times New Roman"/>
          <w:sz w:val="24"/>
          <w:szCs w:val="24"/>
        </w:rPr>
        <w:t>«Профилактика правонарушений</w:t>
      </w: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 предупреждение </w:t>
      </w:r>
      <w:r w:rsidRPr="00D010DC">
        <w:rPr>
          <w:rFonts w:ascii="Times New Roman" w:hAnsi="Times New Roman"/>
          <w:sz w:val="24"/>
          <w:szCs w:val="24"/>
        </w:rPr>
        <w:t>преступлений в</w:t>
      </w:r>
    </w:p>
    <w:p w:rsidR="00AA0D79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010DC">
        <w:rPr>
          <w:rFonts w:ascii="Times New Roman" w:hAnsi="Times New Roman"/>
          <w:sz w:val="24"/>
          <w:szCs w:val="24"/>
        </w:rPr>
        <w:t>муниципальном образовании «Каратузский</w:t>
      </w:r>
    </w:p>
    <w:p w:rsidR="00AA0D79" w:rsidRPr="00D010DC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010DC">
        <w:rPr>
          <w:rFonts w:ascii="Times New Roman" w:hAnsi="Times New Roman"/>
          <w:sz w:val="24"/>
          <w:szCs w:val="24"/>
        </w:rPr>
        <w:t>район»</w:t>
      </w:r>
    </w:p>
    <w:p w:rsidR="00AA0D79" w:rsidRDefault="00AA0D79" w:rsidP="00AA0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A0D79" w:rsidRPr="002237EC" w:rsidRDefault="00AA0D79" w:rsidP="00AA0D79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33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237EC">
        <w:rPr>
          <w:rFonts w:ascii="Times New Roman" w:hAnsi="Times New Roman"/>
          <w:sz w:val="28"/>
          <w:szCs w:val="20"/>
        </w:rPr>
        <w:t>Подпрограмма</w:t>
      </w:r>
      <w:r w:rsidRPr="002237EC">
        <w:rPr>
          <w:rFonts w:ascii="Times New Roman" w:hAnsi="Times New Roman"/>
          <w:sz w:val="28"/>
          <w:szCs w:val="28"/>
        </w:rPr>
        <w:t xml:space="preserve"> «</w:t>
      </w:r>
      <w:r w:rsidR="00BB1F5A">
        <w:rPr>
          <w:rFonts w:ascii="Times New Roman" w:hAnsi="Times New Roman"/>
          <w:sz w:val="28"/>
          <w:szCs w:val="28"/>
        </w:rPr>
        <w:t>Предупреждение безнадзорности и правонарушений несовершеннолетних в Каратузском районе</w:t>
      </w:r>
      <w:r w:rsidRPr="002237EC">
        <w:rPr>
          <w:rFonts w:ascii="Times New Roman" w:hAnsi="Times New Roman"/>
          <w:sz w:val="28"/>
          <w:szCs w:val="28"/>
        </w:rPr>
        <w:t>»</w:t>
      </w:r>
    </w:p>
    <w:p w:rsidR="00AA0D79" w:rsidRPr="001E1B38" w:rsidRDefault="00AA0D79" w:rsidP="00AA0D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AA0D79" w:rsidRDefault="00AA0D79" w:rsidP="00AA0D79">
      <w:pPr>
        <w:pStyle w:val="a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C6D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A0D79" w:rsidRPr="00EE279E" w:rsidTr="00325FCF">
        <w:tc>
          <w:tcPr>
            <w:tcW w:w="3085" w:type="dxa"/>
          </w:tcPr>
          <w:p w:rsidR="00AA0D79" w:rsidRPr="00EE279E" w:rsidRDefault="00AA0D79" w:rsidP="00BB1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B1F5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AA0D79" w:rsidRPr="00EE279E" w:rsidRDefault="00AA0D79" w:rsidP="00BB1F5A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2874">
              <w:rPr>
                <w:rFonts w:ascii="Times New Roman" w:hAnsi="Times New Roman"/>
                <w:sz w:val="28"/>
                <w:szCs w:val="28"/>
              </w:rPr>
              <w:t>«</w:t>
            </w:r>
            <w:r w:rsidR="00BB1F5A">
              <w:rPr>
                <w:rFonts w:ascii="Times New Roman" w:hAnsi="Times New Roman"/>
                <w:sz w:val="28"/>
                <w:szCs w:val="28"/>
              </w:rPr>
              <w:t xml:space="preserve">Предупреждение безнадзорности и правонарушений несовершеннолетних в Каратузском районе» -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="00BB1F5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BB1F5A" w:rsidRPr="00EE279E" w:rsidTr="00325FCF">
        <w:tc>
          <w:tcPr>
            <w:tcW w:w="3085" w:type="dxa"/>
          </w:tcPr>
          <w:p w:rsidR="00BB1F5A" w:rsidRPr="00EE279E" w:rsidRDefault="00BB1F5A" w:rsidP="00BB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BB1F5A" w:rsidRPr="00752874" w:rsidRDefault="00BB1F5A" w:rsidP="00BB1F5A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«Каратузский район»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AA0D79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A0D79" w:rsidRPr="00EE279E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AA0D79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ОП № 2 МО МВД России «Курагинский» (по согласованию):</w:t>
            </w:r>
          </w:p>
          <w:p w:rsidR="00DF4317" w:rsidRDefault="00DF4317" w:rsidP="00DF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Комиссия по делам несовершеннолетних и защите их прав администрации Каратузского района;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администрации сельских поселений;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КГКУ «ЦЗН по Каратузскому району (по согласованию);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КГБУ СО «Комплексный центр социального обслуживания населения «Каратузский» (по согласованию);</w:t>
            </w:r>
          </w:p>
          <w:p w:rsidR="00AA0D79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- МБУ «Молодежный центр Лидер»;</w:t>
            </w:r>
          </w:p>
          <w:p w:rsidR="00AA0D79" w:rsidRDefault="00AA0D79" w:rsidP="00325FCF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молодежной политики, физкультуры, спорта и туризма 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Каратузского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0D79" w:rsidRPr="00F71F1C" w:rsidRDefault="00AA0D79" w:rsidP="00F71F1C">
            <w:pPr>
              <w:spacing w:after="2" w:line="240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образования ад</w:t>
            </w:r>
            <w:r w:rsidR="00B11A29">
              <w:rPr>
                <w:rFonts w:ascii="Times New Roman" w:hAnsi="Times New Roman"/>
                <w:sz w:val="28"/>
                <w:szCs w:val="28"/>
              </w:rPr>
              <w:t>министрации Каратузского района.</w:t>
            </w:r>
            <w:r w:rsidRPr="00532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AA0D79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AA0D79" w:rsidRPr="00EE279E" w:rsidRDefault="00F71F1C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AA0D79" w:rsidRPr="00EE279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AA0D79" w:rsidRPr="00C96347" w:rsidRDefault="00897489" w:rsidP="00325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безнадзорности и 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 на территории Каратузского района.</w:t>
            </w:r>
          </w:p>
        </w:tc>
      </w:tr>
      <w:tr w:rsidR="00AA0D79" w:rsidRPr="00EE279E" w:rsidTr="00325FCF">
        <w:tc>
          <w:tcPr>
            <w:tcW w:w="3085" w:type="dxa"/>
          </w:tcPr>
          <w:p w:rsidR="00AA0D79" w:rsidRPr="00EE279E" w:rsidRDefault="009555EC" w:rsidP="00C5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AA0D79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D8A">
              <w:rPr>
                <w:rFonts w:ascii="Times New Roman" w:hAnsi="Times New Roman"/>
                <w:sz w:val="28"/>
                <w:szCs w:val="28"/>
              </w:rPr>
              <w:t>под</w:t>
            </w:r>
            <w:r w:rsidR="00AA0D79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8339E" w:rsidRPr="00EE279E" w:rsidRDefault="00897489" w:rsidP="00C50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Ранее выявление детского и семейного неблагополучия. Профилактика правонарушений и преступлений в подростковой среде.</w:t>
            </w:r>
          </w:p>
          <w:p w:rsidR="00AA0D79" w:rsidRPr="00EE279E" w:rsidRDefault="00AA0D79" w:rsidP="00325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A29" w:rsidRPr="00EE279E" w:rsidTr="00325FCF">
        <w:tc>
          <w:tcPr>
            <w:tcW w:w="3085" w:type="dxa"/>
          </w:tcPr>
          <w:p w:rsidR="00B11A29" w:rsidRDefault="00B11A29" w:rsidP="00B11A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</w:tc>
        <w:tc>
          <w:tcPr>
            <w:tcW w:w="6662" w:type="dxa"/>
          </w:tcPr>
          <w:p w:rsidR="00B11A29" w:rsidRDefault="00B11A29" w:rsidP="00B11A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динамика изменения показателей результативности представлены в приложении № 1 к подпрограмме </w:t>
            </w:r>
          </w:p>
          <w:p w:rsidR="00B11A29" w:rsidRDefault="00B11A29" w:rsidP="00B1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A29" w:rsidRPr="00EE279E" w:rsidTr="00325FCF">
        <w:tc>
          <w:tcPr>
            <w:tcW w:w="3085" w:type="dxa"/>
            <w:shd w:val="clear" w:color="auto" w:fill="auto"/>
          </w:tcPr>
          <w:p w:rsidR="00B11A29" w:rsidRPr="00EE279E" w:rsidRDefault="00B11A29" w:rsidP="00B1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B11A29" w:rsidRPr="00EE279E" w:rsidRDefault="00B11A29" w:rsidP="00B1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6C626A">
              <w:rPr>
                <w:rFonts w:ascii="Times New Roman" w:hAnsi="Times New Roman"/>
                <w:sz w:val="28"/>
                <w:szCs w:val="28"/>
              </w:rPr>
              <w:t xml:space="preserve"> реализации: 2021-2024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11A29" w:rsidRPr="00EE279E" w:rsidTr="00325FCF">
        <w:tc>
          <w:tcPr>
            <w:tcW w:w="3085" w:type="dxa"/>
          </w:tcPr>
          <w:p w:rsidR="00B11A29" w:rsidRPr="00EE279E" w:rsidRDefault="00B11A29" w:rsidP="00B11A2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программы, в том числе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11A29" w:rsidRPr="00EE279E" w:rsidRDefault="00B11A29" w:rsidP="00B11A2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C63CC6" w:rsidRPr="00A63A95" w:rsidRDefault="00C63CC6" w:rsidP="00C63CC6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A9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63A7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B266E3">
              <w:rPr>
                <w:rFonts w:ascii="Times New Roman" w:hAnsi="Times New Roman"/>
                <w:sz w:val="28"/>
                <w:szCs w:val="28"/>
              </w:rPr>
              <w:t xml:space="preserve"> в 2022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>-202</w:t>
            </w:r>
            <w:r w:rsidR="00B266E3">
              <w:rPr>
                <w:rFonts w:ascii="Times New Roman" w:hAnsi="Times New Roman"/>
                <w:sz w:val="28"/>
                <w:szCs w:val="28"/>
              </w:rPr>
              <w:t>4</w:t>
            </w:r>
            <w:r w:rsidRPr="00A63A9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00,00 тыс. рублей,</w:t>
            </w:r>
          </w:p>
          <w:p w:rsidR="00C63CC6" w:rsidRDefault="00C63CC6" w:rsidP="00C63CC6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B266E3" w:rsidRPr="00675D6B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B266E3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 xml:space="preserve">2023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  <w:r w:rsidRPr="00D82910">
              <w:rPr>
                <w:sz w:val="28"/>
                <w:szCs w:val="28"/>
              </w:rPr>
              <w:t xml:space="preserve"> </w:t>
            </w:r>
          </w:p>
          <w:p w:rsidR="00B266E3" w:rsidRPr="00675D6B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C63CC6" w:rsidRPr="00F63A3C" w:rsidRDefault="00C63CC6" w:rsidP="00C63CC6">
            <w:pPr>
              <w:spacing w:after="0" w:line="240" w:lineRule="auto"/>
              <w:ind w:left="34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63CC6" w:rsidRPr="00D82910" w:rsidRDefault="00C63CC6" w:rsidP="00C63CC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EE279E">
              <w:rPr>
                <w:sz w:val="28"/>
                <w:szCs w:val="28"/>
              </w:rPr>
              <w:t xml:space="preserve"> краевого бюджета </w:t>
            </w:r>
            <w:r w:rsidRPr="00BF63C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00,00 </w:t>
            </w:r>
            <w:r w:rsidRPr="006C2A58">
              <w:rPr>
                <w:sz w:val="28"/>
                <w:szCs w:val="28"/>
              </w:rPr>
              <w:t>тыс.</w:t>
            </w:r>
            <w:r w:rsidRPr="00EE279E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C63CC6" w:rsidRPr="00675D6B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B266E3" w:rsidRDefault="00C63CC6" w:rsidP="00B266E3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 xml:space="preserve">2023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  <w:r w:rsidR="00B266E3" w:rsidRPr="00D82910">
              <w:rPr>
                <w:sz w:val="28"/>
                <w:szCs w:val="28"/>
              </w:rPr>
              <w:t xml:space="preserve"> </w:t>
            </w:r>
          </w:p>
          <w:p w:rsidR="00B266E3" w:rsidRPr="00675D6B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C63CC6" w:rsidRDefault="00C63CC6" w:rsidP="00C63CC6">
            <w:pPr>
              <w:pStyle w:val="ConsPlusCell"/>
              <w:rPr>
                <w:sz w:val="28"/>
                <w:szCs w:val="28"/>
              </w:rPr>
            </w:pPr>
            <w:r w:rsidRPr="00EE27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средства </w:t>
            </w:r>
            <w:r w:rsidRPr="00EE279E">
              <w:rPr>
                <w:sz w:val="28"/>
                <w:szCs w:val="28"/>
              </w:rPr>
              <w:t xml:space="preserve">районного бюджета </w:t>
            </w:r>
            <w:r w:rsidRPr="00B94B8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00,00</w:t>
            </w:r>
            <w:r w:rsidRPr="002904F4">
              <w:rPr>
                <w:sz w:val="28"/>
                <w:szCs w:val="28"/>
              </w:rPr>
              <w:t xml:space="preserve"> </w:t>
            </w:r>
            <w:r w:rsidRPr="00EE279E">
              <w:rPr>
                <w:sz w:val="28"/>
                <w:szCs w:val="28"/>
              </w:rPr>
              <w:t>тыс. рублей, в том числе по годам:</w:t>
            </w:r>
          </w:p>
          <w:p w:rsidR="00B266E3" w:rsidRPr="00675D6B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тыс. рублей;</w:t>
            </w:r>
          </w:p>
          <w:p w:rsidR="00B266E3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675D6B">
              <w:rPr>
                <w:sz w:val="28"/>
                <w:szCs w:val="28"/>
              </w:rPr>
              <w:t xml:space="preserve">2023 год –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 w:rsidRPr="00675D6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  <w:r w:rsidRPr="00D82910">
              <w:rPr>
                <w:sz w:val="28"/>
                <w:szCs w:val="28"/>
              </w:rPr>
              <w:t xml:space="preserve"> </w:t>
            </w:r>
          </w:p>
          <w:p w:rsidR="00B11A29" w:rsidRPr="00CE0625" w:rsidRDefault="00B266E3" w:rsidP="00B266E3">
            <w:pPr>
              <w:pStyle w:val="ConsPlusCell"/>
              <w:rPr>
                <w:sz w:val="28"/>
                <w:szCs w:val="28"/>
              </w:rPr>
            </w:pPr>
            <w:r w:rsidRPr="00D8291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8291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F63A3C">
              <w:rPr>
                <w:sz w:val="28"/>
                <w:szCs w:val="28"/>
              </w:rPr>
              <w:t>00,00</w:t>
            </w:r>
            <w:r w:rsidRPr="008104A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</w:tc>
      </w:tr>
    </w:tbl>
    <w:p w:rsidR="00AA0D79" w:rsidRDefault="00AA0D79" w:rsidP="00AA0D7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8535F" w:rsidRDefault="0018535F" w:rsidP="0018535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8535F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>2. МЕРОПРИЯТИЯ ПОДПРОГРАММЫ</w:t>
      </w:r>
    </w:p>
    <w:p w:rsidR="0018535F" w:rsidRPr="00E123D9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Default="0018535F" w:rsidP="0018535F">
      <w:pPr>
        <w:pStyle w:val="ab"/>
        <w:ind w:firstLine="708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Динамика</w:t>
      </w:r>
      <w:r w:rsidRPr="00634513">
        <w:rPr>
          <w:b w:val="0"/>
          <w:color w:val="auto"/>
          <w:szCs w:val="28"/>
        </w:rPr>
        <w:t xml:space="preserve"> подростковой преступности на территории </w:t>
      </w:r>
      <w:r>
        <w:rPr>
          <w:b w:val="0"/>
          <w:color w:val="auto"/>
          <w:szCs w:val="28"/>
        </w:rPr>
        <w:t xml:space="preserve">Каратузского </w:t>
      </w:r>
      <w:r w:rsidRPr="00634513">
        <w:rPr>
          <w:b w:val="0"/>
          <w:color w:val="auto"/>
          <w:szCs w:val="28"/>
        </w:rPr>
        <w:t xml:space="preserve">района </w:t>
      </w:r>
      <w:r>
        <w:rPr>
          <w:b w:val="0"/>
          <w:color w:val="auto"/>
          <w:szCs w:val="28"/>
        </w:rPr>
        <w:t xml:space="preserve">в течение 5 лет носит не стабильный характер, так совершено преступлений </w:t>
      </w:r>
      <w:r w:rsidR="00CE0625">
        <w:rPr>
          <w:b w:val="0"/>
          <w:color w:val="auto"/>
          <w:szCs w:val="28"/>
        </w:rPr>
        <w:t>несовершеннолетними в</w:t>
      </w:r>
      <w:r>
        <w:rPr>
          <w:b w:val="0"/>
          <w:color w:val="auto"/>
          <w:szCs w:val="28"/>
        </w:rPr>
        <w:t xml:space="preserve"> 2016 – 1</w:t>
      </w:r>
      <w:r w:rsidR="005B7146">
        <w:rPr>
          <w:b w:val="0"/>
          <w:color w:val="auto"/>
          <w:szCs w:val="28"/>
        </w:rPr>
        <w:t>0, 2017 – 8, 2018 – 6, 2019 – 7, 2020 – 1.</w:t>
      </w:r>
      <w:r>
        <w:rPr>
          <w:b w:val="0"/>
          <w:color w:val="auto"/>
          <w:szCs w:val="28"/>
        </w:rPr>
        <w:t xml:space="preserve"> Преступления совершенные несовершеннолетними в основном носят имущественный характер. </w:t>
      </w:r>
    </w:p>
    <w:p w:rsidR="0018535F" w:rsidRPr="00634513" w:rsidRDefault="0018535F" w:rsidP="0018535F">
      <w:pPr>
        <w:pStyle w:val="ab"/>
        <w:ind w:firstLine="708"/>
        <w:jc w:val="both"/>
        <w:rPr>
          <w:b w:val="0"/>
          <w:color w:val="auto"/>
          <w:szCs w:val="28"/>
        </w:rPr>
      </w:pPr>
      <w:r w:rsidRPr="00634513">
        <w:rPr>
          <w:b w:val="0"/>
          <w:color w:val="auto"/>
          <w:szCs w:val="28"/>
        </w:rPr>
        <w:t xml:space="preserve">По итогам 9 </w:t>
      </w:r>
      <w:r w:rsidR="005B7146">
        <w:rPr>
          <w:b w:val="0"/>
          <w:color w:val="auto"/>
          <w:szCs w:val="28"/>
        </w:rPr>
        <w:t>месяцев 2021</w:t>
      </w:r>
      <w:r w:rsidRPr="00634513">
        <w:rPr>
          <w:b w:val="0"/>
          <w:color w:val="auto"/>
          <w:szCs w:val="28"/>
        </w:rPr>
        <w:t xml:space="preserve"> года наблюдается </w:t>
      </w:r>
      <w:r w:rsidR="005B7146">
        <w:rPr>
          <w:b w:val="0"/>
          <w:color w:val="auto"/>
          <w:szCs w:val="28"/>
        </w:rPr>
        <w:t xml:space="preserve">увеличение подростковой преступности с 1 в </w:t>
      </w:r>
      <w:r w:rsidR="00BF6C0A">
        <w:rPr>
          <w:b w:val="0"/>
          <w:color w:val="auto"/>
          <w:szCs w:val="28"/>
        </w:rPr>
        <w:t xml:space="preserve">2020 </w:t>
      </w:r>
      <w:r w:rsidR="00BF6C0A" w:rsidRPr="00634513">
        <w:rPr>
          <w:b w:val="0"/>
          <w:color w:val="auto"/>
          <w:szCs w:val="28"/>
        </w:rPr>
        <w:t>до</w:t>
      </w:r>
      <w:r w:rsidRPr="00634513">
        <w:rPr>
          <w:b w:val="0"/>
          <w:color w:val="auto"/>
          <w:szCs w:val="28"/>
        </w:rPr>
        <w:t xml:space="preserve"> </w:t>
      </w:r>
      <w:r w:rsidR="00460D75">
        <w:rPr>
          <w:b w:val="0"/>
          <w:color w:val="auto"/>
          <w:szCs w:val="28"/>
        </w:rPr>
        <w:t>10</w:t>
      </w:r>
      <w:r w:rsidR="005B7146">
        <w:rPr>
          <w:b w:val="0"/>
          <w:color w:val="auto"/>
          <w:szCs w:val="28"/>
        </w:rPr>
        <w:t xml:space="preserve"> </w:t>
      </w:r>
      <w:r w:rsidR="005B7146" w:rsidRPr="00634513">
        <w:rPr>
          <w:b w:val="0"/>
          <w:color w:val="auto"/>
          <w:szCs w:val="28"/>
        </w:rPr>
        <w:t>преступлени</w:t>
      </w:r>
      <w:r w:rsidR="005B7146">
        <w:rPr>
          <w:b w:val="0"/>
          <w:color w:val="auto"/>
          <w:szCs w:val="28"/>
        </w:rPr>
        <w:t>й в 2021</w:t>
      </w:r>
      <w:r w:rsidR="00460D75">
        <w:rPr>
          <w:b w:val="0"/>
          <w:color w:val="auto"/>
          <w:szCs w:val="28"/>
        </w:rPr>
        <w:t>, из них совершенных в группе возросло с 0 в 2020 до 5 в 2021. Основным видом преступлений является кража чужого имущества.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Несовершеннолетними не достигшими возраста привлечения к уголовной ответственности совершено </w:t>
      </w:r>
      <w:r w:rsidR="00460D75" w:rsidRPr="00460D75">
        <w:rPr>
          <w:rFonts w:ascii="Times New Roman" w:hAnsi="Times New Roman"/>
          <w:sz w:val="28"/>
          <w:szCs w:val="28"/>
        </w:rPr>
        <w:t>7 общественно опасных деяний</w:t>
      </w:r>
      <w:r w:rsidR="00460D75">
        <w:rPr>
          <w:rFonts w:ascii="Times New Roman" w:hAnsi="Times New Roman"/>
          <w:sz w:val="28"/>
          <w:szCs w:val="28"/>
        </w:rPr>
        <w:t>,</w:t>
      </w:r>
      <w:r w:rsidR="00460D75" w:rsidRPr="00460D75">
        <w:rPr>
          <w:rFonts w:ascii="Times New Roman" w:hAnsi="Times New Roman"/>
          <w:sz w:val="28"/>
          <w:szCs w:val="28"/>
        </w:rPr>
        <w:t xml:space="preserve"> в которых участвовало 4 несовершеннолетних</w:t>
      </w:r>
      <w:r>
        <w:rPr>
          <w:rFonts w:ascii="Times New Roman" w:hAnsi="Times New Roman"/>
          <w:sz w:val="28"/>
          <w:szCs w:val="28"/>
        </w:rPr>
        <w:t xml:space="preserve">.  Аналогичный период прошлого года </w:t>
      </w:r>
      <w:r w:rsidR="00BF6C0A">
        <w:rPr>
          <w:rFonts w:ascii="Times New Roman" w:hAnsi="Times New Roman"/>
          <w:sz w:val="28"/>
          <w:szCs w:val="28"/>
        </w:rPr>
        <w:t>2</w:t>
      </w:r>
      <w:r w:rsidR="00C82E08">
        <w:rPr>
          <w:rFonts w:ascii="Times New Roman" w:hAnsi="Times New Roman"/>
          <w:sz w:val="28"/>
          <w:szCs w:val="28"/>
        </w:rPr>
        <w:t xml:space="preserve"> общественно опасных деяния</w:t>
      </w:r>
      <w:r>
        <w:rPr>
          <w:rFonts w:ascii="Times New Roman" w:hAnsi="Times New Roman"/>
          <w:sz w:val="28"/>
          <w:szCs w:val="28"/>
        </w:rPr>
        <w:t>.</w:t>
      </w:r>
      <w:r w:rsidRPr="00594596">
        <w:rPr>
          <w:rFonts w:ascii="Times New Roman" w:hAnsi="Times New Roman"/>
          <w:sz w:val="28"/>
          <w:szCs w:val="28"/>
        </w:rPr>
        <w:t xml:space="preserve"> </w:t>
      </w:r>
    </w:p>
    <w:p w:rsidR="00962459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несовершеннолетних в истекший период 202</w:t>
      </w:r>
      <w:r w:rsidR="00BF6C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совершено </w:t>
      </w:r>
      <w:r w:rsidR="00BF6C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преступлений, из них насильственного характера – </w:t>
      </w:r>
      <w:r w:rsidR="00BF6C0A">
        <w:rPr>
          <w:rFonts w:ascii="Times New Roman" w:hAnsi="Times New Roman"/>
          <w:sz w:val="28"/>
          <w:szCs w:val="28"/>
        </w:rPr>
        <w:t>1</w:t>
      </w:r>
      <w:r w:rsidR="00C82E08">
        <w:rPr>
          <w:rFonts w:ascii="Times New Roman" w:hAnsi="Times New Roman"/>
          <w:sz w:val="28"/>
          <w:szCs w:val="28"/>
        </w:rPr>
        <w:t>, в 2020 году таких преступлений совершено 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535F" w:rsidRPr="00962459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2459">
        <w:rPr>
          <w:rFonts w:ascii="Times New Roman" w:hAnsi="Times New Roman"/>
          <w:sz w:val="28"/>
          <w:szCs w:val="28"/>
        </w:rPr>
        <w:t>По итогам 202</w:t>
      </w:r>
      <w:r w:rsidR="00BF6C0A" w:rsidRPr="00962459">
        <w:rPr>
          <w:rFonts w:ascii="Times New Roman" w:hAnsi="Times New Roman"/>
          <w:sz w:val="28"/>
          <w:szCs w:val="28"/>
        </w:rPr>
        <w:t>1</w:t>
      </w:r>
      <w:r w:rsidRPr="00962459">
        <w:rPr>
          <w:rFonts w:ascii="Times New Roman" w:hAnsi="Times New Roman"/>
          <w:sz w:val="28"/>
          <w:szCs w:val="28"/>
        </w:rPr>
        <w:t xml:space="preserve"> года в комиссии по делам несовершеннолетних и защите их прав Каратузского района на учете как находящиеся в социально опасном</w:t>
      </w:r>
      <w:r w:rsidR="00962459" w:rsidRPr="00962459">
        <w:rPr>
          <w:rFonts w:ascii="Times New Roman" w:hAnsi="Times New Roman"/>
          <w:sz w:val="28"/>
          <w:szCs w:val="28"/>
        </w:rPr>
        <w:t xml:space="preserve"> положении (далее СОП) состоит 22</w:t>
      </w:r>
      <w:r w:rsidRPr="00962459">
        <w:rPr>
          <w:rFonts w:ascii="Times New Roman" w:hAnsi="Times New Roman"/>
          <w:sz w:val="28"/>
          <w:szCs w:val="28"/>
        </w:rPr>
        <w:t xml:space="preserve"> семей в них </w:t>
      </w:r>
      <w:r w:rsidR="00962459" w:rsidRPr="00962459">
        <w:rPr>
          <w:rFonts w:ascii="Times New Roman" w:hAnsi="Times New Roman"/>
          <w:sz w:val="28"/>
          <w:szCs w:val="28"/>
        </w:rPr>
        <w:t>61</w:t>
      </w:r>
      <w:r w:rsidRPr="00962459">
        <w:rPr>
          <w:rFonts w:ascii="Times New Roman" w:hAnsi="Times New Roman"/>
          <w:sz w:val="28"/>
          <w:szCs w:val="28"/>
        </w:rPr>
        <w:t xml:space="preserve"> </w:t>
      </w:r>
      <w:r w:rsidR="00CE0625" w:rsidRPr="00962459">
        <w:rPr>
          <w:rFonts w:ascii="Times New Roman" w:hAnsi="Times New Roman"/>
          <w:sz w:val="28"/>
          <w:szCs w:val="28"/>
        </w:rPr>
        <w:t>детей, и</w:t>
      </w:r>
      <w:r w:rsidRPr="00962459">
        <w:rPr>
          <w:rFonts w:ascii="Times New Roman" w:hAnsi="Times New Roman"/>
          <w:sz w:val="28"/>
          <w:szCs w:val="28"/>
        </w:rPr>
        <w:t xml:space="preserve"> </w:t>
      </w:r>
      <w:r w:rsidR="00962459" w:rsidRPr="00962459">
        <w:rPr>
          <w:rFonts w:ascii="Times New Roman" w:hAnsi="Times New Roman"/>
          <w:sz w:val="28"/>
          <w:szCs w:val="28"/>
        </w:rPr>
        <w:t>10</w:t>
      </w:r>
      <w:r w:rsidRPr="00962459">
        <w:rPr>
          <w:rFonts w:ascii="Times New Roman" w:hAnsi="Times New Roman"/>
          <w:sz w:val="28"/>
          <w:szCs w:val="28"/>
        </w:rPr>
        <w:t xml:space="preserve"> </w:t>
      </w:r>
      <w:r w:rsidR="00CE0625" w:rsidRPr="00962459">
        <w:rPr>
          <w:rFonts w:ascii="Times New Roman" w:hAnsi="Times New Roman"/>
          <w:sz w:val="28"/>
          <w:szCs w:val="28"/>
        </w:rPr>
        <w:t>несовершеннолетних правонарушителей,</w:t>
      </w:r>
      <w:r w:rsidRPr="00962459">
        <w:rPr>
          <w:rFonts w:ascii="Times New Roman" w:hAnsi="Times New Roman"/>
          <w:sz w:val="28"/>
          <w:szCs w:val="28"/>
        </w:rPr>
        <w:t xml:space="preserve"> совершивших противоправные деяния.  Всего в течение отчетного периода с </w:t>
      </w:r>
      <w:r w:rsidR="00962459" w:rsidRPr="00962459">
        <w:rPr>
          <w:rFonts w:ascii="Times New Roman" w:hAnsi="Times New Roman"/>
          <w:sz w:val="28"/>
          <w:szCs w:val="28"/>
        </w:rPr>
        <w:t>8</w:t>
      </w:r>
      <w:r w:rsidRPr="00962459">
        <w:rPr>
          <w:rFonts w:ascii="Times New Roman" w:hAnsi="Times New Roman"/>
          <w:sz w:val="28"/>
          <w:szCs w:val="28"/>
        </w:rPr>
        <w:t xml:space="preserve">1 </w:t>
      </w:r>
      <w:r w:rsidR="00CE0625" w:rsidRPr="00962459">
        <w:rPr>
          <w:rFonts w:ascii="Times New Roman" w:hAnsi="Times New Roman"/>
          <w:sz w:val="28"/>
          <w:szCs w:val="28"/>
        </w:rPr>
        <w:t>несовершеннолетним проводилась</w:t>
      </w:r>
      <w:r w:rsidRPr="00962459">
        <w:rPr>
          <w:rFonts w:ascii="Times New Roman" w:hAnsi="Times New Roman"/>
          <w:sz w:val="28"/>
          <w:szCs w:val="28"/>
        </w:rPr>
        <w:t xml:space="preserve"> индивидуально профилактическая работа по решению КДН и ЗП. В течение отчетного периода с </w:t>
      </w:r>
      <w:r w:rsidR="00962459" w:rsidRPr="00962459">
        <w:rPr>
          <w:rFonts w:ascii="Times New Roman" w:hAnsi="Times New Roman"/>
          <w:sz w:val="28"/>
          <w:szCs w:val="28"/>
        </w:rPr>
        <w:t>1</w:t>
      </w:r>
      <w:r w:rsidRPr="00962459">
        <w:rPr>
          <w:rFonts w:ascii="Times New Roman" w:hAnsi="Times New Roman"/>
          <w:sz w:val="28"/>
          <w:szCs w:val="28"/>
        </w:rPr>
        <w:t xml:space="preserve">0 несовершеннолетними прекращена индивидуально профилактическая работа. В течение отчетного периода с 4 семьями прекращена </w:t>
      </w:r>
      <w:r w:rsidR="00C82E08">
        <w:rPr>
          <w:rFonts w:ascii="Times New Roman" w:hAnsi="Times New Roman"/>
          <w:sz w:val="28"/>
          <w:szCs w:val="28"/>
        </w:rPr>
        <w:t>индивидуально профилактическая работа</w:t>
      </w:r>
      <w:r w:rsidRPr="00962459">
        <w:rPr>
          <w:rFonts w:ascii="Times New Roman" w:hAnsi="Times New Roman"/>
          <w:sz w:val="28"/>
          <w:szCs w:val="28"/>
        </w:rPr>
        <w:t xml:space="preserve">. </w:t>
      </w:r>
    </w:p>
    <w:p w:rsidR="0018535F" w:rsidRDefault="0018535F" w:rsidP="0018535F">
      <w:pPr>
        <w:tabs>
          <w:tab w:val="left" w:pos="11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Комиссией по делам несовершеннолетних и защите их прав рассмотрено </w:t>
      </w:r>
      <w:r w:rsidR="0096245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протокола об административном правонарушении по ч.1 ст. 5.35 КоАП РФ за ненадлежащее исполнение обязанностей по воспитанию, содержанию и обучению несовершеннолетних.</w:t>
      </w:r>
    </w:p>
    <w:p w:rsidR="00F2269F" w:rsidRDefault="0018535F" w:rsidP="00F2269F">
      <w:pPr>
        <w:tabs>
          <w:tab w:val="left" w:pos="11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2459">
        <w:rPr>
          <w:rFonts w:ascii="Times New Roman" w:hAnsi="Times New Roman"/>
          <w:b/>
          <w:sz w:val="28"/>
          <w:szCs w:val="28"/>
        </w:rPr>
        <w:t xml:space="preserve">             </w:t>
      </w:r>
      <w:r w:rsidRPr="00F2269F">
        <w:rPr>
          <w:rFonts w:ascii="Times New Roman" w:hAnsi="Times New Roman"/>
          <w:sz w:val="28"/>
          <w:szCs w:val="28"/>
        </w:rPr>
        <w:t xml:space="preserve">В рамках раннего выявления семей с детьми </w:t>
      </w:r>
      <w:r w:rsidR="00F2269F" w:rsidRPr="00F2269F">
        <w:rPr>
          <w:rFonts w:ascii="Times New Roman" w:hAnsi="Times New Roman"/>
          <w:sz w:val="28"/>
          <w:szCs w:val="28"/>
        </w:rPr>
        <w:t xml:space="preserve">находящихся в социально опасном положении </w:t>
      </w:r>
      <w:r w:rsidRPr="00F2269F">
        <w:rPr>
          <w:rFonts w:ascii="Times New Roman" w:hAnsi="Times New Roman"/>
          <w:sz w:val="28"/>
          <w:szCs w:val="28"/>
        </w:rPr>
        <w:t xml:space="preserve">был разработан график </w:t>
      </w:r>
      <w:r w:rsidR="00962459" w:rsidRPr="00F2269F">
        <w:rPr>
          <w:rFonts w:ascii="Times New Roman" w:hAnsi="Times New Roman"/>
          <w:sz w:val="28"/>
          <w:szCs w:val="28"/>
        </w:rPr>
        <w:t xml:space="preserve">рейдовых мероприятий и </w:t>
      </w:r>
      <w:r w:rsidRPr="00F2269F">
        <w:rPr>
          <w:rFonts w:ascii="Times New Roman" w:hAnsi="Times New Roman"/>
          <w:sz w:val="28"/>
          <w:szCs w:val="28"/>
        </w:rPr>
        <w:t xml:space="preserve">выездов по селам района. </w:t>
      </w:r>
      <w:r w:rsidR="00F2269F" w:rsidRPr="00F2269F">
        <w:rPr>
          <w:rFonts w:ascii="Times New Roman" w:hAnsi="Times New Roman"/>
          <w:sz w:val="28"/>
          <w:szCs w:val="28"/>
        </w:rPr>
        <w:t xml:space="preserve">В проведении рейдовых </w:t>
      </w:r>
      <w:r w:rsidR="00DB44AE" w:rsidRPr="00F2269F">
        <w:rPr>
          <w:rFonts w:ascii="Times New Roman" w:hAnsi="Times New Roman"/>
          <w:sz w:val="28"/>
          <w:szCs w:val="28"/>
        </w:rPr>
        <w:t xml:space="preserve">мероприятий </w:t>
      </w:r>
      <w:r w:rsidR="00DB44AE">
        <w:rPr>
          <w:rFonts w:ascii="Times New Roman" w:hAnsi="Times New Roman"/>
          <w:sz w:val="28"/>
          <w:szCs w:val="28"/>
        </w:rPr>
        <w:t>приняли</w:t>
      </w:r>
      <w:r w:rsidR="00F2269F">
        <w:rPr>
          <w:rFonts w:ascii="Times New Roman" w:hAnsi="Times New Roman"/>
          <w:sz w:val="28"/>
          <w:szCs w:val="28"/>
        </w:rPr>
        <w:t xml:space="preserve"> участие</w:t>
      </w:r>
      <w:r w:rsidRPr="00F2269F">
        <w:rPr>
          <w:rFonts w:ascii="Times New Roman" w:hAnsi="Times New Roman"/>
          <w:sz w:val="28"/>
          <w:szCs w:val="28"/>
        </w:rPr>
        <w:t xml:space="preserve"> </w:t>
      </w:r>
      <w:r w:rsidR="00CE0625" w:rsidRPr="00F2269F">
        <w:rPr>
          <w:rFonts w:ascii="Times New Roman" w:hAnsi="Times New Roman"/>
          <w:sz w:val="28"/>
          <w:szCs w:val="28"/>
        </w:rPr>
        <w:t>комиссия</w:t>
      </w:r>
      <w:r w:rsidRPr="00F2269F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F2269F" w:rsidRPr="00F2269F">
        <w:rPr>
          <w:rFonts w:ascii="Times New Roman" w:hAnsi="Times New Roman"/>
          <w:sz w:val="28"/>
          <w:szCs w:val="28"/>
        </w:rPr>
        <w:t>, органы и учреждения системы профилактики правонарушений.</w:t>
      </w:r>
      <w:r w:rsidRPr="00F2269F">
        <w:rPr>
          <w:rFonts w:ascii="Times New Roman" w:hAnsi="Times New Roman"/>
          <w:sz w:val="28"/>
          <w:szCs w:val="28"/>
        </w:rPr>
        <w:t xml:space="preserve"> 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проведенную работу</w:t>
      </w:r>
      <w:r w:rsidR="00CE06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сложившаяся ситуация требует оперативного реагирования всех субъектов профилактики правонарушений, комплексных мер профилактического характера, что способствует снижению преступлений, совершаемых несовершеннолетними и в отношении их. Необходимы дальнейшие шаги по совершенствованию системы профилактики безнадзорности и </w:t>
      </w:r>
      <w:r w:rsidR="00CE0625">
        <w:rPr>
          <w:rFonts w:ascii="Times New Roman" w:hAnsi="Times New Roman"/>
          <w:sz w:val="28"/>
          <w:szCs w:val="28"/>
        </w:rPr>
        <w:t>правонарушений несовершеннолетних</w:t>
      </w:r>
      <w:r>
        <w:rPr>
          <w:rFonts w:ascii="Times New Roman" w:hAnsi="Times New Roman"/>
          <w:sz w:val="28"/>
          <w:szCs w:val="28"/>
        </w:rPr>
        <w:t>, в том числе по активизации работы всех субъектов системы профилактики по раннему выявлению семейного неблагополучия.</w:t>
      </w:r>
    </w:p>
    <w:p w:rsidR="0018535F" w:rsidRDefault="0018535F" w:rsidP="00185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принадлежности, общественных объединений и других субъектов профилактики. Это может быть достигнуто в том числе программными методами, путем реализации согласованного комплекса мероприятий.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содержит реализацию следующих мероприятий, позволяющих улучшить ситуацию по безнадзорности и правонарушений несовершеннолетних, снизить количество преступлений, совершенных несовершеннолетними и в отношении их.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несовершеннолетних, в том числе совершивших противоправные деяния в организационные формы досуга, дополнительное образование, культурно-развлекательные мероприятия. 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снизить долю преступлений, совершенных несовершеннолетними, в том числе повторно.  </w:t>
      </w:r>
    </w:p>
    <w:p w:rsidR="0018535F" w:rsidRP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35F">
        <w:rPr>
          <w:rFonts w:ascii="Times New Roman" w:eastAsiaTheme="minorHAnsi" w:hAnsi="Times New Roman"/>
          <w:sz w:val="28"/>
          <w:szCs w:val="28"/>
        </w:rPr>
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</w:r>
    </w:p>
    <w:p w:rsidR="0018535F" w:rsidRDefault="0018535F" w:rsidP="0018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EB1948">
        <w:rPr>
          <w:rFonts w:ascii="Times New Roman" w:hAnsi="Times New Roman" w:cs="Times New Roman"/>
          <w:sz w:val="28"/>
          <w:szCs w:val="28"/>
        </w:rPr>
        <w:t xml:space="preserve"> (лекций, бесед, родительских собраний правового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родителей.</w:t>
      </w:r>
      <w:r w:rsidR="00EB1948">
        <w:rPr>
          <w:rFonts w:ascii="Times New Roman" w:hAnsi="Times New Roman" w:cs="Times New Roman"/>
          <w:sz w:val="28"/>
          <w:szCs w:val="28"/>
        </w:rPr>
        <w:t xml:space="preserve"> Что позволит повлиять на предупреждения совершения преступлений несовершеннолетними и в отношении их, предупреждение семейного неблагополучия.</w:t>
      </w:r>
    </w:p>
    <w:p w:rsidR="003B02CD" w:rsidRPr="003B02CD" w:rsidRDefault="003B02CD" w:rsidP="003B02C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реализации мероприятий данной подпрограммы принимают участие </w:t>
      </w:r>
      <w:r>
        <w:rPr>
          <w:rFonts w:ascii="Times New Roman" w:hAnsi="Times New Roman"/>
          <w:sz w:val="28"/>
          <w:szCs w:val="16"/>
        </w:rPr>
        <w:t xml:space="preserve"> ОП № 2 МО МВД России «Курагинский» (по согласованию), Комиссия по делам несовершеннолетних и защите их прав администрации Каратузского района,  администрации сельских поселений, КГКУ «ЦЗН по Каратузскому району (по согласованию), КГБУ СО «Комплексный центр социального обслуживания населения «Каратузский» (по согласованию), МБУ «Молодежный центр Лидер», </w:t>
      </w:r>
      <w:r>
        <w:rPr>
          <w:rFonts w:ascii="Times New Roman" w:hAnsi="Times New Roman"/>
          <w:sz w:val="28"/>
          <w:szCs w:val="28"/>
        </w:rPr>
        <w:t xml:space="preserve">Отдел культуры, молодежной политики, физкультуры, спорта и туризма </w:t>
      </w:r>
      <w:r w:rsidRPr="00532FF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Каратузского</w:t>
      </w:r>
      <w:r w:rsidRPr="00532FF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 Управление образования администрации Каратузского района. Проводят мероприятия в рамках компетенции по раннему  выявлению детского и семейного неблагополучия, вовлечению несовершеннолетних и родителей состоящих на учете в комиссии по делам несовершеннолетних и защите их прав, в органах внутренних дел в организационные формы досуга, профилактические мероприятия, дополнительное образование, проводят мероприятия в образовательных учреждениях района  по проведению лекций, бесед, родительских собраний направленных на формирование законопослушного поведения среди подростков, воспитания толерантности. 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Pr="00E123D9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>3. МЕХАНИЗМ РЕАЛИЗАЦИИ ПОДПРОГРАММЫ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Текущее управлен</w:t>
      </w:r>
      <w:r>
        <w:rPr>
          <w:rFonts w:ascii="Times New Roman" w:hAnsi="Times New Roman"/>
          <w:sz w:val="28"/>
          <w:szCs w:val="28"/>
        </w:rPr>
        <w:t>ие и контроль за реализацией под</w:t>
      </w:r>
      <w:r w:rsidRPr="003F4883">
        <w:rPr>
          <w:rFonts w:ascii="Times New Roman" w:hAnsi="Times New Roman"/>
          <w:sz w:val="28"/>
          <w:szCs w:val="28"/>
        </w:rPr>
        <w:t>программы осуществляет администрация Каратузского района.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Администрация Каратузского района несет </w:t>
      </w:r>
      <w:r>
        <w:rPr>
          <w:rFonts w:ascii="Times New Roman" w:hAnsi="Times New Roman"/>
          <w:sz w:val="28"/>
          <w:szCs w:val="28"/>
        </w:rPr>
        <w:t>ответственность за реализацию под</w:t>
      </w:r>
      <w:r w:rsidRPr="003F4883">
        <w:rPr>
          <w:rFonts w:ascii="Times New Roman" w:hAnsi="Times New Roman"/>
          <w:sz w:val="28"/>
          <w:szCs w:val="28"/>
        </w:rPr>
        <w:t>программы, достижение конечного результата, целевое и эффективное использование финансовых средс</w:t>
      </w:r>
      <w:r>
        <w:rPr>
          <w:rFonts w:ascii="Times New Roman" w:hAnsi="Times New Roman"/>
          <w:sz w:val="28"/>
          <w:szCs w:val="28"/>
        </w:rPr>
        <w:t>тв, выделяемых на выполнение под</w:t>
      </w:r>
      <w:r w:rsidRPr="003F4883">
        <w:rPr>
          <w:rFonts w:ascii="Times New Roman" w:hAnsi="Times New Roman"/>
          <w:sz w:val="28"/>
          <w:szCs w:val="28"/>
        </w:rPr>
        <w:t>программы.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района осуществляет: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-коорди</w:t>
      </w:r>
      <w:r>
        <w:rPr>
          <w:rFonts w:ascii="Times New Roman" w:hAnsi="Times New Roman"/>
          <w:sz w:val="28"/>
          <w:szCs w:val="28"/>
        </w:rPr>
        <w:t>нацию исполнения мероприятий под</w:t>
      </w:r>
      <w:r w:rsidRPr="003F4883">
        <w:rPr>
          <w:rFonts w:ascii="Times New Roman" w:hAnsi="Times New Roman"/>
          <w:sz w:val="28"/>
          <w:szCs w:val="28"/>
        </w:rPr>
        <w:t>программы, мониторинг их реализации;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-непосредственный контроль за ходом реализаци</w:t>
      </w:r>
      <w:r>
        <w:rPr>
          <w:rFonts w:ascii="Times New Roman" w:hAnsi="Times New Roman"/>
          <w:sz w:val="28"/>
          <w:szCs w:val="28"/>
        </w:rPr>
        <w:t>и мероприятий под</w:t>
      </w:r>
      <w:r w:rsidRPr="003F4883">
        <w:rPr>
          <w:rFonts w:ascii="Times New Roman" w:hAnsi="Times New Roman"/>
          <w:sz w:val="28"/>
          <w:szCs w:val="28"/>
        </w:rPr>
        <w:t>программы;</w:t>
      </w:r>
    </w:p>
    <w:p w:rsidR="0018535F" w:rsidRPr="003F4883" w:rsidRDefault="0018535F" w:rsidP="00185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под</w:t>
      </w:r>
      <w:r w:rsidRPr="003F4883">
        <w:rPr>
          <w:rFonts w:ascii="Times New Roman" w:hAnsi="Times New Roman"/>
          <w:sz w:val="28"/>
          <w:szCs w:val="28"/>
        </w:rPr>
        <w:t>программы планируется достичь следующих результатов:</w:t>
      </w:r>
    </w:p>
    <w:p w:rsidR="0018535F" w:rsidRDefault="0018535F" w:rsidP="00185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снизить количество преступлений</w:t>
      </w:r>
      <w:r w:rsidR="00EB1948">
        <w:rPr>
          <w:rFonts w:ascii="Times New Roman" w:hAnsi="Times New Roman"/>
          <w:sz w:val="28"/>
          <w:szCs w:val="28"/>
        </w:rPr>
        <w:t>, совершенных несовершеннолетними и в отношении 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 xml:space="preserve">- </w:t>
      </w:r>
      <w:r w:rsidR="00EB1948">
        <w:rPr>
          <w:rFonts w:ascii="Times New Roman" w:hAnsi="Times New Roman"/>
          <w:sz w:val="28"/>
          <w:szCs w:val="28"/>
        </w:rPr>
        <w:t>увеличить долю несовершеннолетних, вовлеченных в организационные формы досуга, вместе с тем снизить количество несовершеннолетних, совершивших преступления повторно</w:t>
      </w:r>
      <w:r w:rsidRPr="003F4883">
        <w:rPr>
          <w:rFonts w:ascii="Times New Roman" w:hAnsi="Times New Roman"/>
          <w:sz w:val="28"/>
          <w:szCs w:val="28"/>
        </w:rPr>
        <w:t>.</w:t>
      </w:r>
    </w:p>
    <w:p w:rsidR="0018535F" w:rsidRPr="003F4883" w:rsidRDefault="0018535F" w:rsidP="00185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трудоустройство </w:t>
      </w:r>
      <w:r w:rsidR="00EB1948">
        <w:rPr>
          <w:rFonts w:ascii="Times New Roman" w:hAnsi="Times New Roman"/>
          <w:sz w:val="28"/>
          <w:szCs w:val="28"/>
        </w:rPr>
        <w:t>несовершеннолетних в свободное от учебы время.</w:t>
      </w:r>
    </w:p>
    <w:p w:rsidR="0018535F" w:rsidRPr="003F4883" w:rsidRDefault="0018535F" w:rsidP="00185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8535F" w:rsidRPr="00E123D9" w:rsidRDefault="0018535F" w:rsidP="00185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4. УПРАВЛЕНИЕ </w:t>
      </w:r>
      <w:r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 xml:space="preserve">ПРОГРАММОЙ И КОНТРОЛЬ ЗА ИСПОЛНЕНИЕМ </w:t>
      </w:r>
      <w:r>
        <w:rPr>
          <w:rFonts w:ascii="Times New Roman" w:hAnsi="Times New Roman"/>
          <w:b/>
          <w:sz w:val="28"/>
          <w:szCs w:val="28"/>
          <w:lang w:eastAsia="en-US"/>
        </w:rPr>
        <w:t>ПОД</w:t>
      </w:r>
      <w:r w:rsidRPr="00E123D9">
        <w:rPr>
          <w:rFonts w:ascii="Times New Roman" w:hAnsi="Times New Roman"/>
          <w:b/>
          <w:sz w:val="28"/>
          <w:szCs w:val="28"/>
          <w:lang w:eastAsia="en-US"/>
        </w:rPr>
        <w:t>ПРОГРАММЫ</w:t>
      </w:r>
    </w:p>
    <w:p w:rsidR="0018535F" w:rsidRPr="003F4883" w:rsidRDefault="0018535F" w:rsidP="001853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EF26DE" w:rsidRPr="003F4883" w:rsidRDefault="00EF26DE" w:rsidP="00EF26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Администрация Каратузского района осуществляет: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исполнение мероприятий подпрограммы, мониторинг ее реализации;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непосредственный</w:t>
      </w:r>
      <w:r w:rsidRPr="003F4883">
        <w:rPr>
          <w:rFonts w:ascii="Times New Roman" w:hAnsi="Times New Roman"/>
          <w:sz w:val="28"/>
          <w:szCs w:val="28"/>
        </w:rPr>
        <w:tab/>
        <w:t xml:space="preserve"> контроль за ходом реализации мероприятий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подготовку отчетов о реализации подпрограммы;</w:t>
      </w:r>
    </w:p>
    <w:p w:rsidR="00086E2D" w:rsidRPr="003F4883" w:rsidRDefault="00086E2D" w:rsidP="00086E2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83">
        <w:rPr>
          <w:rFonts w:ascii="Times New Roman" w:hAnsi="Times New Roman"/>
          <w:sz w:val="28"/>
          <w:szCs w:val="28"/>
        </w:rPr>
        <w:t>- контроль за достижением конечного результата подпрограммы;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исполнением подпрограммы осуществляет администрация Каратузского района.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Контроль,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086E2D" w:rsidRPr="003F4883" w:rsidRDefault="00086E2D" w:rsidP="0008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F4883">
        <w:rPr>
          <w:rFonts w:ascii="Times New Roman" w:hAnsi="Times New Roman"/>
          <w:sz w:val="28"/>
          <w:szCs w:val="28"/>
          <w:lang w:eastAsia="en-US"/>
        </w:rPr>
        <w:t>Внешний финансовый контроль, за использованием средств бюджета на реализацию подпрограммы осуществляет контрольно-счетный орган Каратузского района.</w:t>
      </w:r>
    </w:p>
    <w:p w:rsidR="00086E2D" w:rsidRPr="00172D69" w:rsidRDefault="00086E2D" w:rsidP="00086E2D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8"/>
          <w:szCs w:val="28"/>
          <w:lang w:eastAsia="en-US"/>
        </w:rPr>
      </w:pPr>
      <w:r w:rsidRPr="00172D69">
        <w:rPr>
          <w:sz w:val="28"/>
          <w:szCs w:val="28"/>
          <w:lang w:eastAsia="en-US"/>
        </w:rPr>
        <w:t xml:space="preserve"> </w:t>
      </w:r>
    </w:p>
    <w:p w:rsidR="00252796" w:rsidRDefault="00252796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  <w:sectPr w:rsidR="00252796" w:rsidSect="00E06C6D">
          <w:pgSz w:w="11906" w:h="16838"/>
          <w:pgMar w:top="1134" w:right="709" w:bottom="992" w:left="992" w:header="709" w:footer="709" w:gutter="0"/>
          <w:cols w:space="708"/>
          <w:docGrid w:linePitch="360"/>
        </w:sectPr>
      </w:pPr>
    </w:p>
    <w:p w:rsidR="000C2988" w:rsidRDefault="000C2988" w:rsidP="00D94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52796" w:rsidRPr="002B1213" w:rsidRDefault="00252796" w:rsidP="002527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1 </w:t>
      </w:r>
      <w:r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>
        <w:rPr>
          <w:rFonts w:ascii="Times New Roman" w:hAnsi="Times New Roman"/>
          <w:sz w:val="24"/>
          <w:szCs w:val="24"/>
          <w:lang w:eastAsia="ar-SA"/>
        </w:rPr>
        <w:t>е</w:t>
      </w:r>
    </w:p>
    <w:p w:rsidR="00252796" w:rsidRDefault="00252796" w:rsidP="00252796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52796">
        <w:rPr>
          <w:rFonts w:ascii="Times New Roman" w:hAnsi="Times New Roman"/>
          <w:sz w:val="24"/>
          <w:szCs w:val="24"/>
        </w:rPr>
        <w:t xml:space="preserve">Предупреждение безнадзорности и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52796" w:rsidRDefault="00252796" w:rsidP="00252796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 xml:space="preserve">правонарушений несовершеннолетних </w:t>
      </w:r>
    </w:p>
    <w:p w:rsidR="00252796" w:rsidRPr="00252796" w:rsidRDefault="00252796" w:rsidP="00252796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>в Каратузском районе»</w:t>
      </w:r>
    </w:p>
    <w:p w:rsidR="00252796" w:rsidRPr="002B1213" w:rsidRDefault="00252796" w:rsidP="002527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52796" w:rsidRPr="002B1213" w:rsidRDefault="00252796" w:rsidP="00252796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 xml:space="preserve">ПЕРЕЧЕНЬ </w:t>
      </w:r>
    </w:p>
    <w:p w:rsidR="00252796" w:rsidRPr="002B1213" w:rsidRDefault="00252796" w:rsidP="00252796">
      <w:pPr>
        <w:tabs>
          <w:tab w:val="left" w:pos="131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252796" w:rsidRPr="002B1213" w:rsidTr="00325FCF">
        <w:tc>
          <w:tcPr>
            <w:tcW w:w="817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52796" w:rsidRPr="002B1213" w:rsidTr="00325FCF">
        <w:tc>
          <w:tcPr>
            <w:tcW w:w="817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Текущий финансовый год 202</w:t>
            </w:r>
            <w:r w:rsidR="00994C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2796" w:rsidRPr="002B1213" w:rsidRDefault="00252796" w:rsidP="00994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Очередной финансовый год 202</w:t>
            </w:r>
            <w:r w:rsidR="00994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52796" w:rsidRPr="002B1213" w:rsidRDefault="00252796" w:rsidP="00994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994C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52796" w:rsidRPr="002B1213" w:rsidRDefault="00252796" w:rsidP="00994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2-й год планового периода 202</w:t>
            </w:r>
            <w:r w:rsidR="00994C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796" w:rsidRPr="002B1213" w:rsidTr="00325FCF">
        <w:tc>
          <w:tcPr>
            <w:tcW w:w="817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52796" w:rsidRPr="002B1213" w:rsidRDefault="00252796" w:rsidP="00325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796" w:rsidRPr="002B1213" w:rsidTr="00325FCF">
        <w:trPr>
          <w:trHeight w:val="710"/>
        </w:trPr>
        <w:tc>
          <w:tcPr>
            <w:tcW w:w="817" w:type="dxa"/>
          </w:tcPr>
          <w:p w:rsidR="00252796" w:rsidRPr="002B1213" w:rsidRDefault="00252796" w:rsidP="00325F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52796" w:rsidRPr="00F12185" w:rsidRDefault="00252796" w:rsidP="00325FCF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185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252796" w:rsidRPr="00484CA0" w:rsidRDefault="00484CA0" w:rsidP="00325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A0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безнадзорности и правонарушений несовершеннолетних на территории Каратузского района</w:t>
            </w:r>
            <w:r w:rsidR="00252796" w:rsidRPr="00484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252796" w:rsidRPr="00BD0311" w:rsidRDefault="00252796" w:rsidP="003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252796" w:rsidRPr="00484CA0" w:rsidRDefault="00484CA0" w:rsidP="00325F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4CA0">
              <w:rPr>
                <w:rFonts w:ascii="Times New Roman" w:hAnsi="Times New Roman"/>
                <w:sz w:val="24"/>
                <w:szCs w:val="24"/>
              </w:rPr>
              <w:t>Ранее выявление детского и семейного неблагополучия. Профилактика правонарушений и преступлений в подростковой среде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52796" w:rsidRPr="002B1213" w:rsidRDefault="00150895" w:rsidP="0032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560" w:type="dxa"/>
            <w:vAlign w:val="center"/>
          </w:tcPr>
          <w:p w:rsidR="00252796" w:rsidRPr="002B1213" w:rsidRDefault="008B16D0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</w:tcPr>
          <w:p w:rsidR="00252796" w:rsidRPr="002B1213" w:rsidRDefault="00252796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52796" w:rsidRPr="002B1213" w:rsidRDefault="00252796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AE" w:rsidRDefault="004C09A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52796" w:rsidRPr="002B1213" w:rsidRDefault="002D583E" w:rsidP="00325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лет,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совершивших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преступления, в общей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численности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17 лет</w:t>
            </w:r>
          </w:p>
          <w:p w:rsidR="00150895" w:rsidRPr="00DB7A85" w:rsidRDefault="00150895" w:rsidP="0015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B7A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(%)</w:t>
            </w:r>
          </w:p>
          <w:p w:rsidR="00252796" w:rsidRPr="002B1213" w:rsidRDefault="00252796" w:rsidP="00325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52796" w:rsidRPr="002B1213" w:rsidRDefault="00093B43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52796" w:rsidRPr="00BF6C0A" w:rsidRDefault="00E678DA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417" w:type="dxa"/>
            <w:vAlign w:val="center"/>
          </w:tcPr>
          <w:p w:rsidR="00252796" w:rsidRPr="002B1213" w:rsidRDefault="00E678DA" w:rsidP="00E67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76" w:type="dxa"/>
            <w:vAlign w:val="center"/>
          </w:tcPr>
          <w:p w:rsidR="00252796" w:rsidRPr="002B1213" w:rsidRDefault="00E678DA" w:rsidP="00E67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2693" w:type="dxa"/>
            <w:vAlign w:val="center"/>
          </w:tcPr>
          <w:p w:rsidR="00252796" w:rsidRPr="002B1213" w:rsidRDefault="004A2750" w:rsidP="00E67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30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насильственных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252796" w:rsidRDefault="00FD3007" w:rsidP="00FD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52796" w:rsidRPr="002B1213" w:rsidRDefault="00E1661F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52796" w:rsidRDefault="00BF6C0A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vAlign w:val="center"/>
          </w:tcPr>
          <w:p w:rsidR="00252796" w:rsidRPr="002B1213" w:rsidRDefault="00BF6C0A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vAlign w:val="center"/>
          </w:tcPr>
          <w:p w:rsidR="00252796" w:rsidRPr="002B1213" w:rsidRDefault="00BF6C0A" w:rsidP="001E4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1E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52796" w:rsidRPr="002B1213" w:rsidRDefault="00BF6C0A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415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52796" w:rsidRPr="002B1213" w:rsidTr="00325FCF">
        <w:tc>
          <w:tcPr>
            <w:tcW w:w="817" w:type="dxa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возрасте от 14 до 18 лет,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временно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трудоустроенных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свободное от учебы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время, находящихся в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опасном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положении, к общему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числу граждан данной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категории, обратившихся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государственную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службу занятости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населения в целях</w:t>
            </w:r>
          </w:p>
          <w:p w:rsidR="00FD3007" w:rsidRPr="00CA73C6" w:rsidRDefault="00FD3007" w:rsidP="00FD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поиска подходящей</w:t>
            </w:r>
          </w:p>
          <w:p w:rsidR="00252796" w:rsidRDefault="00FD3007" w:rsidP="00FD3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252796" w:rsidRPr="002B1213" w:rsidRDefault="00252796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52796" w:rsidRDefault="001E4154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52796" w:rsidRPr="002B1213" w:rsidRDefault="001E4154" w:rsidP="00E166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52796" w:rsidRPr="002B1213" w:rsidRDefault="001E4154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252796" w:rsidRPr="002B1213" w:rsidRDefault="001E4154" w:rsidP="00325F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4788" w:rsidRPr="002B1213" w:rsidTr="008E489A">
        <w:tc>
          <w:tcPr>
            <w:tcW w:w="817" w:type="dxa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14788" w:rsidRPr="009B6545" w:rsidRDefault="00E14788" w:rsidP="00E1478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A7">
              <w:rPr>
                <w:rFonts w:ascii="Times New Roman" w:hAnsi="Times New Roman"/>
                <w:sz w:val="24"/>
                <w:szCs w:val="24"/>
              </w:rPr>
              <w:t>Доля несовершеннолетних, допускающих немедицинское потребле</w:t>
            </w:r>
            <w:r>
              <w:rPr>
                <w:rFonts w:ascii="Times New Roman" w:hAnsi="Times New Roman"/>
                <w:sz w:val="24"/>
                <w:szCs w:val="24"/>
              </w:rPr>
              <w:t>ние ПАВ и алкогольную продукцию</w:t>
            </w:r>
            <w:r w:rsidRPr="009B6545">
              <w:rPr>
                <w:rFonts w:ascii="Times New Roman" w:hAnsi="Times New Roman"/>
                <w:sz w:val="24"/>
                <w:szCs w:val="24"/>
              </w:rPr>
              <w:t xml:space="preserve"> к общей численности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етних в возрасте от 7 до 14 лет.</w:t>
            </w:r>
          </w:p>
          <w:p w:rsidR="00E14788" w:rsidRDefault="00E14788" w:rsidP="00E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E14788" w:rsidRPr="002B1213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vAlign w:val="center"/>
          </w:tcPr>
          <w:p w:rsidR="00E14788" w:rsidRDefault="00E14788" w:rsidP="001E4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1E4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14788" w:rsidRDefault="00E14788" w:rsidP="001E4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1E4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4788" w:rsidRPr="002B1213" w:rsidTr="008E489A">
        <w:tc>
          <w:tcPr>
            <w:tcW w:w="817" w:type="dxa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14788" w:rsidRPr="009B6545" w:rsidRDefault="00E14788" w:rsidP="00E1478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45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етних в возрасте от 7 до 14 лет.</w:t>
            </w:r>
          </w:p>
          <w:p w:rsidR="00E14788" w:rsidRPr="004C17A7" w:rsidRDefault="00E14788" w:rsidP="00E147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E14788" w:rsidRPr="002B1213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7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E14788" w:rsidRDefault="007722DC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693" w:type="dxa"/>
            <w:vAlign w:val="center"/>
          </w:tcPr>
          <w:p w:rsidR="00E14788" w:rsidRDefault="007722DC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E14788" w:rsidRPr="002B1213" w:rsidTr="008E489A">
        <w:tc>
          <w:tcPr>
            <w:tcW w:w="817" w:type="dxa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14788" w:rsidRPr="009B6545" w:rsidRDefault="00E14788" w:rsidP="00E1478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45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несовершеннолетних, совершивших </w:t>
            </w:r>
            <w:r w:rsidR="007722DC">
              <w:rPr>
                <w:rFonts w:ascii="Times New Roman" w:hAnsi="Times New Roman"/>
                <w:sz w:val="24"/>
                <w:szCs w:val="24"/>
              </w:rPr>
              <w:t xml:space="preserve">административные </w:t>
            </w:r>
            <w:r w:rsidRPr="009B6545">
              <w:rPr>
                <w:rFonts w:ascii="Times New Roman" w:hAnsi="Times New Roman"/>
                <w:sz w:val="24"/>
                <w:szCs w:val="24"/>
              </w:rPr>
              <w:t>правонарушения по отношению к общей численности 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от 7 до 17 лет.</w:t>
            </w:r>
          </w:p>
          <w:p w:rsidR="00E14788" w:rsidRDefault="00E14788" w:rsidP="00E1478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14788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vAlign w:val="center"/>
          </w:tcPr>
          <w:p w:rsidR="00E14788" w:rsidRPr="002B1213" w:rsidRDefault="00E14788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1213"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E14788" w:rsidRDefault="007722DC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vAlign w:val="center"/>
          </w:tcPr>
          <w:p w:rsidR="00E14788" w:rsidRDefault="007722DC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vAlign w:val="center"/>
          </w:tcPr>
          <w:p w:rsidR="00E14788" w:rsidRDefault="007722DC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693" w:type="dxa"/>
            <w:vAlign w:val="center"/>
          </w:tcPr>
          <w:p w:rsidR="00E14788" w:rsidRDefault="007722DC" w:rsidP="00E147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</w:tbl>
    <w:p w:rsidR="00252796" w:rsidRPr="002B1213" w:rsidRDefault="00252796" w:rsidP="00252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661F" w:rsidRDefault="00252796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E1661F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060F6B" w:rsidRDefault="00060F6B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A67D21" w:rsidRPr="002B1213" w:rsidRDefault="00E1661F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252796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67D21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Приложение № </w:t>
      </w:r>
      <w:r w:rsidR="00A67D21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A67D21" w:rsidRPr="002B121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67D21" w:rsidRPr="002B1213">
        <w:rPr>
          <w:rFonts w:ascii="Times New Roman" w:hAnsi="Times New Roman"/>
          <w:sz w:val="24"/>
          <w:szCs w:val="24"/>
          <w:lang w:eastAsia="ar-SA"/>
        </w:rPr>
        <w:t>к подпрограмм</w:t>
      </w:r>
      <w:r w:rsidR="00A67D21">
        <w:rPr>
          <w:rFonts w:ascii="Times New Roman" w:hAnsi="Times New Roman"/>
          <w:sz w:val="24"/>
          <w:szCs w:val="24"/>
          <w:lang w:eastAsia="ar-SA"/>
        </w:rPr>
        <w:t>е</w:t>
      </w:r>
    </w:p>
    <w:p w:rsidR="00A67D21" w:rsidRDefault="00A67D21" w:rsidP="00A67D21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21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«</w:t>
      </w:r>
      <w:r w:rsidRPr="00252796">
        <w:rPr>
          <w:rFonts w:ascii="Times New Roman" w:hAnsi="Times New Roman"/>
          <w:sz w:val="24"/>
          <w:szCs w:val="24"/>
        </w:rPr>
        <w:t xml:space="preserve">Предупреждение безнадзорности и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67D21" w:rsidRDefault="00A67D21" w:rsidP="00A67D21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 xml:space="preserve">правонарушений несовершеннолетних </w:t>
      </w:r>
    </w:p>
    <w:p w:rsidR="00A67D21" w:rsidRPr="00252796" w:rsidRDefault="00A67D21" w:rsidP="00A67D21">
      <w:pPr>
        <w:tabs>
          <w:tab w:val="left" w:pos="31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52796">
        <w:rPr>
          <w:rFonts w:ascii="Times New Roman" w:hAnsi="Times New Roman"/>
          <w:sz w:val="24"/>
          <w:szCs w:val="24"/>
        </w:rPr>
        <w:t>в Каратузском районе»</w:t>
      </w:r>
    </w:p>
    <w:p w:rsidR="00252796" w:rsidRDefault="00252796" w:rsidP="00A67D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252796" w:rsidRPr="003D4477" w:rsidRDefault="00252796" w:rsidP="002527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477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252796" w:rsidRPr="003D4477" w:rsidTr="00325FCF">
        <w:trPr>
          <w:trHeight w:val="408"/>
        </w:trPr>
        <w:tc>
          <w:tcPr>
            <w:tcW w:w="675" w:type="dxa"/>
            <w:vMerge w:val="restart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252796" w:rsidRPr="003D4477" w:rsidRDefault="00252796" w:rsidP="00325FCF">
            <w:pPr>
              <w:tabs>
                <w:tab w:val="left" w:pos="11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52796" w:rsidRPr="003D4477" w:rsidTr="00325FCF">
        <w:trPr>
          <w:trHeight w:val="420"/>
        </w:trPr>
        <w:tc>
          <w:tcPr>
            <w:tcW w:w="675" w:type="dxa"/>
            <w:vMerge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6" w:type="dxa"/>
          </w:tcPr>
          <w:p w:rsidR="00252796" w:rsidRPr="003D4477" w:rsidRDefault="00825A23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708" w:type="dxa"/>
          </w:tcPr>
          <w:p w:rsidR="00252796" w:rsidRPr="003D4477" w:rsidRDefault="00252796" w:rsidP="00825A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1-й год планового периода 202</w:t>
            </w:r>
            <w:r w:rsidR="00825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</w:t>
            </w:r>
            <w:r w:rsidR="00825A23">
              <w:rPr>
                <w:rFonts w:ascii="Times New Roman" w:hAnsi="Times New Roman"/>
                <w:sz w:val="24"/>
                <w:szCs w:val="24"/>
              </w:rPr>
              <w:t>-й год планового периода 2024</w:t>
            </w:r>
          </w:p>
        </w:tc>
        <w:tc>
          <w:tcPr>
            <w:tcW w:w="1165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796" w:rsidRPr="003D4477" w:rsidTr="00325FCF">
        <w:trPr>
          <w:trHeight w:val="420"/>
        </w:trPr>
        <w:tc>
          <w:tcPr>
            <w:tcW w:w="675" w:type="dxa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4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5" w:type="dxa"/>
          </w:tcPr>
          <w:p w:rsidR="00252796" w:rsidRPr="003D4477" w:rsidRDefault="00252796" w:rsidP="00325F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252796" w:rsidRPr="003D4477" w:rsidRDefault="00252796" w:rsidP="00325F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661F" w:rsidRPr="003D4477" w:rsidTr="00325FCF">
        <w:trPr>
          <w:trHeight w:val="409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12"/>
          </w:tcPr>
          <w:p w:rsidR="00E1661F" w:rsidRPr="00E1661F" w:rsidRDefault="00E1661F" w:rsidP="00E1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1F">
              <w:rPr>
                <w:rFonts w:ascii="Times New Roman" w:hAnsi="Times New Roman"/>
                <w:sz w:val="24"/>
                <w:szCs w:val="24"/>
              </w:rPr>
              <w:t>Цель подпрограммы: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61F">
              <w:rPr>
                <w:rFonts w:ascii="Times New Roman" w:hAnsi="Times New Roman"/>
                <w:sz w:val="24"/>
                <w:szCs w:val="24"/>
              </w:rPr>
              <w:t>Снижение преступлений совершенных несовершеннолетними и в отношении их</w:t>
            </w:r>
          </w:p>
        </w:tc>
      </w:tr>
      <w:tr w:rsidR="00E1661F" w:rsidRPr="003D4477" w:rsidTr="00325FCF">
        <w:trPr>
          <w:trHeight w:val="391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67" w:type="dxa"/>
            <w:gridSpan w:val="12"/>
          </w:tcPr>
          <w:p w:rsidR="00E1661F" w:rsidRPr="00BD0311" w:rsidRDefault="00E1661F" w:rsidP="00E1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31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D031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E1661F" w:rsidRPr="00E1661F" w:rsidRDefault="00E1661F" w:rsidP="00E16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661F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 в подростковой среде, развитие системы ранней профилактики безнадзорности и противоправного поведения несовершеннолетних</w:t>
            </w:r>
          </w:p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1F" w:rsidRPr="003D4477" w:rsidTr="00325FCF">
        <w:trPr>
          <w:trHeight w:val="1339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E1661F" w:rsidRPr="006E6A07" w:rsidRDefault="00E1661F" w:rsidP="00E1661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F5">
              <w:rPr>
                <w:rFonts w:ascii="Times New Roman" w:hAnsi="Times New Roman"/>
                <w:sz w:val="24"/>
                <w:szCs w:val="24"/>
              </w:rPr>
              <w:t>овлечение несовершеннолетних, состоящих на учете в комиссии по делам несовершеннолетних и защите их прав, в органах внутренних дел в организационные формы досуга, занятости дополнительным образованием</w:t>
            </w:r>
          </w:p>
        </w:tc>
        <w:tc>
          <w:tcPr>
            <w:tcW w:w="1701" w:type="dxa"/>
            <w:vAlign w:val="center"/>
          </w:tcPr>
          <w:p w:rsidR="00E1661F" w:rsidRPr="006E6A07" w:rsidRDefault="00E1661F" w:rsidP="00E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1661F" w:rsidRPr="00D545CB" w:rsidRDefault="008671F4" w:rsidP="008671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подростковой преступности, в том числе и повторной.</w:t>
            </w:r>
            <w:r w:rsidR="003B02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Увеличени</w:t>
            </w:r>
            <w:r w:rsidR="00853CAD">
              <w:rPr>
                <w:rFonts w:ascii="Times New Roman" w:hAnsi="Times New Roman"/>
                <w:sz w:val="24"/>
                <w:szCs w:val="24"/>
                <w:lang w:eastAsia="ar-SA"/>
              </w:rPr>
              <w:t>е количества несовершеннолетних в организационные форм досуга.</w:t>
            </w:r>
          </w:p>
        </w:tc>
      </w:tr>
      <w:tr w:rsidR="00E1661F" w:rsidRPr="003D4477" w:rsidTr="00325FCF">
        <w:trPr>
          <w:trHeight w:val="1339"/>
        </w:trPr>
        <w:tc>
          <w:tcPr>
            <w:tcW w:w="675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  <w:vAlign w:val="center"/>
          </w:tcPr>
          <w:p w:rsidR="00E1661F" w:rsidRPr="006E6A07" w:rsidRDefault="008671F4" w:rsidP="003D0E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образовательных учреждений района по проведению мероприятий, направленных на формирование правовой грамотности несовершеннолетних.</w:t>
            </w:r>
          </w:p>
        </w:tc>
        <w:tc>
          <w:tcPr>
            <w:tcW w:w="1701" w:type="dxa"/>
            <w:vAlign w:val="center"/>
          </w:tcPr>
          <w:p w:rsidR="00E1661F" w:rsidRPr="006E6A07" w:rsidRDefault="00E1661F" w:rsidP="00E16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1661F" w:rsidRPr="007A47CA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E1661F" w:rsidRPr="007A47CA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671F4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Снижение подростковой преступности.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Снижение </w:t>
            </w: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насильственных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преступлений,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совершенных в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отношении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несовершеннолетних, в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общем количестве</w:t>
            </w:r>
          </w:p>
          <w:p w:rsidR="008671F4" w:rsidRPr="00CA73C6" w:rsidRDefault="008671F4" w:rsidP="0086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преступлений против</w:t>
            </w:r>
          </w:p>
          <w:p w:rsidR="00E1661F" w:rsidRPr="003D4477" w:rsidRDefault="008671F4" w:rsidP="008671F4">
            <w:pPr>
              <w:keepNext/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73C6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E1661F" w:rsidRPr="003D4477" w:rsidTr="00325FCF">
        <w:tc>
          <w:tcPr>
            <w:tcW w:w="3085" w:type="dxa"/>
            <w:gridSpan w:val="2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E1661F" w:rsidRPr="003D4477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61F" w:rsidRPr="003D4477" w:rsidRDefault="00E1661F" w:rsidP="00E1661F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1F" w:rsidRPr="003D4477" w:rsidTr="00325FCF">
        <w:trPr>
          <w:trHeight w:val="660"/>
        </w:trPr>
        <w:tc>
          <w:tcPr>
            <w:tcW w:w="3085" w:type="dxa"/>
            <w:gridSpan w:val="2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E1661F" w:rsidRPr="003D4477" w:rsidRDefault="00E1661F" w:rsidP="00E1661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E1661F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E1661F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1661F" w:rsidRDefault="00E1661F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661F" w:rsidRDefault="00E1661F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E1661F" w:rsidRDefault="00E1661F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25A" w:rsidRPr="003D4477" w:rsidRDefault="00DA525A" w:rsidP="00E166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1661F" w:rsidRPr="003D4477" w:rsidRDefault="00E1661F" w:rsidP="00E1661F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111" w:rsidRPr="003D4477" w:rsidTr="00CF5111">
        <w:trPr>
          <w:trHeight w:val="974"/>
        </w:trPr>
        <w:tc>
          <w:tcPr>
            <w:tcW w:w="30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0"/>
            </w:tblGrid>
            <w:tr w:rsidR="00CF5111" w:rsidRPr="00CF5111">
              <w:trPr>
                <w:trHeight w:val="90"/>
              </w:trPr>
              <w:tc>
                <w:tcPr>
                  <w:tcW w:w="1030" w:type="dxa"/>
                </w:tcPr>
                <w:p w:rsidR="00CF5111" w:rsidRPr="00CF5111" w:rsidRDefault="00CF5111" w:rsidP="00CF5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F5111" w:rsidRPr="00CF5111">
              <w:trPr>
                <w:trHeight w:val="90"/>
              </w:trPr>
              <w:tc>
                <w:tcPr>
                  <w:tcW w:w="1030" w:type="dxa"/>
                </w:tcPr>
                <w:p w:rsidR="00CF5111" w:rsidRPr="00CF5111" w:rsidRDefault="00CF5111" w:rsidP="00CF5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ГРБС </w:t>
                  </w:r>
                </w:p>
              </w:tc>
            </w:tr>
          </w:tbl>
          <w:p w:rsidR="00CF5111" w:rsidRPr="003D4477" w:rsidRDefault="00CF5111" w:rsidP="00CF5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111" w:rsidRPr="003D4477" w:rsidRDefault="00CF5111" w:rsidP="00CF51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CF5111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5111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Pr="003D4477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5111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Pr="003D4477" w:rsidRDefault="00CF5111" w:rsidP="00CF51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CF5111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111" w:rsidRPr="003D4477" w:rsidRDefault="00CF5111" w:rsidP="00CF51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F5111" w:rsidRPr="003D4477" w:rsidRDefault="00CF5111" w:rsidP="00CF5111">
            <w:pPr>
              <w:keepNext/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796" w:rsidRPr="003D4477" w:rsidRDefault="00252796" w:rsidP="002527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6029" w:rsidRPr="00C96347" w:rsidRDefault="00FA64BB" w:rsidP="00D94B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</w:t>
      </w:r>
    </w:p>
    <w:sectPr w:rsidR="00A56029" w:rsidRPr="00C96347" w:rsidSect="00E06C6D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66C2"/>
    <w:multiLevelType w:val="hybridMultilevel"/>
    <w:tmpl w:val="6902FBD8"/>
    <w:lvl w:ilvl="0" w:tplc="73F274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0"/>
    <w:rsid w:val="00022346"/>
    <w:rsid w:val="0002235F"/>
    <w:rsid w:val="00024BA0"/>
    <w:rsid w:val="00034161"/>
    <w:rsid w:val="0003421F"/>
    <w:rsid w:val="0003656D"/>
    <w:rsid w:val="00037EC5"/>
    <w:rsid w:val="00042C0D"/>
    <w:rsid w:val="00046DED"/>
    <w:rsid w:val="00047A0F"/>
    <w:rsid w:val="000525EE"/>
    <w:rsid w:val="000565FF"/>
    <w:rsid w:val="00057EA2"/>
    <w:rsid w:val="000602DB"/>
    <w:rsid w:val="00060387"/>
    <w:rsid w:val="00060D3F"/>
    <w:rsid w:val="00060F6B"/>
    <w:rsid w:val="000612F5"/>
    <w:rsid w:val="00062529"/>
    <w:rsid w:val="00064434"/>
    <w:rsid w:val="000649D4"/>
    <w:rsid w:val="00065A23"/>
    <w:rsid w:val="00072DA8"/>
    <w:rsid w:val="000747EA"/>
    <w:rsid w:val="00077954"/>
    <w:rsid w:val="00077BBE"/>
    <w:rsid w:val="00085D80"/>
    <w:rsid w:val="00086E2D"/>
    <w:rsid w:val="00093742"/>
    <w:rsid w:val="00093B43"/>
    <w:rsid w:val="000A16B8"/>
    <w:rsid w:val="000A31E4"/>
    <w:rsid w:val="000C247D"/>
    <w:rsid w:val="000C2988"/>
    <w:rsid w:val="000D02EE"/>
    <w:rsid w:val="000D508D"/>
    <w:rsid w:val="000D66BF"/>
    <w:rsid w:val="000E61B2"/>
    <w:rsid w:val="000F1B20"/>
    <w:rsid w:val="00102FE0"/>
    <w:rsid w:val="00103640"/>
    <w:rsid w:val="00105F35"/>
    <w:rsid w:val="001105EB"/>
    <w:rsid w:val="00113F54"/>
    <w:rsid w:val="001157A1"/>
    <w:rsid w:val="0011622B"/>
    <w:rsid w:val="00124AEF"/>
    <w:rsid w:val="00132E90"/>
    <w:rsid w:val="001376FE"/>
    <w:rsid w:val="00142BF5"/>
    <w:rsid w:val="00150895"/>
    <w:rsid w:val="00150BD3"/>
    <w:rsid w:val="0015343A"/>
    <w:rsid w:val="001541BC"/>
    <w:rsid w:val="00154525"/>
    <w:rsid w:val="00154854"/>
    <w:rsid w:val="00157406"/>
    <w:rsid w:val="00166A69"/>
    <w:rsid w:val="00171517"/>
    <w:rsid w:val="00176415"/>
    <w:rsid w:val="00182FE3"/>
    <w:rsid w:val="0018535F"/>
    <w:rsid w:val="001861EE"/>
    <w:rsid w:val="001923F5"/>
    <w:rsid w:val="00193305"/>
    <w:rsid w:val="00194DCA"/>
    <w:rsid w:val="001951C2"/>
    <w:rsid w:val="001A32FD"/>
    <w:rsid w:val="001A4273"/>
    <w:rsid w:val="001A4326"/>
    <w:rsid w:val="001A7047"/>
    <w:rsid w:val="001B1077"/>
    <w:rsid w:val="001B111C"/>
    <w:rsid w:val="001B1E9C"/>
    <w:rsid w:val="001B33ED"/>
    <w:rsid w:val="001C003F"/>
    <w:rsid w:val="001D08A9"/>
    <w:rsid w:val="001D34C8"/>
    <w:rsid w:val="001D7B31"/>
    <w:rsid w:val="001E4154"/>
    <w:rsid w:val="001E4436"/>
    <w:rsid w:val="001E490D"/>
    <w:rsid w:val="001E56E3"/>
    <w:rsid w:val="001F153A"/>
    <w:rsid w:val="00203913"/>
    <w:rsid w:val="00207A20"/>
    <w:rsid w:val="00210636"/>
    <w:rsid w:val="0021663D"/>
    <w:rsid w:val="002237EC"/>
    <w:rsid w:val="00223C6C"/>
    <w:rsid w:val="002317E5"/>
    <w:rsid w:val="00231935"/>
    <w:rsid w:val="002362F7"/>
    <w:rsid w:val="00245510"/>
    <w:rsid w:val="002518F1"/>
    <w:rsid w:val="00252796"/>
    <w:rsid w:val="00256247"/>
    <w:rsid w:val="00276CE4"/>
    <w:rsid w:val="00277497"/>
    <w:rsid w:val="00277BB6"/>
    <w:rsid w:val="00280867"/>
    <w:rsid w:val="00290D2C"/>
    <w:rsid w:val="002A38D3"/>
    <w:rsid w:val="002A467A"/>
    <w:rsid w:val="002A73F2"/>
    <w:rsid w:val="002B1213"/>
    <w:rsid w:val="002B353F"/>
    <w:rsid w:val="002B3AC6"/>
    <w:rsid w:val="002C4286"/>
    <w:rsid w:val="002C4BF5"/>
    <w:rsid w:val="002D1300"/>
    <w:rsid w:val="002D2995"/>
    <w:rsid w:val="002D4C62"/>
    <w:rsid w:val="002D583E"/>
    <w:rsid w:val="002F6174"/>
    <w:rsid w:val="00316DC0"/>
    <w:rsid w:val="0032000E"/>
    <w:rsid w:val="003252E9"/>
    <w:rsid w:val="003257C0"/>
    <w:rsid w:val="00325FCF"/>
    <w:rsid w:val="00326984"/>
    <w:rsid w:val="00333ACD"/>
    <w:rsid w:val="0033424C"/>
    <w:rsid w:val="00334B85"/>
    <w:rsid w:val="00335707"/>
    <w:rsid w:val="0033668E"/>
    <w:rsid w:val="00342F69"/>
    <w:rsid w:val="003455DB"/>
    <w:rsid w:val="0035239B"/>
    <w:rsid w:val="00354122"/>
    <w:rsid w:val="00354360"/>
    <w:rsid w:val="00361EA2"/>
    <w:rsid w:val="00365A61"/>
    <w:rsid w:val="00370B0D"/>
    <w:rsid w:val="003738D0"/>
    <w:rsid w:val="00377A59"/>
    <w:rsid w:val="0038635A"/>
    <w:rsid w:val="003908BF"/>
    <w:rsid w:val="003948CD"/>
    <w:rsid w:val="003959B6"/>
    <w:rsid w:val="00395DF4"/>
    <w:rsid w:val="00397580"/>
    <w:rsid w:val="00397C25"/>
    <w:rsid w:val="003A108D"/>
    <w:rsid w:val="003B0086"/>
    <w:rsid w:val="003B02CD"/>
    <w:rsid w:val="003B0D7A"/>
    <w:rsid w:val="003B14DA"/>
    <w:rsid w:val="003B3E0D"/>
    <w:rsid w:val="003B6715"/>
    <w:rsid w:val="003C03ED"/>
    <w:rsid w:val="003D0A25"/>
    <w:rsid w:val="003D0E93"/>
    <w:rsid w:val="003D3743"/>
    <w:rsid w:val="003D3939"/>
    <w:rsid w:val="003D4477"/>
    <w:rsid w:val="003D4576"/>
    <w:rsid w:val="003D57BE"/>
    <w:rsid w:val="003D683B"/>
    <w:rsid w:val="003E3B71"/>
    <w:rsid w:val="003E670B"/>
    <w:rsid w:val="003E6B64"/>
    <w:rsid w:val="003F7C96"/>
    <w:rsid w:val="00401B49"/>
    <w:rsid w:val="00410018"/>
    <w:rsid w:val="00410515"/>
    <w:rsid w:val="00414829"/>
    <w:rsid w:val="00415354"/>
    <w:rsid w:val="00421336"/>
    <w:rsid w:val="00421C22"/>
    <w:rsid w:val="00424C11"/>
    <w:rsid w:val="00431E8C"/>
    <w:rsid w:val="00434CC5"/>
    <w:rsid w:val="0043769A"/>
    <w:rsid w:val="00443741"/>
    <w:rsid w:val="00447A81"/>
    <w:rsid w:val="004502AA"/>
    <w:rsid w:val="004510A6"/>
    <w:rsid w:val="00457647"/>
    <w:rsid w:val="00460D75"/>
    <w:rsid w:val="00467F68"/>
    <w:rsid w:val="00472647"/>
    <w:rsid w:val="00475048"/>
    <w:rsid w:val="00475301"/>
    <w:rsid w:val="00480731"/>
    <w:rsid w:val="00481709"/>
    <w:rsid w:val="00484CA0"/>
    <w:rsid w:val="00487824"/>
    <w:rsid w:val="00495E5A"/>
    <w:rsid w:val="00496477"/>
    <w:rsid w:val="00497DA9"/>
    <w:rsid w:val="004A12FF"/>
    <w:rsid w:val="004A2750"/>
    <w:rsid w:val="004A27EA"/>
    <w:rsid w:val="004A30CA"/>
    <w:rsid w:val="004A4FF1"/>
    <w:rsid w:val="004A5B34"/>
    <w:rsid w:val="004A6030"/>
    <w:rsid w:val="004A6307"/>
    <w:rsid w:val="004A6FC5"/>
    <w:rsid w:val="004B15E4"/>
    <w:rsid w:val="004B5BCA"/>
    <w:rsid w:val="004C09AE"/>
    <w:rsid w:val="004C17A7"/>
    <w:rsid w:val="004C5928"/>
    <w:rsid w:val="004C6143"/>
    <w:rsid w:val="004D4E5A"/>
    <w:rsid w:val="004D7094"/>
    <w:rsid w:val="004E19F4"/>
    <w:rsid w:val="004F2941"/>
    <w:rsid w:val="004F454B"/>
    <w:rsid w:val="004F4E23"/>
    <w:rsid w:val="00500A49"/>
    <w:rsid w:val="00510389"/>
    <w:rsid w:val="005103DF"/>
    <w:rsid w:val="0051092E"/>
    <w:rsid w:val="00512F86"/>
    <w:rsid w:val="005145EA"/>
    <w:rsid w:val="00515578"/>
    <w:rsid w:val="00516341"/>
    <w:rsid w:val="0052052F"/>
    <w:rsid w:val="005217AE"/>
    <w:rsid w:val="00522802"/>
    <w:rsid w:val="00524304"/>
    <w:rsid w:val="00533526"/>
    <w:rsid w:val="00533938"/>
    <w:rsid w:val="005340F4"/>
    <w:rsid w:val="005452C3"/>
    <w:rsid w:val="0055266F"/>
    <w:rsid w:val="005530E8"/>
    <w:rsid w:val="0055335A"/>
    <w:rsid w:val="00555862"/>
    <w:rsid w:val="00557299"/>
    <w:rsid w:val="00560322"/>
    <w:rsid w:val="00563A74"/>
    <w:rsid w:val="00567743"/>
    <w:rsid w:val="00577A6E"/>
    <w:rsid w:val="005834B9"/>
    <w:rsid w:val="00583DE2"/>
    <w:rsid w:val="00585C07"/>
    <w:rsid w:val="005860D2"/>
    <w:rsid w:val="00586402"/>
    <w:rsid w:val="0058641D"/>
    <w:rsid w:val="005876BB"/>
    <w:rsid w:val="00594596"/>
    <w:rsid w:val="005A1D34"/>
    <w:rsid w:val="005B2217"/>
    <w:rsid w:val="005B4ED6"/>
    <w:rsid w:val="005B7146"/>
    <w:rsid w:val="005B715D"/>
    <w:rsid w:val="005C221E"/>
    <w:rsid w:val="005C3EBC"/>
    <w:rsid w:val="005C4A52"/>
    <w:rsid w:val="005C5CB4"/>
    <w:rsid w:val="005D0921"/>
    <w:rsid w:val="005D2EC3"/>
    <w:rsid w:val="005D5941"/>
    <w:rsid w:val="005E07B1"/>
    <w:rsid w:val="005F20EE"/>
    <w:rsid w:val="006065DB"/>
    <w:rsid w:val="00610F81"/>
    <w:rsid w:val="006112A2"/>
    <w:rsid w:val="00613964"/>
    <w:rsid w:val="00617625"/>
    <w:rsid w:val="00621174"/>
    <w:rsid w:val="00622726"/>
    <w:rsid w:val="00624FE1"/>
    <w:rsid w:val="00634513"/>
    <w:rsid w:val="0064066B"/>
    <w:rsid w:val="0064256D"/>
    <w:rsid w:val="00644075"/>
    <w:rsid w:val="00644806"/>
    <w:rsid w:val="006448B6"/>
    <w:rsid w:val="00656CEC"/>
    <w:rsid w:val="00660A8A"/>
    <w:rsid w:val="00662FAA"/>
    <w:rsid w:val="006657FB"/>
    <w:rsid w:val="0067104F"/>
    <w:rsid w:val="00680CF6"/>
    <w:rsid w:val="00680FB7"/>
    <w:rsid w:val="006812FE"/>
    <w:rsid w:val="00682014"/>
    <w:rsid w:val="0068329D"/>
    <w:rsid w:val="006A0B30"/>
    <w:rsid w:val="006A7004"/>
    <w:rsid w:val="006A726C"/>
    <w:rsid w:val="006B0036"/>
    <w:rsid w:val="006B48B8"/>
    <w:rsid w:val="006C381A"/>
    <w:rsid w:val="006C626A"/>
    <w:rsid w:val="006D3A5C"/>
    <w:rsid w:val="006E242C"/>
    <w:rsid w:val="006E6A07"/>
    <w:rsid w:val="006F1977"/>
    <w:rsid w:val="00706D53"/>
    <w:rsid w:val="007151A4"/>
    <w:rsid w:val="0072025C"/>
    <w:rsid w:val="00722A15"/>
    <w:rsid w:val="00723C94"/>
    <w:rsid w:val="00726D37"/>
    <w:rsid w:val="00726DB3"/>
    <w:rsid w:val="0072732D"/>
    <w:rsid w:val="007361FF"/>
    <w:rsid w:val="0073717C"/>
    <w:rsid w:val="007428B1"/>
    <w:rsid w:val="00744FFC"/>
    <w:rsid w:val="00745216"/>
    <w:rsid w:val="00746A6C"/>
    <w:rsid w:val="00755D85"/>
    <w:rsid w:val="007626F2"/>
    <w:rsid w:val="00764B59"/>
    <w:rsid w:val="00770790"/>
    <w:rsid w:val="007722DC"/>
    <w:rsid w:val="00772A76"/>
    <w:rsid w:val="0077650F"/>
    <w:rsid w:val="00785B06"/>
    <w:rsid w:val="0079355A"/>
    <w:rsid w:val="007A217A"/>
    <w:rsid w:val="007A47CA"/>
    <w:rsid w:val="007A47D5"/>
    <w:rsid w:val="007A4F3E"/>
    <w:rsid w:val="007A6F38"/>
    <w:rsid w:val="007A7868"/>
    <w:rsid w:val="007B166D"/>
    <w:rsid w:val="007B2B8C"/>
    <w:rsid w:val="007C14EC"/>
    <w:rsid w:val="007C4A29"/>
    <w:rsid w:val="007C6348"/>
    <w:rsid w:val="007C7FF6"/>
    <w:rsid w:val="007D0D3B"/>
    <w:rsid w:val="007D329C"/>
    <w:rsid w:val="007D483D"/>
    <w:rsid w:val="007E34F4"/>
    <w:rsid w:val="007E3DC9"/>
    <w:rsid w:val="007F1403"/>
    <w:rsid w:val="007F2E6B"/>
    <w:rsid w:val="007F2F03"/>
    <w:rsid w:val="007F486E"/>
    <w:rsid w:val="00800B51"/>
    <w:rsid w:val="008024C8"/>
    <w:rsid w:val="00807BFC"/>
    <w:rsid w:val="00817E16"/>
    <w:rsid w:val="00825A23"/>
    <w:rsid w:val="00825CB8"/>
    <w:rsid w:val="0082786B"/>
    <w:rsid w:val="0083280E"/>
    <w:rsid w:val="008369DE"/>
    <w:rsid w:val="00837930"/>
    <w:rsid w:val="00840373"/>
    <w:rsid w:val="00840AAD"/>
    <w:rsid w:val="00841CBD"/>
    <w:rsid w:val="00850B69"/>
    <w:rsid w:val="00853BFF"/>
    <w:rsid w:val="00853CAD"/>
    <w:rsid w:val="00855E7A"/>
    <w:rsid w:val="008671F4"/>
    <w:rsid w:val="008756C0"/>
    <w:rsid w:val="0087598F"/>
    <w:rsid w:val="00875BA8"/>
    <w:rsid w:val="00881087"/>
    <w:rsid w:val="00883F6E"/>
    <w:rsid w:val="0089700D"/>
    <w:rsid w:val="00897489"/>
    <w:rsid w:val="008A0325"/>
    <w:rsid w:val="008A08E3"/>
    <w:rsid w:val="008B16D0"/>
    <w:rsid w:val="008B3658"/>
    <w:rsid w:val="008B46A2"/>
    <w:rsid w:val="008B6A14"/>
    <w:rsid w:val="008C2D0B"/>
    <w:rsid w:val="008D2296"/>
    <w:rsid w:val="008D590D"/>
    <w:rsid w:val="008E489A"/>
    <w:rsid w:val="008E6D3B"/>
    <w:rsid w:val="008E7280"/>
    <w:rsid w:val="008F0A06"/>
    <w:rsid w:val="008F10D5"/>
    <w:rsid w:val="008F37D0"/>
    <w:rsid w:val="00901446"/>
    <w:rsid w:val="00903605"/>
    <w:rsid w:val="00905469"/>
    <w:rsid w:val="00910813"/>
    <w:rsid w:val="00912D6E"/>
    <w:rsid w:val="00916005"/>
    <w:rsid w:val="00920A28"/>
    <w:rsid w:val="00922083"/>
    <w:rsid w:val="009229D9"/>
    <w:rsid w:val="009264A8"/>
    <w:rsid w:val="00933FD9"/>
    <w:rsid w:val="00940BA4"/>
    <w:rsid w:val="00940FEF"/>
    <w:rsid w:val="0094253D"/>
    <w:rsid w:val="00944BA4"/>
    <w:rsid w:val="00946755"/>
    <w:rsid w:val="009555EC"/>
    <w:rsid w:val="00957D31"/>
    <w:rsid w:val="00961710"/>
    <w:rsid w:val="00962459"/>
    <w:rsid w:val="00964FBB"/>
    <w:rsid w:val="009732FD"/>
    <w:rsid w:val="00973FD3"/>
    <w:rsid w:val="00976D37"/>
    <w:rsid w:val="0098009C"/>
    <w:rsid w:val="0099178D"/>
    <w:rsid w:val="00994CCC"/>
    <w:rsid w:val="00996570"/>
    <w:rsid w:val="00996FB7"/>
    <w:rsid w:val="009A25EF"/>
    <w:rsid w:val="009A4A97"/>
    <w:rsid w:val="009B334A"/>
    <w:rsid w:val="009B3609"/>
    <w:rsid w:val="009B43B8"/>
    <w:rsid w:val="009B6545"/>
    <w:rsid w:val="009C07D7"/>
    <w:rsid w:val="009D4C1C"/>
    <w:rsid w:val="009E1AA1"/>
    <w:rsid w:val="009E1C41"/>
    <w:rsid w:val="009E1E46"/>
    <w:rsid w:val="009E366C"/>
    <w:rsid w:val="009E7EFE"/>
    <w:rsid w:val="009F76E0"/>
    <w:rsid w:val="009F7780"/>
    <w:rsid w:val="00A00E31"/>
    <w:rsid w:val="00A0255E"/>
    <w:rsid w:val="00A111EF"/>
    <w:rsid w:val="00A12540"/>
    <w:rsid w:val="00A15DB7"/>
    <w:rsid w:val="00A20415"/>
    <w:rsid w:val="00A34FAA"/>
    <w:rsid w:val="00A36559"/>
    <w:rsid w:val="00A46AC9"/>
    <w:rsid w:val="00A47C17"/>
    <w:rsid w:val="00A52E58"/>
    <w:rsid w:val="00A55273"/>
    <w:rsid w:val="00A56029"/>
    <w:rsid w:val="00A570CE"/>
    <w:rsid w:val="00A57DEA"/>
    <w:rsid w:val="00A63A95"/>
    <w:rsid w:val="00A65898"/>
    <w:rsid w:val="00A67B44"/>
    <w:rsid w:val="00A67D21"/>
    <w:rsid w:val="00A717E3"/>
    <w:rsid w:val="00A7302F"/>
    <w:rsid w:val="00A7550B"/>
    <w:rsid w:val="00A774CD"/>
    <w:rsid w:val="00A776AF"/>
    <w:rsid w:val="00A84AEC"/>
    <w:rsid w:val="00A84BD1"/>
    <w:rsid w:val="00A934D6"/>
    <w:rsid w:val="00A97F5D"/>
    <w:rsid w:val="00AA0D79"/>
    <w:rsid w:val="00AA0FCA"/>
    <w:rsid w:val="00AA245E"/>
    <w:rsid w:val="00AB00A3"/>
    <w:rsid w:val="00AB5BE6"/>
    <w:rsid w:val="00AC10EB"/>
    <w:rsid w:val="00AC1118"/>
    <w:rsid w:val="00AC5FC2"/>
    <w:rsid w:val="00AC6E06"/>
    <w:rsid w:val="00AD0ACB"/>
    <w:rsid w:val="00AD0F43"/>
    <w:rsid w:val="00AD1CFA"/>
    <w:rsid w:val="00AD224F"/>
    <w:rsid w:val="00AD7BF2"/>
    <w:rsid w:val="00AE37A0"/>
    <w:rsid w:val="00AE3C4E"/>
    <w:rsid w:val="00AF3C9E"/>
    <w:rsid w:val="00AF6517"/>
    <w:rsid w:val="00AF7ED4"/>
    <w:rsid w:val="00B0522F"/>
    <w:rsid w:val="00B11A29"/>
    <w:rsid w:val="00B15C9A"/>
    <w:rsid w:val="00B20F68"/>
    <w:rsid w:val="00B266E3"/>
    <w:rsid w:val="00B27DA5"/>
    <w:rsid w:val="00B3570F"/>
    <w:rsid w:val="00B36B25"/>
    <w:rsid w:val="00B37EC7"/>
    <w:rsid w:val="00B41BA6"/>
    <w:rsid w:val="00B420F0"/>
    <w:rsid w:val="00B46FEF"/>
    <w:rsid w:val="00B53E70"/>
    <w:rsid w:val="00B660C4"/>
    <w:rsid w:val="00B660CF"/>
    <w:rsid w:val="00B6703D"/>
    <w:rsid w:val="00B70948"/>
    <w:rsid w:val="00B75FEC"/>
    <w:rsid w:val="00B81036"/>
    <w:rsid w:val="00B90633"/>
    <w:rsid w:val="00B92017"/>
    <w:rsid w:val="00B937E0"/>
    <w:rsid w:val="00B949D5"/>
    <w:rsid w:val="00BA7449"/>
    <w:rsid w:val="00BB05A2"/>
    <w:rsid w:val="00BB1F5A"/>
    <w:rsid w:val="00BB6F9F"/>
    <w:rsid w:val="00BC4DEB"/>
    <w:rsid w:val="00BD0311"/>
    <w:rsid w:val="00BD1E94"/>
    <w:rsid w:val="00BD68E7"/>
    <w:rsid w:val="00BD6EE2"/>
    <w:rsid w:val="00BE5D42"/>
    <w:rsid w:val="00BE6A41"/>
    <w:rsid w:val="00BF6C0A"/>
    <w:rsid w:val="00BF7356"/>
    <w:rsid w:val="00C01939"/>
    <w:rsid w:val="00C06BA8"/>
    <w:rsid w:val="00C07386"/>
    <w:rsid w:val="00C07D5B"/>
    <w:rsid w:val="00C104ED"/>
    <w:rsid w:val="00C1341B"/>
    <w:rsid w:val="00C13A5D"/>
    <w:rsid w:val="00C14D71"/>
    <w:rsid w:val="00C1706C"/>
    <w:rsid w:val="00C22A16"/>
    <w:rsid w:val="00C25521"/>
    <w:rsid w:val="00C31262"/>
    <w:rsid w:val="00C34FC1"/>
    <w:rsid w:val="00C4128B"/>
    <w:rsid w:val="00C43A27"/>
    <w:rsid w:val="00C5099E"/>
    <w:rsid w:val="00C50D8A"/>
    <w:rsid w:val="00C55FE7"/>
    <w:rsid w:val="00C577B9"/>
    <w:rsid w:val="00C632F8"/>
    <w:rsid w:val="00C63CC6"/>
    <w:rsid w:val="00C669F1"/>
    <w:rsid w:val="00C6793D"/>
    <w:rsid w:val="00C762C8"/>
    <w:rsid w:val="00C80725"/>
    <w:rsid w:val="00C82E08"/>
    <w:rsid w:val="00C833CE"/>
    <w:rsid w:val="00C849A6"/>
    <w:rsid w:val="00C85433"/>
    <w:rsid w:val="00C90FF0"/>
    <w:rsid w:val="00C96347"/>
    <w:rsid w:val="00C9764E"/>
    <w:rsid w:val="00CA2A46"/>
    <w:rsid w:val="00CA73C6"/>
    <w:rsid w:val="00CB09C3"/>
    <w:rsid w:val="00CB1975"/>
    <w:rsid w:val="00CB6809"/>
    <w:rsid w:val="00CB68CE"/>
    <w:rsid w:val="00CB6D59"/>
    <w:rsid w:val="00CC00B7"/>
    <w:rsid w:val="00CC7077"/>
    <w:rsid w:val="00CD37B4"/>
    <w:rsid w:val="00CD62CD"/>
    <w:rsid w:val="00CD6637"/>
    <w:rsid w:val="00CE0625"/>
    <w:rsid w:val="00CE5A7A"/>
    <w:rsid w:val="00CF5111"/>
    <w:rsid w:val="00D010DC"/>
    <w:rsid w:val="00D04EF9"/>
    <w:rsid w:val="00D15E6C"/>
    <w:rsid w:val="00D256B7"/>
    <w:rsid w:val="00D31DDB"/>
    <w:rsid w:val="00D40A25"/>
    <w:rsid w:val="00D44DE3"/>
    <w:rsid w:val="00D45D6C"/>
    <w:rsid w:val="00D53101"/>
    <w:rsid w:val="00D545CB"/>
    <w:rsid w:val="00D60AB0"/>
    <w:rsid w:val="00D60CAD"/>
    <w:rsid w:val="00D63F4E"/>
    <w:rsid w:val="00D64055"/>
    <w:rsid w:val="00D64AFD"/>
    <w:rsid w:val="00D7453E"/>
    <w:rsid w:val="00D749AC"/>
    <w:rsid w:val="00D904B6"/>
    <w:rsid w:val="00D92E6A"/>
    <w:rsid w:val="00D94B6E"/>
    <w:rsid w:val="00D964F2"/>
    <w:rsid w:val="00DA45D2"/>
    <w:rsid w:val="00DA4CD6"/>
    <w:rsid w:val="00DA525A"/>
    <w:rsid w:val="00DA714A"/>
    <w:rsid w:val="00DB2461"/>
    <w:rsid w:val="00DB44AE"/>
    <w:rsid w:val="00DB7A85"/>
    <w:rsid w:val="00DC1008"/>
    <w:rsid w:val="00DC1142"/>
    <w:rsid w:val="00DD4186"/>
    <w:rsid w:val="00DD4878"/>
    <w:rsid w:val="00DE0A95"/>
    <w:rsid w:val="00DE1CB1"/>
    <w:rsid w:val="00DE1CE4"/>
    <w:rsid w:val="00DE2080"/>
    <w:rsid w:val="00DE3CB5"/>
    <w:rsid w:val="00DF1696"/>
    <w:rsid w:val="00DF4317"/>
    <w:rsid w:val="00E033C9"/>
    <w:rsid w:val="00E06625"/>
    <w:rsid w:val="00E06BBF"/>
    <w:rsid w:val="00E06C6D"/>
    <w:rsid w:val="00E123D9"/>
    <w:rsid w:val="00E14788"/>
    <w:rsid w:val="00E149BB"/>
    <w:rsid w:val="00E1661F"/>
    <w:rsid w:val="00E23162"/>
    <w:rsid w:val="00E31392"/>
    <w:rsid w:val="00E33496"/>
    <w:rsid w:val="00E34FA2"/>
    <w:rsid w:val="00E36AB8"/>
    <w:rsid w:val="00E426D8"/>
    <w:rsid w:val="00E468E9"/>
    <w:rsid w:val="00E472D0"/>
    <w:rsid w:val="00E47815"/>
    <w:rsid w:val="00E47EE1"/>
    <w:rsid w:val="00E528F9"/>
    <w:rsid w:val="00E529DD"/>
    <w:rsid w:val="00E546B6"/>
    <w:rsid w:val="00E556D4"/>
    <w:rsid w:val="00E567A8"/>
    <w:rsid w:val="00E6276A"/>
    <w:rsid w:val="00E63455"/>
    <w:rsid w:val="00E63546"/>
    <w:rsid w:val="00E6392E"/>
    <w:rsid w:val="00E648DA"/>
    <w:rsid w:val="00E678DA"/>
    <w:rsid w:val="00E70467"/>
    <w:rsid w:val="00E723F9"/>
    <w:rsid w:val="00E73E6C"/>
    <w:rsid w:val="00E751CB"/>
    <w:rsid w:val="00E75DA0"/>
    <w:rsid w:val="00E77074"/>
    <w:rsid w:val="00E8339E"/>
    <w:rsid w:val="00E86482"/>
    <w:rsid w:val="00E86DD5"/>
    <w:rsid w:val="00E968D2"/>
    <w:rsid w:val="00EA3B95"/>
    <w:rsid w:val="00EA6215"/>
    <w:rsid w:val="00EA64FD"/>
    <w:rsid w:val="00EA6D49"/>
    <w:rsid w:val="00EA79C3"/>
    <w:rsid w:val="00EB0DBD"/>
    <w:rsid w:val="00EB1948"/>
    <w:rsid w:val="00EB5AA2"/>
    <w:rsid w:val="00EC1181"/>
    <w:rsid w:val="00ED2790"/>
    <w:rsid w:val="00ED28C4"/>
    <w:rsid w:val="00ED2D08"/>
    <w:rsid w:val="00ED35FC"/>
    <w:rsid w:val="00EE2939"/>
    <w:rsid w:val="00EE4A94"/>
    <w:rsid w:val="00EE6C49"/>
    <w:rsid w:val="00EF26DE"/>
    <w:rsid w:val="00F10F39"/>
    <w:rsid w:val="00F1109D"/>
    <w:rsid w:val="00F12185"/>
    <w:rsid w:val="00F15EAA"/>
    <w:rsid w:val="00F169B4"/>
    <w:rsid w:val="00F2269F"/>
    <w:rsid w:val="00F23EDB"/>
    <w:rsid w:val="00F2686E"/>
    <w:rsid w:val="00F27129"/>
    <w:rsid w:val="00F27690"/>
    <w:rsid w:val="00F27987"/>
    <w:rsid w:val="00F3212A"/>
    <w:rsid w:val="00F32437"/>
    <w:rsid w:val="00F3393D"/>
    <w:rsid w:val="00F36526"/>
    <w:rsid w:val="00F37F3E"/>
    <w:rsid w:val="00F409BE"/>
    <w:rsid w:val="00F63A3C"/>
    <w:rsid w:val="00F63C49"/>
    <w:rsid w:val="00F640DF"/>
    <w:rsid w:val="00F64A0D"/>
    <w:rsid w:val="00F65B8F"/>
    <w:rsid w:val="00F71475"/>
    <w:rsid w:val="00F71F1C"/>
    <w:rsid w:val="00F74B82"/>
    <w:rsid w:val="00F7705D"/>
    <w:rsid w:val="00F810C9"/>
    <w:rsid w:val="00F86275"/>
    <w:rsid w:val="00F92C93"/>
    <w:rsid w:val="00F94232"/>
    <w:rsid w:val="00F95037"/>
    <w:rsid w:val="00F95694"/>
    <w:rsid w:val="00FA023D"/>
    <w:rsid w:val="00FA044A"/>
    <w:rsid w:val="00FA1B47"/>
    <w:rsid w:val="00FA2042"/>
    <w:rsid w:val="00FA64BB"/>
    <w:rsid w:val="00FA72A2"/>
    <w:rsid w:val="00FB3E75"/>
    <w:rsid w:val="00FB590B"/>
    <w:rsid w:val="00FB5CD2"/>
    <w:rsid w:val="00FB6EF4"/>
    <w:rsid w:val="00FC0CDF"/>
    <w:rsid w:val="00FC28F8"/>
    <w:rsid w:val="00FC74F2"/>
    <w:rsid w:val="00FD0442"/>
    <w:rsid w:val="00FD3007"/>
    <w:rsid w:val="00FD5637"/>
    <w:rsid w:val="00FF090B"/>
    <w:rsid w:val="00FF1DCB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F2712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07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48CD"/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nhideWhenUsed/>
    <w:rsid w:val="00634513"/>
    <w:pPr>
      <w:suppressAutoHyphens/>
      <w:spacing w:after="0" w:line="240" w:lineRule="auto"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513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C6E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E0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E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E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E0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F2712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07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48CD"/>
    <w:rPr>
      <w:rFonts w:ascii="Arial" w:eastAsia="Calibri" w:hAnsi="Arial" w:cs="Arial"/>
      <w:sz w:val="20"/>
      <w:szCs w:val="20"/>
    </w:rPr>
  </w:style>
  <w:style w:type="paragraph" w:styleId="ab">
    <w:name w:val="Body Text"/>
    <w:basedOn w:val="a"/>
    <w:link w:val="ac"/>
    <w:unhideWhenUsed/>
    <w:rsid w:val="00634513"/>
    <w:pPr>
      <w:suppressAutoHyphens/>
      <w:spacing w:after="0" w:line="240" w:lineRule="auto"/>
      <w:jc w:val="center"/>
    </w:pPr>
    <w:rPr>
      <w:rFonts w:ascii="Times New Roman" w:hAnsi="Times New Roman"/>
      <w:b/>
      <w:color w:val="0000FF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513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AC6E0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E0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E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E0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E0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7FC1-EE62-4CD8-ACF9-7892BA89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GISpec</dc:creator>
  <cp:keywords/>
  <dc:description/>
  <cp:lastModifiedBy>Коршунова Анастасия Николаевна</cp:lastModifiedBy>
  <cp:revision>33</cp:revision>
  <cp:lastPrinted>2021-11-01T04:00:00Z</cp:lastPrinted>
  <dcterms:created xsi:type="dcterms:W3CDTF">2018-11-07T08:06:00Z</dcterms:created>
  <dcterms:modified xsi:type="dcterms:W3CDTF">2021-11-01T04:00:00Z</dcterms:modified>
</cp:coreProperties>
</file>