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E55509" w:rsidRDefault="00E55509" w:rsidP="00E555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55509" w:rsidRDefault="00E55509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с. Каратузское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№ 189-п</w:t>
      </w:r>
    </w:p>
    <w:p w:rsidR="00E55509" w:rsidRDefault="00E55509" w:rsidP="00E5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hyperlink r:id="rId7" w:history="1"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 Красноярского  края  от  21.02.2006  N  17-4487  "О государственной поддержке   субъектов   агропромышленного  комплекса  края",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"Устойчивое   развитие   сельских   территорий"  государственной  программы Красноярского края "Развитие сельского хозяйства  и  регулирование   рынков сельскохозяйственной   продукции,  сырья  и  продовольствия",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 Красноярского  края  от  30.09.2013  N 506-п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gramEnd"/>
    </w:p>
    <w:p w:rsidR="00E55509" w:rsidRDefault="00E55509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 от 31.10.2013 № 1126-п «Об утверждении муниципальной программы «Развитие сельского хозяйства в Каратузском районе»,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ПОСТАНОВЛЯЮ:</w:t>
      </w:r>
    </w:p>
    <w:p w:rsidR="00E55509" w:rsidRDefault="00E55509" w:rsidP="00E5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«Порядок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районе» согласно приложению.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Е.И. Тетюхина, заместителя главы района по сельскому хозяйству и жизнеобеспечению.</w:t>
      </w:r>
    </w:p>
    <w:p w:rsidR="00E55509" w:rsidRDefault="00E55509" w:rsidP="00E5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55509" w:rsidRDefault="00E55509" w:rsidP="00E55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509" w:rsidRDefault="00E55509" w:rsidP="00E555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5509" w:rsidTr="00E55509">
        <w:tc>
          <w:tcPr>
            <w:tcW w:w="4785" w:type="dxa"/>
          </w:tcPr>
          <w:p w:rsidR="00E55509" w:rsidRPr="00E55509" w:rsidRDefault="00E55509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E55509" w:rsidRDefault="00E55509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постановлению </w:t>
            </w:r>
          </w:p>
          <w:p w:rsidR="00E55509" w:rsidRPr="00E55509" w:rsidRDefault="00E55509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55509" w:rsidRPr="00E55509" w:rsidRDefault="00E55509" w:rsidP="00B76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509">
              <w:rPr>
                <w:rFonts w:ascii="Times New Roman" w:hAnsi="Times New Roman" w:cs="Times New Roman"/>
                <w:sz w:val="20"/>
                <w:szCs w:val="20"/>
              </w:rPr>
              <w:t>от 27.03.2018 № 189-п</w:t>
            </w:r>
          </w:p>
        </w:tc>
      </w:tr>
    </w:tbl>
    <w:p w:rsidR="00B76B9C" w:rsidRDefault="00B76B9C" w:rsidP="00B7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Default="00B91382" w:rsidP="00B913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B91382">
        <w:rPr>
          <w:rFonts w:ascii="Times New Roman" w:hAnsi="Times New Roman" w:cs="Times New Roman"/>
          <w:sz w:val="28"/>
          <w:szCs w:val="28"/>
        </w:rPr>
        <w:t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Каратузском районе</w:t>
      </w:r>
    </w:p>
    <w:p w:rsidR="00B91382" w:rsidRDefault="00B91382" w:rsidP="00B7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исключения из сводного списка получателей социальных выплат на строительство (приобретение) жилья гражданам, проживающим в </w:t>
      </w:r>
      <w:r w:rsidR="00B91382">
        <w:rPr>
          <w:rFonts w:ascii="Times New Roman" w:hAnsi="Times New Roman" w:cs="Times New Roman"/>
          <w:sz w:val="28"/>
          <w:szCs w:val="28"/>
        </w:rPr>
        <w:t>Каратузском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Порядок, Сводный список на текущий год, социальная выплата), определяет процедуру формирования, утверждения и исключения из сводного списка получателей социальных выплат на строительство (приобретение) жилья граждан, постоянно проживающих и осуществляющих трудовую деятельность по основному месту работы в сельской местности, 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участниками мероприятия </w:t>
      </w:r>
      <w:r w:rsidR="00B91382" w:rsidRPr="00B91382">
        <w:rPr>
          <w:rFonts w:ascii="Times New Roman" w:hAnsi="Times New Roman" w:cs="Times New Roman"/>
          <w:sz w:val="28"/>
          <w:szCs w:val="28"/>
        </w:rPr>
        <w:t xml:space="preserve">"Предоставление субсидий на </w:t>
      </w:r>
      <w:proofErr w:type="spellStart"/>
      <w:r w:rsidR="00B91382" w:rsidRPr="00B9138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91382" w:rsidRPr="00B9138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по предоставлению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</w:t>
      </w:r>
      <w:proofErr w:type="gramEnd"/>
      <w:r w:rsidR="00B91382" w:rsidRPr="00B91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382" w:rsidRPr="00B91382">
        <w:rPr>
          <w:rFonts w:ascii="Times New Roman" w:hAnsi="Times New Roman" w:cs="Times New Roman"/>
          <w:sz w:val="28"/>
          <w:szCs w:val="28"/>
        </w:rPr>
        <w:t>программ (подпрограмм муниципальных программ), на строительство или приобретение жилья в сельской местности."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соответственно - Сводный список, социальная выплата, мероприятие, Подпрограмма), в том числе перечень, формы и сроки представления документов, необходимых для</w:t>
      </w:r>
      <w:proofErr w:type="gramEnd"/>
      <w:r w:rsidR="00B91382" w:rsidRPr="00B91382">
        <w:rPr>
          <w:rFonts w:ascii="Times New Roman" w:hAnsi="Times New Roman" w:cs="Times New Roman"/>
          <w:sz w:val="28"/>
          <w:szCs w:val="28"/>
        </w:rPr>
        <w:t xml:space="preserve"> формирования Сводного списка получателей социальных выплат.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 "организации агропромышленного комплекса", "организации социальной сферы", "работодатель", "гражданин", "сельская местность", "нуждающиеся в улучшении жилищных условий", используемые в Порядке, применяются в значении, определенном Подпрограммой.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соответствующий условиям, указанным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 пункта 3.1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 (далее - заявитель), в срок до 1 сентября года, предшествующего году реализации мероприятия, </w:t>
      </w:r>
      <w:r w:rsidR="00FD514B">
        <w:rPr>
          <w:rFonts w:ascii="Times New Roman" w:hAnsi="Times New Roman" w:cs="Times New Roman"/>
          <w:sz w:val="28"/>
          <w:szCs w:val="28"/>
        </w:rPr>
        <w:t xml:space="preserve">а для участия </w:t>
      </w:r>
      <w:r w:rsidR="00F9019E">
        <w:rPr>
          <w:rFonts w:ascii="Times New Roman" w:hAnsi="Times New Roman" w:cs="Times New Roman"/>
          <w:sz w:val="28"/>
          <w:szCs w:val="28"/>
        </w:rPr>
        <w:t xml:space="preserve">в 2018 году в срок до 1 марта, </w:t>
      </w:r>
      <w:r>
        <w:rPr>
          <w:rFonts w:ascii="Times New Roman" w:hAnsi="Times New Roman" w:cs="Times New Roman"/>
          <w:sz w:val="28"/>
          <w:szCs w:val="28"/>
        </w:rPr>
        <w:t>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в уполномоченный орган местного самоуправления муниципального образования Красноярского края, выбранного для постоянного проживания (далее - орган местного самоуправления), </w:t>
      </w:r>
      <w:hyperlink w:anchor="Par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Порядку с приложением следующих документов: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копий документов, удостоверяющих личность заявителя и членов его семьи (при наличии членов семьи);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свидетельства о регистрации брака (для лиц, состоящих в браке);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свидетельства о рождении или усыновлении ребенка (детей) (при наличии детей);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копии трудовой книжки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трудовым договорам);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9"/>
      <w:bookmarkEnd w:id="2"/>
      <w:r>
        <w:rPr>
          <w:rFonts w:ascii="Times New Roman" w:hAnsi="Times New Roman" w:cs="Times New Roman"/>
          <w:sz w:val="28"/>
          <w:szCs w:val="28"/>
        </w:rPr>
        <w:t>д) выписки из Единого государственного реестра индивидуальных предпринимателей (для лиц, осуществляющих предпринимательскую деятельность без образования юридического лица) (представляется по собственной инициативе заявителя);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выписки из домовой книги (копии домовой книги) или копии финансового лицевого счета;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выписки из решения органа местного самоуправления о признании гражданина и членов его семьи нуждающимися в улучшении жилищных условий (с указанием основания и даты такого признания), выданной органом местного самоуправления по месту постоянного жительства гражданина, осуществляющим принятие граждан на учет в качестве нуждающихся в жилых помещениях по основаниям, установленным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(представляется по собственной инициативе заявителя);</w:t>
      </w:r>
      <w:proofErr w:type="gramEnd"/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>з) копий документов, подтверждающих наличие у заявителя собственных и (или) заемных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8613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жилья, определяемой в соответствии с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3.1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8613C7" w:rsidRDefault="00B76B9C" w:rsidP="00A60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>
        <w:rPr>
          <w:rFonts w:ascii="Times New Roman" w:hAnsi="Times New Roman" w:cs="Times New Roman"/>
          <w:sz w:val="28"/>
          <w:szCs w:val="28"/>
        </w:rPr>
        <w:t>и) копии документа о государственной регистрации права собственности или договора аренды на земельный участок, предоставленный для строительства (для лиц, изъявивших желание улучшить жилищные условия путем строительства)</w:t>
      </w:r>
      <w:r w:rsidR="00861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представленные заявителем, должны быть заверены нотариусом либо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представить документ, указанный в </w:t>
      </w:r>
      <w:hyperlink w:anchor="Par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"з"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представил по собственной инициативе документы, указанные в </w:t>
      </w:r>
      <w:hyperlink w:anchor="Par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"д"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органы местного самоуправления запрашивают их в порядке межведомственного информационного взаимодействия в соответствии с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полученные в порядке межведомственного информационного взаимодействия в соответствии с Федеральным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210-ФЗ, приобщаются к документам, указанным в настоящем пункте.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заявителя регистрирует заявление в </w:t>
      </w:r>
      <w:hyperlink w:anchor="Par2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книге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и учета граждан, изъявивших желание участвовать в мероприятии (далее - книга регистрации), по форме согласно приложению N 2 к Порядку и выдает заявителю расписку о принятии документов к рассмотрению с указанием даты и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органа местного самоуправления.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поступления. 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592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принявшее заявление, делает в нем отметку с указанием даты и времени поступления заявления, своей должности, фамилии, инициалов и подписи.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в электронной форме орган местного самоуправления проверяет действительность усиленной квалифицированной электронной подписи заявителя, с использованием которой подписаны электронные документы, в течение 2 рабочих дней со дня поступления заявления и документов.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ее действительности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Органы местного самоуправления в течение 20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за исключением документов, полученных в порядке межведомственного информационного взаимодействия в соответствии с Федеральным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210-ФЗ, проверяют правильность оформления данных документов и достоверность содержащихся в них сведений.</w:t>
      </w:r>
    </w:p>
    <w:p w:rsidR="00B76B9C" w:rsidRDefault="00B76B9C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недостоверных сведений, содержащихся в указанных документах, органы местного самоуправления возвращают их заявителю с указанием причин возврата.</w:t>
      </w:r>
    </w:p>
    <w:p w:rsidR="00F3480A" w:rsidRDefault="00F3480A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80A">
        <w:rPr>
          <w:rFonts w:ascii="Times New Roman" w:hAnsi="Times New Roman" w:cs="Times New Roman"/>
          <w:sz w:val="28"/>
          <w:szCs w:val="28"/>
        </w:rPr>
        <w:t>В случае изменения у заявителя паспортных данных, указанных в ранее поданном заявлении и документах, представленных на участие в мероприятии подпрограммы, он подает в администрацию района в срок, указанный в пункте 3 Порядка, новое заявление по форме согласно приложению N 1 в соответствии с порядком, предусмотренным в пункте 3 Порядка, с приложением документов, подтверждающих произошедшее изменение.</w:t>
      </w:r>
      <w:proofErr w:type="gramEnd"/>
      <w:r w:rsidRPr="00F3480A">
        <w:rPr>
          <w:rFonts w:ascii="Times New Roman" w:hAnsi="Times New Roman" w:cs="Times New Roman"/>
          <w:sz w:val="28"/>
          <w:szCs w:val="28"/>
        </w:rPr>
        <w:t xml:space="preserve"> При этом за заявителем сохраняются дата и время подачи первоначального заявления. Изменения другого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F3480A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4927C1" w:rsidRDefault="00B76B9C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4927C1">
        <w:rPr>
          <w:rFonts w:ascii="Times New Roman" w:hAnsi="Times New Roman" w:cs="Times New Roman"/>
          <w:sz w:val="28"/>
          <w:szCs w:val="28"/>
        </w:rPr>
        <w:t xml:space="preserve">6. </w:t>
      </w:r>
      <w:r w:rsidR="004927C1" w:rsidRPr="00565076">
        <w:rPr>
          <w:rFonts w:ascii="Times New Roman" w:hAnsi="Times New Roman" w:cs="Times New Roman"/>
          <w:sz w:val="28"/>
          <w:szCs w:val="28"/>
        </w:rPr>
        <w:t>На основании принятых заявлений и приложенных к ним документов администрация района в течени</w:t>
      </w:r>
      <w:proofErr w:type="gramStart"/>
      <w:r w:rsidR="004927C1" w:rsidRPr="005650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927C1" w:rsidRPr="00565076">
        <w:rPr>
          <w:rFonts w:ascii="Times New Roman" w:hAnsi="Times New Roman" w:cs="Times New Roman"/>
          <w:sz w:val="28"/>
          <w:szCs w:val="28"/>
        </w:rPr>
        <w:t xml:space="preserve"> пяти дней формирует сводный список по району (приложение № 3) с учетом объема средств, предусмотренных на очередной финансовый год по мероприятию, согласно следующей очередности: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1 группа -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2 группа -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3 группа -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помещений;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4 группа -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помещений;</w:t>
      </w:r>
    </w:p>
    <w:p w:rsidR="004927C1" w:rsidRP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5 группа - граждане, осуществляющие трудовую деятельность в сельской местности (за исключением граждан, указанных в 1 - 4 группах в настоящем пункте),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4927C1" w:rsidRDefault="004927C1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27C1">
        <w:rPr>
          <w:rFonts w:ascii="Times New Roman" w:hAnsi="Times New Roman" w:cs="Times New Roman"/>
          <w:sz w:val="28"/>
          <w:szCs w:val="28"/>
        </w:rPr>
        <w:t>6 группа - граждане, осуществляющие трудовую деятельность в сельской местности (за исключением граждан, указанных в 1 - 4 группах в настоящем пункте), изъявившие желание улучшить жилищные условия путем приобретения жилых помещений.</w:t>
      </w:r>
    </w:p>
    <w:p w:rsidR="004927C1" w:rsidRDefault="004927C1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из указанных в настоящем пункте групп заявителей очередность определяется в хронологической последовательности по дате подачи заявления, указанного в </w:t>
      </w:r>
      <w:hyperlink w:anchor="Par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с учетом первоочередного предоставления социальных выплат гражданам, имеющим трех и более детей.</w:t>
      </w:r>
    </w:p>
    <w:p w:rsidR="004927C1" w:rsidRDefault="004927C1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список на текущий год утверждается постановлением администрации Каратузского района.</w:t>
      </w:r>
    </w:p>
    <w:p w:rsidR="000A0D72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муниципальных образований - получателей субсидий </w:t>
      </w:r>
      <w:r w:rsidR="006D6822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 до 1 июня текущего финансового года подает на бумажном носителе лично (через уполномоченного представителя) или посредством почтовой связи в министерство сельского хозяйства Красноярского края (далее - Министерство)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D6822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к настоящему Порядку с приложением следующих документов</w:t>
      </w:r>
      <w:r w:rsidR="006D682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копии утвержденной в установленном порядке муниципальной программы (подпрограммы муниципальной программы), предусматривающей мероприятие по предоставлению социальных выплат гражданам, проживающим и работающим в сельской местности,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муниципальных программ (подпрограмм муниципальных программ), на строительство или приобретение жилья в сельской местности (далее - муниципальная программа);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выписки из муниципального правового акта представительного органа о местном бюджете муниципального района о наличии бюджетных ассигнований на исполнение в текущем году расходных обязательств по реализации мероприятий муниципальной программы в размере не менее 1 процента от расчетной стоимости строительства жилья, определяемой в соответствии с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6 раздела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подпрограммы;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списка участников муниципальной программы на текущий год.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указанные в настоящем пункте документы подписываются, а копии документов заверяются главой муниципального образования либо уполномоченным им лицом.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все документы, представляемые в Министерство, должны быть прошиты, пронумерованы и скреплены печатью органа местного самоуправления.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документы, представленные для включения в Список муниципальных образований - получателей субсидий, органу местного самоуправления не возвращаются.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 и комплектность представленных в Министерство документов, а также за достоверность и актуальность содержащихся в них сведений несет орган местного самоуправления.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Министерство в течение 1 рабочего дня со дня поступления заявки и документов проверяет их комплектность и правильность оформления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соответствия заявки и документов требованиям комплектности и правильности оформления Министерство регистрирует их в день поступления в журнале регистрации, который должен быть пронумерован, прошнурован, скреплен печатью.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заявка и документы представлены лично, уполномоченному представителю выдается уведомление о приеме заявки и документов.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заявка и документы поступили по почте, уведомление о приеме заявки и документов направляется в орган местного самоуправления по почте в течение 3 рабочих дней со дня их поступления. Второй экземпляр уведомления о приеме заявки и документов приобщается к поступившим документам.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"/>
      <w:bookmarkEnd w:id="7"/>
      <w:r>
        <w:rPr>
          <w:rFonts w:ascii="Times New Roman" w:hAnsi="Times New Roman" w:cs="Times New Roman"/>
          <w:sz w:val="28"/>
          <w:szCs w:val="28"/>
        </w:rPr>
        <w:t>6. Основаниями для отказа во включении органов местного самоуправления в Список муниципальных образований - получателей субсидий на соответствующий год являются: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заявки и документов требованиям комплектности и (или) правильности оформления;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заявки и документов после срока, установленного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заявка и документы представлены лично, они возвращаются уполномоченному представителю в день их поступления, а также ему выдается уведомление об отказе в приеме заявки и документов.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заявка и документы поступили по почте, уведомление об отказе в приеме заявки и документов, а также сами заявка и документы направляются в орган местного самоуправления по почте в течение 5 рабочих дней со дня их поступления.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 о регистрации заявки и документов должна включать: регистрационный номер заявки, наименование органа местного самоуправления, наименование муниципального района, почтовый адрес, фамилию, имя, отчество представителя заявителя, контактный телефон, адрес электронной почты заявителя (при наличии), дату и время приема заявки, фамилию, имя, отчество, должность сотрудника Министерства, принявшего заявку, и его подпись.</w:t>
      </w:r>
      <w:proofErr w:type="gramEnd"/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Министерство в срок 1 июля текущего финансового года рассматривает поступившие заявку и документы, предусмотренные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и формирует Список муниципальных образований - получателей субсидий, а также осуществляет расчет размера Субсидии, предоставляемой каждому муниципальному образованию.</w:t>
      </w:r>
    </w:p>
    <w:p w:rsidR="006D6822" w:rsidRDefault="006D6822" w:rsidP="006D6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муниципальному образованию определяется по формуле:</w:t>
      </w:r>
    </w:p>
    <w:p w:rsidR="006D6822" w:rsidRDefault="006D6822" w:rsidP="006D68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6822" w:rsidRDefault="006D6822" w:rsidP="006D6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 = S x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0,9;</w:t>
      </w:r>
    </w:p>
    <w:p w:rsidR="006D6822" w:rsidRDefault="006D6822" w:rsidP="006D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822" w:rsidRDefault="006D6822" w:rsidP="006D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D6822" w:rsidRDefault="006D6822" w:rsidP="006D6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 - размер Субсидии, предоставляемой муниципальному образованию;</w:t>
      </w:r>
    </w:p>
    <w:p w:rsidR="006D6822" w:rsidRDefault="006D6822" w:rsidP="006D6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площадь жилых помещений, запланированных к строительству или приобретению в рамках муниципальной программы;</w:t>
      </w:r>
    </w:p>
    <w:p w:rsidR="006D6822" w:rsidRDefault="006D6822" w:rsidP="006D68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стоимость строительства или приобретения 1 кв. метра общей площади жилья в соответствующем муниципальном районе Красноярского края, утвержденная Правительством Красноярского края на соответствующий финансовый год.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Список муниципальных образований - получателей субсидий включаются муниципальные образования в хронологической последовательности в соответствии с датой и временем регистрации заявки и документов, указанных в </w:t>
      </w:r>
      <w:hyperlink w:anchor="Par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от наиболее ранних даты и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поздним.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Список муниципальных образований - получателей субсидий формируется Министерством в пределах лимита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предусмотренных на предоставление Субсидий в соответствующем году.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образования, которым не хватило лимита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для предоставления Субсидий, в Список муниципальных образований - получателей субсидий не включаются.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Органам местного самоуправления муниципальных образований, не включенных в Список муниципальных образований - получателей субсидий по причине недостаточного лимита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бюджета, Министерство в течение 5 рабочих дней со дня утверждения постановлением Правительства Красноярского края Списка муниципальных образований - получателей субсидий направляет соответствующее уведомление.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Сформированный Список муниципальных образований - получателей субсидий в течение 5 рабочих дней направляется Министерством на утверждение Правительством Красноярского края.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Список муниципальных образований - получателей субсидий и размер предоставляемых им Субсидий утверждается постановлением Правительства Красноярского края.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Основаниями для исключения муниципального образования из Списка муниципальных образований - получателей субсидий является: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органом местного самоуправления в Министерство письменного заявления об исключении из Списка муниципальных образований - получателей субсидий;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недостоверной информации в документах, представленных органом местного самоуправления 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за муниципальным образованием сохраняется право на повторное обращение с заявлением о включении в Список муниципальных образований - получателей субсидий.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Министерство в течение 15 рабочих дней со дня возникновения основания для исключения муниципального образования из Списка муниципальных образований - получателей субсидий готовит проект постановления Правительства Красноярского края о внесении изменений в Список муниципальных образований - получателей субсидий и направляет его в Правительство Красноярского края для утверждения постановлением.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Органам местного самоуправления муниципальных образований, исключенным из Списка муниципальных образований - получателей субсидий, Министерство в течение 10 рабочих дней со дня утверждения постановления Правительством Красноярского края о внесении изменений в Список муниципальных образований - получателей субсидий направляет соответствующее уведомление.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Орган местного самоуправления муниципального образования в течение 20 рабочих дней со дня получения уведомления об исключении из Списка муниципальных образований - получателей субсидий осуществляет возврат полученных средств субсидий в краевой бюджет.</w:t>
      </w:r>
    </w:p>
    <w:p w:rsidR="006D6822" w:rsidRDefault="006D6822" w:rsidP="00A601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орган местного самоуправления муниципального образования не вернул средства субсидий в краевой бюджет в установленный срок, к нему применяются бюджетные меры принуждения, предусмотренные бюджетным законодательством Российской Федерации.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После утверждения Сводного списка постановлением Правительства Красноярского края администрация Каратузского района в течени</w:t>
      </w:r>
      <w:proofErr w:type="gramStart"/>
      <w:r w:rsidRPr="005650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076">
        <w:rPr>
          <w:rFonts w:ascii="Times New Roman" w:hAnsi="Times New Roman" w:cs="Times New Roman"/>
          <w:sz w:val="28"/>
          <w:szCs w:val="28"/>
        </w:rPr>
        <w:t xml:space="preserve"> 20 рабочих дней письменно уведомляет участников муниципальной программы являющихся получателями социальной выплаты в текущем году.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Получатель социальной выплаты исключается из Сводного списка на текущий год в следующих случаях: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подачи получателем социальной выплаты личного заявления в администрацию Каратузского района об исключении его из Сводного списка;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выявления администрацией Каратузского района фактов несоответствия или несоблюдения условий включения получателя социальной выплаты в Сводный список.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невыполнения получателем социальной выплаты обязанности по представлению в течение 10 рабочих дней с момента получения письменного уведомления о включении его в Сводный список документа, подтверждающего наличие собственных и (или) заемных сре</w:t>
      </w:r>
      <w:proofErr w:type="gramStart"/>
      <w:r w:rsidRPr="0056507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65076">
        <w:rPr>
          <w:rFonts w:ascii="Times New Roman" w:hAnsi="Times New Roman" w:cs="Times New Roman"/>
          <w:sz w:val="28"/>
          <w:szCs w:val="28"/>
        </w:rPr>
        <w:t xml:space="preserve">азмере не менее </w:t>
      </w:r>
      <w:r w:rsidR="007D1999">
        <w:rPr>
          <w:rFonts w:ascii="Times New Roman" w:hAnsi="Times New Roman" w:cs="Times New Roman"/>
          <w:sz w:val="28"/>
          <w:szCs w:val="28"/>
        </w:rPr>
        <w:t>9</w:t>
      </w:r>
      <w:r w:rsidRPr="00565076">
        <w:rPr>
          <w:rFonts w:ascii="Times New Roman" w:hAnsi="Times New Roman" w:cs="Times New Roman"/>
          <w:sz w:val="28"/>
          <w:szCs w:val="28"/>
        </w:rPr>
        <w:t xml:space="preserve"> процентов расчетной стоимости строительства (приобретения) жилья.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5076">
        <w:rPr>
          <w:rFonts w:ascii="Times New Roman" w:hAnsi="Times New Roman" w:cs="Times New Roman"/>
          <w:sz w:val="28"/>
          <w:szCs w:val="28"/>
        </w:rPr>
        <w:t>Администрация района в течение 15 рабочих дней со дня выявления обстоятельства, являющегося основанием для исключения получателя социальной выплаты из Сводного списка, издает постановление об исключении получателя социальной выплаты из Сводного списка и уведомляет об этом участника подпрограммы и министерство сельского хозяйства Красноярского края в течени</w:t>
      </w:r>
      <w:proofErr w:type="gramStart"/>
      <w:r w:rsidRPr="005650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5076">
        <w:rPr>
          <w:rFonts w:ascii="Times New Roman" w:hAnsi="Times New Roman" w:cs="Times New Roman"/>
          <w:sz w:val="28"/>
          <w:szCs w:val="28"/>
        </w:rPr>
        <w:t xml:space="preserve"> пяти рабочих дней.</w:t>
      </w:r>
    </w:p>
    <w:p w:rsidR="000A0D72" w:rsidRPr="00565076" w:rsidRDefault="000A0D72" w:rsidP="00A601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A0D72" w:rsidRDefault="000A0D72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D72" w:rsidRDefault="000A0D72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D72" w:rsidRDefault="000A0D72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D72" w:rsidRDefault="000A0D72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D72" w:rsidRDefault="000A0D72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D72" w:rsidRDefault="000A0D72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D72" w:rsidRDefault="000A0D72" w:rsidP="00B76B9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012C" w:rsidRDefault="00A6012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к Порядку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формирования, утверждения и исключения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из сводного списка получателей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социальных выплат на строительство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(приобретение) жилья гражданам,</w:t>
      </w:r>
    </w:p>
    <w:p w:rsidR="00B76B9C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55509">
        <w:rPr>
          <w:rFonts w:ascii="Times New Roman" w:hAnsi="Times New Roman" w:cs="Times New Roman"/>
          <w:sz w:val="20"/>
          <w:szCs w:val="20"/>
        </w:rPr>
        <w:t>проживающим</w:t>
      </w:r>
      <w:proofErr w:type="gramEnd"/>
      <w:r w:rsidRPr="00E55509">
        <w:rPr>
          <w:rFonts w:ascii="Times New Roman" w:hAnsi="Times New Roman" w:cs="Times New Roman"/>
          <w:sz w:val="20"/>
          <w:szCs w:val="20"/>
        </w:rPr>
        <w:t xml:space="preserve"> в </w:t>
      </w:r>
      <w:r w:rsidR="00016BB2" w:rsidRPr="00E55509">
        <w:rPr>
          <w:rFonts w:ascii="Times New Roman" w:hAnsi="Times New Roman" w:cs="Times New Roman"/>
          <w:sz w:val="20"/>
          <w:szCs w:val="20"/>
        </w:rPr>
        <w:t>Каратузском районе</w:t>
      </w:r>
    </w:p>
    <w:p w:rsidR="00B76B9C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981" w:rsidRDefault="00913981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(наименование органа местного самоуправления)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гражданина (</w:t>
      </w:r>
      <w:proofErr w:type="spellStart"/>
      <w:r>
        <w:rPr>
          <w:rFonts w:ascii="Courier New" w:hAnsi="Courier New" w:cs="Courier New"/>
          <w:sz w:val="20"/>
          <w:szCs w:val="20"/>
        </w:rPr>
        <w:t>ки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(ФИО)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(ей) по адресу: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153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включить меня, _________________________________________________,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(ФИО)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_______________________, выданный ________________________________,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(серия, номер)                        (кем и когда)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состав  участников  мероприятия  по  предоставлению социальных выплат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строительство  (приобретение)  жилья  гражданам,   проживающим  в  </w:t>
      </w:r>
      <w:proofErr w:type="gramStart"/>
      <w:r>
        <w:rPr>
          <w:rFonts w:ascii="Courier New" w:hAnsi="Courier New" w:cs="Courier New"/>
          <w:sz w:val="20"/>
          <w:szCs w:val="20"/>
        </w:rPr>
        <w:t>сельской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местности,  в  соответствии  с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подпрограммой</w:t>
        </w:r>
      </w:hyperlink>
      <w:r>
        <w:rPr>
          <w:rFonts w:ascii="Courier New" w:hAnsi="Courier New" w:cs="Courier New"/>
          <w:sz w:val="20"/>
          <w:szCs w:val="20"/>
        </w:rPr>
        <w:t xml:space="preserve"> "Устойчивое развитие </w:t>
      </w:r>
      <w:proofErr w:type="gramStart"/>
      <w:r>
        <w:rPr>
          <w:rFonts w:ascii="Courier New" w:hAnsi="Courier New" w:cs="Courier New"/>
          <w:sz w:val="20"/>
          <w:szCs w:val="20"/>
        </w:rPr>
        <w:t>сельских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территорий"   государственной   программы   Красноярского   края  "Развитие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 хозяйства и регулирование рынков сельскохозяйственной продукции,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сырья   и   продовольствия",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  Правительства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Красноярского края от 30.09.2013 N 506-п.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Жилищные условия планирую улучшить путем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(строительство жилого дома, приобретение жилого помещения, участие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долевом строительстве жилых домов (квартир) -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муниципального образования (с указанием поселения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муниципального района), в котором гражданин желает приобрести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(построить) жилое помещение)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Состав  семьи  (информация  о  составе  семьи  не  подлежит  заполнению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одиноко проживающими гражданами):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жена (муж) _______________________________ _______________________________;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(ФИО)                       (дата рождения)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</w:t>
      </w:r>
      <w:proofErr w:type="gramStart"/>
      <w:r>
        <w:rPr>
          <w:rFonts w:ascii="Courier New" w:hAnsi="Courier New" w:cs="Courier New"/>
          <w:sz w:val="20"/>
          <w:szCs w:val="20"/>
        </w:rPr>
        <w:t>: _____________________________________________________;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дети: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 _______________________________,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(ФИО)                       (дата рождения)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</w:t>
      </w:r>
      <w:proofErr w:type="gramStart"/>
      <w:r>
        <w:rPr>
          <w:rFonts w:ascii="Courier New" w:hAnsi="Courier New" w:cs="Courier New"/>
          <w:sz w:val="20"/>
          <w:szCs w:val="20"/>
        </w:rPr>
        <w:t>: _____________________________________________________;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 _______________________________,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(ФИО)                       (дата рождения)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проживает по адресу: ______________________________________________________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Кроме того, со мной постоянно проживают в качестве членов семьи: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_______________________________;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(ФИО, степень родства)                   (дата рождения)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________________________________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(ФИО, степень родства)                   (дата рождения)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условиями  участия в мероприятии по предоставлению социальных выплат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строительство  (приобретение)  жилья гражданам, проживающим в  </w:t>
      </w:r>
      <w:proofErr w:type="gramStart"/>
      <w:r>
        <w:rPr>
          <w:rFonts w:ascii="Courier New" w:hAnsi="Courier New" w:cs="Courier New"/>
          <w:sz w:val="20"/>
          <w:szCs w:val="20"/>
        </w:rPr>
        <w:t>сельской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местности,  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подпрограммой</w:t>
        </w:r>
      </w:hyperlink>
      <w:r>
        <w:rPr>
          <w:rFonts w:ascii="Courier New" w:hAnsi="Courier New" w:cs="Courier New"/>
          <w:sz w:val="20"/>
          <w:szCs w:val="20"/>
        </w:rPr>
        <w:t xml:space="preserve">  "Устойчивое  развитие сельских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территорий"   государственной   программы   Красноярского   края  "Развитие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 хозяйства и регулирование рынков сельскохозяйственной продукции,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сырья   и   продовольствия",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  Правительства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Красноярского  края  от  30.09.2013  N  506-п,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(а) и обязуюсь их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выполнять.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 передачу   и   обработку  персональных  данных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законодательством Российской Федерации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(а).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     _______________________     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(ФИО заявителя)           (подпись заявителя)         (дата)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Совершеннолетние члены семьи: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 ___________ ______________;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(ФИО)                          (подпись)      (дата)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 ___________ _______________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(ФИО)                          (подпись)      (дата)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_______________________________________________________________________;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 ________________________________________________________________________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B76B9C" w:rsidRDefault="00B76B9C" w:rsidP="00B7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76B9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550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509">
        <w:rPr>
          <w:rFonts w:ascii="Times New Roman" w:hAnsi="Times New Roman" w:cs="Times New Roman"/>
          <w:sz w:val="24"/>
          <w:szCs w:val="24"/>
        </w:rPr>
        <w:t>к Порядку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509">
        <w:rPr>
          <w:rFonts w:ascii="Times New Roman" w:hAnsi="Times New Roman" w:cs="Times New Roman"/>
          <w:sz w:val="24"/>
          <w:szCs w:val="24"/>
        </w:rPr>
        <w:t>формирования, утверждения и исключения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509">
        <w:rPr>
          <w:rFonts w:ascii="Times New Roman" w:hAnsi="Times New Roman" w:cs="Times New Roman"/>
          <w:sz w:val="24"/>
          <w:szCs w:val="24"/>
        </w:rPr>
        <w:t>из сводного списка получателей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509">
        <w:rPr>
          <w:rFonts w:ascii="Times New Roman" w:hAnsi="Times New Roman" w:cs="Times New Roman"/>
          <w:sz w:val="24"/>
          <w:szCs w:val="24"/>
        </w:rPr>
        <w:t>социальных выплат на строительство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509">
        <w:rPr>
          <w:rFonts w:ascii="Times New Roman" w:hAnsi="Times New Roman" w:cs="Times New Roman"/>
          <w:sz w:val="24"/>
          <w:szCs w:val="24"/>
        </w:rPr>
        <w:t>(приобретение) жилья гражданам,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55509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E55509">
        <w:rPr>
          <w:rFonts w:ascii="Times New Roman" w:hAnsi="Times New Roman" w:cs="Times New Roman"/>
          <w:sz w:val="24"/>
          <w:szCs w:val="24"/>
        </w:rPr>
        <w:t xml:space="preserve"> в </w:t>
      </w:r>
      <w:r w:rsidR="0052285C" w:rsidRPr="00E55509">
        <w:rPr>
          <w:rFonts w:ascii="Times New Roman" w:hAnsi="Times New Roman" w:cs="Times New Roman"/>
          <w:sz w:val="24"/>
          <w:szCs w:val="24"/>
        </w:rPr>
        <w:t>Каратузском районе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32"/>
      <w:bookmarkEnd w:id="10"/>
      <w:r>
        <w:rPr>
          <w:rFonts w:ascii="Courier New" w:hAnsi="Courier New" w:cs="Courier New"/>
          <w:sz w:val="20"/>
          <w:szCs w:val="20"/>
        </w:rPr>
        <w:t xml:space="preserve">           Книга регистрации и учета граждан, изъявивших желание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участвовать в мероприятии по предоставлению </w:t>
      </w:r>
      <w:proofErr w:type="gramStart"/>
      <w:r>
        <w:rPr>
          <w:rFonts w:ascii="Courier New" w:hAnsi="Courier New" w:cs="Courier New"/>
          <w:sz w:val="20"/>
          <w:szCs w:val="20"/>
        </w:rPr>
        <w:t>социальных</w:t>
      </w:r>
      <w:proofErr w:type="gramEnd"/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выплат на строительство (приобретение) жилья гражданам,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сельской местности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_____________________________________________ на 20__ год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муниципального образования)</w:t>
      </w:r>
    </w:p>
    <w:p w:rsidR="00B76B9C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89"/>
        <w:gridCol w:w="1564"/>
        <w:gridCol w:w="1789"/>
        <w:gridCol w:w="1849"/>
        <w:gridCol w:w="1249"/>
        <w:gridCol w:w="1204"/>
        <w:gridCol w:w="1579"/>
        <w:gridCol w:w="1519"/>
      </w:tblGrid>
      <w:tr w:rsidR="00B76B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ФИО гражданина, изъявившего желание участвовать в мероприятии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Дата признания заявителя получателем государственной поддержки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Дата и основание снятия с учета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лица, принявшего заявление о желании участвовать в мероприятии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Подпись заявителя, за исключением направления заявления посредством почтовой связи</w:t>
            </w:r>
          </w:p>
        </w:tc>
      </w:tr>
      <w:tr w:rsidR="00B76B9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B76B9C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509" w:rsidRDefault="00E55509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к Порядку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формирования, утверждения и исключения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из сводного списка получателей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социальных выплат на строительство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(приобретение) жилья гражданам,</w:t>
      </w:r>
    </w:p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55509">
        <w:rPr>
          <w:rFonts w:ascii="Times New Roman" w:hAnsi="Times New Roman" w:cs="Times New Roman"/>
          <w:sz w:val="20"/>
          <w:szCs w:val="20"/>
        </w:rPr>
        <w:t>проживающим</w:t>
      </w:r>
      <w:proofErr w:type="gramEnd"/>
      <w:r w:rsidRPr="00E55509">
        <w:rPr>
          <w:rFonts w:ascii="Times New Roman" w:hAnsi="Times New Roman" w:cs="Times New Roman"/>
          <w:sz w:val="20"/>
          <w:szCs w:val="20"/>
        </w:rPr>
        <w:t xml:space="preserve"> в </w:t>
      </w:r>
      <w:r w:rsidR="0052285C" w:rsidRPr="00E55509">
        <w:rPr>
          <w:rFonts w:ascii="Times New Roman" w:hAnsi="Times New Roman" w:cs="Times New Roman"/>
          <w:sz w:val="20"/>
          <w:szCs w:val="20"/>
        </w:rPr>
        <w:t>Каратузском районе</w:t>
      </w:r>
    </w:p>
    <w:p w:rsidR="00B76B9C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300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             Список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граждан, изъявивших желание участвовать в мероприятии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 предоставлению социальных выплат на строительство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(приобретение) жилья гражданам, проживающим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сельской местности, </w:t>
      </w:r>
      <w:proofErr w:type="gramStart"/>
      <w:r>
        <w:rPr>
          <w:rFonts w:ascii="Courier New" w:hAnsi="Courier New" w:cs="Courier New"/>
          <w:sz w:val="20"/>
          <w:szCs w:val="20"/>
        </w:rPr>
        <w:t>состоящих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учете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 _____________________________________________ на 20__ год</w:t>
      </w:r>
    </w:p>
    <w:p w:rsidR="00B76B9C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муниципального образования)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339"/>
        <w:gridCol w:w="1129"/>
        <w:gridCol w:w="1219"/>
        <w:gridCol w:w="1294"/>
        <w:gridCol w:w="1279"/>
        <w:gridCol w:w="709"/>
        <w:gridCol w:w="1804"/>
        <w:gridCol w:w="1714"/>
        <w:gridCol w:w="1669"/>
        <w:gridCol w:w="1429"/>
      </w:tblGrid>
      <w:tr w:rsidR="00B76B9C" w:rsidRPr="00E55509" w:rsidTr="00E5550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Паспорт гражданина и его реквизиты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Сфера занятости (АПК, социальная сфера, иное)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семьи, человек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общей жилой площадью на одного члена семьи, кв. 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выбранного для строительства (приобретения) жилья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 (строительство жилого дома, приобретение жилого помещения, участие в долевом строительстве жилых домов (квартир) - нужное указать)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заявления в орган местного самоуправления о желании участвовать в мероприятии</w:t>
            </w:r>
          </w:p>
        </w:tc>
      </w:tr>
      <w:tr w:rsidR="00B76B9C" w:rsidRPr="00E55509" w:rsidTr="00E5550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E55509" w:rsidTr="00E555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6B9C" w:rsidRPr="00E55509" w:rsidTr="00E555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E55509" w:rsidTr="00E555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B9C" w:rsidRPr="00E55509" w:rsidTr="00E5550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9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9C" w:rsidRPr="00E55509" w:rsidRDefault="00B76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B9C" w:rsidRPr="00E55509" w:rsidRDefault="00B76B9C" w:rsidP="00B7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9C" w:rsidRPr="00E55509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55509">
        <w:rPr>
          <w:rFonts w:ascii="Courier New" w:hAnsi="Courier New" w:cs="Courier New"/>
          <w:sz w:val="24"/>
          <w:szCs w:val="24"/>
        </w:rPr>
        <w:t>Глава муниципального образования   __________    _______________________</w:t>
      </w:r>
    </w:p>
    <w:p w:rsidR="00B76B9C" w:rsidRPr="00E55509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55509">
        <w:rPr>
          <w:rFonts w:ascii="Courier New" w:hAnsi="Courier New" w:cs="Courier New"/>
          <w:sz w:val="24"/>
          <w:szCs w:val="24"/>
        </w:rPr>
        <w:t xml:space="preserve">                                    (подпись)             (ФИО)</w:t>
      </w:r>
    </w:p>
    <w:p w:rsidR="0052285C" w:rsidRPr="00E55509" w:rsidRDefault="00B76B9C" w:rsidP="00B76B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  <w:sectPr w:rsidR="0052285C" w:rsidRPr="00E55509" w:rsidSect="00A6012C">
          <w:pgSz w:w="16838" w:h="11905" w:orient="landscape"/>
          <w:pgMar w:top="709" w:right="1134" w:bottom="850" w:left="1134" w:header="0" w:footer="0" w:gutter="0"/>
          <w:cols w:space="720"/>
          <w:noEndnote/>
        </w:sectPr>
      </w:pPr>
      <w:r w:rsidRPr="00E55509">
        <w:rPr>
          <w:rFonts w:ascii="Courier New" w:hAnsi="Courier New" w:cs="Courier New"/>
          <w:sz w:val="24"/>
          <w:szCs w:val="24"/>
        </w:rPr>
        <w:t>М.П.</w:t>
      </w:r>
    </w:p>
    <w:p w:rsidR="0052285C" w:rsidRPr="00E55509" w:rsidRDefault="0052285C" w:rsidP="0052285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52285C" w:rsidRPr="00E55509" w:rsidRDefault="0052285C" w:rsidP="00E5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к Порядку</w:t>
      </w:r>
    </w:p>
    <w:p w:rsidR="0052285C" w:rsidRPr="00E55509" w:rsidRDefault="0052285C" w:rsidP="00E5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формирования, утверждения и исключения</w:t>
      </w:r>
    </w:p>
    <w:p w:rsidR="0052285C" w:rsidRPr="00E55509" w:rsidRDefault="0052285C" w:rsidP="00E5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из сводного списка получателей</w:t>
      </w:r>
    </w:p>
    <w:p w:rsidR="0052285C" w:rsidRPr="00E55509" w:rsidRDefault="0052285C" w:rsidP="00E5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социальных выплат на строительство</w:t>
      </w:r>
    </w:p>
    <w:p w:rsidR="0052285C" w:rsidRPr="00E55509" w:rsidRDefault="0052285C" w:rsidP="00E5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509">
        <w:rPr>
          <w:rFonts w:ascii="Times New Roman" w:hAnsi="Times New Roman" w:cs="Times New Roman"/>
          <w:sz w:val="20"/>
          <w:szCs w:val="20"/>
        </w:rPr>
        <w:t>(приобретение) жилья гражданам,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55509">
        <w:rPr>
          <w:rFonts w:ascii="Times New Roman" w:hAnsi="Times New Roman" w:cs="Times New Roman"/>
          <w:sz w:val="20"/>
          <w:szCs w:val="20"/>
        </w:rPr>
        <w:t>проживающим</w:t>
      </w:r>
      <w:proofErr w:type="gramEnd"/>
      <w:r w:rsidRPr="00E55509">
        <w:rPr>
          <w:rFonts w:ascii="Times New Roman" w:hAnsi="Times New Roman" w:cs="Times New Roman"/>
          <w:sz w:val="20"/>
          <w:szCs w:val="20"/>
        </w:rPr>
        <w:t xml:space="preserve"> в Каратузском районе</w:t>
      </w:r>
    </w:p>
    <w:p w:rsidR="005E7063" w:rsidRDefault="005E7063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УТВЕРЖДАЮ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 руководителя министерства</w:t>
      </w:r>
      <w:proofErr w:type="gramEnd"/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сельского хозяйства Красноярского края)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(И.О. Фамилия)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"__" __________ 20__ г.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включить ________________________________________________________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муниципального образования)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список  муниципальных  образований  Красноярского  края  -  получателей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субсидий  на  </w:t>
      </w:r>
      <w:proofErr w:type="spellStart"/>
      <w:r>
        <w:rPr>
          <w:rFonts w:ascii="Courier New" w:hAnsi="Courier New" w:cs="Courier New"/>
          <w:sz w:val="20"/>
          <w:szCs w:val="20"/>
        </w:rPr>
        <w:t>софинансирование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расходных  обязательств  по  предоставлению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социальных выплат гражданам, проживающим и работающим в сельской местности,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являющимся  участниками  муниципальных  программ (подпрограмм муниципальных</w:t>
      </w:r>
      <w:proofErr w:type="gramEnd"/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программ), в том числе молодым семьям и молодым специалистам, проживающим и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работающим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 селе  либо изъявившим желание переехать на постоянное место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жительства  в  сельскую  местность  и работать там и являющимся участниками</w:t>
      </w:r>
      <w:proofErr w:type="gramEnd"/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муниципальных    программ    (подпрограмм   муниципальных   программ), 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строительство  или приобретение жилья в сельской местности,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рамках   подпрограммы   "Устойчивое   развитие   сельских   территорий"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программы Красноярского края "Развитие сельского хозяйства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  регулирование   рынков   сельскохозяйственной   продукции,   сырья   и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продовольствия",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Постановлением    Правительства    края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30.09.2013 N 506-п.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  условиями   предоставления  субсидий  ознакомлены  и  обязуемся  их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выполнять.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 и  актуальность  сведений, содержащихся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представляемых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>, гарантируем.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заявке прилагаются следующие документы: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документа и его реквизиты)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документа и его реквизиты)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________________ ______________________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 руководителя органа     (подпись)      (инициалы, фамилия)</w:t>
      </w:r>
      <w:proofErr w:type="gramEnd"/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местного самоуправления)</w:t>
      </w: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285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2285C" w:rsidRPr="00B76B9C" w:rsidRDefault="0052285C" w:rsidP="00E5550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2285C" w:rsidRPr="00B76B9C" w:rsidSect="0052285C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90"/>
    <w:rsid w:val="00016874"/>
    <w:rsid w:val="00016BB2"/>
    <w:rsid w:val="000A0D72"/>
    <w:rsid w:val="004927C1"/>
    <w:rsid w:val="0052285C"/>
    <w:rsid w:val="005E7063"/>
    <w:rsid w:val="0063474A"/>
    <w:rsid w:val="00645E47"/>
    <w:rsid w:val="006D6822"/>
    <w:rsid w:val="007D1999"/>
    <w:rsid w:val="00821B07"/>
    <w:rsid w:val="008613C7"/>
    <w:rsid w:val="00913981"/>
    <w:rsid w:val="00A6012C"/>
    <w:rsid w:val="00B07232"/>
    <w:rsid w:val="00B76B9C"/>
    <w:rsid w:val="00B91382"/>
    <w:rsid w:val="00BC3690"/>
    <w:rsid w:val="00C75921"/>
    <w:rsid w:val="00E55509"/>
    <w:rsid w:val="00F3480A"/>
    <w:rsid w:val="00F9019E"/>
    <w:rsid w:val="00F923CE"/>
    <w:rsid w:val="00F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5509"/>
    <w:rPr>
      <w:color w:val="0000FF"/>
      <w:u w:val="single"/>
    </w:rPr>
  </w:style>
  <w:style w:type="table" w:styleId="a4">
    <w:name w:val="Table Grid"/>
    <w:basedOn w:val="a1"/>
    <w:uiPriority w:val="59"/>
    <w:rsid w:val="00E5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FAE4A3EC9CCA98948DB372AE8800F009E9F592E2B4BC3685FBEB4D2D09B8B6B9959ADF7C345DA96C6d9f5B" TargetMode="External"/><Relationship Id="rId13" Type="http://schemas.openxmlformats.org/officeDocument/2006/relationships/hyperlink" Target="consultantplus://offline/ref=357C943C801FC4CFC6ED697D057C5BEBC79306A048131B92F4E4155DAAK3r6C" TargetMode="External"/><Relationship Id="rId18" Type="http://schemas.openxmlformats.org/officeDocument/2006/relationships/hyperlink" Target="consultantplus://offline/ref=37874E1E946D62AD8E3B44F24BA083003BC2257513CCE6FEBD117C19946C367C296BC77E6FA724B6773640A2nCE2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7874E1E946D62AD8E3B44F24BA083003BC2257513CCE6FEBD117C19946C367C296BC77E6FA724B6773547ACnCE3G" TargetMode="External"/><Relationship Id="rId7" Type="http://schemas.openxmlformats.org/officeDocument/2006/relationships/hyperlink" Target="consultantplus://offline/ref=3EEFAE4A3EC9CCA98948DB372AE8800F009E9F592E2B4CCE6C5FBEB4D2D09B8B6B9959ADF7C345DD95C490E4d5f1B" TargetMode="External"/><Relationship Id="rId12" Type="http://schemas.openxmlformats.org/officeDocument/2006/relationships/hyperlink" Target="consultantplus://offline/ref=357C943C801FC4CFC6ED7770131004E4C69A58AD4C1012C7ACB4130AF5661FF026FD75FB90181ED1E77EBEKDr2C" TargetMode="External"/><Relationship Id="rId17" Type="http://schemas.openxmlformats.org/officeDocument/2006/relationships/hyperlink" Target="consultantplus://offline/ref=A662259ABDB2546585C7150C140588D1F7AD6D19F49AB97768F0D8D982B66806787BB55EDA39FFA81B67B4D9j135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7C943C801FC4CFC6ED697D057C5BEBC79306A048131B92F4E4155DAAK3r6C" TargetMode="External"/><Relationship Id="rId20" Type="http://schemas.openxmlformats.org/officeDocument/2006/relationships/hyperlink" Target="consultantplus://offline/ref=37874E1E946D62AD8E3B44F24BA083003BC2257513CCE6FEBD117C19946C367C296BC77E6FA724B6773547ACnCE3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7C943C801FC4CFC6ED697D057C5BEBC79901A247131B92F4E4155DAA3619A566BD73AED35C10D6KEr7C" TargetMode="External"/><Relationship Id="rId24" Type="http://schemas.openxmlformats.org/officeDocument/2006/relationships/hyperlink" Target="consultantplus://offline/ref=357C943C801FC4CFC6ED7770131004E4C69A58AD4C1012C7ACB4130AF5661FF026FD75FB90181ED6E57EKBr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7C943C801FC4CFC6ED697D057C5BEBC79306A84E161B92F4E4155DAA3619A566BD73AED35C13D8KErEC" TargetMode="External"/><Relationship Id="rId23" Type="http://schemas.openxmlformats.org/officeDocument/2006/relationships/hyperlink" Target="consultantplus://offline/ref=357C943C801FC4CFC6ED7770131004E4C69A58AD4C1012C7ACB4130AF5661FF026FD75FB90181ED6E57EKBr7C" TargetMode="External"/><Relationship Id="rId10" Type="http://schemas.openxmlformats.org/officeDocument/2006/relationships/hyperlink" Target="consultantplus://offline/ref=357C943C801FC4CFC6ED697D057C5BEBC79306A84E161B92F4E4155DAAK3r6C" TargetMode="External"/><Relationship Id="rId19" Type="http://schemas.openxmlformats.org/officeDocument/2006/relationships/hyperlink" Target="consultantplus://offline/ref=37874E1E946D62AD8E3B44F24BA083003BC2257513CCE6FEBD117C19946C367C296BC77E6FA724B6773547ACnCE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7C943C801FC4CFC6ED7770131004E4C69A58AD4C1012C7ACB4130AF5661FF026FD75FB90181ED1E77EB1KDr2C" TargetMode="External"/><Relationship Id="rId14" Type="http://schemas.openxmlformats.org/officeDocument/2006/relationships/hyperlink" Target="consultantplus://offline/ref=357C943C801FC4CFC6ED697D057C5BEBC79306A048131B92F4E4155DAAK3r6C" TargetMode="External"/><Relationship Id="rId22" Type="http://schemas.openxmlformats.org/officeDocument/2006/relationships/hyperlink" Target="consultantplus://offline/ref=37874E1E946D62AD8E3B44F24BA083003BC2257513CCE6FEBD117C19946C367C296BC77E6FA724B6773547ACnC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6230-BCDD-4E76-AF83-74C76258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5301</Words>
  <Characters>30218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15</cp:revision>
  <cp:lastPrinted>2018-03-01T02:35:00Z</cp:lastPrinted>
  <dcterms:created xsi:type="dcterms:W3CDTF">2018-02-21T02:43:00Z</dcterms:created>
  <dcterms:modified xsi:type="dcterms:W3CDTF">2018-03-01T02:35:00Z</dcterms:modified>
</cp:coreProperties>
</file>