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041FDE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90F43">
        <w:rPr>
          <w:rFonts w:ascii="Times New Roman" w:hAnsi="Times New Roman" w:cs="Times New Roman"/>
          <w:sz w:val="28"/>
          <w:szCs w:val="28"/>
        </w:rPr>
        <w:t>.</w:t>
      </w:r>
      <w:r w:rsidR="00174378">
        <w:rPr>
          <w:rFonts w:ascii="Times New Roman" w:hAnsi="Times New Roman" w:cs="Times New Roman"/>
          <w:sz w:val="28"/>
          <w:szCs w:val="28"/>
        </w:rPr>
        <w:t>09</w:t>
      </w:r>
      <w:r w:rsidR="00190F43">
        <w:rPr>
          <w:rFonts w:ascii="Times New Roman" w:hAnsi="Times New Roman" w:cs="Times New Roman"/>
          <w:sz w:val="28"/>
          <w:szCs w:val="28"/>
        </w:rPr>
        <w:t>.201</w:t>
      </w:r>
      <w:r w:rsidR="00174378">
        <w:rPr>
          <w:rFonts w:ascii="Times New Roman" w:hAnsi="Times New Roman" w:cs="Times New Roman"/>
          <w:sz w:val="28"/>
          <w:szCs w:val="28"/>
        </w:rPr>
        <w:t>8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855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201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90F43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единовременной выплате в 201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0F43" w:rsidRPr="00A43715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15</w:t>
      </w:r>
      <w:r>
        <w:rPr>
          <w:rStyle w:val="FontStyle19"/>
          <w:rFonts w:ascii="Times New Roman" w:hAnsi="Times New Roman" w:cs="Times New Roman"/>
          <w:sz w:val="28"/>
          <w:szCs w:val="28"/>
        </w:rPr>
        <w:t>.1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2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.2017 № 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1358</w:t>
      </w:r>
      <w:r>
        <w:rPr>
          <w:rStyle w:val="FontStyle19"/>
          <w:rFonts w:ascii="Times New Roman" w:hAnsi="Times New Roman" w:cs="Times New Roman"/>
          <w:sz w:val="28"/>
          <w:szCs w:val="28"/>
        </w:rPr>
        <w:t>-п «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 утверждении Положения о единовременной выплате в 201</w:t>
      </w: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чреждений 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 считать утратившим силу.</w:t>
      </w:r>
    </w:p>
    <w:p w:rsidR="00190F43" w:rsidRPr="00573CA5" w:rsidRDefault="00190F43" w:rsidP="00190F43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A55CB1">
        <w:rPr>
          <w:lang w:val="ru-RU"/>
        </w:rPr>
        <w:t xml:space="preserve">. </w:t>
      </w:r>
      <w:proofErr w:type="gramStart"/>
      <w:r w:rsidRPr="00A55CB1">
        <w:rPr>
          <w:lang w:val="ru-RU"/>
        </w:rPr>
        <w:t>Контроль за</w:t>
      </w:r>
      <w:proofErr w:type="gramEnd"/>
      <w:r w:rsidRPr="00A55CB1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 xml:space="preserve">возложить </w:t>
      </w:r>
      <w:r w:rsidRPr="00573CA5">
        <w:rPr>
          <w:lang w:val="ru-RU"/>
        </w:rPr>
        <w:t>на А.А. Савина, заместителя главы района по социальным вопросам</w:t>
      </w:r>
      <w:r w:rsidR="00623739">
        <w:rPr>
          <w:lang w:val="ru-RU"/>
        </w:rPr>
        <w:t>.</w:t>
      </w:r>
    </w:p>
    <w:p w:rsidR="00190F43" w:rsidRPr="000E1D75" w:rsidRDefault="00190F43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0E1D75" w:rsidRDefault="00190F43" w:rsidP="0019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190F43" w:rsidRPr="002E2ADC" w:rsidRDefault="00190F43" w:rsidP="00190F43">
      <w:pPr>
        <w:jc w:val="both"/>
      </w:pP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Pr="00190F43" w:rsidRDefault="00190F43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Приложение к  постановлению админи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страции Каратузского района от </w:t>
      </w:r>
      <w:r w:rsidR="00041FDE">
        <w:rPr>
          <w:rStyle w:val="FontStyle19"/>
          <w:rFonts w:ascii="Times New Roman" w:hAnsi="Times New Roman" w:cs="Times New Roman"/>
          <w:sz w:val="24"/>
          <w:szCs w:val="24"/>
        </w:rPr>
        <w:t>24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174378">
        <w:rPr>
          <w:rStyle w:val="FontStyle19"/>
          <w:rFonts w:ascii="Times New Roman" w:hAnsi="Times New Roman" w:cs="Times New Roman"/>
          <w:sz w:val="24"/>
          <w:szCs w:val="24"/>
        </w:rPr>
        <w:t>09</w:t>
      </w:r>
      <w:r>
        <w:rPr>
          <w:rStyle w:val="FontStyle19"/>
          <w:rFonts w:ascii="Times New Roman" w:hAnsi="Times New Roman" w:cs="Times New Roman"/>
          <w:sz w:val="24"/>
          <w:szCs w:val="24"/>
        </w:rPr>
        <w:t>.201</w:t>
      </w:r>
      <w:r w:rsidR="00174378">
        <w:rPr>
          <w:rStyle w:val="FontStyle19"/>
          <w:rFonts w:ascii="Times New Roman" w:hAnsi="Times New Roman" w:cs="Times New Roman"/>
          <w:sz w:val="24"/>
          <w:szCs w:val="24"/>
        </w:rPr>
        <w:t>8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№ </w:t>
      </w:r>
      <w:r w:rsidR="00041FDE">
        <w:rPr>
          <w:rStyle w:val="FontStyle19"/>
          <w:rFonts w:ascii="Times New Roman" w:hAnsi="Times New Roman" w:cs="Times New Roman"/>
          <w:sz w:val="24"/>
          <w:szCs w:val="24"/>
        </w:rPr>
        <w:t>855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ЕДИНОВРЕМЕННОЙ ВЫПЛАТЕ ПОДЪЕМНЫХ 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МОЛОДЫМ ПЕДАГОГАМ МУНИЦИПАЛЬНЫХ ОБРАЗОВАТЕЛЬНЫХ </w:t>
      </w:r>
      <w:r w:rsidRPr="000576F1">
        <w:rPr>
          <w:rStyle w:val="FontStyle18"/>
          <w:rFonts w:ascii="Times New Roman" w:hAnsi="Times New Roman" w:cs="Times New Roman"/>
          <w:b w:val="0"/>
          <w:sz w:val="28"/>
          <w:szCs w:val="28"/>
        </w:rPr>
        <w:t>УЧРЕЖДЕНИЙ МУНИЦИПАЛЬНОГО ОБРАЗОВАНИЯ «КАРАТУЗСКИЙ РАЙОН»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201</w:t>
      </w:r>
      <w:r w:rsidR="00174378">
        <w:rPr>
          <w:rStyle w:val="FontStyle18"/>
          <w:rFonts w:ascii="Times New Roman" w:hAnsi="Times New Roman" w:cs="Times New Roman"/>
          <w:b w:val="0"/>
          <w:sz w:val="28"/>
          <w:szCs w:val="28"/>
        </w:rPr>
        <w:t>8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90F43" w:rsidRPr="00190F43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D419F" w:rsidRDefault="00190F43" w:rsidP="00190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1.Настоящее Положение определяет цель и порядок единовременной выплаты подъемных (далее - подъемные) молодым педагогам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576F1">
        <w:rPr>
          <w:rFonts w:ascii="Times New Roman" w:hAnsi="Times New Roman" w:cs="Times New Roman"/>
          <w:sz w:val="28"/>
          <w:szCs w:val="28"/>
        </w:rPr>
        <w:t>реализующих 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3.Для целей настоящего положения молодым педагогом является специалист, впервые окончивший, учреждение высшего профессионального (педагогического) образования, либо специалист, продолжающий обучение в учреждении высшего профессионального (педагогического) образования после окончания учреждения среднего профессионального (педагогического) образования, заключивший в 201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бессрочный трудовой договор по педагогической специальности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с муниципальным образовательным учреждением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, реализующи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61F0E" w:rsidRPr="000576F1">
        <w:rPr>
          <w:rFonts w:ascii="Times New Roman" w:hAnsi="Times New Roman" w:cs="Times New Roman"/>
          <w:sz w:val="28"/>
          <w:szCs w:val="28"/>
        </w:rPr>
        <w:t>программы дошкольного, начального общего, основного общего, среднего (полного</w:t>
      </w:r>
      <w:proofErr w:type="gramEnd"/>
      <w:r w:rsidR="00A61F0E" w:rsidRPr="000576F1">
        <w:rPr>
          <w:rFonts w:ascii="Times New Roman" w:hAnsi="Times New Roman" w:cs="Times New Roman"/>
          <w:sz w:val="28"/>
          <w:szCs w:val="28"/>
        </w:rPr>
        <w:t>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(далее - муниципальное образовательное учреждение),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непосредственно после получения диплома государственного образца о высшем или среднем профессиональном  (педагогическом) образовании. 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190F43" w:rsidRDefault="00190F43" w:rsidP="00190F43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4.Для выплаты подъемных получателями  представляются руководителю учреждения следующие документы: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письменное заявление о выплате подъемных,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  копия паспорта,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копия документа о педагогическом образовании с вкладышем,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>по педагогической специальности,</w:t>
      </w:r>
    </w:p>
    <w:p w:rsidR="005E6621" w:rsidRDefault="005E6621" w:rsidP="005E6621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5.Руководитель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руководителю управления образования</w:t>
      </w:r>
      <w:r w:rsidR="00ED419F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6.Управление образования </w:t>
      </w:r>
      <w:r w:rsidR="00ED419F">
        <w:rPr>
          <w:rStyle w:val="FontStyle19"/>
          <w:rFonts w:ascii="Times New Roman" w:hAnsi="Times New Roman" w:cs="Times New Roman"/>
          <w:sz w:val="28"/>
          <w:szCs w:val="28"/>
        </w:rPr>
        <w:t>Каратузского района (далее – Управление образования) в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течение двух календарных дней представляет список молодых педагогов на утверждение главе района.</w:t>
      </w:r>
    </w:p>
    <w:p w:rsidR="005E6621" w:rsidRDefault="00190F43" w:rsidP="005E662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7.Глава района принимает решение о выплате подъемных.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Список молодых педагогов</w:t>
      </w:r>
      <w:r w:rsidR="005E662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утверждается постановлением администрации Каратузского района.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8.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>района и у</w:t>
      </w:r>
      <w:r w:rsidRPr="007F5F26">
        <w:rPr>
          <w:rStyle w:val="FontStyle19"/>
          <w:rFonts w:ascii="Times New Roman" w:hAnsi="Times New Roman" w:cs="Times New Roman"/>
          <w:sz w:val="28"/>
          <w:szCs w:val="28"/>
        </w:rPr>
        <w:t>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  <w:r w:rsidR="00163272" w:rsidRPr="0016327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>униципально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 учреждение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производит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выплаты подъемных педагогу, заключившему в 201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году трудовой договор с настоящим учреждением.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623739" w:rsidRPr="00623739" w:rsidRDefault="00623739" w:rsidP="00623739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10. Между 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Pr="00623739">
        <w:rPr>
          <w:rStyle w:val="FontStyle19"/>
          <w:rFonts w:ascii="Times New Roman" w:hAnsi="Times New Roman" w:cs="Times New Roman"/>
          <w:sz w:val="28"/>
          <w:szCs w:val="28"/>
        </w:rPr>
        <w:t>педагогом и Администрацией района заключается Соглашение о единовременной выплате подъемных согласно приложению к настоящему Положению</w:t>
      </w:r>
      <w:r w:rsidR="00BE3ED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623739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.Выплата подъемных молодому педагогу производится только по основному месту работы и только один раз.</w:t>
      </w:r>
    </w:p>
    <w:p w:rsidR="00190F43" w:rsidRDefault="00623739" w:rsidP="00190F43">
      <w:pPr>
        <w:widowControl/>
        <w:ind w:firstLine="720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.Подъемные включаются в состав заработной платы молодого </w:t>
      </w:r>
      <w:r w:rsidR="00190F43" w:rsidRPr="00633B57">
        <w:rPr>
          <w:rStyle w:val="FontStyle19"/>
          <w:rFonts w:ascii="Times New Roman" w:hAnsi="Times New Roman" w:cs="Times New Roman"/>
          <w:sz w:val="28"/>
          <w:szCs w:val="28"/>
        </w:rPr>
        <w:t>педагога в декабре месяце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201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года в размере 20690,0 рублей, в том числе  </w:t>
      </w:r>
      <w:r w:rsidR="00190F43"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2690,0 руб.</w:t>
      </w:r>
    </w:p>
    <w:p w:rsidR="00190F43" w:rsidRDefault="00190F43" w:rsidP="00190F43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190F43" w:rsidRDefault="00190F43" w:rsidP="00190F43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3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, подавших списки молодых педагогов для выплаты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1, 5, 6, 8 статьи 77 Трудового кодекса РФ;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б) по основаниям, предусмотренным пунктами 1, 2 статьи 336 Трудового кодекса РФ; </w:t>
      </w:r>
    </w:p>
    <w:p w:rsidR="00190F43" w:rsidRDefault="00190F43" w:rsidP="00190F43">
      <w:pPr>
        <w:ind w:firstLine="540"/>
        <w:jc w:val="both"/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инициативе работодателя по основаниям, предусмотренным абзацем 1 статьи 71 Трудового кодекса РФ;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DE750C" w:rsidRDefault="00DE750C" w:rsidP="00DE750C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случае прекращения обучения 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учреждении высшего профессионального (педагогического) образования.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.При наличии одного из предусмотренных пунктом 15 настоящего положения оснований для возмещения 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администрация Каратузского района направляет педагогу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7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="00623739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 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41FDE" w:rsidRDefault="00041FDE" w:rsidP="00190F43">
      <w:pPr>
        <w:ind w:left="5954"/>
        <w:rPr>
          <w:rStyle w:val="FontStyle19"/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767F4" w:rsidTr="00AD56D3">
        <w:tc>
          <w:tcPr>
            <w:tcW w:w="4644" w:type="dxa"/>
          </w:tcPr>
          <w:p w:rsidR="000767F4" w:rsidRDefault="000767F4" w:rsidP="000767F4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7F4" w:rsidRPr="00AD56D3" w:rsidRDefault="000767F4" w:rsidP="00174378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Приложение к Положению о единовременной выплате подъемных</w:t>
            </w:r>
            <w:r w:rsidR="00AD56D3"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молодым педагогам </w:t>
            </w:r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от 24.09.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201</w:t>
            </w:r>
            <w:r w:rsidR="0017437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</w:t>
            </w:r>
            <w:r w:rsid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41F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855-п</w:t>
            </w:r>
          </w:p>
        </w:tc>
      </w:tr>
    </w:tbl>
    <w:p w:rsidR="000767F4" w:rsidRDefault="000767F4" w:rsidP="000767F4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СОГЛАШЕНИЕ</w:t>
      </w: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о единовременной выплате подъемных</w:t>
      </w:r>
    </w:p>
    <w:p w:rsidR="00FE69BB" w:rsidRDefault="00FE69BB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«___»________ _____ г.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с. Каратузское</w:t>
      </w:r>
    </w:p>
    <w:p w:rsidR="00B36822" w:rsidRPr="00FE69BB" w:rsidRDefault="00B36822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19D" w:rsidRDefault="00FE69BB" w:rsidP="00FE69B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32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района, в лице </w:t>
      </w:r>
      <w:r w:rsidR="00041FDE">
        <w:rPr>
          <w:rFonts w:ascii="Times New Roman" w:hAnsi="Times New Roman" w:cs="Times New Roman"/>
          <w:sz w:val="24"/>
          <w:szCs w:val="24"/>
        </w:rPr>
        <w:t>_____________________</w:t>
      </w:r>
      <w:r w:rsidRPr="00571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57113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71132">
        <w:rPr>
          <w:rFonts w:ascii="Times New Roman" w:eastAsia="Calibri" w:hAnsi="Times New Roman" w:cs="Times New Roman"/>
          <w:bCs/>
          <w:sz w:val="24"/>
          <w:szCs w:val="24"/>
        </w:rPr>
        <w:t>Каратузский</w:t>
      </w:r>
      <w:proofErr w:type="spellEnd"/>
      <w:r w:rsidRPr="0057113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Красноярского края</w:t>
      </w:r>
      <w:r w:rsidRPr="0057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9D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="0028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</w:t>
      </w:r>
      <w:r w:rsidR="00280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9D" w:rsidRPr="0028019D" w:rsidRDefault="0028019D" w:rsidP="0028019D">
      <w:pPr>
        <w:pStyle w:val="a9"/>
        <w:ind w:firstLine="720"/>
        <w:jc w:val="center"/>
        <w:rPr>
          <w:rFonts w:ascii="Times New Roman" w:hAnsi="Times New Roman" w:cs="Times New Roman"/>
        </w:rPr>
      </w:pPr>
      <w:r w:rsidRPr="0028019D">
        <w:rPr>
          <w:rFonts w:ascii="Times New Roman" w:hAnsi="Times New Roman" w:cs="Times New Roman"/>
        </w:rPr>
        <w:t>(ФИО работника)</w:t>
      </w:r>
    </w:p>
    <w:p w:rsidR="00FE69BB" w:rsidRDefault="0028019D" w:rsidP="00FE6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</w:t>
      </w:r>
      <w:r w:rsidR="00FE69BB" w:rsidRPr="00140EB8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нижеследующем.</w:t>
      </w:r>
    </w:p>
    <w:p w:rsidR="00140EB8" w:rsidRPr="00C0042B" w:rsidRDefault="00140EB8" w:rsidP="00140E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40EB8" w:rsidRPr="00C0042B" w:rsidRDefault="00140EB8" w:rsidP="00140EB8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042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40EB8" w:rsidRPr="00C0042B" w:rsidRDefault="00140EB8" w:rsidP="00140EB8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F38CD" w:rsidRPr="006F4EAF" w:rsidRDefault="00C0042B" w:rsidP="006F4EAF">
      <w:pPr>
        <w:widowControl/>
        <w:ind w:firstLine="720"/>
        <w:jc w:val="both"/>
        <w:outlineLvl w:val="3"/>
      </w:pPr>
      <w:r>
        <w:rPr>
          <w:rFonts w:ascii="Times New Roman" w:hAnsi="Times New Roman" w:cs="Times New Roman"/>
        </w:rPr>
        <w:t xml:space="preserve">1.1. </w:t>
      </w:r>
      <w:r w:rsidR="00140EB8" w:rsidRPr="00C0042B">
        <w:rPr>
          <w:rFonts w:ascii="Times New Roman" w:hAnsi="Times New Roman" w:cs="Times New Roman"/>
        </w:rPr>
        <w:t>На основании постановления администрации Каратузского района от «__»____ ____г. №____ «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О выплате подъёмных в 20__ году молодым  педагогам муниципальных образовательных организаций муниципального образования «</w:t>
      </w:r>
      <w:proofErr w:type="spellStart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район»</w:t>
      </w:r>
      <w:r w:rsidR="00E25B2B" w:rsidRPr="00C0042B">
        <w:rPr>
          <w:rFonts w:ascii="Times New Roman" w:hAnsi="Times New Roman" w:cs="Times New Roman"/>
        </w:rPr>
        <w:t xml:space="preserve"> Администрация района осуществляет единовременную выплату подъемных </w:t>
      </w:r>
      <w:r w:rsidRPr="00C0042B">
        <w:rPr>
          <w:rFonts w:ascii="Times New Roman" w:hAnsi="Times New Roman" w:cs="Times New Roman"/>
        </w:rPr>
        <w:t xml:space="preserve">за счет средств бюджета муниципального района </w:t>
      </w:r>
      <w:r w:rsidR="00E25B2B" w:rsidRPr="00C0042B">
        <w:rPr>
          <w:rFonts w:ascii="Times New Roman" w:hAnsi="Times New Roman" w:cs="Times New Roman"/>
        </w:rPr>
        <w:t>в размере 20 690,00 (двадцать тысяч шестьсот девяносто) рублей 00 коп</w:t>
      </w:r>
      <w:proofErr w:type="gramStart"/>
      <w:r w:rsidR="00E25B2B" w:rsidRPr="006F4EAF">
        <w:rPr>
          <w:rFonts w:ascii="Times New Roman" w:hAnsi="Times New Roman" w:cs="Times New Roman"/>
        </w:rPr>
        <w:t>.</w:t>
      </w:r>
      <w:proofErr w:type="gramEnd"/>
      <w:r w:rsidR="00E25B2B" w:rsidRPr="006F4EAF">
        <w:rPr>
          <w:rFonts w:ascii="Times New Roman" w:hAnsi="Times New Roman" w:cs="Times New Roman"/>
        </w:rPr>
        <w:t xml:space="preserve"> </w:t>
      </w:r>
      <w:proofErr w:type="gramStart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 xml:space="preserve"> том числе  </w:t>
      </w:r>
      <w:r w:rsidR="006F4EAF" w:rsidRPr="006F4EAF">
        <w:rPr>
          <w:rFonts w:ascii="Times New Roman" w:hAnsi="Times New Roman" w:cs="Times New Roman"/>
        </w:rPr>
        <w:t>налог на доходы физических лиц в размере 2690,0 руб.</w:t>
      </w:r>
      <w:r w:rsidR="006F4EAF">
        <w:t xml:space="preserve"> </w:t>
      </w:r>
      <w:r w:rsidR="0028019D" w:rsidRPr="00C0042B">
        <w:rPr>
          <w:rFonts w:ascii="Times New Roman" w:hAnsi="Times New Roman" w:cs="Times New Roman"/>
        </w:rPr>
        <w:t>Получателю</w:t>
      </w:r>
      <w:r w:rsidRPr="00C0042B">
        <w:rPr>
          <w:rFonts w:ascii="Times New Roman" w:hAnsi="Times New Roman" w:cs="Times New Roman"/>
        </w:rPr>
        <w:t>.</w:t>
      </w:r>
    </w:p>
    <w:p w:rsidR="00C956C5" w:rsidRDefault="00C0042B" w:rsidP="00C004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8019D" w:rsidRPr="00C0042B">
        <w:rPr>
          <w:rStyle w:val="FontStyle19"/>
          <w:rFonts w:ascii="Times New Roman" w:hAnsi="Times New Roman" w:cs="Times New Roman"/>
          <w:sz w:val="24"/>
          <w:szCs w:val="24"/>
        </w:rPr>
        <w:t>Получатель</w:t>
      </w:r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обязуется продолжать работать </w:t>
      </w:r>
      <w:proofErr w:type="gramStart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38CD" w:rsidRPr="00C0042B">
        <w:rPr>
          <w:rFonts w:ascii="Times New Roman" w:hAnsi="Times New Roman" w:cs="Times New Roman"/>
        </w:rPr>
        <w:t>____________________________________________________________</w:t>
      </w:r>
      <w:r w:rsidRPr="00C0042B">
        <w:rPr>
          <w:rFonts w:ascii="Times New Roman" w:hAnsi="Times New Roman" w:cs="Times New Roman"/>
        </w:rPr>
        <w:t xml:space="preserve"> </w:t>
      </w:r>
      <w:r w:rsidR="00C956C5">
        <w:rPr>
          <w:rFonts w:ascii="Times New Roman" w:hAnsi="Times New Roman" w:cs="Times New Roman"/>
        </w:rPr>
        <w:t xml:space="preserve">с. Каратузское </w:t>
      </w:r>
      <w:r w:rsidRPr="00C0042B">
        <w:rPr>
          <w:rFonts w:ascii="Times New Roman" w:hAnsi="Times New Roman" w:cs="Times New Roman"/>
        </w:rPr>
        <w:t xml:space="preserve">не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9F38CD" w:rsidRPr="00C956C5" w:rsidRDefault="00C0042B" w:rsidP="00C956C5">
      <w:pPr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менее трёх лет с</w:t>
      </w:r>
      <w:r w:rsidR="00C956C5">
        <w:rPr>
          <w:rFonts w:ascii="Times New Roman" w:hAnsi="Times New Roman" w:cs="Times New Roman"/>
          <w:sz w:val="20"/>
          <w:szCs w:val="20"/>
        </w:rPr>
        <w:t xml:space="preserve"> </w:t>
      </w:r>
      <w:r w:rsidRPr="00C956C5">
        <w:rPr>
          <w:rFonts w:ascii="Times New Roman" w:hAnsi="Times New Roman" w:cs="Times New Roman"/>
        </w:rPr>
        <w:t>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C0042B" w:rsidRDefault="00C0042B" w:rsidP="00C0042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42B" w:rsidRDefault="00C0042B" w:rsidP="003D22F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3D22F6" w:rsidRDefault="003D22F6" w:rsidP="003D22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42B" w:rsidRPr="003D22F6" w:rsidRDefault="00C0042B" w:rsidP="003D22F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  <w:sz w:val="24"/>
          <w:szCs w:val="24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3D22F6" w:rsidRPr="003D22F6" w:rsidRDefault="00C956C5" w:rsidP="00C956C5">
      <w:pPr>
        <w:ind w:right="-3" w:firstLine="85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r w:rsidR="003D22F6" w:rsidRPr="003D22F6">
        <w:rPr>
          <w:rFonts w:ascii="Times New Roman" w:hAnsi="Times New Roman" w:cs="Times New Roman"/>
        </w:rPr>
        <w:t xml:space="preserve">Администрация района имеет право истребовать у Получателя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а) по основаниям, предусмотренным пунктами 1, 5, 6, 8 статьи 77 Трудового кодекса РФ;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б) по основаниям, предусмотренным пунктами 1, 2 статьи 336 Трудового кодекса РФ; </w:t>
      </w:r>
    </w:p>
    <w:p w:rsidR="003D22F6" w:rsidRPr="003D22F6" w:rsidRDefault="003D22F6" w:rsidP="003D22F6">
      <w:pPr>
        <w:ind w:firstLine="540"/>
        <w:jc w:val="both"/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в) по инициативе работника </w:t>
      </w:r>
      <w:r w:rsidRPr="003D22F6">
        <w:rPr>
          <w:rFonts w:ascii="Times New Roman" w:hAnsi="Times New Roman" w:cs="Times New Roman"/>
        </w:rPr>
        <w:t xml:space="preserve"> в соответствии со статьей 80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Трудового кодекса РФ (за исключением </w:t>
      </w:r>
      <w:r w:rsidRPr="003D22F6">
        <w:rPr>
          <w:rFonts w:ascii="Times New Roman" w:hAnsi="Times New Roman" w:cs="Times New Roman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г) по инициативе работодателя по основаниям, предусмотренным абзацем 1 статьи 71 Трудового кодекса РФ;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3D22F6" w:rsidRDefault="003D22F6" w:rsidP="003D22F6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</w:rPr>
        <w:t xml:space="preserve">е) в случае прекращения обучения в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>учреждении высшего профессионального (педагогического) образования.</w:t>
      </w:r>
    </w:p>
    <w:p w:rsidR="00C956C5" w:rsidRPr="00C956C5" w:rsidRDefault="00C956C5" w:rsidP="00C956C5">
      <w:pPr>
        <w:ind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2.3. </w:t>
      </w:r>
      <w:r w:rsidRPr="00C956C5">
        <w:rPr>
          <w:rFonts w:ascii="Times New Roman" w:hAnsi="Times New Roman" w:cs="Times New Roman"/>
        </w:rPr>
        <w:t xml:space="preserve">При наличии одного из предусмотренных пунктом 2.2. настоящего Соглашения оснований для возмещения 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администрация района направляет Получателю уведомление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C956C5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2.4. Получатель обязуется продолжить работу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042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 xml:space="preserve">с. Каратузское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C956C5" w:rsidRDefault="00C956C5" w:rsidP="00623739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 менее 3-х лет с момента заключения трудового договора</w:t>
      </w:r>
      <w:r w:rsidR="006237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23739" w:rsidRPr="00C956C5">
        <w:rPr>
          <w:rFonts w:ascii="Times New Roman" w:hAnsi="Times New Roman" w:cs="Times New Roman"/>
        </w:rPr>
        <w:t>(в период работы не засчитывается нахождение в отпуске по уходу за ребёнком, прохождение военной службы).</w:t>
      </w:r>
    </w:p>
    <w:p w:rsidR="00C956C5" w:rsidRDefault="00C956C5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2.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. Получатель обязуется в тридцатидневный срок с момента получения уведомления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 возместить в полном объеме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сумму выплаченных подъемных</w:t>
      </w:r>
      <w:r w:rsidR="00B36822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случае досрочного расторжения трудового договора по п.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2.2. настоящего Соглашения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51071" w:rsidRDefault="00251071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251071" w:rsidRPr="00251071" w:rsidRDefault="00251071" w:rsidP="00251071">
      <w:pPr>
        <w:pStyle w:val="a3"/>
        <w:tabs>
          <w:tab w:val="left" w:pos="709"/>
          <w:tab w:val="left" w:pos="993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956C5" w:rsidRP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Сторонами и действует до исполнения обязательств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251071">
      <w:pPr>
        <w:tabs>
          <w:tab w:val="left" w:pos="0"/>
        </w:tabs>
        <w:ind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Прочие условия</w:t>
      </w:r>
    </w:p>
    <w:p w:rsidR="00251071" w:rsidRDefault="00251071" w:rsidP="00251071">
      <w:pPr>
        <w:pStyle w:val="a3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</w:t>
      </w:r>
      <w:r w:rsidRPr="0025107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Получателем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возмещения затрат средств бюджета муниципального района</w:t>
      </w:r>
      <w:proofErr w:type="gramEnd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AD56D3" w:rsidRDefault="00AD56D3" w:rsidP="00AD56D3">
      <w:pPr>
        <w:pStyle w:val="a3"/>
        <w:tabs>
          <w:tab w:val="left" w:pos="0"/>
        </w:tabs>
        <w:ind w:left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D56D3" w:rsidRDefault="00AD56D3" w:rsidP="00AD56D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D56D3" w:rsidRDefault="00AD56D3" w:rsidP="00AD56D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6D3" w:rsidTr="00BE6F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662850, Красноярский край, </w:t>
            </w:r>
            <w:proofErr w:type="spell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Каратузское, ул. </w:t>
            </w: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/с 40204810400000000697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в Отделение Красноярск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ИНН 2419000796 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КПП 241901001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</w:t>
            </w:r>
          </w:p>
          <w:p w:rsidR="00AD56D3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571132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D3" w:rsidRPr="00571132" w:rsidRDefault="00AD56D3" w:rsidP="00BE6FF9">
            <w:r w:rsidRPr="00571132">
              <w:t xml:space="preserve"> </w:t>
            </w:r>
            <w:r w:rsidRPr="00AD56D3">
              <w:rPr>
                <w:rFonts w:ascii="Times New Roman" w:hAnsi="Times New Roman" w:cs="Times New Roman"/>
              </w:rPr>
              <w:t>М.П</w:t>
            </w:r>
            <w:r w:rsidRPr="00571132">
              <w:t xml:space="preserve">.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_____________________ФИО</w:t>
            </w:r>
          </w:p>
        </w:tc>
      </w:tr>
    </w:tbl>
    <w:p w:rsidR="00443961" w:rsidRDefault="00443961"/>
    <w:sectPr w:rsidR="00443961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41FDE"/>
    <w:rsid w:val="000553ED"/>
    <w:rsid w:val="000576F1"/>
    <w:rsid w:val="000767F4"/>
    <w:rsid w:val="00086342"/>
    <w:rsid w:val="0011478F"/>
    <w:rsid w:val="00140EB8"/>
    <w:rsid w:val="00163272"/>
    <w:rsid w:val="00174378"/>
    <w:rsid w:val="00190F43"/>
    <w:rsid w:val="00230BFA"/>
    <w:rsid w:val="00251071"/>
    <w:rsid w:val="0028019D"/>
    <w:rsid w:val="002958E5"/>
    <w:rsid w:val="003D22F6"/>
    <w:rsid w:val="00443961"/>
    <w:rsid w:val="0047287C"/>
    <w:rsid w:val="004B5237"/>
    <w:rsid w:val="005E6621"/>
    <w:rsid w:val="00623739"/>
    <w:rsid w:val="00633B57"/>
    <w:rsid w:val="006F4EAF"/>
    <w:rsid w:val="007F5F26"/>
    <w:rsid w:val="008858C5"/>
    <w:rsid w:val="009F38CD"/>
    <w:rsid w:val="00A41C53"/>
    <w:rsid w:val="00A61F0E"/>
    <w:rsid w:val="00AD56D3"/>
    <w:rsid w:val="00B36822"/>
    <w:rsid w:val="00BD21F5"/>
    <w:rsid w:val="00BE3EDD"/>
    <w:rsid w:val="00BE6FF9"/>
    <w:rsid w:val="00C0042B"/>
    <w:rsid w:val="00C72170"/>
    <w:rsid w:val="00C956C5"/>
    <w:rsid w:val="00DE750C"/>
    <w:rsid w:val="00E25B2B"/>
    <w:rsid w:val="00ED419F"/>
    <w:rsid w:val="00F23810"/>
    <w:rsid w:val="00F97F55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449A-AD8C-487E-AFE6-6DB9B9A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15</cp:revision>
  <cp:lastPrinted>2018-09-24T04:39:00Z</cp:lastPrinted>
  <dcterms:created xsi:type="dcterms:W3CDTF">2017-12-08T06:44:00Z</dcterms:created>
  <dcterms:modified xsi:type="dcterms:W3CDTF">2018-09-24T04:39:00Z</dcterms:modified>
</cp:coreProperties>
</file>