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B" w:rsidRPr="003F71B1" w:rsidRDefault="006C58EB" w:rsidP="003F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477C1" wp14:editId="5F7323B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8EB" w:rsidRPr="003F71B1" w:rsidRDefault="006C58EB" w:rsidP="003F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C58EB" w:rsidRPr="003F71B1" w:rsidRDefault="006C58EB" w:rsidP="003F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6C58EB" w:rsidP="003F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58EB" w:rsidRPr="003F71B1" w:rsidRDefault="006C58EB" w:rsidP="003F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1200BB" w:rsidP="003F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.12.2017                      </w:t>
      </w:r>
      <w:r w:rsidR="003F71B1">
        <w:rPr>
          <w:rFonts w:ascii="Times New Roman" w:hAnsi="Times New Roman" w:cs="Times New Roman"/>
          <w:sz w:val="28"/>
          <w:szCs w:val="28"/>
        </w:rPr>
        <w:t xml:space="preserve"> 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  </w:t>
      </w:r>
      <w:r w:rsidR="003F71B1">
        <w:rPr>
          <w:rFonts w:ascii="Times New Roman" w:hAnsi="Times New Roman" w:cs="Times New Roman"/>
          <w:sz w:val="28"/>
          <w:szCs w:val="28"/>
        </w:rPr>
        <w:t xml:space="preserve">  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     </w:t>
      </w:r>
      <w:r w:rsidR="003F71B1">
        <w:rPr>
          <w:rFonts w:ascii="Times New Roman" w:hAnsi="Times New Roman" w:cs="Times New Roman"/>
          <w:sz w:val="28"/>
          <w:szCs w:val="28"/>
        </w:rPr>
        <w:t xml:space="preserve">  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с. Каратузское                                     № </w:t>
      </w:r>
      <w:r>
        <w:rPr>
          <w:rFonts w:ascii="Times New Roman" w:hAnsi="Times New Roman" w:cs="Times New Roman"/>
          <w:sz w:val="28"/>
          <w:szCs w:val="28"/>
        </w:rPr>
        <w:t>1388</w:t>
      </w:r>
      <w:r w:rsidR="006C58EB" w:rsidRPr="003F71B1">
        <w:rPr>
          <w:rFonts w:ascii="Times New Roman" w:hAnsi="Times New Roman" w:cs="Times New Roman"/>
          <w:sz w:val="28"/>
          <w:szCs w:val="28"/>
        </w:rPr>
        <w:t>-п</w:t>
      </w:r>
    </w:p>
    <w:p w:rsidR="006C58EB" w:rsidRPr="003F71B1" w:rsidRDefault="006C58EB" w:rsidP="001D2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EB" w:rsidRDefault="006C58EB" w:rsidP="001D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установления, изменения и отмены муниципальных автобусных маршрутов регулярных перевозок на территории муниципального </w:t>
      </w:r>
      <w:r w:rsidR="001D2E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D2E9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D2E9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F71B1" w:rsidRPr="003F71B1" w:rsidRDefault="003F71B1" w:rsidP="001D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6C58EB" w:rsidP="001D2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1B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10.12.1995 N 196-ФЗ "О безопасности дорожного движения",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ст.26-28</w:t>
      </w:r>
      <w:proofErr w:type="gramEnd"/>
      <w:r w:rsidRPr="003F71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3F71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71B1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6C58EB" w:rsidRPr="003F71B1" w:rsidRDefault="006C58EB" w:rsidP="001D2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1D2E96" w:rsidRPr="001D2E96">
        <w:rPr>
          <w:rFonts w:ascii="Times New Roman" w:hAnsi="Times New Roman" w:cs="Times New Roman"/>
          <w:sz w:val="28"/>
          <w:szCs w:val="28"/>
        </w:rPr>
        <w:t xml:space="preserve">о порядке установления, изменения и отмены муниципальных автобусных маршрутов регулярных перевозок на территории муниципального </w:t>
      </w:r>
      <w:r w:rsidR="001D2E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D2E9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D2E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F71B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C58EB" w:rsidRPr="003F71B1" w:rsidRDefault="006C58EB" w:rsidP="001D2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7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1B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по сельскому хозяйству и жизнеобеспечению района Е.И. Тетюхина</w:t>
      </w:r>
    </w:p>
    <w:p w:rsidR="006C58EB" w:rsidRPr="003F71B1" w:rsidRDefault="006C58EB" w:rsidP="001D2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A04D72" w:rsidRPr="00A04D72">
        <w:rPr>
          <w:rFonts w:ascii="Times New Roman" w:hAnsi="Times New Roman" w:cs="Times New Roman"/>
          <w:sz w:val="28"/>
          <w:szCs w:val="28"/>
        </w:rPr>
        <w:t>вступает в силу в день</w:t>
      </w:r>
      <w:r w:rsidR="00A04D72">
        <w:rPr>
          <w:rFonts w:ascii="Times New Roman" w:hAnsi="Times New Roman" w:cs="Times New Roman"/>
          <w:sz w:val="28"/>
          <w:szCs w:val="28"/>
        </w:rPr>
        <w:t>,</w:t>
      </w:r>
      <w:r w:rsidR="00A04D72" w:rsidRPr="00A04D72">
        <w:rPr>
          <w:rFonts w:ascii="Times New Roman" w:hAnsi="Times New Roman" w:cs="Times New Roman"/>
          <w:sz w:val="28"/>
          <w:szCs w:val="28"/>
        </w:rPr>
        <w:t xml:space="preserve"> следующий за днем его опубликования</w:t>
      </w:r>
      <w:r w:rsidRPr="003F71B1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Pr="003F71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71B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F71B1" w:rsidRDefault="003F71B1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96" w:rsidRDefault="001D2E96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6C58EB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К.А. </w:t>
      </w:r>
      <w:proofErr w:type="spellStart"/>
      <w:r w:rsidRPr="003F71B1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C58EB" w:rsidRDefault="006C58EB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96" w:rsidRDefault="001D2E96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96" w:rsidRDefault="001D2E96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96" w:rsidRDefault="001D2E96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96" w:rsidRPr="003F71B1" w:rsidRDefault="001D2E96" w:rsidP="001D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C58EB" w:rsidTr="006C58EB">
        <w:tc>
          <w:tcPr>
            <w:tcW w:w="5637" w:type="dxa"/>
          </w:tcPr>
          <w:p w:rsidR="006C58EB" w:rsidRDefault="006C58EB" w:rsidP="001D2E9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6C58EB" w:rsidRPr="006C58EB" w:rsidRDefault="006C58EB" w:rsidP="001D2E96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6C58E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:rsidR="006C58EB" w:rsidRDefault="006C58EB" w:rsidP="001D2E96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6C58E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 Постановлению</w:t>
            </w:r>
            <w:r w:rsidR="001D2E9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администрации района</w:t>
            </w:r>
          </w:p>
          <w:p w:rsidR="006C58EB" w:rsidRDefault="006C58EB" w:rsidP="00B15EC1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B15EC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.12.2017 г. №</w:t>
            </w:r>
            <w:r w:rsidR="00B15EC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1388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-п</w:t>
            </w:r>
          </w:p>
        </w:tc>
      </w:tr>
    </w:tbl>
    <w:p w:rsidR="006C58EB" w:rsidRDefault="006C58EB" w:rsidP="006C58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2E96" w:rsidRDefault="001D2E96" w:rsidP="001D2E96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2E96" w:rsidRPr="001D2E96" w:rsidRDefault="001D2E96" w:rsidP="001D2E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6C58EB" w:rsidP="001D2E9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71B1" w:rsidRPr="003F71B1" w:rsidRDefault="003F71B1" w:rsidP="001D2E96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6C58EB" w:rsidP="001D2E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1.</w:t>
      </w:r>
      <w:r w:rsidR="00C62D6B">
        <w:rPr>
          <w:rFonts w:ascii="Times New Roman" w:hAnsi="Times New Roman" w:cs="Times New Roman"/>
          <w:sz w:val="28"/>
          <w:szCs w:val="28"/>
        </w:rPr>
        <w:t>1.</w:t>
      </w:r>
      <w:r w:rsidRPr="003F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1B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D2E96" w:rsidRPr="001D2E96">
        <w:rPr>
          <w:rFonts w:ascii="Times New Roman" w:hAnsi="Times New Roman" w:cs="Times New Roman"/>
          <w:sz w:val="28"/>
          <w:szCs w:val="28"/>
        </w:rPr>
        <w:t>о порядке установления, изменения и отмены муниципальных автобусных маршрутов регулярных перевозок на территории муниципального образования «</w:t>
      </w:r>
      <w:proofErr w:type="spellStart"/>
      <w:r w:rsidR="001D2E96" w:rsidRPr="001D2E9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D2E96" w:rsidRPr="001D2E9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F71B1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Федеральными законами от 10.12.1995 N 196-ФЗ "О безопасности дорожного движения",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</w:t>
      </w:r>
      <w:proofErr w:type="gramEnd"/>
      <w:r w:rsidRPr="003F71B1">
        <w:rPr>
          <w:rFonts w:ascii="Times New Roman" w:hAnsi="Times New Roman" w:cs="Times New Roman"/>
          <w:sz w:val="28"/>
          <w:szCs w:val="28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3F71B1">
        <w:rPr>
          <w:rFonts w:ascii="Times New Roman" w:hAnsi="Times New Roman" w:cs="Times New Roman"/>
          <w:sz w:val="28"/>
          <w:szCs w:val="28"/>
        </w:rPr>
        <w:t>ные акты Российской Федерации".</w:t>
      </w:r>
    </w:p>
    <w:p w:rsidR="006C58EB" w:rsidRPr="003F71B1" w:rsidRDefault="00C62D6B" w:rsidP="001D2E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8EB" w:rsidRPr="003F71B1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удовлетворения потребности населения в регулярных перевозках пассажиров, повышения культуры и качества их обслуживания и обеспечения безопасности перевозки пассажиров.</w:t>
      </w:r>
    </w:p>
    <w:p w:rsidR="006C58EB" w:rsidRPr="003F71B1" w:rsidRDefault="00C62D6B" w:rsidP="001D2E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8EB" w:rsidRPr="003F71B1">
        <w:rPr>
          <w:rFonts w:ascii="Times New Roman" w:hAnsi="Times New Roman" w:cs="Times New Roman"/>
          <w:sz w:val="28"/>
          <w:szCs w:val="28"/>
        </w:rPr>
        <w:t>3. В настоящем Положении применяются следующие основные термины:</w:t>
      </w:r>
    </w:p>
    <w:p w:rsidR="006C58EB" w:rsidRPr="003F71B1" w:rsidRDefault="006C58EB" w:rsidP="001D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оптимизация реестра муниципальных маршрутов регулярных перевозок </w:t>
      </w:r>
      <w:r w:rsidR="0097420C" w:rsidRPr="003F71B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7420C" w:rsidRPr="003F71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7420C" w:rsidRPr="003F71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F71B1">
        <w:rPr>
          <w:rFonts w:ascii="Times New Roman" w:hAnsi="Times New Roman" w:cs="Times New Roman"/>
          <w:sz w:val="28"/>
          <w:szCs w:val="28"/>
        </w:rPr>
        <w:t xml:space="preserve"> - выбор наилучшего варианта схем маршрутов из множества возможных путем установления новых, изменения, отмены существующих маршрутов и (или) определение необходимого количества транспортных средств соответствующего вида, класса и вместимости для каждого муниципального маршрута регулярных перевозок (далее - маршрут);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установление маршрута - включение конкретного (отдельного) маршрута в реестр муниципальных маршрутов регулярных перевозок;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изменение маршрута -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отмена маршрута - исключение конкретного (отдельного) маршрута из реестра муниципальных маршрутов регулярных перевозок;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- нормативный правовой акт администрации </w:t>
      </w:r>
      <w:r w:rsidR="0097420C" w:rsidRPr="003F71B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7420C" w:rsidRPr="003F71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7420C" w:rsidRPr="003F71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F71B1">
        <w:rPr>
          <w:rFonts w:ascii="Times New Roman" w:hAnsi="Times New Roman" w:cs="Times New Roman"/>
          <w:sz w:val="28"/>
          <w:szCs w:val="28"/>
        </w:rPr>
        <w:t xml:space="preserve">, устанавливающий перечень мероприятий по развитию регулярных перевозок, организация которых отнесена к компетенции администрации </w:t>
      </w:r>
      <w:r w:rsidR="0097420C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3F71B1">
        <w:rPr>
          <w:rFonts w:ascii="Times New Roman" w:hAnsi="Times New Roman" w:cs="Times New Roman"/>
          <w:sz w:val="28"/>
          <w:szCs w:val="28"/>
        </w:rPr>
        <w:t>.</w:t>
      </w:r>
      <w:r w:rsidR="001D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EB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58EB" w:rsidRPr="003F71B1">
        <w:rPr>
          <w:rFonts w:ascii="Times New Roman" w:hAnsi="Times New Roman" w:cs="Times New Roman"/>
          <w:sz w:val="28"/>
          <w:szCs w:val="28"/>
        </w:rPr>
        <w:t>4. Настоящее Положение не регулирует вопросы временного прекращения, изменения движения на участках дорог и улиц, по которым проходят маршруты, при проведении мероприятий по строительству, реконструкции, ремонту автомобильных дорог, улиц, объектов, искусственных сооружений, в результате стихийных бедствий природного, техногенного характера или дорожно-транспортных происшествиях.</w:t>
      </w:r>
    </w:p>
    <w:p w:rsidR="001D2E96" w:rsidRPr="003F71B1" w:rsidRDefault="001D2E96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20C" w:rsidRPr="001D2E96" w:rsidRDefault="00C62D6B" w:rsidP="001D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20C" w:rsidRPr="003F71B1">
        <w:rPr>
          <w:rFonts w:ascii="Times New Roman" w:hAnsi="Times New Roman" w:cs="Times New Roman"/>
          <w:sz w:val="28"/>
          <w:szCs w:val="28"/>
        </w:rPr>
        <w:t>. Порядок установления, изменения и отмены</w:t>
      </w:r>
    </w:p>
    <w:p w:rsidR="006C58EB" w:rsidRPr="001D2E96" w:rsidRDefault="0097420C" w:rsidP="001D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</w:t>
      </w:r>
    </w:p>
    <w:p w:rsidR="0097420C" w:rsidRPr="001D2E96" w:rsidRDefault="0097420C" w:rsidP="001D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. Решение об установлении, изменении или отмене маршрутов принимает </w:t>
      </w:r>
      <w:r w:rsidR="0097420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 w:rsidR="006C58EB" w:rsidRPr="003F71B1">
        <w:rPr>
          <w:rFonts w:ascii="Times New Roman" w:hAnsi="Times New Roman" w:cs="Times New Roman"/>
          <w:sz w:val="28"/>
          <w:szCs w:val="28"/>
        </w:rPr>
        <w:t>,</w:t>
      </w:r>
      <w:r w:rsidR="0097420C">
        <w:rPr>
          <w:rFonts w:ascii="Times New Roman" w:hAnsi="Times New Roman" w:cs="Times New Roman"/>
          <w:sz w:val="28"/>
          <w:szCs w:val="28"/>
        </w:rPr>
        <w:t xml:space="preserve"> в компетенцию которой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входит организация транспортного обслуживания населения и создание условий для предоставления транспортных услуг населению </w:t>
      </w:r>
      <w:r w:rsidR="0097420C" w:rsidRPr="003F71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420C">
        <w:rPr>
          <w:rFonts w:ascii="Times New Roman" w:hAnsi="Times New Roman" w:cs="Times New Roman"/>
          <w:sz w:val="28"/>
          <w:szCs w:val="28"/>
        </w:rPr>
        <w:t>о</w:t>
      </w:r>
      <w:r w:rsidR="0097420C" w:rsidRPr="003F71B1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97420C" w:rsidRPr="003F71B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7420C" w:rsidRPr="003F71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C58EB" w:rsidRPr="003F71B1">
        <w:rPr>
          <w:rFonts w:ascii="Times New Roman" w:hAnsi="Times New Roman" w:cs="Times New Roman"/>
          <w:sz w:val="28"/>
          <w:szCs w:val="28"/>
        </w:rPr>
        <w:t>, в порядке, предусмотренном настоящим Положением.</w:t>
      </w: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8EB" w:rsidRPr="003F71B1">
        <w:rPr>
          <w:rFonts w:ascii="Times New Roman" w:hAnsi="Times New Roman" w:cs="Times New Roman"/>
          <w:sz w:val="28"/>
          <w:szCs w:val="28"/>
        </w:rPr>
        <w:t>Основанием для установления, изменения или отмены маршрутов являются данные пассажиропотоков, полученные при обследовании, введении в эксплуатацию новых жилых зон и массивов или их сносе, изменении дорожной и градостроительной ситуации, создании либо ликвидации крупных предприятий торговли, медицинских учреждений, спортивных объектов, баз отдыха и иных социально значимых объектов, а также на основании решения, предусмотренного документом планирования регулярных перевозок.</w:t>
      </w:r>
      <w:proofErr w:type="gramEnd"/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C58EB" w:rsidRPr="003F71B1">
        <w:rPr>
          <w:rFonts w:ascii="Times New Roman" w:hAnsi="Times New Roman" w:cs="Times New Roman"/>
          <w:sz w:val="28"/>
          <w:szCs w:val="28"/>
        </w:rPr>
        <w:t>. Предложения по установлению, изменению или отмене маршрутов могут вноситься юридическими лицами, индивидуальными предпринимателями, участниками договора простого товарищества, имеющими намерение осуществлять регулярные перевозки или осуществляющими регулярные перевозки,  органами местного самоуправления (далее - инициаторы).</w:t>
      </w: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C58EB" w:rsidRPr="003F71B1">
        <w:rPr>
          <w:rFonts w:ascii="Times New Roman" w:hAnsi="Times New Roman" w:cs="Times New Roman"/>
          <w:sz w:val="28"/>
          <w:szCs w:val="28"/>
        </w:rPr>
        <w:t>. Новые маршруты устанавливаются при проведении оптимизации реестра муниципальных маршрутов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условий, обеспечивающих безопасность движения.</w:t>
      </w: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C58EB" w:rsidRPr="003F71B1">
        <w:rPr>
          <w:rFonts w:ascii="Times New Roman" w:hAnsi="Times New Roman" w:cs="Times New Roman"/>
          <w:sz w:val="28"/>
          <w:szCs w:val="28"/>
        </w:rPr>
        <w:t>. Департамент устанавливает требования по количеству, виду, классу, экологическим характеристикам к устанавливаемому, изменяемому муниципальному маршруту регулярных перевозок исходя из пассажиропотока, пропускной способности объектов транспортной инфраструктуры.</w:t>
      </w: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8EB" w:rsidRPr="003F71B1">
        <w:rPr>
          <w:rFonts w:ascii="Times New Roman" w:hAnsi="Times New Roman" w:cs="Times New Roman"/>
          <w:sz w:val="28"/>
          <w:szCs w:val="28"/>
        </w:rPr>
        <w:t xml:space="preserve">Для принятия решения о целесообразности установления новых маршрутов, предлагаемых инициаторами, либо изменении существующих маршрутов последние представляют в </w:t>
      </w:r>
      <w:r w:rsidR="0097420C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соответствующее заявление об установлении нового либо изменении </w:t>
      </w:r>
      <w:r w:rsidR="006C58EB" w:rsidRPr="003F71B1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существующего маршрута в </w:t>
      </w:r>
      <w:r w:rsidR="0097420C" w:rsidRPr="003F71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58EB" w:rsidRPr="003F71B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  <w:proofErr w:type="gramEnd"/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пояснительной записки с технико-экономическим обоснованием целесообразности установления либо изменения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схемы и протяженности маршрута с указанием начальных, промежуточных и конечных остановочных пунктов, согласованных с департаментом городского хозяйства администрации </w:t>
      </w:r>
      <w:r w:rsidR="009742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1B1">
        <w:rPr>
          <w:rFonts w:ascii="Times New Roman" w:hAnsi="Times New Roman" w:cs="Times New Roman"/>
          <w:sz w:val="28"/>
          <w:szCs w:val="28"/>
        </w:rPr>
        <w:t>;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перечнем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6C58EB" w:rsidRDefault="006C58EB" w:rsidP="001D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планируемым расписанием движения транспортных средств по маршруту.</w:t>
      </w: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C58EB" w:rsidRPr="003F71B1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новых маршрутов либо в изменении существующих маршрутов являются:</w:t>
      </w:r>
    </w:p>
    <w:p w:rsidR="006C58EB" w:rsidRPr="003F71B1" w:rsidRDefault="006C58EB" w:rsidP="0078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1) указание недостоверных сведений в заявлении об установлении или изменении маршрута;</w:t>
      </w:r>
    </w:p>
    <w:p w:rsidR="006C58EB" w:rsidRPr="003F71B1" w:rsidRDefault="006C58EB" w:rsidP="0078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F71B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F71B1">
        <w:rPr>
          <w:rFonts w:ascii="Times New Roman" w:hAnsi="Times New Roman" w:cs="Times New Roman"/>
          <w:sz w:val="28"/>
          <w:szCs w:val="28"/>
        </w:rPr>
        <w:t xml:space="preserve"> инициатором одного или нескольких документов, предусмотренных пунктом 10 настоящего Положения;</w:t>
      </w:r>
    </w:p>
    <w:p w:rsidR="006C58EB" w:rsidRPr="003F71B1" w:rsidRDefault="006C58EB" w:rsidP="0078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6C58EB" w:rsidRPr="003F71B1" w:rsidRDefault="006C58EB" w:rsidP="0078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4) несоответствие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N 7;</w:t>
      </w:r>
    </w:p>
    <w:p w:rsidR="006C58EB" w:rsidRPr="003F71B1" w:rsidRDefault="006C58EB" w:rsidP="0078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6C58EB" w:rsidRPr="003F71B1" w:rsidRDefault="006C58EB" w:rsidP="0078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 xml:space="preserve">6) предложение о включении в состав маршрута остановочных пунктов,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</w:t>
      </w:r>
    </w:p>
    <w:p w:rsidR="006C58EB" w:rsidRPr="003F71B1" w:rsidRDefault="00C62D6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58EB" w:rsidRPr="003F71B1">
        <w:rPr>
          <w:rFonts w:ascii="Times New Roman" w:hAnsi="Times New Roman" w:cs="Times New Roman"/>
          <w:sz w:val="28"/>
          <w:szCs w:val="28"/>
        </w:rPr>
        <w:t>. Основаниями для отмены маршрута являются: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данные, предусмотренные в документе планирования регулярных перевозок;</w:t>
      </w:r>
      <w:r w:rsidR="001D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EB" w:rsidRPr="003F71B1" w:rsidRDefault="006C58EB" w:rsidP="001D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отсутствие потребности населения в перевозках по данному маршруту;</w:t>
      </w:r>
    </w:p>
    <w:p w:rsidR="006C58EB" w:rsidRPr="003F71B1" w:rsidRDefault="00C62D6B" w:rsidP="001D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1">
        <w:rPr>
          <w:rFonts w:ascii="Times New Roman" w:hAnsi="Times New Roman" w:cs="Times New Roman"/>
          <w:sz w:val="28"/>
          <w:szCs w:val="28"/>
        </w:rPr>
        <w:t>не поступление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в течение 6 месяцев в </w:t>
      </w:r>
      <w:r w:rsidR="001D2E96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заявок от юридических лиц, индивидуальных предпринимателей, уполномоченных участников договора простого товарищества, имеющих </w:t>
      </w:r>
      <w:r w:rsidR="006C58EB" w:rsidRPr="003F71B1">
        <w:rPr>
          <w:rFonts w:ascii="Times New Roman" w:hAnsi="Times New Roman" w:cs="Times New Roman"/>
          <w:sz w:val="28"/>
          <w:szCs w:val="28"/>
        </w:rPr>
        <w:lastRenderedPageBreak/>
        <w:t xml:space="preserve">намерение осуществлять регулярные перевозки или осуществляющих регулярные перевозки, заявлений на право получения свидетельства об осуществлении перевозок по нерегулируемым тарифам либо на заключение муниципального </w:t>
      </w:r>
      <w:proofErr w:type="gramStart"/>
      <w:r w:rsidR="006C58EB" w:rsidRPr="003F71B1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="006C58EB" w:rsidRPr="003F71B1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тарифам.</w:t>
      </w:r>
    </w:p>
    <w:p w:rsidR="006C58EB" w:rsidRPr="003F71B1" w:rsidRDefault="00C62D6B" w:rsidP="001D2E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. Решение об установлении, изменении либо отмене маршрута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 не позднее 30 дней </w:t>
      </w:r>
      <w:proofErr w:type="gramStart"/>
      <w:r w:rsidR="006C58EB" w:rsidRPr="003F71B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C58EB" w:rsidRPr="003F71B1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6C58EB" w:rsidRPr="003F71B1" w:rsidRDefault="00C62D6B" w:rsidP="001D2E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8EB" w:rsidRPr="003F71B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C58EB" w:rsidRPr="001D2E96" w:rsidRDefault="00C62D6B" w:rsidP="001D2E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2E96">
        <w:rPr>
          <w:rFonts w:ascii="Times New Roman" w:hAnsi="Times New Roman" w:cs="Times New Roman"/>
          <w:sz w:val="28"/>
          <w:szCs w:val="28"/>
        </w:rPr>
        <w:t>1</w:t>
      </w:r>
      <w:r w:rsidR="006C58EB" w:rsidRPr="001D2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8EB" w:rsidRPr="001D2E96">
        <w:rPr>
          <w:rFonts w:ascii="Times New Roman" w:hAnsi="Times New Roman" w:cs="Times New Roman"/>
          <w:sz w:val="28"/>
          <w:szCs w:val="28"/>
        </w:rPr>
        <w:t xml:space="preserve">Маршрут считается установленным, измененным либо отмененным со дня включения, изменения или исключения сведений о маршруте в реестре муниципальных маршрутов регулярных перевозок, размещаемых </w:t>
      </w:r>
      <w:r w:rsidRPr="001D2E96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 w:rsidRPr="001D2E9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1D2E96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6C58EB" w:rsidRPr="003F71B1" w:rsidRDefault="006C58EB" w:rsidP="001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E96">
        <w:rPr>
          <w:rFonts w:ascii="Times New Roman" w:hAnsi="Times New Roman" w:cs="Times New Roman"/>
          <w:sz w:val="28"/>
          <w:szCs w:val="28"/>
        </w:rPr>
        <w:t>Информация об установлении, изменении, отмене маршрута также размещается в виде специальных объявлений в транспортных средствах, на автовокзалах, автостанциях и остановочных пунктах за десять дней до начала осуществления движения по устанавливаемому, изменяемому маршруту,</w:t>
      </w:r>
      <w:r w:rsidRPr="003F71B1">
        <w:rPr>
          <w:rFonts w:ascii="Times New Roman" w:hAnsi="Times New Roman" w:cs="Times New Roman"/>
          <w:sz w:val="28"/>
          <w:szCs w:val="28"/>
        </w:rPr>
        <w:t xml:space="preserve"> отмены маршрута.</w:t>
      </w:r>
    </w:p>
    <w:p w:rsidR="006C58EB" w:rsidRPr="003F71B1" w:rsidRDefault="00C62D6B" w:rsidP="001D2E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58EB" w:rsidRPr="003F71B1">
        <w:rPr>
          <w:rFonts w:ascii="Times New Roman" w:hAnsi="Times New Roman" w:cs="Times New Roman"/>
          <w:sz w:val="28"/>
          <w:szCs w:val="28"/>
        </w:rPr>
        <w:t>. Начало движения по вновь устанавливаемому маршруту может быть осуществлено перевозчиком при наличии муниципального контракта на выполнение работ, связанных с осуществлением регулярных перевозок по регулируемым тарифам либо свидетельства об осуществлении перевозок по нерегулируемым тарифам и картами соответствующего маршрута регулярных перевозок.</w:t>
      </w:r>
    </w:p>
    <w:p w:rsidR="006C58EB" w:rsidRPr="003F71B1" w:rsidRDefault="00C62D6B" w:rsidP="001D2E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58EB" w:rsidRPr="003F71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Каратузского района </w:t>
      </w:r>
      <w:r w:rsidR="006C58EB" w:rsidRPr="003F71B1">
        <w:rPr>
          <w:rFonts w:ascii="Times New Roman" w:hAnsi="Times New Roman" w:cs="Times New Roman"/>
          <w:sz w:val="28"/>
          <w:szCs w:val="28"/>
        </w:rPr>
        <w:t>уведомляет о принятии решения об отмене маршрута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180 дней до даты вступления указанного Решения в силу.</w:t>
      </w:r>
    </w:p>
    <w:sectPr w:rsidR="006C58EB" w:rsidRPr="003F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85A"/>
    <w:multiLevelType w:val="hybridMultilevel"/>
    <w:tmpl w:val="E8549D6A"/>
    <w:lvl w:ilvl="0" w:tplc="1D988F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EB"/>
    <w:rsid w:val="001200BB"/>
    <w:rsid w:val="001D2E96"/>
    <w:rsid w:val="003F71B1"/>
    <w:rsid w:val="006C58EB"/>
    <w:rsid w:val="0078289E"/>
    <w:rsid w:val="0097420C"/>
    <w:rsid w:val="00A04D72"/>
    <w:rsid w:val="00B15EC1"/>
    <w:rsid w:val="00C62D6B"/>
    <w:rsid w:val="00D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ТонкихАВ</dc:creator>
  <cp:lastModifiedBy>Таратутин Алексей Алексеевич</cp:lastModifiedBy>
  <cp:revision>5</cp:revision>
  <dcterms:created xsi:type="dcterms:W3CDTF">2017-12-22T07:42:00Z</dcterms:created>
  <dcterms:modified xsi:type="dcterms:W3CDTF">2017-12-25T02:24:00Z</dcterms:modified>
</cp:coreProperties>
</file>