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EB" w:rsidRDefault="00DD1AA7" w:rsidP="009369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7EB">
        <w:rPr>
          <w:noProof/>
          <w:sz w:val="28"/>
          <w:szCs w:val="28"/>
        </w:rPr>
        <w:drawing>
          <wp:inline distT="0" distB="0" distL="0" distR="0" wp14:anchorId="1B3760EF" wp14:editId="368E5FF4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69AB" w:rsidRDefault="009369AB" w:rsidP="009369A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9369AB" w:rsidRDefault="009369AB" w:rsidP="009369AB">
      <w:pPr>
        <w:rPr>
          <w:sz w:val="16"/>
          <w:szCs w:val="16"/>
        </w:rPr>
      </w:pPr>
    </w:p>
    <w:p w:rsidR="009369AB" w:rsidRDefault="009369AB" w:rsidP="009369AB">
      <w:pPr>
        <w:tabs>
          <w:tab w:val="left" w:pos="36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11229" w:rsidRDefault="00011229" w:rsidP="009369AB">
      <w:pPr>
        <w:tabs>
          <w:tab w:val="left" w:pos="3667"/>
        </w:tabs>
        <w:rPr>
          <w:sz w:val="28"/>
          <w:szCs w:val="28"/>
        </w:rPr>
      </w:pPr>
    </w:p>
    <w:p w:rsidR="009369AB" w:rsidRDefault="003E6387" w:rsidP="009369AB">
      <w:pPr>
        <w:tabs>
          <w:tab w:val="left" w:pos="3667"/>
        </w:tabs>
        <w:rPr>
          <w:sz w:val="28"/>
          <w:szCs w:val="28"/>
        </w:rPr>
      </w:pPr>
      <w:r>
        <w:rPr>
          <w:sz w:val="28"/>
          <w:szCs w:val="28"/>
        </w:rPr>
        <w:t>21.12.2022</w:t>
      </w:r>
      <w:r w:rsidR="00DD1AA7">
        <w:rPr>
          <w:sz w:val="28"/>
          <w:szCs w:val="28"/>
        </w:rPr>
        <w:t xml:space="preserve">   </w:t>
      </w:r>
      <w:r w:rsidR="00F16B74">
        <w:rPr>
          <w:sz w:val="28"/>
          <w:szCs w:val="28"/>
        </w:rPr>
        <w:t xml:space="preserve">                          </w:t>
      </w:r>
      <w:r w:rsidR="00DD1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1AA7">
        <w:rPr>
          <w:sz w:val="28"/>
          <w:szCs w:val="28"/>
        </w:rPr>
        <w:t xml:space="preserve">  </w:t>
      </w:r>
      <w:r w:rsidR="009369AB">
        <w:rPr>
          <w:sz w:val="28"/>
          <w:szCs w:val="28"/>
        </w:rPr>
        <w:t>с. Каратуз</w:t>
      </w:r>
      <w:r w:rsidR="00011229">
        <w:rPr>
          <w:sz w:val="28"/>
          <w:szCs w:val="28"/>
        </w:rPr>
        <w:t>ское</w:t>
      </w:r>
      <w:r w:rsidR="00DD1AA7">
        <w:rPr>
          <w:sz w:val="28"/>
          <w:szCs w:val="28"/>
        </w:rPr>
        <w:t xml:space="preserve">   </w:t>
      </w:r>
      <w:r w:rsidR="00F16B74">
        <w:rPr>
          <w:sz w:val="28"/>
          <w:szCs w:val="28"/>
        </w:rPr>
        <w:t xml:space="preserve">                        </w:t>
      </w:r>
      <w:r w:rsidR="00DD1A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DD1AA7">
        <w:rPr>
          <w:sz w:val="28"/>
          <w:szCs w:val="28"/>
        </w:rPr>
        <w:t xml:space="preserve">  </w:t>
      </w:r>
      <w:r w:rsidR="000019C4">
        <w:rPr>
          <w:sz w:val="28"/>
          <w:szCs w:val="28"/>
        </w:rPr>
        <w:t>№</w:t>
      </w:r>
      <w:r>
        <w:rPr>
          <w:sz w:val="28"/>
          <w:szCs w:val="28"/>
        </w:rPr>
        <w:t xml:space="preserve"> 1051-п</w:t>
      </w:r>
      <w:r w:rsidR="000019C4">
        <w:rPr>
          <w:sz w:val="28"/>
          <w:szCs w:val="28"/>
        </w:rPr>
        <w:t xml:space="preserve"> </w:t>
      </w:r>
    </w:p>
    <w:p w:rsidR="005C7621" w:rsidRDefault="005C7621" w:rsidP="009369AB">
      <w:pPr>
        <w:tabs>
          <w:tab w:val="left" w:pos="3667"/>
        </w:tabs>
        <w:rPr>
          <w:sz w:val="28"/>
          <w:szCs w:val="28"/>
        </w:rPr>
      </w:pPr>
    </w:p>
    <w:p w:rsidR="009369AB" w:rsidRDefault="009369AB" w:rsidP="00BE5BD0">
      <w:pPr>
        <w:tabs>
          <w:tab w:val="left" w:pos="3667"/>
        </w:tabs>
        <w:rPr>
          <w:sz w:val="28"/>
          <w:szCs w:val="28"/>
        </w:rPr>
      </w:pPr>
      <w:r>
        <w:rPr>
          <w:sz w:val="28"/>
          <w:szCs w:val="28"/>
        </w:rPr>
        <w:t>О п</w:t>
      </w:r>
      <w:r w:rsidR="00C1167A">
        <w:rPr>
          <w:sz w:val="28"/>
          <w:szCs w:val="28"/>
        </w:rPr>
        <w:t xml:space="preserve">роведении </w:t>
      </w:r>
      <w:r w:rsidR="00BE5BD0">
        <w:rPr>
          <w:sz w:val="28"/>
          <w:szCs w:val="28"/>
        </w:rPr>
        <w:t>хоккейного предновогоднего</w:t>
      </w:r>
      <w:r w:rsidR="00FB17EB">
        <w:rPr>
          <w:sz w:val="28"/>
          <w:szCs w:val="28"/>
        </w:rPr>
        <w:t xml:space="preserve"> </w:t>
      </w:r>
      <w:r w:rsidR="003E6387">
        <w:rPr>
          <w:sz w:val="28"/>
          <w:szCs w:val="28"/>
        </w:rPr>
        <w:t>турнира</w:t>
      </w:r>
    </w:p>
    <w:p w:rsidR="00011229" w:rsidRDefault="00011229" w:rsidP="0001122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E2262" w:rsidRDefault="009369AB" w:rsidP="000112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массовой физической культуры и спорта, пропаганды здорового образа жизни среди сел</w:t>
      </w:r>
      <w:r w:rsidR="00011229">
        <w:rPr>
          <w:sz w:val="28"/>
          <w:szCs w:val="28"/>
        </w:rPr>
        <w:t xml:space="preserve">ьских жителей, расширения сети </w:t>
      </w:r>
      <w:r>
        <w:rPr>
          <w:sz w:val="28"/>
          <w:szCs w:val="28"/>
        </w:rPr>
        <w:t>общественных физкультурно-спортивных объединений и клубов, выявления и поддержки лучших спортивных команд района</w:t>
      </w:r>
      <w:r w:rsidR="000112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369AB" w:rsidRDefault="009369AB" w:rsidP="00011229">
      <w:pPr>
        <w:tabs>
          <w:tab w:val="left" w:pos="36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11229" w:rsidRPr="00F16B74" w:rsidRDefault="00BE5BD0" w:rsidP="00F16B74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1. </w:t>
      </w:r>
      <w:r w:rsidR="00F16B74">
        <w:rPr>
          <w:sz w:val="28"/>
          <w:szCs w:val="28"/>
        </w:rPr>
        <w:t>Директору МБУ «</w:t>
      </w:r>
      <w:r w:rsidR="00616A4E">
        <w:rPr>
          <w:sz w:val="28"/>
          <w:szCs w:val="28"/>
        </w:rPr>
        <w:t>ЦФКС</w:t>
      </w:r>
      <w:r w:rsidR="00F16B74">
        <w:rPr>
          <w:sz w:val="28"/>
          <w:szCs w:val="28"/>
        </w:rPr>
        <w:t xml:space="preserve"> Каратузского района» (А.Г. </w:t>
      </w:r>
      <w:proofErr w:type="spellStart"/>
      <w:r w:rsidR="00616A4E">
        <w:rPr>
          <w:sz w:val="28"/>
          <w:szCs w:val="28"/>
        </w:rPr>
        <w:t>Лельковой</w:t>
      </w:r>
      <w:proofErr w:type="spellEnd"/>
      <w:r w:rsidR="00F16B74">
        <w:rPr>
          <w:sz w:val="28"/>
          <w:szCs w:val="28"/>
        </w:rPr>
        <w:t>), о</w:t>
      </w:r>
      <w:r w:rsidR="00F16B74" w:rsidRPr="006729DA">
        <w:rPr>
          <w:sz w:val="28"/>
          <w:szCs w:val="28"/>
        </w:rPr>
        <w:t xml:space="preserve">рганизовать подготовку </w:t>
      </w:r>
      <w:r w:rsidR="00F16B74" w:rsidRPr="002E123B">
        <w:rPr>
          <w:sz w:val="28"/>
          <w:szCs w:val="28"/>
        </w:rPr>
        <w:t xml:space="preserve">спортивного мероприятия </w:t>
      </w:r>
      <w:r w:rsidR="00F16B74">
        <w:rPr>
          <w:sz w:val="28"/>
          <w:szCs w:val="28"/>
        </w:rPr>
        <w:t xml:space="preserve">предновогодний турнир </w:t>
      </w:r>
      <w:r w:rsidR="00616A4E">
        <w:rPr>
          <w:sz w:val="28"/>
          <w:szCs w:val="28"/>
        </w:rPr>
        <w:t>по хоккею</w:t>
      </w:r>
      <w:r w:rsidR="00F16B74">
        <w:rPr>
          <w:sz w:val="28"/>
          <w:szCs w:val="28"/>
        </w:rPr>
        <w:t xml:space="preserve"> в с. Каратузское, </w:t>
      </w:r>
      <w:r w:rsidR="00616A4E">
        <w:rPr>
          <w:sz w:val="28"/>
          <w:szCs w:val="28"/>
        </w:rPr>
        <w:t>23</w:t>
      </w:r>
      <w:r w:rsidR="00F16B74">
        <w:rPr>
          <w:sz w:val="28"/>
          <w:szCs w:val="28"/>
        </w:rPr>
        <w:t xml:space="preserve"> декабря 202</w:t>
      </w:r>
      <w:r w:rsidR="00616A4E">
        <w:rPr>
          <w:sz w:val="28"/>
          <w:szCs w:val="28"/>
        </w:rPr>
        <w:t>2</w:t>
      </w:r>
      <w:r w:rsidR="00F16B74">
        <w:rPr>
          <w:sz w:val="28"/>
          <w:szCs w:val="28"/>
        </w:rPr>
        <w:t xml:space="preserve"> года на стадионе «Колос» </w:t>
      </w:r>
      <w:r w:rsidR="00F16B74" w:rsidRPr="006729DA">
        <w:rPr>
          <w:rFonts w:eastAsia="Calibri"/>
          <w:color w:val="000000"/>
          <w:sz w:val="28"/>
          <w:szCs w:val="28"/>
          <w:lang w:eastAsia="en-US"/>
        </w:rPr>
        <w:t>с</w:t>
      </w:r>
      <w:r w:rsidR="00F16B7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16B74" w:rsidRPr="006729DA">
        <w:rPr>
          <w:rFonts w:eastAsia="Calibri"/>
          <w:color w:val="000000"/>
          <w:sz w:val="28"/>
          <w:szCs w:val="28"/>
          <w:lang w:eastAsia="en-US"/>
        </w:rPr>
        <w:t xml:space="preserve">соблюдением </w:t>
      </w:r>
      <w:r w:rsidR="00F16B74" w:rsidRPr="006729D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превентивных мер, направленных</w:t>
      </w:r>
      <w:r w:rsidR="00F16B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16B74" w:rsidRPr="006729D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</w:t>
      </w:r>
      <w:r w:rsidR="00F16B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16B74" w:rsidRPr="006729D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предупреждение</w:t>
      </w:r>
      <w:r w:rsidR="00F16B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F16B74" w:rsidRPr="006729D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распространения</w:t>
      </w:r>
      <w:r w:rsidR="00F16B7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F16B74" w:rsidRPr="006729D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коронавирусной</w:t>
      </w:r>
      <w:proofErr w:type="spellEnd"/>
      <w:r w:rsidR="00F16B74" w:rsidRPr="006729DA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инфекции. </w:t>
      </w:r>
    </w:p>
    <w:p w:rsidR="00011229" w:rsidRDefault="00011229" w:rsidP="000112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DD1A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="005E6CCC">
        <w:rPr>
          <w:sz w:val="28"/>
          <w:szCs w:val="28"/>
        </w:rPr>
        <w:t>о</w:t>
      </w:r>
      <w:r w:rsidR="005E6CCC" w:rsidRPr="00BE5BD0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616A4E">
        <w:rPr>
          <w:sz w:val="28"/>
          <w:szCs w:val="28"/>
        </w:rPr>
        <w:t>оккейном предновогоднем турнире</w:t>
      </w:r>
      <w:r w:rsidR="00DD1AA7">
        <w:rPr>
          <w:sz w:val="28"/>
          <w:szCs w:val="28"/>
        </w:rPr>
        <w:t xml:space="preserve"> </w:t>
      </w:r>
      <w:r w:rsidR="009369AB">
        <w:rPr>
          <w:sz w:val="28"/>
          <w:szCs w:val="28"/>
        </w:rPr>
        <w:t>(приложение № 1).</w:t>
      </w:r>
    </w:p>
    <w:p w:rsidR="00E74375" w:rsidRDefault="00616A4E" w:rsidP="000112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4375">
        <w:rPr>
          <w:sz w:val="28"/>
          <w:szCs w:val="28"/>
        </w:rPr>
        <w:t xml:space="preserve">. </w:t>
      </w:r>
      <w:r w:rsidR="00E74375" w:rsidRPr="00244E62">
        <w:rPr>
          <w:sz w:val="28"/>
          <w:szCs w:val="28"/>
        </w:rPr>
        <w:t>МБУ «</w:t>
      </w:r>
      <w:proofErr w:type="spellStart"/>
      <w:r w:rsidR="00E74375" w:rsidRPr="00244E62">
        <w:rPr>
          <w:sz w:val="28"/>
          <w:szCs w:val="28"/>
        </w:rPr>
        <w:t>Каратузская</w:t>
      </w:r>
      <w:proofErr w:type="spellEnd"/>
      <w:r w:rsidR="00E74375" w:rsidRPr="00244E62">
        <w:rPr>
          <w:sz w:val="28"/>
          <w:szCs w:val="28"/>
        </w:rPr>
        <w:t xml:space="preserve"> </w:t>
      </w:r>
      <w:r w:rsidR="00E74375">
        <w:rPr>
          <w:sz w:val="28"/>
          <w:szCs w:val="28"/>
        </w:rPr>
        <w:t>спортивная школа</w:t>
      </w:r>
      <w:r w:rsidR="00E74375" w:rsidRPr="00244E62">
        <w:rPr>
          <w:sz w:val="28"/>
          <w:szCs w:val="28"/>
        </w:rPr>
        <w:t>»</w:t>
      </w:r>
      <w:r w:rsidR="001D054C">
        <w:rPr>
          <w:sz w:val="28"/>
          <w:szCs w:val="28"/>
        </w:rPr>
        <w:t xml:space="preserve"> </w:t>
      </w:r>
      <w:proofErr w:type="spellStart"/>
      <w:r w:rsidR="00810C92">
        <w:rPr>
          <w:sz w:val="28"/>
          <w:szCs w:val="28"/>
        </w:rPr>
        <w:t>и.о</w:t>
      </w:r>
      <w:proofErr w:type="spellEnd"/>
      <w:r w:rsidR="00810C92">
        <w:rPr>
          <w:sz w:val="28"/>
          <w:szCs w:val="28"/>
        </w:rPr>
        <w:t>.</w:t>
      </w:r>
      <w:r w:rsidR="00D9479C">
        <w:rPr>
          <w:sz w:val="28"/>
          <w:szCs w:val="28"/>
        </w:rPr>
        <w:t xml:space="preserve"> </w:t>
      </w:r>
      <w:r w:rsidR="001D054C">
        <w:rPr>
          <w:sz w:val="28"/>
          <w:szCs w:val="28"/>
        </w:rPr>
        <w:t>директор</w:t>
      </w:r>
      <w:r w:rsidR="00810C92">
        <w:rPr>
          <w:sz w:val="28"/>
          <w:szCs w:val="28"/>
        </w:rPr>
        <w:t>а</w:t>
      </w:r>
      <w:r w:rsidR="001D054C">
        <w:rPr>
          <w:sz w:val="28"/>
          <w:szCs w:val="28"/>
        </w:rPr>
        <w:t xml:space="preserve"> (</w:t>
      </w:r>
      <w:r w:rsidR="00DD1AA7">
        <w:rPr>
          <w:sz w:val="28"/>
          <w:szCs w:val="28"/>
        </w:rPr>
        <w:t>Володина Н.Н.</w:t>
      </w:r>
      <w:r w:rsidR="00E74375">
        <w:rPr>
          <w:sz w:val="28"/>
          <w:szCs w:val="28"/>
        </w:rPr>
        <w:t>) обеспечит</w:t>
      </w:r>
      <w:r w:rsidR="00DD1AA7">
        <w:rPr>
          <w:sz w:val="28"/>
          <w:szCs w:val="28"/>
        </w:rPr>
        <w:t>ь подготовку хоккейн</w:t>
      </w:r>
      <w:r w:rsidR="00F16B74">
        <w:rPr>
          <w:sz w:val="28"/>
          <w:szCs w:val="28"/>
        </w:rPr>
        <w:t>ой коробки на стадионе «Колос»</w:t>
      </w:r>
      <w:r w:rsidR="00E74375">
        <w:rPr>
          <w:sz w:val="28"/>
          <w:szCs w:val="28"/>
        </w:rPr>
        <w:t>.</w:t>
      </w:r>
    </w:p>
    <w:p w:rsidR="00616A4E" w:rsidRPr="00B9729C" w:rsidRDefault="00616A4E" w:rsidP="00616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69AB">
        <w:rPr>
          <w:sz w:val="28"/>
          <w:szCs w:val="28"/>
        </w:rPr>
        <w:t xml:space="preserve">. </w:t>
      </w:r>
      <w:r w:rsidRPr="00B9729C">
        <w:rPr>
          <w:sz w:val="28"/>
          <w:szCs w:val="28"/>
        </w:rPr>
        <w:t xml:space="preserve">Финансовому управлению администрации района (Е.С. </w:t>
      </w:r>
      <w:proofErr w:type="spellStart"/>
      <w:r w:rsidRPr="00B9729C">
        <w:rPr>
          <w:sz w:val="28"/>
          <w:szCs w:val="28"/>
        </w:rPr>
        <w:t>Мигла</w:t>
      </w:r>
      <w:proofErr w:type="spellEnd"/>
      <w:r w:rsidRPr="00B9729C">
        <w:rPr>
          <w:sz w:val="28"/>
          <w:szCs w:val="28"/>
        </w:rPr>
        <w:t xml:space="preserve"> – заместителю главы района по финансам, экономике – руководителю финансового управления) обеспечить финансирование данного мероприятия в пределах средств подпрограммы «Развитие массовой физической культуры и спорта» реализуемой в рамках муниципаль</w:t>
      </w:r>
      <w:r>
        <w:rPr>
          <w:sz w:val="28"/>
          <w:szCs w:val="28"/>
        </w:rPr>
        <w:t xml:space="preserve">ной программы «Развитие спорта </w:t>
      </w:r>
      <w:r w:rsidRPr="00B9729C">
        <w:rPr>
          <w:sz w:val="28"/>
          <w:szCs w:val="28"/>
        </w:rPr>
        <w:t>Каратузского района» (Мероприятие 1.1 Организация и проведение спортивно-массовых мероприятий);</w:t>
      </w:r>
    </w:p>
    <w:p w:rsidR="0069658A" w:rsidRDefault="00616A4E" w:rsidP="00616A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71C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Руководителям школьных спортивных клубов </w:t>
      </w:r>
      <w:r w:rsidR="00942063" w:rsidRPr="00942063">
        <w:rPr>
          <w:sz w:val="28"/>
          <w:szCs w:val="28"/>
        </w:rPr>
        <w:t>организовать подготовку поселковых спортивных команд и принять участие в данном мероприятии</w:t>
      </w:r>
      <w:r w:rsidR="00D9479C">
        <w:rPr>
          <w:sz w:val="28"/>
          <w:szCs w:val="28"/>
        </w:rPr>
        <w:t>,</w:t>
      </w:r>
      <w:r w:rsidR="00DD1AA7">
        <w:rPr>
          <w:sz w:val="28"/>
          <w:szCs w:val="28"/>
        </w:rPr>
        <w:t xml:space="preserve"> </w:t>
      </w:r>
      <w:r w:rsidR="0069658A">
        <w:rPr>
          <w:sz w:val="28"/>
          <w:szCs w:val="28"/>
        </w:rPr>
        <w:t>согласно</w:t>
      </w:r>
      <w:r w:rsidR="00DD1AA7">
        <w:rPr>
          <w:sz w:val="28"/>
          <w:szCs w:val="28"/>
        </w:rPr>
        <w:t xml:space="preserve"> </w:t>
      </w:r>
      <w:r w:rsidR="0069658A">
        <w:rPr>
          <w:sz w:val="28"/>
          <w:szCs w:val="28"/>
        </w:rPr>
        <w:t>Положению.</w:t>
      </w:r>
    </w:p>
    <w:p w:rsidR="009369AB" w:rsidRDefault="00B974AD" w:rsidP="000112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69AB">
        <w:rPr>
          <w:sz w:val="28"/>
          <w:szCs w:val="28"/>
        </w:rPr>
        <w:t>.</w:t>
      </w:r>
      <w:r w:rsidR="00DD1AA7">
        <w:rPr>
          <w:sz w:val="28"/>
          <w:szCs w:val="28"/>
        </w:rPr>
        <w:t xml:space="preserve"> </w:t>
      </w:r>
      <w:proofErr w:type="gramStart"/>
      <w:r w:rsidR="009369AB">
        <w:rPr>
          <w:sz w:val="28"/>
          <w:szCs w:val="28"/>
        </w:rPr>
        <w:t>Контроль</w:t>
      </w:r>
      <w:r w:rsidR="00DD1AA7">
        <w:rPr>
          <w:sz w:val="28"/>
          <w:szCs w:val="28"/>
        </w:rPr>
        <w:t xml:space="preserve"> </w:t>
      </w:r>
      <w:r w:rsidR="009369AB">
        <w:rPr>
          <w:sz w:val="28"/>
          <w:szCs w:val="28"/>
        </w:rPr>
        <w:t>за</w:t>
      </w:r>
      <w:proofErr w:type="gramEnd"/>
      <w:r w:rsidR="00DD1AA7">
        <w:rPr>
          <w:sz w:val="28"/>
          <w:szCs w:val="28"/>
        </w:rPr>
        <w:t xml:space="preserve"> </w:t>
      </w:r>
      <w:r w:rsidR="009369AB">
        <w:rPr>
          <w:sz w:val="28"/>
          <w:szCs w:val="28"/>
        </w:rPr>
        <w:t>исполнением</w:t>
      </w:r>
      <w:r w:rsidR="00DD1AA7">
        <w:rPr>
          <w:sz w:val="28"/>
          <w:szCs w:val="28"/>
        </w:rPr>
        <w:t xml:space="preserve"> </w:t>
      </w:r>
      <w:r w:rsidR="009369AB">
        <w:rPr>
          <w:sz w:val="28"/>
          <w:szCs w:val="28"/>
        </w:rPr>
        <w:t>настоящего</w:t>
      </w:r>
      <w:r w:rsidR="00DD1AA7">
        <w:rPr>
          <w:sz w:val="28"/>
          <w:szCs w:val="28"/>
        </w:rPr>
        <w:t xml:space="preserve"> </w:t>
      </w:r>
      <w:r w:rsidR="003E6387">
        <w:rPr>
          <w:sz w:val="28"/>
          <w:szCs w:val="28"/>
        </w:rPr>
        <w:t>п</w:t>
      </w:r>
      <w:r w:rsidR="009369AB">
        <w:rPr>
          <w:sz w:val="28"/>
          <w:szCs w:val="28"/>
        </w:rPr>
        <w:t>остановления</w:t>
      </w:r>
      <w:r w:rsidR="00DD1AA7">
        <w:rPr>
          <w:sz w:val="28"/>
          <w:szCs w:val="28"/>
        </w:rPr>
        <w:t xml:space="preserve"> </w:t>
      </w:r>
      <w:r w:rsidR="009369AB">
        <w:rPr>
          <w:sz w:val="28"/>
          <w:szCs w:val="28"/>
        </w:rPr>
        <w:t>возложить</w:t>
      </w:r>
      <w:r w:rsidR="00DD1AA7">
        <w:rPr>
          <w:sz w:val="28"/>
          <w:szCs w:val="28"/>
        </w:rPr>
        <w:t xml:space="preserve"> </w:t>
      </w:r>
      <w:r w:rsidR="009369AB">
        <w:rPr>
          <w:sz w:val="28"/>
          <w:szCs w:val="28"/>
        </w:rPr>
        <w:t xml:space="preserve">на </w:t>
      </w:r>
      <w:r w:rsidR="004A0B61">
        <w:rPr>
          <w:sz w:val="28"/>
          <w:szCs w:val="28"/>
        </w:rPr>
        <w:t>А.А. Савина -</w:t>
      </w:r>
      <w:r w:rsidR="00DD1AA7">
        <w:rPr>
          <w:sz w:val="28"/>
          <w:szCs w:val="28"/>
        </w:rPr>
        <w:t xml:space="preserve"> </w:t>
      </w:r>
      <w:r w:rsidR="00B20D8C">
        <w:rPr>
          <w:sz w:val="28"/>
          <w:szCs w:val="28"/>
        </w:rPr>
        <w:t>заместителя</w:t>
      </w:r>
      <w:r w:rsidR="00DD1AA7">
        <w:rPr>
          <w:sz w:val="28"/>
          <w:szCs w:val="28"/>
        </w:rPr>
        <w:t xml:space="preserve"> </w:t>
      </w:r>
      <w:r w:rsidR="00B20D8C">
        <w:rPr>
          <w:sz w:val="28"/>
          <w:szCs w:val="28"/>
        </w:rPr>
        <w:t>главы</w:t>
      </w:r>
      <w:r w:rsidR="00DD1AA7">
        <w:rPr>
          <w:sz w:val="28"/>
          <w:szCs w:val="28"/>
        </w:rPr>
        <w:t xml:space="preserve"> </w:t>
      </w:r>
      <w:r w:rsidR="00B20D8C">
        <w:rPr>
          <w:sz w:val="28"/>
          <w:szCs w:val="28"/>
        </w:rPr>
        <w:t>рай</w:t>
      </w:r>
      <w:r w:rsidR="004A0B61">
        <w:rPr>
          <w:sz w:val="28"/>
          <w:szCs w:val="28"/>
        </w:rPr>
        <w:t>она</w:t>
      </w:r>
      <w:r w:rsidR="00DD1AA7">
        <w:rPr>
          <w:sz w:val="28"/>
          <w:szCs w:val="28"/>
        </w:rPr>
        <w:t xml:space="preserve"> </w:t>
      </w:r>
      <w:r w:rsidR="004A0B61">
        <w:rPr>
          <w:sz w:val="28"/>
          <w:szCs w:val="28"/>
        </w:rPr>
        <w:t>по</w:t>
      </w:r>
      <w:r w:rsidR="00DD1AA7">
        <w:rPr>
          <w:sz w:val="28"/>
          <w:szCs w:val="28"/>
        </w:rPr>
        <w:t xml:space="preserve"> </w:t>
      </w:r>
      <w:r w:rsidR="004A0B61">
        <w:rPr>
          <w:sz w:val="28"/>
          <w:szCs w:val="28"/>
        </w:rPr>
        <w:t>социальным</w:t>
      </w:r>
      <w:r w:rsidR="00616A4E">
        <w:rPr>
          <w:sz w:val="28"/>
          <w:szCs w:val="28"/>
        </w:rPr>
        <w:t xml:space="preserve"> вопросам</w:t>
      </w:r>
      <w:r w:rsidR="004A0B61">
        <w:rPr>
          <w:sz w:val="28"/>
          <w:szCs w:val="28"/>
        </w:rPr>
        <w:t>.</w:t>
      </w:r>
    </w:p>
    <w:p w:rsidR="009369AB" w:rsidRDefault="00B974AD" w:rsidP="003E638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387">
        <w:rPr>
          <w:sz w:val="28"/>
          <w:szCs w:val="28"/>
        </w:rPr>
        <w:t>.</w:t>
      </w:r>
      <w:r w:rsidR="003E6387" w:rsidRPr="003E6387">
        <w:rPr>
          <w:sz w:val="28"/>
          <w:szCs w:val="28"/>
        </w:rPr>
        <w:t>Постановление вступает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3E6387" w:rsidRPr="003E6387">
        <w:rPr>
          <w:sz w:val="28"/>
          <w:szCs w:val="28"/>
        </w:rPr>
        <w:t>Каратузский</w:t>
      </w:r>
      <w:proofErr w:type="spellEnd"/>
      <w:r w:rsidR="003E6387" w:rsidRPr="003E6387">
        <w:rPr>
          <w:sz w:val="28"/>
          <w:szCs w:val="28"/>
        </w:rPr>
        <w:t xml:space="preserve"> район».</w:t>
      </w:r>
    </w:p>
    <w:p w:rsidR="005C7621" w:rsidRDefault="005C7621" w:rsidP="00FB17EB">
      <w:pPr>
        <w:tabs>
          <w:tab w:val="left" w:pos="3667"/>
        </w:tabs>
        <w:jc w:val="both"/>
        <w:rPr>
          <w:sz w:val="28"/>
          <w:szCs w:val="28"/>
        </w:rPr>
      </w:pPr>
    </w:p>
    <w:p w:rsidR="003E6387" w:rsidRDefault="003E6387" w:rsidP="00F16B74">
      <w:pPr>
        <w:tabs>
          <w:tab w:val="left" w:pos="7797"/>
        </w:tabs>
        <w:jc w:val="both"/>
        <w:rPr>
          <w:sz w:val="28"/>
          <w:szCs w:val="28"/>
        </w:rPr>
      </w:pPr>
    </w:p>
    <w:p w:rsidR="00162132" w:rsidRDefault="003E6387" w:rsidP="00FB17EB">
      <w:pPr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>
        <w:rPr>
          <w:sz w:val="28"/>
          <w:szCs w:val="28"/>
        </w:rPr>
        <w:t>Мигла</w:t>
      </w:r>
      <w:proofErr w:type="spellEnd"/>
    </w:p>
    <w:p w:rsidR="0071019B" w:rsidRDefault="0071019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16B74" w:rsidRDefault="00F16B74" w:rsidP="00162132">
      <w:pPr>
        <w:jc w:val="center"/>
        <w:rPr>
          <w:sz w:val="20"/>
          <w:szCs w:val="20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021"/>
        <w:gridCol w:w="4395"/>
      </w:tblGrid>
      <w:tr w:rsidR="00616A4E" w:rsidRPr="001C71AF" w:rsidTr="00BC0D63">
        <w:tc>
          <w:tcPr>
            <w:tcW w:w="3190" w:type="dxa"/>
          </w:tcPr>
          <w:p w:rsidR="00616A4E" w:rsidRPr="001C71AF" w:rsidRDefault="00616A4E" w:rsidP="00BC0D63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:rsidR="00616A4E" w:rsidRPr="001C71AF" w:rsidRDefault="00616A4E" w:rsidP="00BC0D63">
            <w:pPr>
              <w:ind w:left="720"/>
              <w:contextualSpacing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616A4E" w:rsidRPr="001C71AF" w:rsidRDefault="00616A4E" w:rsidP="003E6387">
            <w:pPr>
              <w:ind w:left="318"/>
              <w:contextualSpacing/>
              <w:jc w:val="both"/>
              <w:rPr>
                <w:sz w:val="24"/>
                <w:szCs w:val="24"/>
              </w:rPr>
            </w:pPr>
            <w:r w:rsidRPr="001C71AF">
              <w:rPr>
                <w:sz w:val="24"/>
                <w:szCs w:val="24"/>
              </w:rPr>
              <w:t>Приложение к постановлению администрации Каратузского района</w:t>
            </w:r>
          </w:p>
          <w:p w:rsidR="00616A4E" w:rsidRPr="001C71AF" w:rsidRDefault="00616A4E" w:rsidP="003E6387">
            <w:pPr>
              <w:ind w:left="31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3E6387">
              <w:rPr>
                <w:sz w:val="24"/>
                <w:szCs w:val="24"/>
              </w:rPr>
              <w:t xml:space="preserve">21.12.2022 </w:t>
            </w:r>
            <w:r>
              <w:rPr>
                <w:sz w:val="24"/>
                <w:szCs w:val="24"/>
              </w:rPr>
              <w:t xml:space="preserve"> №  </w:t>
            </w:r>
            <w:r w:rsidR="003E6387">
              <w:rPr>
                <w:sz w:val="24"/>
                <w:szCs w:val="24"/>
              </w:rPr>
              <w:t>1051</w:t>
            </w:r>
            <w:r>
              <w:rPr>
                <w:sz w:val="24"/>
                <w:szCs w:val="24"/>
              </w:rPr>
              <w:t>-п</w:t>
            </w:r>
            <w:r w:rsidRPr="001C71AF">
              <w:rPr>
                <w:sz w:val="24"/>
                <w:szCs w:val="24"/>
              </w:rPr>
              <w:t xml:space="preserve">                     </w:t>
            </w:r>
          </w:p>
        </w:tc>
      </w:tr>
    </w:tbl>
    <w:p w:rsidR="00616A4E" w:rsidRPr="001C71AF" w:rsidRDefault="00616A4E" w:rsidP="00616A4E">
      <w:pPr>
        <w:rPr>
          <w:sz w:val="28"/>
          <w:szCs w:val="28"/>
        </w:rPr>
      </w:pPr>
    </w:p>
    <w:p w:rsidR="00672DFD" w:rsidRDefault="00672DFD" w:rsidP="00162132">
      <w:pPr>
        <w:jc w:val="center"/>
        <w:rPr>
          <w:sz w:val="20"/>
          <w:szCs w:val="20"/>
        </w:rPr>
      </w:pPr>
    </w:p>
    <w:p w:rsidR="00672DFD" w:rsidRDefault="00672DFD" w:rsidP="00162132">
      <w:pPr>
        <w:jc w:val="center"/>
        <w:rPr>
          <w:sz w:val="20"/>
          <w:szCs w:val="20"/>
        </w:rPr>
      </w:pPr>
    </w:p>
    <w:p w:rsidR="00DF1422" w:rsidRDefault="00DF1422" w:rsidP="00DF1422">
      <w:pPr>
        <w:tabs>
          <w:tab w:val="left" w:pos="4095"/>
        </w:tabs>
      </w:pPr>
    </w:p>
    <w:p w:rsidR="00DF1422" w:rsidRDefault="00DF1422" w:rsidP="00DF1422">
      <w:pPr>
        <w:tabs>
          <w:tab w:val="left" w:pos="4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F1422" w:rsidRDefault="00DF1422" w:rsidP="00DF1422">
      <w:pPr>
        <w:tabs>
          <w:tab w:val="left" w:pos="4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хоккейного предновогоднего турнира </w:t>
      </w:r>
    </w:p>
    <w:p w:rsidR="00DF1422" w:rsidRDefault="00DF1422" w:rsidP="00DF1422">
      <w:pPr>
        <w:tabs>
          <w:tab w:val="left" w:pos="4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среди </w:t>
      </w:r>
      <w:r w:rsidR="009271C3">
        <w:rPr>
          <w:sz w:val="28"/>
          <w:szCs w:val="28"/>
        </w:rPr>
        <w:t>команд Каратузского</w:t>
      </w:r>
      <w:r w:rsidR="00616A4E">
        <w:rPr>
          <w:sz w:val="28"/>
          <w:szCs w:val="28"/>
        </w:rPr>
        <w:t xml:space="preserve"> района</w:t>
      </w:r>
    </w:p>
    <w:p w:rsidR="00DF1422" w:rsidRDefault="00DF1422" w:rsidP="00DF1422">
      <w:pPr>
        <w:tabs>
          <w:tab w:val="left" w:pos="4095"/>
        </w:tabs>
        <w:rPr>
          <w:sz w:val="28"/>
          <w:szCs w:val="28"/>
        </w:rPr>
      </w:pPr>
    </w:p>
    <w:p w:rsidR="00DF1422" w:rsidRDefault="00DF1422" w:rsidP="00DF1422">
      <w:pPr>
        <w:tabs>
          <w:tab w:val="left" w:pos="4095"/>
        </w:tabs>
        <w:rPr>
          <w:sz w:val="28"/>
          <w:szCs w:val="28"/>
        </w:rPr>
      </w:pPr>
    </w:p>
    <w:p w:rsidR="00DF1422" w:rsidRDefault="00DF1422" w:rsidP="003F0F11">
      <w:pPr>
        <w:tabs>
          <w:tab w:val="left" w:pos="4095"/>
        </w:tabs>
        <w:jc w:val="center"/>
        <w:rPr>
          <w:b/>
          <w:sz w:val="28"/>
          <w:szCs w:val="28"/>
        </w:rPr>
      </w:pPr>
      <w:r w:rsidRPr="003F0F11">
        <w:rPr>
          <w:b/>
          <w:sz w:val="28"/>
          <w:szCs w:val="28"/>
        </w:rPr>
        <w:t>Цели и задачи</w:t>
      </w:r>
      <w:r>
        <w:rPr>
          <w:b/>
          <w:i/>
          <w:sz w:val="28"/>
          <w:szCs w:val="28"/>
        </w:rPr>
        <w:t>:</w:t>
      </w:r>
    </w:p>
    <w:p w:rsidR="00DF1422" w:rsidRDefault="00DF1422" w:rsidP="0071019B">
      <w:pPr>
        <w:numPr>
          <w:ilvl w:val="0"/>
          <w:numId w:val="2"/>
        </w:numPr>
        <w:tabs>
          <w:tab w:val="clear" w:pos="870"/>
          <w:tab w:val="left" w:pos="4095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населения района к систематическим занятиям</w:t>
      </w:r>
      <w:r w:rsidR="00DD1AA7">
        <w:rPr>
          <w:sz w:val="28"/>
          <w:szCs w:val="28"/>
        </w:rPr>
        <w:t xml:space="preserve"> </w:t>
      </w:r>
      <w:r>
        <w:rPr>
          <w:sz w:val="28"/>
          <w:szCs w:val="28"/>
        </w:rPr>
        <w:t>физкультурой и спортом, формирование здорового образа жизни.</w:t>
      </w:r>
    </w:p>
    <w:p w:rsidR="00DF1422" w:rsidRDefault="00DF1422" w:rsidP="0071019B">
      <w:pPr>
        <w:numPr>
          <w:ilvl w:val="0"/>
          <w:numId w:val="2"/>
        </w:numPr>
        <w:tabs>
          <w:tab w:val="clear" w:pos="870"/>
          <w:tab w:val="left" w:pos="4095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хоккея среди жителей района</w:t>
      </w:r>
      <w:r w:rsidR="00E46522">
        <w:rPr>
          <w:sz w:val="28"/>
          <w:szCs w:val="28"/>
        </w:rPr>
        <w:t>.</w:t>
      </w:r>
    </w:p>
    <w:p w:rsidR="00DF1422" w:rsidRDefault="00DF1422" w:rsidP="0071019B">
      <w:pPr>
        <w:numPr>
          <w:ilvl w:val="0"/>
          <w:numId w:val="2"/>
        </w:numPr>
        <w:tabs>
          <w:tab w:val="clear" w:pos="870"/>
          <w:tab w:val="left" w:pos="4095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форм организации спортивно</w:t>
      </w:r>
      <w:r w:rsidR="0071019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1019B">
        <w:rPr>
          <w:sz w:val="28"/>
          <w:szCs w:val="28"/>
        </w:rPr>
        <w:t xml:space="preserve"> </w:t>
      </w:r>
      <w:r>
        <w:rPr>
          <w:sz w:val="28"/>
          <w:szCs w:val="28"/>
        </w:rPr>
        <w:t>массовой и оздоровительной работы.</w:t>
      </w:r>
    </w:p>
    <w:p w:rsidR="00DF1422" w:rsidRDefault="00DF1422" w:rsidP="00DF1422">
      <w:pPr>
        <w:tabs>
          <w:tab w:val="left" w:pos="4095"/>
        </w:tabs>
        <w:ind w:left="510"/>
        <w:jc w:val="both"/>
        <w:rPr>
          <w:sz w:val="16"/>
          <w:szCs w:val="16"/>
        </w:rPr>
      </w:pPr>
    </w:p>
    <w:p w:rsidR="00DF1422" w:rsidRDefault="00DF1422" w:rsidP="003F0F11">
      <w:pPr>
        <w:tabs>
          <w:tab w:val="left" w:pos="4095"/>
        </w:tabs>
        <w:jc w:val="center"/>
        <w:rPr>
          <w:b/>
          <w:i/>
          <w:sz w:val="28"/>
          <w:szCs w:val="28"/>
        </w:rPr>
      </w:pPr>
      <w:r w:rsidRPr="003F0F11">
        <w:rPr>
          <w:b/>
          <w:sz w:val="28"/>
          <w:szCs w:val="28"/>
        </w:rPr>
        <w:t>Место и время</w:t>
      </w:r>
      <w:r>
        <w:rPr>
          <w:b/>
          <w:i/>
          <w:sz w:val="28"/>
          <w:szCs w:val="28"/>
        </w:rPr>
        <w:t>:</w:t>
      </w:r>
    </w:p>
    <w:p w:rsidR="0088082B" w:rsidRDefault="00DF1422" w:rsidP="00DF1422">
      <w:pPr>
        <w:tabs>
          <w:tab w:val="left" w:pos="4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Соревновани</w:t>
      </w:r>
      <w:r w:rsidR="009271C3">
        <w:rPr>
          <w:sz w:val="28"/>
          <w:szCs w:val="28"/>
        </w:rPr>
        <w:t xml:space="preserve">я проводятся в с. Каратузское </w:t>
      </w:r>
      <w:r w:rsidR="00616A4E">
        <w:rPr>
          <w:sz w:val="28"/>
          <w:szCs w:val="28"/>
        </w:rPr>
        <w:t>23</w:t>
      </w:r>
      <w:r w:rsidR="00B23EC9">
        <w:rPr>
          <w:sz w:val="28"/>
          <w:szCs w:val="28"/>
        </w:rPr>
        <w:t xml:space="preserve"> декабря 20</w:t>
      </w:r>
      <w:r w:rsidR="009271C3">
        <w:rPr>
          <w:sz w:val="28"/>
          <w:szCs w:val="28"/>
        </w:rPr>
        <w:t>2</w:t>
      </w:r>
      <w:r w:rsidR="00616A4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хоккейной коробке </w:t>
      </w:r>
      <w:r w:rsidR="004A0B61">
        <w:rPr>
          <w:sz w:val="28"/>
          <w:szCs w:val="28"/>
        </w:rPr>
        <w:t>с. Каратузское, стадион «Колос»</w:t>
      </w:r>
      <w:r>
        <w:rPr>
          <w:sz w:val="28"/>
          <w:szCs w:val="28"/>
        </w:rPr>
        <w:t>.</w:t>
      </w:r>
    </w:p>
    <w:p w:rsidR="00DF1422" w:rsidRDefault="00DF1422" w:rsidP="00DF1422">
      <w:pPr>
        <w:tabs>
          <w:tab w:val="left" w:pos="40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Приезд и регистрация команд в </w:t>
      </w:r>
      <w:r w:rsidR="00616A4E">
        <w:rPr>
          <w:sz w:val="28"/>
          <w:szCs w:val="28"/>
        </w:rPr>
        <w:t>12</w:t>
      </w:r>
      <w:r>
        <w:rPr>
          <w:sz w:val="28"/>
          <w:szCs w:val="28"/>
        </w:rPr>
        <w:t xml:space="preserve">.00 час. Начало турнира в </w:t>
      </w:r>
      <w:r w:rsidR="00616A4E">
        <w:rPr>
          <w:sz w:val="28"/>
          <w:szCs w:val="28"/>
        </w:rPr>
        <w:t>13</w:t>
      </w:r>
      <w:r>
        <w:rPr>
          <w:sz w:val="28"/>
          <w:szCs w:val="28"/>
        </w:rPr>
        <w:t>.00 часов.</w:t>
      </w:r>
    </w:p>
    <w:p w:rsidR="00DF1422" w:rsidRDefault="00DF1422" w:rsidP="00DF1422">
      <w:pPr>
        <w:tabs>
          <w:tab w:val="left" w:pos="4095"/>
        </w:tabs>
        <w:jc w:val="both"/>
        <w:rPr>
          <w:sz w:val="16"/>
          <w:szCs w:val="16"/>
        </w:rPr>
      </w:pPr>
    </w:p>
    <w:p w:rsidR="00DF1422" w:rsidRPr="00DA5C17" w:rsidRDefault="00DF1422" w:rsidP="00DA5C17">
      <w:pPr>
        <w:tabs>
          <w:tab w:val="left" w:pos="4095"/>
        </w:tabs>
        <w:jc w:val="center"/>
        <w:rPr>
          <w:b/>
          <w:sz w:val="28"/>
          <w:szCs w:val="28"/>
        </w:rPr>
      </w:pPr>
      <w:r w:rsidRPr="00DA5C17">
        <w:rPr>
          <w:b/>
          <w:sz w:val="28"/>
          <w:szCs w:val="28"/>
        </w:rPr>
        <w:t>Участники и состав команд:</w:t>
      </w:r>
    </w:p>
    <w:p w:rsidR="00616A4E" w:rsidRDefault="00DF1422" w:rsidP="00DF1422">
      <w:pPr>
        <w:tabs>
          <w:tab w:val="left" w:pos="40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соревнованиях принимают участие </w:t>
      </w:r>
      <w:r w:rsidR="00D86566">
        <w:rPr>
          <w:sz w:val="28"/>
          <w:szCs w:val="28"/>
        </w:rPr>
        <w:t xml:space="preserve">смешанные команды </w:t>
      </w:r>
      <w:r w:rsidR="00CB687F">
        <w:rPr>
          <w:sz w:val="28"/>
          <w:szCs w:val="28"/>
        </w:rPr>
        <w:t>с 14 лет и старше</w:t>
      </w:r>
      <w:r w:rsidR="00106E4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16A4E">
        <w:rPr>
          <w:sz w:val="28"/>
          <w:szCs w:val="28"/>
        </w:rPr>
        <w:t xml:space="preserve">Состав команды 11 человек. </w:t>
      </w:r>
    </w:p>
    <w:p w:rsidR="00DF1422" w:rsidRDefault="00E46522" w:rsidP="00DF1422">
      <w:pPr>
        <w:tabs>
          <w:tab w:val="left" w:pos="4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Заявка прилагается.</w:t>
      </w:r>
    </w:p>
    <w:p w:rsidR="00DF1422" w:rsidRDefault="00DF1422" w:rsidP="00DF1422">
      <w:pPr>
        <w:tabs>
          <w:tab w:val="left" w:pos="4095"/>
        </w:tabs>
        <w:jc w:val="both"/>
        <w:rPr>
          <w:sz w:val="16"/>
          <w:szCs w:val="16"/>
        </w:rPr>
      </w:pPr>
    </w:p>
    <w:p w:rsidR="00DF1422" w:rsidRPr="003F0F11" w:rsidRDefault="00DF1422" w:rsidP="003F0F11">
      <w:pPr>
        <w:tabs>
          <w:tab w:val="left" w:pos="4095"/>
        </w:tabs>
        <w:jc w:val="center"/>
        <w:rPr>
          <w:b/>
          <w:sz w:val="28"/>
          <w:szCs w:val="28"/>
        </w:rPr>
      </w:pPr>
      <w:r w:rsidRPr="003F0F11">
        <w:rPr>
          <w:b/>
          <w:sz w:val="28"/>
          <w:szCs w:val="28"/>
        </w:rPr>
        <w:t>Условия проведения:</w:t>
      </w:r>
    </w:p>
    <w:p w:rsidR="00DF1422" w:rsidRPr="00106E46" w:rsidRDefault="00DF1422" w:rsidP="00DF1422">
      <w:pPr>
        <w:tabs>
          <w:tab w:val="left" w:pos="40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соревнований решается на судейской коллегии в зависимости от количества прибывших команд. Соревнования проводятся по правилам игры в хоккей с шайбой. </w:t>
      </w:r>
      <w:r w:rsidR="00106E46">
        <w:rPr>
          <w:color w:val="000000" w:themeColor="text1"/>
          <w:sz w:val="28"/>
          <w:szCs w:val="28"/>
        </w:rPr>
        <w:t>Данное</w:t>
      </w:r>
      <w:r w:rsidR="00DD1AA7">
        <w:rPr>
          <w:color w:val="000000" w:themeColor="text1"/>
          <w:sz w:val="28"/>
          <w:szCs w:val="28"/>
        </w:rPr>
        <w:t xml:space="preserve"> </w:t>
      </w:r>
      <w:r w:rsidR="00106E46">
        <w:rPr>
          <w:color w:val="000000" w:themeColor="text1"/>
          <w:sz w:val="28"/>
          <w:szCs w:val="28"/>
        </w:rPr>
        <w:t>мероприятие</w:t>
      </w:r>
      <w:r w:rsidR="00DD1AA7">
        <w:rPr>
          <w:color w:val="000000" w:themeColor="text1"/>
          <w:sz w:val="28"/>
          <w:szCs w:val="28"/>
        </w:rPr>
        <w:t xml:space="preserve"> </w:t>
      </w:r>
      <w:r w:rsidR="00106E46" w:rsidRPr="00106E46">
        <w:rPr>
          <w:color w:val="000000" w:themeColor="text1"/>
          <w:sz w:val="28"/>
          <w:szCs w:val="28"/>
        </w:rPr>
        <w:t>организовать</w:t>
      </w:r>
      <w:r w:rsidR="00DD1AA7">
        <w:rPr>
          <w:color w:val="000000" w:themeColor="text1"/>
          <w:sz w:val="28"/>
          <w:szCs w:val="28"/>
        </w:rPr>
        <w:t xml:space="preserve"> </w:t>
      </w:r>
      <w:r w:rsidR="00106E46" w:rsidRPr="00106E46">
        <w:rPr>
          <w:color w:val="000000" w:themeColor="text1"/>
          <w:sz w:val="28"/>
          <w:szCs w:val="28"/>
        </w:rPr>
        <w:t>и</w:t>
      </w:r>
      <w:r w:rsidR="00DD1AA7">
        <w:rPr>
          <w:color w:val="000000" w:themeColor="text1"/>
          <w:sz w:val="28"/>
          <w:szCs w:val="28"/>
        </w:rPr>
        <w:t xml:space="preserve"> </w:t>
      </w:r>
      <w:r w:rsidR="00106E46" w:rsidRPr="00106E46">
        <w:rPr>
          <w:color w:val="000000" w:themeColor="text1"/>
          <w:sz w:val="28"/>
          <w:szCs w:val="28"/>
        </w:rPr>
        <w:t>провести</w:t>
      </w:r>
      <w:r w:rsidR="00DD1AA7">
        <w:rPr>
          <w:color w:val="000000" w:themeColor="text1"/>
          <w:sz w:val="28"/>
          <w:szCs w:val="28"/>
        </w:rPr>
        <w:t xml:space="preserve"> </w:t>
      </w:r>
      <w:r w:rsidR="00106E46" w:rsidRPr="00106E46">
        <w:rPr>
          <w:color w:val="000000" w:themeColor="text1"/>
          <w:sz w:val="28"/>
          <w:szCs w:val="28"/>
        </w:rPr>
        <w:t>с</w:t>
      </w:r>
      <w:r w:rsidR="00DD1AA7">
        <w:rPr>
          <w:color w:val="000000" w:themeColor="text1"/>
          <w:sz w:val="28"/>
          <w:szCs w:val="28"/>
        </w:rPr>
        <w:t xml:space="preserve"> </w:t>
      </w:r>
      <w:r w:rsidR="00106E46" w:rsidRPr="00106E46">
        <w:rPr>
          <w:color w:val="000000" w:themeColor="text1"/>
          <w:sz w:val="28"/>
          <w:szCs w:val="28"/>
        </w:rPr>
        <w:t>соблюдением всех</w:t>
      </w:r>
      <w:r w:rsidR="00DD1AA7">
        <w:rPr>
          <w:color w:val="000000" w:themeColor="text1"/>
          <w:sz w:val="28"/>
          <w:szCs w:val="28"/>
        </w:rPr>
        <w:t xml:space="preserve"> </w:t>
      </w:r>
      <w:r w:rsidR="00106E46" w:rsidRPr="00106E46">
        <w:rPr>
          <w:color w:val="000000" w:themeColor="text1"/>
          <w:spacing w:val="2"/>
          <w:kern w:val="36"/>
          <w:sz w:val="28"/>
          <w:szCs w:val="28"/>
        </w:rPr>
        <w:t>превентивных</w:t>
      </w:r>
      <w:r w:rsidR="00DD1AA7">
        <w:rPr>
          <w:color w:val="000000" w:themeColor="text1"/>
          <w:spacing w:val="2"/>
          <w:kern w:val="36"/>
          <w:sz w:val="28"/>
          <w:szCs w:val="28"/>
        </w:rPr>
        <w:t xml:space="preserve"> </w:t>
      </w:r>
      <w:r w:rsidR="00106E46" w:rsidRPr="00106E46">
        <w:rPr>
          <w:color w:val="000000" w:themeColor="text1"/>
          <w:spacing w:val="2"/>
          <w:kern w:val="36"/>
          <w:sz w:val="28"/>
          <w:szCs w:val="28"/>
        </w:rPr>
        <w:t>мер,</w:t>
      </w:r>
      <w:r w:rsidR="00DD1AA7">
        <w:rPr>
          <w:color w:val="000000" w:themeColor="text1"/>
          <w:spacing w:val="2"/>
          <w:kern w:val="36"/>
          <w:sz w:val="28"/>
          <w:szCs w:val="28"/>
        </w:rPr>
        <w:t xml:space="preserve"> </w:t>
      </w:r>
      <w:r w:rsidR="00106E46" w:rsidRPr="00106E46">
        <w:rPr>
          <w:color w:val="000000" w:themeColor="text1"/>
          <w:spacing w:val="2"/>
          <w:kern w:val="36"/>
          <w:sz w:val="28"/>
          <w:szCs w:val="28"/>
        </w:rPr>
        <w:t>направленных</w:t>
      </w:r>
      <w:r w:rsidR="00DD1AA7">
        <w:rPr>
          <w:color w:val="000000" w:themeColor="text1"/>
          <w:spacing w:val="2"/>
          <w:kern w:val="36"/>
          <w:sz w:val="28"/>
          <w:szCs w:val="28"/>
        </w:rPr>
        <w:t xml:space="preserve"> </w:t>
      </w:r>
      <w:r w:rsidR="00106E46" w:rsidRPr="00106E46">
        <w:rPr>
          <w:color w:val="000000" w:themeColor="text1"/>
          <w:spacing w:val="2"/>
          <w:kern w:val="36"/>
          <w:sz w:val="28"/>
          <w:szCs w:val="28"/>
        </w:rPr>
        <w:t>на</w:t>
      </w:r>
      <w:r w:rsidR="00DD1AA7">
        <w:rPr>
          <w:color w:val="000000" w:themeColor="text1"/>
          <w:spacing w:val="2"/>
          <w:kern w:val="36"/>
          <w:sz w:val="28"/>
          <w:szCs w:val="28"/>
        </w:rPr>
        <w:t xml:space="preserve"> </w:t>
      </w:r>
      <w:r w:rsidR="00106E46" w:rsidRPr="00106E46">
        <w:rPr>
          <w:color w:val="000000" w:themeColor="text1"/>
          <w:spacing w:val="2"/>
          <w:kern w:val="36"/>
          <w:sz w:val="28"/>
          <w:szCs w:val="28"/>
        </w:rPr>
        <w:t>предупреждение распространения</w:t>
      </w:r>
      <w:r w:rsidR="00DD1AA7">
        <w:rPr>
          <w:color w:val="000000" w:themeColor="text1"/>
          <w:spacing w:val="2"/>
          <w:kern w:val="36"/>
          <w:sz w:val="28"/>
          <w:szCs w:val="28"/>
        </w:rPr>
        <w:t xml:space="preserve"> </w:t>
      </w:r>
      <w:proofErr w:type="spellStart"/>
      <w:r w:rsidR="00106E46" w:rsidRPr="00106E46">
        <w:rPr>
          <w:color w:val="000000" w:themeColor="text1"/>
          <w:spacing w:val="2"/>
          <w:kern w:val="36"/>
          <w:sz w:val="28"/>
          <w:szCs w:val="28"/>
        </w:rPr>
        <w:t>коронавирусной</w:t>
      </w:r>
      <w:proofErr w:type="spellEnd"/>
      <w:r w:rsidR="00DD1AA7">
        <w:rPr>
          <w:color w:val="000000" w:themeColor="text1"/>
          <w:spacing w:val="2"/>
          <w:kern w:val="36"/>
          <w:sz w:val="28"/>
          <w:szCs w:val="28"/>
        </w:rPr>
        <w:t xml:space="preserve"> </w:t>
      </w:r>
      <w:r w:rsidR="00106E46" w:rsidRPr="00106E46">
        <w:rPr>
          <w:color w:val="000000" w:themeColor="text1"/>
          <w:spacing w:val="2"/>
          <w:kern w:val="36"/>
          <w:sz w:val="28"/>
          <w:szCs w:val="28"/>
        </w:rPr>
        <w:t>инфекции</w:t>
      </w:r>
      <w:r w:rsidR="0071019B">
        <w:rPr>
          <w:color w:val="000000" w:themeColor="text1"/>
          <w:spacing w:val="2"/>
          <w:kern w:val="36"/>
          <w:sz w:val="28"/>
          <w:szCs w:val="28"/>
        </w:rPr>
        <w:t>.</w:t>
      </w:r>
    </w:p>
    <w:p w:rsidR="00DF1422" w:rsidRDefault="00DF1422" w:rsidP="00DF1422">
      <w:pPr>
        <w:tabs>
          <w:tab w:val="left" w:pos="4095"/>
        </w:tabs>
        <w:jc w:val="both"/>
        <w:rPr>
          <w:sz w:val="16"/>
          <w:szCs w:val="16"/>
        </w:rPr>
      </w:pPr>
    </w:p>
    <w:p w:rsidR="00DF1422" w:rsidRPr="00DA5C17" w:rsidRDefault="00DF1422" w:rsidP="00DA5C17">
      <w:pPr>
        <w:tabs>
          <w:tab w:val="left" w:pos="4095"/>
        </w:tabs>
        <w:jc w:val="center"/>
        <w:rPr>
          <w:b/>
          <w:sz w:val="28"/>
          <w:szCs w:val="28"/>
        </w:rPr>
      </w:pPr>
      <w:r w:rsidRPr="00DA5C17">
        <w:rPr>
          <w:b/>
          <w:sz w:val="28"/>
          <w:szCs w:val="28"/>
        </w:rPr>
        <w:t>Награждение:</w:t>
      </w:r>
    </w:p>
    <w:p w:rsidR="00DF1422" w:rsidRDefault="00DA5C17" w:rsidP="00DF1422">
      <w:pPr>
        <w:tabs>
          <w:tab w:val="left" w:pos="4095"/>
        </w:tabs>
        <w:jc w:val="both"/>
        <w:rPr>
          <w:sz w:val="28"/>
          <w:szCs w:val="28"/>
        </w:rPr>
      </w:pPr>
      <w:r w:rsidRPr="00DA5C17">
        <w:rPr>
          <w:sz w:val="28"/>
          <w:szCs w:val="28"/>
        </w:rPr>
        <w:t>Команда - п</w:t>
      </w:r>
      <w:r>
        <w:rPr>
          <w:sz w:val="28"/>
          <w:szCs w:val="28"/>
        </w:rPr>
        <w:t>обедитель награждается кубком, грамотой и медалями,</w:t>
      </w:r>
      <w:r w:rsidRPr="00DA5C17">
        <w:rPr>
          <w:sz w:val="28"/>
          <w:szCs w:val="28"/>
        </w:rPr>
        <w:t xml:space="preserve"> призеры </w:t>
      </w:r>
      <w:r>
        <w:rPr>
          <w:sz w:val="28"/>
          <w:szCs w:val="28"/>
        </w:rPr>
        <w:t>–</w:t>
      </w:r>
      <w:r w:rsidRPr="00DA5C17">
        <w:rPr>
          <w:sz w:val="28"/>
          <w:szCs w:val="28"/>
        </w:rPr>
        <w:t xml:space="preserve"> грамотами</w:t>
      </w:r>
      <w:r>
        <w:rPr>
          <w:sz w:val="28"/>
          <w:szCs w:val="28"/>
        </w:rPr>
        <w:t xml:space="preserve"> и медалями.</w:t>
      </w:r>
      <w:r w:rsidR="00291721">
        <w:rPr>
          <w:sz w:val="28"/>
          <w:szCs w:val="28"/>
        </w:rPr>
        <w:t xml:space="preserve"> </w:t>
      </w:r>
    </w:p>
    <w:p w:rsidR="00DF1422" w:rsidRDefault="00DF1422" w:rsidP="00DF1422">
      <w:pPr>
        <w:tabs>
          <w:tab w:val="left" w:pos="4095"/>
        </w:tabs>
        <w:jc w:val="both"/>
        <w:rPr>
          <w:sz w:val="28"/>
          <w:szCs w:val="28"/>
        </w:rPr>
      </w:pPr>
    </w:p>
    <w:p w:rsidR="00DF1422" w:rsidRDefault="00DF1422" w:rsidP="00DA5C17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Примечание:</w:t>
      </w:r>
    </w:p>
    <w:p w:rsidR="00DF1422" w:rsidRDefault="00106E46" w:rsidP="00DF1422">
      <w:pPr>
        <w:tabs>
          <w:tab w:val="left" w:pos="40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Сообщить до </w:t>
      </w:r>
      <w:r w:rsidR="003E6387">
        <w:rPr>
          <w:sz w:val="28"/>
          <w:szCs w:val="28"/>
        </w:rPr>
        <w:t>22</w:t>
      </w:r>
      <w:r w:rsidR="00B23EC9">
        <w:rPr>
          <w:sz w:val="28"/>
          <w:szCs w:val="28"/>
        </w:rPr>
        <w:t xml:space="preserve"> декабря 20</w:t>
      </w:r>
      <w:r w:rsidR="00D9479C">
        <w:rPr>
          <w:sz w:val="28"/>
          <w:szCs w:val="28"/>
        </w:rPr>
        <w:t>2</w:t>
      </w:r>
      <w:r w:rsidR="00616A4E">
        <w:rPr>
          <w:sz w:val="28"/>
          <w:szCs w:val="28"/>
        </w:rPr>
        <w:t>2</w:t>
      </w:r>
      <w:r w:rsidR="00DF1422">
        <w:rPr>
          <w:sz w:val="28"/>
          <w:szCs w:val="28"/>
        </w:rPr>
        <w:t xml:space="preserve"> года в срочном порядке подтверждение об участие в соревн</w:t>
      </w:r>
      <w:r w:rsidR="00252F71">
        <w:rPr>
          <w:sz w:val="28"/>
          <w:szCs w:val="28"/>
        </w:rPr>
        <w:t>ованиях по тел: 21-</w:t>
      </w:r>
      <w:r w:rsidR="0071019B">
        <w:rPr>
          <w:sz w:val="28"/>
          <w:szCs w:val="28"/>
        </w:rPr>
        <w:t>0</w:t>
      </w:r>
      <w:r w:rsidR="00252F71">
        <w:rPr>
          <w:sz w:val="28"/>
          <w:szCs w:val="28"/>
        </w:rPr>
        <w:t>-</w:t>
      </w:r>
      <w:r w:rsidR="0071019B">
        <w:rPr>
          <w:sz w:val="28"/>
          <w:szCs w:val="28"/>
        </w:rPr>
        <w:t>70</w:t>
      </w:r>
      <w:r w:rsidR="00252F71">
        <w:rPr>
          <w:sz w:val="28"/>
          <w:szCs w:val="28"/>
        </w:rPr>
        <w:t xml:space="preserve">, </w:t>
      </w:r>
      <w:r w:rsidR="0071019B">
        <w:rPr>
          <w:sz w:val="28"/>
          <w:szCs w:val="28"/>
        </w:rPr>
        <w:t xml:space="preserve">либо в МБУ «ЦФКС Каратузского района» расположенному по адресу с. Каратузское, ул. </w:t>
      </w:r>
      <w:proofErr w:type="gramStart"/>
      <w:r w:rsidR="0071019B">
        <w:rPr>
          <w:sz w:val="28"/>
          <w:szCs w:val="28"/>
        </w:rPr>
        <w:t>Советская</w:t>
      </w:r>
      <w:proofErr w:type="gramEnd"/>
      <w:r w:rsidR="0071019B">
        <w:rPr>
          <w:sz w:val="28"/>
          <w:szCs w:val="28"/>
        </w:rPr>
        <w:t xml:space="preserve"> 57</w:t>
      </w:r>
      <w:r w:rsidR="00291721">
        <w:rPr>
          <w:sz w:val="28"/>
          <w:szCs w:val="28"/>
        </w:rPr>
        <w:t>.</w:t>
      </w:r>
    </w:p>
    <w:p w:rsidR="00616A4E" w:rsidRDefault="00616A4E" w:rsidP="00DF1422">
      <w:pPr>
        <w:tabs>
          <w:tab w:val="left" w:pos="4095"/>
        </w:tabs>
        <w:jc w:val="both"/>
        <w:rPr>
          <w:sz w:val="28"/>
          <w:szCs w:val="28"/>
        </w:rPr>
      </w:pPr>
    </w:p>
    <w:p w:rsidR="00616A4E" w:rsidRDefault="00616A4E" w:rsidP="00DF1422">
      <w:pPr>
        <w:tabs>
          <w:tab w:val="left" w:pos="4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судья: Карпенко Андрей Васильевич – тел.8 923 317 24 27</w:t>
      </w:r>
    </w:p>
    <w:p w:rsidR="00672DFD" w:rsidRDefault="00672DF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054C" w:rsidRDefault="001D054C" w:rsidP="00DF1422">
      <w:pPr>
        <w:tabs>
          <w:tab w:val="left" w:pos="4095"/>
        </w:tabs>
        <w:jc w:val="both"/>
        <w:rPr>
          <w:sz w:val="28"/>
          <w:szCs w:val="28"/>
        </w:rPr>
      </w:pPr>
    </w:p>
    <w:p w:rsidR="00672DFD" w:rsidRDefault="00672DFD" w:rsidP="00DF1422">
      <w:pPr>
        <w:tabs>
          <w:tab w:val="left" w:pos="4095"/>
        </w:tabs>
        <w:jc w:val="both"/>
        <w:rPr>
          <w:sz w:val="28"/>
          <w:szCs w:val="28"/>
        </w:rPr>
      </w:pPr>
    </w:p>
    <w:p w:rsidR="00672DFD" w:rsidRDefault="00672DFD" w:rsidP="00162132">
      <w:pPr>
        <w:contextualSpacing/>
        <w:rPr>
          <w:sz w:val="28"/>
          <w:szCs w:val="28"/>
        </w:rPr>
      </w:pPr>
    </w:p>
    <w:p w:rsidR="00162132" w:rsidRDefault="0034730D" w:rsidP="00672DF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34730D" w:rsidRDefault="0034730D" w:rsidP="00616A4E">
      <w:pPr>
        <w:tabs>
          <w:tab w:val="left" w:pos="4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r w:rsidR="00291721">
        <w:rPr>
          <w:sz w:val="28"/>
          <w:szCs w:val="28"/>
        </w:rPr>
        <w:t>в хоккейном предновогоднем турнире</w:t>
      </w:r>
      <w:r>
        <w:rPr>
          <w:sz w:val="28"/>
          <w:szCs w:val="28"/>
        </w:rPr>
        <w:t>.</w:t>
      </w:r>
    </w:p>
    <w:p w:rsidR="0034730D" w:rsidRDefault="0034730D" w:rsidP="0034730D">
      <w:pPr>
        <w:tabs>
          <w:tab w:val="left" w:pos="4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команды _____________________</w:t>
      </w:r>
    </w:p>
    <w:p w:rsidR="0034730D" w:rsidRDefault="0034730D" w:rsidP="0034730D">
      <w:pPr>
        <w:tabs>
          <w:tab w:val="left" w:pos="4095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34730D" w:rsidTr="0034730D">
        <w:tc>
          <w:tcPr>
            <w:tcW w:w="817" w:type="dxa"/>
          </w:tcPr>
          <w:p w:rsidR="0034730D" w:rsidRDefault="0034730D" w:rsidP="0034730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4730D" w:rsidRDefault="0034730D" w:rsidP="0034730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68" w:type="dxa"/>
          </w:tcPr>
          <w:p w:rsidR="0034730D" w:rsidRDefault="0034730D" w:rsidP="0034730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393" w:type="dxa"/>
          </w:tcPr>
          <w:p w:rsidR="0034730D" w:rsidRDefault="0034730D" w:rsidP="0034730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рождения, адрес проживания</w:t>
            </w:r>
          </w:p>
        </w:tc>
        <w:tc>
          <w:tcPr>
            <w:tcW w:w="2393" w:type="dxa"/>
          </w:tcPr>
          <w:p w:rsidR="0034730D" w:rsidRDefault="0034730D" w:rsidP="0034730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E23FC7" w:rsidTr="0034730D">
        <w:tc>
          <w:tcPr>
            <w:tcW w:w="817" w:type="dxa"/>
          </w:tcPr>
          <w:p w:rsidR="00E23FC7" w:rsidRDefault="00E23FC7" w:rsidP="0034730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E23FC7" w:rsidRDefault="00E23FC7" w:rsidP="0034730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23FC7" w:rsidRDefault="00E23FC7" w:rsidP="0034730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E23FC7" w:rsidRDefault="00E23FC7" w:rsidP="0034730D">
            <w:pPr>
              <w:tabs>
                <w:tab w:val="left" w:pos="409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72DFD" w:rsidRDefault="00672DFD" w:rsidP="00B01F9A">
      <w:pPr>
        <w:tabs>
          <w:tab w:val="left" w:pos="4095"/>
        </w:tabs>
        <w:jc w:val="center"/>
        <w:rPr>
          <w:sz w:val="28"/>
          <w:szCs w:val="28"/>
        </w:rPr>
      </w:pPr>
    </w:p>
    <w:p w:rsidR="00672DFD" w:rsidRDefault="00672DFD" w:rsidP="00B01F9A">
      <w:pPr>
        <w:tabs>
          <w:tab w:val="left" w:pos="4095"/>
        </w:tabs>
        <w:jc w:val="center"/>
        <w:rPr>
          <w:sz w:val="28"/>
          <w:szCs w:val="28"/>
        </w:rPr>
      </w:pPr>
    </w:p>
    <w:p w:rsidR="00672DFD" w:rsidRDefault="00672DFD" w:rsidP="003E6387">
      <w:pPr>
        <w:spacing w:after="200" w:line="276" w:lineRule="auto"/>
        <w:rPr>
          <w:sz w:val="28"/>
          <w:szCs w:val="28"/>
        </w:rPr>
      </w:pPr>
      <w:bookmarkStart w:id="0" w:name="RANGE!A1:E64"/>
      <w:bookmarkEnd w:id="0"/>
    </w:p>
    <w:sectPr w:rsidR="00672DFD" w:rsidSect="00E7437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2AC8"/>
    <w:multiLevelType w:val="hybridMultilevel"/>
    <w:tmpl w:val="4C887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9AB"/>
    <w:rsid w:val="000019C4"/>
    <w:rsid w:val="00011229"/>
    <w:rsid w:val="00027341"/>
    <w:rsid w:val="00027820"/>
    <w:rsid w:val="000F231E"/>
    <w:rsid w:val="00106976"/>
    <w:rsid w:val="00106E46"/>
    <w:rsid w:val="00110619"/>
    <w:rsid w:val="00117EDE"/>
    <w:rsid w:val="00162132"/>
    <w:rsid w:val="001A190E"/>
    <w:rsid w:val="001B2300"/>
    <w:rsid w:val="001D054C"/>
    <w:rsid w:val="001E2330"/>
    <w:rsid w:val="001F7292"/>
    <w:rsid w:val="0023024B"/>
    <w:rsid w:val="00237590"/>
    <w:rsid w:val="00252F71"/>
    <w:rsid w:val="00291721"/>
    <w:rsid w:val="00291EDE"/>
    <w:rsid w:val="002B7914"/>
    <w:rsid w:val="002B7EFD"/>
    <w:rsid w:val="002C2F1F"/>
    <w:rsid w:val="003004B8"/>
    <w:rsid w:val="00312915"/>
    <w:rsid w:val="00320EF2"/>
    <w:rsid w:val="0034730D"/>
    <w:rsid w:val="003659AA"/>
    <w:rsid w:val="003E6387"/>
    <w:rsid w:val="003F0F11"/>
    <w:rsid w:val="004179FA"/>
    <w:rsid w:val="00486B58"/>
    <w:rsid w:val="0048783B"/>
    <w:rsid w:val="004A0B61"/>
    <w:rsid w:val="004C5413"/>
    <w:rsid w:val="00533F2D"/>
    <w:rsid w:val="00572173"/>
    <w:rsid w:val="005A0A3F"/>
    <w:rsid w:val="005C7621"/>
    <w:rsid w:val="005E0F0F"/>
    <w:rsid w:val="005E6CCC"/>
    <w:rsid w:val="00616A4E"/>
    <w:rsid w:val="006457EC"/>
    <w:rsid w:val="00663FAE"/>
    <w:rsid w:val="00664DE7"/>
    <w:rsid w:val="00666DE7"/>
    <w:rsid w:val="00672DFD"/>
    <w:rsid w:val="0069658A"/>
    <w:rsid w:val="006B40CD"/>
    <w:rsid w:val="006E1D01"/>
    <w:rsid w:val="0071019B"/>
    <w:rsid w:val="00723C6E"/>
    <w:rsid w:val="00754FDB"/>
    <w:rsid w:val="00762BBD"/>
    <w:rsid w:val="00773494"/>
    <w:rsid w:val="00786B51"/>
    <w:rsid w:val="007B70CC"/>
    <w:rsid w:val="00810C92"/>
    <w:rsid w:val="008131C1"/>
    <w:rsid w:val="00815469"/>
    <w:rsid w:val="008804C4"/>
    <w:rsid w:val="0088082B"/>
    <w:rsid w:val="00884853"/>
    <w:rsid w:val="008D63FF"/>
    <w:rsid w:val="008E2262"/>
    <w:rsid w:val="009271C3"/>
    <w:rsid w:val="009313C7"/>
    <w:rsid w:val="009369AB"/>
    <w:rsid w:val="00942063"/>
    <w:rsid w:val="009757D6"/>
    <w:rsid w:val="009F2211"/>
    <w:rsid w:val="00A64509"/>
    <w:rsid w:val="00AF13F1"/>
    <w:rsid w:val="00AF16C1"/>
    <w:rsid w:val="00B01F9A"/>
    <w:rsid w:val="00B11E99"/>
    <w:rsid w:val="00B20D8C"/>
    <w:rsid w:val="00B23EC9"/>
    <w:rsid w:val="00B974AD"/>
    <w:rsid w:val="00BE5BD0"/>
    <w:rsid w:val="00BF7EBD"/>
    <w:rsid w:val="00C1167A"/>
    <w:rsid w:val="00C650B3"/>
    <w:rsid w:val="00CB687F"/>
    <w:rsid w:val="00D00A47"/>
    <w:rsid w:val="00D03EE8"/>
    <w:rsid w:val="00D86566"/>
    <w:rsid w:val="00D9479C"/>
    <w:rsid w:val="00DA5C17"/>
    <w:rsid w:val="00DD1AA7"/>
    <w:rsid w:val="00DF1422"/>
    <w:rsid w:val="00E23FC7"/>
    <w:rsid w:val="00E37F3D"/>
    <w:rsid w:val="00E46522"/>
    <w:rsid w:val="00E65353"/>
    <w:rsid w:val="00E74375"/>
    <w:rsid w:val="00EA7F41"/>
    <w:rsid w:val="00F14554"/>
    <w:rsid w:val="00F16B74"/>
    <w:rsid w:val="00F87753"/>
    <w:rsid w:val="00FB17EB"/>
    <w:rsid w:val="00FD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2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26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027820"/>
    <w:rPr>
      <w:b/>
      <w:bCs/>
      <w:spacing w:val="0"/>
    </w:rPr>
  </w:style>
  <w:style w:type="paragraph" w:styleId="a7">
    <w:name w:val="List Paragraph"/>
    <w:basedOn w:val="a"/>
    <w:uiPriority w:val="34"/>
    <w:qFormat/>
    <w:rsid w:val="00F16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F36C-DF57-4F49-B841-B90E122C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Коршунова Анастасия Николаевна</cp:lastModifiedBy>
  <cp:revision>76</cp:revision>
  <cp:lastPrinted>2022-12-22T08:38:00Z</cp:lastPrinted>
  <dcterms:created xsi:type="dcterms:W3CDTF">2015-09-22T01:17:00Z</dcterms:created>
  <dcterms:modified xsi:type="dcterms:W3CDTF">2022-12-22T08:38:00Z</dcterms:modified>
</cp:coreProperties>
</file>