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82" w:rsidRPr="003C0857" w:rsidRDefault="00C91082" w:rsidP="00EB08FE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0AC884" wp14:editId="49BB4D17">
            <wp:extent cx="7048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82" w:rsidRPr="003C0857" w:rsidRDefault="00C91082" w:rsidP="00EB08FE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C91082" w:rsidRPr="003C0857" w:rsidRDefault="00C91082" w:rsidP="00EB08F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A045B" w:rsidRDefault="005A045B" w:rsidP="005A04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82" w:rsidRPr="003C0857" w:rsidRDefault="00A66B73" w:rsidP="005A04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1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3F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D4A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1082" w:rsidRPr="003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1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82" w:rsidRPr="003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 Каратузское        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1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1082" w:rsidRPr="003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91082" w:rsidRDefault="00C91082" w:rsidP="00EB08FE">
      <w:pPr>
        <w:tabs>
          <w:tab w:val="left" w:pos="2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82" w:rsidRPr="003C0857" w:rsidRDefault="00980EEB" w:rsidP="00EB08FE">
      <w:pPr>
        <w:tabs>
          <w:tab w:val="left" w:pos="2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6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B916DF">
        <w:rPr>
          <w:rFonts w:ascii="Times New Roman" w:hAnsi="Times New Roman" w:cs="Times New Roman"/>
          <w:sz w:val="28"/>
          <w:szCs w:val="28"/>
        </w:rPr>
        <w:t>в постановление  администрации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27.12.2022 № 1105-п</w:t>
      </w:r>
      <w:r w:rsidRPr="00B9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91082"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знаменательных  дат  </w:t>
      </w:r>
      <w:r w:rsidR="0001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91082"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="00C91082"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  Каратузского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82"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82"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82"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02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82"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1082" w:rsidRDefault="00C91082" w:rsidP="00EB08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91082" w:rsidRDefault="00C91082" w:rsidP="00EB08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C0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координации  и  межведомственного взаимодействия  </w:t>
      </w:r>
      <w:r w:rsidR="00014D2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организации  и  проведении  мероприятий  в  202</w:t>
      </w:r>
      <w:r w:rsidR="00A002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году</w:t>
      </w:r>
      <w:r w:rsidR="00980EE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ПОСТАНОВЛЯЮ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</w:p>
    <w:p w:rsidR="00C91082" w:rsidRPr="000C0968" w:rsidRDefault="00980EEB" w:rsidP="00EB08F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6DF">
        <w:rPr>
          <w:rFonts w:ascii="Times New Roman" w:hAnsi="Times New Roman" w:cs="Times New Roman"/>
          <w:sz w:val="28"/>
          <w:szCs w:val="28"/>
        </w:rPr>
        <w:t>Внести в постановление  администрации Каратузского района</w:t>
      </w:r>
      <w:r w:rsidR="00014D2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от 27.12.2022 № 1105-п</w:t>
      </w:r>
      <w:r w:rsidRPr="00B91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знаменательных  дат  </w:t>
      </w:r>
      <w:r w:rsidR="0001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  Каратузского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D14F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0968" w:rsidRDefault="000C0968" w:rsidP="000C0968">
      <w:pPr>
        <w:pStyle w:val="a3"/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изменить и изложить </w:t>
      </w:r>
      <w:r w:rsidR="00551F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CC3F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5A0DDF" w:rsidRPr="005A0DDF" w:rsidRDefault="00C91082" w:rsidP="00EB08F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0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3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возлагаю </w:t>
      </w:r>
      <w:r w:rsidR="0001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Савина А.А., заместителя главы района по социальным </w:t>
      </w:r>
      <w:r w:rsidR="008D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Pr="003C0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082" w:rsidRPr="003C0857" w:rsidRDefault="00D14F97" w:rsidP="00EB08F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3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0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5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Каратузского района.</w:t>
      </w:r>
    </w:p>
    <w:p w:rsidR="004D7189" w:rsidRPr="004D7189" w:rsidRDefault="00C91082" w:rsidP="004D718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вступает  в  силу 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C91082" w:rsidRPr="003C0857" w:rsidRDefault="00C91082" w:rsidP="00EB08F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082" w:rsidRPr="003C0857" w:rsidRDefault="00C91082" w:rsidP="00EB08F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82" w:rsidRDefault="00A66B73" w:rsidP="00EB08FE">
      <w:pP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91082" w:rsidRPr="003C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 </w:t>
      </w:r>
      <w:r w:rsidR="0001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  <w:proofErr w:type="spellEnd"/>
    </w:p>
    <w:p w:rsidR="00C91082" w:rsidRDefault="00C91082" w:rsidP="00EB08FE">
      <w:pP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C91082" w:rsidRDefault="00C91082" w:rsidP="00EB08FE">
      <w:pP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sectPr w:rsidR="00C91082" w:rsidSect="00A377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91082" w:rsidRPr="006F1E0E" w:rsidRDefault="00C91082" w:rsidP="00EB08FE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 </w:t>
      </w:r>
    </w:p>
    <w:p w:rsidR="00C91082" w:rsidRPr="006F1E0E" w:rsidRDefault="00C91082" w:rsidP="00EB08FE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E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Каратузского района</w:t>
      </w:r>
    </w:p>
    <w:p w:rsidR="00C91082" w:rsidRPr="006F1E0E" w:rsidRDefault="00C91082" w:rsidP="00EB08FE">
      <w:pPr>
        <w:spacing w:after="0" w:line="240" w:lineRule="auto"/>
        <w:ind w:firstLine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6B7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A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3F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4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D4A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66B73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C91082" w:rsidRDefault="00C91082" w:rsidP="00EB08FE">
      <w:pP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C91082" w:rsidRDefault="00C91082" w:rsidP="00EB08FE">
      <w:pP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C91082" w:rsidRPr="00B33286" w:rsidRDefault="00C91082" w:rsidP="00EB08FE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B33286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Календарь знаменательных </w:t>
      </w: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дат</w:t>
      </w:r>
    </w:p>
    <w:p w:rsidR="00C91082" w:rsidRPr="00B33286" w:rsidRDefault="00C91082" w:rsidP="00EB08FE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на 202</w:t>
      </w:r>
      <w:r w:rsidR="00A002EB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год</w:t>
      </w:r>
    </w:p>
    <w:p w:rsidR="00C91082" w:rsidRPr="00B33286" w:rsidRDefault="00C91082" w:rsidP="00EB08FE">
      <w:pP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C91082" w:rsidRDefault="00C91082" w:rsidP="00EB08FE">
      <w:pPr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C91082" w:rsidRDefault="00C91082" w:rsidP="00EB08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082" w:rsidRDefault="00C91082" w:rsidP="00EB08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1DF" w:rsidRDefault="000171DF" w:rsidP="00EB08FE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71DF" w:rsidRDefault="000171DF" w:rsidP="00EB08FE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91082" w:rsidRPr="00420082" w:rsidRDefault="00C91082" w:rsidP="00EB08FE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0082">
        <w:rPr>
          <w:rFonts w:ascii="Times New Roman" w:hAnsi="Times New Roman"/>
          <w:b/>
          <w:color w:val="000000" w:themeColor="text1"/>
          <w:sz w:val="28"/>
          <w:szCs w:val="28"/>
        </w:rPr>
        <w:t>Поселения</w:t>
      </w:r>
    </w:p>
    <w:p w:rsidR="004F178C" w:rsidRDefault="000171DF" w:rsidP="004F178C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71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Празднование дня основания села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08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Нижний Кужебар  (июнь)</w:t>
      </w:r>
    </w:p>
    <w:p w:rsidR="000171DF" w:rsidRDefault="000171DF" w:rsidP="00EB08FE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71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Празднование дня основания села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Уджей (июнь)</w:t>
      </w:r>
    </w:p>
    <w:p w:rsidR="000171DF" w:rsidRPr="000171DF" w:rsidRDefault="000171DF" w:rsidP="000171DF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71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Празднование дня основания села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D48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Средний Кужебар (июль)</w:t>
      </w:r>
    </w:p>
    <w:p w:rsidR="000171DF" w:rsidRDefault="000171DF" w:rsidP="00EB08FE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71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Празднование дня основания села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Таскино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(август)</w:t>
      </w:r>
    </w:p>
    <w:p w:rsidR="000171DF" w:rsidRDefault="000171DF" w:rsidP="000171DF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71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Празднование дня основания села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Таяты (сентябрь)</w:t>
      </w:r>
    </w:p>
    <w:p w:rsidR="000171DF" w:rsidRDefault="000171DF" w:rsidP="000171DF">
      <w:pPr>
        <w:pStyle w:val="a3"/>
        <w:ind w:left="64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20082" w:rsidRPr="00420082" w:rsidRDefault="00420082" w:rsidP="00EB08FE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20082" w:rsidRPr="00420082" w:rsidRDefault="00420082" w:rsidP="00EB08FE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C91082" w:rsidRPr="00420082" w:rsidRDefault="00C91082" w:rsidP="00EB08FE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2008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Предприятия, организации, учреждения</w:t>
      </w:r>
    </w:p>
    <w:p w:rsidR="00C91082" w:rsidRPr="00420082" w:rsidRDefault="00420082" w:rsidP="00EB08FE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Краевое государственное казенное учреждение "Каратузский отдел ветеринарии" </w:t>
      </w:r>
      <w:proofErr w:type="spellStart"/>
      <w:r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Верхнекужебарский</w:t>
      </w:r>
      <w:proofErr w:type="spellEnd"/>
      <w:r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ветеринарный участок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- 6</w:t>
      </w:r>
      <w:r w:rsidR="00C91082"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 лет (</w:t>
      </w:r>
      <w:r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01.06.1963</w:t>
      </w:r>
      <w:r w:rsidR="00C91082"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C91082"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96746F" w:rsidRDefault="00420082" w:rsidP="00EB08FE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Черёмушинский</w:t>
      </w:r>
      <w:proofErr w:type="spellEnd"/>
      <w:r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детский сад "Берёзка" - </w:t>
      </w:r>
      <w:r w:rsidR="00C91082"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</w:t>
      </w:r>
      <w:r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="00C91082"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 лет (</w:t>
      </w:r>
      <w:r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15.12.1963</w:t>
      </w:r>
      <w:r w:rsidR="00C91082"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C91082" w:rsidRDefault="0096746F" w:rsidP="00EB08FE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Нижнекурятская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врачебная амбулатория краевого государственного бюджетного учреждения здравоохранения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Каратузская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районная больница»</w:t>
      </w:r>
      <w:r w:rsidR="00C91082"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- 55 лет (1968)</w:t>
      </w:r>
    </w:p>
    <w:p w:rsidR="0096746F" w:rsidRPr="00420082" w:rsidRDefault="0096746F" w:rsidP="00EB08FE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Таятская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основная общеобразовательная школа им. Героя России И.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Кропочева</w:t>
      </w:r>
      <w:proofErr w:type="spellEnd"/>
      <w:r w:rsidR="00063E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100 лет (</w:t>
      </w:r>
      <w:r w:rsidR="00D14F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октябрь </w:t>
      </w:r>
      <w:r w:rsidR="00063E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1923)</w:t>
      </w:r>
    </w:p>
    <w:p w:rsidR="00C91082" w:rsidRPr="00AA2AF3" w:rsidRDefault="00C91082" w:rsidP="00063E4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200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C91082" w:rsidRDefault="00C91082" w:rsidP="00EB08FE">
      <w:pPr>
        <w:rPr>
          <w:rFonts w:ascii="Times New Roman" w:eastAsia="Calibri" w:hAnsi="Times New Roman" w:cs="Times New Roman"/>
          <w:sz w:val="24"/>
          <w:szCs w:val="24"/>
        </w:rPr>
      </w:pPr>
    </w:p>
    <w:p w:rsidR="00C91082" w:rsidRDefault="00C91082" w:rsidP="00EB08FE">
      <w:pPr>
        <w:rPr>
          <w:rFonts w:ascii="Times New Roman" w:eastAsia="Calibri" w:hAnsi="Times New Roman" w:cs="Times New Roman"/>
          <w:sz w:val="24"/>
          <w:szCs w:val="24"/>
        </w:rPr>
      </w:pPr>
    </w:p>
    <w:p w:rsidR="00C91082" w:rsidRPr="00192F57" w:rsidRDefault="00C91082" w:rsidP="00EB08FE">
      <w:pPr>
        <w:rPr>
          <w:rFonts w:ascii="Times New Roman" w:eastAsia="Calibri" w:hAnsi="Times New Roman" w:cs="Times New Roman"/>
          <w:sz w:val="24"/>
          <w:szCs w:val="24"/>
        </w:rPr>
      </w:pPr>
    </w:p>
    <w:p w:rsidR="00C91082" w:rsidRPr="00B33286" w:rsidRDefault="00C91082" w:rsidP="00EB08F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Календарь значимых мероприятий в Каратузском районе на 202</w:t>
      </w:r>
      <w:r w:rsidR="00420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tbl>
      <w:tblPr>
        <w:tblStyle w:val="11"/>
        <w:tblW w:w="15203" w:type="dxa"/>
        <w:jc w:val="center"/>
        <w:tblLook w:val="04A0" w:firstRow="1" w:lastRow="0" w:firstColumn="1" w:lastColumn="0" w:noHBand="0" w:noVBand="1"/>
      </w:tblPr>
      <w:tblGrid>
        <w:gridCol w:w="795"/>
        <w:gridCol w:w="4688"/>
        <w:gridCol w:w="3207"/>
        <w:gridCol w:w="2769"/>
        <w:gridCol w:w="3744"/>
      </w:tblGrid>
      <w:tr w:rsidR="00C91082" w:rsidRPr="00EB08FE" w:rsidTr="002D749B">
        <w:trPr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82" w:rsidRPr="00EB08FE" w:rsidRDefault="00C91082" w:rsidP="00EB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82" w:rsidRPr="00EB08FE" w:rsidRDefault="00C91082" w:rsidP="00EB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EB" w:rsidRPr="00EB08FE" w:rsidRDefault="00A002EB" w:rsidP="00EB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  <w:p w:rsidR="00A002EB" w:rsidRPr="00EB08FE" w:rsidRDefault="00A002EB" w:rsidP="00EB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1082" w:rsidRPr="00EB08FE" w:rsidRDefault="00C91082" w:rsidP="00EB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82" w:rsidRPr="00EB08FE" w:rsidRDefault="00A002EB" w:rsidP="00EB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мероприятия (срок исполнения)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EB" w:rsidRPr="00EB08FE" w:rsidRDefault="00C91082" w:rsidP="00EB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C91082" w:rsidRPr="00EB08FE" w:rsidRDefault="00C91082" w:rsidP="00EB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за мероприятие</w:t>
            </w:r>
          </w:p>
        </w:tc>
      </w:tr>
      <w:tr w:rsidR="00C91082" w:rsidRPr="00EB08FE" w:rsidTr="002D749B">
        <w:trPr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82" w:rsidRPr="00EB08FE" w:rsidRDefault="00C91082" w:rsidP="00EB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82" w:rsidRPr="00EB08FE" w:rsidRDefault="00C91082" w:rsidP="00EB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82" w:rsidRPr="00EB08FE" w:rsidRDefault="00C91082" w:rsidP="00EB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82" w:rsidRPr="00EB08FE" w:rsidRDefault="00C91082" w:rsidP="00EB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82" w:rsidRPr="00EB08FE" w:rsidRDefault="00C91082" w:rsidP="00EB08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91082" w:rsidRPr="00EB08FE" w:rsidTr="002D749B">
        <w:trPr>
          <w:jc w:val="center"/>
        </w:trPr>
        <w:tc>
          <w:tcPr>
            <w:tcW w:w="15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C91082" w:rsidP="00EB08F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Рождественский бал Главы района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Нижнекурятская</w:t>
            </w:r>
            <w:proofErr w:type="spellEnd"/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13 января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района,</w:t>
            </w:r>
          </w:p>
          <w:p w:rsidR="00A002EB" w:rsidRPr="00EB08FE" w:rsidRDefault="00A002EB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культуры, молодежной политики,  туризма администрации Каратузского района.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Первенство Каратузского района по хоккею на кубок Главы района среди детских команд 2007 г.р. и младше в сезоне 2022-2023г.г.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Детские хоккейные команды Каратузского  района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14 января - март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A002EB" w:rsidRPr="00EB08FE" w:rsidRDefault="00A002EB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МБУ «ЦФКС Каратузского района»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Школьный урок</w:t>
            </w:r>
          </w:p>
          <w:p w:rsidR="00CB00A5" w:rsidRPr="00EB08FE" w:rsidRDefault="00CB00A5" w:rsidP="00EB0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«Расскажем детям о Войне» </w:t>
            </w:r>
          </w:p>
          <w:p w:rsidR="00CB00A5" w:rsidRPr="00EB08FE" w:rsidRDefault="00CB00A5" w:rsidP="00EB08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Висло-</w:t>
            </w:r>
            <w:proofErr w:type="spellStart"/>
            <w:r w:rsidRPr="00EB08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Одерская</w:t>
            </w:r>
            <w:proofErr w:type="spellEnd"/>
            <w:r w:rsidRPr="00EB08F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стратегическая наступательная операция.</w:t>
            </w:r>
          </w:p>
          <w:p w:rsidR="00CB00A5" w:rsidRPr="00EB08FE" w:rsidRDefault="00CB00A5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Информационное мероприятие патриотического характера направленное на продвижение объективной исторической информации о Российской Федерации.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widowControl w:val="0"/>
              <w:autoSpaceDE w:val="0"/>
              <w:autoSpaceDN w:val="0"/>
              <w:adjustRightInd w:val="0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Каратузская</w:t>
            </w:r>
            <w:proofErr w:type="spellEnd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 СОШ"</w:t>
            </w:r>
          </w:p>
          <w:p w:rsidR="00CB00A5" w:rsidRPr="00EB08FE" w:rsidRDefault="00CB00A5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Имени Героя Советского Союза </w:t>
            </w: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Е.Ф.Трофимова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до 18 января 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Алехина О.В.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Соболев И.И.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Хоккей ПСИ отборочные 2007-2009 г.р.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Каратузский район хоккейный корт стадион «Колос»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волейболу, посвященные памяти А. Желтышева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Ширыштыкская</w:t>
            </w:r>
            <w:proofErr w:type="spellEnd"/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января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A002EB" w:rsidRPr="00EB08FE" w:rsidRDefault="00A002EB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МБУ «ЦФКС Каратузского района»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Проведение семинара - совещания по итогам работы 2022 года в рамках работы по комплектованию документов среди организаций источников комплектования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Администрация Каратузского района зал заседаний 1 этаж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До 29 января 2023 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Дэка О.А.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Алехина О.В.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Дроздова Е.Л.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Емелькина</w:t>
            </w:r>
            <w:proofErr w:type="spellEnd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91082" w:rsidRPr="00EB08FE" w:rsidTr="002D749B">
        <w:trPr>
          <w:trHeight w:val="473"/>
          <w:jc w:val="center"/>
        </w:trPr>
        <w:tc>
          <w:tcPr>
            <w:tcW w:w="15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C91082" w:rsidP="00014D2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Районные соревнования по пулевой стрельбе среди школьников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«Патриот»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февраля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среди школьников по волейболу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зал «Сибирь»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февраля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района,</w:t>
            </w:r>
          </w:p>
          <w:p w:rsidR="00A002EB" w:rsidRPr="00EB08FE" w:rsidRDefault="00A002EB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МБУ «ЦФКС Каратузского района»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pStyle w:val="a3"/>
              <w:ind w:left="0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Районная научно-практическая конференция «Край родной – родные дали». </w:t>
            </w: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 исследовательских работ «Герои среди нас» для учащихся образовательных учреждений Каратузского района. </w:t>
            </w:r>
          </w:p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МБОУ ДО «Центр «Радуга»</w:t>
            </w:r>
          </w:p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10 февраля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801704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EB08FE">
            <w:pPr>
              <w:shd w:val="clear" w:color="auto" w:fill="FFFFFF"/>
              <w:spacing w:line="278" w:lineRule="exact"/>
              <w:ind w:left="14" w:right="678" w:firstLine="14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 xml:space="preserve">5 лет со дня регистрации ИП главы КФХ </w:t>
            </w: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Колесняк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EB08FE">
            <w:pPr>
              <w:shd w:val="clear" w:color="auto" w:fill="FFFFFF"/>
              <w:ind w:left="10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Сагайское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 ул. Набережная дом 2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EB08FE">
            <w:pPr>
              <w:shd w:val="clear" w:color="auto" w:fill="FFFFFF"/>
              <w:ind w:left="14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13.02.2023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EB08FE">
            <w:pPr>
              <w:shd w:val="clear" w:color="auto" w:fill="FFFFFF"/>
              <w:spacing w:line="269" w:lineRule="exact"/>
              <w:ind w:right="678" w:firstLine="24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Дмитриев В.В.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Районный конкурс военизированного многоборья допризывной молодежи «Учись защищать Родину!»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17 февраля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волейболу, посвященные Дню Защитника Отечества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Моторская</w:t>
            </w:r>
            <w:proofErr w:type="spellEnd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района,</w:t>
            </w:r>
          </w:p>
          <w:p w:rsidR="00A002EB" w:rsidRPr="00EB08FE" w:rsidRDefault="00A002EB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МБУ «ЦФКС Каратузского района»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Турнир по хоккею  на кубок Героя Социалистического труда И. П. Сафонова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Качульская</w:t>
            </w:r>
            <w:proofErr w:type="spellEnd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района,</w:t>
            </w:r>
          </w:p>
          <w:p w:rsidR="00A002EB" w:rsidRPr="00EB08FE" w:rsidRDefault="00A002EB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МБУ «ЦФКС Каратузского района»</w:t>
            </w:r>
          </w:p>
        </w:tc>
      </w:tr>
      <w:tr w:rsidR="00801704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EB08FE">
            <w:pPr>
              <w:shd w:val="clear" w:color="auto" w:fill="FFFFFF"/>
              <w:ind w:left="19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 xml:space="preserve">10 лет со дня регистрации ИП главы КФХ </w:t>
            </w: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Ребекин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 Николай  Николаевич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EB08FE">
            <w:pPr>
              <w:shd w:val="clear" w:color="auto" w:fill="FFFFFF"/>
              <w:ind w:left="14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 xml:space="preserve">с. Уджей ул. Молодежная дом 1 </w:t>
            </w: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EB08FE">
            <w:pPr>
              <w:shd w:val="clear" w:color="auto" w:fill="FFFFFF"/>
              <w:ind w:left="106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19.02.2023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EB08FE">
            <w:pPr>
              <w:shd w:val="clear" w:color="auto" w:fill="FFFFFF"/>
              <w:spacing w:line="278" w:lineRule="exact"/>
              <w:ind w:left="10" w:right="678" w:firstLine="24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Дмитриев В.В.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Турнир по хоккею на кубок Героя России</w:t>
            </w:r>
          </w:p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Кропочева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МБОУ</w:t>
            </w:r>
          </w:p>
          <w:p w:rsidR="00A002EB" w:rsidRPr="00EB08FE" w:rsidRDefault="00A002EB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Таятская</w:t>
            </w:r>
            <w:proofErr w:type="spellEnd"/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 им. Героя России </w:t>
            </w:r>
          </w:p>
          <w:p w:rsidR="00A002EB" w:rsidRPr="00EB08FE" w:rsidRDefault="00A002EB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Кропочева</w:t>
            </w:r>
            <w:proofErr w:type="spellEnd"/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района,</w:t>
            </w:r>
          </w:p>
          <w:p w:rsidR="00A002EB" w:rsidRPr="00EB08FE" w:rsidRDefault="00A002EB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МБУ «ЦФКС Каратузского района»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«Серебряные коньки» районные соревнования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Каратузская</w:t>
            </w:r>
            <w:proofErr w:type="spellEnd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 СОШ им. Героя Советского Союза Е.Ф. Трофимова» корпус №3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25 февраля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района,</w:t>
            </w:r>
          </w:p>
          <w:p w:rsidR="00A002EB" w:rsidRPr="00EB08FE" w:rsidRDefault="00A002EB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МБУ «ЦФКС Каратузского района»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Районный конкурс среди детей дошкольного возраста «Звездная страна»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25 февраля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581CB0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CB0" w:rsidRPr="00EB08FE" w:rsidRDefault="00581CB0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CB0" w:rsidRPr="00EB08FE" w:rsidRDefault="00581CB0" w:rsidP="00EB08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Вручение свидетельств о праве на получение социальной выплаты на приобретение жилого помещения или создание объекта ИЖС в рамках ГП Красноярского края  «</w:t>
            </w:r>
            <w:r w:rsidRPr="00EB08FE">
              <w:rPr>
                <w:sz w:val="28"/>
                <w:szCs w:val="28"/>
              </w:rPr>
              <w:t xml:space="preserve">Создание условий для обеспечения </w:t>
            </w:r>
            <w:r w:rsidRPr="00EB08FE">
              <w:rPr>
                <w:rFonts w:ascii="Times New Roman" w:hAnsi="Times New Roman"/>
                <w:sz w:val="28"/>
                <w:szCs w:val="28"/>
              </w:rPr>
              <w:t>доступным и комфортным жильем граждан»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CB0" w:rsidRPr="00EB08FE" w:rsidRDefault="00581CB0" w:rsidP="00EB08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>. Главы района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CB0" w:rsidRPr="00EB08FE" w:rsidRDefault="00581CB0" w:rsidP="00EB08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28.02.2023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CB0" w:rsidRPr="00EB08FE" w:rsidRDefault="00581CB0" w:rsidP="00EB08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Ненилина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2D2347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 чего начинается Родина», фестиваль патриотической песни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РЦК «Спутник»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C91082" w:rsidRPr="00EB08FE" w:rsidTr="002D749B">
        <w:trPr>
          <w:trHeight w:val="473"/>
          <w:jc w:val="center"/>
        </w:trPr>
        <w:tc>
          <w:tcPr>
            <w:tcW w:w="15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C91082" w:rsidP="00014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Районный конкурс профессионального мастерства: «Учитель года», «Воспитатель года», «Педагог дополнительного образования», «Я начинаю свой путь», «Финал»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3 марта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 (ПСИ) среди девушек 2007-2009г.р.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Спортивный зал «Сибирь»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 (ПСИ) среди юношей 2007-2009г.р.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Спортивный зал «Сибирь»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4 марта </w:t>
            </w:r>
          </w:p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A002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«Ученик года 2023» для 7-8 классов. </w:t>
            </w:r>
          </w:p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Тема: «Подвиги детей-героев России»</w:t>
            </w:r>
          </w:p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10 марта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C91082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C91082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Спартакиада работников финансового органа Красноярского края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 xml:space="preserve">МАУО «Сокол» </w:t>
            </w: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г.Ачинск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10.03.2023-12.03.2023</w:t>
            </w:r>
          </w:p>
          <w:p w:rsidR="00C91082" w:rsidRPr="00EB08FE" w:rsidRDefault="00C91082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shd w:val="clear" w:color="auto" w:fill="FFFFFF"/>
              <w:spacing w:line="278" w:lineRule="exact"/>
              <w:ind w:left="10" w:right="678" w:firstLine="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Мигла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C91082" w:rsidRPr="00EB08FE" w:rsidRDefault="00C91082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Спартакиада (ПСИ) среди учащихся 2007-2009г.р.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Спортивный зал «Сибирь»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12 марта 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outlineLvl w:val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Районный этап всероссийского конкурса чтецов «Живая классика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ДО «Центр «Радуга»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15 марта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Районный форум школьных музеев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ДО «Центр «Радуга»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пионерболу (ПСИ) 3-4 </w:t>
            </w: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Спортивный зал «Сибирь»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зимнего хоккейного сезона. Районный турнир по </w:t>
            </w: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флорболу</w:t>
            </w:r>
            <w:proofErr w:type="spellEnd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Спортивный зал «Сибирь»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марта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района,</w:t>
            </w:r>
          </w:p>
          <w:p w:rsidR="00CB00A5" w:rsidRPr="00EB08FE" w:rsidRDefault="00CB00A5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МБУ «ЦФКС Каратузского района»</w:t>
            </w:r>
          </w:p>
        </w:tc>
      </w:tr>
      <w:tr w:rsidR="00D808F2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F2" w:rsidRPr="00EB08FE" w:rsidRDefault="00D808F2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F2" w:rsidRPr="00EB08FE" w:rsidRDefault="00D808F2" w:rsidP="00EB08FE">
            <w:pPr>
              <w:shd w:val="clear" w:color="auto" w:fill="FFFFFF"/>
              <w:ind w:left="19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День работников бытового обслуживания населения и жилищно-коммунального хозяйства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F2" w:rsidRPr="00EB08FE" w:rsidRDefault="00D808F2" w:rsidP="00EB08FE">
            <w:pPr>
              <w:shd w:val="clear" w:color="auto" w:fill="FFFFFF"/>
              <w:ind w:left="14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Районный центр культуры «Спутник», с. Каратузское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F2" w:rsidRPr="00EB08FE" w:rsidRDefault="00D808F2" w:rsidP="00EB08FE">
            <w:pPr>
              <w:shd w:val="clear" w:color="auto" w:fill="FFFFFF"/>
              <w:ind w:left="106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19.03.2023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8F2" w:rsidRPr="00EB08FE" w:rsidRDefault="00D808F2" w:rsidP="00EB08FE">
            <w:pPr>
              <w:shd w:val="clear" w:color="auto" w:fill="FFFFFF"/>
              <w:spacing w:line="278" w:lineRule="exact"/>
              <w:ind w:left="10" w:right="678" w:firstLine="24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 – начальник отдела культуры, молодежной политики и туризма.</w:t>
            </w:r>
          </w:p>
          <w:p w:rsidR="00D808F2" w:rsidRPr="00EB08FE" w:rsidRDefault="00D808F2" w:rsidP="00EB08FE">
            <w:pPr>
              <w:shd w:val="clear" w:color="auto" w:fill="FFFFFF"/>
              <w:spacing w:line="278" w:lineRule="exact"/>
              <w:ind w:left="10" w:right="678" w:firstLine="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Таратутин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 А.А. – начальник отдела ЖКХ, транспорта, строительства и связи администрации района.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Спортивное состязание «Весёлые старты» между детскими садами с. Каратузское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«Сибирь»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марта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2D2347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«Наши звёзды» шоу-конкурс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РЦК «Спутник»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2D2347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«Нам </w:t>
            </w:r>
            <w:r w:rsidRPr="00EB08F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</w:t>
            </w: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EB08F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Масленицу</w:t>
            </w: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нужно укрепить блинами дружбу!»  народное гуляние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«КС «Каратузского района», РЦК «Спутник»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2D2347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 поздравления сегодня только вам»», праздничной мероприятие посвященное Дню работников ЖКХ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«КС «Каратузского района», РЦК «Спутник»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2D2347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 Мы дарим людям праздник» праздничное мероприятие, посвященное  Дню работника культуры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«КС «Каратузского района», РЦК «Спутник»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C91082" w:rsidRPr="00EB08FE" w:rsidTr="002D749B">
        <w:trPr>
          <w:trHeight w:val="473"/>
          <w:jc w:val="center"/>
        </w:trPr>
        <w:tc>
          <w:tcPr>
            <w:tcW w:w="15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C91082" w:rsidP="00014D2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«Ученик года 2023» для 9-11 классы.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Тема: «Герои среди нас».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апреля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Районные соревнования по настольному теннису памяти Героя Советского Союза Н.В. Шишкина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МБОУ</w:t>
            </w:r>
          </w:p>
          <w:p w:rsidR="00CB00A5" w:rsidRPr="00EB08FE" w:rsidRDefault="00CB00A5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Сагайская</w:t>
            </w:r>
            <w:proofErr w:type="spellEnd"/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 им.</w:t>
            </w:r>
          </w:p>
          <w:p w:rsidR="00CB00A5" w:rsidRPr="00EB08FE" w:rsidRDefault="00CB00A5" w:rsidP="00EB08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Героя Советского Союза </w:t>
            </w:r>
            <w:proofErr w:type="spellStart"/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Н.В.Шишкина</w:t>
            </w:r>
            <w:proofErr w:type="spellEnd"/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регби (ПСИ) среди девушек 2012 – 2014 г.р.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Каратузская</w:t>
            </w:r>
            <w:proofErr w:type="spellEnd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 СОШ», 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980E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EB08FE" w:rsidRDefault="00980E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отборочные соревнования в рамках Всероссийского проекта «Президентские состязания» среди учащихся 5 </w:t>
            </w:r>
            <w:proofErr w:type="spellStart"/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стадион «Колос»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</w:tr>
      <w:tr w:rsidR="00980E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EB08FE" w:rsidRDefault="00980E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футболу памяти Героя Советского Союза Г.В. Комарова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МБОУ Черемушкинская СОШ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29.04.2023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краевой турнир по пулевой стрельбе, посвященный памяти Героя России Ивана </w:t>
            </w: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Кропочева</w:t>
            </w:r>
            <w:proofErr w:type="spellEnd"/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 «Патриот»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21-22 апреля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</w:p>
          <w:p w:rsidR="00CB00A5" w:rsidRPr="00EB08FE" w:rsidRDefault="00CB00A5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МБУ «ЦФКС Каратузского района»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волейболу среди девушек и юношей (без возрастных ограничений)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Каратузская</w:t>
            </w:r>
            <w:proofErr w:type="spellEnd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 СОШ», 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спортивный зал «Сибирь»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22 апреля 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района,</w:t>
            </w:r>
          </w:p>
          <w:p w:rsidR="00CB00A5" w:rsidRPr="00EB08FE" w:rsidRDefault="00CB00A5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МБУ «ЦФКС Каратузского района»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этап проекта «Президентские состязания»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стадион «Колос»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2D2347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«Библионочь-2023» Всероссийская просветительская акция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28 апреля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Николаева Л.Н.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  на кубок Героя Советского Союза Г.В. Комарова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Черемушинская</w:t>
            </w:r>
            <w:proofErr w:type="spellEnd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района,</w:t>
            </w:r>
          </w:p>
          <w:p w:rsidR="00CB00A5" w:rsidRPr="00EB08FE" w:rsidRDefault="00CB00A5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МБУ «ЦФКС Каратузского района»</w:t>
            </w:r>
          </w:p>
        </w:tc>
      </w:tr>
      <w:tr w:rsidR="00801704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EB08FE">
            <w:pPr>
              <w:shd w:val="clear" w:color="auto" w:fill="FFFFFF"/>
              <w:ind w:left="19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15 лет со дня регистрации ИП главы КФХ Козлов Олег Васильевич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FE" w:rsidRDefault="00801704" w:rsidP="00EB08FE">
            <w:pPr>
              <w:shd w:val="clear" w:color="auto" w:fill="FFFFFF"/>
              <w:ind w:left="14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с. Каратузское</w:t>
            </w:r>
            <w:r w:rsidR="00EB08FE">
              <w:rPr>
                <w:rFonts w:ascii="Times New Roman" w:hAnsi="Times New Roman"/>
                <w:sz w:val="28"/>
                <w:szCs w:val="28"/>
              </w:rPr>
              <w:t>,</w:t>
            </w:r>
            <w:r w:rsidRPr="00EB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1704" w:rsidRPr="00EB08FE" w:rsidRDefault="00801704" w:rsidP="00EB08FE">
            <w:pPr>
              <w:shd w:val="clear" w:color="auto" w:fill="FFFFFF"/>
              <w:ind w:left="14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ул. Ленина</w:t>
            </w:r>
            <w:r w:rsidR="00EB08FE">
              <w:rPr>
                <w:rFonts w:ascii="Times New Roman" w:hAnsi="Times New Roman"/>
                <w:sz w:val="28"/>
                <w:szCs w:val="28"/>
              </w:rPr>
              <w:t>,</w:t>
            </w:r>
            <w:r w:rsidRPr="00EB08FE">
              <w:rPr>
                <w:rFonts w:ascii="Times New Roman" w:hAnsi="Times New Roman"/>
                <w:sz w:val="28"/>
                <w:szCs w:val="28"/>
              </w:rPr>
              <w:t xml:space="preserve"> дом 72</w:t>
            </w:r>
            <w:r w:rsidR="00EB08FE">
              <w:rPr>
                <w:rFonts w:ascii="Times New Roman" w:hAnsi="Times New Roman"/>
                <w:sz w:val="28"/>
                <w:szCs w:val="28"/>
              </w:rPr>
              <w:t>,</w:t>
            </w:r>
            <w:r w:rsidRPr="00EB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EB08FE">
            <w:pPr>
              <w:shd w:val="clear" w:color="auto" w:fill="FFFFFF"/>
              <w:ind w:left="106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29.04.2023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EB08FE">
            <w:pPr>
              <w:shd w:val="clear" w:color="auto" w:fill="FFFFFF"/>
              <w:spacing w:line="278" w:lineRule="exact"/>
              <w:ind w:left="10" w:right="678" w:firstLine="24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Дмитриев В.В.</w:t>
            </w:r>
          </w:p>
        </w:tc>
      </w:tr>
      <w:tr w:rsidR="00C91082" w:rsidRPr="00EB08FE" w:rsidTr="002D749B">
        <w:trPr>
          <w:trHeight w:val="473"/>
          <w:jc w:val="center"/>
        </w:trPr>
        <w:tc>
          <w:tcPr>
            <w:tcW w:w="15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C91082" w:rsidP="00014D2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980E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EB08FE" w:rsidRDefault="00980E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Первенство Каратузского района по мини-лапте среди детей 2009 г.р. и мл.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Каратузская</w:t>
            </w:r>
            <w:proofErr w:type="spellEnd"/>
            <w:r w:rsidRPr="00980EE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Легкоатлетическое </w:t>
            </w: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четырехборье</w:t>
            </w:r>
            <w:proofErr w:type="spellEnd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Каратузское, стадион «Колос»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мая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Каратузского района 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E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EB08FE" w:rsidRDefault="00980E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турнир по мини-футболу, посвященный  памяти А.В. </w:t>
            </w:r>
            <w:proofErr w:type="spellStart"/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Авласенко</w:t>
            </w:r>
            <w:proofErr w:type="spellEnd"/>
            <w:r w:rsidRPr="00980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Каратузская</w:t>
            </w:r>
            <w:proofErr w:type="spellEnd"/>
            <w:r w:rsidRPr="00980EE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06.05.2023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Каратузского района,</w:t>
            </w:r>
          </w:p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МБУ «ЦФКС Каратузского района», МБУ «Молодежный центр Лидер»</w:t>
            </w:r>
          </w:p>
        </w:tc>
      </w:tr>
      <w:tr w:rsidR="00980E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EB08FE" w:rsidRDefault="00980E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флорболу</w:t>
            </w:r>
            <w:proofErr w:type="spellEnd"/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, посвященные празднованию Дня Победы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спортивный зал «Сибирь»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07.05.2023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Каратузского района, МБУ «ЦФКС Каратузского района»,</w:t>
            </w:r>
          </w:p>
        </w:tc>
      </w:tr>
      <w:tr w:rsidR="00980E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EB08FE" w:rsidRDefault="00980E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мини-футболу среди детей 2010г.р и мл.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Нижнекурятская</w:t>
            </w:r>
            <w:proofErr w:type="spellEnd"/>
            <w:r w:rsidRPr="00980EE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</w:tr>
      <w:tr w:rsidR="002D2347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Без права на забвение» торжественный митинг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Каратузское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2D2347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«От имени жизни, от имени сердца» праздничный концерт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Каратузское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2D2347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«Спасибо деду за Победу»  фестиваль патриотического творчества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 мая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Каратузское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Посохина О.С.</w:t>
            </w:r>
          </w:p>
        </w:tc>
      </w:tr>
      <w:tr w:rsidR="00980E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EB08FE" w:rsidRDefault="00980E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 среди детей 2009-2010 г.р.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стадион «Колос»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13.05.2023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</w:tr>
      <w:tr w:rsidR="00980EEB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EB08FE" w:rsidRDefault="00980EEB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Районный финал военно-спортивной игры «Победа». Творческий конкурс мини-видеофильмов «Герои среди нас»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18-19.05.2023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EEB" w:rsidRPr="00980EEB" w:rsidRDefault="00980EEB" w:rsidP="0098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Каратузского района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Военно-полевые сборы допризывной молодежи Каратузского района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Каратузское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20-24 мая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Каратузского района 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«Последний звонок», вручение грантов главы района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Каратузское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Каратузского района 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 этап конкурса «Безопасное колесо»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Каратузское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Каратузского района 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1CB0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CB0" w:rsidRPr="00EB08FE" w:rsidRDefault="00581CB0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CB0" w:rsidRPr="00EB08FE" w:rsidRDefault="00581CB0" w:rsidP="00EB08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День предпринимателя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CB0" w:rsidRPr="00EB08FE" w:rsidRDefault="00581CB0" w:rsidP="00EB08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Актовый зал администрации Каратузского района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CB0" w:rsidRPr="00EB08FE" w:rsidRDefault="00581CB0" w:rsidP="00EB08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26.05.2023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CB0" w:rsidRPr="00EB08FE" w:rsidRDefault="00581CB0" w:rsidP="00EB08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581CB0" w:rsidRPr="00EB08FE" w:rsidRDefault="00581CB0" w:rsidP="00EB08FE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Ненилина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C91082" w:rsidRPr="00EB08FE" w:rsidTr="002D749B">
        <w:trPr>
          <w:trHeight w:val="473"/>
          <w:jc w:val="center"/>
        </w:trPr>
        <w:tc>
          <w:tcPr>
            <w:tcW w:w="15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C91082" w:rsidP="00014D2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«День защиты детей»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 «Колос»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 июня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Футбол 11х11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 «Колос»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 июня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района,</w:t>
            </w:r>
          </w:p>
          <w:p w:rsidR="00CB00A5" w:rsidRPr="00EB08FE" w:rsidRDefault="00CB00A5" w:rsidP="00EB08F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МБУ «ЦФКС Каратузского района»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pStyle w:val="a3"/>
              <w:ind w:left="0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«Моя малая родина» и фоторабот «Я и моя семья». </w:t>
            </w:r>
          </w:p>
          <w:p w:rsidR="00CB00A5" w:rsidRPr="00EB08FE" w:rsidRDefault="00CB00A5" w:rsidP="00EB08FE">
            <w:pPr>
              <w:pStyle w:val="a3"/>
              <w:ind w:left="0" w:right="19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ДО «Центр «Радуга»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pStyle w:val="a3"/>
              <w:ind w:left="0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краеведческих  экскурсий</w:t>
            </w:r>
            <w:proofErr w:type="gramEnd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 «По старинному </w:t>
            </w: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Каратузу</w:t>
            </w:r>
            <w:proofErr w:type="spellEnd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»,  «Усадьбы  5-ти атаманов»  и «Усадьбы писателей». в рамках реализации акции «Герой нашего времени»</w:t>
            </w:r>
          </w:p>
          <w:p w:rsidR="00CB00A5" w:rsidRPr="00EB08FE" w:rsidRDefault="00CB00A5" w:rsidP="00EB08FE">
            <w:pPr>
              <w:pStyle w:val="a3"/>
              <w:ind w:left="0" w:right="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ДО «Центр «Радуга»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Лагеря дневного пребывания</w:t>
            </w:r>
          </w:p>
          <w:p w:rsidR="00CB00A5" w:rsidRPr="00EB08FE" w:rsidRDefault="00CB00A5" w:rsidP="00EB08F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Каратузское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1-25 июня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EB08FE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FE" w:rsidRPr="00EB08FE" w:rsidRDefault="00EB08FE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FE" w:rsidRPr="00EB08FE" w:rsidRDefault="00EB08FE" w:rsidP="00EB08FE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«За заслуги перед Каратузским районом» торжественная церемония вручения знака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FE" w:rsidRPr="00EB08FE" w:rsidRDefault="00EB08FE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Каратузского района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FE" w:rsidRPr="00EB08FE" w:rsidRDefault="00EB08FE" w:rsidP="00EB08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8FE" w:rsidRPr="00EB08FE" w:rsidRDefault="00EB08FE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Дэка О.А.</w:t>
            </w:r>
          </w:p>
          <w:p w:rsidR="00EB08FE" w:rsidRPr="00EB08FE" w:rsidRDefault="00EB08FE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Козин А.А.</w:t>
            </w:r>
          </w:p>
          <w:p w:rsidR="00EB08FE" w:rsidRPr="00EB08FE" w:rsidRDefault="00EB08FE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2D2347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«За заслуги перед Каратузским районом» торжественная церемония вручения знака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 администрации Каратузского района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2D2347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«Врач – профессия вечная», праздничное мероприятие, посвященное Дню медицинского работника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«КС «Каратузского района», 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2D2347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«Дорогою добра» праздничное мероприятие, посвященное Дню социального работника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«КС «Каратузского района», 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2D2347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«Троица в </w:t>
            </w: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Таятах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фольклорно-народный праздник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«КС «Каратузского района», 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2D2347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«Празднует село свой юбилей» народное гуляние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с. Нижний </w:t>
            </w: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Кцужебар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17 июня 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2D2347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«Люблю тебя мое село» народное гуляние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Уджей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25 июня 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2D2347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Концертная программа, посвященная празднованию Дня молодежи 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Парк «Лидер»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347" w:rsidRPr="00EB08FE" w:rsidRDefault="002D2347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2D2347" w:rsidRPr="00EB08FE" w:rsidRDefault="002D2347" w:rsidP="00EB08FE">
            <w:pP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</w:pPr>
            <w:r w:rsidRPr="00EB08FE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eastAsia="ar-SA"/>
              </w:rPr>
              <w:t>Посохина  О.С.</w:t>
            </w:r>
          </w:p>
        </w:tc>
      </w:tr>
      <w:tr w:rsidR="00C91082" w:rsidRPr="00EB08FE" w:rsidTr="002D749B">
        <w:trPr>
          <w:trHeight w:val="473"/>
          <w:jc w:val="center"/>
        </w:trPr>
        <w:tc>
          <w:tcPr>
            <w:tcW w:w="15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C91082" w:rsidP="00014D2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pStyle w:val="a3"/>
              <w:ind w:left="0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Палаточный лагерь «Молодые Лидеры».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Завершение реализации акции «Герой нашего времени». Выставка творческих работ «Подвиги Героев России» и награждение самых активных участников Акции.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Каратузский район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культуры , молодежной политики  и туризма администрации Каратузского района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pStyle w:val="a3"/>
              <w:ind w:left="0"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«ЕГЭ на 95 баллов»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Каратузский район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«Поднимайся народ, идет купальский хоровод» народное гуляние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«КС «Каратузского района», 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Июль 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Козин А.А.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 xml:space="preserve"> «За любовь и верность»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 xml:space="preserve">«По заветам Петра и </w:t>
            </w: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»  торжественная церемония вручения 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медали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Районный центр</w:t>
            </w:r>
          </w:p>
          <w:p w:rsidR="00A25C31" w:rsidRPr="00EB08FE" w:rsidRDefault="00A25C31" w:rsidP="00EB08F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культуры «Спутник»,</w:t>
            </w:r>
          </w:p>
          <w:p w:rsidR="00A25C31" w:rsidRPr="00EB08FE" w:rsidRDefault="00A25C31" w:rsidP="00EB08F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с. Каратузское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 xml:space="preserve">8 июля 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«Чудо колодец-сердце Кужебара» обрядовый праздник, посвящённый 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Тихвинской иконе божьей матери 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Верхний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Кужебар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(территория «Святого источника»)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 июля 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Козин А.А.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C91082" w:rsidRPr="00EB08FE" w:rsidTr="002D749B">
        <w:trPr>
          <w:trHeight w:val="473"/>
          <w:jc w:val="center"/>
        </w:trPr>
        <w:tc>
          <w:tcPr>
            <w:tcW w:w="15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C91082" w:rsidP="00014D2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августовский педагогический совет работников образования.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августа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«Ночь кино» Всероссийская акция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Каратузский район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Козин А.А.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  <w:t>Учинин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 И.С.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«День кино» Всероссийская акция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Каратузский район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Козин А.А.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  <w:t>Учинин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  <w:t xml:space="preserve"> И.С.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«Помоги пойти учится» акция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МБУ «Молодёжный центр Лидер»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Август 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Козин А.А.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EB08FE"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  <w:t>Посохина О.С.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Съезд депутатов Каратузского района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Август-сентябрь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Кулакова Г.И.</w:t>
            </w:r>
          </w:p>
        </w:tc>
      </w:tr>
      <w:tr w:rsidR="00C91082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C91082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C91082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C91082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C91082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C91082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082" w:rsidRPr="00EB08FE" w:rsidTr="002D749B">
        <w:trPr>
          <w:trHeight w:val="473"/>
          <w:jc w:val="center"/>
        </w:trPr>
        <w:tc>
          <w:tcPr>
            <w:tcW w:w="15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C91082" w:rsidP="00014D2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Школьные линейки, посвященные Дню знаний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Каратузское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сентября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образовательного центра «Точка роста»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Верхнекужебарская</w:t>
            </w:r>
            <w:proofErr w:type="spellEnd"/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сентября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91082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C91082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082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День финансиста, экономиста и бухгалтера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МБУК "КС Каратузского</w:t>
            </w:r>
            <w:r w:rsidRPr="00EB08FE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EB08FE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района" ЦК Спутник</w:t>
            </w:r>
          </w:p>
          <w:p w:rsidR="00A002EB" w:rsidRPr="00EB08FE" w:rsidRDefault="00A002EB" w:rsidP="00EB08FE">
            <w:pPr>
              <w:shd w:val="clear" w:color="auto" w:fill="FFFFFF"/>
              <w:ind w:left="14" w:right="678"/>
              <w:rPr>
                <w:rFonts w:ascii="Times New Roman" w:hAnsi="Times New Roman"/>
                <w:sz w:val="28"/>
                <w:szCs w:val="28"/>
              </w:rPr>
            </w:pPr>
          </w:p>
          <w:p w:rsidR="00C91082" w:rsidRPr="00EB08FE" w:rsidRDefault="00C91082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shd w:val="clear" w:color="auto" w:fill="FFFFFF"/>
              <w:ind w:left="14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08.09.2023</w:t>
            </w:r>
          </w:p>
          <w:p w:rsidR="00C91082" w:rsidRPr="00EB08FE" w:rsidRDefault="00C91082" w:rsidP="00EB08F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2EB" w:rsidRPr="00EB08FE" w:rsidRDefault="00A002EB" w:rsidP="00EB08FE">
            <w:pPr>
              <w:shd w:val="clear" w:color="auto" w:fill="FFFFFF"/>
              <w:spacing w:line="269" w:lineRule="exact"/>
              <w:ind w:right="678" w:firstLine="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Мигла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  <w:p w:rsidR="00A002EB" w:rsidRPr="00EB08FE" w:rsidRDefault="00A002EB" w:rsidP="00EB08FE">
            <w:pPr>
              <w:shd w:val="clear" w:color="auto" w:fill="FFFFFF"/>
              <w:spacing w:line="269" w:lineRule="exact"/>
              <w:ind w:right="678" w:firstLine="2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Ненилина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  <w:p w:rsidR="00C91082" w:rsidRPr="00EB08FE" w:rsidRDefault="00A002EB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Меркулова П.В.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 2008 и младше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Нижний Кужебар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сентября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МБУ «ЦФКС Каратузского района»</w:t>
            </w:r>
          </w:p>
        </w:tc>
      </w:tr>
      <w:tr w:rsidR="00801704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EB08FE">
            <w:pPr>
              <w:shd w:val="clear" w:color="auto" w:fill="FFFFFF"/>
              <w:ind w:left="19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 xml:space="preserve">80 лет ветерану отрасли </w:t>
            </w: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Коберник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 Тамара Алексеевна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EB08FE">
            <w:pPr>
              <w:shd w:val="clear" w:color="auto" w:fill="FFFFFF"/>
              <w:ind w:left="14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 xml:space="preserve">с. Каратузское ул. Хлебная дом 25 </w:t>
            </w: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EB08FE">
            <w:pPr>
              <w:shd w:val="clear" w:color="auto" w:fill="FFFFFF"/>
              <w:ind w:left="106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22.09.2023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704" w:rsidRPr="00EB08FE" w:rsidRDefault="00801704" w:rsidP="00EB08FE">
            <w:pPr>
              <w:shd w:val="clear" w:color="auto" w:fill="FFFFFF"/>
              <w:spacing w:line="278" w:lineRule="exact"/>
              <w:ind w:left="10" w:right="678" w:firstLine="24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Дмитриев В.В.</w:t>
            </w:r>
          </w:p>
        </w:tc>
      </w:tr>
      <w:tr w:rsidR="00CB00A5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Районное мероприятие, посвященное Дню дошкольного работника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сентября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0A5" w:rsidRPr="00EB08FE" w:rsidRDefault="00CB00A5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 xml:space="preserve"> «Мелодии и краски родного села!» -концерт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 xml:space="preserve">парк культуры и отдыха «Жемчужина </w:t>
            </w: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Казыра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Иванов Ф.П.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Каратуз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 WD» джип триал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Окрестности с. Каратузское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Козин А.А.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EB08FE"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  <w:t>Посохина О.С.</w:t>
            </w:r>
          </w:p>
          <w:p w:rsidR="00A25C31" w:rsidRPr="00EB08FE" w:rsidRDefault="00A25C31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15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на кубок главы Каратузского района по </w:t>
            </w: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флорболу</w:t>
            </w:r>
            <w:proofErr w:type="spellEnd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«Сибирь»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октября</w:t>
            </w:r>
          </w:p>
          <w:p w:rsidR="00A25C31" w:rsidRPr="00EB08FE" w:rsidRDefault="00A25C31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  <w:p w:rsidR="00A25C31" w:rsidRPr="00EB08FE" w:rsidRDefault="00A25C31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eastAsia="Calibri" w:hAnsi="Times New Roman" w:cs="Times New Roman"/>
                <w:sz w:val="28"/>
                <w:szCs w:val="28"/>
              </w:rPr>
              <w:t>МБУ «ЦФКС Каратузского района»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Районный конкурс «При солнышке тепло, при матушке добро»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ДО «Центр «Радуга»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октябрь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Районное мероприятие, посвященное Дню учителя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5 октября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Праздничный концерт, посвященный Дню пожилого человека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outlineLvl w:val="0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>Октябрь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Козин А.А.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 Мой папа лучше всех» праздничный концерт, посвященный Всероссийскому Дню отца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«КС «Каратузского района», 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Козин А.А.</w:t>
            </w:r>
          </w:p>
          <w:p w:rsidR="00A25C31" w:rsidRPr="00EB08FE" w:rsidRDefault="00A25C31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A25C31" w:rsidRPr="00EB08FE" w:rsidTr="002D749B">
        <w:trPr>
          <w:trHeight w:val="754"/>
          <w:jc w:val="center"/>
        </w:trPr>
        <w:tc>
          <w:tcPr>
            <w:tcW w:w="15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по настольному теннису на Кубок Героя Советского Союза А.Е. </w:t>
            </w:r>
            <w:proofErr w:type="spellStart"/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Дурновцева</w:t>
            </w:r>
            <w:proofErr w:type="spellEnd"/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Нижнекурятская</w:t>
            </w:r>
            <w:proofErr w:type="spellEnd"/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18 ноября 2022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баскетболу (ПСИ) 2008-2009 г.р.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зал «Сибирь»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shd w:val="clear" w:color="auto" w:fill="FFFFFF"/>
              <w:ind w:left="19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День работника сельского хозяйства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shd w:val="clear" w:color="auto" w:fill="FFFFFF"/>
              <w:ind w:left="14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 xml:space="preserve">с. Каратузское, ул. Революционная, 23 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shd w:val="clear" w:color="auto" w:fill="FFFFFF"/>
              <w:ind w:left="106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shd w:val="clear" w:color="auto" w:fill="FFFFFF"/>
              <w:spacing w:line="278" w:lineRule="exact"/>
              <w:ind w:left="10" w:right="678" w:firstLine="24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Дмитриев В.В.</w:t>
            </w:r>
          </w:p>
        </w:tc>
      </w:tr>
      <w:tr w:rsidR="006D301C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«Для любимой мамочки » праздничное мероприятие, посвященное Дню матери</w:t>
            </w:r>
          </w:p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«КС «Каратузского района», 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Козин А.А.</w:t>
            </w:r>
          </w:p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6D301C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«Легкой Вам службы», праздничное мероприятие посвященное празднованию </w:t>
            </w:r>
            <w:r w:rsidRPr="00EB08F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BFBFB"/>
              </w:rPr>
              <w:t xml:space="preserve">дню сотрудника органов внутренних дел 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«КС «Каратузского района», 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Козин А.А.</w:t>
            </w:r>
          </w:p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6D301C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«Дом, в котором мы живём»</w:t>
            </w:r>
            <w:r w:rsidRPr="00EB08F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фестиваль национальных культур</w:t>
            </w:r>
            <w:r w:rsidRPr="00EB08F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рамках празднования Дня народного единства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центр</w:t>
            </w:r>
          </w:p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культуры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Козин А.А.</w:t>
            </w:r>
          </w:p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D301C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«Кто хорошо трудится, тому есть чем хвалиться» концерт – чествование работников сельского хозяйства района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Районный центр</w:t>
            </w:r>
          </w:p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культуры «Спутник»,</w:t>
            </w:r>
          </w:p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Каратузское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Дмитриев В.В. </w:t>
            </w:r>
          </w:p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Козин А.А.</w:t>
            </w:r>
          </w:p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Е.И.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1520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фестиваль-конкурс школьных газет «Детская пресса»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ДО «Центр «Радуга»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2-13 декабря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Pr="00EB08F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B08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администрации </w:t>
            </w:r>
            <w:r w:rsidRPr="00EB08F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Каратузского района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Каратузского района.</w:t>
            </w:r>
          </w:p>
          <w:p w:rsidR="00A25C31" w:rsidRPr="00EB08FE" w:rsidRDefault="00A25C31" w:rsidP="00EB08F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shd w:val="clear" w:color="auto" w:fill="FFFFFF"/>
              <w:ind w:left="19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5 лет со дня регистрации ООО «Стожары»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shd w:val="clear" w:color="auto" w:fill="FFFFFF"/>
              <w:ind w:left="14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с. Каратузское, ул. Ленина, дом 22, кабинет 1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shd w:val="clear" w:color="auto" w:fill="FFFFFF"/>
              <w:ind w:left="106" w:right="678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24.12.2023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shd w:val="clear" w:color="auto" w:fill="FFFFFF"/>
              <w:spacing w:line="278" w:lineRule="exact"/>
              <w:ind w:left="10" w:right="678" w:firstLine="24"/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Дмитриев В.В.</w:t>
            </w:r>
          </w:p>
        </w:tc>
      </w:tr>
      <w:tr w:rsidR="00A25C31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014D2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Школьные новогодние мероприятия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31" w:rsidRPr="00EB08FE" w:rsidRDefault="00A25C31" w:rsidP="00EB08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B08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Каратузского района.</w:t>
            </w:r>
          </w:p>
          <w:p w:rsidR="00A25C31" w:rsidRPr="00EB08FE" w:rsidRDefault="00A25C31" w:rsidP="00EB08F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D301C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014D2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 xml:space="preserve"> «Давайте верить в чудеса» открытие главной ёлки района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с. Каратузское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6D301C" w:rsidRPr="00EB08FE" w:rsidRDefault="006D301C" w:rsidP="00EB08F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08FE">
              <w:rPr>
                <w:rFonts w:ascii="Times New Roman" w:hAnsi="Times New Roman"/>
                <w:sz w:val="28"/>
                <w:szCs w:val="28"/>
              </w:rPr>
              <w:t>Блинцов</w:t>
            </w:r>
            <w:proofErr w:type="spellEnd"/>
            <w:r w:rsidRPr="00EB08FE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301C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014D2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Новогодняя встреча клуба «Молодая семья»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МБУ «Молодёжный центр Лидер»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Посохина О.С.</w:t>
            </w:r>
          </w:p>
        </w:tc>
      </w:tr>
      <w:tr w:rsidR="006D301C" w:rsidRPr="00EB08FE" w:rsidTr="002D749B">
        <w:trPr>
          <w:trHeight w:val="473"/>
          <w:jc w:val="center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014D2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Торжественное награждение победителей районного конкурса  «Наши люди»</w:t>
            </w:r>
          </w:p>
        </w:tc>
        <w:tc>
          <w:tcPr>
            <w:tcW w:w="3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РЦК «Спутник»</w:t>
            </w:r>
          </w:p>
        </w:tc>
        <w:tc>
          <w:tcPr>
            <w:tcW w:w="2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01C" w:rsidRPr="00EB08FE" w:rsidRDefault="006D301C" w:rsidP="00EB08FE">
            <w:pPr>
              <w:rPr>
                <w:rFonts w:ascii="Times New Roman" w:hAnsi="Times New Roman"/>
                <w:sz w:val="28"/>
                <w:szCs w:val="28"/>
              </w:rPr>
            </w:pPr>
            <w:r w:rsidRPr="00EB08FE">
              <w:rPr>
                <w:rFonts w:ascii="Times New Roman" w:hAnsi="Times New Roman"/>
                <w:sz w:val="28"/>
                <w:szCs w:val="28"/>
              </w:rPr>
              <w:t>Козин А.А.</w:t>
            </w:r>
          </w:p>
          <w:p w:rsidR="006D301C" w:rsidRPr="00EB08FE" w:rsidRDefault="006D301C" w:rsidP="00EB08FE">
            <w:pPr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EB08FE">
              <w:rPr>
                <w:rFonts w:ascii="Times New Roman" w:hAnsi="Times New Roman"/>
                <w:color w:val="000000" w:themeColor="text1"/>
                <w:kern w:val="1"/>
                <w:sz w:val="28"/>
                <w:szCs w:val="28"/>
                <w:lang w:eastAsia="ar-SA"/>
              </w:rPr>
              <w:t>Посохина О.С.</w:t>
            </w:r>
          </w:p>
        </w:tc>
      </w:tr>
    </w:tbl>
    <w:p w:rsidR="00C91082" w:rsidRPr="00C83236" w:rsidRDefault="00C91082" w:rsidP="00EB08FE">
      <w:pPr>
        <w:rPr>
          <w:color w:val="000000" w:themeColor="text1"/>
        </w:rPr>
      </w:pPr>
    </w:p>
    <w:p w:rsidR="00C91082" w:rsidRPr="00C83236" w:rsidRDefault="00C91082" w:rsidP="00EB08FE">
      <w:pPr>
        <w:rPr>
          <w:color w:val="000000" w:themeColor="text1"/>
        </w:rPr>
      </w:pPr>
    </w:p>
    <w:p w:rsidR="007D2444" w:rsidRPr="00C91082" w:rsidRDefault="007D2444" w:rsidP="00EB08FE"/>
    <w:sectPr w:rsidR="007D2444" w:rsidRPr="00C91082" w:rsidSect="00AE426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51D"/>
    <w:multiLevelType w:val="hybridMultilevel"/>
    <w:tmpl w:val="D2EC41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5F179A1"/>
    <w:multiLevelType w:val="hybridMultilevel"/>
    <w:tmpl w:val="EF24CC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C5B95"/>
    <w:multiLevelType w:val="hybridMultilevel"/>
    <w:tmpl w:val="B6545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00EF"/>
    <w:multiLevelType w:val="hybridMultilevel"/>
    <w:tmpl w:val="EC120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E408B8"/>
    <w:multiLevelType w:val="hybridMultilevel"/>
    <w:tmpl w:val="2976DC3A"/>
    <w:lvl w:ilvl="0" w:tplc="343E83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962D2"/>
    <w:multiLevelType w:val="hybridMultilevel"/>
    <w:tmpl w:val="509257D6"/>
    <w:lvl w:ilvl="0" w:tplc="30884996">
      <w:start w:val="1"/>
      <w:numFmt w:val="decimal"/>
      <w:lvlText w:val="%1."/>
      <w:lvlJc w:val="left"/>
      <w:pPr>
        <w:ind w:left="2625" w:hanging="70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77571304"/>
    <w:multiLevelType w:val="hybridMultilevel"/>
    <w:tmpl w:val="8D6C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D3DB0"/>
    <w:multiLevelType w:val="hybridMultilevel"/>
    <w:tmpl w:val="592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030D6"/>
    <w:multiLevelType w:val="hybridMultilevel"/>
    <w:tmpl w:val="E084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35"/>
    <w:rsid w:val="00014D25"/>
    <w:rsid w:val="000171DF"/>
    <w:rsid w:val="00063E4E"/>
    <w:rsid w:val="0007515F"/>
    <w:rsid w:val="00092043"/>
    <w:rsid w:val="00094D9B"/>
    <w:rsid w:val="000A50A1"/>
    <w:rsid w:val="000C0968"/>
    <w:rsid w:val="0012297B"/>
    <w:rsid w:val="001440D8"/>
    <w:rsid w:val="001446E6"/>
    <w:rsid w:val="00162043"/>
    <w:rsid w:val="00163D94"/>
    <w:rsid w:val="00182D10"/>
    <w:rsid w:val="00192F57"/>
    <w:rsid w:val="0019346E"/>
    <w:rsid w:val="001A6A35"/>
    <w:rsid w:val="001C7264"/>
    <w:rsid w:val="001D4A82"/>
    <w:rsid w:val="001E02CB"/>
    <w:rsid w:val="00212F04"/>
    <w:rsid w:val="00244F55"/>
    <w:rsid w:val="002740E5"/>
    <w:rsid w:val="00282D0B"/>
    <w:rsid w:val="0028752D"/>
    <w:rsid w:val="002C37F9"/>
    <w:rsid w:val="002D2347"/>
    <w:rsid w:val="002D749B"/>
    <w:rsid w:val="003101B5"/>
    <w:rsid w:val="003327C4"/>
    <w:rsid w:val="00337BFD"/>
    <w:rsid w:val="003456EE"/>
    <w:rsid w:val="003878C9"/>
    <w:rsid w:val="003F084C"/>
    <w:rsid w:val="003F7767"/>
    <w:rsid w:val="00420082"/>
    <w:rsid w:val="00446140"/>
    <w:rsid w:val="004D5D8B"/>
    <w:rsid w:val="004D7189"/>
    <w:rsid w:val="004E0F0B"/>
    <w:rsid w:val="004F178C"/>
    <w:rsid w:val="004F3C57"/>
    <w:rsid w:val="005014B3"/>
    <w:rsid w:val="0051303F"/>
    <w:rsid w:val="00532C5D"/>
    <w:rsid w:val="00551FF2"/>
    <w:rsid w:val="00557CE7"/>
    <w:rsid w:val="00563D30"/>
    <w:rsid w:val="005778C8"/>
    <w:rsid w:val="00581CB0"/>
    <w:rsid w:val="00585A8E"/>
    <w:rsid w:val="00591D01"/>
    <w:rsid w:val="005A045B"/>
    <w:rsid w:val="005A0DDF"/>
    <w:rsid w:val="005D17CA"/>
    <w:rsid w:val="00634B59"/>
    <w:rsid w:val="00641F09"/>
    <w:rsid w:val="0065280D"/>
    <w:rsid w:val="006C1A58"/>
    <w:rsid w:val="006C360A"/>
    <w:rsid w:val="006C3D69"/>
    <w:rsid w:val="006D301C"/>
    <w:rsid w:val="006F1E0E"/>
    <w:rsid w:val="00710699"/>
    <w:rsid w:val="00756FA7"/>
    <w:rsid w:val="007D2444"/>
    <w:rsid w:val="00801704"/>
    <w:rsid w:val="00891E0A"/>
    <w:rsid w:val="008D3134"/>
    <w:rsid w:val="008E3CC4"/>
    <w:rsid w:val="008F3CD7"/>
    <w:rsid w:val="00902C1F"/>
    <w:rsid w:val="00914C55"/>
    <w:rsid w:val="009207BF"/>
    <w:rsid w:val="0092575E"/>
    <w:rsid w:val="009360E2"/>
    <w:rsid w:val="00946853"/>
    <w:rsid w:val="00951B3C"/>
    <w:rsid w:val="009627CC"/>
    <w:rsid w:val="0096746F"/>
    <w:rsid w:val="00980EEB"/>
    <w:rsid w:val="00986439"/>
    <w:rsid w:val="009A37F5"/>
    <w:rsid w:val="009C4278"/>
    <w:rsid w:val="009D2E7B"/>
    <w:rsid w:val="009D484F"/>
    <w:rsid w:val="009E364F"/>
    <w:rsid w:val="00A002EB"/>
    <w:rsid w:val="00A25C31"/>
    <w:rsid w:val="00A377A2"/>
    <w:rsid w:val="00A411D4"/>
    <w:rsid w:val="00A51BDF"/>
    <w:rsid w:val="00A62AF6"/>
    <w:rsid w:val="00A66B73"/>
    <w:rsid w:val="00A82E30"/>
    <w:rsid w:val="00AD524C"/>
    <w:rsid w:val="00AE4268"/>
    <w:rsid w:val="00B33286"/>
    <w:rsid w:val="00BE39BE"/>
    <w:rsid w:val="00C0753B"/>
    <w:rsid w:val="00C416C1"/>
    <w:rsid w:val="00C60428"/>
    <w:rsid w:val="00C83236"/>
    <w:rsid w:val="00C91082"/>
    <w:rsid w:val="00C96701"/>
    <w:rsid w:val="00CB00A5"/>
    <w:rsid w:val="00CC3F88"/>
    <w:rsid w:val="00CF37E8"/>
    <w:rsid w:val="00D14F97"/>
    <w:rsid w:val="00D30974"/>
    <w:rsid w:val="00D35483"/>
    <w:rsid w:val="00D570EC"/>
    <w:rsid w:val="00D808F2"/>
    <w:rsid w:val="00D96924"/>
    <w:rsid w:val="00DD357F"/>
    <w:rsid w:val="00DE44FB"/>
    <w:rsid w:val="00E00AD7"/>
    <w:rsid w:val="00E3486F"/>
    <w:rsid w:val="00E5730D"/>
    <w:rsid w:val="00E73A83"/>
    <w:rsid w:val="00E91AF0"/>
    <w:rsid w:val="00EB08FE"/>
    <w:rsid w:val="00EF48A1"/>
    <w:rsid w:val="00F17692"/>
    <w:rsid w:val="00F27E9E"/>
    <w:rsid w:val="00F458D2"/>
    <w:rsid w:val="00F675EF"/>
    <w:rsid w:val="00F85F6E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1B916-410C-40FB-916A-029C5C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3286"/>
  </w:style>
  <w:style w:type="paragraph" w:customStyle="1" w:styleId="10">
    <w:name w:val="Абзац списка1"/>
    <w:basedOn w:val="a"/>
    <w:next w:val="a3"/>
    <w:uiPriority w:val="34"/>
    <w:qFormat/>
    <w:rsid w:val="00B33286"/>
    <w:pPr>
      <w:ind w:left="720"/>
      <w:contextualSpacing/>
    </w:pPr>
    <w:rPr>
      <w:rFonts w:eastAsia="Times New Roman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3328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Emphasis"/>
    <w:basedOn w:val="a0"/>
    <w:uiPriority w:val="20"/>
    <w:qFormat/>
    <w:rsid w:val="00B33286"/>
    <w:rPr>
      <w:i/>
      <w:iCs/>
    </w:rPr>
  </w:style>
  <w:style w:type="paragraph" w:customStyle="1" w:styleId="12">
    <w:name w:val="Текст выноски1"/>
    <w:basedOn w:val="a"/>
    <w:next w:val="a6"/>
    <w:link w:val="a7"/>
    <w:uiPriority w:val="99"/>
    <w:semiHidden/>
    <w:unhideWhenUsed/>
    <w:rsid w:val="00B3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2"/>
    <w:uiPriority w:val="99"/>
    <w:semiHidden/>
    <w:rsid w:val="00B33286"/>
    <w:rPr>
      <w:rFonts w:ascii="Tahoma" w:hAnsi="Tahoma" w:cs="Tahoma"/>
      <w:sz w:val="16"/>
      <w:szCs w:val="16"/>
    </w:rPr>
  </w:style>
  <w:style w:type="paragraph" w:styleId="a3">
    <w:name w:val="List Paragraph"/>
    <w:basedOn w:val="a"/>
    <w:uiPriority w:val="34"/>
    <w:qFormat/>
    <w:rsid w:val="00B33286"/>
    <w:pPr>
      <w:ind w:left="720"/>
      <w:contextualSpacing/>
    </w:pPr>
  </w:style>
  <w:style w:type="table" w:styleId="a4">
    <w:name w:val="Table Grid"/>
    <w:basedOn w:val="a1"/>
    <w:uiPriority w:val="59"/>
    <w:rsid w:val="00B3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13"/>
    <w:uiPriority w:val="99"/>
    <w:semiHidden/>
    <w:unhideWhenUsed/>
    <w:rsid w:val="00B3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6"/>
    <w:uiPriority w:val="99"/>
    <w:semiHidden/>
    <w:rsid w:val="00B3328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07515F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Башкирцева</dc:creator>
  <cp:keywords/>
  <dc:description/>
  <cp:lastModifiedBy>Дэка Олеся Александровна</cp:lastModifiedBy>
  <cp:revision>85</cp:revision>
  <cp:lastPrinted>2023-06-21T04:50:00Z</cp:lastPrinted>
  <dcterms:created xsi:type="dcterms:W3CDTF">2019-01-14T07:15:00Z</dcterms:created>
  <dcterms:modified xsi:type="dcterms:W3CDTF">2023-06-23T00:36:00Z</dcterms:modified>
</cp:coreProperties>
</file>