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AD1C" w14:textId="77777777" w:rsidR="009D05AB" w:rsidRDefault="009D05AB" w:rsidP="00C578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14:paraId="306CF80B" w14:textId="74AF0A0D" w:rsidR="009D05AB" w:rsidRDefault="009D05AB" w:rsidP="00C57833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>
        <w:rPr>
          <w:b/>
          <w:noProof/>
          <w:color w:val="000000"/>
          <w:kern w:val="24"/>
          <w:lang w:eastAsia="ru-RU"/>
        </w:rPr>
        <w:drawing>
          <wp:inline distT="0" distB="0" distL="0" distR="0" wp14:anchorId="7A217B12" wp14:editId="717B6689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ED036" w14:textId="137E6A2B" w:rsidR="00C57833" w:rsidRPr="0070302C" w:rsidRDefault="00C57833" w:rsidP="00C57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 ДЕПУТАТОВ</w:t>
      </w:r>
    </w:p>
    <w:p w14:paraId="01165B36" w14:textId="77777777" w:rsidR="00C57833" w:rsidRDefault="00C57833" w:rsidP="00C57833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A54C2" w14:textId="77777777" w:rsidR="009D05AB" w:rsidRPr="0070302C" w:rsidRDefault="009D05AB" w:rsidP="00C57833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5C932" w14:textId="77777777" w:rsidR="00C57833" w:rsidRPr="0070302C" w:rsidRDefault="00C57833" w:rsidP="00C57833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14:paraId="45F4698E" w14:textId="77777777" w:rsidR="00C57833" w:rsidRDefault="00C57833" w:rsidP="00C57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26AFE" w14:textId="77777777" w:rsidR="009D05AB" w:rsidRPr="0070302C" w:rsidRDefault="009D05AB" w:rsidP="00C57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246E0" w14:textId="24C8A4F3" w:rsidR="00C57833" w:rsidRPr="0070302C" w:rsidRDefault="009D05AB" w:rsidP="00C57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20.06.</w:t>
      </w:r>
      <w:r w:rsidR="00C57833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578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833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57833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Каратузское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7833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21-207</w:t>
      </w:r>
    </w:p>
    <w:p w14:paraId="68CBB643" w14:textId="6706C077" w:rsidR="00B8129D" w:rsidRDefault="00B8129D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4F8E48" w14:textId="77777777" w:rsidR="009D05AB" w:rsidRDefault="009D05AB" w:rsidP="00F561CE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29D2A23E" w14:textId="5FA3967F" w:rsidR="003E1353" w:rsidRDefault="001278E4" w:rsidP="00F561CE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6E1F3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06880F3" w14:textId="3FDE7569" w:rsidR="0083197A" w:rsidRPr="00CB41E9" w:rsidRDefault="003E1353" w:rsidP="003E1353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Каратузского районного Совета депутатов </w:t>
      </w:r>
      <w:r w:rsidR="001278E4">
        <w:rPr>
          <w:rFonts w:ascii="Times New Roman" w:hAnsi="Times New Roman" w:cs="Times New Roman"/>
          <w:sz w:val="28"/>
          <w:szCs w:val="28"/>
        </w:rPr>
        <w:t xml:space="preserve"> от</w:t>
      </w:r>
      <w:r w:rsidR="00F561CE">
        <w:rPr>
          <w:rFonts w:ascii="Times New Roman" w:hAnsi="Times New Roman" w:cs="Times New Roman"/>
          <w:sz w:val="28"/>
          <w:szCs w:val="28"/>
        </w:rPr>
        <w:t xml:space="preserve"> </w:t>
      </w:r>
      <w:r w:rsidR="001463D5">
        <w:rPr>
          <w:rFonts w:ascii="Times New Roman" w:hAnsi="Times New Roman" w:cs="Times New Roman"/>
          <w:sz w:val="28"/>
          <w:szCs w:val="28"/>
        </w:rPr>
        <w:t>19.02.2019</w:t>
      </w:r>
      <w:r w:rsidR="001278E4">
        <w:rPr>
          <w:rFonts w:ascii="Times New Roman" w:hAnsi="Times New Roman" w:cs="Times New Roman"/>
          <w:sz w:val="28"/>
          <w:szCs w:val="28"/>
        </w:rPr>
        <w:t xml:space="preserve"> № </w:t>
      </w:r>
      <w:r w:rsidR="001463D5">
        <w:rPr>
          <w:rFonts w:ascii="Times New Roman" w:hAnsi="Times New Roman" w:cs="Times New Roman"/>
          <w:sz w:val="28"/>
          <w:szCs w:val="28"/>
        </w:rPr>
        <w:t>24-200</w:t>
      </w:r>
      <w:r w:rsidR="00F561CE">
        <w:rPr>
          <w:rFonts w:ascii="Times New Roman" w:hAnsi="Times New Roman" w:cs="Times New Roman"/>
          <w:sz w:val="28"/>
          <w:szCs w:val="28"/>
        </w:rPr>
        <w:t xml:space="preserve"> </w:t>
      </w:r>
      <w:r w:rsidR="001278E4">
        <w:rPr>
          <w:rFonts w:ascii="Times New Roman" w:hAnsi="Times New Roman" w:cs="Times New Roman"/>
          <w:sz w:val="28"/>
          <w:szCs w:val="28"/>
        </w:rPr>
        <w:t xml:space="preserve">«О  </w:t>
      </w:r>
      <w:r w:rsidR="00B946CD">
        <w:rPr>
          <w:rFonts w:ascii="Times New Roman" w:hAnsi="Times New Roman" w:cs="Times New Roman"/>
          <w:sz w:val="28"/>
          <w:szCs w:val="28"/>
        </w:rPr>
        <w:t xml:space="preserve">порядке и условиях приватизации муниципального имущества </w:t>
      </w:r>
      <w:r w:rsidR="008319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9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197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83197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36AEF02C" w14:textId="77777777" w:rsidR="003931CF" w:rsidRDefault="003931CF" w:rsidP="00F561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22B3D" w14:textId="77777777" w:rsidR="009D05AB" w:rsidRDefault="009D05AB" w:rsidP="00F561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3F0A5" w14:textId="049A77E1" w:rsidR="00F122A2" w:rsidRDefault="00F122A2" w:rsidP="008319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618-ФЗ «О внесении изменения в статью 3 Федерального закона «О приватизации государственного и муниципального имущества»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B7" w:rsidRP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</w:t>
      </w:r>
      <w:r w:rsidR="0083197A" w:rsidRP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proofErr w:type="spellStart"/>
      <w:r w:rsidR="0083197A" w:rsidRP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83197A" w:rsidRP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B74B7" w:rsidRP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197A" w:rsidRP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83197A" w:rsidRP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01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36899C" w14:textId="25D165AB" w:rsidR="004C0F39" w:rsidRDefault="000977C2" w:rsidP="008319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и условиях приватизации муниципального имущества муниципального образования</w:t>
      </w:r>
      <w:r w:rsid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районного Совета  депутатов 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19.02.2019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>24-200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C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19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EA417A" w14:textId="5A0ADC6D" w:rsidR="000977C2" w:rsidRDefault="004C0F39" w:rsidP="004C0F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</w:t>
      </w:r>
      <w:r w:rsidR="00F561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A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следующего содержания:</w:t>
      </w:r>
    </w:p>
    <w:p w14:paraId="572B4923" w14:textId="252B8348" w:rsidR="00B946CD" w:rsidRPr="00B946CD" w:rsidRDefault="00D76949" w:rsidP="00D7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A89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1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46CD" w:rsidRP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ооружения, боеприпасов к нему, военной и специальной техники, запасных частей, комплектующих изделий и приборов к ним, взрывчатых веществ, сре</w:t>
      </w:r>
      <w:proofErr w:type="gramStart"/>
      <w:r w:rsidR="00B946CD" w:rsidRP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взр</w:t>
      </w:r>
      <w:proofErr w:type="gramEnd"/>
      <w:r w:rsidR="00B946CD" w:rsidRP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46CD" w:rsidRP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6B9AAD" w14:textId="7B997B3F" w:rsidR="009A3D79" w:rsidRPr="00C6451B" w:rsidRDefault="009A3D79" w:rsidP="00D76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64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64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451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83197A">
        <w:rPr>
          <w:rFonts w:ascii="Times New Roman" w:hAnsi="Times New Roman"/>
          <w:sz w:val="28"/>
          <w:szCs w:val="28"/>
        </w:rPr>
        <w:t xml:space="preserve"> постоянную депутатскую комиссию по  охране  общественного порядка  и законности (</w:t>
      </w:r>
      <w:proofErr w:type="spellStart"/>
      <w:r w:rsidR="0083197A">
        <w:rPr>
          <w:rFonts w:ascii="Times New Roman" w:hAnsi="Times New Roman"/>
          <w:sz w:val="28"/>
          <w:szCs w:val="28"/>
        </w:rPr>
        <w:t>А.В.Бондарь</w:t>
      </w:r>
      <w:proofErr w:type="spellEnd"/>
      <w:r w:rsidR="0083197A">
        <w:rPr>
          <w:rFonts w:ascii="Times New Roman" w:hAnsi="Times New Roman"/>
          <w:sz w:val="28"/>
          <w:szCs w:val="28"/>
        </w:rPr>
        <w:t>).</w:t>
      </w:r>
    </w:p>
    <w:p w14:paraId="665C4D88" w14:textId="5FAD4BB8" w:rsidR="00F17E31" w:rsidRPr="008003F0" w:rsidRDefault="009A3D79" w:rsidP="00F17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C6451B">
        <w:rPr>
          <w:rFonts w:ascii="Times New Roman" w:hAnsi="Times New Roman"/>
          <w:sz w:val="28"/>
          <w:szCs w:val="28"/>
        </w:rPr>
        <w:t xml:space="preserve">. </w:t>
      </w:r>
      <w:r w:rsidR="00F17E31" w:rsidRPr="003E38B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3197A">
        <w:rPr>
          <w:rFonts w:ascii="Times New Roman" w:hAnsi="Times New Roman" w:cs="Times New Roman"/>
          <w:sz w:val="28"/>
          <w:szCs w:val="28"/>
        </w:rPr>
        <w:t xml:space="preserve">в день, следующим за днем его официального опубликования </w:t>
      </w:r>
      <w:r w:rsidR="009D05AB">
        <w:rPr>
          <w:rFonts w:ascii="Times New Roman" w:hAnsi="Times New Roman" w:cs="Times New Roman"/>
          <w:sz w:val="28"/>
          <w:szCs w:val="28"/>
        </w:rPr>
        <w:t>в</w:t>
      </w:r>
      <w:r w:rsidR="0083197A">
        <w:rPr>
          <w:rFonts w:ascii="Times New Roman" w:hAnsi="Times New Roman" w:cs="Times New Roman"/>
          <w:sz w:val="28"/>
          <w:szCs w:val="28"/>
        </w:rPr>
        <w:t xml:space="preserve"> периодическом печатном  издани</w:t>
      </w:r>
      <w:r w:rsidR="001B7B6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3197A">
        <w:rPr>
          <w:rFonts w:ascii="Times New Roman" w:hAnsi="Times New Roman" w:cs="Times New Roman"/>
          <w:sz w:val="28"/>
          <w:szCs w:val="28"/>
        </w:rPr>
        <w:t xml:space="preserve"> «Вести  муниципального образования «</w:t>
      </w:r>
      <w:proofErr w:type="spellStart"/>
      <w:r w:rsidR="0083197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83197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691651F8" w14:textId="77777777" w:rsidR="00D76949" w:rsidRDefault="00D7694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50B6B967" w14:textId="0C56E021" w:rsidR="009A3D79" w:rsidRDefault="009D05AB" w:rsidP="0083197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И.О.  </w:t>
      </w:r>
      <w:r w:rsidR="00831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31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районного</w:t>
      </w:r>
      <w:r w:rsidR="00831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И.О. </w:t>
      </w:r>
      <w:r w:rsidR="00831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831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</w:p>
    <w:p w14:paraId="2AEDD138" w14:textId="75AE7A69" w:rsidR="0083197A" w:rsidRDefault="0083197A" w:rsidP="009A3D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</w:t>
      </w:r>
    </w:p>
    <w:p w14:paraId="78168F6A" w14:textId="4B759D01" w:rsidR="009A3D79" w:rsidRPr="00C6451B" w:rsidRDefault="0083197A" w:rsidP="00C57833">
      <w:pPr>
        <w:tabs>
          <w:tab w:val="left" w:pos="4958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 w:rsidR="009D0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М.А. Фатюшина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________________</w:t>
      </w:r>
      <w:r w:rsidR="009D0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Е.С.</w:t>
      </w:r>
      <w:r w:rsidR="00773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0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sectPr w:rsidR="009A3D79" w:rsidRPr="00C6451B" w:rsidSect="009D05AB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02D57" w14:textId="77777777" w:rsidR="00AB616C" w:rsidRDefault="00AB616C" w:rsidP="00E01C45">
      <w:pPr>
        <w:spacing w:after="0" w:line="240" w:lineRule="auto"/>
      </w:pPr>
      <w:r>
        <w:separator/>
      </w:r>
    </w:p>
  </w:endnote>
  <w:endnote w:type="continuationSeparator" w:id="0">
    <w:p w14:paraId="1FCE5AEC" w14:textId="77777777" w:rsidR="00AB616C" w:rsidRDefault="00AB616C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53562" w14:textId="77777777" w:rsidR="00AB616C" w:rsidRDefault="00AB616C" w:rsidP="00E01C45">
      <w:pPr>
        <w:spacing w:after="0" w:line="240" w:lineRule="auto"/>
      </w:pPr>
      <w:r>
        <w:separator/>
      </w:r>
    </w:p>
  </w:footnote>
  <w:footnote w:type="continuationSeparator" w:id="0">
    <w:p w14:paraId="64D30094" w14:textId="77777777" w:rsidR="00AB616C" w:rsidRDefault="00AB616C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245F9"/>
    <w:rsid w:val="0007741B"/>
    <w:rsid w:val="000977C2"/>
    <w:rsid w:val="000A5A89"/>
    <w:rsid w:val="000C1D44"/>
    <w:rsid w:val="000E3403"/>
    <w:rsid w:val="000E3C3F"/>
    <w:rsid w:val="000F329D"/>
    <w:rsid w:val="00105DD9"/>
    <w:rsid w:val="001278E4"/>
    <w:rsid w:val="0013637E"/>
    <w:rsid w:val="001448DF"/>
    <w:rsid w:val="001463D5"/>
    <w:rsid w:val="001A10E4"/>
    <w:rsid w:val="001A659A"/>
    <w:rsid w:val="001B7B65"/>
    <w:rsid w:val="001D54A8"/>
    <w:rsid w:val="001E257F"/>
    <w:rsid w:val="00205610"/>
    <w:rsid w:val="00207858"/>
    <w:rsid w:val="00212BFC"/>
    <w:rsid w:val="002445DE"/>
    <w:rsid w:val="00247832"/>
    <w:rsid w:val="00292893"/>
    <w:rsid w:val="0029791F"/>
    <w:rsid w:val="002C4005"/>
    <w:rsid w:val="002C6B9C"/>
    <w:rsid w:val="002D6ECA"/>
    <w:rsid w:val="0033302F"/>
    <w:rsid w:val="00345D4E"/>
    <w:rsid w:val="00387044"/>
    <w:rsid w:val="003931CF"/>
    <w:rsid w:val="003940C1"/>
    <w:rsid w:val="003B6C6A"/>
    <w:rsid w:val="003E0E9B"/>
    <w:rsid w:val="003E1353"/>
    <w:rsid w:val="00415D75"/>
    <w:rsid w:val="004274D6"/>
    <w:rsid w:val="004304A1"/>
    <w:rsid w:val="004467C9"/>
    <w:rsid w:val="00454487"/>
    <w:rsid w:val="004B71E2"/>
    <w:rsid w:val="004C0F39"/>
    <w:rsid w:val="004D1DF4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66BF8"/>
    <w:rsid w:val="00675D42"/>
    <w:rsid w:val="00676B28"/>
    <w:rsid w:val="006C42FB"/>
    <w:rsid w:val="006E6053"/>
    <w:rsid w:val="00747C6D"/>
    <w:rsid w:val="00752CB7"/>
    <w:rsid w:val="00772979"/>
    <w:rsid w:val="00773A5E"/>
    <w:rsid w:val="007A510F"/>
    <w:rsid w:val="007E0B45"/>
    <w:rsid w:val="007F5349"/>
    <w:rsid w:val="00826CDD"/>
    <w:rsid w:val="0083197A"/>
    <w:rsid w:val="008626C1"/>
    <w:rsid w:val="0086748B"/>
    <w:rsid w:val="0087604F"/>
    <w:rsid w:val="00891554"/>
    <w:rsid w:val="008D6D42"/>
    <w:rsid w:val="008E7EF4"/>
    <w:rsid w:val="0090589A"/>
    <w:rsid w:val="00913F84"/>
    <w:rsid w:val="00957BF6"/>
    <w:rsid w:val="00970125"/>
    <w:rsid w:val="009A2A91"/>
    <w:rsid w:val="009A3D79"/>
    <w:rsid w:val="009B74B7"/>
    <w:rsid w:val="009B79BE"/>
    <w:rsid w:val="009C5A57"/>
    <w:rsid w:val="009D05AB"/>
    <w:rsid w:val="009F1DCA"/>
    <w:rsid w:val="009F4629"/>
    <w:rsid w:val="00A01DFD"/>
    <w:rsid w:val="00A03D3E"/>
    <w:rsid w:val="00A35AEC"/>
    <w:rsid w:val="00A77285"/>
    <w:rsid w:val="00A92C6A"/>
    <w:rsid w:val="00AB616C"/>
    <w:rsid w:val="00AD035D"/>
    <w:rsid w:val="00B06F60"/>
    <w:rsid w:val="00B237CB"/>
    <w:rsid w:val="00B419D6"/>
    <w:rsid w:val="00B60B27"/>
    <w:rsid w:val="00B8129D"/>
    <w:rsid w:val="00B946CD"/>
    <w:rsid w:val="00B97064"/>
    <w:rsid w:val="00BB5934"/>
    <w:rsid w:val="00C004A1"/>
    <w:rsid w:val="00C57833"/>
    <w:rsid w:val="00C640FE"/>
    <w:rsid w:val="00C9328B"/>
    <w:rsid w:val="00CA2AE2"/>
    <w:rsid w:val="00CC3913"/>
    <w:rsid w:val="00CE29A8"/>
    <w:rsid w:val="00D052C7"/>
    <w:rsid w:val="00D411CF"/>
    <w:rsid w:val="00D577B5"/>
    <w:rsid w:val="00D630BC"/>
    <w:rsid w:val="00D7281D"/>
    <w:rsid w:val="00D72B49"/>
    <w:rsid w:val="00D76949"/>
    <w:rsid w:val="00D85E6E"/>
    <w:rsid w:val="00DC3506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40436"/>
    <w:rsid w:val="00E41C36"/>
    <w:rsid w:val="00E7158C"/>
    <w:rsid w:val="00E91307"/>
    <w:rsid w:val="00E96C93"/>
    <w:rsid w:val="00EA312B"/>
    <w:rsid w:val="00EA3445"/>
    <w:rsid w:val="00EB53D1"/>
    <w:rsid w:val="00EC16B8"/>
    <w:rsid w:val="00ED5ECA"/>
    <w:rsid w:val="00F122A2"/>
    <w:rsid w:val="00F17E31"/>
    <w:rsid w:val="00F521C0"/>
    <w:rsid w:val="00F561CE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D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D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4898-281D-42B5-8322-D2E273DF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аношина</cp:lastModifiedBy>
  <cp:revision>2</cp:revision>
  <dcterms:created xsi:type="dcterms:W3CDTF">2023-06-20T06:50:00Z</dcterms:created>
  <dcterms:modified xsi:type="dcterms:W3CDTF">2023-06-20T06:50:00Z</dcterms:modified>
</cp:coreProperties>
</file>