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7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b/>
          <w:noProof/>
        </w:rPr>
        <w:drawing>
          <wp:inline distT="0" distB="0" distL="0" distR="0">
            <wp:extent cx="6667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C5337A" w:rsidRDefault="00C5337A" w:rsidP="00C533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4A6992" w:rsidRDefault="004A6992" w:rsidP="00C5337A">
      <w:pPr>
        <w:jc w:val="center"/>
        <w:rPr>
          <w:sz w:val="28"/>
          <w:szCs w:val="28"/>
        </w:rPr>
      </w:pPr>
    </w:p>
    <w:p w:rsidR="006253BF" w:rsidRDefault="006253BF" w:rsidP="00C5337A">
      <w:pPr>
        <w:jc w:val="center"/>
        <w:rPr>
          <w:sz w:val="28"/>
          <w:szCs w:val="28"/>
        </w:rPr>
      </w:pPr>
    </w:p>
    <w:p w:rsidR="00C5337A" w:rsidRDefault="00C5337A" w:rsidP="00C533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5337A" w:rsidRDefault="00C5337A" w:rsidP="00C5337A">
      <w:pPr>
        <w:rPr>
          <w:sz w:val="28"/>
          <w:szCs w:val="28"/>
        </w:rPr>
      </w:pPr>
    </w:p>
    <w:p w:rsidR="00C5337A" w:rsidRDefault="00CD6DA3" w:rsidP="00C5337A">
      <w:pPr>
        <w:rPr>
          <w:sz w:val="28"/>
          <w:szCs w:val="28"/>
        </w:rPr>
      </w:pPr>
      <w:r>
        <w:rPr>
          <w:sz w:val="28"/>
          <w:szCs w:val="28"/>
        </w:rPr>
        <w:t>28.01.</w:t>
      </w:r>
      <w:r w:rsidR="00294F72">
        <w:rPr>
          <w:sz w:val="28"/>
          <w:szCs w:val="28"/>
        </w:rPr>
        <w:t>2015</w:t>
      </w:r>
      <w:r w:rsidR="00C5337A">
        <w:rPr>
          <w:sz w:val="28"/>
          <w:szCs w:val="28"/>
        </w:rPr>
        <w:t xml:space="preserve">     </w:t>
      </w:r>
      <w:r w:rsidR="00527C10">
        <w:rPr>
          <w:sz w:val="28"/>
          <w:szCs w:val="28"/>
        </w:rPr>
        <w:t xml:space="preserve">                             </w:t>
      </w:r>
      <w:r w:rsidR="00C5337A">
        <w:rPr>
          <w:sz w:val="28"/>
          <w:szCs w:val="28"/>
        </w:rPr>
        <w:t>с. Кар</w:t>
      </w:r>
      <w:r w:rsidR="00527C10">
        <w:rPr>
          <w:sz w:val="28"/>
          <w:szCs w:val="28"/>
        </w:rPr>
        <w:t>атузское</w:t>
      </w:r>
      <w:r w:rsidR="00527C10">
        <w:rPr>
          <w:sz w:val="28"/>
          <w:szCs w:val="28"/>
        </w:rPr>
        <w:tab/>
      </w:r>
      <w:r w:rsidR="00527C10">
        <w:rPr>
          <w:sz w:val="28"/>
          <w:szCs w:val="28"/>
        </w:rPr>
        <w:tab/>
        <w:t xml:space="preserve">         </w:t>
      </w:r>
      <w:r w:rsidR="00527C10">
        <w:rPr>
          <w:sz w:val="28"/>
          <w:szCs w:val="28"/>
        </w:rPr>
        <w:tab/>
        <w:t xml:space="preserve">           </w:t>
      </w:r>
      <w:r w:rsidR="0008359B">
        <w:rPr>
          <w:sz w:val="28"/>
          <w:szCs w:val="28"/>
        </w:rPr>
        <w:t xml:space="preserve"> </w:t>
      </w:r>
      <w:r w:rsidR="00C5337A">
        <w:rPr>
          <w:sz w:val="28"/>
          <w:szCs w:val="28"/>
        </w:rPr>
        <w:t xml:space="preserve">№ </w:t>
      </w:r>
      <w:r w:rsidR="002F7D64">
        <w:rPr>
          <w:sz w:val="28"/>
          <w:szCs w:val="28"/>
        </w:rPr>
        <w:t>Р-</w:t>
      </w:r>
      <w:r w:rsidR="00527C10">
        <w:rPr>
          <w:sz w:val="28"/>
          <w:szCs w:val="28"/>
        </w:rPr>
        <w:t>323</w:t>
      </w:r>
      <w:bookmarkStart w:id="0" w:name="_GoBack"/>
      <w:bookmarkEnd w:id="0"/>
    </w:p>
    <w:p w:rsidR="00C5337A" w:rsidRDefault="00C5337A" w:rsidP="00C5337A">
      <w:pPr>
        <w:rPr>
          <w:sz w:val="28"/>
          <w:szCs w:val="28"/>
        </w:rPr>
      </w:pPr>
    </w:p>
    <w:p w:rsidR="00C5337A" w:rsidRDefault="00C838D1" w:rsidP="00C838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отмене решения Каратузского районного Совета депутатов от 22.01.2015 № Р-318 «</w:t>
      </w:r>
      <w:r w:rsidR="00C5337A">
        <w:rPr>
          <w:bCs/>
          <w:sz w:val="28"/>
          <w:szCs w:val="28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="00C5337A">
        <w:rPr>
          <w:bCs/>
          <w:sz w:val="28"/>
          <w:szCs w:val="28"/>
        </w:rPr>
        <w:t>Каратузский</w:t>
      </w:r>
      <w:proofErr w:type="spellEnd"/>
      <w:r w:rsidR="00C5337A">
        <w:rPr>
          <w:bCs/>
          <w:sz w:val="28"/>
          <w:szCs w:val="28"/>
        </w:rPr>
        <w:t xml:space="preserve"> район»</w:t>
      </w:r>
      <w:r w:rsidR="0096116E">
        <w:rPr>
          <w:bCs/>
          <w:sz w:val="28"/>
          <w:szCs w:val="28"/>
        </w:rPr>
        <w:t xml:space="preserve"> </w:t>
      </w:r>
    </w:p>
    <w:p w:rsidR="004A6992" w:rsidRDefault="004A6992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37A" w:rsidRDefault="00C5337A" w:rsidP="00C53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992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</w:t>
      </w:r>
      <w:r>
        <w:t xml:space="preserve"> </w:t>
      </w:r>
      <w:r w:rsidR="0096116E">
        <w:t>«</w:t>
      </w:r>
      <w:r>
        <w:rPr>
          <w:sz w:val="28"/>
          <w:szCs w:val="28"/>
        </w:rPr>
        <w:t>Об утверждении положения о  публичных слушаниях в Каратузском районе</w:t>
      </w:r>
      <w:r w:rsidR="0096116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C838D1" w:rsidRDefault="00C5337A" w:rsidP="00C838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992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C838D1" w:rsidRPr="00C838D1">
        <w:rPr>
          <w:sz w:val="28"/>
          <w:szCs w:val="28"/>
        </w:rPr>
        <w:t xml:space="preserve">Решение Каратузского районного Совета депутатов </w:t>
      </w:r>
      <w:r w:rsidR="00C838D1">
        <w:rPr>
          <w:sz w:val="28"/>
          <w:szCs w:val="28"/>
        </w:rPr>
        <w:t>от 22.01.2015</w:t>
      </w:r>
      <w:r w:rsidR="00CC1EF6">
        <w:rPr>
          <w:sz w:val="28"/>
          <w:szCs w:val="28"/>
        </w:rPr>
        <w:t xml:space="preserve">   </w:t>
      </w:r>
      <w:r w:rsidR="00C838D1">
        <w:rPr>
          <w:sz w:val="28"/>
          <w:szCs w:val="28"/>
        </w:rPr>
        <w:t xml:space="preserve"> № Р-318 «</w:t>
      </w:r>
      <w:r w:rsidR="00C838D1">
        <w:rPr>
          <w:bCs/>
          <w:sz w:val="28"/>
          <w:szCs w:val="28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="00C838D1">
        <w:rPr>
          <w:bCs/>
          <w:sz w:val="28"/>
          <w:szCs w:val="28"/>
        </w:rPr>
        <w:t>Каратузский</w:t>
      </w:r>
      <w:proofErr w:type="spellEnd"/>
      <w:r w:rsidR="00C838D1">
        <w:rPr>
          <w:bCs/>
          <w:sz w:val="28"/>
          <w:szCs w:val="28"/>
        </w:rPr>
        <w:t xml:space="preserve"> район» </w:t>
      </w:r>
    </w:p>
    <w:p w:rsidR="00C838D1" w:rsidRDefault="00C838D1" w:rsidP="00C83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38D1">
        <w:rPr>
          <w:sz w:val="28"/>
          <w:szCs w:val="28"/>
        </w:rPr>
        <w:t>отменить.</w:t>
      </w:r>
      <w:r w:rsidR="00C5337A">
        <w:rPr>
          <w:sz w:val="28"/>
          <w:szCs w:val="28"/>
        </w:rPr>
        <w:t xml:space="preserve">     </w:t>
      </w:r>
      <w:r w:rsidR="004A6992">
        <w:rPr>
          <w:sz w:val="28"/>
          <w:szCs w:val="28"/>
        </w:rPr>
        <w:tab/>
      </w:r>
    </w:p>
    <w:p w:rsidR="000B6037" w:rsidRDefault="000B6037" w:rsidP="00C53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EF6">
        <w:rPr>
          <w:sz w:val="28"/>
          <w:szCs w:val="28"/>
        </w:rPr>
        <w:t>2</w:t>
      </w:r>
      <w:r w:rsidRPr="000B6037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    </w:t>
      </w:r>
      <w:r w:rsidRPr="000B60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   </w:t>
      </w:r>
      <w:r w:rsidRPr="000B603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 </w:t>
      </w:r>
      <w:r w:rsidRPr="000B6037">
        <w:rPr>
          <w:sz w:val="28"/>
          <w:szCs w:val="28"/>
        </w:rPr>
        <w:t xml:space="preserve"> Решения возложить </w:t>
      </w:r>
      <w:proofErr w:type="gramStart"/>
      <w:r w:rsidRPr="000B6037">
        <w:rPr>
          <w:sz w:val="28"/>
          <w:szCs w:val="28"/>
        </w:rPr>
        <w:t>на</w:t>
      </w:r>
      <w:proofErr w:type="gramEnd"/>
    </w:p>
    <w:p w:rsidR="004A6992" w:rsidRPr="004A6992" w:rsidRDefault="004A6992" w:rsidP="004A6992">
      <w:pPr>
        <w:jc w:val="both"/>
        <w:rPr>
          <w:sz w:val="28"/>
          <w:szCs w:val="28"/>
        </w:rPr>
      </w:pPr>
      <w:r w:rsidRPr="004A6992">
        <w:rPr>
          <w:sz w:val="28"/>
          <w:szCs w:val="28"/>
        </w:rPr>
        <w:t>постоянную депутатскую комиссию по охране общественного порядка и законности (В.И. Пономарев).</w:t>
      </w:r>
    </w:p>
    <w:p w:rsidR="00C5337A" w:rsidRDefault="00CC1EF6" w:rsidP="00C53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5337A">
        <w:rPr>
          <w:sz w:val="28"/>
          <w:szCs w:val="28"/>
        </w:rPr>
        <w:t xml:space="preserve">. </w:t>
      </w:r>
      <w:r w:rsidR="004144A7" w:rsidRPr="004144A7">
        <w:rPr>
          <w:sz w:val="28"/>
          <w:szCs w:val="28"/>
        </w:rPr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4144A7">
        <w:rPr>
          <w:sz w:val="28"/>
          <w:szCs w:val="28"/>
        </w:rPr>
        <w:t>периодическом</w:t>
      </w:r>
      <w:proofErr w:type="gramEnd"/>
      <w:r w:rsidR="004144A7" w:rsidRPr="004144A7">
        <w:rPr>
          <w:sz w:val="28"/>
          <w:szCs w:val="28"/>
        </w:rPr>
        <w:t xml:space="preserve"> печатном издание «Вести Муниципального образования «</w:t>
      </w:r>
      <w:proofErr w:type="spellStart"/>
      <w:r w:rsidR="004144A7" w:rsidRPr="004144A7">
        <w:rPr>
          <w:sz w:val="28"/>
          <w:szCs w:val="28"/>
        </w:rPr>
        <w:t>Каратузский</w:t>
      </w:r>
      <w:proofErr w:type="spellEnd"/>
      <w:r w:rsidR="004144A7" w:rsidRPr="004144A7">
        <w:rPr>
          <w:sz w:val="28"/>
          <w:szCs w:val="28"/>
        </w:rPr>
        <w:t xml:space="preserve"> район».</w:t>
      </w:r>
    </w:p>
    <w:p w:rsidR="00C5337A" w:rsidRDefault="00C5337A" w:rsidP="00C5337A">
      <w:pPr>
        <w:jc w:val="both"/>
        <w:rPr>
          <w:sz w:val="28"/>
          <w:szCs w:val="28"/>
        </w:rPr>
      </w:pPr>
    </w:p>
    <w:p w:rsidR="00C5337A" w:rsidRDefault="007F4CAE" w:rsidP="00C533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337A">
        <w:rPr>
          <w:sz w:val="28"/>
          <w:szCs w:val="28"/>
        </w:rPr>
        <w:t xml:space="preserve"> района -</w:t>
      </w:r>
    </w:p>
    <w:p w:rsidR="00C5337A" w:rsidRDefault="007F4CAE" w:rsidP="00C533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5337A">
        <w:rPr>
          <w:sz w:val="28"/>
          <w:szCs w:val="28"/>
        </w:rPr>
        <w:t xml:space="preserve"> </w:t>
      </w:r>
      <w:proofErr w:type="gramStart"/>
      <w:r w:rsidR="00C5337A">
        <w:rPr>
          <w:sz w:val="28"/>
          <w:szCs w:val="28"/>
        </w:rPr>
        <w:t>районного</w:t>
      </w:r>
      <w:proofErr w:type="gramEnd"/>
      <w:r w:rsidR="00C5337A">
        <w:rPr>
          <w:sz w:val="28"/>
          <w:szCs w:val="28"/>
        </w:rPr>
        <w:t xml:space="preserve"> </w:t>
      </w:r>
    </w:p>
    <w:p w:rsidR="00C5337A" w:rsidRDefault="00C5337A" w:rsidP="00C53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</w:t>
      </w:r>
      <w:r w:rsidR="0068056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7F4CAE">
        <w:rPr>
          <w:sz w:val="28"/>
          <w:szCs w:val="28"/>
        </w:rPr>
        <w:t xml:space="preserve">К.А. </w:t>
      </w:r>
      <w:proofErr w:type="spellStart"/>
      <w:r w:rsidR="007F4CAE">
        <w:rPr>
          <w:sz w:val="28"/>
          <w:szCs w:val="28"/>
        </w:rPr>
        <w:t>Тюнин</w:t>
      </w:r>
      <w:proofErr w:type="spellEnd"/>
      <w:r>
        <w:rPr>
          <w:sz w:val="28"/>
          <w:szCs w:val="28"/>
        </w:rPr>
        <w:t xml:space="preserve"> </w:t>
      </w:r>
    </w:p>
    <w:sectPr w:rsidR="00C5337A" w:rsidSect="000B603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27C10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BF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6B99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67A91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8D1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1EF6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6DA3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2015-01-23T01:20:00Z</cp:lastPrinted>
  <dcterms:created xsi:type="dcterms:W3CDTF">2015-01-29T06:31:00Z</dcterms:created>
  <dcterms:modified xsi:type="dcterms:W3CDTF">2015-01-29T06:31:00Z</dcterms:modified>
</cp:coreProperties>
</file>