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A711CE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3E091F" w:rsidRDefault="003E091F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91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3E091F" w:rsidRPr="00CB1931" w:rsidRDefault="003E091F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09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3E091F" w:rsidRDefault="003E091F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3E091F" w:rsidRPr="0041243A" w:rsidRDefault="003E091F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3E091F" w:rsidRPr="0024392E" w:rsidRDefault="003E091F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3E091F" w:rsidRPr="00D368D1" w:rsidRDefault="003E091F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A711CE" w:rsidRDefault="00A711CE" w:rsidP="00A711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A711CE" w:rsidRPr="00A711CE" w:rsidRDefault="00A711CE" w:rsidP="00A711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1CE" w:rsidRDefault="00A711CE" w:rsidP="00A711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A711CE" w:rsidRPr="00A711CE" w:rsidRDefault="00A711CE" w:rsidP="00A711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W w:w="5183" w:type="dxa"/>
        <w:tblInd w:w="108" w:type="dxa"/>
        <w:tblLook w:val="00A0" w:firstRow="1" w:lastRow="0" w:firstColumn="1" w:lastColumn="0" w:noHBand="0" w:noVBand="0"/>
      </w:tblPr>
      <w:tblGrid>
        <w:gridCol w:w="1560"/>
        <w:gridCol w:w="1923"/>
        <w:gridCol w:w="1700"/>
      </w:tblGrid>
      <w:tr w:rsidR="00A711CE" w:rsidRPr="00A711CE" w:rsidTr="00A711CE">
        <w:tc>
          <w:tcPr>
            <w:tcW w:w="1560" w:type="dxa"/>
          </w:tcPr>
          <w:p w:rsidR="00A711CE" w:rsidRPr="00A711CE" w:rsidRDefault="00A711CE" w:rsidP="00A711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10.09.2015</w:t>
            </w:r>
          </w:p>
        </w:tc>
        <w:tc>
          <w:tcPr>
            <w:tcW w:w="1923" w:type="dxa"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с. Каратузское</w:t>
            </w:r>
          </w:p>
        </w:tc>
        <w:tc>
          <w:tcPr>
            <w:tcW w:w="1700" w:type="dxa"/>
          </w:tcPr>
          <w:p w:rsidR="00A711CE" w:rsidRPr="00A711CE" w:rsidRDefault="00A711CE" w:rsidP="00A711C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         № 557-п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 xml:space="preserve"> </w:t>
            </w:r>
          </w:p>
        </w:tc>
      </w:tr>
    </w:tbl>
    <w:p w:rsidR="00A711CE" w:rsidRPr="00A711CE" w:rsidRDefault="00A711CE" w:rsidP="00A711CE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 внесении изменений в муниципальную программу «Развитие системы образования Каратузского района» 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ст. 179 Бюджетного кодекса Российской Федерации, ст. 26, 27.1 Устава муниципального образования «</w:t>
      </w:r>
      <w:proofErr w:type="spell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формирование и реализации» ПОСТАНОВЛЯЮ:</w:t>
      </w:r>
    </w:p>
    <w:p w:rsidR="00A711CE" w:rsidRPr="00A711CE" w:rsidRDefault="00A711CE" w:rsidP="00A711CE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Внести в муниципальную программу «Развитие системы образования Каратузского района», утвержденную постановлением администрации Каратузского района № 1162-п от 11.11.2013 года (в редакции от 10.07.2015 г. № 460-п) следующие изменения:</w:t>
      </w:r>
    </w:p>
    <w:p w:rsidR="00A711CE" w:rsidRPr="00A711CE" w:rsidRDefault="00A711CE" w:rsidP="00A711CE">
      <w:pPr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паспорте программы «Развитие системы образования Каратузского района», строку «Информация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программы» изложить в новой редакции:</w:t>
      </w:r>
    </w:p>
    <w:tbl>
      <w:tblPr>
        <w:tblStyle w:val="71"/>
        <w:tblW w:w="5103" w:type="dxa"/>
        <w:tblInd w:w="108" w:type="dxa"/>
        <w:tblLook w:val="04A0" w:firstRow="1" w:lastRow="0" w:firstColumn="1" w:lastColumn="0" w:noHBand="0" w:noVBand="1"/>
      </w:tblPr>
      <w:tblGrid>
        <w:gridCol w:w="2079"/>
        <w:gridCol w:w="3024"/>
      </w:tblGrid>
      <w:tr w:rsidR="00A711CE" w:rsidRPr="00A711CE" w:rsidTr="00A711CE">
        <w:tc>
          <w:tcPr>
            <w:tcW w:w="2079" w:type="dxa"/>
          </w:tcPr>
          <w:p w:rsidR="00A711CE" w:rsidRPr="00A711CE" w:rsidRDefault="00A711CE" w:rsidP="00A711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3024" w:type="dxa"/>
          </w:tcPr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Всего по программе: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2014 год – 418 050,58627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12 008,09тыс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250 894,02227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-  155 148,474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2015 год – 405 998,11864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2 108,20тыс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ублей;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239 500,22966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164 389,68898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.  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2016 год – 360 875,45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,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в том числе: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федеральный бюджет – 508,8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краевой бюджет – 210 382,7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 районный бюджет – 149 983,95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2017 год – 364 006,68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в том числе: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федеральный бюджет –  1 011,00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краевой бюджет –   211 011,40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;</w:t>
            </w:r>
          </w:p>
          <w:p w:rsidR="00A711CE" w:rsidRPr="00A711CE" w:rsidRDefault="00A711CE" w:rsidP="00A711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 xml:space="preserve">       районный бюджет –   151 984,28 </w:t>
            </w:r>
            <w:proofErr w:type="spell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bCs/>
                <w:spacing w:val="1"/>
                <w:kern w:val="0"/>
                <w:sz w:val="12"/>
                <w:szCs w:val="12"/>
                <w:lang w:eastAsia="en-US"/>
              </w:rPr>
              <w:t>.</w:t>
            </w:r>
          </w:p>
        </w:tc>
      </w:tr>
    </w:tbl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 программе «Развитие системы образования Каратузского района», раздел 9 Информация о ресурсном обеспечении и прогнозной оценке расходов на реализацию целей программы изложить в следующей редакции: «Общий объем финансирования на реализацию Программы за счет средств бюджетов всех уровней, по прогнозным данным, за период с 2014 по 2017 гг.,  составит  1 548 930,83491 тыс. рублей, в том числе: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 418 050,58627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405 998,11864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360 875,45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364 006,68 тыс. рублей.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них: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федерального бюджета за период с 2014 по 2017 гг. –  15 636,09 тыс. рублей,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12 008,09 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– 2108,2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– 508,8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1 011,00 тыс. рублей,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бюджета за период с 2014 по 2017 гг.  –  911 788,35193 тыс. рублей, 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250 894,02227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239 500,22966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210 382,70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211 011,40 тыс. рублей,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 средств муниципального бюджета за период с 2014 по 2017 гг. – 621 506,39298 тыс. рублей,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числе: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2014 году – 155 148,474 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2015 году -  164 389,68898 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2016 году -  149 983,95  тыс. рублей;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2017 году – 151 984,28 тыс. рублей.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Ресурсное обеспечение и прогнозная оценка расходов на реализацию целей муниципальной программы «Развитие системы образования Каратузского района» приведены в приложении № 10 к муниципальной программе».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приложении № 1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150"/>
      </w:tblGrid>
      <w:tr w:rsidR="00A711CE" w:rsidRPr="00A711CE" w:rsidTr="00A711CE">
        <w:tc>
          <w:tcPr>
            <w:tcW w:w="1985" w:type="dxa"/>
          </w:tcPr>
          <w:p w:rsidR="00A711CE" w:rsidRPr="00A711CE" w:rsidRDefault="00A711CE" w:rsidP="00A711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3150" w:type="dxa"/>
          </w:tcPr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299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337,95877 тыс. рублей, в том числе: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329 965,31179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–341 803,61698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–312 784,35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314 784,68 тыс. рублей.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440 919,09308 тыс. руб.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109 892,62308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115 376,72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106 824,71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108 825,04 тыс. рублей.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858 225,37569 тыс. руб.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219 879,19871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226 426,89698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205 959,64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205 959,64 тыс. рублей.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193,49 тыс. руб.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193,49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«Финансирование подпрограммы осуществляется всего 1 299 337,95877 тыс. рублей, в том числе: 2014 год – 329 965,31179 тыс. рублей; 2015 год – 341 803,61698 тыс. рублей; 2016 год – 312 784,35 тыс. рублей, 2017 год – 314 784,68 </w:t>
      </w:r>
      <w:proofErr w:type="spell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том числе: средств районного бюджета 440 919,09308  тыс. рублей: 2014 год – 109 892,62308 тыс. рублей; 2015 год – 115 376,72 тыс. рублей; 2016 год – 106 824,71 тыс. рублей; 2017 год – 108 825,04 </w:t>
      </w:r>
      <w:proofErr w:type="spell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; 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средств краевого бюджета  858 225,37569 тыс. рублей:  2014 год – 219 879,19871 тыс. рублей; 2015 год – 226 426,89698 тыс. рублей; 2016 год – 205 959,64 тыс. рублей; 2017 год – 205 959,64 тыс. рублей;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средств федерального бюджета 193,49 </w:t>
      </w:r>
      <w:proofErr w:type="spell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ублей</w:t>
      </w:r>
      <w:proofErr w:type="spell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: 2014 год – 193,49 тыс. рублей; 2015 год – 0 тыс. рублей; 2016 год – 0 тыс. рублей; 2017 год – 0 тыс. рублей ».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приложении № 4 к муниципальной программе «Развитие системы образования Каратузского  района», 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1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5"/>
        <w:gridCol w:w="3141"/>
      </w:tblGrid>
      <w:tr w:rsidR="00A711CE" w:rsidRPr="00A711CE" w:rsidTr="00A711CE">
        <w:tc>
          <w:tcPr>
            <w:tcW w:w="1985" w:type="dxa"/>
          </w:tcPr>
          <w:p w:rsidR="00A711CE" w:rsidRPr="00A711CE" w:rsidRDefault="00A711CE" w:rsidP="00A711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</w:t>
            </w:r>
          </w:p>
        </w:tc>
        <w:tc>
          <w:tcPr>
            <w:tcW w:w="3141" w:type="dxa"/>
          </w:tcPr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18 777,97931 тыс. рублей, в том числе: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9 054,14210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6 123,83721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800,00 тыс. рублей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1 800,00 тыс. рублей.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9 243,61537 тыс. рублей, в том числе: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 3 049,47816 тыс. рублей;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2 594,13721 тыс. рублей;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1 800,00 тыс. рублей;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1 800,00 </w:t>
            </w:r>
            <w:proofErr w:type="spell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4320,16394 тыс. рублей: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790,46394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3529,7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A711CE" w:rsidRPr="00A711CE" w:rsidRDefault="00A711CE" w:rsidP="00A71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5 214,20 тыс. рублей: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5 214,20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«Финансовое обеспечение реализации подпрограммы составляет всего         18 777,97931 тыс. рублей, в том числе: 2014 год – 9 054,14210 тыс. рублей; 2015 год – 6 123,83721 тыс. рублей; 2016 год – 1 800,00 тыс. рублей; 2017 год – 1 800,00 тыс. рублей, в том числе: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9 243,61537 тыс. рублей: 2014 год – 3 049,47816 тыс. рублей; 2015 год – 2 594,13721 тыс. рублей; 2016 год – 1 800,00 тыс. рублей; 2017 год – 1 800,00 тыс. рублей;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4320,16394 тыс. рублей:  2014  год  – 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790,46394 тыс. рублей; 2015 год – 3529,70 тыс. рублей; 2016 год – 0 тыс. рублей; 2017 год – 0 тыс. рублей;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бюджета 5 214,20 тыс. рублей:  2014  год  – 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5 214,20 тыс. рублей; 2015 год – 0 тыс. рублей; 2016 год – 0 тыс. рублей; 2017 год – 0 тыс. рублей».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1.5.В Приложение № 5 к муниципальной программе «Развитие системы образования Каратузского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51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"/>
        <w:gridCol w:w="1662"/>
        <w:gridCol w:w="3163"/>
      </w:tblGrid>
      <w:tr w:rsidR="00A711CE" w:rsidRPr="00A711CE" w:rsidTr="00A711CE">
        <w:tc>
          <w:tcPr>
            <w:tcW w:w="323" w:type="dxa"/>
          </w:tcPr>
          <w:p w:rsidR="00A711CE" w:rsidRPr="00A711CE" w:rsidRDefault="00A711CE" w:rsidP="00A711C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1662" w:type="dxa"/>
          </w:tcPr>
          <w:p w:rsidR="00A711CE" w:rsidRPr="00A711CE" w:rsidRDefault="00A711CE" w:rsidP="00A711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3163" w:type="dxa"/>
          </w:tcPr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Всего средств на реализацию подпрограммы 31 395,20230 тыс. рублей, в том числе: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17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958,88241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8 836,31989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val="en-US" w:eastAsia="en-US"/>
              </w:rPr>
              <w:t> </w:t>
            </w: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300,00 тыс. рублей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2 300,00 </w:t>
            </w:r>
            <w:proofErr w:type="spell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том числе: 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районного бюджета 12 972,06481 тыс. рублей, в том числе: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3 808,27492 тыс. рублей;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4 563,78989 тыс. рублей;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2 300,00 тыс. рублей;</w:t>
            </w:r>
          </w:p>
          <w:p w:rsidR="00A711CE" w:rsidRPr="00A711CE" w:rsidRDefault="00A711CE" w:rsidP="00A711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2017 год – 2 300,00 </w:t>
            </w:r>
            <w:proofErr w:type="spell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</w:t>
            </w:r>
            <w:proofErr w:type="gram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 17 323,13749 тыс. рублей: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14 150,60749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3172,53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 федерального бюджета  1100,00 тыс. рублей: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1100,00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0 тыс. рублей.</w:t>
            </w:r>
          </w:p>
        </w:tc>
      </w:tr>
    </w:tbl>
    <w:p w:rsidR="00A711CE" w:rsidRPr="00A711CE" w:rsidRDefault="00A711CE" w:rsidP="00A711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</w:p>
    <w:p w:rsid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sectPr w:rsidR="00A711CE" w:rsidSect="00A711CE">
          <w:headerReference w:type="default" r:id="rId11"/>
          <w:footerReference w:type="default" r:id="rId12"/>
          <w:pgSz w:w="11907" w:h="16839" w:code="9"/>
          <w:pgMar w:top="254" w:right="424" w:bottom="851" w:left="426" w:header="284" w:footer="0" w:gutter="0"/>
          <w:cols w:num="2" w:space="708"/>
          <w:docGrid w:linePitch="360"/>
        </w:sect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2.7. Обоснование финансовых, материальных и трудовых затрат (ресурсное обеспечение подпрограммы) с указанием источников финансирования, изложить в следующей редакции: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«Финансовое обеспечение реализации подпрограммы составляет всего 31 395,20230 тыс. рублей, в том числе: 2014 год – 17 958,88241 тыс. рублей; 2015 год – 8 836,31989 тыс. рублей; 2016 год – 2 300,00 тыс. рублей, 2017 год – 2 300,00 тыс. рублей в том числе: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районного бюджета 12 972,06481 тыс. рублей: 2014 год – 3 808,27492 тыс. рублей; 2015 год – 4 563,78989 тыс. рублей; 2016 год – 2 300,00 тыс. рублей; 2017 год – 2 300,00 тыс. рублей;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 счет  сре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 кр</w:t>
      </w:r>
      <w:proofErr w:type="gram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аевого  бюджета   17 323,13749 тыс. рублей:  2014  год  – 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14 150,60749 тыс. рублей; 2015 год – 3 172,53 тыс. рублей; 2016 год – 0  тыс. рублей; 2017 год – 0 тыс. рублей;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за  счет  средств  федерального  бюджета   1100,00 тыс. рублей:  2014  год  – 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0 тыс. рублей; 2015 год – 1100,00 тыс. рублей; 2016 год – 0  тыс. рублей; 2017 год – 0 тыс. рублей».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В Приложение № 7 к муниципальной программе «Развитие системы образования Каратузского  района», в пункте 1 Паспорт подпрограммы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следующей редакции:</w:t>
      </w: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3"/>
        <w:gridCol w:w="3646"/>
        <w:gridCol w:w="4253"/>
      </w:tblGrid>
      <w:tr w:rsidR="00A711CE" w:rsidRPr="00A711CE" w:rsidTr="00A711CE">
        <w:tc>
          <w:tcPr>
            <w:tcW w:w="323" w:type="dxa"/>
          </w:tcPr>
          <w:p w:rsidR="00A711CE" w:rsidRPr="00A711CE" w:rsidRDefault="00A711CE" w:rsidP="00A711CE">
            <w:pPr>
              <w:spacing w:after="0" w:line="276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646" w:type="dxa"/>
          </w:tcPr>
          <w:p w:rsidR="00A711CE" w:rsidRPr="00A711CE" w:rsidRDefault="00A711CE" w:rsidP="00A711CE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4253" w:type="dxa"/>
          </w:tcPr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Всего средств на реализацию подпрограммы 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181 922,28113 тыс. рублей, в том числе: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– 56 839,96457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– 44 705,15656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– 39 623,130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40 754,030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том числе за счет средств районного бюджета  149 131,30632 тыс. рублей, в том числе: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- 36 215,91244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- 39 426,65388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- 36 754,87 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36 754,87 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за счет сре</w:t>
            </w:r>
            <w:proofErr w:type="gram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аевого бюджета 23 641,57481  тыс. рублей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- 14 023,65213 тыс. рублей,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- 4 270,30268 тыс. рублей,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- 2 359,46 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2 988,16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за счет средств федерального бюджета 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9 128,40 </w:t>
            </w:r>
            <w:proofErr w:type="spell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2014 год  - 6 600,4 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2015 год  - 1008,20тыс. рублей;</w:t>
            </w:r>
          </w:p>
          <w:p w:rsidR="00A711CE" w:rsidRPr="00A711CE" w:rsidRDefault="00A711CE" w:rsidP="00A711C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2016 год  - 508,80  тыс. рублей;</w:t>
            </w:r>
          </w:p>
          <w:p w:rsidR="00A711CE" w:rsidRPr="00A711CE" w:rsidRDefault="00A711CE" w:rsidP="00A711CE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A711CE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год – 1 011,00 тыс. рублей.</w:t>
            </w:r>
          </w:p>
        </w:tc>
      </w:tr>
    </w:tbl>
    <w:p w:rsidR="00A711CE" w:rsidRPr="00A711CE" w:rsidRDefault="00A711CE" w:rsidP="00A711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Пункт 2.7 Обоснование финансовых, материальных и трудовых затрат (ресурсное обеспечение подпрограммы) изложить в новой редакции: 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«Финансовое обеспечение реализации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подпрограммы  составляет всего </w:t>
      </w: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181 922,28113 тыс. рублей, в том числе: 2014 год – 56 839,96457 тыс. рублей, 2015 год – 44 705,15656 тыс. рублей, 2016 год – 39 623,130 тыс. рублей, 2017 год – 40 754,030 тыс. рублей;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том числе  за счет средств районного бюджета 149 152,30632 тыс. руб. в т ч: 2014 год  - 36 215,91244 тыс. рублей; 2015 год  - 39 426,65388 тыс. рублей; 2016 год  - 36 754,87тыс. рублей, 2017 год – 36 754,87 тыс. рублей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краевого бюджета 23 641,57481 тыс. руб., в том числе 2014 год  - 14 023,65213 тыс. рублей; 2015 год  - 4 270,30268 тыс. рублей; 2016 год  - 2 359,46 тыс. рублей, 2017 год – 2 988,16 тыс. рублей;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 счет средств федерального бюджета 9 128,4 тыс. рублей, в том числе 2014 год  - 6 600,4 тыс. рублей; 2015 год  - 1008,2 тыс. рублей; 2016 год  - 508,8 тыс. рублей, 2017 год – 1 011,00 тыс. рублей».</w:t>
      </w:r>
      <w:proofErr w:type="gramEnd"/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 Приложение № 2 к подпрограмме 1 «Развитие дошкольного, общего и дополнительного образования детей», реализуемой в рамках муниципальной программы  «Развитие системы образования Каратузского района» изложить в следующей редакции согласно приложению № 1 к настоящему постановлению.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1.6. Приложение № 2 к подпрограмме 4 «Развитие сети дошкольных образовательных учреждений»,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2 к настоящему постановлению.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1.7. Приложение № 2 к подпрограмме 5 «Обеспечение жизнедеятельности учреждений подведомственных управлению образования администрации  Каратузского района», реализуемой в рамках муниципальной программы «Развитие системы образования Каратузского района» изложить в следующей редакции согласно приложению № 3 к настоящему постановлению.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1.8. Приложение № 2 к подпрограмме 7 «Обеспечение реализации муниципальной программы и прочие мероприятия», реализуемой в рамках программы «Развитие системы образования Каратузского района» изложить в новой редакции согласно приложению № 4 к настоящему постановлению.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1.9. Приложение № 8 «Распределение планируемых расходов за  счет средств районного бюджета по мероприятиям и подпрограммам муниципальной программы» к муниципальной программе «Развитие системы образования Каратузского района» изложить в следующей редакции согласно приложению № 5 к настоящему постановлению.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1.10. Приложение № 10 «Ресурсное обеспечение и прогнозная оценка расходов на реализацию целей муниципальной программы «Развитие системы образования Каратузского района» с учетом источников финансирования, в том числе по уровням бюджетной системы» к муниципальной программе «Развитие системы образования Каратузского района» изложить в следующей редакции согласно приложению № 6 к настоящему постановлению.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</w:t>
      </w:r>
      <w:proofErr w:type="gram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</w:t>
      </w:r>
      <w:proofErr w:type="spell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заместителя главы района по социальным вопросам, взаимодействию с территориями и аппарату.</w:t>
      </w:r>
    </w:p>
    <w:p w:rsidR="00A711CE" w:rsidRPr="00A711CE" w:rsidRDefault="00A711CE" w:rsidP="00A711CE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A711CE" w:rsidRPr="00A711CE" w:rsidRDefault="00A711CE" w:rsidP="00A711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A711CE" w:rsidRPr="00A711CE" w:rsidRDefault="00A711CE" w:rsidP="00A711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A711CE" w:rsidRPr="00A711CE" w:rsidRDefault="00A711CE" w:rsidP="00A711C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Глава Каратузского района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К.А. </w:t>
      </w:r>
      <w:proofErr w:type="spellStart"/>
      <w:r w:rsidRPr="00A711C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</w:p>
    <w:p w:rsidR="003A14DF" w:rsidRDefault="003A14DF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tbl>
      <w:tblPr>
        <w:tblStyle w:val="aff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502"/>
        <w:gridCol w:w="477"/>
        <w:gridCol w:w="636"/>
        <w:gridCol w:w="450"/>
        <w:gridCol w:w="1180"/>
        <w:gridCol w:w="983"/>
        <w:gridCol w:w="992"/>
        <w:gridCol w:w="993"/>
        <w:gridCol w:w="1134"/>
        <w:gridCol w:w="1300"/>
      </w:tblGrid>
      <w:tr w:rsidR="00A711CE" w:rsidRPr="00A711CE" w:rsidTr="00A711C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bookmarkStart w:id="0" w:name="RANGE!A1:L63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Приложение № 1 к постановлению администрации Каратузского района от 10.09.2015 г. № 557-п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582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Приложение № 2 </w:t>
            </w: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 xml:space="preserve">к подпрограмме 1 "Развитие дошкольного, общего и дополнительного образования детей",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Перечень мероприятий подпрограммы 1 "Развитие дошкольного, общего и дополнительного образования детей" муниципальной программы  "Развитие системы образования Каратузского района" с указанием объема средств на их реализацию и ожидаемых результатов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Наименование 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065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5282" w:type="dxa"/>
            <w:gridSpan w:val="5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Расходы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br/>
              <w:t>(в натуральном выражении)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2065" w:type="dxa"/>
            <w:gridSpan w:val="4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82" w:type="dxa"/>
            <w:gridSpan w:val="5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(тыс. руб.), годы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</w:p>
        </w:tc>
        <w:tc>
          <w:tcPr>
            <w:tcW w:w="477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ЦСР</w:t>
            </w:r>
          </w:p>
        </w:tc>
        <w:tc>
          <w:tcPr>
            <w:tcW w:w="45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ВР</w:t>
            </w:r>
          </w:p>
        </w:tc>
        <w:tc>
          <w:tcPr>
            <w:tcW w:w="118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текущий финансовый год</w:t>
            </w:r>
          </w:p>
        </w:tc>
        <w:tc>
          <w:tcPr>
            <w:tcW w:w="983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993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Итого на период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18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2014 год</w:t>
            </w:r>
          </w:p>
        </w:tc>
        <w:tc>
          <w:tcPr>
            <w:tcW w:w="983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2015 год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2016 год</w:t>
            </w:r>
          </w:p>
        </w:tc>
        <w:tc>
          <w:tcPr>
            <w:tcW w:w="993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2017 год</w:t>
            </w:r>
          </w:p>
        </w:tc>
        <w:tc>
          <w:tcPr>
            <w:tcW w:w="1134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2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Развитие системы образования Каратузского района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329 965,31179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341 803,61698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312 784,35000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314 784,68000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1 299 337,95877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315 940,52226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326 417,92233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298 345,05000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300 345,38000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1 241 048,87459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14 024,78953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15 040,69966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14 439,30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57 944,08919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2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Задача №1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беспечить доступность дошкольного образования, соответствующего единому стандарту качества дошкольного образования. 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63790,18387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74522,29182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61641,60000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261595,67569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1.1. Расходы за счет субвенции на  обеспечение государственных гарантий реализации прав  на получение общедоступного и бесплатного дошкольного образования в </w:t>
            </w: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</w:t>
            </w:r>
          </w:p>
        </w:tc>
        <w:tc>
          <w:tcPr>
            <w:tcW w:w="992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24586,11650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33678,73608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27268,42000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112801,69258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Обеспеченность  услугами дошкольных организаций 718 детей в 2014г.; 723 - в 2015г.; 730 - в 2016-17гг.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190,20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206,5500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396,75000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2709,68350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3064,11392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3266,58000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12306,95742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0217588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38,00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68,00000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1.2. Обеспечение деятельности (оказание услуг) подведомственных дошкольных учреждений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26225,34668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26126,92443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26148,72000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104649,71111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1951,46516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2855,58000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10518,20516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0214209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96,72500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11,79557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108,52057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я обеспечения основного вида деятельности в 2014 году в 2 учреждениях (в том числе 2 учреждения - кредиторская задолженность 2013 года)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1.3. Расходы за счет субвенции на выплату и доставку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1004</w:t>
            </w:r>
          </w:p>
        </w:tc>
        <w:tc>
          <w:tcPr>
            <w:tcW w:w="636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0217556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313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1735,00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1840,90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7257,70000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Поддержка семей с первым ребенком, посещающим дошкольное учреждение - 369 детей в 2014-2017гг.; со вторым ребенком, посещающим дошкольное учреждение - 208 детей в 2014г., 188 детей в 2015-17гг., с третьим и последующим ребенком, посещающим дошкольное учреждение - 31 ребенок в 2014г., 21 ребенок в 2015-17гг.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244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34,70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36,80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145,10000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1.4.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Расходы за счет субвенции на обеспечение выделения денежных средств на осуществление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</w:t>
            </w:r>
            <w:proofErr w:type="gramEnd"/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168,86061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210,10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799,16061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Социальная поддержка семей, имеющих ребенка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-и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нвалида, опекаемого ребенка. В 2014 - 17 детей; в 2015-17гг. - 22 ребенка.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0217554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9,43939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39,43939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1.5.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средств местного бюджета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0212558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4,50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18,00000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Повышение оплаты труда 46 младших воспитателей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1.6. Выплаты младшим воспитателям и помощникам воспитателей в муниципальных образовательных учреждениях, реализующих основную общеобразовательную программу дошкольного образования детей за счет сре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аевого бюджета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0217558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2190,73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2202,76788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4393,49788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252,57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240,53212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493,10212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1.7. Расходы за счет субсидии на частичное финансирование (возмещение) расходов на региональные выплаты и выплаты, обеспечивающие уровень заработной </w:t>
            </w: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 xml:space="preserve">платы работников бюджетной сферы не ниже размера минимальной заработной платы (минимального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3065,304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3606,66124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6671,96524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размера оплаты труда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346,169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396,33058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742,49958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1.8.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168,43817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621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16,93586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2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Задача №2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240578,55326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241199,97302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226033,51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228033,84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935845,87628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2.1.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992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0217564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167435,22480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159589,09000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160656,34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648336,99480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Обеспечение прав детей на получение общего образования независимо от места проживания 1844 детей в 2014г., 1887 детей в 2015г., 1943 детей в 2016-17гг.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1969,87520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1672,05000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3641,92520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2.2. Обеспечение деятельности (оказание услуг) подведомственных учреждений общего образования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58368,82601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61255,85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52706,67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54707,00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227038,34601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0214219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125,04545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12,83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137,87545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3 учреждениях (в том числе 2 учреждения - кредиторская задолженность 2013 года) 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2.3. Расходы за счет субвенции на обеспечение питанием детей, обучающихся в муниципальных и частных образовательных организациях, реализующих основные общеобразовательные программы, без взимания платы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1003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0217566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9043,50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12670,50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47055,00000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Предоставление возможности детям из малообеспеченных семей питания без взимания платы 1437 чел. в 2014г., 1751 чел. в 2015-17гг.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2.4. 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3282,192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5921,53051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9203,72251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2.5. Расходы за счет субсидии на персональные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выплаты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33,11932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Повышение оплаты труда 2 молодым специалистам в 2014г.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2.6.Расходы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сфера края, которым </w:t>
            </w: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 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320,77048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2.7.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78,12251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2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Задача №3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беспечить поступательное развитие системы дополнительного образования, в том числе за счет разработки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*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25596,57466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26081,35214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25109,24000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101812,21303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3.1.Обеспечение стабильного функционирования и развития учреждений дополнительного образования детей</w:t>
            </w:r>
          </w:p>
        </w:tc>
        <w:tc>
          <w:tcPr>
            <w:tcW w:w="992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10238,28609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10669,94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42248,10609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736 детей в 2014г., 805 детей в 2015г., 1430 детей в 2016г., 2237 детей в 2017г.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100,362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100,36200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основных сре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дств дл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я обеспечения основного вида деятельности в 2014 году в 2 учреждениях (в том числе 1 учреждение - кредиторская задолженность 2013 года) 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0214239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611         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12546,39069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14323,93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14439,30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55748,92069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Обеспеченность услугами дополнительного образования  510 детей в 2014г., 510 детей в 2015-17гг.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224,516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115,37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339,88600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3.2.Расходы за счет субсидии  на оснащение муниципальных учреждений физкультурно-спортивной направленности спортивным инвентарем, оборудованием, спортивной одеждой и обувью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0215380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192,20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192,20000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Приобретение спортивного инвентаря, оборудования, спортивной одежды и обуви по МБОУ ДОД "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ДЮСШ"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3.3. Расходы за счет 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)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176,235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344,99499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521,22999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Доведение уровня 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размера оплаты труда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0211021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346,37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542,92338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889,29338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3.4.Расходы за счет субсидии на персональные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выплаты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установленные в целях повышения оплаты труда молодым специалистам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46,31868</w:t>
            </w:r>
          </w:p>
        </w:tc>
        <w:tc>
          <w:tcPr>
            <w:tcW w:w="1300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Повышения оплаты труда 2 молодым специалистам в 2014г.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26,96540</w:t>
            </w:r>
          </w:p>
        </w:tc>
        <w:tc>
          <w:tcPr>
            <w:tcW w:w="1300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3.5.Расходы за счет 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0217482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460,00000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школа искусств в 2014г.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3.6.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</w:t>
            </w: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субсидии на модернизацию образовательного процесса муниципальных образовательных учреждений дополнительного образования детей в области культуры и искусства за счет средств местного бюджета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в том числе по ГРБС: администраци</w:t>
            </w: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я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0210216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4,65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4,65000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Приобретение рояля для МБОУ ДОД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Каратузская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детская </w:t>
            </w: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школа искусств в 2014г.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lastRenderedPageBreak/>
              <w:t>3.7 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992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0217746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1000,00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1000,00000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Проведение ремонта конструктивных элементов здания в 1 учреждении дополнительного образования.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3.8. Расходы за счет субсидии на частичное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финансировние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(возмещение) расходов на повышение минимальных размеров окладов, ставок заработной платы работником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99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10,58336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0211022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23,69744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3.9.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0215014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193,49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193,49000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3.10.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Софинансирование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расходов за счет субсидии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0210217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612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6,51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6,51000</w:t>
            </w:r>
          </w:p>
        </w:tc>
        <w:tc>
          <w:tcPr>
            <w:tcW w:w="1300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3.11. 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</w:t>
            </w: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в том числе по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ГРБС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:У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правление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25,71749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25,71749</w:t>
            </w:r>
          </w:p>
        </w:tc>
        <w:tc>
          <w:tcPr>
            <w:tcW w:w="130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418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9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001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0211031</w:t>
            </w:r>
          </w:p>
        </w:tc>
        <w:tc>
          <w:tcPr>
            <w:tcW w:w="45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611</w:t>
            </w:r>
          </w:p>
        </w:tc>
        <w:tc>
          <w:tcPr>
            <w:tcW w:w="118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8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58,47628</w:t>
            </w:r>
          </w:p>
        </w:tc>
        <w:tc>
          <w:tcPr>
            <w:tcW w:w="99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993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0,00</w:t>
            </w:r>
          </w:p>
        </w:tc>
        <w:tc>
          <w:tcPr>
            <w:tcW w:w="1134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58,47628</w:t>
            </w:r>
          </w:p>
        </w:tc>
        <w:tc>
          <w:tcPr>
            <w:tcW w:w="1300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color w:val="auto"/>
                <w:kern w:val="0"/>
                <w:sz w:val="12"/>
                <w:szCs w:val="12"/>
              </w:rPr>
              <w:t> </w:t>
            </w:r>
          </w:p>
        </w:tc>
      </w:tr>
    </w:tbl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color w:val="auto"/>
          <w:kern w:val="0"/>
          <w:sz w:val="12"/>
          <w:szCs w:val="12"/>
        </w:rPr>
      </w:pPr>
    </w:p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tbl>
      <w:tblPr>
        <w:tblStyle w:val="aff5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1"/>
        <w:gridCol w:w="1371"/>
        <w:gridCol w:w="1011"/>
        <w:gridCol w:w="502"/>
        <w:gridCol w:w="477"/>
        <w:gridCol w:w="636"/>
        <w:gridCol w:w="428"/>
        <w:gridCol w:w="872"/>
        <w:gridCol w:w="786"/>
        <w:gridCol w:w="786"/>
        <w:gridCol w:w="786"/>
        <w:gridCol w:w="846"/>
        <w:gridCol w:w="1185"/>
      </w:tblGrid>
      <w:tr w:rsidR="00A711CE" w:rsidRPr="00A711CE" w:rsidTr="00A711CE">
        <w:trPr>
          <w:trHeight w:val="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№2 к постановлению администрации Каратузского района от 10.09.2015 г. № 557-п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26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Приложение № 2 к подпрограмме 4  "Развитие сети дошкольных образовательных учреждений",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68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Перечень мероприятий подпрограммы 4 "Развитие сети дошкольных образовательных учреждений"  муниципальной программы Каратузского района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043" w:type="dxa"/>
            <w:gridSpan w:val="4"/>
            <w:tcBorders>
              <w:top w:val="single" w:sz="4" w:space="0" w:color="auto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076" w:type="dxa"/>
            <w:gridSpan w:val="5"/>
            <w:tcBorders>
              <w:top w:val="single" w:sz="4" w:space="0" w:color="auto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185" w:type="dxa"/>
            <w:vMerge w:val="restart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7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185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3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Цель: Повышение доступности современного качественного дошкольного образования для детей дошкольного возраста независимо от места жительства и социального статуса семей.  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7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7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6123,83721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18777,97931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8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7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6123,83721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18777,97931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7454" w:type="dxa"/>
            <w:gridSpan w:val="9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Задачи: 1. Удовлетворение потребностей населения в местах и услугах системы дошкольного образования, через открытие новых мест в ДОУ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6680,17894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7155,17894</w:t>
            </w:r>
          </w:p>
        </w:tc>
        <w:tc>
          <w:tcPr>
            <w:tcW w:w="1185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Удовлетворение потребностей населения в местах и услугах системы дошкольного образования, через открытие новых мест в ДОУ.</w:t>
            </w:r>
          </w:p>
        </w:tc>
        <w:tc>
          <w:tcPr>
            <w:tcW w:w="101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198,00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673,00000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Увеличение количества мест в дошкольных образовательных учреждениях и создание условий,  позволяющих реализовать основную общеобразовательную программу дошкольного образования детей.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175,00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475,00000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мягкого инвентаря, посуды, мебели и т.д. для  открытия дополнительных гру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пп в дв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ух 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Разработка проектно-сметной документации.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0240205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198,00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198,00000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Разработка проектно-сметной документации в  двух 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субсидии на введение дополнительных мест в системе дошкольного образования детей посредством реконструкции и капитального ремонта зданий под дошкольные образовательные учреждения, реконструкции и капитального ремонта зданий образовательных учреждений для создания условий, позволяющих реализовать основную общеобразовательную программу  дошкольного образования детей, а также приобретения оборудования, мебели.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0247421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665,46394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665,46394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Оплата кредиторской задолженности за 2013г. на приобретение мебели, технологического, спортивного оборудования для 3 ДОУ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субсидии на модернизацию региональных систем дошкольного образования за счет средств федерального бюджета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0245059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5214,20000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5214,20000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Моторский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детский сад "Теремок"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1.4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расходов за счет субсидии на модернизацию региональных систем дошкольного образования за счет средств местного бюджета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0240214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602,515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602,51500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Открытие дополнительных мест в ДОУ: в 2014 году 18 мест МБДОУ "Черемушкинский детский сад", 20 мест в МБДОУ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Моторский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детский сад "Теремок"</w:t>
            </w: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3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Задача № 2. 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1333,96316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4416,25388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8350,21704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37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безопасности воспитанников и работников дошкольных образовательных учреждений   путем приведения в соответствие требований  надзорных органов.</w:t>
            </w:r>
          </w:p>
        </w:tc>
        <w:tc>
          <w:tcPr>
            <w:tcW w:w="101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1208,96316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1035,61828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1300,00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4844,58144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144,07860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144,07860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01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427,0345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427,03450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.п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роведена огнезащитная обработка деревянных конструкций кровли зданий в 5(пяти) 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137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253,57728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253,57728</w:t>
            </w:r>
          </w:p>
        </w:tc>
        <w:tc>
          <w:tcPr>
            <w:tcW w:w="1185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.б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удет проведена установка оборудования для обеспечения вывода сигнала </w:t>
            </w: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"тревога" на центральный пункт в 11 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25,09860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25,09860</w:t>
            </w:r>
          </w:p>
        </w:tc>
        <w:tc>
          <w:tcPr>
            <w:tcW w:w="1185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2.1.3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материалов для замены и ремонта полового покрытия,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599,00000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2014г.приобретены материалы для замены и ремонта полового покрытия в 1 (одном)детском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саду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2016-2017г.планируется приобретение материалов для замены и ремонта полового покрытия в 4(четырех) 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137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Приобретение технологического оборудования 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20,00000</w:t>
            </w:r>
          </w:p>
        </w:tc>
        <w:tc>
          <w:tcPr>
            <w:tcW w:w="1185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2014г.приобретено технологическое оборудования для 2 ДОУ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.В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2015г. будет приобретено технологическое оборудование для 3 ДОУ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58,83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82,90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141,73000</w:t>
            </w:r>
          </w:p>
        </w:tc>
        <w:tc>
          <w:tcPr>
            <w:tcW w:w="1185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2.1.5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материалов и оборудования для ремонта хозяйственной зоны учреждений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99,00000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.п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риобретены материалы и оборудование для ремонта хозяйственной зоны в  1 ДОУ.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2.1.6</w:t>
            </w:r>
          </w:p>
        </w:tc>
        <w:tc>
          <w:tcPr>
            <w:tcW w:w="137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посуды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228,71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228,71000</w:t>
            </w:r>
          </w:p>
        </w:tc>
        <w:tc>
          <w:tcPr>
            <w:tcW w:w="1185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.б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удет приобретена посуда для 11(одиннадцати) детских садов.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36,98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36,98000</w:t>
            </w:r>
          </w:p>
        </w:tc>
        <w:tc>
          <w:tcPr>
            <w:tcW w:w="1185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2.1.7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Монтаж электрических сетей для подключения аварийных источников питания.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210,00000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2014г.произведен монтаж электрических сетей для подключения аварийных источников питания в 7(семи)детских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садах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2015г.планируется  провести монтаж электрических сетей для подключения аварийных источников питания в 1(одном)детском саде.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2.1.8</w:t>
            </w:r>
          </w:p>
        </w:tc>
        <w:tc>
          <w:tcPr>
            <w:tcW w:w="137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материалов для устройства теневых навесов.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350,00000</w:t>
            </w:r>
          </w:p>
        </w:tc>
        <w:tc>
          <w:tcPr>
            <w:tcW w:w="1185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2015г.планируется приобретение материалов для устройства теневых навесов для 3 детских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садов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2016г.,2017г.планируется приобретение материалов для 2(двух)детских садов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185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2.1.9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Монтаж системы видеонаблюдения в учреждениях образования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450,00000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.п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ланируется произвести монтаж системы видеонаблюдения в 1(одном)детском саду. В 2016г. - 4 ДОУ, в 2017г. - 4 ДОУ.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2.1.10</w:t>
            </w:r>
          </w:p>
        </w:tc>
        <w:tc>
          <w:tcPr>
            <w:tcW w:w="137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материалов  и оборудования для ремонта водоснабжения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12,00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12,00000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103,13058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963,13058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2014г.приобретены материалы и оборудование для ремонта водоснабжения канализации и отопления в  4(четырех) ДОУ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.В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2015г.планируется приобретение материалов и оборудования для 1(одного)детского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сада.В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2016-2017г.для 6(шести) детских садов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2.1.11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Приобретение материалов и </w:t>
            </w: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оборудования для ремонта электрических сетей в ОУ.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45,00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56,00000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2014г.приобретен</w:t>
            </w: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 xml:space="preserve">ы материалы и оборудование для ремонта электрических сетей в 2(двух)детских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садах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2015г.планируется в 1(одном)детском саду.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2.1.12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154,00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954,00000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2014г.произведен ремонт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водоснабжения,канализации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и отопления в 2(двух)детских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садах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2016-2017г.планируется ремонт в 6(шести) 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2.1.13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Замена пожарной сигнализации в ОУ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45,96808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45,96808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.п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роизведена замена пожарной сигнализации в 2(двух)детских садах.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2.1.14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и зарядка огнетушителей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26,43100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26,43100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.п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ланируется приобрести и провести зарядку огнетушителей в 11(одиннадцати)детских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2.1.15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Приобретение материалов для замены дверей 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2015 году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планирутся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замена дверей в 1 детском саду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субсидии на денежное поощрение победителям конкурса "Детские сады - детям".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0701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0247559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125,00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125,00000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Кредиторская задолженность 2013г. победителя конкурса "Детские сады - детям" МБОУ "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СОШ" (филиал Лебедевская ООШ)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2.3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0247746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3195,70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3195,70000</w:t>
            </w:r>
          </w:p>
        </w:tc>
        <w:tc>
          <w:tcPr>
            <w:tcW w:w="1185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здания МБДОУ детский сад "Колобок" в 2015 году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2.4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0240215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40,857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40,85700</w:t>
            </w:r>
          </w:p>
        </w:tc>
        <w:tc>
          <w:tcPr>
            <w:tcW w:w="1185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Задача № 3. Выполнение мероприятий по энергосбережению и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85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</w:t>
            </w:r>
          </w:p>
        </w:tc>
        <w:tc>
          <w:tcPr>
            <w:tcW w:w="50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1040,00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1532,58333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3272,58333</w:t>
            </w:r>
          </w:p>
        </w:tc>
        <w:tc>
          <w:tcPr>
            <w:tcW w:w="1185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3.1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01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02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47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1040,00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1198,58333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2938,58333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2014г. выполнены мероприятия по энергосбережению и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в 11(одиннадцати)детских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садах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.В</w:t>
            </w:r>
            <w:proofErr w:type="spellEnd"/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2016-2017г. планируется в 11(одиннадцати)детских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3.1.1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Ремонт конструктивных элементов здания </w:t>
            </w: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учреждений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700,00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2016-2017г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.п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ланируется произвести </w:t>
            </w: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ремонт конструктивных элементов здания в 2(двух)детских садах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3.1.2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Приобретение и замена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электрокотла</w:t>
            </w:r>
            <w:proofErr w:type="spellEnd"/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.</w:t>
            </w:r>
            <w:proofErr w:type="gramEnd"/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40,00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.б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ыл приобретен и заменен котел в 1 детский сад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3.1.3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Перевод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электрокотельных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на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котельные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на твердом топливе (приобретение материалов и оборудования)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0240207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1198,58333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2198,58333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2015г. приобретен котел для котельной на твердом топливе в 1 детский сад.</w:t>
            </w:r>
          </w:p>
        </w:tc>
      </w:tr>
      <w:tr w:rsidR="00A711CE" w:rsidRPr="00A711CE" w:rsidTr="00A711CE">
        <w:trPr>
          <w:trHeight w:val="20"/>
        </w:trPr>
        <w:tc>
          <w:tcPr>
            <w:tcW w:w="137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3.2.</w:t>
            </w:r>
          </w:p>
        </w:tc>
        <w:tc>
          <w:tcPr>
            <w:tcW w:w="137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0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0257745</w:t>
            </w:r>
          </w:p>
        </w:tc>
        <w:tc>
          <w:tcPr>
            <w:tcW w:w="428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72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334,000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334,00000</w:t>
            </w:r>
          </w:p>
        </w:tc>
        <w:tc>
          <w:tcPr>
            <w:tcW w:w="1185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Установка котла в МБОУ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Ширыштыкский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детский сад в 2015 году</w:t>
            </w:r>
          </w:p>
        </w:tc>
      </w:tr>
    </w:tbl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516"/>
        <w:gridCol w:w="1752"/>
        <w:gridCol w:w="1011"/>
        <w:gridCol w:w="547"/>
        <w:gridCol w:w="547"/>
        <w:gridCol w:w="636"/>
        <w:gridCol w:w="547"/>
        <w:gridCol w:w="846"/>
        <w:gridCol w:w="786"/>
        <w:gridCol w:w="786"/>
        <w:gridCol w:w="786"/>
        <w:gridCol w:w="846"/>
        <w:gridCol w:w="1451"/>
      </w:tblGrid>
      <w:tr w:rsidR="00A711CE" w:rsidRPr="00A711CE" w:rsidTr="00A711CE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Приложение № 3 к постановлению администрации Каратузского района от 10.09.2015 г. № 557-п 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0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Приложение № 2 к подпрограмме 5  "Обеспечение жизнедеятельности учреждений подведомственных управлению образования администрации  Каратузского района", реализуемой в рамках муниципальной программы "Развитие системы образования Каратузского района" 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541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Перечень мероприятий подпрограммы 5 "Обеспечение жизнедеятельности учреждений подведомственных управлению образования администрации  Каратузского района"  муниципальной программы Каратузского района "Развитие системы образования Каратузского района" c указанием объемов средств на их реализацию и ожидаемых результатов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№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277" w:type="dxa"/>
            <w:gridSpan w:val="4"/>
            <w:tcBorders>
              <w:top w:val="single" w:sz="4" w:space="0" w:color="auto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Код бюджетной классификации 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</w:tcBorders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(тыс. руб.), годы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2014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2015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2016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2017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45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3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Цель подпрограммы: создание современных, безопасных, комфортных и безаварийных условий жизнедеятельности учреждений, подведомственных управлению образования администрации Каратузского района </w:t>
            </w:r>
          </w:p>
        </w:tc>
      </w:tr>
      <w:tr w:rsidR="00A711CE" w:rsidRPr="00A711CE" w:rsidTr="00A711CE">
        <w:trPr>
          <w:trHeight w:val="20"/>
        </w:trPr>
        <w:tc>
          <w:tcPr>
            <w:tcW w:w="2268" w:type="dxa"/>
            <w:gridSpan w:val="2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17958,88241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8836,31989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31395,20230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2268" w:type="dxa"/>
            <w:gridSpan w:val="2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*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17958,88241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8836,31989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31395,20230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11057" w:type="dxa"/>
            <w:gridSpan w:val="13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Задача № 1. Выполнение требований надзорных органов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12244,69249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5337,04361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17570,73610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Выполнение требований надзорных органов.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2412,98500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1925,68831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5938,67331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Монтаж систем охраны и видеонаблюдения  в учреждениях образования.</w:t>
            </w:r>
          </w:p>
        </w:tc>
        <w:tc>
          <w:tcPr>
            <w:tcW w:w="101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449,00000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ОУ; в 2015 г. в 7 ОУ;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1.1.2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Огнезащитная обработка деревянных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конструкций кровли зданий учреждений образования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546,059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70,00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300,00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1216,05900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6 ОУ; 2015 г. в 1 ОУ; в 2016 г. в 4 ОУ; в 2017 г. в 4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1.1.3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Установка оборудования для обеспечения вывода сигнала "тревога" на централизованный пульт.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476,47692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476,47692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 г. в 16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1.1.4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Замена и ремонт полового покрытия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548,00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548,00000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3 ОУ;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1.1.5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100,00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449,00000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ОУ; в 2015 г. в 1; в 2016 г. в 6 ОУ; в 2017 г. в 7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1.1.6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локально-вытяжной системы вентиляции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400,00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800,00000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2016 г. 8 ОУ; в 2017 г. в 8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1.1.7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материалов и оборудования для ремонта пищеблоков, оснащение технологическим оборудованием учреждений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95,00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95,00000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2 ОУ;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1.1.8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Разработка проектно-сметной документации на проведение капитального ремонта.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2016 г.1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1.1.9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Благоустройство территорий учреждений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99,00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335,00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434,00000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ОУ; в 2015 в 2 ОУ;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1.1.10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297,00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297,00000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.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в 3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1.1.11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материалов и оборудования для монтажа системы охраны и видеонаблюдения 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50,00000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1.1.12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Приобретение материалов и оборудования для ремонта </w:t>
            </w: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системы водоснабжения, канализации и отопления в учреждениях образования.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215,40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175,72139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391,12139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7 ОУ; в 2015 в 6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1.1.13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материалов и оборудования для ремонта электропроводки и наружного освещения.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9,826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9,82600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2 ОУ;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1.1.14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дымовой трубы.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54,70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54,70000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ОУ;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1.1.15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туалетной комнаты в ОУ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ОУ;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1.1.16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полов и стен 2-го этажа в МБОУ ДОД РДЮЦ "Радуга"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ОУ;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1.1.17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посуды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297,543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297,54300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 г. в 15 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1.1.18</w:t>
            </w:r>
          </w:p>
        </w:tc>
        <w:tc>
          <w:tcPr>
            <w:tcW w:w="1752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и заправка огнетушителей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11,068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11,06800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52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0250208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1,460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1,46000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 г. в 11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1.1.19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Устройство перегородок и облицовка стен в образовательных учреждениях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58,419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58,41900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2015 году в 1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1.2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субсидии на приобретение и монтаж модульных санитарных узлов и септиков в общеобразовательных учреждениях края с количеством учащихся более 30 человек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0257439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3543,407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3543,40700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2014 г. в 3 ОУ; 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1.3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Расходы за счет субсидии на проведение реконструкции или капитального ремонта зданий общеобразовательных учреждений Красноярского края, находящихся в аварийном состоянии 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0257562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6288,30049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6288,30049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2014 г. в 1 ОУ; 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1.4.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0257470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1782,53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1782,53000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Ремонт спортзала в МБОУ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СОШ в 2015 году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1.5.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расходов за счет субсидии на проведение капитального ремонта спортивных залов школ, расположенных в сельской местности, для создания условий для занятий физической культурой и спортом за счет средств местного бюджета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0250219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17,82530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17,82530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Ремонт спортзала в МБОУ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СОШ в 2015 году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1.6.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средств субсидии за содействие развитию налогового потенциала на 2015 год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0257745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500,00000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помещений в Центр "Патриот"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1.7.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федерального бюджета в 2015 году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0255027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1100,00000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1100,00000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й-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инвалидов в МБОУ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СОШ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1.8.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расходы за счет средств субсидии на проведение мероприятий по формированию сети общеобразовательных организаций, в которых созданы условия для инклюзивного образования детей-инвалидов за счет средств местного бюджета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0250220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11,00000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11,00000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Создание условий для обучения дете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й-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инвалидов в МБОУ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Каратузская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СОШ</w:t>
            </w:r>
          </w:p>
        </w:tc>
      </w:tr>
      <w:tr w:rsidR="00A711CE" w:rsidRPr="00A711CE" w:rsidTr="00A711CE">
        <w:trPr>
          <w:trHeight w:val="20"/>
        </w:trPr>
        <w:tc>
          <w:tcPr>
            <w:tcW w:w="3826" w:type="dxa"/>
            <w:gridSpan w:val="4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Задача № 2. Выполнение мероприятий по энергосбережению и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1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5714,18992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3499,27628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1500,00000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1500,00000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12213,46620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Выполнение мероприятий по энергосбережению и </w:t>
            </w: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энергоэффективности</w:t>
            </w:r>
            <w:proofErr w:type="spellEnd"/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1342,10092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2609,27628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1500,00</w:t>
            </w:r>
          </w:p>
        </w:tc>
        <w:tc>
          <w:tcPr>
            <w:tcW w:w="78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6951,37720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2.1.1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конструктивных элементов здания учреждений образования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47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832,10092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2307,85961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1500,000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1500,000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6139,96053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2014 г. в 1 ОУ; в 2015 г. в 1 ОУ; в 2016 г. 1 ОУ; </w:t>
            </w:r>
            <w:proofErr w:type="gram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</w:t>
            </w:r>
            <w:proofErr w:type="gram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2017 в 2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2.1.2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материалов и оборудования для ремонта конструктивных элементов здания учреждений образования</w:t>
            </w:r>
          </w:p>
        </w:tc>
        <w:tc>
          <w:tcPr>
            <w:tcW w:w="1011" w:type="dxa"/>
            <w:vMerge w:val="restart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47" w:type="dxa"/>
            <w:vMerge w:val="restart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301,41667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351,41667</w:t>
            </w:r>
          </w:p>
        </w:tc>
        <w:tc>
          <w:tcPr>
            <w:tcW w:w="145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в 1 ОУ; в 2015 г. в 1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2.1.3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Монтаж электрических сетей для подключения аварийных источников питания 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210,00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210,00000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7 ОУ; в 2015 в 3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2.1.4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Ремонт кровли ОУ</w:t>
            </w:r>
          </w:p>
        </w:tc>
        <w:tc>
          <w:tcPr>
            <w:tcW w:w="1011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47" w:type="dxa"/>
            <w:vMerge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0250209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250,00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250,00000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2.2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Расходы за счет субсидии на осуществление (возмещение) расходов, направленных на создание безопасных и комфортных условий функционирования объектов </w:t>
            </w: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муниципальной собственности, развитие муниципальных учреждений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0257746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4318,90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890,00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5208,90000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</w:t>
            </w:r>
          </w:p>
        </w:tc>
      </w:tr>
      <w:tr w:rsidR="00A711CE" w:rsidRPr="00A711CE" w:rsidTr="00A711CE">
        <w:trPr>
          <w:trHeight w:val="20"/>
        </w:trPr>
        <w:tc>
          <w:tcPr>
            <w:tcW w:w="51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2.3</w:t>
            </w:r>
          </w:p>
        </w:tc>
        <w:tc>
          <w:tcPr>
            <w:tcW w:w="1752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Софинансирование</w:t>
            </w:r>
            <w:proofErr w:type="spellEnd"/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расходов за счет субсидии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за счет средств местного бюджета</w:t>
            </w:r>
          </w:p>
        </w:tc>
        <w:tc>
          <w:tcPr>
            <w:tcW w:w="1011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0702</w:t>
            </w:r>
          </w:p>
        </w:tc>
        <w:tc>
          <w:tcPr>
            <w:tcW w:w="63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0250215</w:t>
            </w:r>
          </w:p>
        </w:tc>
        <w:tc>
          <w:tcPr>
            <w:tcW w:w="547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4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53,189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6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46" w:type="dxa"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53,18900</w:t>
            </w:r>
          </w:p>
        </w:tc>
        <w:tc>
          <w:tcPr>
            <w:tcW w:w="1451" w:type="dxa"/>
            <w:noWrap/>
            <w:hideMark/>
          </w:tcPr>
          <w:p w:rsidR="00A711CE" w:rsidRPr="00A711CE" w:rsidRDefault="00A711CE" w:rsidP="00A711C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A711CE">
              <w:rPr>
                <w:rFonts w:ascii="Times New Roman" w:eastAsiaTheme="minorEastAsia" w:hAnsi="Times New Roman" w:cs="Times New Roman"/>
                <w:sz w:val="12"/>
                <w:szCs w:val="12"/>
              </w:rPr>
              <w:t>в 2014 г. в 1 ОУ</w:t>
            </w:r>
          </w:p>
        </w:tc>
      </w:tr>
    </w:tbl>
    <w:p w:rsidR="00A711CE" w:rsidRDefault="00A711CE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CE5839" w:rsidRDefault="00CE5839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CE5839" w:rsidRDefault="00CE5839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1460"/>
        <w:gridCol w:w="1154"/>
        <w:gridCol w:w="532"/>
        <w:gridCol w:w="532"/>
        <w:gridCol w:w="636"/>
        <w:gridCol w:w="532"/>
        <w:gridCol w:w="966"/>
        <w:gridCol w:w="992"/>
        <w:gridCol w:w="788"/>
        <w:gridCol w:w="788"/>
        <w:gridCol w:w="1082"/>
        <w:gridCol w:w="1595"/>
      </w:tblGrid>
      <w:tr w:rsidR="00CE5839" w:rsidRPr="00CE5839" w:rsidTr="00CE5839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4 к постановлению администрации Каратузского района от 10.09.2015 г. № 557-п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211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Приложение № 2 к муниципальной подпрограмме 7  "Обеспечение реализации муниципальной программы и прочие мероприятия" реализуемой в рамках программы "Развитие системы образования Каратузского района" 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Перечень мероприятий подпрограммы 7 "Обеспечение реализации муниципальной программы и прочие мероприятия" муниципальной программы "Развитие системы образования Каратузского района"  с указанием объема средств на их реализацию и ожидаемых результатов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Наименование  ГРБС 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616" w:type="dxa"/>
            <w:gridSpan w:val="5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(в натуральном выражении), количество получателей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32" w:type="dxa"/>
            <w:gridSpan w:val="4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616" w:type="dxa"/>
            <w:gridSpan w:val="5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(тыс. руб.), годы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36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99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788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88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08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99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88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88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08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56 839,96457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44705,15656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39623,13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40754,03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181 922,28113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Управление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37 977,61457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41312,45656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38492,23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38492,23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156 274,53113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18 862,35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3392,70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1130,90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2261,80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25 647,75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1057" w:type="dxa"/>
            <w:gridSpan w:val="12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Цель: создание условий для эффективного управления отраслью.</w:t>
            </w:r>
          </w:p>
        </w:tc>
      </w:tr>
      <w:tr w:rsidR="00CE5839" w:rsidRPr="00CE5839" w:rsidTr="00CE5839">
        <w:trPr>
          <w:trHeight w:val="20"/>
        </w:trPr>
        <w:tc>
          <w:tcPr>
            <w:tcW w:w="11057" w:type="dxa"/>
            <w:gridSpan w:val="12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Задача 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 Организация деятельности аппарата управления и учреждений, обеспечивающих деятельность образовательных учреждений, направленной на эффективное управление отраслью</w:t>
            </w: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36 935,71457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40 236,85656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37 410,43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151 993,43113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:У</w:t>
            </w:r>
            <w:proofErr w:type="gram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0709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36 935,71457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40 236,85656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37 410,43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37 410,43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151 993,43113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1.1. Расходы за счет субвенции на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</w:tc>
        <w:tc>
          <w:tcPr>
            <w:tcW w:w="1154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:У</w:t>
            </w:r>
            <w:proofErr w:type="gram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0277564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624,30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655,56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655,56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2 590,98000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Оказание услуги "Предоставление среднего (полного) общего образования в части изучения дисциплин «Технология» и «Информатика и ИКТ», а также реализация образовательных программ, имеющих профессиональную ориентацию"  в 2014 году - 200 человек; в 2015 году - 200 человек; в 2016 году - 200 человек; в 2017 году - 200 человек.</w:t>
            </w:r>
            <w:proofErr w:type="gramEnd"/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1.2. Обеспечение деятельности (оказание услуг) прочих подведомственных учреждений</w:t>
            </w: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3 035,05215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3 191,99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3 226,99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3 226,99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12 681,02215</w:t>
            </w:r>
          </w:p>
        </w:tc>
        <w:tc>
          <w:tcPr>
            <w:tcW w:w="159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деятельности (оказание услуг) 4 подведомственных учреждений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28 915,05978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31 977,30388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30 101,08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30 101,08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121 094,52366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622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0,00000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276,34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276,34000</w:t>
            </w:r>
          </w:p>
        </w:tc>
        <w:tc>
          <w:tcPr>
            <w:tcW w:w="159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Приобретение основных сре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дств дл</w:t>
            </w:r>
            <w:proofErr w:type="gram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я обеспечения основного вида деятельности в 2014 году в 3 учреждениях (в том числе 3 учреждение - кредиторская задолженность 2013 года), в 2015 году в 3 учреждениях.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0270213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311,939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572,40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884,33900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1.3. Финансирование расходов на содержание органов местного самоуправления муниципальных районов.</w:t>
            </w: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3 541,89299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3 045,22052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3 145,44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3 145,44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12 877,99351</w:t>
            </w:r>
          </w:p>
        </w:tc>
        <w:tc>
          <w:tcPr>
            <w:tcW w:w="159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Оплата труда и материальное обеспечение 7 муниципальных служащих, осуществляющих выполнение Федерального закона «Об образовании в Российской Федерации» на территории муниципалитета на 2014-17гг.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36,708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39,95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44,85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44,85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166,35800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0270021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375,21052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323,44948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236,51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236,51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1 171,68000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1.4.Расходы за счет 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12,62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37,07937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49,69937</w:t>
            </w:r>
          </w:p>
        </w:tc>
        <w:tc>
          <w:tcPr>
            <w:tcW w:w="159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Доведение уровня 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 xml:space="preserve">заработной платы  работников бюджетной сферы не ниже размера минимальной заработной платы (минимального 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размера оплаты труда</w:t>
            </w:r>
            <w:proofErr w:type="gram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) в сумме 6 068,00 руб. в период с 01.10.2013г. по 01.10.2014г. и 6 371,40 в период с 01.10.2014г. по  01.06.2015г.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0271021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75,69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117,56331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193,25331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1.5.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выплата, с 1 октября 2014 года на 10 процентов</w:t>
            </w: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0271022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1,20636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1,20636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0271022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6,03577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6,04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1057" w:type="dxa"/>
            <w:gridSpan w:val="12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Задача 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 Обеспечение соблюдения требований законодательства Российской Федерации в сфере образования организациями, осуществляющими образовательную деятельность на территории муниципального образования Каратузского района (за исключением случаев, установленных федеральным законодательством)  и защиты прав несовершеннолетних.</w:t>
            </w: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расходные обязательства 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19 904,25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4 468,300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2 212,70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3 343,60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29 928,85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:У</w:t>
            </w:r>
            <w:proofErr w:type="gram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1 041,90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1 075,600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1 081,80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1 081,80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4 281,10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*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18 862,35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3 392,70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1 130,90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2 261,80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25 647,75</w:t>
            </w:r>
          </w:p>
        </w:tc>
        <w:tc>
          <w:tcPr>
            <w:tcW w:w="1595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2.1.Расходы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154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 том числе по </w:t>
            </w:r>
            <w:proofErr w:type="spell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:У</w:t>
            </w:r>
            <w:proofErr w:type="gram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правление</w:t>
            </w:r>
            <w:proofErr w:type="spell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образования администрации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075</w:t>
            </w: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0709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121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794,00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827,70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833,90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833,90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3 289,50</w:t>
            </w:r>
          </w:p>
        </w:tc>
        <w:tc>
          <w:tcPr>
            <w:tcW w:w="159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Оплата труда и материальное обеспечение 2 муниципальных служащих, осуществляющих государственные полномочия по опеке и попечительству в отношении несовершеннолетних на 2014-17гг.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122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13,8835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18,411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40,90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114,095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54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0277552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234,0165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229,489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207,00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207,00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877,506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2.2. Расходы за счет субвенции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 </w:t>
            </w: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2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0275082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6 600,40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1008,20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508,80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1011,00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9 128,40</w:t>
            </w:r>
          </w:p>
        </w:tc>
        <w:tc>
          <w:tcPr>
            <w:tcW w:w="159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жильем детей-сирот и детей, оставшихся без попечения родителей, лиц из числа детей-сирот и детей, оставшихся без попечения родителей 2014 год - 16 жилых помещений; 2015 год - 1 жилое помещение; 2016 год - 1 жилое помещение; 2017 год 2 - жилых помещения.</w:t>
            </w: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2.3.Расходы за счет субвенции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дств кр</w:t>
            </w:r>
            <w:proofErr w:type="gramEnd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аевого бюджета</w:t>
            </w: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32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0277587</w:t>
            </w:r>
          </w:p>
        </w:tc>
        <w:tc>
          <w:tcPr>
            <w:tcW w:w="5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12 261,90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2384,50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622,10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1250,80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16 519,30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460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2.4. Расходы на приобретение земельного участка под жилыми помещениями детей-сирот и детей, оставшихся без попечения родителей, лиц из числа детей-сирот и детей, оставшихся без попечения родителей за счет средств местного бюджета</w:t>
            </w:r>
          </w:p>
        </w:tc>
        <w:tc>
          <w:tcPr>
            <w:tcW w:w="1154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ГРБС: администрация Каратузского района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001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1004</w:t>
            </w:r>
          </w:p>
        </w:tc>
        <w:tc>
          <w:tcPr>
            <w:tcW w:w="63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0270214</w:t>
            </w:r>
          </w:p>
        </w:tc>
        <w:tc>
          <w:tcPr>
            <w:tcW w:w="532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412</w:t>
            </w:r>
          </w:p>
        </w:tc>
        <w:tc>
          <w:tcPr>
            <w:tcW w:w="966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99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8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8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0,05</w:t>
            </w:r>
          </w:p>
        </w:tc>
        <w:tc>
          <w:tcPr>
            <w:tcW w:w="159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</w:tbl>
    <w:p w:rsidR="00CE5839" w:rsidRDefault="00CE5839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CE5839" w:rsidRDefault="00CE5839">
      <w:pPr>
        <w:spacing w:after="200" w:line="276" w:lineRule="auto"/>
        <w:rPr>
          <w:rFonts w:ascii="Times New Roman" w:eastAsiaTheme="minorEastAsia" w:hAnsi="Times New Roman" w:cs="Times New Roman"/>
          <w:sz w:val="12"/>
          <w:szCs w:val="12"/>
        </w:rPr>
      </w:pPr>
      <w:r>
        <w:rPr>
          <w:rFonts w:ascii="Times New Roman" w:eastAsiaTheme="minorEastAsia" w:hAnsi="Times New Roman" w:cs="Times New Roman"/>
          <w:sz w:val="12"/>
          <w:szCs w:val="12"/>
        </w:rPr>
        <w:br w:type="page"/>
      </w:r>
    </w:p>
    <w:tbl>
      <w:tblPr>
        <w:tblStyle w:val="aff5"/>
        <w:tblW w:w="0" w:type="auto"/>
        <w:tblInd w:w="108" w:type="dxa"/>
        <w:tblLook w:val="04A0" w:firstRow="1" w:lastRow="0" w:firstColumn="1" w:lastColumn="0" w:noHBand="0" w:noVBand="1"/>
      </w:tblPr>
      <w:tblGrid>
        <w:gridCol w:w="1647"/>
        <w:gridCol w:w="2866"/>
        <w:gridCol w:w="1171"/>
        <w:gridCol w:w="1143"/>
        <w:gridCol w:w="1143"/>
        <w:gridCol w:w="1143"/>
        <w:gridCol w:w="1423"/>
      </w:tblGrid>
      <w:tr w:rsidR="00CE5839" w:rsidRPr="00CE5839" w:rsidTr="00CE5839">
        <w:trPr>
          <w:trHeight w:val="20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lastRenderedPageBreak/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5 к постановлению администрации Каратузского района от 10.09.2015 г. № 557-п</w:t>
            </w:r>
          </w:p>
        </w:tc>
      </w:tr>
      <w:tr w:rsidR="00CE5839" w:rsidRPr="00CE5839" w:rsidTr="00CE5839">
        <w:trPr>
          <w:trHeight w:val="407"/>
        </w:trPr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2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Приложение № 8 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E5839" w:rsidRPr="00CE5839" w:rsidTr="00CE5839">
        <w:trPr>
          <w:trHeight w:val="20"/>
        </w:trPr>
        <w:tc>
          <w:tcPr>
            <w:tcW w:w="105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Статус (муниципальная программа, подпрограмма, в том числе ВЦП)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 программы, подпрограммы, в том числе ВЦП</w:t>
            </w:r>
          </w:p>
        </w:tc>
        <w:tc>
          <w:tcPr>
            <w:tcW w:w="6023" w:type="dxa"/>
            <w:gridSpan w:val="5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23" w:type="dxa"/>
            <w:gridSpan w:val="5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(тыс. руб.), годы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1143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очередной финансовый год</w:t>
            </w:r>
          </w:p>
        </w:tc>
        <w:tc>
          <w:tcPr>
            <w:tcW w:w="1143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43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423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866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1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43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43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143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423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Муниципальная программа </w:t>
            </w:r>
          </w:p>
        </w:tc>
        <w:tc>
          <w:tcPr>
            <w:tcW w:w="28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"Развитие системы образования Каратузского района"</w:t>
            </w:r>
          </w:p>
        </w:tc>
        <w:tc>
          <w:tcPr>
            <w:tcW w:w="1171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155148,47400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164389,68898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149983,95000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151984,28000</w:t>
            </w:r>
          </w:p>
        </w:tc>
        <w:tc>
          <w:tcPr>
            <w:tcW w:w="142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621506,39298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28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1171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109892,62308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115376,72000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106824,71000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108825,04000</w:t>
            </w:r>
          </w:p>
        </w:tc>
        <w:tc>
          <w:tcPr>
            <w:tcW w:w="142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440919,09308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28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1171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1274,94302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1439,06800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1295,05000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1295,05000</w:t>
            </w:r>
          </w:p>
        </w:tc>
        <w:tc>
          <w:tcPr>
            <w:tcW w:w="142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5304,11102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28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Одаренные дети</w:t>
            </w:r>
          </w:p>
        </w:tc>
        <w:tc>
          <w:tcPr>
            <w:tcW w:w="1171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825,30400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853,50000</w:t>
            </w:r>
          </w:p>
        </w:tc>
        <w:tc>
          <w:tcPr>
            <w:tcW w:w="142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3385,80400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28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Развитие сети дошкольных образовательных учреждений</w:t>
            </w:r>
          </w:p>
        </w:tc>
        <w:tc>
          <w:tcPr>
            <w:tcW w:w="1171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3049,47816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2594,13721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1800,00000</w:t>
            </w:r>
          </w:p>
        </w:tc>
        <w:tc>
          <w:tcPr>
            <w:tcW w:w="142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9243,61537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28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Каратузского района</w:t>
            </w:r>
          </w:p>
        </w:tc>
        <w:tc>
          <w:tcPr>
            <w:tcW w:w="1171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3808,27492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4563,78989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2300,00000</w:t>
            </w:r>
          </w:p>
        </w:tc>
        <w:tc>
          <w:tcPr>
            <w:tcW w:w="142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12972,06481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28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1171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135,82000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155,82000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155,82000</w:t>
            </w:r>
          </w:p>
        </w:tc>
        <w:tc>
          <w:tcPr>
            <w:tcW w:w="142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529,39838</w:t>
            </w:r>
          </w:p>
        </w:tc>
      </w:tr>
      <w:tr w:rsidR="00CE5839" w:rsidRPr="00CE5839" w:rsidTr="00CE5839">
        <w:trPr>
          <w:trHeight w:val="20"/>
        </w:trPr>
        <w:tc>
          <w:tcPr>
            <w:tcW w:w="164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2866" w:type="dxa"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реализации мероприятий муниципальной программы и прочие мероприятия</w:t>
            </w:r>
          </w:p>
        </w:tc>
        <w:tc>
          <w:tcPr>
            <w:tcW w:w="1171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36215,91244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39426,65388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36754,87000</w:t>
            </w:r>
          </w:p>
        </w:tc>
        <w:tc>
          <w:tcPr>
            <w:tcW w:w="114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36754,87000</w:t>
            </w:r>
          </w:p>
        </w:tc>
        <w:tc>
          <w:tcPr>
            <w:tcW w:w="1423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149152,30632</w:t>
            </w:r>
          </w:p>
        </w:tc>
      </w:tr>
    </w:tbl>
    <w:p w:rsidR="00CE5839" w:rsidRDefault="00CE5839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CE5839" w:rsidRDefault="00CE5839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CE5839" w:rsidRDefault="00CE5839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tbl>
      <w:tblPr>
        <w:tblStyle w:val="aff5"/>
        <w:tblW w:w="10578" w:type="dxa"/>
        <w:tblInd w:w="108" w:type="dxa"/>
        <w:tblLook w:val="04A0" w:firstRow="1" w:lastRow="0" w:firstColumn="1" w:lastColumn="0" w:noHBand="0" w:noVBand="1"/>
      </w:tblPr>
      <w:tblGrid>
        <w:gridCol w:w="1375"/>
        <w:gridCol w:w="2340"/>
        <w:gridCol w:w="2097"/>
        <w:gridCol w:w="932"/>
        <w:gridCol w:w="932"/>
        <w:gridCol w:w="932"/>
        <w:gridCol w:w="932"/>
        <w:gridCol w:w="1038"/>
      </w:tblGrid>
      <w:tr w:rsidR="00CE5839" w:rsidRPr="00CE5839" w:rsidTr="00CE5839">
        <w:trPr>
          <w:trHeight w:val="20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bookmarkStart w:id="1" w:name="RANGE!A1:H62"/>
            <w:bookmarkEnd w:id="1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6 к постановлению администрации Каратузского района от 10.09.2015 г. № 557-п</w:t>
            </w:r>
          </w:p>
        </w:tc>
      </w:tr>
      <w:tr w:rsidR="00CE5839" w:rsidRPr="00CE5839" w:rsidTr="00CE5839">
        <w:trPr>
          <w:trHeight w:val="413"/>
        </w:trPr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6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10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 xml:space="preserve">к муниципальной программе "Развитие системы образования Каратузского района" </w:t>
            </w:r>
          </w:p>
        </w:tc>
      </w:tr>
      <w:tr w:rsidR="00CE5839" w:rsidRPr="00CE5839" w:rsidTr="00CE5839">
        <w:trPr>
          <w:trHeight w:val="20"/>
        </w:trPr>
        <w:tc>
          <w:tcPr>
            <w:tcW w:w="1057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"Развитие системы образования Каратузского района" с учетом источников финансирования, в том числе по уровням бюджетной системы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муниципальной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 xml:space="preserve">программы, задачи 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муниципальной  программы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4766" w:type="dxa"/>
            <w:gridSpan w:val="5"/>
            <w:tcBorders>
              <w:top w:val="single" w:sz="4" w:space="0" w:color="auto"/>
            </w:tcBorders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Оценка расходов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(тыс. руб.), годы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текущий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финансовый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год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очередной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финансовый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год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первый год 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второй год 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планового периода</w:t>
            </w:r>
          </w:p>
        </w:tc>
        <w:tc>
          <w:tcPr>
            <w:tcW w:w="1038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Итого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на период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038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234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Развитие системы образования Каратузского района  </w:t>
            </w:r>
          </w:p>
        </w:tc>
        <w:tc>
          <w:tcPr>
            <w:tcW w:w="2097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418050,58627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405998,11864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360875,45</w:t>
            </w:r>
          </w:p>
        </w:tc>
        <w:tc>
          <w:tcPr>
            <w:tcW w:w="932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364006,68</w:t>
            </w:r>
          </w:p>
        </w:tc>
        <w:tc>
          <w:tcPr>
            <w:tcW w:w="1038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1548930,83491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12008,09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2108,20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508,80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1011,00</w:t>
            </w:r>
          </w:p>
        </w:tc>
        <w:tc>
          <w:tcPr>
            <w:tcW w:w="1038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15636,09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250894,02227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239500,22966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210382,70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211011,40</w:t>
            </w:r>
          </w:p>
        </w:tc>
        <w:tc>
          <w:tcPr>
            <w:tcW w:w="1038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911788,35193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155148,47400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164389,68898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149983,95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151984,28</w:t>
            </w:r>
          </w:p>
        </w:tc>
        <w:tc>
          <w:tcPr>
            <w:tcW w:w="1038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621506,39298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234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097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329965,31179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341803,61698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312784,35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314784,68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1299337,95877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193,49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193,49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219879,19871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226426,89698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205959,64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205959,64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858225,37569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109892,62308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115376,72000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106824,71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108825,04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440919,09308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234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Организация летнего отдыха, оздоровления, занятости детей и подростков</w:t>
            </w:r>
          </w:p>
        </w:tc>
        <w:tc>
          <w:tcPr>
            <w:tcW w:w="2097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3325,04302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3539,868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3358,650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3358,650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13582,21102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2050,10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2100,80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2063,60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2063,60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8278,10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1274,94302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1439,068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1295,050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1295,050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5304,11102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234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Одаренные дети                                                                         </w:t>
            </w:r>
          </w:p>
        </w:tc>
        <w:tc>
          <w:tcPr>
            <w:tcW w:w="2097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825,304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3385,804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825,304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853,50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3385,804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234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Развитие сети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 w:type="page"/>
              <w:t>дошкольных образовательных учреждений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2097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</w:t>
            </w: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br w:type="page"/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9054,14210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6123,83721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18777,97931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5214,20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5214,20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790,46394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3529,70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4320,16394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3049,47816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2594,13721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1800,00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9243,61537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234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жизнедеятельности учреждений подведомственных управлению образования администрации  Каратузского района</w:t>
            </w:r>
          </w:p>
        </w:tc>
        <w:tc>
          <w:tcPr>
            <w:tcW w:w="2097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17958,88241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8836,31989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31395,20230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1100,00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1100,00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14150,60749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3172,53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17323,13749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3808,27492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4563,78989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2300,00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12972,06481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6</w:t>
            </w:r>
          </w:p>
        </w:tc>
        <w:tc>
          <w:tcPr>
            <w:tcW w:w="234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Кадровый потенциал в системе образования Каратузского района</w:t>
            </w:r>
          </w:p>
        </w:tc>
        <w:tc>
          <w:tcPr>
            <w:tcW w:w="2097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135,82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529,39838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81,93838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135,82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155,82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529,39838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7</w:t>
            </w:r>
          </w:p>
        </w:tc>
        <w:tc>
          <w:tcPr>
            <w:tcW w:w="2340" w:type="dxa"/>
            <w:vMerge w:val="restart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097" w:type="dxa"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56839,96457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44705,15656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39623,130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40754,030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181922,28113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федеральный бюджет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6600,40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1008,20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508,80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1011,00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9128,40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краевой бюджет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14023,65213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4270,30268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2359,460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2988,160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23641,57481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внебюджетные источники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бюджеты муниципальных образований</w:t>
            </w:r>
            <w:proofErr w:type="gramStart"/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(**)</w:t>
            </w:r>
            <w:proofErr w:type="gramEnd"/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36215,91244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39426,65388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36754,87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36754,87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149152,30632</w:t>
            </w:r>
          </w:p>
        </w:tc>
      </w:tr>
      <w:tr w:rsidR="00CE5839" w:rsidRPr="00CE5839" w:rsidTr="00CE5839">
        <w:trPr>
          <w:trHeight w:val="20"/>
        </w:trPr>
        <w:tc>
          <w:tcPr>
            <w:tcW w:w="1375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340" w:type="dxa"/>
            <w:vMerge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097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юридические лица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2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038" w:type="dxa"/>
            <w:noWrap/>
            <w:hideMark/>
          </w:tcPr>
          <w:p w:rsidR="00CE5839" w:rsidRPr="00CE5839" w:rsidRDefault="00CE5839" w:rsidP="00CE583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CE5839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</w:tr>
    </w:tbl>
    <w:p w:rsidR="00CE5839" w:rsidRDefault="00CE5839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F6251C" w:rsidRDefault="00F6251C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F6251C" w:rsidRDefault="00F6251C" w:rsidP="00A711CE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12"/>
          <w:szCs w:val="12"/>
        </w:rPr>
      </w:pPr>
    </w:p>
    <w:p w:rsidR="00F6251C" w:rsidRPr="00F6251C" w:rsidRDefault="00F6251C" w:rsidP="00F625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F6251C" w:rsidRPr="00F6251C" w:rsidRDefault="00F6251C" w:rsidP="00F625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6251C" w:rsidRPr="00F6251C" w:rsidRDefault="00F6251C" w:rsidP="00F6251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F6251C" w:rsidRPr="00F6251C" w:rsidRDefault="00F6251C" w:rsidP="00F6251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6251C" w:rsidRPr="00F6251C" w:rsidRDefault="00F6251C" w:rsidP="00F6251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10.09 .2015г.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с. Каратузское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№ 558-п</w:t>
      </w:r>
    </w:p>
    <w:p w:rsidR="00F6251C" w:rsidRPr="00F6251C" w:rsidRDefault="00F6251C" w:rsidP="00F6251C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29.10.2013 года №1012-п «Об утверждении муниципальной программы «Социальная поддержка населения Каратузского района»»</w:t>
      </w:r>
    </w:p>
    <w:p w:rsidR="00F6251C" w:rsidRPr="00F6251C" w:rsidRDefault="00F6251C" w:rsidP="00F6251C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ст.  26,27.1 Устава муниципального образования «</w:t>
      </w:r>
      <w:proofErr w:type="spellStart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район», постановлением администрации Каратузского района от 29.07.2013 г. № 738-п «Об утверждении Порядка принятия решений о разработке муниципальных программ Каратузского района, их формирование и реализации», ПОСТАНОВЛЯЮ:</w:t>
      </w: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Внести изменения в постановление администрации Каратузского района от 29.10.2013 года №1012-п «Об утверждении муниципальной программы «Социальная поддержка населения Каратузского района»»: </w:t>
      </w:r>
    </w:p>
    <w:p w:rsidR="00F6251C" w:rsidRPr="00F6251C" w:rsidRDefault="00F6251C" w:rsidP="00F6251C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1.1. В приложении к постановлению администрации Каратузского района от 29.10.2013 года №1012-п в разделе 1. «Паспорт муниципальной программы» строку «</w:t>
      </w:r>
      <w:r w:rsidRPr="00F6251C">
        <w:rPr>
          <w:rFonts w:ascii="Times New Roman" w:hAnsi="Times New Roman" w:cs="Times New Roman"/>
          <w:kern w:val="0"/>
          <w:sz w:val="12"/>
          <w:szCs w:val="12"/>
        </w:rPr>
        <w:t>Информация по ресурсному обеспечению программы, в том числе в разбивке по всем источникам финансирования по годам реализации программы»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изменить и изложить в редакции:</w:t>
      </w: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0"/>
        <w:gridCol w:w="7437"/>
      </w:tblGrid>
      <w:tr w:rsidR="00F6251C" w:rsidRPr="00F6251C" w:rsidTr="00F6251C">
        <w:tc>
          <w:tcPr>
            <w:tcW w:w="1637" w:type="pct"/>
          </w:tcPr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Информация по ресурсному обеспечению программы, в том числе в разбивке по всем источникам финансирования по годам реализации программы. </w:t>
            </w:r>
          </w:p>
        </w:tc>
        <w:tc>
          <w:tcPr>
            <w:tcW w:w="3363" w:type="pct"/>
          </w:tcPr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proofErr w:type="gramStart"/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и</w:t>
            </w:r>
            <w:proofErr w:type="gramEnd"/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з средств  федерального, краевого  и районного бюджетов за период с 2014 по 2017 гг. </w:t>
            </w:r>
            <w:r w:rsidRPr="00F6251C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356893,07859</w:t>
            </w: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тыс. руб., в том числе: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155 249,39919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67 266,87940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67 188,4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2017 году -   67 188,4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из них: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из средств федерального бюджета за период с 2014 по 2017 гг. -     </w:t>
            </w:r>
            <w:r w:rsidRPr="00F6251C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12774,27800</w:t>
            </w: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тыс. руб.,</w:t>
            </w: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 12 774,27800 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 0,0 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 0,0 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2017 году -    0,0 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из сре</w:t>
            </w:r>
            <w:proofErr w:type="gramStart"/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дств кр</w:t>
            </w:r>
            <w:proofErr w:type="gramEnd"/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аевого бюджета за период с 2014 по 2017 гг. </w:t>
            </w:r>
            <w:r w:rsidRPr="00F6251C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 xml:space="preserve">336782,41159 </w:t>
            </w: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тыс. руб.,</w:t>
            </w: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том числе: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 140 728,03519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 65 433,77640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 65 310,3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2017 году -    65 310,3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из средств районного бюджета за период с 2014 по 2017 гг. </w:t>
            </w:r>
            <w:r w:rsidRPr="00F6251C">
              <w:rPr>
                <w:rFonts w:ascii="Times New Roman" w:eastAsia="Calibri" w:hAnsi="Times New Roman" w:cs="Times New Roman"/>
                <w:b/>
                <w:kern w:val="0"/>
                <w:sz w:val="12"/>
                <w:szCs w:val="12"/>
              </w:rPr>
              <w:t>7 336,38900</w:t>
            </w: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 xml:space="preserve">  тыс. руб., в том числе: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2014 году -   1 747,08600 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2015 году -   1 833,10300 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2016 году -   1 878,1 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  <w:t>в 2017 году -   1 878,1 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</w:rPr>
            </w:pPr>
          </w:p>
        </w:tc>
      </w:tr>
    </w:tbl>
    <w:p w:rsidR="00F6251C" w:rsidRPr="00F6251C" w:rsidRDefault="00F6251C" w:rsidP="00F6251C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1.2. В приложение № 4 к муниципальной программе «Социальная поддержка населения Каратузского района» внести следующие изменения: </w:t>
      </w: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1.2.1. В разделе 1. «Паспорт подпрограммы» подпрограммы 4 «Повышение качества и доступности социальных услуг населению» 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программы» изменить и изложить в редакции: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6345"/>
      </w:tblGrid>
      <w:tr w:rsidR="00F6251C" w:rsidRPr="00F6251C" w:rsidTr="00F6251C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муниципальной программы                    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Источники финансирования: 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средства федерального, краевого  и районного бюджетов за период с 2014 по 2017 гг. Общий объем бюджетных ассигнований на реализацию подпрограммы по годам составляет –</w:t>
            </w:r>
            <w:r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</w:t>
            </w:r>
            <w:r w:rsidRPr="00F6251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41 296,54320</w:t>
            </w: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тыс. руб., в том числе: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58 814,96430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61 198,57890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60 641,5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в 2017 году -   60 641,5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   из них: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из средств федерального бюджета за период с 2014 по 2017 гг. -  </w:t>
            </w:r>
            <w:r w:rsidRPr="00F6251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0,0</w:t>
            </w: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тыс. руб., в том числе: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 0,0  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 0,0  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 0,0  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2017 году -    0,0  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из сре</w:t>
            </w:r>
            <w:proofErr w:type="gramStart"/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дств кр</w:t>
            </w:r>
            <w:proofErr w:type="gramEnd"/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аевого бюджета за период с 2014 по 2017 гг. -    </w:t>
            </w:r>
            <w:r w:rsidRPr="00F6251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236 689,25170</w:t>
            </w: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тыс. руб., в том числе: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 57 821,67530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 59 720,17640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 59 573,7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2017 году -    59 573,7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из средств районного бюджета за период с 2014 по 2017 гг. – </w:t>
            </w:r>
            <w:r w:rsidRPr="00F6251C">
              <w:rPr>
                <w:rFonts w:ascii="Times New Roman" w:eastAsia="Calibri" w:hAnsi="Times New Roman" w:cs="Times New Roman"/>
                <w:b/>
                <w:color w:val="auto"/>
                <w:kern w:val="0"/>
                <w:sz w:val="12"/>
                <w:szCs w:val="12"/>
              </w:rPr>
              <w:t>4 607,29150</w:t>
            </w: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 xml:space="preserve">  тыс. руб., в том числе: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2014 году -     993,28900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2015 году -   1 478,40250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2016 году -   1 067,8 тыс. руб.;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  <w:r w:rsidRPr="00F6251C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  <w:t>в 2017 году -   1 067,8 тыс. руб.</w:t>
            </w:r>
          </w:p>
          <w:p w:rsidR="00F6251C" w:rsidRPr="00F6251C" w:rsidRDefault="00F6251C" w:rsidP="00F6251C">
            <w:pPr>
              <w:autoSpaceDE w:val="0"/>
              <w:autoSpaceDN w:val="0"/>
              <w:adjustRightInd w:val="0"/>
              <w:spacing w:after="0" w:line="240" w:lineRule="auto"/>
              <w:ind w:firstLine="591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1.2.2. Подраздел 2.7 «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Обоснование финансовых, материальных и трудовых затрат  (ресурсное обеспечение подпрограммы) с указанием источников финансирования»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раздела  2 «Основные разделы подпрограммы»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редакции: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Общий объем бюджетных ассигнований на реализацию подпрограммы по годам составляет –  </w:t>
      </w:r>
      <w:r w:rsidRPr="00F6251C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241 296,54320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тыс. руб., в том числе: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58 814,96430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61 198,57890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60 641,5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в 2017 году -   60 641,5 тыс. руб.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из них: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из средств федерального бюджета за период с 2014 по 2017 гг. -  </w:t>
      </w:r>
      <w:r w:rsidRPr="00F6251C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0,0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тыс. руб., в том числе: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 0,0  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 0,0  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 0,0  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2017 году -    0,0   тыс. руб.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из сре</w:t>
      </w:r>
      <w:proofErr w:type="gramStart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дств кр</w:t>
      </w:r>
      <w:proofErr w:type="gramEnd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аевого бюджета за период с 2014 по 2017 гг. -    </w:t>
      </w:r>
      <w:r w:rsidRPr="00F6251C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236 689,25170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тыс. руб., в том числе: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 57 821,67530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 59 720,17640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 59 573,7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2017 году -    59 573,7 тыс. руб.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из средств районного бюджета за период с 2014 по 2017 гг. – </w:t>
      </w:r>
      <w:r w:rsidRPr="00F6251C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4 607,29150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тыс. руб., в том числе: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2014 году -     993,28900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2015 году -   1 478,40250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2016 году -   1 067,8 тыс. руб.;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 2017 году -   1 067,8 тыс. руб.</w:t>
      </w:r>
    </w:p>
    <w:p w:rsidR="00F6251C" w:rsidRPr="00F6251C" w:rsidRDefault="00F6251C" w:rsidP="00F6251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1.2.3.  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</w:t>
      </w:r>
      <w:r w:rsidRPr="00F6251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риложение № 2 к  подпрограмме 4 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«Повышение качества и доступности социальных услуг населению»</w:t>
      </w:r>
      <w:r w:rsidRPr="00F6251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, реализуемой в рамках муниципальной программы "Социальная поддержка населения  Каратузского района» изменить и изложить в новой редакции </w:t>
      </w:r>
      <w:proofErr w:type="gramStart"/>
      <w:r w:rsidRPr="00F6251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согласно приложения</w:t>
      </w:r>
      <w:proofErr w:type="gramEnd"/>
      <w:r w:rsidRPr="00F6251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№ 1 к настоящему постановлению.</w:t>
      </w: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</w:t>
      </w:r>
      <w:r w:rsidRPr="00F6251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.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Приложение № 6 к  муниципальной программе «Социальная поддержка населения Каратузского  района» изменить и изложить в новой редакции согласно приложению № 2 к настоящему постановлению.</w:t>
      </w: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1.4. Приложение № 7 к  муниципальной программе «Социальная поддержка населения Каратузского  района»  изменить и изложить в новой редакции согласно приложению № 3 к настоящему постановлению.</w:t>
      </w:r>
      <w:r w:rsidRPr="00F6251C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ab/>
      </w:r>
    </w:p>
    <w:p w:rsidR="00F6251C" w:rsidRPr="00F6251C" w:rsidRDefault="00F6251C" w:rsidP="00F6251C">
      <w:pPr>
        <w:tabs>
          <w:tab w:val="left" w:pos="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 Опубликовать постановление в периодическом печатном издании «Вести муниципального образования «</w:t>
      </w:r>
      <w:proofErr w:type="spellStart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3. Контроль за исполнением настоящего постановления возложить </w:t>
      </w:r>
      <w:proofErr w:type="gramStart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  <w:proofErr w:type="gramStart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Адольф</w:t>
      </w:r>
      <w:proofErr w:type="gramEnd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Г.М., </w:t>
      </w:r>
      <w:proofErr w:type="spellStart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. заместителя главы района по социальным вопросам, по взаимодействию с территориями и аппарату.</w:t>
      </w:r>
    </w:p>
    <w:p w:rsidR="00F6251C" w:rsidRPr="00F6251C" w:rsidRDefault="00F6251C" w:rsidP="00F6251C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4.</w:t>
      </w:r>
      <w:r w:rsidRPr="00F6251C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F6251C" w:rsidRDefault="00F6251C" w:rsidP="00F6251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F6251C" w:rsidRPr="00F6251C" w:rsidRDefault="00F6251C" w:rsidP="00F6251C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F6251C" w:rsidRDefault="00F6251C" w:rsidP="00F6251C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ab/>
      </w:r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К.А. </w:t>
      </w:r>
      <w:proofErr w:type="spellStart"/>
      <w:r w:rsidRPr="00F6251C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6251C" w:rsidRDefault="00F6251C">
      <w:pPr>
        <w:spacing w:after="200" w:line="276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br w:type="page"/>
      </w:r>
    </w:p>
    <w:tbl>
      <w:tblPr>
        <w:tblStyle w:val="aff5"/>
        <w:tblW w:w="11057" w:type="dxa"/>
        <w:tblInd w:w="108" w:type="dxa"/>
        <w:tblLook w:val="04A0" w:firstRow="1" w:lastRow="0" w:firstColumn="1" w:lastColumn="0" w:noHBand="0" w:noVBand="1"/>
      </w:tblPr>
      <w:tblGrid>
        <w:gridCol w:w="2127"/>
        <w:gridCol w:w="655"/>
        <w:gridCol w:w="655"/>
        <w:gridCol w:w="655"/>
        <w:gridCol w:w="655"/>
        <w:gridCol w:w="655"/>
        <w:gridCol w:w="855"/>
        <w:gridCol w:w="855"/>
        <w:gridCol w:w="744"/>
        <w:gridCol w:w="744"/>
        <w:gridCol w:w="938"/>
        <w:gridCol w:w="1519"/>
      </w:tblGrid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bookmarkStart w:id="2" w:name="RANGE!A1:L31"/>
            <w:bookmarkEnd w:id="2"/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1 к постановлению</w:t>
            </w: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администрации Каратузского района</w:t>
            </w: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от 10.09. 2015г. № 558-п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№2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 подпрограмме 4 "Повышение качества и доступности социальных услуг населению", реализуемой в рамках муниципальной программы "Социальная поддержка населения Каратузского района" 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11057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2620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4136" w:type="dxa"/>
            <w:gridSpan w:val="5"/>
            <w:tcBorders>
              <w:top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Ожидаемый результат от реализации подпрограммного мероприятия </w:t>
            </w:r>
            <w:proofErr w:type="gram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( </w:t>
            </w:r>
            <w:proofErr w:type="gramEnd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в натуральном выражении), количество получателей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620" w:type="dxa"/>
            <w:gridSpan w:val="4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136" w:type="dxa"/>
            <w:gridSpan w:val="5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(</w:t>
            </w:r>
            <w:proofErr w:type="spell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тыс</w:t>
            </w:r>
            <w:proofErr w:type="gram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.р</w:t>
            </w:r>
            <w:proofErr w:type="gramEnd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уб</w:t>
            </w:r>
            <w:proofErr w:type="spellEnd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.), годы</w:t>
            </w: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655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РзПр</w:t>
            </w:r>
            <w:proofErr w:type="spellEnd"/>
          </w:p>
        </w:tc>
        <w:tc>
          <w:tcPr>
            <w:tcW w:w="655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655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855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отчетный финансовый год</w:t>
            </w:r>
          </w:p>
        </w:tc>
        <w:tc>
          <w:tcPr>
            <w:tcW w:w="855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744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744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938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Итого на период</w:t>
            </w: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855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744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744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938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Цель</w:t>
            </w: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подпрограммы:                                                  Повышение уровня, качества и безопасности социального обслуживания населения</w:t>
            </w:r>
          </w:p>
        </w:tc>
        <w:tc>
          <w:tcPr>
            <w:tcW w:w="3275" w:type="dxa"/>
            <w:gridSpan w:val="5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58814,96430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61198,57890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60641,50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60641,50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241296,54320</w:t>
            </w:r>
          </w:p>
        </w:tc>
        <w:tc>
          <w:tcPr>
            <w:tcW w:w="1519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Уровень удовлетворенности граждан качеством и доступностью получения социальных услуг не менее 90% к 2016 году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 xml:space="preserve">1.Задача </w:t>
            </w: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                                                         Обеспечение доступности и качества услуг социального обслуживания, оказываемых в </w:t>
            </w:r>
            <w:proofErr w:type="spell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соответсвии</w:t>
            </w:r>
            <w:proofErr w:type="spellEnd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с муниципальным заданием</w:t>
            </w:r>
          </w:p>
        </w:tc>
        <w:tc>
          <w:tcPr>
            <w:tcW w:w="3275" w:type="dxa"/>
            <w:gridSpan w:val="5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8671,28900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9675,77890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9118,70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9118,70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36584,46790</w:t>
            </w:r>
          </w:p>
        </w:tc>
        <w:tc>
          <w:tcPr>
            <w:tcW w:w="1519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               1.1  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655" w:type="dxa"/>
            <w:vMerge w:val="restart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655" w:type="dxa"/>
            <w:vMerge w:val="restart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655" w:type="dxa"/>
            <w:vMerge w:val="restart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655" w:type="dxa"/>
            <w:vMerge w:val="restart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7678,00000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8050,90000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8050,90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8050,90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31830,70000</w:t>
            </w:r>
          </w:p>
        </w:tc>
        <w:tc>
          <w:tcPr>
            <w:tcW w:w="1519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по задаче №1 равны объему субвенции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населения", за исключением расходов на оплату труда, отнесенных к задаче №2 данной подпрограммы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112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138,90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138,90000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138,90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138,90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555,60</w:t>
            </w: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244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4913,19103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4993,46805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5180,20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5180,20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20267,05908</w:t>
            </w: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852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21,70897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12,50000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34,20897</w:t>
            </w: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2604,20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2906,03195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2731,80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2731,80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10973,83</w:t>
            </w: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        1.2  Арендная плата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0340301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993,29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1477,20650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1067,80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1067,80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4606,10</w:t>
            </w:r>
          </w:p>
        </w:tc>
        <w:tc>
          <w:tcPr>
            <w:tcW w:w="1519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Учреждение находится в арендуемом здании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 xml:space="preserve">Мероприятие                                                                             1.3  Расходы за счет субсидии за содействие развитию налогового потенциала на 2015 год в рамках </w:t>
            </w:r>
            <w:proofErr w:type="spellStart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подпрограммы</w:t>
            </w:r>
            <w:proofErr w:type="gramStart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"П</w:t>
            </w:r>
            <w:proofErr w:type="gramEnd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овышение</w:t>
            </w:r>
            <w:proofErr w:type="spellEnd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0347745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146,47640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146,47640</w:t>
            </w:r>
          </w:p>
        </w:tc>
        <w:tc>
          <w:tcPr>
            <w:tcW w:w="1519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Текущий ремонт зданий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 xml:space="preserve">Мероприятие                                                                             1.4  </w:t>
            </w:r>
            <w:proofErr w:type="spellStart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Софинансирование</w:t>
            </w:r>
            <w:proofErr w:type="spellEnd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 xml:space="preserve"> субсидии за содействие развитию налогового потенциала на 2015 год в рамках </w:t>
            </w:r>
            <w:proofErr w:type="spellStart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подпрограммы</w:t>
            </w:r>
            <w:proofErr w:type="gramStart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"П</w:t>
            </w:r>
            <w:proofErr w:type="gramEnd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овышение</w:t>
            </w:r>
            <w:proofErr w:type="spellEnd"/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 xml:space="preserve"> качества и доступности социальных услуг населению" муниципальной программы "Социальная поддержка населения Каратузского района"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0340302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612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1,19600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1,19600</w:t>
            </w:r>
          </w:p>
        </w:tc>
        <w:tc>
          <w:tcPr>
            <w:tcW w:w="1519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Текущий ремонт зданий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 xml:space="preserve">2.Задача                                                             </w:t>
            </w: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Повышение мотивации работников </w:t>
            </w:r>
            <w:proofErr w:type="spell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учрежденийк</w:t>
            </w:r>
            <w:proofErr w:type="spellEnd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качественному предоставлению услуг</w:t>
            </w:r>
          </w:p>
        </w:tc>
        <w:tc>
          <w:tcPr>
            <w:tcW w:w="3275" w:type="dxa"/>
            <w:gridSpan w:val="5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50143,67530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51522,80000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51522,80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51522,80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204712,07530</w:t>
            </w:r>
          </w:p>
        </w:tc>
        <w:tc>
          <w:tcPr>
            <w:tcW w:w="1519" w:type="dxa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Мероприятие                                                                                2.1  Предоставление услуг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 (в соответствии с Законом края от 10 декабря 2004 года № 12-2705 «О социальном обслуживании населения»)</w:t>
            </w:r>
          </w:p>
        </w:tc>
        <w:tc>
          <w:tcPr>
            <w:tcW w:w="655" w:type="dxa"/>
            <w:vMerge w:val="restart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УСЗН</w:t>
            </w:r>
          </w:p>
        </w:tc>
        <w:tc>
          <w:tcPr>
            <w:tcW w:w="655" w:type="dxa"/>
            <w:vMerge w:val="restart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655" w:type="dxa"/>
            <w:vMerge w:val="restart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1002</w:t>
            </w:r>
          </w:p>
        </w:tc>
        <w:tc>
          <w:tcPr>
            <w:tcW w:w="655" w:type="dxa"/>
            <w:vMerge w:val="restart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0340151</w:t>
            </w: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50143,67530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51522,80000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51522,80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51522,80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204712,07530</w:t>
            </w:r>
          </w:p>
        </w:tc>
        <w:tc>
          <w:tcPr>
            <w:tcW w:w="1519" w:type="dxa"/>
            <w:vMerge w:val="restart"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на оплату труда работников учреждений, из общего объема субвенций на реализацию полномочий по содержанию учреждений социального обслуживания населения по Закону края от 10 декабря 2004 года № 12-2705 "О социальном обслуживании населения"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111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17231,50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18052,40000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18052,40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18052,40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71388,70</w:t>
            </w: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611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32912,17530</w:t>
            </w:r>
          </w:p>
        </w:tc>
        <w:tc>
          <w:tcPr>
            <w:tcW w:w="855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33470,40000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33470,40</w:t>
            </w:r>
          </w:p>
        </w:tc>
        <w:tc>
          <w:tcPr>
            <w:tcW w:w="744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33470,40</w:t>
            </w:r>
          </w:p>
        </w:tc>
        <w:tc>
          <w:tcPr>
            <w:tcW w:w="938" w:type="dxa"/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133323,37530</w:t>
            </w:r>
          </w:p>
        </w:tc>
        <w:tc>
          <w:tcPr>
            <w:tcW w:w="1519" w:type="dxa"/>
            <w:vMerge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bottom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58814,96430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61198,57890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60641,50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60641,50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241296,54320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И.о</w:t>
            </w:r>
            <w:proofErr w:type="spellEnd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. руководителя УСЗН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О.В. </w:t>
            </w:r>
            <w:proofErr w:type="spell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Яхонтова</w:t>
            </w:r>
            <w:proofErr w:type="spellEnd"/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F6251C" w:rsidRPr="00F6251C" w:rsidTr="00744481">
        <w:trPr>
          <w:trHeight w:val="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Глава района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К.А. </w:t>
            </w:r>
            <w:proofErr w:type="spellStart"/>
            <w:r w:rsidRPr="00F6251C">
              <w:rPr>
                <w:rFonts w:ascii="Times New Roman" w:eastAsiaTheme="minorEastAsia" w:hAnsi="Times New Roman" w:cs="Times New Roman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6251C" w:rsidRPr="00F6251C" w:rsidRDefault="00F6251C" w:rsidP="00F6251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</w:tbl>
    <w:p w:rsidR="00F6251C" w:rsidRDefault="00F6251C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44481" w:rsidRDefault="00744481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44481" w:rsidRDefault="00744481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tbl>
      <w:tblPr>
        <w:tblStyle w:val="aff5"/>
        <w:tblW w:w="11066" w:type="dxa"/>
        <w:tblInd w:w="108" w:type="dxa"/>
        <w:tblLook w:val="04A0" w:firstRow="1" w:lastRow="0" w:firstColumn="1" w:lastColumn="0" w:noHBand="0" w:noVBand="1"/>
      </w:tblPr>
      <w:tblGrid>
        <w:gridCol w:w="1134"/>
        <w:gridCol w:w="1447"/>
        <w:gridCol w:w="1460"/>
        <w:gridCol w:w="516"/>
        <w:gridCol w:w="555"/>
        <w:gridCol w:w="619"/>
        <w:gridCol w:w="606"/>
        <w:gridCol w:w="994"/>
        <w:gridCol w:w="855"/>
        <w:gridCol w:w="878"/>
        <w:gridCol w:w="878"/>
        <w:gridCol w:w="1124"/>
      </w:tblGrid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bookmarkStart w:id="3" w:name="RANGE!A1:L34"/>
            <w:bookmarkEnd w:id="3"/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2  к постановлению</w:t>
            </w: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администрации Каратузского района</w:t>
            </w: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от 10.09. 2015г. № 558-п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2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6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4729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 муниципальной программе "Социальная поддержка населения Каратузского района" 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1066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Распределение планируемых расходов за счет средств районного бюджета по мероприятиям и подпрограммам муниципальной программы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 w:val="restart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Статус муниципальная программа, подпрограмма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программы, подпрограммы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ГРБС</w:t>
            </w:r>
          </w:p>
        </w:tc>
        <w:tc>
          <w:tcPr>
            <w:tcW w:w="2296" w:type="dxa"/>
            <w:gridSpan w:val="4"/>
            <w:vMerge w:val="restart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Код 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бюжетной</w:t>
            </w:r>
            <w:proofErr w:type="spell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классификации</w:t>
            </w:r>
          </w:p>
        </w:tc>
        <w:tc>
          <w:tcPr>
            <w:tcW w:w="4729" w:type="dxa"/>
            <w:gridSpan w:val="5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Расходы (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тыс</w:t>
            </w:r>
            <w:proofErr w:type="gram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.р</w:t>
            </w:r>
            <w:proofErr w:type="gram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уб</w:t>
            </w:r>
            <w:proofErr w:type="spell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.) , годы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296" w:type="dxa"/>
            <w:gridSpan w:val="4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отчетный финансовый год</w:t>
            </w:r>
          </w:p>
        </w:tc>
        <w:tc>
          <w:tcPr>
            <w:tcW w:w="855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87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87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24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ГРБС</w:t>
            </w:r>
          </w:p>
        </w:tc>
        <w:tc>
          <w:tcPr>
            <w:tcW w:w="555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Рз</w:t>
            </w:r>
            <w:proofErr w:type="spell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 </w:t>
            </w:r>
            <w:proofErr w:type="spellStart"/>
            <w:proofErr w:type="gram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Пр</w:t>
            </w:r>
            <w:proofErr w:type="spellEnd"/>
            <w:proofErr w:type="gramEnd"/>
          </w:p>
        </w:tc>
        <w:tc>
          <w:tcPr>
            <w:tcW w:w="619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ЦСР</w:t>
            </w:r>
          </w:p>
        </w:tc>
        <w:tc>
          <w:tcPr>
            <w:tcW w:w="606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ВР</w:t>
            </w:r>
          </w:p>
        </w:tc>
        <w:tc>
          <w:tcPr>
            <w:tcW w:w="994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855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87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87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12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47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"Социальная поддержка населения Каратузского района" </w:t>
            </w: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155249,39919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67266,87940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67188,4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67188,4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356893,07859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155249,39919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67266,87940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67188,4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67188,4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289704,67859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447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"Повышение качества жизни отдельных категорий граждан, в 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т.ч</w:t>
            </w:r>
            <w:proofErr w:type="spell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. инвалидов, степени их социальной защищенности"</w:t>
            </w: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13027,63523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13027,63523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13027,63523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13027,63523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447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"Социальная поддержка семей, имеющих детей"</w:t>
            </w: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23059,48706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17,7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23077,18706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23059,48706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17,7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23077,18706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447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"Обеспечение социальной поддержки граждан на оплату жилого помещения и коммунальных услуг"</w:t>
            </w: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53250,11560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53250,1156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53250,11560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0,0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53250,1156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1447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"Повышение качества и доступности социальных услуг населению"</w:t>
            </w: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58814,96430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61198,57890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60641,5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60641,5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241296,54320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58814,96430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61198,57890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60641,5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60641,5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241296,54320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1447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7097,19700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6050,60050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6546,9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6546,9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26241,59750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 по ГРБС</w:t>
            </w:r>
          </w:p>
        </w:tc>
        <w:tc>
          <w:tcPr>
            <w:tcW w:w="51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5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19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606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99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87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4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vMerge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vMerge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Управление социальной защиты населения администрации Каратузского района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148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19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606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7097,19700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6050,60050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6546,9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6546,9</w:t>
            </w:r>
          </w:p>
        </w:tc>
        <w:tc>
          <w:tcPr>
            <w:tcW w:w="1124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26241,59750</w:t>
            </w: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И.о</w:t>
            </w:r>
            <w:proofErr w:type="spell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. руководителя УСЗН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О.В. 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Яхонтова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Глава района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К.А. 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</w:tbl>
    <w:p w:rsidR="00744481" w:rsidRDefault="00744481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44481" w:rsidRDefault="00744481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744481" w:rsidRDefault="00744481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tbl>
      <w:tblPr>
        <w:tblStyle w:val="aff5"/>
        <w:tblW w:w="11130" w:type="dxa"/>
        <w:tblInd w:w="108" w:type="dxa"/>
        <w:tblLook w:val="04A0" w:firstRow="1" w:lastRow="0" w:firstColumn="1" w:lastColumn="0" w:noHBand="0" w:noVBand="1"/>
      </w:tblPr>
      <w:tblGrid>
        <w:gridCol w:w="1276"/>
        <w:gridCol w:w="1748"/>
        <w:gridCol w:w="2410"/>
        <w:gridCol w:w="1142"/>
        <w:gridCol w:w="1128"/>
        <w:gridCol w:w="1128"/>
        <w:gridCol w:w="1128"/>
        <w:gridCol w:w="1170"/>
      </w:tblGrid>
      <w:tr w:rsidR="00744481" w:rsidRPr="00744481" w:rsidTr="007444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3  к постановлению</w:t>
            </w: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администрации Каратузского района</w:t>
            </w: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br/>
              <w:t>от 10.09. 2015г. № 558-п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Приложение № 7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569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 муниципальной программе "Социальная поддержка населения Каратузского района" 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113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финансирования, в том числе по уровням бюджетной системы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Статус  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Наименование  муниципальной программы, подпрограммы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Ответственный исполнитель, соисполнитель</w:t>
            </w:r>
          </w:p>
        </w:tc>
        <w:tc>
          <w:tcPr>
            <w:tcW w:w="5696" w:type="dxa"/>
            <w:gridSpan w:val="5"/>
            <w:tcBorders>
              <w:top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Оценка расходов  (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тыс</w:t>
            </w:r>
            <w:proofErr w:type="gram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.р</w:t>
            </w:r>
            <w:proofErr w:type="gram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уб</w:t>
            </w:r>
            <w:proofErr w:type="spell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.) , годы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отчетный финансовый год</w:t>
            </w:r>
          </w:p>
        </w:tc>
        <w:tc>
          <w:tcPr>
            <w:tcW w:w="112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текущий финансовый год</w:t>
            </w:r>
          </w:p>
        </w:tc>
        <w:tc>
          <w:tcPr>
            <w:tcW w:w="112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112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70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Итого на период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2014 год</w:t>
            </w:r>
          </w:p>
        </w:tc>
        <w:tc>
          <w:tcPr>
            <w:tcW w:w="112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2015 год</w:t>
            </w:r>
          </w:p>
        </w:tc>
        <w:tc>
          <w:tcPr>
            <w:tcW w:w="112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2016 год</w:t>
            </w:r>
          </w:p>
        </w:tc>
        <w:tc>
          <w:tcPr>
            <w:tcW w:w="1128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2017 год</w:t>
            </w:r>
          </w:p>
        </w:tc>
        <w:tc>
          <w:tcPr>
            <w:tcW w:w="1170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748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 xml:space="preserve">"Социальная поддержка населения Каратузского района" </w:t>
            </w: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155249,39919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67266,87940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67188,40000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67188,40000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356893,07859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12774,27800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12774,27800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140728,03519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65433,77640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65310,3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65310,3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336782,41159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1747,08600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1833,10300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1878,1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1878,1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7336,38900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1</w:t>
            </w:r>
          </w:p>
        </w:tc>
        <w:tc>
          <w:tcPr>
            <w:tcW w:w="1748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"Повышение качества жизни отдельных категорий граждан, в 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т.ч</w:t>
            </w:r>
            <w:proofErr w:type="spell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. инвалидов, степени их социальной защищенности"</w:t>
            </w: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13027,63523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13027,63523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618,4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618,4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12409,23523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12409,23523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2</w:t>
            </w:r>
          </w:p>
        </w:tc>
        <w:tc>
          <w:tcPr>
            <w:tcW w:w="1748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"Социальная поддержка семей, имеющих детей"</w:t>
            </w: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23059,48706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17,7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23077,18706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23059,48706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17,7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23077,18706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3</w:t>
            </w:r>
          </w:p>
        </w:tc>
        <w:tc>
          <w:tcPr>
            <w:tcW w:w="1748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"Обеспечение социальной поддержки граждан на оплату жилого помещения и коммунальных услуг"</w:t>
            </w: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53250,11560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53250,115600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12155,87800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12155,87800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41094,23760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41094,23760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4</w:t>
            </w:r>
          </w:p>
        </w:tc>
        <w:tc>
          <w:tcPr>
            <w:tcW w:w="1748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"Повышение качества и доступности социальных услуг населению"</w:t>
            </w: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58814,96430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61198,57890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60641,50000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60641,50000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241296,54320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57821,67530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59720,17640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59573,7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59573,7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236689,25170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993,28900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1478,40250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1067,8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1067,8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4607,29150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Подпрограмма 5</w:t>
            </w:r>
          </w:p>
        </w:tc>
        <w:tc>
          <w:tcPr>
            <w:tcW w:w="1748" w:type="dxa"/>
            <w:vMerge w:val="restart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"Обеспечение реализации муниципальной программы и прочие мероприятия"</w:t>
            </w: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Всего  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7097,19700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6050,60050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6546,90000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6546,90000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b/>
                <w:bCs/>
                <w:sz w:val="12"/>
                <w:szCs w:val="12"/>
              </w:rPr>
              <w:t>26241,59750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 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федеральный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краевой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6343,40000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5695,90000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5736,6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5736,6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23512,50000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внебюджетные источники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0,00000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районный бюджет</w:t>
            </w:r>
          </w:p>
        </w:tc>
        <w:tc>
          <w:tcPr>
            <w:tcW w:w="1142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753,79700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354,70050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810,3</w:t>
            </w:r>
          </w:p>
        </w:tc>
        <w:tc>
          <w:tcPr>
            <w:tcW w:w="1128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810,3</w:t>
            </w:r>
          </w:p>
        </w:tc>
        <w:tc>
          <w:tcPr>
            <w:tcW w:w="1170" w:type="dxa"/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2729,09750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vMerge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юридические лица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 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i/>
                <w:iCs/>
                <w:sz w:val="12"/>
                <w:szCs w:val="12"/>
              </w:rPr>
              <w:t>0,0</w:t>
            </w: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И.о</w:t>
            </w:r>
            <w:proofErr w:type="spellEnd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. руководителя УСЗН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О.В. 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Яхонтова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  <w:tr w:rsidR="00744481" w:rsidRPr="00744481" w:rsidTr="00744481">
        <w:trPr>
          <w:trHeight w:val="20"/>
        </w:trPr>
        <w:tc>
          <w:tcPr>
            <w:tcW w:w="30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Глава района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 xml:space="preserve">К.А. </w:t>
            </w:r>
            <w:proofErr w:type="spellStart"/>
            <w:r w:rsidRPr="00744481">
              <w:rPr>
                <w:rFonts w:ascii="Times New Roman" w:eastAsiaTheme="minorEastAsia" w:hAnsi="Times New Roman" w:cs="Times New Roman"/>
                <w:sz w:val="12"/>
                <w:szCs w:val="12"/>
              </w:rPr>
              <w:t>Тюнин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44481" w:rsidRPr="00744481" w:rsidRDefault="00744481" w:rsidP="0074448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2"/>
                <w:szCs w:val="12"/>
              </w:rPr>
            </w:pPr>
          </w:p>
        </w:tc>
      </w:tr>
    </w:tbl>
    <w:p w:rsidR="00744481" w:rsidRDefault="00744481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F6644A" w:rsidRPr="00F6644A" w:rsidRDefault="00F6644A" w:rsidP="00F6644A">
      <w:pPr>
        <w:spacing w:after="0" w:line="240" w:lineRule="auto"/>
        <w:ind w:left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09.09.2015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с. Каратузское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№ 554-п</w:t>
      </w:r>
    </w:p>
    <w:p w:rsidR="00F6644A" w:rsidRPr="00F6644A" w:rsidRDefault="00F6644A" w:rsidP="00F6644A">
      <w:pPr>
        <w:spacing w:after="0" w:line="240" w:lineRule="auto"/>
        <w:ind w:left="851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О внесении изменений в постановление администрации Каратузского района от 30.10.2013 № 1113-п  «Об утверждении муниципальной программы «Обеспечение жильем молодых семей в Каратузском районе»»</w:t>
      </w:r>
    </w:p>
    <w:p w:rsidR="00F6644A" w:rsidRPr="00F6644A" w:rsidRDefault="00F6644A" w:rsidP="00F6644A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соответствии с постановлением Правительства Красноярского края от 18.06.2015 № 303-п, постановлением Администрации Каратузского района от 29.07.2013 №738-п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ст.28 Устава Каратузского района ПОСТАНОВЛЯЮ:  </w:t>
      </w: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1. Внести изменения в Приложение № 6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муниципальной программе «Обеспечение жильем молодых семей в Каратузском районе» в подпрограмму «Обеспечение жильем молодых семей» </w:t>
      </w: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1.1. в разделе 2.3. «Механизм реализации подпрограммы» подразделе 2.3.2. «Порядок признания молодой семьи участником подпрограммы и формирования списков молодых семей – участников подпрограммы, изъявивших желание получить социальную выплату в планируемом году»;</w:t>
      </w: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пункт 7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«7.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Орган местного самоуправления до 1 сентября года, предшествующего планируемому, формируют из молодых семей, признанных участниками программы, списки молодых семей - участников программы, изъявивших желание получить социальную выплату в планируемом году (далее - списки молодых семей - участников) с учетом средств, которые планируется выделить на </w:t>
      </w: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софинансирование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программы  из местного бюджета на соответствующий год, по форме согласно приложению N 4.»;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9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«9.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Для включения в список молодых семей - участников программы на 2015, 2016 годы молодые семьи, состоявшие в списке молодых семей - участников </w:t>
      </w:r>
      <w:hyperlink r:id="rId13" w:history="1">
        <w:r w:rsidRPr="00F6644A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lang w:eastAsia="en-US"/>
          </w:rPr>
          <w:t>подпрограммы</w:t>
        </w:r>
      </w:hyperlink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"Обеспечение жильем молодых семей в Красноярском крае" государственной программы "Молодежь Красноярского края в XXI веке" на 2014, 2015 годы, но не получившие социальные выплаты, представляют в орган местного самоуправления в срок до 1 июля года, предшествующего планируемому, </w:t>
      </w:r>
      <w:hyperlink r:id="rId14" w:history="1">
        <w:r w:rsidRPr="00F6644A">
          <w:rPr>
            <w:rFonts w:ascii="Times New Roman" w:eastAsia="Calibri" w:hAnsi="Times New Roman" w:cs="Times New Roman"/>
            <w:color w:val="0000FF"/>
            <w:kern w:val="0"/>
            <w:sz w:val="12"/>
            <w:szCs w:val="12"/>
            <w:lang w:eastAsia="en-US"/>
          </w:rPr>
          <w:t>заявление</w:t>
        </w:r>
      </w:hyperlink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по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форме согласно приложению N 5 к настоящей подпрограмме.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Если в месте жительства или составе молодой семьи произошли изменения, она представляет документы, подтверждающие произошедшие изменения (паспорт, свидетельство о браке, свидетельство о расторжении брака, свидетельство о рождении, свидетельство о смерти).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Утрата молодой семьей нуждаемости в жилых помещениях, за исключением случая приобретения (строительства) жилого помещения с использованием средств, предоставленных по ипотечному кредитному договору (договору займа), заключенному в период с 1 января 2006 года по 31 декабря 2010 года (включительно), является основанием для снятия органом местного самоуправления молодой семьи с учета (исключения из списка молодых семей - участников) в соответствии с  подпунктом «ж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» пункта 16 настоящего подраздела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.»;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10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«10.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Министерство на основании представленных органами местного самоуправления списков молодых семей - участников программы в срок до 1 декабря года, предшествующего планируемому, в соответствии с очередностью, установленной </w:t>
      </w:r>
      <w:hyperlink r:id="rId15" w:history="1">
        <w:r w:rsidRPr="00F6644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пунктом 8</w:t>
        </w:r>
      </w:hyperlink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подраздела, формирует и утверждает сводный список молодых семей - участников программы, изъявивших желание получить социальную выплату в планируемом году (далее - сводный список молодых семей - участников).»;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11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«11.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Сводный список молодых семей - участников, изъявивших желание получить социальную выплату в 2015 году формируется и утверждается министерством на основании сводного списка молодых семей - участников </w:t>
      </w:r>
      <w:hyperlink r:id="rId16" w:history="1"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</w:rPr>
          <w:t>подпрограммы</w:t>
        </w:r>
      </w:hyperlink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"Обеспечение жильем молодых семей в Красноярском крае" государственной программы "Молодежь Красноярского края в XXI веке", утвержденной Постановлением Правительства Красноярского края от 30.09.2013 N 519-п, изъявивших желание получить социальную выплату в 2015 году.»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 в разделе 2.3. «Механизм реализации подпрограммы» подразделе 2.3.3 «Формирование списка молодых семей – претендентов на получение социальной выплаты в текущем году»;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3  подпункт «д» исключить;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4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«4.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случаях, указанных в </w:t>
      </w:r>
      <w:hyperlink r:id="rId17" w:history="1">
        <w:r w:rsidRPr="00F6644A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пункте 3</w:t>
        </w:r>
      </w:hyperlink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 подраздела, орган местного самоуправления в течение 7 рабочих дней с момента их возникновения направляет в министерство уведомление в письменной форме.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 изменении стоимости квадратного метра жилья для расчета размера социальной выплаты, установленного муниципальным образованием в сторону увеличения после утверждения списка молодых семей - претендентов на получение социальных выплат и соответственно увеличение размера социальной выплаты недостающий объем бюджетных средств компенсируется из бюджета муниципального образования, в пределах средств, предусмотренных в бюджете муниципального образования на текущий год.»;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1.3. в разделе  2.3. «Механизм реализации подпрограммы» подразделе 2.3.4 «Определение социальной выплаты»;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1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«1. Социальная выплата, предоставляемая участнику программы, формируется на условиях </w:t>
      </w: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софинансирования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за счет средств федерального, краевого и местного бюджетов.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Размер социальной выплаты составляет не менее: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35 процентов расчетной (средней) стоимости жилья, определяемой в соответствии с требованиями программы, для молодых семей, не имеющих детей;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40 процентов расчетной (средней) стоимости жилья, определяемой в соответствии с требованиями программы, для молодых семей, имеющих 1 ребенка и более, а также для неполных молодых семей, состоящих из 1 молодого родителя и 1 ребенка и более (далее - неполные молодые семьи)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.»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6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«6. Размер средств федерального бюджета в предоставляемой молодой семье социальной выплате составляет 9 процентов от расчетной (средней) стоимости жилья, используемой при расчете размера социальной выплаты.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Размер сре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дств кр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аевого бюджета в предоставляемой молодой семье социальной выплате составляет: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19 процентов от расчетной (средней) стоимости жилья, используемой при расчете размера социальной выплаты, для молодых семей, не имеющих детей;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24 процента от расчетной (средней) стоимости жилья, используемой при расчете размера социальной выплаты, для молодых семей, имеющих 1 ребенка и более, а также для неполных молодых семей, состоящих из 1 молодого родителя и 1 ребенка и более.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Размер средств местного бюджета в предоставляемой молодой семье социальной выплате составляет 7 процентов от расчетной (средней) стоимости жилья, используемой при расчете размера социальной выплаты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.»;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пункты 7, 8, 9  исключить;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 в разделе 2.3. «Механизм реализации подпрограммы» подразделе 2.3.5 «Правила выдачи и реализации свидетельств на получение социальных выплат на приобретение жилья или строительство индивидуального жилого дома»;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9 абзац четвертый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«В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кв. м общей площади жилья по муниципальному образованию Красноярского края, установленному на момент выдачи замененного свидетельства. Замена свидетельства в этом случае производится в рамках лимитов средств федерального, краевого и местного бюджетов, утвержденных на плановый (текущий) период. При этом срок действия свидетельства, выданного при данной замене, остается неизменным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.»;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пункт 21 подпункт  «г» изложить в следующей редакции: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«г) при использовании социальной выплаты на приобретение жилого помещения (в том числе жилого дома) на вторичном рынке жилья: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договор банковского счета;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договор купли-продажи жилого помещения, в котором указываются реквизиты свидетельства (номер, дата выдачи, наименование органа, выдавшего свидетельство) и банковского счета (банковских счетов), с которого будут осуществляться операции по оплате жилого помещения, приобретаемого на основании этого договора, а также порядок уплаты суммы, превышающей размер предоставляемой социальной выплаты;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свидетельство о государственной регистрации права собственности на приобретаемое жилое помещение;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документы, подтверждающие наличие достаточных средств для оплаты приобретаемого жилого помещения в части, превышающей размер предоставляемой социальной выплаты, либо документ о передаче денежных средств продавцу жилья в сумме, превышающей размер предоставляемой социальной выплаты, если в договоре купли-продажи жилья отсутствует положение о передаче покупателем собственных (заемных) средств в сумме, превышающей размер предоставляемой социальной выплаты, продавцу до подписания договора купли-продажи жилья.»;</w:t>
      </w:r>
      <w:proofErr w:type="gramEnd"/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1.5. приложение 3 к подпрограмме «Обеспечение жильем молодых семей» изменить и изложить в следующей редакции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1 к постановлению.</w:t>
      </w: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1.6. приложение 4 к подпрограмме «Обеспечение жильем молодых семей» изменить и изложить в следующей редакции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2 к постановлению.</w:t>
      </w: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1.7. приложение 5 к подпрограмме «Обеспечение жильем молодых семей» изменить и изложить в следующей редакции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приложения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№ 3 к постановлению.</w:t>
      </w: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В.А.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Дулова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. заместителя главы района по строительству и ЖКХ.</w:t>
      </w: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 Постановление вступает в силу в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день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следующий за днем его официального опубликования в печатном издании ««Вести муниципального образования «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F6644A" w:rsidRPr="00F6644A" w:rsidRDefault="00F6644A" w:rsidP="00F6644A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района                    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К.А.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Тюнин</w:t>
      </w:r>
      <w:proofErr w:type="spellEnd"/>
    </w:p>
    <w:p w:rsidR="00F6644A" w:rsidRDefault="00F6644A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251C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 w:firstLine="567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Приложение № 1 к постановлению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 w:firstLine="567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3 к подпрограмме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 w:firstLine="567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«Обеспечение жильем 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 w:firstLine="567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молодых семей»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МО «</w:t>
      </w: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(орган местного самоуправления)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Заявление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Прошу  признать  нашу  молодую  семью  участником мероприятия "Субсидии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бюджетам  муниципальных  образований  на  предоставление  социальных выплат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молодым семьям на приобретение (строительство) жилья" в составе: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супруг _______________________________________________________________,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(ФИО, дата рождения)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паспорт: серия ________ N ________, выданный 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__________________________________________________ "__" __________ ____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проживает по адресу (с указанием индекса) 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супруга ______________________________________________________________,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(ФИО, дата рождения)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паспорт: серия ________ N ________, выданный 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__________________________________________________ "__" __________ ____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проживает по адресу _______________________________________________________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дети: ________________________________________________________________,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(ФИО, дата рождения, свидетельство о рождении (паспорт для ребенка,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достигшего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14 лет) (нужное подчеркнуть)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серия _________ N _________,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выданное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</w:t>
      </w: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ый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__________________________________________________ "__" __________ ____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проживает по адресу 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(ФИО, дата рождения, свидетельство о рождении (паспорт для ребенка,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достигшего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14 лет) (нужное подчеркнуть)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серия _________ N _________,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выданное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</w:t>
      </w: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ый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__________________________________________________ "__" __________ ____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проживает по адресу _______________________________________________________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Молодая  семья  состоит на учете по улучшению жилищных условий в органе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местного самоуправления ___________________________________________________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(указать муниципальное образование)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 "__" __________ ____ года.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Подтверждаю,   что   не   имею  (ем)  жилья,  принадлежащего  на  праве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собственности,  ранее  не  получал (и) безвозмездную помощь за счет средств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федерального, краевого или местного бюджетов: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 __________ 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Я  подтверждаю,  что  сведения,  сообщенные мной в настоящем заявлении,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достоверны: _______________ 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(подпись)                  (фамилия, инициалы)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С  условиями  участия  в  мероприятии  "Субсидии бюджетам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образований   на   предоставление   социальных  выплат  молодым  семьям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приобретение  (строительство) жилья", в том числе о необходимости ежегодной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подачи  заявления  на  включение  в  список  молодых  семей  -  участников,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изъявивших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желание   получить  социальную  выплату  в  планируемом  году,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ознакомлен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(ы) и обязуюсь (емся) их выполнять: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 __________ 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Даю  (ем)  согласие  на  обработку  органами  местного  самоуправления,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органами  исполнительной власти субъекта Российской Федерации, федеральными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органами  исполнительной власти персональных данных о членах молодой семьи,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размещение  данных  о  фамилии,  имени,  отчестве членов молодой семьи и ее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составе    на    едином    краевом    портале    "Красноярский    край"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информационно-телекоммуникационной сети Интернет: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 __________ 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К заявлению прилагаются следующие документы: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5)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6)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7)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8) ________________________________________________________________________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Телефоны: домашний __________, сотовый ___________, служебный 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Заявление и прилагаемые к нему документы приняты "__" __________ 20__ г.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 _______________ 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(должность лица, принявшего заявление) (подпись, дата)        (ФИО)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F6644A" w:rsidRDefault="00F6644A">
      <w:pPr>
        <w:spacing w:after="200" w:line="276" w:lineRule="auto"/>
        <w:rPr>
          <w:rFonts w:ascii="Times New Roman" w:eastAsiaTheme="minorEastAsia" w:hAnsi="Times New Roman" w:cs="Times New Roman"/>
          <w:sz w:val="12"/>
          <w:szCs w:val="12"/>
        </w:rPr>
      </w:pPr>
      <w:r>
        <w:rPr>
          <w:rFonts w:ascii="Times New Roman" w:eastAsiaTheme="minorEastAsia" w:hAnsi="Times New Roman" w:cs="Times New Roman"/>
          <w:sz w:val="12"/>
          <w:szCs w:val="12"/>
        </w:rPr>
        <w:br w:type="page"/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Приложение № 2 к постановлению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4 </w:t>
      </w: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«Обеспечение жильем 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737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молодых семей»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Список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молодых семей - участников мероприятия "Субсидии бюджетам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муниципальных образований на предоставление социальных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выплат молодым семьям на приобретение (строительство)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жилья",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изъявивших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желание получить социальную выплату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20__ году,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____________________________________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(наименование муниципального образования)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"/>
        <w:gridCol w:w="813"/>
        <w:gridCol w:w="393"/>
        <w:gridCol w:w="837"/>
        <w:gridCol w:w="558"/>
        <w:gridCol w:w="602"/>
        <w:gridCol w:w="707"/>
        <w:gridCol w:w="471"/>
        <w:gridCol w:w="550"/>
        <w:gridCol w:w="993"/>
        <w:gridCol w:w="1238"/>
        <w:gridCol w:w="1490"/>
        <w:gridCol w:w="748"/>
        <w:gridCol w:w="931"/>
        <w:gridCol w:w="553"/>
      </w:tblGrid>
      <w:tr w:rsidR="00F6644A" w:rsidRPr="00F6644A" w:rsidTr="00F6644A">
        <w:trPr>
          <w:trHeight w:val="20"/>
        </w:trPr>
        <w:tc>
          <w:tcPr>
            <w:tcW w:w="0" w:type="auto"/>
            <w:vMerge w:val="restart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N </w:t>
            </w:r>
            <w:proofErr w:type="gramStart"/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0" w:type="auto"/>
            <w:gridSpan w:val="8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Данные о членах молодой семьи</w:t>
            </w:r>
          </w:p>
        </w:tc>
        <w:tc>
          <w:tcPr>
            <w:tcW w:w="0" w:type="auto"/>
            <w:vMerge w:val="restart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признания молодой семьи участником мероприятия</w:t>
            </w:r>
          </w:p>
        </w:tc>
        <w:tc>
          <w:tcPr>
            <w:tcW w:w="0" w:type="auto"/>
            <w:vMerge w:val="restart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Дата принятия молодой семьи на учет в качестве нуждающейся в улучшении жилищных условий</w:t>
            </w:r>
          </w:p>
        </w:tc>
        <w:tc>
          <w:tcPr>
            <w:tcW w:w="0" w:type="auto"/>
            <w:vMerge w:val="restart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Орган местного самоуправления, на основании решения которого молодая семья включена в список участников мероприятия</w:t>
            </w:r>
          </w:p>
        </w:tc>
        <w:tc>
          <w:tcPr>
            <w:tcW w:w="0" w:type="auto"/>
            <w:gridSpan w:val="3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Расчетная стоимость жилья</w:t>
            </w:r>
          </w:p>
        </w:tc>
      </w:tr>
      <w:tr w:rsidR="00F6644A" w:rsidRPr="00F6644A" w:rsidTr="00F6644A">
        <w:trPr>
          <w:trHeight w:val="20"/>
        </w:trPr>
        <w:tc>
          <w:tcPr>
            <w:tcW w:w="0" w:type="auto"/>
            <w:vMerge/>
          </w:tcPr>
          <w:p w:rsidR="00F6644A" w:rsidRPr="00F6644A" w:rsidRDefault="00F6644A" w:rsidP="00F664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количество членов семьи (человек)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ФИО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родственные отношения</w:t>
            </w:r>
          </w:p>
        </w:tc>
        <w:tc>
          <w:tcPr>
            <w:tcW w:w="0" w:type="auto"/>
            <w:gridSpan w:val="2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 гражданина Российской Федерации или свидетельство о рождении</w:t>
            </w:r>
          </w:p>
        </w:tc>
        <w:tc>
          <w:tcPr>
            <w:tcW w:w="0" w:type="auto"/>
            <w:vMerge w:val="restart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число, месяц, год рождения</w:t>
            </w:r>
          </w:p>
        </w:tc>
        <w:tc>
          <w:tcPr>
            <w:tcW w:w="0" w:type="auto"/>
            <w:gridSpan w:val="2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свидетельство о браке</w:t>
            </w:r>
          </w:p>
        </w:tc>
        <w:tc>
          <w:tcPr>
            <w:tcW w:w="0" w:type="auto"/>
            <w:vMerge/>
          </w:tcPr>
          <w:p w:rsidR="00F6644A" w:rsidRPr="00F6644A" w:rsidRDefault="00F6644A" w:rsidP="00F664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</w:tcPr>
          <w:p w:rsidR="00F6644A" w:rsidRPr="00F6644A" w:rsidRDefault="00F6644A" w:rsidP="00F664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  <w:vMerge/>
          </w:tcPr>
          <w:p w:rsidR="00F6644A" w:rsidRPr="00F6644A" w:rsidRDefault="00F6644A" w:rsidP="00F664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стоимость 1 кв. м (тыс. рублей)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размер общей площади жилого помещения на семью (кв. м)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всего (графа 13 x графа 14)</w:t>
            </w:r>
          </w:p>
        </w:tc>
      </w:tr>
      <w:tr w:rsidR="00F6644A" w:rsidRPr="00F6644A" w:rsidTr="00F6644A">
        <w:trPr>
          <w:trHeight w:val="20"/>
        </w:trPr>
        <w:tc>
          <w:tcPr>
            <w:tcW w:w="0" w:type="auto"/>
            <w:vMerge/>
          </w:tcPr>
          <w:p w:rsidR="00F6644A" w:rsidRPr="00F6644A" w:rsidRDefault="00F6644A" w:rsidP="00F664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серия, номер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кем, когда </w:t>
            </w:r>
            <w:proofErr w:type="gramStart"/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выдан</w:t>
            </w:r>
            <w:proofErr w:type="gramEnd"/>
          </w:p>
        </w:tc>
        <w:tc>
          <w:tcPr>
            <w:tcW w:w="0" w:type="auto"/>
            <w:vMerge/>
          </w:tcPr>
          <w:p w:rsidR="00F6644A" w:rsidRPr="00F6644A" w:rsidRDefault="00F6644A" w:rsidP="00F6644A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серия, номер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кем, когда выдано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6644A" w:rsidRPr="00F6644A" w:rsidTr="00F6644A">
        <w:trPr>
          <w:trHeight w:val="20"/>
        </w:trPr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12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13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14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15</w:t>
            </w:r>
          </w:p>
        </w:tc>
      </w:tr>
      <w:tr w:rsidR="00F6644A" w:rsidRPr="00F6644A" w:rsidTr="00F6644A">
        <w:trPr>
          <w:trHeight w:val="20"/>
        </w:trPr>
        <w:tc>
          <w:tcPr>
            <w:tcW w:w="0" w:type="auto"/>
            <w:gridSpan w:val="14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6644A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Итого</w:t>
            </w:r>
          </w:p>
        </w:tc>
        <w:tc>
          <w:tcPr>
            <w:tcW w:w="0" w:type="auto"/>
          </w:tcPr>
          <w:p w:rsidR="00F6644A" w:rsidRPr="00F6644A" w:rsidRDefault="00F6644A" w:rsidP="00F664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муниципального образования  ________________  _______________________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(подпись)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(ФИО)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М.П.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Дата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Исполнитель</w:t>
      </w:r>
    </w:p>
    <w:p w:rsidR="00F6644A" w:rsidRPr="00F6644A" w:rsidRDefault="00F6644A" w:rsidP="00F664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Должность</w:t>
      </w:r>
    </w:p>
    <w:p w:rsid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Телефон</w:t>
      </w:r>
    </w:p>
    <w:p w:rsid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№ 3 к постановлению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5 </w:t>
      </w: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 подпрограмме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«Обеспечение жильем 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молодых семей»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firstLine="680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 Заявление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Прошу   включить  в  список  молодых  семей  -  участников  мероприятия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"Субсидии  бюджетам  муниципальных образований на предоставление социальных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выплат  молодым семьям на приобретение (строительство) жилья" на 2015, 2016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 т.д. (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нужное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подчеркнуть) год нашу молодую семью в составе: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супруг _______________________________________________________________,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(ФИО, дата рождения)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паспорт: серия ________ N ________, выданный 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__________________________________________________ "__" __________ ____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проживает по адресу (с указанием индекса) 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супруга ______________________________________________________________,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(ФИО, дата рождения)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паспорт: серия ________ N ________, выданный 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__________________________________________________ "__" __________ ____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проживает по адресу _______________________________________________________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дети: ________________________________________________________________,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(ФИО, дата рождения, свидетельство о рождении (паспорт для ребенка,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достигшего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14 лет) (нужное подчеркнуть)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серия _________ N _________,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выданное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</w:t>
      </w: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ый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__________________________________________________ "__" __________ ____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проживает по адресу 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(ФИО, дата рождения, свидетельство о рождении (паспорт для ребенка,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достигшего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14 лет) (нужное подчеркнуть)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серия _________ N _________,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выданное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</w:t>
      </w: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ый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) 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__________________________________________________ "__" __________ ____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проживает по адресу _______________________________________________________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Подтверждаю,   что   не   имею  (ем)  жилья,  принадлежащего  на  праве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собственности,  ранее  не  получал (и) безвозмездную помощь за счет средств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федерального, краевого или местного бюджетов: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 __________ 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Я  подтверждаю,  что  сведения,  сообщенные мной в настоящем заявлении,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достоверны: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(подпись, фамилия, инициалы)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С  условиями  участия  в  мероприятии  "Субсидии бюджетам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муниципальных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образований   на   предоставление   социальных  выплат  молодым  семьям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приобретение  (строительство) жилья", в том числе о необходимости ежегодной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подачи   заявления  на  включение  в  список  молодых  семей  -  участников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мероприятия,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изъявивших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желание получить социальную выплату в планируемом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году,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ознакомлен</w:t>
      </w:r>
      <w:proofErr w:type="gram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(ы) и обязуюсь (емся) их выполнять: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 __________ ___________</w:t>
      </w:r>
    </w:p>
    <w:p w:rsidR="003E091F" w:rsidRDefault="00F6644A" w:rsidP="003E091F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 (подпись)   (дата)</w:t>
      </w:r>
    </w:p>
    <w:p w:rsidR="00F6644A" w:rsidRPr="00F6644A" w:rsidRDefault="00F6644A" w:rsidP="003E09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 xml:space="preserve">    Даю  (ем)  согласие  на  обработку  органами  местного  самоуправления,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органами  исполнительной власти субъекта Российской Федерации, федеральными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органами  исполнительной власти персональных данных о членах молодой семьи,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размещение  данных  о  фамилии,  имени,  отчестве членов молодой семьи и ее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составе    на    едином    краевом    портале    "Красноярский    край"   </w:t>
      </w:r>
      <w:proofErr w:type="gram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</w:t>
      </w:r>
      <w:proofErr w:type="gramEnd"/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информационно-телекоммуникационной сети Интернет: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 __________ 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__________________________________________________ __________ 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(ФИО совершеннолетнего члена семьи)         (подпись)   (дата)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К заявлению прилагаются следующие документы: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_______________________________________________________________________;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4) ________________________________________________________________________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(наименование и номер документа, кем и когда выдан)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Телефоны: домашний __________, сотовый ___________, служебный 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Заявление и прилагаемые к нему документы приняты "__" __________ 20__ г.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______________________________________ _______________ ____________________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(должность лица, принявшего заявление) (подпись, дата)        (ФИО)</w:t>
      </w: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М.П.</w:t>
      </w:r>
    </w:p>
    <w:p w:rsidR="00F6644A" w:rsidRDefault="00F6644A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КРАСНОЯРСКИЙ КРАЙ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ИЗБИРАТЕЛЬНАЯ КОМИССИЯ МУНИЦИПАЛЬНОГО ОБРАЗОВАНИЯ «КАРАТУЗСКИЙ РАЙОН»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№  135/17</w:t>
      </w:r>
    </w:p>
    <w:p w:rsidR="00F6644A" w:rsidRPr="00F6644A" w:rsidRDefault="00F6644A" w:rsidP="00F6644A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распределении депутатских мандатов между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общетерриториальными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списками кандидатов,  допущенными к распределению депутатских мандатов на выборах депутатов  Каратузского районного Совета депутатов пятого созыва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</w:pPr>
    </w:p>
    <w:p w:rsidR="00F6644A" w:rsidRPr="00F6644A" w:rsidRDefault="00F6644A" w:rsidP="00F6644A">
      <w:pPr>
        <w:keepNext/>
        <w:spacing w:after="0" w:line="240" w:lineRule="auto"/>
        <w:ind w:firstLine="284"/>
        <w:jc w:val="both"/>
        <w:outlineLvl w:val="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55 Закона Красноярского края от 02.10.2003 № 8-1411 «О выборах в органы местного самоуправления в Красноярском крае», на основании Протокола от 15.09.2015 года избирательной комиссии муниципального образования «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о результатах выборов по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избирательному округу, избирательная комиссия муниципального образования «Каратузского района» РЕШИЛА:</w:t>
      </w:r>
    </w:p>
    <w:p w:rsidR="00F6644A" w:rsidRPr="00F6644A" w:rsidRDefault="00F6644A" w:rsidP="00037702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Признать выборы по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общетерриториальному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избирательному округу  состоявшимися и действительными.</w:t>
      </w:r>
    </w:p>
    <w:p w:rsidR="00F6644A" w:rsidRPr="00F6644A" w:rsidRDefault="00F6644A" w:rsidP="00037702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Распределить депутатские мандаты между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общетерриториальными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списками кандидатов, допущенными к распределению депутатских мандатов следующим образом: </w:t>
      </w:r>
    </w:p>
    <w:p w:rsidR="00F6644A" w:rsidRPr="00F6644A" w:rsidRDefault="00F6644A" w:rsidP="00037702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  <w:t>Красноярское региональное отделение Всероссийской политической партии «ЕДИНАЯ РОССИЯ»:</w:t>
      </w:r>
    </w:p>
    <w:p w:rsidR="00F6644A" w:rsidRPr="00F6644A" w:rsidRDefault="00F6644A" w:rsidP="00F6644A">
      <w:pPr>
        <w:tabs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spacing w:val="5"/>
          <w:kern w:val="0"/>
          <w:sz w:val="12"/>
          <w:szCs w:val="12"/>
        </w:rPr>
      </w:pPr>
    </w:p>
    <w:p w:rsidR="00F6644A" w:rsidRPr="00F6644A" w:rsidRDefault="00F6644A" w:rsidP="00037702">
      <w:pPr>
        <w:numPr>
          <w:ilvl w:val="0"/>
          <w:numId w:val="3"/>
        </w:numPr>
        <w:tabs>
          <w:tab w:val="left" w:pos="993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Тюнин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Константин Алексеевич</w:t>
      </w:r>
    </w:p>
    <w:p w:rsidR="00F6644A" w:rsidRPr="00F6644A" w:rsidRDefault="00F6644A" w:rsidP="00037702">
      <w:pPr>
        <w:numPr>
          <w:ilvl w:val="0"/>
          <w:numId w:val="3"/>
        </w:numPr>
        <w:tabs>
          <w:tab w:val="left" w:pos="993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Димитров Николай Васильевич</w:t>
      </w:r>
    </w:p>
    <w:p w:rsidR="00F6644A" w:rsidRPr="00F6644A" w:rsidRDefault="00F6644A" w:rsidP="00037702">
      <w:pPr>
        <w:numPr>
          <w:ilvl w:val="0"/>
          <w:numId w:val="3"/>
        </w:numPr>
        <w:tabs>
          <w:tab w:val="left" w:pos="993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Симбирева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Римма Ивановна</w:t>
      </w:r>
    </w:p>
    <w:p w:rsidR="00F6644A" w:rsidRPr="00F6644A" w:rsidRDefault="00F6644A" w:rsidP="00037702">
      <w:pPr>
        <w:numPr>
          <w:ilvl w:val="0"/>
          <w:numId w:val="3"/>
        </w:numPr>
        <w:tabs>
          <w:tab w:val="left" w:pos="993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Фатюшина Мария Александровна</w:t>
      </w:r>
    </w:p>
    <w:p w:rsidR="00F6644A" w:rsidRPr="00F6644A" w:rsidRDefault="00F6644A" w:rsidP="00037702">
      <w:pPr>
        <w:numPr>
          <w:ilvl w:val="0"/>
          <w:numId w:val="3"/>
        </w:numPr>
        <w:tabs>
          <w:tab w:val="left" w:pos="993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Кулакова Галина Ивановна </w:t>
      </w:r>
    </w:p>
    <w:p w:rsidR="00F6644A" w:rsidRPr="00F6644A" w:rsidRDefault="00F6644A" w:rsidP="00037702">
      <w:pPr>
        <w:numPr>
          <w:ilvl w:val="0"/>
          <w:numId w:val="3"/>
        </w:numPr>
        <w:tabs>
          <w:tab w:val="left" w:pos="993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Клушин Иван Павлович</w:t>
      </w:r>
    </w:p>
    <w:p w:rsidR="00F6644A" w:rsidRPr="00F6644A" w:rsidRDefault="00F6644A" w:rsidP="00037702">
      <w:pPr>
        <w:numPr>
          <w:ilvl w:val="0"/>
          <w:numId w:val="3"/>
        </w:numPr>
        <w:tabs>
          <w:tab w:val="left" w:pos="993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Вараксин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Владимир Михайлович</w:t>
      </w:r>
    </w:p>
    <w:p w:rsidR="00F6644A" w:rsidRPr="00F6644A" w:rsidRDefault="00F6644A" w:rsidP="00037702">
      <w:pPr>
        <w:numPr>
          <w:ilvl w:val="0"/>
          <w:numId w:val="3"/>
        </w:numPr>
        <w:tabs>
          <w:tab w:val="left" w:pos="993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Каяшкин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Александр Николаевич</w:t>
      </w:r>
    </w:p>
    <w:p w:rsidR="00F6644A" w:rsidRPr="00F6644A" w:rsidRDefault="00F6644A" w:rsidP="00F6644A">
      <w:pPr>
        <w:tabs>
          <w:tab w:val="left" w:pos="993"/>
          <w:tab w:val="left" w:pos="1276"/>
        </w:tabs>
        <w:spacing w:after="200" w:line="240" w:lineRule="auto"/>
        <w:ind w:firstLine="284"/>
        <w:contextualSpacing/>
        <w:jc w:val="both"/>
        <w:rPr>
          <w:rFonts w:ascii="Calibri" w:eastAsia="Calibri" w:hAnsi="Calibri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tabs>
          <w:tab w:val="left" w:pos="851"/>
          <w:tab w:val="left" w:pos="993"/>
          <w:tab w:val="left" w:pos="1276"/>
        </w:tabs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2) Каратузское местное (районное) отделение КРО ПП КПРФ:</w:t>
      </w:r>
    </w:p>
    <w:p w:rsidR="00F6644A" w:rsidRPr="00F6644A" w:rsidRDefault="00F6644A" w:rsidP="00F6644A">
      <w:pPr>
        <w:tabs>
          <w:tab w:val="left" w:pos="851"/>
          <w:tab w:val="left" w:pos="993"/>
          <w:tab w:val="left" w:pos="1276"/>
        </w:tabs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037702">
      <w:pPr>
        <w:numPr>
          <w:ilvl w:val="0"/>
          <w:numId w:val="4"/>
        </w:numPr>
        <w:tabs>
          <w:tab w:val="left" w:pos="851"/>
          <w:tab w:val="left" w:pos="1276"/>
        </w:tabs>
        <w:spacing w:after="20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proofErr w:type="spellStart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Авсиевич</w:t>
      </w:r>
      <w:proofErr w:type="spellEnd"/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Геннадий Петрович</w:t>
      </w:r>
    </w:p>
    <w:p w:rsidR="00F6644A" w:rsidRPr="00F6644A" w:rsidRDefault="00F6644A" w:rsidP="00F6644A">
      <w:pPr>
        <w:tabs>
          <w:tab w:val="left" w:pos="851"/>
          <w:tab w:val="left" w:pos="1276"/>
        </w:tabs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tabs>
          <w:tab w:val="left" w:pos="851"/>
          <w:tab w:val="left" w:pos="1276"/>
        </w:tabs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3) Красноярское региональное отделение Политической партии ЛДПР – Либерально-демократической партии России</w:t>
      </w:r>
    </w:p>
    <w:p w:rsidR="00F6644A" w:rsidRPr="00F6644A" w:rsidRDefault="00F6644A" w:rsidP="00F6644A">
      <w:pPr>
        <w:tabs>
          <w:tab w:val="left" w:pos="851"/>
          <w:tab w:val="left" w:pos="1276"/>
        </w:tabs>
        <w:spacing w:after="20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037702">
      <w:pPr>
        <w:numPr>
          <w:ilvl w:val="0"/>
          <w:numId w:val="7"/>
        </w:numPr>
        <w:tabs>
          <w:tab w:val="left" w:pos="993"/>
          <w:tab w:val="left" w:pos="1276"/>
        </w:tabs>
        <w:spacing w:after="0" w:line="240" w:lineRule="auto"/>
        <w:ind w:left="0"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F6644A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Выходцев Максим Дмитриевич</w:t>
      </w:r>
    </w:p>
    <w:p w:rsidR="00F6644A" w:rsidRPr="00F6644A" w:rsidRDefault="00F6644A" w:rsidP="00F6644A">
      <w:pPr>
        <w:tabs>
          <w:tab w:val="left" w:pos="993"/>
          <w:tab w:val="left" w:pos="1276"/>
        </w:tabs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6644A" w:rsidRPr="00F6644A" w:rsidRDefault="00F6644A" w:rsidP="00F6644A">
      <w:pPr>
        <w:widowControl w:val="0"/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3. Настоящее решение опубликовать в периодическом печатном издании «Вести Муниципального образования «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8" w:history="1"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6644A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6644A" w:rsidRPr="00F6644A" w:rsidRDefault="00F6644A" w:rsidP="00F664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избирательной комиссии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избирательной комиссии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муниципального образования</w:t>
      </w:r>
    </w:p>
    <w:p w:rsidR="00F6644A" w:rsidRPr="00F6644A" w:rsidRDefault="00F6644A" w:rsidP="00F664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«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А.В.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6644A" w:rsidRDefault="00F6644A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Default="00F6644A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       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Каратузское           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№  136/17</w:t>
      </w:r>
    </w:p>
    <w:p w:rsidR="00F6644A" w:rsidRPr="00F6644A" w:rsidRDefault="00F6644A" w:rsidP="00F6644A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№1</w:t>
      </w:r>
    </w:p>
    <w:p w:rsidR="00F6644A" w:rsidRPr="00F6644A" w:rsidRDefault="00F6644A" w:rsidP="00F664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F6644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1,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F6644A" w:rsidRPr="00F6644A" w:rsidRDefault="00F6644A" w:rsidP="0003770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1 состоявшимися и действительными.</w:t>
      </w:r>
    </w:p>
    <w:p w:rsidR="00F6644A" w:rsidRPr="00F6644A" w:rsidRDefault="00F6644A" w:rsidP="00037702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Считать избранным депутатом Каратузского районного Совета депутатов пятого созыва по одномандатному  избирательному округу № 1 Дергачеву Ольгу Вадимовну.</w:t>
      </w:r>
    </w:p>
    <w:p w:rsidR="00F6644A" w:rsidRPr="00F6644A" w:rsidRDefault="00F6644A" w:rsidP="00037702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19" w:history="1"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6644A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6644A" w:rsidRPr="00F6644A" w:rsidRDefault="00F6644A" w:rsidP="00F6644A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Т.В.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F6644A" w:rsidRPr="00F6644A" w:rsidRDefault="00F6644A" w:rsidP="00F6644A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А.В.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6644A" w:rsidRPr="00F6644A" w:rsidRDefault="00F6644A" w:rsidP="00F664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 xml:space="preserve">КРАСНОЯРСКИЙ КРАЙ    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    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№  137/17</w:t>
      </w:r>
    </w:p>
    <w:p w:rsidR="00F6644A" w:rsidRPr="00F6644A" w:rsidRDefault="00F6644A" w:rsidP="00F6644A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№2</w:t>
      </w:r>
    </w:p>
    <w:p w:rsidR="00F6644A" w:rsidRPr="00F6644A" w:rsidRDefault="00F6644A" w:rsidP="00F6644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F6644A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F6644A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2,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F6644A" w:rsidRPr="00F6644A" w:rsidRDefault="00F6644A" w:rsidP="0003770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2 состоявшимися и действительными.</w:t>
      </w:r>
    </w:p>
    <w:p w:rsidR="00F6644A" w:rsidRPr="00F6644A" w:rsidRDefault="00F6644A" w:rsidP="00037702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Считать избранным депутатом Каратузского районного Совета депутатов пятого созыва по одномандатному  избирательному округу № 2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Лихоузова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Олега Владимировича.</w:t>
      </w:r>
    </w:p>
    <w:p w:rsidR="00F6644A" w:rsidRPr="00F6644A" w:rsidRDefault="00F6644A" w:rsidP="00037702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0" w:history="1"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F6644A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F6644A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F6644A" w:rsidRPr="00F6644A" w:rsidRDefault="00F6644A" w:rsidP="00F6644A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F6644A" w:rsidRPr="00F6644A" w:rsidRDefault="00F6644A" w:rsidP="00F6644A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F6644A" w:rsidRPr="00F6644A" w:rsidRDefault="00F6644A" w:rsidP="00F6644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F6644A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F6644A" w:rsidRPr="00F6644A" w:rsidRDefault="00F6644A" w:rsidP="00F6644A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6644A" w:rsidRDefault="00F6644A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с. Каратузское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№  138/17</w:t>
      </w:r>
    </w:p>
    <w:p w:rsidR="003E091F" w:rsidRPr="003E091F" w:rsidRDefault="003E091F" w:rsidP="003E091F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№3</w:t>
      </w:r>
    </w:p>
    <w:p w:rsidR="003E091F" w:rsidRPr="003E091F" w:rsidRDefault="003E091F" w:rsidP="003E0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3E091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3,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3E091F" w:rsidRPr="003E091F" w:rsidRDefault="003E091F" w:rsidP="00037702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3 состоявшимися и действительными.</w:t>
      </w:r>
    </w:p>
    <w:p w:rsidR="003E091F" w:rsidRPr="003E091F" w:rsidRDefault="003E091F" w:rsidP="00037702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Считать избранным депутатом Каратузского районного Совета депутатов пятого созыва по одномандатному  избирательному округу № 3 Димитрова Николая Васильевича.</w:t>
      </w:r>
    </w:p>
    <w:p w:rsidR="003E091F" w:rsidRPr="003E091F" w:rsidRDefault="003E091F" w:rsidP="00037702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1" w:history="1"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E091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E091F" w:rsidRPr="003E091F" w:rsidRDefault="003E091F" w:rsidP="003E091F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№  139/17</w:t>
      </w:r>
    </w:p>
    <w:p w:rsidR="003E091F" w:rsidRPr="003E091F" w:rsidRDefault="003E091F" w:rsidP="003E091F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№4</w:t>
      </w:r>
    </w:p>
    <w:p w:rsidR="003E091F" w:rsidRPr="003E091F" w:rsidRDefault="003E091F" w:rsidP="003E0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3E091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4,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3E091F" w:rsidRPr="003E091F" w:rsidRDefault="003E091F" w:rsidP="0003770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4 состоявшимися и действительными.</w:t>
      </w:r>
    </w:p>
    <w:p w:rsidR="003E091F" w:rsidRPr="003E091F" w:rsidRDefault="003E091F" w:rsidP="00037702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Считать избранным депутатом Каратузского районного Совета депутатов пятого созыва по одномандатному  избирательному округу № 4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Брамман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Екатерину Викторовну.</w:t>
      </w:r>
    </w:p>
    <w:p w:rsidR="003E091F" w:rsidRPr="003E091F" w:rsidRDefault="003E091F" w:rsidP="00037702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2" w:history="1"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E091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E091F" w:rsidRPr="003E091F" w:rsidRDefault="003E091F" w:rsidP="003E091F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с. Каратузское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№  140/17</w:t>
      </w:r>
    </w:p>
    <w:p w:rsidR="003E091F" w:rsidRPr="003E091F" w:rsidRDefault="003E091F" w:rsidP="003E091F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№5</w:t>
      </w:r>
    </w:p>
    <w:p w:rsidR="003E091F" w:rsidRPr="003E091F" w:rsidRDefault="003E091F" w:rsidP="003E0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3E091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5,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3E091F" w:rsidRPr="003E091F" w:rsidRDefault="003E091F" w:rsidP="0003770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5 состоявшимися и действительными.</w:t>
      </w:r>
    </w:p>
    <w:p w:rsidR="003E091F" w:rsidRPr="003E091F" w:rsidRDefault="003E091F" w:rsidP="00037702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Считать избранным депутатом Каратузского районного Совета депутатов пятого созыва по одномандатному  избирательному округу № 5 Гришину Надежду Владимировну.</w:t>
      </w:r>
    </w:p>
    <w:p w:rsidR="003E091F" w:rsidRPr="003E091F" w:rsidRDefault="003E091F" w:rsidP="00037702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3" w:history="1"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E091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E091F" w:rsidRPr="003E091F" w:rsidRDefault="003E091F" w:rsidP="003E091F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lastRenderedPageBreak/>
        <w:t xml:space="preserve">КРАСНОЯРСКИЙ КРАЙ    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с. Каратузское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№  141/17</w:t>
      </w:r>
    </w:p>
    <w:p w:rsidR="003E091F" w:rsidRPr="003E091F" w:rsidRDefault="003E091F" w:rsidP="003E091F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№6</w:t>
      </w:r>
    </w:p>
    <w:p w:rsidR="003E091F" w:rsidRPr="003E091F" w:rsidRDefault="003E091F" w:rsidP="003E0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3E091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6,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3E091F" w:rsidRPr="003E091F" w:rsidRDefault="003E091F" w:rsidP="0003770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6 состоявшимися и действительными.</w:t>
      </w:r>
    </w:p>
    <w:p w:rsidR="003E091F" w:rsidRPr="003E091F" w:rsidRDefault="003E091F" w:rsidP="00037702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Считать избранным депутатом Каратузского районного Совета депутатов пятого созыва по одномандатному  избирательному округу № 6 Саар Максима Александровича.</w:t>
      </w:r>
    </w:p>
    <w:p w:rsidR="003E091F" w:rsidRPr="003E091F" w:rsidRDefault="003E091F" w:rsidP="00037702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4" w:history="1"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E091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E091F" w:rsidRPr="003E091F" w:rsidRDefault="003E091F" w:rsidP="003E091F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№  142/17</w:t>
      </w:r>
    </w:p>
    <w:p w:rsidR="003E091F" w:rsidRPr="003E091F" w:rsidRDefault="003E091F" w:rsidP="003E091F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№7</w:t>
      </w:r>
    </w:p>
    <w:p w:rsidR="003E091F" w:rsidRPr="003E091F" w:rsidRDefault="003E091F" w:rsidP="003E0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3E091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7,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3E091F" w:rsidRPr="003E091F" w:rsidRDefault="003E091F" w:rsidP="0003770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7 состоявшимися и действительными.</w:t>
      </w:r>
    </w:p>
    <w:p w:rsidR="003E091F" w:rsidRPr="003E091F" w:rsidRDefault="003E091F" w:rsidP="00037702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Считать избранным депутатом Каратузского районного Совета депутатов пятого созыва по одномандатному  избирательному округу № 7 Алексееву Лидию Семеновну.</w:t>
      </w:r>
    </w:p>
    <w:p w:rsidR="003E091F" w:rsidRPr="003E091F" w:rsidRDefault="003E091F" w:rsidP="00037702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5" w:history="1"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E091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E091F" w:rsidRPr="003E091F" w:rsidRDefault="003E091F" w:rsidP="003E091F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с. Каратузское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№  143/17</w:t>
      </w:r>
    </w:p>
    <w:p w:rsidR="003E091F" w:rsidRPr="003E091F" w:rsidRDefault="003E091F" w:rsidP="003E091F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№8</w:t>
      </w:r>
    </w:p>
    <w:p w:rsidR="003E091F" w:rsidRPr="003E091F" w:rsidRDefault="003E091F" w:rsidP="003E0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3E091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8,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3E091F" w:rsidRPr="003E091F" w:rsidRDefault="003E091F" w:rsidP="0003770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8 состоявшимися и действительными.</w:t>
      </w:r>
    </w:p>
    <w:p w:rsidR="003E091F" w:rsidRPr="003E091F" w:rsidRDefault="003E091F" w:rsidP="00037702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Считать избранным депутатом Каратузского районного Совета депутатов пятого созыва по одномандатному  избирательному округу № 8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Бакурову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Светлану Ивановну.</w:t>
      </w:r>
    </w:p>
    <w:p w:rsidR="003E091F" w:rsidRPr="003E091F" w:rsidRDefault="003E091F" w:rsidP="00037702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6" w:history="1"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E091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E091F" w:rsidRPr="003E091F" w:rsidRDefault="003E091F" w:rsidP="003E091F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Default="003E091F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с. Каратузское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№  144/17</w:t>
      </w:r>
    </w:p>
    <w:p w:rsidR="003E091F" w:rsidRPr="003E091F" w:rsidRDefault="003E091F" w:rsidP="003E091F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№9</w:t>
      </w:r>
    </w:p>
    <w:p w:rsidR="003E091F" w:rsidRPr="003E091F" w:rsidRDefault="003E091F" w:rsidP="003E0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3E091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9,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3E091F" w:rsidRPr="003E091F" w:rsidRDefault="003E091F" w:rsidP="0003770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9 состоявшимися и действительными.</w:t>
      </w:r>
    </w:p>
    <w:p w:rsidR="003E091F" w:rsidRPr="003E091F" w:rsidRDefault="003E091F" w:rsidP="0003770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Считать избранным депутатом Каратузского районного Совета депутатов пятого созыва по одномандатному  избирательному округу № 9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Симбиреву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Римму Ивановну.</w:t>
      </w:r>
    </w:p>
    <w:p w:rsidR="003E091F" w:rsidRPr="003E091F" w:rsidRDefault="003E091F" w:rsidP="00037702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7" w:history="1"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E091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E091F" w:rsidRPr="003E091F" w:rsidRDefault="003E091F" w:rsidP="003E091F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Секретарь окружной 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Default="003E091F">
      <w:pPr>
        <w:spacing w:after="200" w:line="276" w:lineRule="auto"/>
        <w:rPr>
          <w:rFonts w:ascii="Times New Roman" w:eastAsiaTheme="minorEastAsia" w:hAnsi="Times New Roman" w:cs="Times New Roman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КРАСНОЯРСКИЙ КРАЙ    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КАРАТУЗСКИЙ РАЙОН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ОКРУЖНАЯ ИЗБИРАТЕЛЬНАЯ КОМИССИЯ ПО ВЫБОРАМ ДЕПУТАТОВ КАРАТУЗСКОГО РАЙОННОГО СОВЕТА ДЕПУТАТОВ ПЯТОГО СОЗЫВА</w:t>
      </w: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РЕШЕНИЕ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15.09.2015 г.                    </w:t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с. Каратузское                  </w:t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№  145/17</w:t>
      </w:r>
    </w:p>
    <w:p w:rsidR="003E091F" w:rsidRPr="003E091F" w:rsidRDefault="003E091F" w:rsidP="003E091F">
      <w:pPr>
        <w:spacing w:after="0" w:line="240" w:lineRule="auto"/>
        <w:rPr>
          <w:rFonts w:ascii="Times New Roman" w:eastAsia="Arial Unicode MS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A66826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 установлении </w:t>
      </w: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результатов выборов депутатов Каратузского районного Совета депутатов пятого созыва</w:t>
      </w:r>
      <w:proofErr w:type="gram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одномандатному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  <w:vertAlign w:val="superscript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избирательному округу №10</w:t>
      </w:r>
    </w:p>
    <w:p w:rsidR="003E091F" w:rsidRPr="003E091F" w:rsidRDefault="003E091F" w:rsidP="003E09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со статьей 54 Закона Красноярского края от 02.10.2003 № 8-1411 «О выборах в органы местного самоуправления в Красноярском крае», на основании протокола от 15.09.2015 года окружной избирательной комиссии</w:t>
      </w:r>
      <w:r w:rsidRPr="003E091F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выборам депутатов  Каратузского районного Совета депутатов пятого созыва</w:t>
      </w:r>
      <w:r w:rsidRPr="003E091F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по одномандатному избирательному округу № 10,  окружная избирательная комиссия по выборам депутатов Каратузского районного Совета депутатов пятого созыва  РЕШИЛА:</w:t>
      </w:r>
      <w:proofErr w:type="gramEnd"/>
    </w:p>
    <w:p w:rsidR="003E091F" w:rsidRPr="003E091F" w:rsidRDefault="003E091F" w:rsidP="00037702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Признать выборы по одномандатному  избирательному округу № 10 состоявшимися и действительными.</w:t>
      </w:r>
    </w:p>
    <w:p w:rsidR="003E091F" w:rsidRPr="003E091F" w:rsidRDefault="003E091F" w:rsidP="0003770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Считать избранным депутатом Каратузского районного Совета депутатов пятого созыва по одномандатному  избирательному округу № 10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Корытова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Алексея Анатольевича.</w:t>
      </w:r>
    </w:p>
    <w:p w:rsidR="003E091F" w:rsidRPr="003E091F" w:rsidRDefault="003E091F" w:rsidP="00037702">
      <w:pPr>
        <w:numPr>
          <w:ilvl w:val="0"/>
          <w:numId w:val="17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Настоящее решение опубликовать в периодическом печатном издании «Вести Муниципального образования «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и на официальном сайте администрации Каратузского района: </w:t>
      </w:r>
      <w:hyperlink r:id="rId28" w:history="1"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http://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www</w:t>
        </w:r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karatuzraion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.</w:t>
        </w:r>
        <w:proofErr w:type="spellStart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  <w:lang w:val="en-US"/>
          </w:rPr>
          <w:t>ru</w:t>
        </w:r>
        <w:proofErr w:type="spellEnd"/>
        <w:r w:rsidRPr="003E091F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/</w:t>
        </w:r>
      </w:hyperlink>
      <w:r w:rsidRPr="003E091F">
        <w:rPr>
          <w:rFonts w:ascii="Times New Roman" w:hAnsi="Times New Roman" w:cs="Times New Roman"/>
          <w:color w:val="0000FF"/>
          <w:kern w:val="0"/>
          <w:sz w:val="12"/>
          <w:szCs w:val="12"/>
          <w:u w:val="single"/>
        </w:rPr>
        <w:t>.</w:t>
      </w: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ind w:left="72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Председатель окружной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Т.В.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Кирпичникова</w:t>
      </w:r>
      <w:proofErr w:type="spellEnd"/>
    </w:p>
    <w:p w:rsidR="003E091F" w:rsidRPr="003E091F" w:rsidRDefault="003E091F" w:rsidP="003E091F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Секретарь окружной </w:t>
      </w:r>
    </w:p>
    <w:p w:rsidR="003E091F" w:rsidRPr="003E091F" w:rsidRDefault="003E091F" w:rsidP="003E091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избирательной комиссии</w:t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="00A66826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А.В. </w:t>
      </w:r>
      <w:proofErr w:type="spellStart"/>
      <w:r w:rsidRPr="003E091F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</w:p>
    <w:p w:rsidR="003E091F" w:rsidRPr="003E091F" w:rsidRDefault="003E091F" w:rsidP="003E091F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3E091F" w:rsidRPr="00A711CE" w:rsidRDefault="00C61B01" w:rsidP="00F6644A">
      <w:pPr>
        <w:spacing w:after="0" w:line="240" w:lineRule="auto"/>
        <w:rPr>
          <w:rFonts w:ascii="Times New Roman" w:eastAsiaTheme="minorEastAsia" w:hAnsi="Times New Roman" w:cs="Times New Roman"/>
          <w:sz w:val="12"/>
          <w:szCs w:val="12"/>
        </w:rPr>
      </w:pPr>
      <w:bookmarkStart w:id="4" w:name="_GoBack"/>
      <w:bookmarkEnd w:id="4"/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392" style="position:absolute;margin-left:20.25pt;margin-top:461.05pt;width:511.7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393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394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C61B01" w:rsidRPr="00893B63" w:rsidRDefault="00C61B01" w:rsidP="00C61B0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C61B01" w:rsidRPr="00893B63" w:rsidRDefault="00C61B01" w:rsidP="00C61B0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29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C61B01" w:rsidRPr="00893B63" w:rsidRDefault="00C61B01" w:rsidP="00C61B0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C61B01" w:rsidRPr="00893B63" w:rsidRDefault="00C61B01" w:rsidP="00C61B0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C61B01" w:rsidRPr="00893B63" w:rsidRDefault="00C61B01" w:rsidP="00C61B0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395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3E091F" w:rsidRPr="00A711CE" w:rsidSect="003E091F">
      <w:pgSz w:w="11907" w:h="16839" w:code="9"/>
      <w:pgMar w:top="254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02" w:rsidRDefault="00037702" w:rsidP="00D368D1">
      <w:pPr>
        <w:spacing w:after="0" w:line="240" w:lineRule="auto"/>
      </w:pPr>
      <w:r>
        <w:separator/>
      </w:r>
    </w:p>
  </w:endnote>
  <w:endnote w:type="continuationSeparator" w:id="0">
    <w:p w:rsidR="00037702" w:rsidRDefault="00037702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6078495"/>
      <w:docPartObj>
        <w:docPartGallery w:val="Page Numbers (Bottom of Page)"/>
        <w:docPartUnique/>
      </w:docPartObj>
    </w:sdtPr>
    <w:sdtContent>
      <w:p w:rsidR="003E091F" w:rsidRDefault="003E09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1B01">
          <w:rPr>
            <w:noProof/>
          </w:rPr>
          <w:t>24</w:t>
        </w:r>
        <w:r>
          <w:fldChar w:fldCharType="end"/>
        </w:r>
      </w:p>
    </w:sdtContent>
  </w:sdt>
  <w:p w:rsidR="003E091F" w:rsidRDefault="003E09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02" w:rsidRDefault="00037702" w:rsidP="00D368D1">
      <w:pPr>
        <w:spacing w:after="0" w:line="240" w:lineRule="auto"/>
      </w:pPr>
      <w:r>
        <w:separator/>
      </w:r>
    </w:p>
  </w:footnote>
  <w:footnote w:type="continuationSeparator" w:id="0">
    <w:p w:rsidR="00037702" w:rsidRDefault="00037702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3E091F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3E091F" w:rsidRPr="00CB1931" w:rsidRDefault="003E091F" w:rsidP="00E818F0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076902617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>
                <w:rPr>
                  <w:b/>
                  <w:bCs/>
                  <w:caps/>
                  <w:szCs w:val="24"/>
                </w:rPr>
                <w:t xml:space="preserve">№ 91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516695261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9-15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3E091F" w:rsidRPr="00CB1931" w:rsidRDefault="003E091F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15 сентября 2015 г.</w:t>
              </w:r>
            </w:p>
          </w:tc>
        </w:sdtContent>
      </w:sdt>
    </w:tr>
  </w:tbl>
  <w:p w:rsidR="003E091F" w:rsidRDefault="003E09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262"/>
      </w:pPr>
    </w:lvl>
    <w:lvl w:ilvl="1">
      <w:start w:val="5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369"/>
        </w:tabs>
        <w:ind w:left="142" w:firstLine="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00741F4E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E646E"/>
    <w:multiLevelType w:val="hybridMultilevel"/>
    <w:tmpl w:val="806401B8"/>
    <w:lvl w:ilvl="0" w:tplc="CAC68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867502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487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E2CA7"/>
    <w:multiLevelType w:val="hybridMultilevel"/>
    <w:tmpl w:val="C390F534"/>
    <w:lvl w:ilvl="0" w:tplc="892E1974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85E5639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633D9"/>
    <w:multiLevelType w:val="hybridMultilevel"/>
    <w:tmpl w:val="8DA4750E"/>
    <w:lvl w:ilvl="0" w:tplc="52CCE9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2CCF3F76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96DD8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C27C5"/>
    <w:multiLevelType w:val="hybridMultilevel"/>
    <w:tmpl w:val="00C4BF9E"/>
    <w:lvl w:ilvl="0" w:tplc="5CDC010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45A0495"/>
    <w:multiLevelType w:val="hybridMultilevel"/>
    <w:tmpl w:val="FBCA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4B8260E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DB3F2F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BB5627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336B37"/>
    <w:multiLevelType w:val="hybridMultilevel"/>
    <w:tmpl w:val="3AE612DE"/>
    <w:lvl w:ilvl="0" w:tplc="4A589C28">
      <w:start w:val="1"/>
      <w:numFmt w:val="decimal"/>
      <w:lvlText w:val="%1."/>
      <w:lvlJc w:val="left"/>
      <w:pPr>
        <w:ind w:left="720" w:hanging="360"/>
      </w:pPr>
      <w:rPr>
        <w:sz w:val="12"/>
        <w:szCs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13"/>
  </w:num>
  <w:num w:numId="9">
    <w:abstractNumId w:val="1"/>
  </w:num>
  <w:num w:numId="10">
    <w:abstractNumId w:val="16"/>
  </w:num>
  <w:num w:numId="11">
    <w:abstractNumId w:val="8"/>
  </w:num>
  <w:num w:numId="12">
    <w:abstractNumId w:val="4"/>
  </w:num>
  <w:num w:numId="13">
    <w:abstractNumId w:val="6"/>
  </w:num>
  <w:num w:numId="14">
    <w:abstractNumId w:val="3"/>
  </w:num>
  <w:num w:numId="15">
    <w:abstractNumId w:val="14"/>
  </w:num>
  <w:num w:numId="16">
    <w:abstractNumId w:val="15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27A83"/>
    <w:rsid w:val="000304CD"/>
    <w:rsid w:val="00032B52"/>
    <w:rsid w:val="000338A4"/>
    <w:rsid w:val="000351F7"/>
    <w:rsid w:val="000363B5"/>
    <w:rsid w:val="0003652F"/>
    <w:rsid w:val="00037702"/>
    <w:rsid w:val="00052C5C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1648"/>
    <w:rsid w:val="001066E7"/>
    <w:rsid w:val="00106DBE"/>
    <w:rsid w:val="001070C5"/>
    <w:rsid w:val="00111C01"/>
    <w:rsid w:val="001157E6"/>
    <w:rsid w:val="00117175"/>
    <w:rsid w:val="00117396"/>
    <w:rsid w:val="00130953"/>
    <w:rsid w:val="00134CC1"/>
    <w:rsid w:val="00142796"/>
    <w:rsid w:val="00142867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0451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C559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558"/>
    <w:rsid w:val="00284C68"/>
    <w:rsid w:val="00287AAD"/>
    <w:rsid w:val="00290F4C"/>
    <w:rsid w:val="002A1651"/>
    <w:rsid w:val="002A2D82"/>
    <w:rsid w:val="002C5332"/>
    <w:rsid w:val="002C5C30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3C9"/>
    <w:rsid w:val="003074A5"/>
    <w:rsid w:val="003156BB"/>
    <w:rsid w:val="00316290"/>
    <w:rsid w:val="003174C6"/>
    <w:rsid w:val="003217A3"/>
    <w:rsid w:val="00324E08"/>
    <w:rsid w:val="00327382"/>
    <w:rsid w:val="003359F5"/>
    <w:rsid w:val="00335DE6"/>
    <w:rsid w:val="00337A58"/>
    <w:rsid w:val="00340D67"/>
    <w:rsid w:val="0034166E"/>
    <w:rsid w:val="003419E0"/>
    <w:rsid w:val="003515DA"/>
    <w:rsid w:val="00353165"/>
    <w:rsid w:val="00354850"/>
    <w:rsid w:val="0035759A"/>
    <w:rsid w:val="003604E7"/>
    <w:rsid w:val="003644D9"/>
    <w:rsid w:val="00365C3C"/>
    <w:rsid w:val="00367EC7"/>
    <w:rsid w:val="00370062"/>
    <w:rsid w:val="00382458"/>
    <w:rsid w:val="003876CB"/>
    <w:rsid w:val="00393674"/>
    <w:rsid w:val="0039714D"/>
    <w:rsid w:val="003A14DF"/>
    <w:rsid w:val="003A624C"/>
    <w:rsid w:val="003B32C3"/>
    <w:rsid w:val="003B457E"/>
    <w:rsid w:val="003B4C7C"/>
    <w:rsid w:val="003C0C2B"/>
    <w:rsid w:val="003C18CC"/>
    <w:rsid w:val="003C7303"/>
    <w:rsid w:val="003D4747"/>
    <w:rsid w:val="003E091F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2113"/>
    <w:rsid w:val="0045752B"/>
    <w:rsid w:val="00460138"/>
    <w:rsid w:val="00465A7B"/>
    <w:rsid w:val="00470EEE"/>
    <w:rsid w:val="00472021"/>
    <w:rsid w:val="0048046E"/>
    <w:rsid w:val="004825F7"/>
    <w:rsid w:val="0048502B"/>
    <w:rsid w:val="004874C9"/>
    <w:rsid w:val="00494A4C"/>
    <w:rsid w:val="0049509F"/>
    <w:rsid w:val="004A03E5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368D2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29E3"/>
    <w:rsid w:val="00594573"/>
    <w:rsid w:val="005A3AF5"/>
    <w:rsid w:val="005B51B9"/>
    <w:rsid w:val="005C1449"/>
    <w:rsid w:val="005C4A8B"/>
    <w:rsid w:val="005C673E"/>
    <w:rsid w:val="005D2A5B"/>
    <w:rsid w:val="005D307E"/>
    <w:rsid w:val="005E0D2A"/>
    <w:rsid w:val="005E13C9"/>
    <w:rsid w:val="005E1897"/>
    <w:rsid w:val="005E4259"/>
    <w:rsid w:val="005E4B1B"/>
    <w:rsid w:val="005F10B0"/>
    <w:rsid w:val="005F32E3"/>
    <w:rsid w:val="005F44A5"/>
    <w:rsid w:val="005F5EB4"/>
    <w:rsid w:val="00601336"/>
    <w:rsid w:val="006016D4"/>
    <w:rsid w:val="00601F73"/>
    <w:rsid w:val="006025E2"/>
    <w:rsid w:val="00606948"/>
    <w:rsid w:val="006079C3"/>
    <w:rsid w:val="00610C97"/>
    <w:rsid w:val="00617F91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28DE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18C0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373A"/>
    <w:rsid w:val="00744481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2DB2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50ED"/>
    <w:rsid w:val="0085678F"/>
    <w:rsid w:val="00856BD4"/>
    <w:rsid w:val="0085727E"/>
    <w:rsid w:val="0086340D"/>
    <w:rsid w:val="00863874"/>
    <w:rsid w:val="00865626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20C0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17F7"/>
    <w:rsid w:val="009A783C"/>
    <w:rsid w:val="009B078F"/>
    <w:rsid w:val="009B3BA4"/>
    <w:rsid w:val="009B55CC"/>
    <w:rsid w:val="009C34A3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239AD"/>
    <w:rsid w:val="00A33CC7"/>
    <w:rsid w:val="00A461E2"/>
    <w:rsid w:val="00A51866"/>
    <w:rsid w:val="00A53C21"/>
    <w:rsid w:val="00A5447A"/>
    <w:rsid w:val="00A61AAF"/>
    <w:rsid w:val="00A61DC4"/>
    <w:rsid w:val="00A66826"/>
    <w:rsid w:val="00A711CE"/>
    <w:rsid w:val="00A7220C"/>
    <w:rsid w:val="00A73E79"/>
    <w:rsid w:val="00A74B2E"/>
    <w:rsid w:val="00A762AA"/>
    <w:rsid w:val="00A77EA8"/>
    <w:rsid w:val="00A80047"/>
    <w:rsid w:val="00A85428"/>
    <w:rsid w:val="00A863A3"/>
    <w:rsid w:val="00A9132C"/>
    <w:rsid w:val="00A9393F"/>
    <w:rsid w:val="00A94961"/>
    <w:rsid w:val="00A975E6"/>
    <w:rsid w:val="00AA0290"/>
    <w:rsid w:val="00AA1015"/>
    <w:rsid w:val="00AA61B5"/>
    <w:rsid w:val="00AC1FA9"/>
    <w:rsid w:val="00AC2F69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47DD6"/>
    <w:rsid w:val="00B507C0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1304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6226"/>
    <w:rsid w:val="00BC68ED"/>
    <w:rsid w:val="00BC7366"/>
    <w:rsid w:val="00BD3C96"/>
    <w:rsid w:val="00BD4B87"/>
    <w:rsid w:val="00BD7B58"/>
    <w:rsid w:val="00BE0A8F"/>
    <w:rsid w:val="00BE5D4E"/>
    <w:rsid w:val="00BF25C5"/>
    <w:rsid w:val="00BF4B7F"/>
    <w:rsid w:val="00C00B36"/>
    <w:rsid w:val="00C10E40"/>
    <w:rsid w:val="00C17D89"/>
    <w:rsid w:val="00C24E76"/>
    <w:rsid w:val="00C253FA"/>
    <w:rsid w:val="00C25D08"/>
    <w:rsid w:val="00C27917"/>
    <w:rsid w:val="00C328EA"/>
    <w:rsid w:val="00C40D22"/>
    <w:rsid w:val="00C42CD1"/>
    <w:rsid w:val="00C453C4"/>
    <w:rsid w:val="00C459DD"/>
    <w:rsid w:val="00C53F0A"/>
    <w:rsid w:val="00C61B01"/>
    <w:rsid w:val="00C70EA2"/>
    <w:rsid w:val="00C7233A"/>
    <w:rsid w:val="00C76236"/>
    <w:rsid w:val="00C80200"/>
    <w:rsid w:val="00C80369"/>
    <w:rsid w:val="00C84796"/>
    <w:rsid w:val="00C8636C"/>
    <w:rsid w:val="00C86FE3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D6DB5"/>
    <w:rsid w:val="00CD7321"/>
    <w:rsid w:val="00CE5839"/>
    <w:rsid w:val="00CF1263"/>
    <w:rsid w:val="00CF3D19"/>
    <w:rsid w:val="00CF6E37"/>
    <w:rsid w:val="00CF6E96"/>
    <w:rsid w:val="00D015D5"/>
    <w:rsid w:val="00D02E65"/>
    <w:rsid w:val="00D06A28"/>
    <w:rsid w:val="00D06E0E"/>
    <w:rsid w:val="00D15675"/>
    <w:rsid w:val="00D218E4"/>
    <w:rsid w:val="00D22C45"/>
    <w:rsid w:val="00D26A78"/>
    <w:rsid w:val="00D31E22"/>
    <w:rsid w:val="00D368D1"/>
    <w:rsid w:val="00D5245E"/>
    <w:rsid w:val="00D542A9"/>
    <w:rsid w:val="00D548F6"/>
    <w:rsid w:val="00D659E7"/>
    <w:rsid w:val="00D671E9"/>
    <w:rsid w:val="00D7345C"/>
    <w:rsid w:val="00D7346D"/>
    <w:rsid w:val="00D74080"/>
    <w:rsid w:val="00D75C95"/>
    <w:rsid w:val="00D77AFC"/>
    <w:rsid w:val="00D81F2B"/>
    <w:rsid w:val="00D8376F"/>
    <w:rsid w:val="00D87D8B"/>
    <w:rsid w:val="00D908E8"/>
    <w:rsid w:val="00D934F3"/>
    <w:rsid w:val="00D935F1"/>
    <w:rsid w:val="00DA1B9D"/>
    <w:rsid w:val="00DA22EB"/>
    <w:rsid w:val="00DB688E"/>
    <w:rsid w:val="00DD7624"/>
    <w:rsid w:val="00DE16E8"/>
    <w:rsid w:val="00DE4CC4"/>
    <w:rsid w:val="00DF5987"/>
    <w:rsid w:val="00DF77E5"/>
    <w:rsid w:val="00E00DFC"/>
    <w:rsid w:val="00E05546"/>
    <w:rsid w:val="00E05D77"/>
    <w:rsid w:val="00E07FB1"/>
    <w:rsid w:val="00E10E34"/>
    <w:rsid w:val="00E143FF"/>
    <w:rsid w:val="00E16E75"/>
    <w:rsid w:val="00E2532B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77683"/>
    <w:rsid w:val="00E818F0"/>
    <w:rsid w:val="00E82FFE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0CC9"/>
    <w:rsid w:val="00EF36DC"/>
    <w:rsid w:val="00EF776C"/>
    <w:rsid w:val="00F007ED"/>
    <w:rsid w:val="00F01187"/>
    <w:rsid w:val="00F01D49"/>
    <w:rsid w:val="00F02E67"/>
    <w:rsid w:val="00F06226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251C"/>
    <w:rsid w:val="00F65A1C"/>
    <w:rsid w:val="00F6644A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547A"/>
    <w:rsid w:val="00F8647D"/>
    <w:rsid w:val="00F94E7C"/>
    <w:rsid w:val="00F96E49"/>
    <w:rsid w:val="00FA1C10"/>
    <w:rsid w:val="00FA5332"/>
    <w:rsid w:val="00FA7CC0"/>
    <w:rsid w:val="00FB30E4"/>
    <w:rsid w:val="00FB41E3"/>
    <w:rsid w:val="00FB4C6B"/>
    <w:rsid w:val="00FB5CC7"/>
    <w:rsid w:val="00FB7604"/>
    <w:rsid w:val="00FC09CA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  <w:rsid w:val="00FF4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link w:val="ad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f">
    <w:name w:val="Название Знак"/>
    <w:basedOn w:val="a0"/>
    <w:link w:val="ae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0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1">
    <w:name w:val="Body Text Indent"/>
    <w:basedOn w:val="a"/>
    <w:link w:val="af2"/>
    <w:uiPriority w:val="99"/>
    <w:unhideWhenUsed/>
    <w:rsid w:val="002D5EF3"/>
    <w:pPr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3">
    <w:name w:val="Текст Знак"/>
    <w:basedOn w:val="a0"/>
    <w:link w:val="af4"/>
    <w:locked/>
    <w:rsid w:val="00A035D9"/>
    <w:rPr>
      <w:rFonts w:ascii="Courier New" w:hAnsi="Courier New" w:cs="Courier New"/>
      <w:b/>
      <w:bCs/>
      <w:lang w:eastAsia="ru-RU"/>
    </w:rPr>
  </w:style>
  <w:style w:type="paragraph" w:styleId="af4">
    <w:name w:val="Plain Text"/>
    <w:basedOn w:val="a"/>
    <w:link w:val="af3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6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7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5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5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5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6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5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a">
    <w:name w:val="Нет списка2"/>
    <w:next w:val="a2"/>
    <w:uiPriority w:val="99"/>
    <w:semiHidden/>
    <w:unhideWhenUsed/>
    <w:rsid w:val="00D06E0E"/>
  </w:style>
  <w:style w:type="table" w:customStyle="1" w:styleId="41">
    <w:name w:val="Сетка таблицы4"/>
    <w:basedOn w:val="a1"/>
    <w:next w:val="aff5"/>
    <w:rsid w:val="00D06E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Знак1"/>
    <w:uiPriority w:val="99"/>
    <w:rsid w:val="00D06E0E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d">
    <w:name w:val="Абзац списка Знак"/>
    <w:link w:val="ac"/>
    <w:uiPriority w:val="34"/>
    <w:locked/>
    <w:rsid w:val="00D06E0E"/>
  </w:style>
  <w:style w:type="paragraph" w:customStyle="1" w:styleId="18">
    <w:name w:val="Без интервала1"/>
    <w:rsid w:val="00D06E0E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paragraph" w:customStyle="1" w:styleId="aff7">
    <w:name w:val="Стиль"/>
    <w:uiPriority w:val="99"/>
    <w:rsid w:val="00D06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Body Text Indent 2"/>
    <w:basedOn w:val="a"/>
    <w:link w:val="2c"/>
    <w:semiHidden/>
    <w:unhideWhenUsed/>
    <w:rsid w:val="00D06E0E"/>
    <w:pPr>
      <w:spacing w:line="480" w:lineRule="auto"/>
      <w:ind w:left="283"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  <w:style w:type="character" w:customStyle="1" w:styleId="2c">
    <w:name w:val="Основной текст с отступом 2 Знак"/>
    <w:basedOn w:val="a0"/>
    <w:link w:val="2b"/>
    <w:semiHidden/>
    <w:rsid w:val="00D06E0E"/>
    <w:rPr>
      <w:rFonts w:ascii="Calibri" w:eastAsia="Calibri" w:hAnsi="Calibri" w:cs="Times New Roman"/>
    </w:rPr>
  </w:style>
  <w:style w:type="paragraph" w:styleId="32">
    <w:name w:val="Body Text Indent 3"/>
    <w:basedOn w:val="a"/>
    <w:link w:val="33"/>
    <w:uiPriority w:val="99"/>
    <w:unhideWhenUsed/>
    <w:rsid w:val="00D06E0E"/>
    <w:pPr>
      <w:spacing w:line="276" w:lineRule="auto"/>
      <w:ind w:left="283"/>
    </w:pPr>
    <w:rPr>
      <w:rFonts w:ascii="Calibri" w:eastAsia="Calibri" w:hAnsi="Calibri" w:cs="Times New Roman"/>
      <w:color w:val="auto"/>
      <w:kern w:val="0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D06E0E"/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2d">
    <w:name w:val="Сноска (2)_"/>
    <w:link w:val="2e"/>
    <w:rsid w:val="00D06E0E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2e">
    <w:name w:val="Сноска (2)"/>
    <w:basedOn w:val="a"/>
    <w:link w:val="2d"/>
    <w:rsid w:val="00D06E0E"/>
    <w:pPr>
      <w:shd w:val="clear" w:color="auto" w:fill="FFFFFF"/>
      <w:spacing w:after="0" w:line="0" w:lineRule="atLeast"/>
    </w:pPr>
    <w:rPr>
      <w:rFonts w:ascii="Times New Roman" w:hAnsi="Times New Roman" w:cs="Times New Roman"/>
      <w:color w:val="auto"/>
      <w:kern w:val="0"/>
      <w:sz w:val="16"/>
      <w:szCs w:val="16"/>
      <w:lang w:eastAsia="en-US"/>
    </w:rPr>
  </w:style>
  <w:style w:type="character" w:customStyle="1" w:styleId="aff8">
    <w:name w:val="Основной текст + 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rsid w:val="00D06E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link w:val="121"/>
    <w:rsid w:val="00D06E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D06E0E"/>
    <w:pPr>
      <w:shd w:val="clear" w:color="auto" w:fill="FFFFFF"/>
      <w:spacing w:before="180" w:after="0" w:line="221" w:lineRule="exact"/>
      <w:ind w:hanging="620"/>
      <w:outlineLvl w:val="0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customStyle="1" w:styleId="CharChar1">
    <w:name w:val="Char Char1 Знак Знак Знак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paragraph" w:customStyle="1" w:styleId="p2">
    <w:name w:val="p2"/>
    <w:basedOn w:val="a"/>
    <w:rsid w:val="00D06E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character" w:customStyle="1" w:styleId="s1">
    <w:name w:val="s1"/>
    <w:basedOn w:val="a0"/>
    <w:rsid w:val="00D06E0E"/>
  </w:style>
  <w:style w:type="paragraph" w:customStyle="1" w:styleId="19">
    <w:name w:val="Знак Знак Знак Знак Знак Знак Знак Знак Знак Знак1"/>
    <w:basedOn w:val="a"/>
    <w:rsid w:val="00D06E0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color w:val="auto"/>
      <w:kern w:val="0"/>
      <w:sz w:val="20"/>
      <w:lang w:val="en-US" w:eastAsia="en-US"/>
    </w:rPr>
  </w:style>
  <w:style w:type="character" w:styleId="aff9">
    <w:name w:val="page number"/>
    <w:rsid w:val="00D06E0E"/>
    <w:rPr>
      <w:rFonts w:cs="Times New Roman"/>
    </w:rPr>
  </w:style>
  <w:style w:type="paragraph" w:customStyle="1" w:styleId="Iniiaiieoaeno2">
    <w:name w:val="Iniiaiie oaeno 2"/>
    <w:basedOn w:val="a"/>
    <w:uiPriority w:val="99"/>
    <w:rsid w:val="00D06E0E"/>
    <w:pPr>
      <w:spacing w:after="0" w:line="240" w:lineRule="auto"/>
      <w:ind w:firstLine="720"/>
      <w:jc w:val="both"/>
    </w:pPr>
    <w:rPr>
      <w:rFonts w:ascii="Calibri" w:hAnsi="Calibri" w:cs="Calibri"/>
      <w:color w:val="auto"/>
      <w:kern w:val="0"/>
      <w:sz w:val="28"/>
      <w:szCs w:val="28"/>
    </w:rPr>
  </w:style>
  <w:style w:type="table" w:customStyle="1" w:styleId="110">
    <w:name w:val="Сетка таблицы11"/>
    <w:basedOn w:val="a1"/>
    <w:next w:val="aff5"/>
    <w:uiPriority w:val="59"/>
    <w:rsid w:val="00D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324E08"/>
  </w:style>
  <w:style w:type="table" w:customStyle="1" w:styleId="51">
    <w:name w:val="Сетка таблицы5"/>
    <w:basedOn w:val="a1"/>
    <w:next w:val="aff5"/>
    <w:uiPriority w:val="99"/>
    <w:rsid w:val="00324E0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a">
    <w:name w:val="footnote text"/>
    <w:basedOn w:val="a"/>
    <w:link w:val="affb"/>
    <w:rsid w:val="00FF4E3F"/>
    <w:pPr>
      <w:spacing w:after="0" w:line="240" w:lineRule="auto"/>
    </w:pPr>
    <w:rPr>
      <w:rFonts w:ascii="Times New Roman" w:hAnsi="Times New Roman" w:cs="Times New Roman"/>
      <w:color w:val="auto"/>
      <w:kern w:val="0"/>
      <w:sz w:val="20"/>
      <w:lang w:val="x-none"/>
    </w:rPr>
  </w:style>
  <w:style w:type="character" w:customStyle="1" w:styleId="affb">
    <w:name w:val="Текст сноски Знак"/>
    <w:basedOn w:val="a0"/>
    <w:link w:val="affa"/>
    <w:rsid w:val="00FF4E3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fc">
    <w:name w:val="footnote reference"/>
    <w:rsid w:val="00FF4E3F"/>
    <w:rPr>
      <w:vertAlign w:val="superscript"/>
    </w:rPr>
  </w:style>
  <w:style w:type="table" w:customStyle="1" w:styleId="61">
    <w:name w:val="Сетка таблицы6"/>
    <w:basedOn w:val="a1"/>
    <w:next w:val="aff5"/>
    <w:uiPriority w:val="59"/>
    <w:rsid w:val="007C2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ff5"/>
    <w:uiPriority w:val="99"/>
    <w:rsid w:val="00A711C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f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7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e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f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1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2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3">
    <w:name w:val="Body Text 2"/>
    <w:basedOn w:val="a"/>
    <w:link w:val="af4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4">
    <w:name w:val="Основной текст 2 Знак"/>
    <w:basedOn w:val="a0"/>
    <w:link w:val="af3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5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5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6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6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7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8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9">
    <w:name w:val="Subtitle"/>
    <w:basedOn w:val="a"/>
    <w:next w:val="a"/>
    <w:link w:val="afa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a">
    <w:name w:val="Подзаголовок Знак"/>
    <w:basedOn w:val="a0"/>
    <w:link w:val="af9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b">
    <w:name w:val="Strong"/>
    <w:uiPriority w:val="22"/>
    <w:qFormat/>
    <w:rsid w:val="006552CC"/>
    <w:rPr>
      <w:b/>
      <w:bCs/>
    </w:rPr>
  </w:style>
  <w:style w:type="character" w:styleId="afc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d">
    <w:name w:val="Intense Quote"/>
    <w:basedOn w:val="a"/>
    <w:next w:val="a"/>
    <w:link w:val="afe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e">
    <w:name w:val="Выделенная цитата Знак"/>
    <w:basedOn w:val="a0"/>
    <w:link w:val="afd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f">
    <w:name w:val="Subtle Emphasis"/>
    <w:uiPriority w:val="19"/>
    <w:qFormat/>
    <w:rsid w:val="006552CC"/>
    <w:rPr>
      <w:i/>
      <w:iCs/>
      <w:color w:val="808080"/>
    </w:rPr>
  </w:style>
  <w:style w:type="character" w:styleId="aff0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1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2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3">
    <w:name w:val="Book Title"/>
    <w:uiPriority w:val="33"/>
    <w:qFormat/>
    <w:rsid w:val="006552CC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70FDDBDE133633053D7AEB19901164849A495CFB7CF44117B525CFA627EAC8C03C478D133E3F6B2641EE206F72G3F" TargetMode="External"/><Relationship Id="rId18" Type="http://schemas.openxmlformats.org/officeDocument/2006/relationships/hyperlink" Target="http://www.karatuzraion.ru/" TargetMode="External"/><Relationship Id="rId26" Type="http://schemas.openxmlformats.org/officeDocument/2006/relationships/hyperlink" Target="http://www.karatuzraion.ru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karatuzraion.ru/" TargetMode="Externa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3DC93D5383F45AA9F53E71ED9CAEB1042C7F4FDAE006DF24E627F19CD6469B0F3F4A61698F6B29C823482C38111FG" TargetMode="External"/><Relationship Id="rId25" Type="http://schemas.openxmlformats.org/officeDocument/2006/relationships/hyperlink" Target="http://www.karatuzraion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A14E68847AD10A5A9DD47065CB1CBCF511AE202A1AAB33B1D287A3BDE2F91450AB6B12981874F6CE8A84CDEE6S8G" TargetMode="External"/><Relationship Id="rId20" Type="http://schemas.openxmlformats.org/officeDocument/2006/relationships/hyperlink" Target="http://www.karatuzraion.ru/" TargetMode="External"/><Relationship Id="rId29" Type="http://schemas.openxmlformats.org/officeDocument/2006/relationships/hyperlink" Target="mailto:adminkaratuz@krasmail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yperlink" Target="http://www.karatuzraion.ru/" TargetMode="External"/><Relationship Id="rId32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consultantplus://offline/ref=3A14E68847AD10A5A9DD47065CB1CBCF511AE202A1AAB6311E2F7A3BDE2F91450AB6B12981874F6CE9AF40D0E6S0G" TargetMode="External"/><Relationship Id="rId23" Type="http://schemas.openxmlformats.org/officeDocument/2006/relationships/hyperlink" Target="http://www.karatuzraion.ru/" TargetMode="External"/><Relationship Id="rId28" Type="http://schemas.openxmlformats.org/officeDocument/2006/relationships/hyperlink" Target="http://www.karatuzraion.ru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://www.karatuzraion.ru/" TargetMode="External"/><Relationship Id="rId31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70FDDBDE133633053D7AEB19901164849A495CFB7CF4441DB622CFA627EAC8C03C478D133E3F6B2640E8296172GAF" TargetMode="External"/><Relationship Id="rId22" Type="http://schemas.openxmlformats.org/officeDocument/2006/relationships/hyperlink" Target="http://www.karatuzraion.ru/" TargetMode="External"/><Relationship Id="rId27" Type="http://schemas.openxmlformats.org/officeDocument/2006/relationships/hyperlink" Target="http://www.karatuzraion.ru/" TargetMode="External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44FD2"/>
    <w:rsid w:val="000817C8"/>
    <w:rsid w:val="00095175"/>
    <w:rsid w:val="000A34CD"/>
    <w:rsid w:val="001427F8"/>
    <w:rsid w:val="001E0DF6"/>
    <w:rsid w:val="002123F8"/>
    <w:rsid w:val="00293762"/>
    <w:rsid w:val="002B335A"/>
    <w:rsid w:val="002E0A1E"/>
    <w:rsid w:val="00352E9C"/>
    <w:rsid w:val="00375700"/>
    <w:rsid w:val="003E0709"/>
    <w:rsid w:val="004122A0"/>
    <w:rsid w:val="004D41D0"/>
    <w:rsid w:val="004F550E"/>
    <w:rsid w:val="00525E08"/>
    <w:rsid w:val="005C563A"/>
    <w:rsid w:val="005F0CEF"/>
    <w:rsid w:val="00613544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30B24"/>
    <w:rsid w:val="00944199"/>
    <w:rsid w:val="00963195"/>
    <w:rsid w:val="00985B4B"/>
    <w:rsid w:val="00991CB7"/>
    <w:rsid w:val="009D4044"/>
    <w:rsid w:val="009F40C2"/>
    <w:rsid w:val="00A56C3E"/>
    <w:rsid w:val="00A80AE7"/>
    <w:rsid w:val="00B67005"/>
    <w:rsid w:val="00C262C9"/>
    <w:rsid w:val="00C31AEA"/>
    <w:rsid w:val="00C41CF2"/>
    <w:rsid w:val="00C7436A"/>
    <w:rsid w:val="00C75709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B2942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2015-09-15T00:00:00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43C1989-7B3F-42D1-8739-B3767BD8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13692</TotalTime>
  <Pages>24</Pages>
  <Words>18188</Words>
  <Characters>103676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91 	Вести муниципального образования «Каратузский район»</vt:lpstr>
    </vt:vector>
  </TitlesOfParts>
  <Company>Администрация</Company>
  <LinksUpToDate>false</LinksUpToDate>
  <CharactersWithSpaces>121621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91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180</cp:revision>
  <cp:lastPrinted>2015-07-30T02:22:00Z</cp:lastPrinted>
  <dcterms:created xsi:type="dcterms:W3CDTF">2014-02-28T06:38:00Z</dcterms:created>
  <dcterms:modified xsi:type="dcterms:W3CDTF">2015-09-16T07:03:00Z</dcterms:modified>
</cp:coreProperties>
</file>